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D3" w:rsidRDefault="00F54709" w:rsidP="00F54709">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5626D3" w:rsidRDefault="005626D3">
      <w:pPr>
        <w:spacing w:after="0" w:line="240" w:lineRule="auto"/>
        <w:ind w:left="5660" w:firstLine="700"/>
        <w:jc w:val="right"/>
        <w:rPr>
          <w:rFonts w:ascii="Times New Roman" w:eastAsia="Times New Roman" w:hAnsi="Times New Roman" w:cs="Times New Roman"/>
          <w:b/>
          <w:sz w:val="20"/>
          <w:szCs w:val="20"/>
        </w:rPr>
      </w:pPr>
    </w:p>
    <w:p w:rsidR="005626D3" w:rsidRDefault="00F547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626D3" w:rsidRDefault="00F547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5626D3" w:rsidRDefault="00F547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5626D3" w:rsidRDefault="00F5470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5626D3" w:rsidRDefault="005626D3">
      <w:pPr>
        <w:spacing w:after="0" w:line="240" w:lineRule="auto"/>
        <w:ind w:left="885"/>
        <w:jc w:val="center"/>
        <w:rPr>
          <w:rFonts w:ascii="Times New Roman" w:eastAsia="Times New Roman" w:hAnsi="Times New Roman" w:cs="Times New Roman"/>
          <w:b/>
          <w:i/>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5626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F54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F547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Default="00D6585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sidR="00F54709">
              <w:rPr>
                <w:rFonts w:ascii="Times New Roman" w:eastAsia="Times New Roman" w:hAnsi="Times New Roman" w:cs="Times New Roman"/>
                <w:b/>
                <w:color w:val="000000"/>
                <w:sz w:val="20"/>
                <w:szCs w:val="20"/>
              </w:rPr>
              <w:t>, які підтверджують відповідність Учас</w:t>
            </w:r>
            <w:r>
              <w:rPr>
                <w:rFonts w:ascii="Times New Roman" w:eastAsia="Times New Roman" w:hAnsi="Times New Roman" w:cs="Times New Roman"/>
                <w:b/>
                <w:color w:val="000000"/>
                <w:sz w:val="20"/>
                <w:szCs w:val="20"/>
              </w:rPr>
              <w:t>ника кваліфікаційним критеріям</w:t>
            </w:r>
          </w:p>
        </w:tc>
      </w:tr>
      <w:tr w:rsidR="005626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626D3" w:rsidRDefault="00F547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p w:rsidR="005626D3" w:rsidRDefault="005626D3">
            <w:pPr>
              <w:spacing w:after="0" w:line="240" w:lineRule="auto"/>
              <w:rPr>
                <w:rFonts w:ascii="Times New Roman" w:eastAsia="Times New Roman" w:hAnsi="Times New Roman" w:cs="Times New Roman"/>
                <w:sz w:val="20"/>
                <w:szCs w:val="20"/>
              </w:rPr>
            </w:pPr>
          </w:p>
          <w:p w:rsidR="005626D3" w:rsidRDefault="005626D3" w:rsidP="00F54709">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D00" w:rsidRP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b/>
                <w:sz w:val="20"/>
                <w:szCs w:val="20"/>
                <w:u w:val="single"/>
              </w:rPr>
              <w:t>Довідку</w:t>
            </w:r>
            <w:r w:rsidRPr="00304D00">
              <w:rPr>
                <w:rFonts w:ascii="Times New Roman" w:hAnsi="Times New Roman" w:cs="Times New Roman"/>
                <w:sz w:val="20"/>
                <w:szCs w:val="20"/>
              </w:rPr>
              <w:t xml:space="preserve">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w:t>
            </w:r>
          </w:p>
          <w:p w:rsidR="00304D00" w:rsidRP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sz w:val="20"/>
                <w:szCs w:val="20"/>
              </w:rPr>
              <w:t>- наявність обладнання та матеріально-технічної бази необхідних для виконання договору</w:t>
            </w:r>
            <w:r w:rsidR="00557DF1">
              <w:rPr>
                <w:rFonts w:ascii="Times New Roman" w:hAnsi="Times New Roman" w:cs="Times New Roman"/>
                <w:sz w:val="20"/>
                <w:szCs w:val="20"/>
                <w:lang w:val="uk-UA"/>
              </w:rPr>
              <w:t xml:space="preserve"> (вказати наявність термосів/контейнерів для перевезення їжі)</w:t>
            </w:r>
            <w:r w:rsidRPr="00304D00">
              <w:rPr>
                <w:rFonts w:ascii="Times New Roman" w:hAnsi="Times New Roman" w:cs="Times New Roman"/>
                <w:sz w:val="20"/>
                <w:szCs w:val="20"/>
              </w:rPr>
              <w:t>;</w:t>
            </w:r>
          </w:p>
          <w:p w:rsid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sz w:val="20"/>
                <w:szCs w:val="20"/>
              </w:rPr>
              <w:t>- наявність складських приміщень для зберігання асортименту товару;</w:t>
            </w:r>
          </w:p>
          <w:p w:rsidR="00304D00" w:rsidRPr="00304D00" w:rsidRDefault="00304D00" w:rsidP="00304D00">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наявність бази</w:t>
            </w:r>
            <w:r w:rsidR="00557DF1">
              <w:rPr>
                <w:rFonts w:ascii="Times New Roman" w:hAnsi="Times New Roman" w:cs="Times New Roman"/>
                <w:sz w:val="20"/>
                <w:szCs w:val="20"/>
                <w:lang w:val="uk-UA"/>
              </w:rPr>
              <w:t xml:space="preserve"> (виробничого приміщеня)</w:t>
            </w:r>
            <w:r>
              <w:rPr>
                <w:rFonts w:ascii="Times New Roman" w:hAnsi="Times New Roman" w:cs="Times New Roman"/>
                <w:sz w:val="20"/>
                <w:szCs w:val="20"/>
                <w:lang w:val="uk-UA"/>
              </w:rPr>
              <w:t xml:space="preserve">, на якій буде здійнюватися </w:t>
            </w:r>
            <w:r w:rsidR="00557DF1">
              <w:rPr>
                <w:rFonts w:ascii="Times New Roman" w:hAnsi="Times New Roman" w:cs="Times New Roman"/>
                <w:sz w:val="20"/>
                <w:szCs w:val="20"/>
                <w:lang w:val="uk-UA"/>
              </w:rPr>
              <w:t>п</w:t>
            </w:r>
            <w:r>
              <w:rPr>
                <w:rFonts w:ascii="Times New Roman" w:hAnsi="Times New Roman" w:cs="Times New Roman"/>
                <w:sz w:val="20"/>
                <w:szCs w:val="20"/>
                <w:lang w:val="uk-UA"/>
              </w:rPr>
              <w:t>риготування їжі;</w:t>
            </w:r>
          </w:p>
          <w:p w:rsidR="00304D00" w:rsidRP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sz w:val="20"/>
                <w:szCs w:val="20"/>
              </w:rPr>
              <w:t>- наявність технологічного обладнання;</w:t>
            </w:r>
          </w:p>
          <w:p w:rsidR="00304D00" w:rsidRP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sz w:val="20"/>
                <w:szCs w:val="20"/>
              </w:rPr>
              <w:t xml:space="preserve">- наявність автотранспорту, </w:t>
            </w:r>
            <w:r>
              <w:rPr>
                <w:rFonts w:ascii="Times New Roman" w:hAnsi="Times New Roman" w:cs="Times New Roman"/>
                <w:sz w:val="20"/>
                <w:szCs w:val="20"/>
                <w:lang w:val="uk-UA"/>
              </w:rPr>
              <w:t xml:space="preserve">яким </w:t>
            </w:r>
            <w:r w:rsidRPr="00304D00">
              <w:rPr>
                <w:rFonts w:ascii="Times New Roman" w:hAnsi="Times New Roman" w:cs="Times New Roman"/>
                <w:sz w:val="20"/>
                <w:szCs w:val="20"/>
              </w:rPr>
              <w:t xml:space="preserve">Учасник буде здійснювати доставку </w:t>
            </w:r>
            <w:r>
              <w:rPr>
                <w:rFonts w:ascii="Times New Roman" w:hAnsi="Times New Roman" w:cs="Times New Roman"/>
                <w:sz w:val="20"/>
                <w:szCs w:val="20"/>
                <w:lang w:val="uk-UA"/>
              </w:rPr>
              <w:t xml:space="preserve">готової </w:t>
            </w:r>
            <w:r w:rsidRPr="00304D00">
              <w:rPr>
                <w:rFonts w:ascii="Times New Roman" w:hAnsi="Times New Roman" w:cs="Times New Roman"/>
                <w:sz w:val="20"/>
                <w:szCs w:val="20"/>
              </w:rPr>
              <w:t>продукції.</w:t>
            </w:r>
          </w:p>
          <w:p w:rsidR="00304D00" w:rsidRPr="00304D00" w:rsidRDefault="00304D00" w:rsidP="00304D00">
            <w:pPr>
              <w:spacing w:after="0" w:line="240" w:lineRule="auto"/>
              <w:ind w:hanging="2"/>
              <w:jc w:val="both"/>
              <w:rPr>
                <w:rFonts w:ascii="Times New Roman" w:hAnsi="Times New Roman" w:cs="Times New Roman"/>
                <w:i/>
                <w:sz w:val="20"/>
                <w:szCs w:val="20"/>
              </w:rPr>
            </w:pPr>
            <w:r w:rsidRPr="00304D00">
              <w:rPr>
                <w:rFonts w:ascii="Times New Roman" w:hAnsi="Times New Roman" w:cs="Times New Roman"/>
                <w:i/>
                <w:sz w:val="20"/>
                <w:szCs w:val="20"/>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304D00" w:rsidRPr="00304D00" w:rsidRDefault="00304D00" w:rsidP="00304D00">
            <w:pPr>
              <w:spacing w:after="0" w:line="240" w:lineRule="auto"/>
              <w:ind w:hanging="2"/>
              <w:jc w:val="both"/>
              <w:rPr>
                <w:rFonts w:ascii="Times New Roman" w:hAnsi="Times New Roman" w:cs="Times New Roman"/>
                <w:i/>
                <w:sz w:val="20"/>
                <w:szCs w:val="20"/>
              </w:rPr>
            </w:pPr>
            <w:r w:rsidRPr="00304D00">
              <w:rPr>
                <w:rFonts w:ascii="Times New Roman" w:hAnsi="Times New Roman" w:cs="Times New Roman"/>
                <w:i/>
                <w:sz w:val="20"/>
                <w:szCs w:val="20"/>
              </w:rPr>
              <w:t>Копії документів, які підтверджують право володіння (користування, оренди, іншого права володіння) учасника вказаними ним об’єктами матеріально-технічної бази.</w:t>
            </w:r>
          </w:p>
          <w:p w:rsidR="00304D00" w:rsidRPr="00304D00" w:rsidRDefault="00304D00" w:rsidP="00304D00">
            <w:pPr>
              <w:spacing w:after="0" w:line="240" w:lineRule="auto"/>
              <w:jc w:val="both"/>
              <w:rPr>
                <w:rFonts w:ascii="Times New Roman" w:hAnsi="Times New Roman" w:cs="Times New Roman"/>
                <w:sz w:val="20"/>
                <w:szCs w:val="20"/>
              </w:rPr>
            </w:pPr>
            <w:r w:rsidRPr="00304D00">
              <w:rPr>
                <w:rFonts w:ascii="Times New Roman" w:hAnsi="Times New Roman" w:cs="Times New Roman"/>
                <w:sz w:val="20"/>
                <w:szCs w:val="20"/>
              </w:rPr>
              <w:t xml:space="preserve">      Інформація щодо проведення санітарної обробки кузова автотранспортного засобу, яким будуть перевозитися готові </w:t>
            </w:r>
            <w:r>
              <w:rPr>
                <w:rFonts w:ascii="Times New Roman" w:hAnsi="Times New Roman" w:cs="Times New Roman"/>
                <w:sz w:val="20"/>
                <w:szCs w:val="20"/>
                <w:lang w:val="uk-UA"/>
              </w:rPr>
              <w:t xml:space="preserve">сніданки та </w:t>
            </w:r>
            <w:r w:rsidRPr="00304D00">
              <w:rPr>
                <w:rFonts w:ascii="Times New Roman" w:hAnsi="Times New Roman" w:cs="Times New Roman"/>
                <w:sz w:val="20"/>
                <w:szCs w:val="20"/>
              </w:rPr>
              <w:t xml:space="preserve">обіди до </w:t>
            </w:r>
            <w:r>
              <w:rPr>
                <w:rFonts w:ascii="Times New Roman" w:hAnsi="Times New Roman" w:cs="Times New Roman"/>
                <w:sz w:val="20"/>
                <w:szCs w:val="20"/>
                <w:lang w:val="uk-UA"/>
              </w:rPr>
              <w:t>таборів відпочинку</w:t>
            </w:r>
            <w:r w:rsidRPr="00304D00">
              <w:rPr>
                <w:rFonts w:ascii="Times New Roman" w:hAnsi="Times New Roman" w:cs="Times New Roman"/>
                <w:sz w:val="20"/>
                <w:szCs w:val="20"/>
              </w:rPr>
              <w:t xml:space="preserve">, а саме необхідно надати: </w:t>
            </w:r>
            <w:r w:rsidRPr="00304D00">
              <w:rPr>
                <w:rFonts w:ascii="Times New Roman" w:hAnsi="Times New Roman" w:cs="Times New Roman"/>
                <w:i/>
                <w:sz w:val="20"/>
                <w:szCs w:val="20"/>
              </w:rPr>
              <w:t>угоду із спеціалізованим підприємством на проведення дезінфекції / довідка про дезінфекцію / або акт здійснення санітарних захо</w:t>
            </w:r>
            <w:r>
              <w:rPr>
                <w:rFonts w:ascii="Times New Roman" w:hAnsi="Times New Roman" w:cs="Times New Roman"/>
                <w:i/>
                <w:sz w:val="20"/>
                <w:szCs w:val="20"/>
              </w:rPr>
              <w:t>дів щодо дезінфекції (сканована копія з</w:t>
            </w:r>
            <w:r w:rsidRPr="00304D00">
              <w:rPr>
                <w:rFonts w:ascii="Times New Roman" w:hAnsi="Times New Roman" w:cs="Times New Roman"/>
                <w:i/>
                <w:sz w:val="20"/>
                <w:szCs w:val="20"/>
              </w:rPr>
              <w:t xml:space="preserve"> оригінал</w:t>
            </w:r>
            <w:r>
              <w:rPr>
                <w:rFonts w:ascii="Times New Roman" w:hAnsi="Times New Roman" w:cs="Times New Roman"/>
                <w:i/>
                <w:sz w:val="20"/>
                <w:szCs w:val="20"/>
                <w:lang w:val="uk-UA"/>
              </w:rPr>
              <w:t>у документа</w:t>
            </w:r>
            <w:r w:rsidRPr="00304D00">
              <w:rPr>
                <w:rFonts w:ascii="Times New Roman" w:hAnsi="Times New Roman" w:cs="Times New Roman"/>
                <w:i/>
                <w:sz w:val="20"/>
                <w:szCs w:val="20"/>
              </w:rPr>
              <w:t>)</w:t>
            </w:r>
            <w:r w:rsidRPr="00304D00">
              <w:rPr>
                <w:rFonts w:ascii="Times New Roman" w:hAnsi="Times New Roman" w:cs="Times New Roman"/>
                <w:sz w:val="20"/>
                <w:szCs w:val="20"/>
              </w:rPr>
              <w:t>.</w:t>
            </w:r>
          </w:p>
          <w:p w:rsidR="005626D3" w:rsidRPr="00D65856" w:rsidRDefault="005626D3" w:rsidP="00D65856">
            <w:pPr>
              <w:spacing w:after="0" w:line="240" w:lineRule="auto"/>
              <w:jc w:val="both"/>
              <w:rPr>
                <w:rFonts w:ascii="Times New Roman" w:eastAsia="Times New Roman" w:hAnsi="Times New Roman" w:cs="Times New Roman"/>
                <w:i/>
                <w:color w:val="FF0000"/>
                <w:sz w:val="20"/>
                <w:szCs w:val="20"/>
                <w:highlight w:val="yellow"/>
              </w:rPr>
            </w:pPr>
          </w:p>
        </w:tc>
      </w:tr>
      <w:tr w:rsidR="005626D3" w:rsidRPr="00304D00" w:rsidTr="00304D00">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626D3" w:rsidRPr="00D65856" w:rsidRDefault="00D65856">
            <w:pPr>
              <w:spacing w:before="120" w:after="240" w:line="240" w:lineRule="auto"/>
              <w:jc w:val="both"/>
              <w:rPr>
                <w:rFonts w:ascii="Times New Roman" w:eastAsia="Times New Roman" w:hAnsi="Times New Roman" w:cs="Times New Roman"/>
                <w:i/>
                <w:sz w:val="20"/>
                <w:szCs w:val="20"/>
              </w:rPr>
            </w:pPr>
            <w:r w:rsidRPr="00D65856">
              <w:rPr>
                <w:rFonts w:ascii="Times New Roman" w:eastAsia="Times New Roman" w:hAnsi="Times New Roman" w:cs="Times New Roman"/>
                <w:i/>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D00" w:rsidRPr="00304D00" w:rsidRDefault="00C16883" w:rsidP="00304D00">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00304D00" w:rsidRPr="00304D00">
              <w:rPr>
                <w:rFonts w:ascii="Times New Roman" w:eastAsia="Times New Roman" w:hAnsi="Times New Roman" w:cs="Times New Roman"/>
                <w:b/>
                <w:color w:val="000000"/>
                <w:sz w:val="20"/>
                <w:szCs w:val="20"/>
                <w:lang w:val="uk-UA"/>
              </w:rPr>
              <w:t>Довідку</w:t>
            </w:r>
            <w:r w:rsidR="00304D00" w:rsidRPr="00304D00">
              <w:rPr>
                <w:rFonts w:ascii="Times New Roman" w:eastAsia="Times New Roman" w:hAnsi="Times New Roman" w:cs="Times New Roman"/>
                <w:color w:val="000000"/>
                <w:sz w:val="20"/>
                <w:szCs w:val="20"/>
                <w:lang w:val="uk-UA"/>
              </w:rPr>
              <w:t xml:space="preserve"> довільної форми, що підтверджує наявність працівників у достатній кількості* відповідної кваліфікації, що мають необхідні знання та досвід для організації послуг з харчування  (*Розрахунок чисельності працівників (технолог, повар, кухонний робітник, комірник тощо),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N 1205, зареєстрованих у Міністерстві юстиції України 22.12.2010 за N 1308/18603). </w:t>
            </w:r>
          </w:p>
          <w:p w:rsidR="00304D00" w:rsidRPr="00304D00" w:rsidRDefault="00304D00" w:rsidP="00304D00">
            <w:pPr>
              <w:spacing w:after="0" w:line="240" w:lineRule="auto"/>
              <w:jc w:val="both"/>
              <w:rPr>
                <w:rFonts w:ascii="Times New Roman" w:eastAsia="Times New Roman" w:hAnsi="Times New Roman" w:cs="Times New Roman"/>
                <w:color w:val="000000"/>
                <w:sz w:val="20"/>
                <w:szCs w:val="20"/>
                <w:lang w:val="uk-UA"/>
              </w:rPr>
            </w:pPr>
            <w:r w:rsidRPr="00304D00">
              <w:rPr>
                <w:rFonts w:ascii="Times New Roman" w:eastAsia="Times New Roman" w:hAnsi="Times New Roman" w:cs="Times New Roman"/>
                <w:color w:val="000000"/>
                <w:sz w:val="20"/>
                <w:szCs w:val="20"/>
                <w:lang w:val="uk-UA"/>
              </w:rPr>
              <w:t xml:space="preserve">        Довідка повинна містити інформацію про працівників, які будуть залучатися до надання послуг, а саме: прізвище ім’я по-батькові, освіта, кваліфікація, досвід роботи. Інформація щодо кваліфікованих працівників підтверджується сканкопіями документів про освіту та/або про підвищення кваліфікації. Інформація про працівників, зазначених в довідці підтверджується  документами про трудові відносини у вигляді сканкопій* (копії документів, завірені учасником процедури закупівлі: трудова книжка/наказ про призначення на посаду, наказ про сумісництво (за наявності)/цивільно-правова угода з особою, що буде задіяна учасником процедури закупівлі протягом усього терміну виконання договору про закупівлю/або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rsidR="00304D00" w:rsidRPr="00304D00" w:rsidRDefault="00304D00" w:rsidP="00304D00">
            <w:pPr>
              <w:spacing w:after="0" w:line="240" w:lineRule="auto"/>
              <w:jc w:val="both"/>
              <w:rPr>
                <w:rFonts w:ascii="Times New Roman" w:eastAsia="Times New Roman" w:hAnsi="Times New Roman" w:cs="Times New Roman"/>
                <w:color w:val="000000"/>
                <w:sz w:val="20"/>
                <w:szCs w:val="20"/>
                <w:lang w:val="uk-UA"/>
              </w:rPr>
            </w:pPr>
            <w:r w:rsidRPr="00304D00">
              <w:rPr>
                <w:rFonts w:ascii="Times New Roman" w:eastAsia="Times New Roman" w:hAnsi="Times New Roman" w:cs="Times New Roman"/>
                <w:color w:val="000000"/>
                <w:sz w:val="20"/>
                <w:szCs w:val="20"/>
                <w:lang w:val="uk-UA"/>
              </w:rPr>
              <w:t xml:space="preserve">       Учаснику потрібно надати  сканкопії  медичних книжок працівників з відмітками про проходження ними обов’язкового профілактичного медичного огляду.</w:t>
            </w:r>
          </w:p>
          <w:p w:rsidR="005626D3" w:rsidRPr="005525F3" w:rsidRDefault="00304D00" w:rsidP="00304D00">
            <w:pPr>
              <w:spacing w:after="0" w:line="240" w:lineRule="auto"/>
              <w:jc w:val="both"/>
              <w:rPr>
                <w:rFonts w:ascii="Times New Roman" w:eastAsia="Times New Roman" w:hAnsi="Times New Roman" w:cs="Times New Roman"/>
                <w:i/>
                <w:sz w:val="20"/>
                <w:szCs w:val="20"/>
                <w:lang w:val="uk-UA"/>
              </w:rPr>
            </w:pPr>
            <w:r w:rsidRPr="00304D00">
              <w:rPr>
                <w:rFonts w:ascii="Times New Roman" w:eastAsia="Times New Roman" w:hAnsi="Times New Roman" w:cs="Times New Roman"/>
                <w:color w:val="000000"/>
                <w:sz w:val="20"/>
                <w:szCs w:val="20"/>
                <w:lang w:val="uk-UA"/>
              </w:rPr>
              <w:lastRenderedPageBreak/>
              <w:t xml:space="preserve">       Учасник підтверджує проходження навчання або наявність знань у кваліфікованого(х) працівника(ів) (зазначених осіб у Довідці) за професією чи посадою, що займає працівник (навчання у системі управління безпечністю харчових продуктів (НАССР) у відповідності до ДСТУ ISO 2000:2007 (до 01.07.2021 року)/ 2000:2019. Надається копія відповідного документа.      </w:t>
            </w:r>
          </w:p>
        </w:tc>
      </w:tr>
      <w:tr w:rsidR="005626D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D00" w:rsidRPr="00304D00"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b/>
                <w:sz w:val="20"/>
                <w:szCs w:val="20"/>
              </w:rPr>
              <w:t>Довідку</w:t>
            </w:r>
            <w:r w:rsidRPr="00304D00">
              <w:rPr>
                <w:rFonts w:ascii="Times New Roman" w:eastAsia="Times New Roman" w:hAnsi="Times New Roman" w:cs="Times New Roman"/>
                <w:sz w:val="20"/>
                <w:szCs w:val="20"/>
              </w:rPr>
              <w:t xml:space="preserve"> в довільній форм</w:t>
            </w:r>
            <w:r>
              <w:rPr>
                <w:rFonts w:ascii="Times New Roman" w:eastAsia="Times New Roman" w:hAnsi="Times New Roman" w:cs="Times New Roman"/>
                <w:sz w:val="20"/>
                <w:szCs w:val="20"/>
              </w:rPr>
              <w:t xml:space="preserve">і, з інформацією про виконання </w:t>
            </w:r>
            <w:r w:rsidRPr="00304D00">
              <w:rPr>
                <w:rFonts w:ascii="Times New Roman" w:eastAsia="Times New Roman" w:hAnsi="Times New Roman" w:cs="Times New Roman"/>
                <w:sz w:val="20"/>
                <w:szCs w:val="20"/>
              </w:rPr>
              <w:t>аналогічного (аналогічних) за предметом закупівлі договору (</w:t>
            </w:r>
            <w:proofErr w:type="gramStart"/>
            <w:r w:rsidRPr="00304D00">
              <w:rPr>
                <w:rFonts w:ascii="Times New Roman" w:eastAsia="Times New Roman" w:hAnsi="Times New Roman" w:cs="Times New Roman"/>
                <w:sz w:val="20"/>
                <w:szCs w:val="20"/>
              </w:rPr>
              <w:t>договорів)  (</w:t>
            </w:r>
            <w:proofErr w:type="gramEnd"/>
            <w:r w:rsidRPr="00304D00">
              <w:rPr>
                <w:rFonts w:ascii="Times New Roman" w:eastAsia="Times New Roman" w:hAnsi="Times New Roman" w:cs="Times New Roman"/>
                <w:sz w:val="20"/>
                <w:szCs w:val="20"/>
              </w:rPr>
              <w:t>не менше одного договору).</w:t>
            </w:r>
          </w:p>
          <w:p w:rsidR="00304D00" w:rsidRPr="00304D00"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sz w:val="20"/>
                <w:szCs w:val="20"/>
              </w:rPr>
              <w:t>Аналогічним договором в розумінні цієї документації є договір про надання послуг з організації харчування/послуги їдалень/кейтерингові послуги.</w:t>
            </w:r>
          </w:p>
          <w:p w:rsidR="00304D00" w:rsidRPr="00304D00"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sz w:val="20"/>
                <w:szCs w:val="20"/>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304D00" w:rsidRPr="00304D00"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sz w:val="20"/>
                <w:szCs w:val="20"/>
              </w:rPr>
              <w:t>5.1.2. не менше 1 копії договору, зазначеного у довідці у повному обсязі (повне/належне виконання договору),</w:t>
            </w:r>
          </w:p>
          <w:p w:rsidR="00304D00" w:rsidRPr="00304D00" w:rsidRDefault="00304D00" w:rsidP="00304D00">
            <w:pPr>
              <w:spacing w:after="0" w:line="240" w:lineRule="auto"/>
              <w:jc w:val="both"/>
              <w:rPr>
                <w:rFonts w:ascii="Times New Roman" w:eastAsia="Times New Roman" w:hAnsi="Times New Roman" w:cs="Times New Roman"/>
                <w:sz w:val="20"/>
                <w:szCs w:val="20"/>
                <w:lang w:val="uk-UA"/>
              </w:rPr>
            </w:pPr>
            <w:r w:rsidRPr="00304D00">
              <w:rPr>
                <w:rFonts w:ascii="Times New Roman" w:eastAsia="Times New Roman" w:hAnsi="Times New Roman" w:cs="Times New Roman"/>
                <w:sz w:val="20"/>
                <w:szCs w:val="20"/>
              </w:rPr>
              <w:t>5.1.3. копії/ю документів/у на підтвердження виконання (повного) не менше ніж одного договору зазначеного в наданій Учасником довідці. Документи, які подаються Учасником в якості доказів виконання договору повинні свідчити про відсутність порушень наданого Учасником копії договору(ів). Дана інформація повинна бути зазначена у довідці щодо виконання договору</w:t>
            </w:r>
            <w:r>
              <w:rPr>
                <w:rFonts w:ascii="Times New Roman" w:eastAsia="Times New Roman" w:hAnsi="Times New Roman" w:cs="Times New Roman"/>
                <w:sz w:val="20"/>
                <w:szCs w:val="20"/>
                <w:lang w:val="uk-UA"/>
              </w:rPr>
              <w:t>.</w:t>
            </w:r>
          </w:p>
          <w:p w:rsidR="00304D00" w:rsidRPr="00304D00"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304D00">
              <w:rPr>
                <w:rFonts w:ascii="Times New Roman" w:eastAsia="Times New Roman" w:hAnsi="Times New Roman" w:cs="Times New Roman"/>
                <w:sz w:val="20"/>
                <w:szCs w:val="20"/>
              </w:rPr>
              <w:t>частини  договору</w:t>
            </w:r>
            <w:proofErr w:type="gramEnd"/>
            <w:r w:rsidRPr="00304D00">
              <w:rPr>
                <w:rFonts w:ascii="Times New Roman" w:eastAsia="Times New Roman" w:hAnsi="Times New Roman" w:cs="Times New Roman"/>
                <w:sz w:val="20"/>
                <w:szCs w:val="20"/>
              </w:rPr>
              <w:t xml:space="preserve">. Їх відсутність не буде </w:t>
            </w:r>
            <w:proofErr w:type="gramStart"/>
            <w:r w:rsidRPr="00304D00">
              <w:rPr>
                <w:rFonts w:ascii="Times New Roman" w:eastAsia="Times New Roman" w:hAnsi="Times New Roman" w:cs="Times New Roman"/>
                <w:sz w:val="20"/>
                <w:szCs w:val="20"/>
              </w:rPr>
              <w:t>вважатись  невідповідністю</w:t>
            </w:r>
            <w:proofErr w:type="gramEnd"/>
            <w:r w:rsidRPr="00304D00">
              <w:rPr>
                <w:rFonts w:ascii="Times New Roman" w:eastAsia="Times New Roman" w:hAnsi="Times New Roman" w:cs="Times New Roman"/>
                <w:sz w:val="20"/>
                <w:szCs w:val="20"/>
              </w:rPr>
              <w:t xml:space="preserve"> тендерної пропозиції  учасника, в разі, якщо дані додатки розміщені в загальнодоступній системі Прозорро. Інформація та документи надаються </w:t>
            </w:r>
            <w:proofErr w:type="gramStart"/>
            <w:r w:rsidRPr="00304D00">
              <w:rPr>
                <w:rFonts w:ascii="Times New Roman" w:eastAsia="Times New Roman" w:hAnsi="Times New Roman" w:cs="Times New Roman"/>
                <w:sz w:val="20"/>
                <w:szCs w:val="20"/>
              </w:rPr>
              <w:t>до договору</w:t>
            </w:r>
            <w:proofErr w:type="gramEnd"/>
            <w:r w:rsidRPr="00304D00">
              <w:rPr>
                <w:rFonts w:ascii="Times New Roman" w:eastAsia="Times New Roman" w:hAnsi="Times New Roman" w:cs="Times New Roman"/>
                <w:sz w:val="20"/>
                <w:szCs w:val="20"/>
              </w:rPr>
              <w:t>, який виконаний в повному обсязі.</w:t>
            </w:r>
          </w:p>
          <w:p w:rsidR="005626D3" w:rsidRDefault="00304D00" w:rsidP="00304D00">
            <w:pPr>
              <w:spacing w:after="0" w:line="240" w:lineRule="auto"/>
              <w:jc w:val="both"/>
              <w:rPr>
                <w:rFonts w:ascii="Times New Roman" w:eastAsia="Times New Roman" w:hAnsi="Times New Roman" w:cs="Times New Roman"/>
                <w:sz w:val="20"/>
                <w:szCs w:val="20"/>
              </w:rPr>
            </w:pPr>
            <w:r w:rsidRPr="00304D00">
              <w:rPr>
                <w:rFonts w:ascii="Times New Roman" w:eastAsia="Times New Roman" w:hAnsi="Times New Roman" w:cs="Times New Roman"/>
                <w:sz w:val="20"/>
                <w:szCs w:val="20"/>
              </w:rPr>
              <w:t>Повне виконання в розумінні цієї документації є надання одного з таких документів – видаткова накладна/акт приймання/лист відгук/</w:t>
            </w:r>
            <w:r>
              <w:rPr>
                <w:rFonts w:ascii="Times New Roman" w:eastAsia="Times New Roman" w:hAnsi="Times New Roman" w:cs="Times New Roman"/>
                <w:sz w:val="20"/>
                <w:szCs w:val="20"/>
                <w:lang w:val="uk-UA"/>
              </w:rPr>
              <w:t>звіт про виконання договору з системи Прозорро/</w:t>
            </w:r>
            <w:r w:rsidRPr="00304D00">
              <w:rPr>
                <w:rFonts w:ascii="Times New Roman" w:eastAsia="Times New Roman" w:hAnsi="Times New Roman" w:cs="Times New Roman"/>
                <w:sz w:val="20"/>
                <w:szCs w:val="20"/>
              </w:rPr>
              <w:t>інший документ, який підтверджує виконання договору.</w:t>
            </w:r>
          </w:p>
        </w:tc>
      </w:tr>
    </w:tbl>
    <w:p w:rsidR="005626D3" w:rsidRDefault="00F5470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CB6" w:rsidRDefault="00B73CB6">
      <w:pPr>
        <w:spacing w:before="20" w:after="20" w:line="240" w:lineRule="auto"/>
        <w:jc w:val="both"/>
        <w:rPr>
          <w:rFonts w:ascii="Times New Roman" w:eastAsia="Times New Roman" w:hAnsi="Times New Roman" w:cs="Times New Roman"/>
          <w:b/>
          <w:sz w:val="20"/>
          <w:szCs w:val="20"/>
        </w:rPr>
      </w:pPr>
    </w:p>
    <w:p w:rsidR="005626D3" w:rsidRPr="00723BFB" w:rsidRDefault="00F54709">
      <w:pPr>
        <w:spacing w:before="20" w:after="20" w:line="240" w:lineRule="auto"/>
        <w:jc w:val="both"/>
        <w:rPr>
          <w:rFonts w:ascii="Times New Roman" w:eastAsia="Times New Roman" w:hAnsi="Times New Roman" w:cs="Times New Roman"/>
        </w:rPr>
      </w:pPr>
      <w:r w:rsidRPr="00723BFB">
        <w:rPr>
          <w:rFonts w:ascii="Times New Roman" w:eastAsia="Times New Roman" w:hAnsi="Times New Roman" w:cs="Times New Roman"/>
          <w:b/>
          <w:sz w:val="20"/>
          <w:szCs w:val="20"/>
        </w:rPr>
        <w:t xml:space="preserve">2. Підтвердження відповідності УЧАСНИКА </w:t>
      </w:r>
      <w:r w:rsidRPr="00723BFB">
        <w:rPr>
          <w:rFonts w:ascii="Times New Roman" w:eastAsia="Times New Roman" w:hAnsi="Times New Roman" w:cs="Times New Roman"/>
        </w:rPr>
        <w:t xml:space="preserve">(в тому числі для об’єднання учасників як учасника </w:t>
      </w:r>
      <w:proofErr w:type="gramStart"/>
      <w:r w:rsidRPr="00723BFB">
        <w:rPr>
          <w:rFonts w:ascii="Times New Roman" w:eastAsia="Times New Roman" w:hAnsi="Times New Roman" w:cs="Times New Roman"/>
        </w:rPr>
        <w:t>процедури)  вимогам</w:t>
      </w:r>
      <w:proofErr w:type="gramEnd"/>
      <w:r w:rsidRPr="00723BFB">
        <w:rPr>
          <w:rFonts w:ascii="Times New Roman" w:eastAsia="Times New Roman" w:hAnsi="Times New Roman" w:cs="Times New Roman"/>
        </w:rPr>
        <w:t>, визначеним у пункті 44 Особливостей.</w:t>
      </w:r>
    </w:p>
    <w:p w:rsidR="005626D3" w:rsidRPr="00723BFB" w:rsidRDefault="00F54709">
      <w:pPr>
        <w:spacing w:after="0" w:line="240" w:lineRule="auto"/>
        <w:ind w:firstLine="567"/>
        <w:jc w:val="both"/>
        <w:rPr>
          <w:rFonts w:ascii="Times New Roman" w:eastAsia="Times New Roman" w:hAnsi="Times New Roman" w:cs="Times New Roman"/>
          <w:b/>
          <w:sz w:val="20"/>
          <w:szCs w:val="20"/>
        </w:rPr>
      </w:pPr>
      <w:r w:rsidRPr="00723BF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23BFB">
        <w:rPr>
          <w:rFonts w:ascii="Times New Roman" w:eastAsia="Times New Roman" w:hAnsi="Times New Roman" w:cs="Times New Roman"/>
          <w:sz w:val="20"/>
          <w:szCs w:val="20"/>
        </w:rPr>
        <w:t>до абзацу</w:t>
      </w:r>
      <w:proofErr w:type="gramEnd"/>
      <w:r w:rsidRPr="00723BFB">
        <w:rPr>
          <w:rFonts w:ascii="Times New Roman" w:eastAsia="Times New Roman" w:hAnsi="Times New Roman" w:cs="Times New Roman"/>
          <w:sz w:val="20"/>
          <w:szCs w:val="20"/>
        </w:rPr>
        <w:t xml:space="preserve"> шістнадцятого пункту 44 Особливостей.</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23BFB">
        <w:rPr>
          <w:rFonts w:ascii="Times New Roman" w:eastAsia="Times New Roman" w:hAnsi="Times New Roman" w:cs="Times New Roman"/>
          <w:b/>
          <w:sz w:val="20"/>
          <w:szCs w:val="20"/>
        </w:rPr>
        <w:t>шляхом самостійного декларування відсутності таких підстав</w:t>
      </w:r>
      <w:r w:rsidRPr="00723BFB">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723BFB">
        <w:rPr>
          <w:rFonts w:ascii="Times New Roman" w:eastAsia="Times New Roman" w:hAnsi="Times New Roman" w:cs="Times New Roman"/>
          <w:sz w:val="20"/>
          <w:szCs w:val="20"/>
        </w:rPr>
        <w:t>Учасник  повинен</w:t>
      </w:r>
      <w:proofErr w:type="gramEnd"/>
      <w:r w:rsidRPr="00723BFB">
        <w:rPr>
          <w:rFonts w:ascii="Times New Roman" w:eastAsia="Times New Roman" w:hAnsi="Times New Roman" w:cs="Times New Roman"/>
          <w:sz w:val="20"/>
          <w:szCs w:val="20"/>
        </w:rPr>
        <w:t xml:space="preserve"> надати </w:t>
      </w:r>
      <w:r w:rsidRPr="00723BFB">
        <w:rPr>
          <w:rFonts w:ascii="Times New Roman" w:eastAsia="Times New Roman" w:hAnsi="Times New Roman" w:cs="Times New Roman"/>
          <w:b/>
          <w:sz w:val="20"/>
          <w:szCs w:val="20"/>
        </w:rPr>
        <w:t>довідку у довільній формі</w:t>
      </w:r>
      <w:r w:rsidRPr="00723BF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23BF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23BFB">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5626D3" w:rsidRPr="00723BFB" w:rsidRDefault="005626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5626D3" w:rsidRPr="00723BFB" w:rsidRDefault="00F54709">
      <w:pPr>
        <w:spacing w:after="80"/>
        <w:jc w:val="both"/>
        <w:rPr>
          <w:rFonts w:ascii="Times New Roman" w:eastAsia="Times New Roman" w:hAnsi="Times New Roman" w:cs="Times New Roman"/>
          <w:i/>
          <w:sz w:val="20"/>
          <w:szCs w:val="20"/>
        </w:rPr>
      </w:pPr>
      <w:r w:rsidRPr="00723BFB">
        <w:rPr>
          <w:rFonts w:ascii="Times New Roman" w:eastAsia="Times New Roman" w:hAnsi="Times New Roman" w:cs="Times New Roman"/>
          <w:b/>
          <w:i/>
          <w:sz w:val="20"/>
          <w:szCs w:val="20"/>
        </w:rPr>
        <w:t>УВАГА!</w:t>
      </w:r>
      <w:r w:rsidRPr="00723BFB">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w:t>
      </w:r>
      <w:r w:rsidRPr="00723BFB">
        <w:rPr>
          <w:rFonts w:ascii="Times New Roman" w:eastAsia="Times New Roman" w:hAnsi="Times New Roman" w:cs="Times New Roman"/>
          <w:i/>
          <w:sz w:val="20"/>
          <w:szCs w:val="20"/>
        </w:rPr>
        <w:lastRenderedPageBreak/>
        <w:t>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26D3" w:rsidRPr="00723BFB" w:rsidRDefault="00F54709">
      <w:pPr>
        <w:spacing w:after="80"/>
        <w:jc w:val="both"/>
        <w:rPr>
          <w:rFonts w:ascii="Times New Roman" w:eastAsia="Times New Roman" w:hAnsi="Times New Roman" w:cs="Times New Roman"/>
          <w:i/>
          <w:sz w:val="20"/>
          <w:szCs w:val="20"/>
        </w:rPr>
      </w:pPr>
      <w:r w:rsidRPr="00723BFB">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26D3" w:rsidRPr="00723BFB" w:rsidRDefault="005626D3">
      <w:pPr>
        <w:spacing w:after="80"/>
        <w:jc w:val="both"/>
        <w:rPr>
          <w:rFonts w:ascii="Times New Roman" w:eastAsia="Times New Roman" w:hAnsi="Times New Roman" w:cs="Times New Roman"/>
          <w:i/>
          <w:sz w:val="18"/>
          <w:szCs w:val="18"/>
          <w:shd w:val="clear" w:color="auto" w:fill="FBFBFB"/>
        </w:rPr>
      </w:pP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rPr>
      </w:pPr>
      <w:r w:rsidRPr="00723BFB">
        <w:rPr>
          <w:rFonts w:ascii="Times New Roman" w:eastAsia="Times New Roman" w:hAnsi="Times New Roman" w:cs="Times New Roman"/>
          <w:b/>
        </w:rPr>
        <w:t xml:space="preserve">3. Перелік документів та </w:t>
      </w:r>
      <w:proofErr w:type="gramStart"/>
      <w:r w:rsidRPr="00723BFB">
        <w:rPr>
          <w:rFonts w:ascii="Times New Roman" w:eastAsia="Times New Roman" w:hAnsi="Times New Roman" w:cs="Times New Roman"/>
          <w:b/>
        </w:rPr>
        <w:t>інформації  для</w:t>
      </w:r>
      <w:proofErr w:type="gramEnd"/>
      <w:r w:rsidRPr="00723BFB">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626D3" w:rsidRPr="00723BFB"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26D3" w:rsidRPr="00723BFB" w:rsidRDefault="005626D3">
      <w:pPr>
        <w:spacing w:after="0" w:line="240" w:lineRule="auto"/>
        <w:rPr>
          <w:rFonts w:ascii="Times New Roman" w:eastAsia="Times New Roman" w:hAnsi="Times New Roman" w:cs="Times New Roman"/>
          <w:b/>
          <w:sz w:val="20"/>
          <w:szCs w:val="20"/>
        </w:rPr>
      </w:pPr>
    </w:p>
    <w:p w:rsidR="005626D3" w:rsidRPr="00723BFB" w:rsidRDefault="00F54709">
      <w:pPr>
        <w:spacing w:after="0" w:line="240" w:lineRule="auto"/>
        <w:rPr>
          <w:rFonts w:ascii="Times New Roman" w:eastAsia="Times New Roman" w:hAnsi="Times New Roman" w:cs="Times New Roman"/>
          <w:b/>
          <w:sz w:val="20"/>
          <w:szCs w:val="20"/>
        </w:rPr>
      </w:pPr>
      <w:r w:rsidRPr="00723BFB">
        <w:rPr>
          <w:rFonts w:ascii="Times New Roman" w:eastAsia="Times New Roman" w:hAnsi="Times New Roman" w:cs="Times New Roman"/>
          <w:sz w:val="20"/>
          <w:szCs w:val="20"/>
        </w:rPr>
        <w:t> </w:t>
      </w:r>
      <w:r w:rsidRPr="00723BFB">
        <w:rPr>
          <w:rFonts w:ascii="Times New Roman" w:eastAsia="Times New Roman" w:hAnsi="Times New Roman" w:cs="Times New Roman"/>
          <w:b/>
          <w:sz w:val="20"/>
          <w:szCs w:val="20"/>
        </w:rPr>
        <w:t xml:space="preserve">3.1. Документи, які </w:t>
      </w:r>
      <w:proofErr w:type="gramStart"/>
      <w:r w:rsidRPr="00723BFB">
        <w:rPr>
          <w:rFonts w:ascii="Times New Roman" w:eastAsia="Times New Roman" w:hAnsi="Times New Roman" w:cs="Times New Roman"/>
          <w:b/>
          <w:sz w:val="20"/>
          <w:szCs w:val="20"/>
        </w:rPr>
        <w:t>надаються  ПЕРЕМОЖЦЕМ</w:t>
      </w:r>
      <w:proofErr w:type="gramEnd"/>
      <w:r w:rsidRPr="00723BFB">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23BFB" w:rsidRPr="00723B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w:t>
            </w:r>
          </w:p>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Вимоги згідно п. 44 Особливостей</w:t>
            </w:r>
          </w:p>
          <w:p w:rsidR="005626D3" w:rsidRPr="00723BFB" w:rsidRDefault="005626D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723BFB" w:rsidRPr="00723B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23BFB">
              <w:rPr>
                <w:rFonts w:ascii="Times New Roman" w:eastAsia="Times New Roman" w:hAnsi="Times New Roman" w:cs="Times New Roman"/>
                <w:sz w:val="20"/>
                <w:szCs w:val="20"/>
              </w:rPr>
              <w:t>законом  до</w:t>
            </w:r>
            <w:proofErr w:type="gramEnd"/>
            <w:r w:rsidRPr="00723BF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Default="00F54709">
            <w:pPr>
              <w:spacing w:after="0" w:line="240" w:lineRule="auto"/>
              <w:ind w:right="140"/>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23BFB">
              <w:rPr>
                <w:rFonts w:ascii="Times New Roman" w:eastAsia="Times New Roman" w:hAnsi="Times New Roman" w:cs="Times New Roman"/>
                <w:sz w:val="20"/>
                <w:szCs w:val="20"/>
              </w:rPr>
              <w:t>керівника</w:t>
            </w:r>
            <w:r w:rsidRPr="00723BF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DF4391" w:rsidRPr="00723BFB" w:rsidRDefault="00DF4391">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23BFB">
              <w:rPr>
                <w:rFonts w:ascii="Times New Roman" w:eastAsia="Times New Roman" w:hAnsi="Times New Roman" w:cs="Times New Roman"/>
                <w:sz w:val="20"/>
                <w:szCs w:val="20"/>
              </w:rPr>
              <w:t> </w:t>
            </w:r>
          </w:p>
        </w:tc>
      </w:tr>
      <w:tr w:rsidR="00723BFB" w:rsidRPr="00723BFB" w:rsidTr="00DF4391">
        <w:trPr>
          <w:trHeight w:val="1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6D3" w:rsidRPr="00723BFB" w:rsidRDefault="00F54709">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23BFB">
              <w:rPr>
                <w:rFonts w:ascii="Times New Roman" w:eastAsia="Times New Roman" w:hAnsi="Times New Roman" w:cs="Times New Roman"/>
                <w:b/>
                <w:sz w:val="20"/>
                <w:szCs w:val="20"/>
              </w:rPr>
              <w:lastRenderedPageBreak/>
              <w:t xml:space="preserve">законодавством України щодо </w:t>
            </w:r>
            <w:r w:rsidRPr="00723BFB">
              <w:rPr>
                <w:rFonts w:ascii="Times New Roman" w:eastAsia="Times New Roman" w:hAnsi="Times New Roman" w:cs="Times New Roman"/>
                <w:sz w:val="20"/>
                <w:szCs w:val="20"/>
              </w:rPr>
              <w:t>керівника</w:t>
            </w:r>
            <w:r w:rsidRPr="00723BFB">
              <w:rPr>
                <w:rFonts w:ascii="Times New Roman" w:eastAsia="Times New Roman" w:hAnsi="Times New Roman" w:cs="Times New Roman"/>
                <w:b/>
                <w:sz w:val="20"/>
                <w:szCs w:val="20"/>
              </w:rPr>
              <w:t xml:space="preserve"> учасника процедури закупівлі. </w:t>
            </w:r>
          </w:p>
          <w:p w:rsidR="005626D3" w:rsidRPr="00723BFB" w:rsidRDefault="005626D3">
            <w:pPr>
              <w:spacing w:after="0" w:line="240" w:lineRule="auto"/>
              <w:jc w:val="both"/>
              <w:rPr>
                <w:rFonts w:ascii="Times New Roman" w:eastAsia="Times New Roman" w:hAnsi="Times New Roman" w:cs="Times New Roman"/>
                <w:b/>
                <w:sz w:val="20"/>
                <w:szCs w:val="20"/>
              </w:rPr>
            </w:pPr>
          </w:p>
          <w:p w:rsidR="00DF4391" w:rsidRPr="00723BFB" w:rsidRDefault="00F54709" w:rsidP="00DF4391">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23BFB">
              <w:rPr>
                <w:rFonts w:ascii="Times New Roman" w:eastAsia="Times New Roman" w:hAnsi="Times New Roman" w:cs="Times New Roman"/>
                <w:sz w:val="20"/>
                <w:szCs w:val="20"/>
              </w:rPr>
              <w:t> </w:t>
            </w:r>
          </w:p>
        </w:tc>
      </w:tr>
      <w:tr w:rsidR="00723BFB" w:rsidRPr="00723B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4391" w:rsidRPr="00723BFB" w:rsidRDefault="00F54709" w:rsidP="00DF4391">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12 пункт 44 Особливостей)</w:t>
            </w:r>
            <w:bookmarkStart w:id="0" w:name="_GoBack"/>
            <w:bookmarkEnd w:id="0"/>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5626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23BFB" w:rsidRPr="00723B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Довідка в довільній формі</w:t>
            </w:r>
            <w:r w:rsidRPr="00723BF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26D3" w:rsidRPr="00723BFB" w:rsidRDefault="005626D3">
      <w:pPr>
        <w:spacing w:after="0" w:line="240" w:lineRule="auto"/>
        <w:rPr>
          <w:rFonts w:ascii="Times New Roman" w:eastAsia="Times New Roman" w:hAnsi="Times New Roman" w:cs="Times New Roman"/>
          <w:b/>
          <w:sz w:val="20"/>
          <w:szCs w:val="20"/>
        </w:rPr>
      </w:pPr>
    </w:p>
    <w:p w:rsidR="005626D3" w:rsidRPr="00723BFB" w:rsidRDefault="00F54709">
      <w:pPr>
        <w:spacing w:before="240" w:after="0" w:line="240" w:lineRule="auto"/>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23BFB" w:rsidRPr="00723B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w:t>
            </w:r>
          </w:p>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Вимоги </w:t>
            </w:r>
            <w:r w:rsidRPr="00723BFB">
              <w:rPr>
                <w:rFonts w:ascii="Times New Roman" w:eastAsia="Times New Roman" w:hAnsi="Times New Roman" w:cs="Times New Roman"/>
                <w:sz w:val="20"/>
                <w:szCs w:val="20"/>
              </w:rPr>
              <w:t>згідно пункту 44 Особливостей</w:t>
            </w:r>
          </w:p>
          <w:p w:rsidR="005626D3" w:rsidRPr="00723BFB" w:rsidRDefault="005626D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Переможець торгів на виконання вимоги </w:t>
            </w:r>
            <w:r w:rsidRPr="00723BFB">
              <w:rPr>
                <w:rFonts w:ascii="Times New Roman" w:eastAsia="Times New Roman" w:hAnsi="Times New Roman" w:cs="Times New Roman"/>
                <w:sz w:val="20"/>
                <w:szCs w:val="20"/>
              </w:rPr>
              <w:t>згідно пункту 44 Особливостей</w:t>
            </w:r>
            <w:r w:rsidRPr="00723BF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23BFB" w:rsidRPr="00723B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23BFB">
              <w:rPr>
                <w:rFonts w:ascii="Times New Roman" w:eastAsia="Times New Roman" w:hAnsi="Times New Roman" w:cs="Times New Roman"/>
                <w:sz w:val="20"/>
                <w:szCs w:val="20"/>
              </w:rPr>
              <w:t>законом  до</w:t>
            </w:r>
            <w:proofErr w:type="gramEnd"/>
            <w:r w:rsidRPr="00723BFB">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right="140"/>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23BFB">
              <w:rPr>
                <w:rFonts w:ascii="Times New Roman" w:eastAsia="Times New Roman" w:hAnsi="Times New Roman" w:cs="Times New Roman"/>
                <w:b/>
                <w:sz w:val="20"/>
                <w:szCs w:val="20"/>
              </w:rPr>
              <w:t>є  учасником</w:t>
            </w:r>
            <w:proofErr w:type="gramEnd"/>
            <w:r w:rsidRPr="00723BFB">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3BFB" w:rsidRPr="00723B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26D3" w:rsidRPr="00723BFB" w:rsidRDefault="005626D3">
            <w:pPr>
              <w:spacing w:after="0" w:line="240" w:lineRule="auto"/>
              <w:jc w:val="both"/>
              <w:rPr>
                <w:rFonts w:ascii="Times New Roman" w:eastAsia="Times New Roman" w:hAnsi="Times New Roman" w:cs="Times New Roman"/>
                <w:b/>
                <w:sz w:val="20"/>
                <w:szCs w:val="20"/>
              </w:rPr>
            </w:pP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23BFB">
              <w:rPr>
                <w:rFonts w:ascii="Times New Roman" w:eastAsia="Times New Roman" w:hAnsi="Times New Roman" w:cs="Times New Roman"/>
                <w:sz w:val="20"/>
                <w:szCs w:val="20"/>
              </w:rPr>
              <w:t> </w:t>
            </w:r>
          </w:p>
        </w:tc>
      </w:tr>
      <w:tr w:rsidR="00723BFB" w:rsidRPr="00723B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6D3" w:rsidRPr="00723BFB" w:rsidRDefault="00F54709">
            <w:pP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723BFB" w:rsidRDefault="005626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23BFB" w:rsidRPr="00723B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723BFB"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723BFB"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Довідка в довільній формі</w:t>
            </w:r>
            <w:r w:rsidRPr="00723BF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26D3" w:rsidRPr="00723BFB" w:rsidRDefault="005626D3">
      <w:pPr>
        <w:shd w:val="clear" w:color="auto" w:fill="FFFFFF"/>
        <w:spacing w:after="0" w:line="240" w:lineRule="auto"/>
        <w:rPr>
          <w:rFonts w:ascii="Times New Roman" w:eastAsia="Times New Roman" w:hAnsi="Times New Roman" w:cs="Times New Roman"/>
          <w:sz w:val="20"/>
          <w:szCs w:val="20"/>
        </w:rPr>
      </w:pPr>
    </w:p>
    <w:p w:rsidR="005626D3" w:rsidRPr="00723BFB" w:rsidRDefault="00F54709">
      <w:pPr>
        <w:shd w:val="clear" w:color="auto" w:fill="FFFFFF"/>
        <w:spacing w:after="0" w:line="240" w:lineRule="auto"/>
        <w:rPr>
          <w:rFonts w:ascii="Times New Roman" w:eastAsia="Times New Roman" w:hAnsi="Times New Roman" w:cs="Times New Roman"/>
          <w:b/>
          <w:sz w:val="20"/>
          <w:szCs w:val="20"/>
        </w:rPr>
      </w:pPr>
      <w:r w:rsidRPr="00723BF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EF2D79" w:rsidRPr="00723BFB" w:rsidRDefault="00EF2D79">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657"/>
        <w:gridCol w:w="8962"/>
      </w:tblGrid>
      <w:tr w:rsidR="00723BFB" w:rsidRPr="00723B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26D3" w:rsidRPr="00723BFB" w:rsidRDefault="00F54709">
            <w:pPr>
              <w:spacing w:after="0" w:line="240" w:lineRule="auto"/>
              <w:ind w:left="100"/>
              <w:jc w:val="center"/>
              <w:rPr>
                <w:rFonts w:ascii="Times New Roman" w:eastAsia="Times New Roman" w:hAnsi="Times New Roman" w:cs="Times New Roman"/>
                <w:sz w:val="20"/>
                <w:szCs w:val="20"/>
              </w:rPr>
            </w:pPr>
            <w:r w:rsidRPr="00723BFB">
              <w:rPr>
                <w:rFonts w:ascii="Times New Roman" w:eastAsia="Times New Roman" w:hAnsi="Times New Roman" w:cs="Times New Roman"/>
                <w:b/>
                <w:sz w:val="20"/>
                <w:szCs w:val="20"/>
              </w:rPr>
              <w:t>Інші документи від Учасника:</w:t>
            </w:r>
          </w:p>
        </w:tc>
      </w:tr>
      <w:tr w:rsidR="003E2D3A" w:rsidRPr="00947CFB" w:rsidTr="00947CFB">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left="100"/>
              <w:rPr>
                <w:rFonts w:ascii="Times New Roman" w:eastAsia="Times New Roman" w:hAnsi="Times New Roman" w:cs="Times New Roman"/>
                <w:sz w:val="20"/>
                <w:szCs w:val="20"/>
              </w:rPr>
            </w:pPr>
            <w:r w:rsidRPr="00947CFB">
              <w:rPr>
                <w:rFonts w:ascii="Times New Roman" w:eastAsia="Times New Roman" w:hAnsi="Times New Roman" w:cs="Times New Roman"/>
                <w:b/>
                <w:sz w:val="20"/>
                <w:szCs w:val="20"/>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jc w:val="both"/>
              <w:rPr>
                <w:rFonts w:ascii="Times New Roman" w:eastAsia="Times New Roman" w:hAnsi="Times New Roman" w:cs="Times New Roman"/>
                <w:color w:val="000000"/>
                <w:sz w:val="20"/>
                <w:szCs w:val="20"/>
              </w:rPr>
            </w:pPr>
            <w:r w:rsidRPr="00947CFB">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3E2D3A" w:rsidRPr="00947CFB" w:rsidTr="00947CFB">
        <w:trPr>
          <w:trHeight w:val="55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left="100"/>
              <w:rPr>
                <w:rFonts w:ascii="Times New Roman" w:eastAsia="Times New Roman" w:hAnsi="Times New Roman" w:cs="Times New Roman"/>
                <w:b/>
                <w:sz w:val="20"/>
                <w:szCs w:val="20"/>
                <w:lang w:val="uk-UA"/>
              </w:rPr>
            </w:pPr>
            <w:r w:rsidRPr="00947CFB">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jc w:val="both"/>
              <w:rPr>
                <w:rFonts w:ascii="Times New Roman" w:eastAsia="Times New Roman" w:hAnsi="Times New Roman" w:cs="Times New Roman"/>
                <w:color w:val="000000"/>
                <w:sz w:val="20"/>
                <w:szCs w:val="20"/>
              </w:rPr>
            </w:pPr>
            <w:r w:rsidRPr="00947CFB">
              <w:rPr>
                <w:rStyle w:val="rvts0"/>
                <w:rFonts w:ascii="Times New Roman" w:hAnsi="Times New Roman"/>
                <w:sz w:val="20"/>
                <w:szCs w:val="20"/>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3E2D3A" w:rsidRPr="00947CFB" w:rsidTr="00947CFB">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left="100"/>
              <w:rPr>
                <w:rFonts w:ascii="Times New Roman" w:eastAsia="Times New Roman" w:hAnsi="Times New Roman" w:cs="Times New Roman"/>
                <w:b/>
                <w:sz w:val="20"/>
                <w:szCs w:val="20"/>
                <w:lang w:val="uk-UA"/>
              </w:rPr>
            </w:pPr>
            <w:r w:rsidRPr="00947CFB">
              <w:rPr>
                <w:rFonts w:ascii="Times New Roman" w:eastAsia="Times New Roman" w:hAnsi="Times New Roman" w:cs="Times New Roman"/>
                <w:b/>
                <w:sz w:val="20"/>
                <w:szCs w:val="2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jc w:val="both"/>
              <w:rPr>
                <w:rStyle w:val="rvts0"/>
                <w:rFonts w:ascii="Times New Roman" w:hAnsi="Times New Roman"/>
                <w:sz w:val="20"/>
                <w:szCs w:val="20"/>
              </w:rPr>
            </w:pPr>
            <w:r w:rsidRPr="00947CFB">
              <w:rPr>
                <w:rFonts w:ascii="Times New Roman" w:hAnsi="Times New Roman" w:cs="Times New Roman"/>
                <w:sz w:val="20"/>
                <w:szCs w:val="20"/>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w:t>
            </w:r>
            <w:r w:rsidRPr="00947CFB">
              <w:rPr>
                <w:rFonts w:ascii="Times New Roman" w:hAnsi="Times New Roman" w:cs="Times New Roman"/>
                <w:sz w:val="20"/>
                <w:szCs w:val="20"/>
                <w:u w:val="single"/>
              </w:rPr>
              <w:t>прізвище, ім’я та по-батькові особи, її місце проживання, ідентифікаційний код та паспортні дані (серія, №, ким і коли виданий).</w:t>
            </w:r>
          </w:p>
        </w:tc>
      </w:tr>
      <w:tr w:rsidR="003E2D3A" w:rsidRPr="00947CFB" w:rsidTr="00947CFB">
        <w:trPr>
          <w:trHeight w:val="63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left="100"/>
              <w:rPr>
                <w:rFonts w:ascii="Times New Roman" w:eastAsia="Times New Roman" w:hAnsi="Times New Roman" w:cs="Times New Roman"/>
                <w:b/>
                <w:sz w:val="20"/>
                <w:szCs w:val="20"/>
                <w:lang w:val="uk-UA"/>
              </w:rPr>
            </w:pPr>
            <w:r w:rsidRPr="00947CFB">
              <w:rPr>
                <w:rFonts w:ascii="Times New Roman" w:eastAsia="Times New Roman" w:hAnsi="Times New Roman" w:cs="Times New Roman"/>
                <w:b/>
                <w:sz w:val="20"/>
                <w:szCs w:val="2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hanging="20"/>
              <w:jc w:val="both"/>
              <w:rPr>
                <w:rFonts w:ascii="Times New Roman" w:eastAsia="Times New Roman" w:hAnsi="Times New Roman" w:cs="Times New Roman"/>
                <w:color w:val="000000"/>
                <w:sz w:val="20"/>
                <w:szCs w:val="20"/>
                <w:lang w:val="uk-UA"/>
              </w:rPr>
            </w:pPr>
            <w:r w:rsidRPr="00947CFB">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947CFB">
              <w:rPr>
                <w:rFonts w:ascii="Times New Roman" w:eastAsia="Times New Roman" w:hAnsi="Times New Roman" w:cs="Times New Roman"/>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7CF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r w:rsidRPr="00947CFB">
              <w:rPr>
                <w:rFonts w:ascii="Times New Roman" w:eastAsia="Times New Roman" w:hAnsi="Times New Roman" w:cs="Times New Roman"/>
                <w:i/>
                <w:sz w:val="20"/>
                <w:szCs w:val="20"/>
                <w:lang w:val="uk-UA"/>
              </w:rPr>
              <w:t>.</w:t>
            </w:r>
          </w:p>
        </w:tc>
      </w:tr>
      <w:tr w:rsidR="003E2D3A" w:rsidRPr="00DF4391"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before="240" w:after="0" w:line="240" w:lineRule="auto"/>
              <w:ind w:left="100"/>
              <w:rPr>
                <w:rFonts w:ascii="Times New Roman" w:eastAsia="Times New Roman" w:hAnsi="Times New Roman" w:cs="Times New Roman"/>
                <w:sz w:val="20"/>
                <w:szCs w:val="20"/>
                <w:lang w:val="uk-UA"/>
              </w:rPr>
            </w:pPr>
            <w:r w:rsidRPr="00947CFB">
              <w:rPr>
                <w:rFonts w:ascii="Times New Roman" w:eastAsia="Times New Roman" w:hAnsi="Times New Roman" w:cs="Times New Roman"/>
                <w:b/>
                <w:sz w:val="20"/>
                <w:szCs w:val="2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hanging="2"/>
              <w:jc w:val="both"/>
              <w:rPr>
                <w:rFonts w:ascii="Times New Roman" w:hAnsi="Times New Roman" w:cs="Times New Roman"/>
                <w:sz w:val="20"/>
                <w:szCs w:val="20"/>
                <w:lang w:val="uk-UA"/>
              </w:rPr>
            </w:pPr>
            <w:r w:rsidRPr="00947CFB">
              <w:rPr>
                <w:rFonts w:ascii="Times New Roman" w:eastAsia="Times New Roman" w:hAnsi="Times New Roman" w:cs="Times New Roman"/>
                <w:sz w:val="20"/>
                <w:szCs w:val="20"/>
                <w:lang w:val="uk-UA"/>
              </w:rPr>
              <w:t>Копію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«Про основні принципи та вимоги до безпечності та якості харчових продуктів».</w:t>
            </w:r>
            <w:r w:rsidRPr="00947CFB">
              <w:rPr>
                <w:rFonts w:ascii="Times New Roman" w:hAnsi="Times New Roman" w:cs="Times New Roman"/>
                <w:sz w:val="20"/>
                <w:szCs w:val="20"/>
                <w:lang w:val="uk-UA"/>
              </w:rPr>
              <w:t xml:space="preserve"> Інформацію (витяг) з реєстру операторів харчових продуктів для учасників процедури закупівлі, для яких не вимагається отримання експлуатаційного дозволу відповідно частини першої статті 25 Закону України «Про основні принципи та вимоги до безпечності та якості харчових продуктів».</w:t>
            </w:r>
          </w:p>
          <w:p w:rsidR="003E2D3A" w:rsidRPr="00947CFB" w:rsidRDefault="003E2D3A" w:rsidP="003E2D3A">
            <w:pPr>
              <w:spacing w:after="0" w:line="240" w:lineRule="auto"/>
              <w:ind w:hanging="20"/>
              <w:jc w:val="both"/>
              <w:rPr>
                <w:rFonts w:ascii="Times New Roman" w:eastAsia="Times New Roman" w:hAnsi="Times New Roman" w:cs="Times New Roman"/>
                <w:sz w:val="20"/>
                <w:szCs w:val="20"/>
                <w:lang w:val="uk-UA"/>
              </w:rPr>
            </w:pPr>
            <w:r w:rsidRPr="00947CFB">
              <w:rPr>
                <w:rFonts w:ascii="Times New Roman" w:hAnsi="Times New Roman" w:cs="Times New Roman"/>
                <w:sz w:val="20"/>
                <w:szCs w:val="20"/>
                <w:lang w:val="uk-UA"/>
              </w:rPr>
              <w:lastRenderedPageBreak/>
              <w:t>Перелік потужностей/операторів ринку харчових продуктів звідки буде проводитись постачання сировини і харчових продуктів з підтвердженням щодо реєстрації їх в реєстрі операторів харчових продуктів та/або наявності експлуатаційного дозволу.</w:t>
            </w:r>
            <w:r w:rsidRPr="00947CFB">
              <w:rPr>
                <w:rFonts w:ascii="Times New Roman" w:hAnsi="Times New Roman" w:cs="Times New Roman"/>
                <w:i/>
                <w:sz w:val="20"/>
                <w:szCs w:val="20"/>
                <w:lang w:val="uk-UA"/>
              </w:rPr>
              <w:t xml:space="preserve"> </w:t>
            </w:r>
            <w:r w:rsidRPr="00947CFB">
              <w:rPr>
                <w:rFonts w:ascii="Times New Roman" w:hAnsi="Times New Roman" w:cs="Times New Roman"/>
                <w:sz w:val="20"/>
                <w:szCs w:val="20"/>
                <w:lang w:val="uk-UA"/>
              </w:rPr>
              <w:t>Разом з тим, зазначена/ні потужність/ості Учасника, зобов’язана/ні бути зареєстрована/ні у Державному реєстрі потужностей операторів ринку, який розміщений на офіційному веб-сайті територіального органу Державної служби з питань безпечності харчових продуктів та захисту споживачів</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before="240" w:after="0" w:line="240" w:lineRule="auto"/>
              <w:ind w:left="100"/>
              <w:rPr>
                <w:rFonts w:ascii="Times New Roman" w:eastAsia="Times New Roman" w:hAnsi="Times New Roman" w:cs="Times New Roman"/>
                <w:b/>
                <w:color w:val="000000"/>
                <w:sz w:val="20"/>
                <w:szCs w:val="20"/>
              </w:rPr>
            </w:pPr>
            <w:r w:rsidRPr="00947CFB">
              <w:rPr>
                <w:rFonts w:ascii="Times New Roman" w:eastAsia="Times New Roman" w:hAnsi="Times New Roman" w:cs="Times New Roman"/>
                <w:b/>
                <w:sz w:val="20"/>
                <w:szCs w:val="20"/>
              </w:rPr>
              <w:lastRenderedPageBreak/>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hanging="20"/>
              <w:jc w:val="both"/>
              <w:rPr>
                <w:rFonts w:ascii="Times New Roman" w:eastAsia="Times New Roman" w:hAnsi="Times New Roman" w:cs="Times New Roman"/>
                <w:sz w:val="20"/>
                <w:szCs w:val="20"/>
              </w:rPr>
            </w:pPr>
            <w:r w:rsidRPr="00947CFB">
              <w:rPr>
                <w:rFonts w:ascii="Times New Roman" w:eastAsia="Times New Roman" w:hAnsi="Times New Roman" w:cs="Times New Roman"/>
                <w:sz w:val="20"/>
                <w:szCs w:val="20"/>
                <w:lang w:val="uk-UA"/>
              </w:rPr>
              <w:t>Г</w:t>
            </w:r>
            <w:r w:rsidRPr="00947CFB">
              <w:rPr>
                <w:rFonts w:ascii="Times New Roman" w:eastAsia="Times New Roman" w:hAnsi="Times New Roman" w:cs="Times New Roman"/>
                <w:sz w:val="20"/>
                <w:szCs w:val="20"/>
              </w:rPr>
              <w:t>арантійний лист про заключення договору, в разі перемоги Учасника, з будь якою акредитованою лабораторією з переліку державних лабораторій Державної служби України з питань безпечності харчових продуктів та захисту споживачів, які можуть проводити лабораторні дослідження (випробування) для цілей державного контролю</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before="240" w:after="0" w:line="240" w:lineRule="auto"/>
              <w:ind w:left="100"/>
              <w:rPr>
                <w:rFonts w:ascii="Times New Roman" w:eastAsia="Times New Roman" w:hAnsi="Times New Roman" w:cs="Times New Roman"/>
                <w:b/>
                <w:sz w:val="20"/>
                <w:szCs w:val="20"/>
                <w:lang w:val="uk-UA"/>
              </w:rPr>
            </w:pPr>
            <w:r w:rsidRPr="00947CFB">
              <w:rPr>
                <w:rFonts w:ascii="Times New Roman" w:eastAsia="Times New Roman" w:hAnsi="Times New Roman" w:cs="Times New Roman"/>
                <w:b/>
                <w:sz w:val="20"/>
                <w:szCs w:val="20"/>
                <w:lang w:val="uk-UA"/>
              </w:rPr>
              <w:t>7</w:t>
            </w:r>
          </w:p>
        </w:tc>
        <w:tc>
          <w:tcPr>
            <w:tcW w:w="89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2D3A" w:rsidRPr="00947CFB" w:rsidRDefault="003E2D3A" w:rsidP="003E2D3A">
            <w:pPr>
              <w:spacing w:after="0" w:line="240" w:lineRule="auto"/>
              <w:ind w:hanging="23"/>
              <w:jc w:val="both"/>
              <w:rPr>
                <w:rStyle w:val="rvts0"/>
                <w:rFonts w:ascii="Times New Roman" w:hAnsi="Times New Roman"/>
                <w:sz w:val="20"/>
                <w:szCs w:val="20"/>
              </w:rPr>
            </w:pPr>
            <w:r w:rsidRPr="00947CFB">
              <w:rPr>
                <w:rFonts w:ascii="Times New Roman" w:eastAsia="Times New Roman" w:hAnsi="Times New Roman" w:cs="Times New Roman"/>
                <w:sz w:val="20"/>
                <w:szCs w:val="20"/>
              </w:rPr>
              <w:t>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w:t>
            </w:r>
            <w:r w:rsidRPr="00947CFB">
              <w:rPr>
                <w:rFonts w:ascii="Times New Roman" w:hAnsi="Times New Roman" w:cs="Times New Roman"/>
                <w:sz w:val="20"/>
                <w:szCs w:val="20"/>
              </w:rPr>
              <w:t xml:space="preserve"> </w:t>
            </w:r>
            <w:r w:rsidRPr="00947CFB">
              <w:rPr>
                <w:rStyle w:val="rvts0"/>
                <w:rFonts w:ascii="Times New Roman" w:hAnsi="Times New Roman"/>
                <w:sz w:val="20"/>
                <w:szCs w:val="20"/>
              </w:rPr>
              <w:t>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p>
          <w:p w:rsidR="003E2D3A" w:rsidRPr="00947CFB" w:rsidRDefault="003E2D3A" w:rsidP="003E2D3A">
            <w:pPr>
              <w:spacing w:after="0" w:line="240" w:lineRule="auto"/>
              <w:ind w:hanging="20"/>
              <w:jc w:val="both"/>
              <w:rPr>
                <w:rFonts w:ascii="Times New Roman" w:eastAsia="Times New Roman" w:hAnsi="Times New Roman" w:cs="Times New Roman"/>
                <w:sz w:val="20"/>
                <w:szCs w:val="20"/>
              </w:rPr>
            </w:pPr>
            <w:r w:rsidRPr="00947CFB">
              <w:rPr>
                <w:rFonts w:ascii="Times New Roman" w:hAnsi="Times New Roman" w:cs="Times New Roman"/>
                <w:i/>
                <w:sz w:val="20"/>
                <w:szCs w:val="20"/>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3E2D3A" w:rsidP="003E2D3A">
            <w:pPr>
              <w:spacing w:before="240" w:after="0" w:line="240" w:lineRule="auto"/>
              <w:ind w:left="100"/>
              <w:rPr>
                <w:rFonts w:ascii="Times New Roman" w:eastAsia="Times New Roman" w:hAnsi="Times New Roman" w:cs="Times New Roman"/>
                <w:b/>
                <w:sz w:val="20"/>
                <w:szCs w:val="20"/>
                <w:lang w:val="uk-UA"/>
              </w:rPr>
            </w:pPr>
            <w:r w:rsidRPr="00947CFB">
              <w:rPr>
                <w:rFonts w:ascii="Times New Roman" w:eastAsia="Times New Roman" w:hAnsi="Times New Roman" w:cs="Times New Roman"/>
                <w:b/>
                <w:sz w:val="20"/>
                <w:szCs w:val="20"/>
                <w:lang w:val="uk-UA"/>
              </w:rPr>
              <w:t>8</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2D3A" w:rsidRPr="00947CFB" w:rsidRDefault="003E2D3A" w:rsidP="003E2D3A">
            <w:pPr>
              <w:spacing w:after="0" w:line="240" w:lineRule="auto"/>
              <w:ind w:hanging="20"/>
              <w:jc w:val="both"/>
              <w:rPr>
                <w:rFonts w:ascii="Times New Roman" w:eastAsia="Times New Roman" w:hAnsi="Times New Roman" w:cs="Times New Roman"/>
                <w:sz w:val="20"/>
                <w:szCs w:val="20"/>
              </w:rPr>
            </w:pPr>
            <w:r w:rsidRPr="00947CFB">
              <w:rPr>
                <w:rFonts w:ascii="Times New Roman" w:eastAsia="Times New Roman" w:hAnsi="Times New Roman" w:cs="Times New Roman"/>
                <w:sz w:val="20"/>
                <w:szCs w:val="20"/>
              </w:rPr>
              <w:t>Заповнена тендерна пропозиція згідно Додатку 4</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947CFB" w:rsidP="003E2D3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2D3A" w:rsidRPr="00947CFB" w:rsidRDefault="003E2D3A" w:rsidP="003E2D3A">
            <w:pPr>
              <w:spacing w:after="0" w:line="240" w:lineRule="auto"/>
              <w:ind w:hanging="20"/>
              <w:jc w:val="both"/>
              <w:rPr>
                <w:rFonts w:ascii="Times New Roman" w:eastAsia="Times New Roman" w:hAnsi="Times New Roman" w:cs="Times New Roman"/>
                <w:sz w:val="20"/>
                <w:szCs w:val="20"/>
              </w:rPr>
            </w:pPr>
            <w:r w:rsidRPr="00947CFB">
              <w:rPr>
                <w:rFonts w:ascii="Times New Roman" w:eastAsia="Times New Roman" w:hAnsi="Times New Roman" w:cs="Times New Roman"/>
                <w:sz w:val="20"/>
                <w:szCs w:val="20"/>
              </w:rPr>
              <w:t>Заповнений проект Договору згідно Додатку 3 (що підтверджує згоду з його істотними умовами)</w:t>
            </w:r>
          </w:p>
        </w:tc>
      </w:tr>
      <w:tr w:rsidR="003E2D3A" w:rsidRPr="00DF4391"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947CFB" w:rsidP="003E2D3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2D3A" w:rsidRPr="00947CFB" w:rsidRDefault="003E2D3A" w:rsidP="003E2D3A">
            <w:pPr>
              <w:spacing w:after="0" w:line="240" w:lineRule="auto"/>
              <w:ind w:hanging="23"/>
              <w:jc w:val="both"/>
              <w:rPr>
                <w:rFonts w:ascii="Times New Roman" w:eastAsia="Times New Roman" w:hAnsi="Times New Roman" w:cs="Times New Roman"/>
                <w:sz w:val="20"/>
                <w:szCs w:val="20"/>
                <w:lang w:val="uk-UA"/>
              </w:rPr>
            </w:pPr>
            <w:r w:rsidRPr="00947CFB">
              <w:rPr>
                <w:rFonts w:ascii="Times New Roman" w:eastAsia="Times New Roman" w:hAnsi="Times New Roman" w:cs="Times New Roman"/>
                <w:sz w:val="20"/>
                <w:szCs w:val="20"/>
                <w:lang w:val="uk-UA"/>
              </w:rPr>
              <w:t>Гарантійний лист від учасника про те, що харчування учасників таборів відпочинку здійснюватиметься з дотриманням санітарних норм та строків придатності продуктів, з якісних продуктів, на які є сертифікати якості</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947CFB" w:rsidP="003E2D3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7CFB" w:rsidRPr="00947CFB" w:rsidRDefault="00947CFB" w:rsidP="00947CFB">
            <w:pPr>
              <w:spacing w:line="240" w:lineRule="auto"/>
              <w:contextualSpacing/>
              <w:jc w:val="both"/>
              <w:rPr>
                <w:rFonts w:ascii="Times New Roman" w:eastAsia="Times New Roman" w:hAnsi="Times New Roman" w:cs="Times New Roman"/>
                <w:sz w:val="20"/>
                <w:szCs w:val="20"/>
                <w:lang w:val="uk-UA" w:eastAsia="ru-RU"/>
              </w:rPr>
            </w:pPr>
            <w:r w:rsidRPr="00947CFB">
              <w:rPr>
                <w:rFonts w:ascii="Times New Roman" w:eastAsia="Times New Roman" w:hAnsi="Times New Roman" w:cs="Times New Roman"/>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947CFB">
              <w:rPr>
                <w:rFonts w:ascii="Times New Roman" w:eastAsia="Times New Roman" w:hAnsi="Times New Roman" w:cs="Times New Roman"/>
                <w:sz w:val="20"/>
                <w:szCs w:val="20"/>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947CFB">
              <w:rPr>
                <w:rFonts w:ascii="Times New Roman" w:eastAsia="Times New Roman" w:hAnsi="Times New Roman" w:cs="Times New Roman"/>
                <w:sz w:val="20"/>
                <w:szCs w:val="20"/>
                <w:lang w:val="uk-UA"/>
              </w:rPr>
              <w:t xml:space="preserve">. </w:t>
            </w:r>
            <w:r w:rsidRPr="00947CFB">
              <w:rPr>
                <w:rFonts w:ascii="Times New Roman" w:eastAsia="Times New Roman" w:hAnsi="Times New Roman" w:cs="Times New Roman"/>
                <w:sz w:val="20"/>
                <w:szCs w:val="2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E2D3A" w:rsidRPr="00947CFB" w:rsidRDefault="003E2D3A" w:rsidP="003E2D3A">
            <w:pPr>
              <w:spacing w:after="0" w:line="240" w:lineRule="auto"/>
              <w:ind w:hanging="20"/>
              <w:jc w:val="both"/>
              <w:rPr>
                <w:rFonts w:ascii="Times New Roman" w:eastAsia="Times New Roman" w:hAnsi="Times New Roman" w:cs="Times New Roman"/>
                <w:sz w:val="20"/>
                <w:szCs w:val="20"/>
                <w:lang w:val="uk-UA"/>
              </w:rPr>
            </w:pP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947CFB" w:rsidP="003E2D3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2D3A" w:rsidRPr="00947CFB" w:rsidRDefault="00947CFB" w:rsidP="003E2D3A">
            <w:pPr>
              <w:spacing w:after="0" w:line="240" w:lineRule="auto"/>
              <w:ind w:hanging="20"/>
              <w:jc w:val="both"/>
              <w:rPr>
                <w:rFonts w:ascii="Times New Roman" w:eastAsia="Times New Roman" w:hAnsi="Times New Roman" w:cs="Times New Roman"/>
                <w:sz w:val="20"/>
                <w:szCs w:val="20"/>
                <w:lang w:val="uk-UA"/>
              </w:rPr>
            </w:pPr>
            <w:r w:rsidRPr="00947CFB">
              <w:rPr>
                <w:rFonts w:ascii="Times New Roman" w:eastAsia="Times New Roman" w:hAnsi="Times New Roman" w:cs="Times New Roman"/>
                <w:sz w:val="20"/>
                <w:szCs w:val="20"/>
                <w:lang w:val="uk-UA"/>
              </w:rPr>
              <w:t>Довідка в довільній формі про те, що Учасник погоджується з усіма необхідними технічними, якісними, кількісними та іншими характеристиками предмета закупівлі</w:t>
            </w:r>
          </w:p>
        </w:tc>
      </w:tr>
      <w:tr w:rsidR="003E2D3A" w:rsidRPr="00947CFB" w:rsidTr="00947CF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2D3A" w:rsidRPr="00947CFB" w:rsidRDefault="00947CFB" w:rsidP="003E2D3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2D3A" w:rsidRPr="00947CFB" w:rsidRDefault="00947CFB" w:rsidP="003E2D3A">
            <w:pPr>
              <w:spacing w:after="0" w:line="240" w:lineRule="auto"/>
              <w:ind w:hanging="20"/>
              <w:jc w:val="both"/>
              <w:rPr>
                <w:rFonts w:ascii="Times New Roman" w:eastAsia="Times New Roman" w:hAnsi="Times New Roman" w:cs="Times New Roman"/>
                <w:sz w:val="20"/>
                <w:szCs w:val="20"/>
                <w:lang w:val="uk-UA"/>
              </w:rPr>
            </w:pPr>
            <w:r w:rsidRPr="00947CFB">
              <w:rPr>
                <w:rFonts w:ascii="Times New Roman" w:eastAsia="Times New Roman" w:hAnsi="Times New Roman" w:cs="Times New Roman"/>
                <w:sz w:val="20"/>
                <w:szCs w:val="20"/>
                <w:lang w:val="uk-UA"/>
              </w:rPr>
              <w:t>Затверджене примірне меню харчування учасників таборів відпочинку.</w:t>
            </w:r>
          </w:p>
        </w:tc>
      </w:tr>
    </w:tbl>
    <w:p w:rsidR="005626D3" w:rsidRPr="00947CFB" w:rsidRDefault="005626D3">
      <w:pPr>
        <w:spacing w:after="0" w:line="240" w:lineRule="auto"/>
        <w:rPr>
          <w:rFonts w:ascii="Times New Roman" w:eastAsia="Times New Roman" w:hAnsi="Times New Roman" w:cs="Times New Roman"/>
          <w:sz w:val="20"/>
          <w:szCs w:val="20"/>
        </w:rPr>
      </w:pPr>
    </w:p>
    <w:p w:rsidR="007416A0" w:rsidRDefault="003E2D3A" w:rsidP="003E2D3A">
      <w:pPr>
        <w:spacing w:after="0" w:line="240" w:lineRule="auto"/>
        <w:jc w:val="both"/>
        <w:rPr>
          <w:rFonts w:ascii="Times New Roman" w:eastAsia="Times New Roman" w:hAnsi="Times New Roman" w:cs="Times New Roman"/>
          <w:sz w:val="20"/>
          <w:szCs w:val="20"/>
        </w:rPr>
      </w:pPr>
      <w:bookmarkStart w:id="1" w:name="_heading=h.gjdgxs" w:colFirst="0" w:colLast="0"/>
      <w:bookmarkEnd w:id="1"/>
      <w:r w:rsidRPr="00947CFB">
        <w:rPr>
          <w:rFonts w:ascii="Times New Roman" w:eastAsia="Times New Roman" w:hAnsi="Times New Roman" w:cs="Times New Roman"/>
          <w:sz w:val="20"/>
          <w:szCs w:val="20"/>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p>
    <w:p w:rsidR="007416A0" w:rsidRPr="007416A0" w:rsidRDefault="007416A0" w:rsidP="007416A0">
      <w:pPr>
        <w:rPr>
          <w:rFonts w:ascii="Times New Roman" w:eastAsia="Times New Roman" w:hAnsi="Times New Roman" w:cs="Times New Roman"/>
          <w:sz w:val="20"/>
          <w:szCs w:val="20"/>
        </w:rPr>
      </w:pPr>
    </w:p>
    <w:p w:rsidR="007416A0" w:rsidRPr="007416A0" w:rsidRDefault="007416A0" w:rsidP="007416A0">
      <w:pPr>
        <w:rPr>
          <w:rFonts w:ascii="Times New Roman" w:eastAsia="Times New Roman" w:hAnsi="Times New Roman" w:cs="Times New Roman"/>
          <w:sz w:val="20"/>
          <w:szCs w:val="20"/>
        </w:rPr>
      </w:pPr>
    </w:p>
    <w:p w:rsidR="007416A0" w:rsidRPr="007416A0" w:rsidRDefault="007416A0" w:rsidP="007416A0">
      <w:pPr>
        <w:rPr>
          <w:rFonts w:ascii="Times New Roman" w:eastAsia="Times New Roman" w:hAnsi="Times New Roman" w:cs="Times New Roman"/>
          <w:sz w:val="20"/>
          <w:szCs w:val="20"/>
        </w:rPr>
      </w:pPr>
    </w:p>
    <w:p w:rsidR="007416A0" w:rsidRDefault="007416A0" w:rsidP="007416A0">
      <w:pPr>
        <w:rPr>
          <w:rFonts w:ascii="Times New Roman" w:eastAsia="Times New Roman" w:hAnsi="Times New Roman" w:cs="Times New Roman"/>
          <w:sz w:val="20"/>
          <w:szCs w:val="20"/>
        </w:rPr>
      </w:pPr>
    </w:p>
    <w:p w:rsidR="005626D3" w:rsidRPr="007416A0" w:rsidRDefault="007416A0" w:rsidP="007416A0">
      <w:pPr>
        <w:tabs>
          <w:tab w:val="left" w:pos="60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5626D3" w:rsidRPr="007416A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6D4"/>
    <w:multiLevelType w:val="multilevel"/>
    <w:tmpl w:val="2ED2AF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3162B9"/>
    <w:multiLevelType w:val="multilevel"/>
    <w:tmpl w:val="1CBA58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D3"/>
    <w:rsid w:val="00282C16"/>
    <w:rsid w:val="002C2F8E"/>
    <w:rsid w:val="00304D00"/>
    <w:rsid w:val="003E2D3A"/>
    <w:rsid w:val="005525F3"/>
    <w:rsid w:val="00557DF1"/>
    <w:rsid w:val="005626D3"/>
    <w:rsid w:val="00723BFB"/>
    <w:rsid w:val="00735B9A"/>
    <w:rsid w:val="007416A0"/>
    <w:rsid w:val="0088010C"/>
    <w:rsid w:val="00947CFB"/>
    <w:rsid w:val="00B73CB6"/>
    <w:rsid w:val="00B848EC"/>
    <w:rsid w:val="00BE27A5"/>
    <w:rsid w:val="00C16883"/>
    <w:rsid w:val="00D65856"/>
    <w:rsid w:val="00DF4391"/>
    <w:rsid w:val="00E3719F"/>
    <w:rsid w:val="00EF2D79"/>
    <w:rsid w:val="00F54709"/>
    <w:rsid w:val="00FC6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1B17"/>
  <w15:docId w15:val="{BF4056FB-D7AD-4683-8B42-0B1ED1A1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customStyle="1" w:styleId="rvts0">
    <w:name w:val="rvts0"/>
    <w:rsid w:val="003E2D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14713</Words>
  <Characters>8387</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22</cp:revision>
  <dcterms:created xsi:type="dcterms:W3CDTF">2022-10-24T07:10:00Z</dcterms:created>
  <dcterms:modified xsi:type="dcterms:W3CDTF">2023-05-09T08:12:00Z</dcterms:modified>
</cp:coreProperties>
</file>