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C44B" w14:textId="0DDF6FD8" w:rsidR="00C51ACC" w:rsidRPr="008833B2" w:rsidRDefault="00C51ACC" w:rsidP="003365E1">
      <w:pPr>
        <w:pStyle w:val="a6"/>
        <w:tabs>
          <w:tab w:val="left" w:pos="142"/>
        </w:tabs>
        <w:ind w:firstLine="709"/>
        <w:jc w:val="right"/>
        <w:rPr>
          <w:rFonts w:ascii="Times New Roman" w:hAnsi="Times New Roman" w:cs="Times New Roman"/>
          <w:i/>
        </w:rPr>
      </w:pPr>
      <w:r w:rsidRPr="008833B2">
        <w:rPr>
          <w:rFonts w:ascii="Times New Roman" w:hAnsi="Times New Roman" w:cs="Times New Roman"/>
          <w:i/>
        </w:rPr>
        <w:t>Додаток № 3 до тендерної документації</w:t>
      </w:r>
      <w:r w:rsidR="001C2B4D" w:rsidRPr="008833B2">
        <w:rPr>
          <w:rFonts w:ascii="Times New Roman" w:hAnsi="Times New Roman" w:cs="Times New Roman"/>
          <w:i/>
        </w:rPr>
        <w:t xml:space="preserve"> на закупівлю за предметом</w:t>
      </w:r>
      <w:r w:rsidRPr="008833B2">
        <w:rPr>
          <w:rFonts w:ascii="Times New Roman" w:hAnsi="Times New Roman" w:cs="Times New Roman"/>
          <w:i/>
        </w:rPr>
        <w:t>:</w:t>
      </w:r>
    </w:p>
    <w:p w14:paraId="2AD7A33E" w14:textId="4B49A200" w:rsidR="003365E1" w:rsidRPr="008833B2" w:rsidRDefault="003365E1" w:rsidP="003365E1">
      <w:pPr>
        <w:pStyle w:val="a8"/>
        <w:jc w:val="right"/>
        <w:rPr>
          <w:b/>
          <w:bCs/>
          <w:sz w:val="22"/>
          <w:szCs w:val="22"/>
        </w:rPr>
      </w:pPr>
      <w:r w:rsidRPr="008833B2">
        <w:rPr>
          <w:b/>
          <w:bCs/>
          <w:sz w:val="22"/>
          <w:szCs w:val="22"/>
        </w:rPr>
        <w:t>«ГАБІОНИ З ГЕОТЕКСТИЛЕМ</w:t>
      </w:r>
    </w:p>
    <w:p w14:paraId="2D9E3F1E" w14:textId="77777777" w:rsidR="003365E1" w:rsidRPr="008833B2" w:rsidRDefault="003365E1" w:rsidP="003365E1">
      <w:pPr>
        <w:pStyle w:val="a6"/>
        <w:jc w:val="right"/>
        <w:rPr>
          <w:rFonts w:ascii="Times New Roman" w:hAnsi="Times New Roman" w:cs="Times New Roman"/>
        </w:rPr>
      </w:pPr>
      <w:r w:rsidRPr="008833B2">
        <w:rPr>
          <w:rFonts w:ascii="Times New Roman" w:hAnsi="Times New Roman" w:cs="Times New Roman"/>
        </w:rPr>
        <w:t>(основний словник національного класифікатора України</w:t>
      </w:r>
    </w:p>
    <w:p w14:paraId="2AE82137" w14:textId="19DC9C40" w:rsidR="003365E1" w:rsidRPr="008833B2" w:rsidRDefault="003365E1" w:rsidP="003365E1">
      <w:pPr>
        <w:pStyle w:val="a8"/>
        <w:jc w:val="right"/>
        <w:rPr>
          <w:sz w:val="22"/>
          <w:szCs w:val="22"/>
        </w:rPr>
      </w:pPr>
      <w:r w:rsidRPr="008833B2">
        <w:rPr>
          <w:sz w:val="22"/>
          <w:szCs w:val="22"/>
        </w:rPr>
        <w:t>ДК 021:2015 «Єдиний закупівельний словник» -44310000-6 — Вироби з дроту (44313100-8 — Огорожі з дротяної сітки))»</w:t>
      </w:r>
    </w:p>
    <w:p w14:paraId="4A5E47DF" w14:textId="77777777" w:rsidR="002D4766" w:rsidRPr="002D4766" w:rsidRDefault="002D4766" w:rsidP="00CD632C">
      <w:pPr>
        <w:pStyle w:val="a6"/>
        <w:jc w:val="center"/>
        <w:rPr>
          <w:rFonts w:ascii="Times New Roman" w:hAnsi="Times New Roman" w:cs="Times New Roman"/>
        </w:rPr>
      </w:pPr>
    </w:p>
    <w:p w14:paraId="3ABC6FEC" w14:textId="593F331D" w:rsidR="00AC64E8" w:rsidRDefault="00AC64E8" w:rsidP="00AC64E8">
      <w:pPr>
        <w:pStyle w:val="a8"/>
        <w:spacing w:before="3"/>
        <w:jc w:val="center"/>
        <w:rPr>
          <w:b/>
        </w:rPr>
      </w:pPr>
      <w:r w:rsidRPr="00ED2F96">
        <w:rPr>
          <w:b/>
        </w:rPr>
        <w:t>Технічні, якісні та інші характеристики предмета закупівлі</w:t>
      </w:r>
    </w:p>
    <w:p w14:paraId="0CD3D67F" w14:textId="77777777" w:rsidR="006A4DE0" w:rsidRPr="006A4DE0" w:rsidRDefault="006A4DE0" w:rsidP="002D4766">
      <w:pPr>
        <w:widowControl w:val="0"/>
        <w:spacing w:after="200" w:line="276" w:lineRule="auto"/>
        <w:contextualSpacing/>
        <w:rPr>
          <w:rFonts w:ascii="Times New Roman" w:hAnsi="Times New Roman" w:cs="Times New Roman"/>
          <w:b/>
          <w:bCs/>
        </w:rPr>
      </w:pPr>
    </w:p>
    <w:p w14:paraId="61C53B13" w14:textId="66782736" w:rsidR="0017757A" w:rsidRPr="006A4DE0" w:rsidRDefault="006A4DE0" w:rsidP="0017757A">
      <w:pPr>
        <w:widowControl w:val="0"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A4DE0">
        <w:rPr>
          <w:rFonts w:ascii="Times New Roman" w:hAnsi="Times New Roman" w:cs="Times New Roman"/>
          <w:b/>
          <w:bCs/>
        </w:rPr>
        <w:t>Загальні вимоги</w:t>
      </w:r>
      <w:r w:rsidR="002B143E">
        <w:rPr>
          <w:rFonts w:ascii="Times New Roman" w:hAnsi="Times New Roman" w:cs="Times New Roman"/>
          <w:b/>
          <w:bCs/>
        </w:rPr>
        <w:t>:</w:t>
      </w:r>
    </w:p>
    <w:p w14:paraId="7812AA93" w14:textId="77777777" w:rsidR="0079227B" w:rsidRDefault="0079227B" w:rsidP="0079227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53F9">
        <w:rPr>
          <w:rFonts w:ascii="Times New Roman" w:hAnsi="Times New Roman" w:cs="Times New Roman"/>
        </w:rPr>
        <w:t xml:space="preserve">Вартість пропозиції повинна включати витрати на страхування, пакування, навантаження, </w:t>
      </w:r>
    </w:p>
    <w:p w14:paraId="7F26C242" w14:textId="4D2EA6EB" w:rsidR="0079227B" w:rsidRPr="005D196C" w:rsidRDefault="0079227B" w:rsidP="0079227B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9B53F9">
        <w:rPr>
          <w:rFonts w:ascii="Times New Roman" w:hAnsi="Times New Roman" w:cs="Times New Roman"/>
        </w:rPr>
        <w:t xml:space="preserve">транспортування до місця призначення, відвантаження, сплату всіх податків і загальнообов’язкових </w:t>
      </w:r>
      <w:r w:rsidRPr="005D196C">
        <w:rPr>
          <w:rFonts w:ascii="Times New Roman" w:hAnsi="Times New Roman" w:cs="Times New Roman"/>
        </w:rPr>
        <w:t>платежів тощо.</w:t>
      </w:r>
      <w:r w:rsidR="00652719" w:rsidRPr="005D196C">
        <w:rPr>
          <w:rFonts w:ascii="Times New Roman" w:hAnsi="Times New Roman" w:cs="Times New Roman"/>
        </w:rPr>
        <w:t xml:space="preserve"> Про це у складі пропозиції надається </w:t>
      </w:r>
      <w:r w:rsidR="00652719" w:rsidRPr="005D196C">
        <w:rPr>
          <w:rFonts w:ascii="Times New Roman" w:hAnsi="Times New Roman" w:cs="Times New Roman"/>
          <w:b/>
          <w:bCs/>
        </w:rPr>
        <w:t>гарантійний лист.</w:t>
      </w:r>
    </w:p>
    <w:p w14:paraId="5913BF96" w14:textId="4795DC34" w:rsidR="002B7273" w:rsidRPr="002B7273" w:rsidRDefault="0079227B" w:rsidP="0079227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5D196C">
        <w:rPr>
          <w:rFonts w:ascii="Times New Roman" w:hAnsi="Times New Roman" w:cs="Times New Roman"/>
        </w:rPr>
        <w:t>Поставка товару здійснюється за адрес</w:t>
      </w:r>
      <w:r w:rsidR="002B7273">
        <w:rPr>
          <w:rFonts w:ascii="Times New Roman" w:hAnsi="Times New Roman" w:cs="Times New Roman"/>
        </w:rPr>
        <w:t xml:space="preserve">ами </w:t>
      </w:r>
      <w:r w:rsidRPr="005D196C">
        <w:rPr>
          <w:rFonts w:ascii="Times New Roman" w:hAnsi="Times New Roman" w:cs="Times New Roman"/>
        </w:rPr>
        <w:t>Замовника:</w:t>
      </w:r>
    </w:p>
    <w:p w14:paraId="5B2D9932" w14:textId="75B7770D" w:rsidR="002B7273" w:rsidRDefault="002B7273" w:rsidP="002B727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08322, Київська область, с. Проліски – 83 шт.</w:t>
      </w:r>
    </w:p>
    <w:p w14:paraId="1A5F3220" w14:textId="67760701" w:rsidR="002B7273" w:rsidRDefault="002B7273" w:rsidP="002B727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08321, Київська область, с. Чубинське – 87 шт.</w:t>
      </w:r>
    </w:p>
    <w:p w14:paraId="1F457B3F" w14:textId="0CAC0494" w:rsidR="002B7273" w:rsidRPr="002B7273" w:rsidRDefault="002B7273" w:rsidP="002B727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08330, Київська область, с. Дударків – 131 шт.</w:t>
      </w:r>
    </w:p>
    <w:p w14:paraId="4573F83E" w14:textId="77777777" w:rsidR="0079227B" w:rsidRDefault="0079227B" w:rsidP="0079227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1C0B">
        <w:rPr>
          <w:rFonts w:ascii="Times New Roman" w:hAnsi="Times New Roman" w:cs="Times New Roman"/>
        </w:rPr>
        <w:t xml:space="preserve">Товар повинен відповідати показникам якості, які встановлюються законодавством України та </w:t>
      </w:r>
    </w:p>
    <w:p w14:paraId="0D0733AD" w14:textId="77777777" w:rsidR="0079227B" w:rsidRPr="00AE094A" w:rsidRDefault="0079227B" w:rsidP="0079227B">
      <w:pPr>
        <w:pStyle w:val="a6"/>
        <w:jc w:val="both"/>
        <w:rPr>
          <w:rFonts w:ascii="Times New Roman" w:hAnsi="Times New Roman" w:cs="Times New Roman"/>
        </w:rPr>
      </w:pPr>
      <w:r w:rsidRPr="00AE094A">
        <w:rPr>
          <w:rFonts w:ascii="Times New Roman" w:hAnsi="Times New Roman" w:cs="Times New Roman"/>
        </w:rPr>
        <w:t>діючим стандартам.</w:t>
      </w:r>
    </w:p>
    <w:p w14:paraId="68561C75" w14:textId="2443FC5D" w:rsidR="0079227B" w:rsidRPr="00AE094A" w:rsidRDefault="0079227B" w:rsidP="0079227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094A">
        <w:rPr>
          <w:rFonts w:ascii="Times New Roman" w:hAnsi="Times New Roman" w:cs="Times New Roman"/>
        </w:rPr>
        <w:t xml:space="preserve">Термін поставки: </w:t>
      </w:r>
      <w:r w:rsidRPr="00AE094A">
        <w:rPr>
          <w:rFonts w:ascii="Times New Roman" w:hAnsi="Times New Roman" w:cs="Times New Roman"/>
          <w:b/>
          <w:bCs/>
        </w:rPr>
        <w:t xml:space="preserve">до </w:t>
      </w:r>
      <w:r w:rsidR="005D2B5E" w:rsidRPr="00AE094A">
        <w:rPr>
          <w:rFonts w:ascii="Times New Roman" w:hAnsi="Times New Roman" w:cs="Times New Roman"/>
          <w:b/>
          <w:bCs/>
        </w:rPr>
        <w:t>15 березня 2024</w:t>
      </w:r>
      <w:r w:rsidRPr="00AE094A">
        <w:rPr>
          <w:rFonts w:ascii="Times New Roman" w:hAnsi="Times New Roman" w:cs="Times New Roman"/>
          <w:b/>
          <w:bCs/>
        </w:rPr>
        <w:t xml:space="preserve"> року. </w:t>
      </w:r>
      <w:r w:rsidRPr="00AE094A">
        <w:rPr>
          <w:rFonts w:ascii="Times New Roman" w:hAnsi="Times New Roman" w:cs="Times New Roman"/>
        </w:rPr>
        <w:t xml:space="preserve">На підтвердження можливості поставки товару </w:t>
      </w:r>
    </w:p>
    <w:p w14:paraId="4A8E9F93" w14:textId="133A1F9F" w:rsidR="0079227B" w:rsidRDefault="0079227B" w:rsidP="0079227B">
      <w:pPr>
        <w:pStyle w:val="a6"/>
        <w:jc w:val="both"/>
        <w:rPr>
          <w:rFonts w:ascii="Times New Roman" w:hAnsi="Times New Roman" w:cs="Times New Roman"/>
        </w:rPr>
      </w:pPr>
      <w:r w:rsidRPr="00AE094A">
        <w:rPr>
          <w:rFonts w:ascii="Times New Roman" w:hAnsi="Times New Roman" w:cs="Times New Roman"/>
        </w:rPr>
        <w:t>згідно технічних вимог Замовника, учасник у складі</w:t>
      </w:r>
      <w:r w:rsidRPr="008033CC">
        <w:rPr>
          <w:rFonts w:ascii="Times New Roman" w:hAnsi="Times New Roman" w:cs="Times New Roman"/>
        </w:rPr>
        <w:t xml:space="preserve"> пропозиції подає </w:t>
      </w:r>
      <w:r w:rsidRPr="008644D7">
        <w:rPr>
          <w:rFonts w:ascii="Times New Roman" w:hAnsi="Times New Roman" w:cs="Times New Roman"/>
          <w:b/>
          <w:bCs/>
        </w:rPr>
        <w:t>гарантійний лист,</w:t>
      </w:r>
      <w:r w:rsidRPr="008033CC">
        <w:rPr>
          <w:rFonts w:ascii="Times New Roman" w:hAnsi="Times New Roman" w:cs="Times New Roman"/>
        </w:rPr>
        <w:t xml:space="preserve"> в якому підтверджує наявність у нього товару у необхідній кількості та поставки Замовнику в установлені строки. У випадку прострочки виконання зазначених зобов`язань за договором про закупівлю учасник несе відповідальність передбачену договором.</w:t>
      </w:r>
    </w:p>
    <w:p w14:paraId="37DBDF85" w14:textId="77777777" w:rsidR="009F75EF" w:rsidRDefault="009F75EF" w:rsidP="0079227B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9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062"/>
        <w:gridCol w:w="1417"/>
        <w:gridCol w:w="1414"/>
      </w:tblGrid>
      <w:tr w:rsidR="009F75EF" w:rsidRPr="00782FE3" w14:paraId="25717C3D" w14:textId="77777777" w:rsidTr="009F75E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D69" w14:textId="77777777" w:rsidR="009F75EF" w:rsidRPr="009F75EF" w:rsidRDefault="009F75EF" w:rsidP="00326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EF">
              <w:rPr>
                <w:rFonts w:ascii="Times New Roman" w:hAnsi="Times New Roman" w:cs="Times New Roman"/>
                <w:b/>
                <w:bCs/>
              </w:rPr>
              <w:t>№з/п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CED" w14:textId="77777777" w:rsidR="009F75EF" w:rsidRPr="009F75EF" w:rsidRDefault="009F75EF" w:rsidP="00326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EF">
              <w:rPr>
                <w:rFonts w:ascii="Times New Roman" w:hAnsi="Times New Roman" w:cs="Times New Roman"/>
                <w:b/>
                <w:bCs/>
              </w:rPr>
              <w:t>Товар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A32B" w14:textId="77777777" w:rsidR="009F75EF" w:rsidRPr="009F75EF" w:rsidRDefault="009F75EF" w:rsidP="00326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EF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C5C66" w14:textId="77777777" w:rsidR="009F75EF" w:rsidRPr="009F75EF" w:rsidRDefault="009F75EF" w:rsidP="00326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EF">
              <w:rPr>
                <w:rFonts w:ascii="Times New Roman" w:hAnsi="Times New Roman" w:cs="Times New Roman"/>
                <w:b/>
                <w:bCs/>
              </w:rPr>
              <w:t>Од. виміру</w:t>
            </w:r>
          </w:p>
        </w:tc>
      </w:tr>
      <w:tr w:rsidR="009F75EF" w:rsidRPr="00782FE3" w14:paraId="459C574E" w14:textId="77777777" w:rsidTr="009F75EF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912" w14:textId="77777777" w:rsidR="009F75EF" w:rsidRPr="009F75EF" w:rsidRDefault="009F75EF" w:rsidP="009F75EF">
            <w:pPr>
              <w:numPr>
                <w:ilvl w:val="0"/>
                <w:numId w:val="15"/>
              </w:numPr>
              <w:spacing w:after="0" w:line="240" w:lineRule="auto"/>
              <w:ind w:left="37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D0E6" w14:textId="1572576F" w:rsidR="009F75EF" w:rsidRPr="009F75EF" w:rsidRDefault="009F75EF" w:rsidP="00326004">
            <w:pPr>
              <w:rPr>
                <w:rFonts w:ascii="Times New Roman" w:hAnsi="Times New Roman" w:cs="Times New Roman"/>
                <w:bCs/>
                <w:iCs/>
                <w:shd w:val="clear" w:color="auto" w:fill="FFFFFF"/>
                <w:lang w:val="ru-RU"/>
              </w:rPr>
            </w:pPr>
            <w:proofErr w:type="spellStart"/>
            <w:r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Габіон</w:t>
            </w:r>
            <w:r w:rsidR="00B6204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</w:t>
            </w:r>
            <w:proofErr w:type="spellEnd"/>
            <w:r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з </w:t>
            </w:r>
            <w:proofErr w:type="spellStart"/>
            <w:r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геотекстилем</w:t>
            </w:r>
            <w:proofErr w:type="spellEnd"/>
            <w:r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="0057595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(1м*</w:t>
            </w:r>
            <w:r w:rsidR="00B42D3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1</w:t>
            </w:r>
            <w:r w:rsidR="0057595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м*</w:t>
            </w:r>
            <w:r w:rsidR="002B7273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1</w:t>
            </w:r>
            <w:r w:rsidR="0057595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EB96" w14:textId="18E4B829" w:rsidR="009F75EF" w:rsidRPr="009F75EF" w:rsidRDefault="002B7273" w:rsidP="00326004">
            <w:pPr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9FC7" w14:textId="01F57D52" w:rsidR="009F75EF" w:rsidRPr="009F75EF" w:rsidRDefault="002B7273" w:rsidP="00326004">
            <w:pPr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ш</w:t>
            </w:r>
            <w:r w:rsidR="009F75EF"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</w:tc>
      </w:tr>
      <w:tr w:rsidR="009F75EF" w:rsidRPr="00866F87" w14:paraId="4F36301D" w14:textId="77777777" w:rsidTr="009F75EF">
        <w:trPr>
          <w:trHeight w:val="32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627" w14:textId="77777777" w:rsidR="009F75EF" w:rsidRPr="009F75EF" w:rsidRDefault="009F75EF" w:rsidP="00326004">
            <w:pPr>
              <w:rPr>
                <w:rFonts w:ascii="Times New Roman" w:hAnsi="Times New Roman" w:cs="Times New Roman"/>
              </w:rPr>
            </w:pPr>
            <w:r w:rsidRPr="009F75EF">
              <w:rPr>
                <w:rFonts w:ascii="Times New Roman" w:hAnsi="Times New Roman" w:cs="Times New Roman"/>
              </w:rPr>
              <w:t>Загалом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5F57" w14:textId="4E2C31AD" w:rsidR="009F75EF" w:rsidRPr="009F75EF" w:rsidRDefault="002B7273" w:rsidP="00326004">
            <w:pPr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301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56CA" w14:textId="7EDE8D01" w:rsidR="009F75EF" w:rsidRPr="009F75EF" w:rsidRDefault="009F75EF" w:rsidP="009F75EF">
            <w:pP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9F75E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      </w:t>
            </w:r>
            <w:r w:rsidR="002B7273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шт. </w:t>
            </w:r>
          </w:p>
        </w:tc>
      </w:tr>
    </w:tbl>
    <w:p w14:paraId="06D87FDE" w14:textId="77777777" w:rsidR="002C11D7" w:rsidRDefault="002C11D7" w:rsidP="006B051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9E2E966" w14:textId="77777777" w:rsidR="002C11D7" w:rsidRPr="002C11D7" w:rsidRDefault="002C11D7" w:rsidP="002C11D7">
      <w:pPr>
        <w:jc w:val="center"/>
        <w:rPr>
          <w:rFonts w:ascii="Times New Roman" w:hAnsi="Times New Roman" w:cs="Times New Roman"/>
          <w:b/>
          <w:bCs/>
        </w:rPr>
      </w:pPr>
      <w:r w:rsidRPr="002C11D7">
        <w:rPr>
          <w:rFonts w:ascii="Times New Roman" w:hAnsi="Times New Roman" w:cs="Times New Roman"/>
          <w:b/>
          <w:bCs/>
        </w:rPr>
        <w:t>Вимоги то товару:</w:t>
      </w:r>
    </w:p>
    <w:p w14:paraId="0120C833" w14:textId="77777777" w:rsidR="002C11D7" w:rsidRPr="002C11D7" w:rsidRDefault="002C11D7" w:rsidP="002C11D7">
      <w:pPr>
        <w:numPr>
          <w:ilvl w:val="0"/>
          <w:numId w:val="14"/>
        </w:numPr>
        <w:spacing w:after="0" w:line="240" w:lineRule="auto"/>
        <w:ind w:left="0" w:right="131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Габіон повинен виконувати функцію укриття (фортифікаційний);</w:t>
      </w:r>
    </w:p>
    <w:p w14:paraId="61ACED58" w14:textId="348542F1" w:rsidR="002C11D7" w:rsidRPr="002C11D7" w:rsidRDefault="002C11D7" w:rsidP="002C11D7">
      <w:pPr>
        <w:numPr>
          <w:ilvl w:val="0"/>
          <w:numId w:val="14"/>
        </w:numPr>
        <w:spacing w:after="0" w:line="240" w:lineRule="auto"/>
        <w:ind w:left="0" w:right="131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Рік виготовлення-не раніше 202</w:t>
      </w:r>
      <w:r w:rsidR="000B31B4">
        <w:rPr>
          <w:rFonts w:ascii="Times New Roman" w:hAnsi="Times New Roman" w:cs="Times New Roman"/>
        </w:rPr>
        <w:t>4</w:t>
      </w:r>
      <w:r w:rsidRPr="002C11D7">
        <w:rPr>
          <w:rFonts w:ascii="Times New Roman" w:hAnsi="Times New Roman" w:cs="Times New Roman"/>
        </w:rPr>
        <w:t xml:space="preserve"> року виготовлення;</w:t>
      </w:r>
    </w:p>
    <w:p w14:paraId="421A383D" w14:textId="18BD169D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 xml:space="preserve">Конструкція одного габіону повинна включати: дротяний контейнер із сітки висотою </w:t>
      </w:r>
      <w:r w:rsidR="000B31B4">
        <w:rPr>
          <w:rFonts w:ascii="Times New Roman" w:hAnsi="Times New Roman" w:cs="Times New Roman"/>
        </w:rPr>
        <w:t>1</w:t>
      </w:r>
      <w:r w:rsidRPr="002C11D7">
        <w:rPr>
          <w:rFonts w:ascii="Times New Roman" w:hAnsi="Times New Roman" w:cs="Times New Roman"/>
        </w:rPr>
        <w:t>000 мм, довжиною 1000 мм та шириною 1000 мм;</w:t>
      </w:r>
    </w:p>
    <w:p w14:paraId="02EC575A" w14:textId="77777777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По довжині секції повинні мати змогу об’єднуватись чи роз’єднуватись за необхідністю за допомогою спіральних стяжок та допоміжних кутків з двох сторін;</w:t>
      </w:r>
    </w:p>
    <w:p w14:paraId="3FDFCD58" w14:textId="77777777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 xml:space="preserve">Комірки зварної сітки габіонів повинні мати розмір 100 × 100 мм, діаметр дроту конструкції (оцинкованого) не менше </w:t>
      </w:r>
      <w:smartTag w:uri="urn:schemas-microsoft-com:office:smarttags" w:element="metricconverter">
        <w:smartTagPr>
          <w:attr w:name="ProductID" w:val="4,0 мм"/>
        </w:smartTagPr>
        <w:r w:rsidRPr="002C11D7">
          <w:rPr>
            <w:rFonts w:ascii="Times New Roman" w:hAnsi="Times New Roman" w:cs="Times New Roman"/>
          </w:rPr>
          <w:t>4,0 мм</w:t>
        </w:r>
      </w:smartTag>
      <w:r w:rsidRPr="002C11D7">
        <w:rPr>
          <w:rFonts w:ascii="Times New Roman" w:hAnsi="Times New Roman" w:cs="Times New Roman"/>
        </w:rPr>
        <w:t>, внутрішня стіна секцій обшита геотекстилем, щільністю 200 г/м² для утримання в середині наповнювача;</w:t>
      </w:r>
    </w:p>
    <w:p w14:paraId="07D584E9" w14:textId="77777777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Спіраль оцинкована діаметром не менше 4,0 мм;</w:t>
      </w:r>
    </w:p>
    <w:p w14:paraId="2558A441" w14:textId="0B70307A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2C11D7">
        <w:rPr>
          <w:rFonts w:ascii="Times New Roman" w:hAnsi="Times New Roman" w:cs="Times New Roman"/>
        </w:rPr>
        <w:t xml:space="preserve">овар доставляється </w:t>
      </w:r>
      <w:r w:rsidR="001A1EF5">
        <w:rPr>
          <w:rFonts w:ascii="Times New Roman" w:hAnsi="Times New Roman" w:cs="Times New Roman"/>
        </w:rPr>
        <w:t>однією</w:t>
      </w:r>
      <w:r w:rsidRPr="002C11D7">
        <w:rPr>
          <w:rFonts w:ascii="Times New Roman" w:hAnsi="Times New Roman" w:cs="Times New Roman"/>
        </w:rPr>
        <w:t xml:space="preserve"> парті</w:t>
      </w:r>
      <w:r w:rsidR="001A1EF5">
        <w:rPr>
          <w:rFonts w:ascii="Times New Roman" w:hAnsi="Times New Roman" w:cs="Times New Roman"/>
        </w:rPr>
        <w:t xml:space="preserve">єю. </w:t>
      </w:r>
    </w:p>
    <w:p w14:paraId="54A221A3" w14:textId="77777777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Гарантійний строк експлуатації – не менше 12 місяців з дати поставки Замовнику згідно з видатковою накладною;</w:t>
      </w:r>
    </w:p>
    <w:p w14:paraId="6AF143C0" w14:textId="23EC3436" w:rsidR="002C11D7" w:rsidRP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>Товар має бути новим (не відновленим) таким, що не був у використанні</w:t>
      </w:r>
      <w:r w:rsidR="00AD6206">
        <w:rPr>
          <w:rFonts w:ascii="Times New Roman" w:hAnsi="Times New Roman" w:cs="Times New Roman"/>
        </w:rPr>
        <w:t xml:space="preserve">. Про це у складі пропозиції надається </w:t>
      </w:r>
      <w:r w:rsidR="00AD6206" w:rsidRPr="00AD6206">
        <w:rPr>
          <w:rFonts w:ascii="Times New Roman" w:hAnsi="Times New Roman" w:cs="Times New Roman"/>
          <w:b/>
          <w:bCs/>
        </w:rPr>
        <w:t>гарантійний лист.</w:t>
      </w:r>
    </w:p>
    <w:p w14:paraId="44C11F46" w14:textId="0B560528" w:rsidR="002C11D7" w:rsidRDefault="002C11D7" w:rsidP="002C11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2C11D7">
        <w:rPr>
          <w:rFonts w:ascii="Times New Roman" w:hAnsi="Times New Roman" w:cs="Times New Roman"/>
        </w:rPr>
        <w:t xml:space="preserve">Товар, що постачається не перебуває під забороною відчуження, арештом, не є предметом застави та іншим засобом забезпечення виконання зобов’язань, а також не є предметом будь-якого іншого обтяження чи обмеження, передбаченого законодавством України. </w:t>
      </w:r>
    </w:p>
    <w:p w14:paraId="7E1078F7" w14:textId="58FD86BA" w:rsidR="002F7011" w:rsidRDefault="002F7011" w:rsidP="002F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C9DB31" w14:textId="77777777" w:rsidR="00AD6206" w:rsidRDefault="00AD6206" w:rsidP="002F7011">
      <w:pPr>
        <w:pStyle w:val="a8"/>
        <w:rPr>
          <w:rFonts w:eastAsiaTheme="minorHAnsi"/>
          <w:b/>
          <w:bCs/>
          <w:sz w:val="22"/>
          <w:szCs w:val="22"/>
        </w:rPr>
      </w:pPr>
    </w:p>
    <w:p w14:paraId="0B8D5F79" w14:textId="379BB05E" w:rsidR="002F7011" w:rsidRPr="002F7011" w:rsidRDefault="002F7011" w:rsidP="003525D1">
      <w:pPr>
        <w:pStyle w:val="a8"/>
        <w:jc w:val="both"/>
        <w:rPr>
          <w:rFonts w:eastAsiaTheme="minorHAnsi"/>
          <w:b/>
          <w:bCs/>
          <w:sz w:val="22"/>
          <w:szCs w:val="22"/>
        </w:rPr>
      </w:pPr>
      <w:r w:rsidRPr="002F7011">
        <w:rPr>
          <w:rFonts w:eastAsiaTheme="minorHAnsi"/>
          <w:b/>
          <w:bCs/>
          <w:sz w:val="22"/>
          <w:szCs w:val="22"/>
        </w:rPr>
        <w:t>Умови приймання продукції:</w:t>
      </w:r>
    </w:p>
    <w:p w14:paraId="499455E3" w14:textId="77777777" w:rsidR="002F7011" w:rsidRPr="002F7011" w:rsidRDefault="002F7011" w:rsidP="003525D1">
      <w:pPr>
        <w:pStyle w:val="a8"/>
        <w:jc w:val="both"/>
        <w:rPr>
          <w:rFonts w:eastAsiaTheme="minorHAnsi"/>
          <w:sz w:val="22"/>
          <w:szCs w:val="22"/>
        </w:rPr>
      </w:pPr>
      <w:r w:rsidRPr="002F7011">
        <w:rPr>
          <w:rFonts w:eastAsiaTheme="minorHAnsi"/>
          <w:sz w:val="22"/>
          <w:szCs w:val="22"/>
        </w:rPr>
        <w:t>а) перевіряється вибірка 10% від партії товару;</w:t>
      </w:r>
    </w:p>
    <w:p w14:paraId="5AAFB064" w14:textId="77777777" w:rsidR="002F7011" w:rsidRPr="002F7011" w:rsidRDefault="002F7011" w:rsidP="003525D1">
      <w:pPr>
        <w:pStyle w:val="a8"/>
        <w:jc w:val="both"/>
        <w:rPr>
          <w:rFonts w:eastAsiaTheme="minorHAnsi"/>
          <w:sz w:val="22"/>
          <w:szCs w:val="22"/>
        </w:rPr>
      </w:pPr>
      <w:r w:rsidRPr="002F7011">
        <w:rPr>
          <w:rFonts w:eastAsiaTheme="minorHAnsi"/>
          <w:sz w:val="22"/>
          <w:szCs w:val="22"/>
        </w:rPr>
        <w:t>б) якщо у вибірці виявлено брак, перевіряється подвійна вибірка (20% від партії Товару);</w:t>
      </w:r>
    </w:p>
    <w:p w14:paraId="423144DE" w14:textId="49827547" w:rsidR="002C11D7" w:rsidRDefault="002F7011" w:rsidP="000B31B4">
      <w:pPr>
        <w:pStyle w:val="a8"/>
        <w:jc w:val="both"/>
        <w:rPr>
          <w:rFonts w:eastAsiaTheme="minorHAnsi"/>
          <w:sz w:val="22"/>
          <w:szCs w:val="22"/>
        </w:rPr>
      </w:pPr>
      <w:r w:rsidRPr="002F7011">
        <w:rPr>
          <w:rFonts w:eastAsiaTheme="minorHAnsi"/>
          <w:sz w:val="22"/>
          <w:szCs w:val="22"/>
        </w:rPr>
        <w:t>в) якщо у подвійній вибірці виявлено брак, вся партія Товару визнається браком.</w:t>
      </w:r>
    </w:p>
    <w:p w14:paraId="2A44ACA7" w14:textId="77777777" w:rsidR="00875544" w:rsidRPr="00286884" w:rsidRDefault="00875544" w:rsidP="003525D1">
      <w:pPr>
        <w:pStyle w:val="Default"/>
        <w:jc w:val="both"/>
        <w:rPr>
          <w:b/>
          <w:bCs/>
          <w:i/>
          <w:sz w:val="22"/>
          <w:szCs w:val="22"/>
        </w:rPr>
      </w:pPr>
    </w:p>
    <w:p w14:paraId="68EDA105" w14:textId="0E30178D" w:rsidR="0013092E" w:rsidRPr="0013092E" w:rsidRDefault="00875544" w:rsidP="003525D1">
      <w:pPr>
        <w:jc w:val="both"/>
        <w:rPr>
          <w:rFonts w:ascii="Times New Roman" w:hAnsi="Times New Roman" w:cs="Times New Roman"/>
          <w:b/>
          <w:bCs/>
          <w:i/>
        </w:rPr>
      </w:pPr>
      <w:r w:rsidRPr="00286884">
        <w:rPr>
          <w:rFonts w:ascii="Times New Roman" w:hAnsi="Times New Roman" w:cs="Times New Roman"/>
          <w:b/>
          <w:bCs/>
          <w:i/>
        </w:rPr>
        <w:t>Учасник торгів погоджується, що в разі, якщо ним була надана (зазначена) у пропозиції будь-яка недостовірна інформація,</w:t>
      </w:r>
      <w:r w:rsidR="00652719" w:rsidRPr="00286884">
        <w:rPr>
          <w:rFonts w:ascii="Times New Roman" w:hAnsi="Times New Roman" w:cs="Times New Roman"/>
          <w:b/>
          <w:bCs/>
          <w:i/>
        </w:rPr>
        <w:t xml:space="preserve"> </w:t>
      </w:r>
      <w:r w:rsidRPr="00286884">
        <w:rPr>
          <w:rFonts w:ascii="Times New Roman" w:hAnsi="Times New Roman" w:cs="Times New Roman"/>
          <w:b/>
          <w:bCs/>
          <w:i/>
        </w:rPr>
        <w:t>щодо відповідності запропонованого ним товару технічним вимогам Замовника, його пропозиція буде відхилена.</w:t>
      </w:r>
    </w:p>
    <w:p w14:paraId="67805F22" w14:textId="2DC0221D" w:rsidR="00875544" w:rsidRPr="003525D1" w:rsidRDefault="003D0A8D" w:rsidP="003525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</w:t>
      </w:r>
      <w:r w:rsidR="00875544">
        <w:rPr>
          <w:color w:val="auto"/>
          <w:sz w:val="23"/>
          <w:szCs w:val="23"/>
        </w:rPr>
        <w:t xml:space="preserve">Учасник повинен надати у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</w:t>
      </w:r>
      <w:r w:rsidR="00875544" w:rsidRPr="003525D1">
        <w:rPr>
          <w:color w:val="auto"/>
          <w:sz w:val="23"/>
          <w:szCs w:val="23"/>
        </w:rPr>
        <w:t>предмета закупівлі встановлених замовником, а саме:</w:t>
      </w:r>
    </w:p>
    <w:p w14:paraId="66F7937F" w14:textId="77777777" w:rsidR="003525D1" w:rsidRDefault="003525D1" w:rsidP="003525D1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875544" w:rsidRPr="003525D1">
        <w:rPr>
          <w:rFonts w:ascii="Times New Roman" w:hAnsi="Times New Roman" w:cs="Times New Roman"/>
          <w:sz w:val="23"/>
          <w:szCs w:val="23"/>
        </w:rPr>
        <w:t xml:space="preserve">опію документу про якість/відповідність товару (сертифікат відповідності та/або </w:t>
      </w:r>
    </w:p>
    <w:p w14:paraId="67709F7D" w14:textId="43F52928" w:rsidR="003525D1" w:rsidRPr="00CB547B" w:rsidRDefault="00875544" w:rsidP="00875544">
      <w:pPr>
        <w:jc w:val="both"/>
        <w:rPr>
          <w:rFonts w:ascii="Times New Roman" w:hAnsi="Times New Roman" w:cs="Times New Roman"/>
          <w:sz w:val="23"/>
          <w:szCs w:val="23"/>
        </w:rPr>
      </w:pPr>
      <w:r w:rsidRPr="003525D1">
        <w:rPr>
          <w:rFonts w:ascii="Times New Roman" w:hAnsi="Times New Roman" w:cs="Times New Roman"/>
          <w:sz w:val="23"/>
          <w:szCs w:val="23"/>
        </w:rPr>
        <w:t>сертифікат/паспорт якості та/або декларація про відповідність та/або інший відповідний документ), виданий відповідним акредитованим органом сертифікації або виробником товару, що є предметом закупівлі. Документ повинен бути чинним на момент подачі тендерної пропозиції учасника.</w:t>
      </w:r>
    </w:p>
    <w:p w14:paraId="13FF3A9E" w14:textId="77A3E4CD" w:rsidR="006B0512" w:rsidRPr="007B521B" w:rsidRDefault="006B0512" w:rsidP="006B051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B521B">
        <w:rPr>
          <w:rFonts w:ascii="Times New Roman" w:hAnsi="Times New Roman" w:cs="Times New Roman"/>
          <w:b/>
          <w:bCs/>
          <w:i/>
          <w:iCs/>
        </w:rPr>
        <w:t>* 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42AD78C7" w14:textId="48FD9D74" w:rsidR="006B0512" w:rsidRPr="006B0512" w:rsidRDefault="006B0512" w:rsidP="006B051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B521B">
        <w:rPr>
          <w:rFonts w:ascii="Times New Roman" w:hAnsi="Times New Roman" w:cs="Times New Roman"/>
          <w:b/>
          <w:bCs/>
          <w:i/>
          <w:iCs/>
        </w:rPr>
        <w:t>* Примітка:   Якщо учасник пропонує інший товар (еквівалент) ніж передбачений цією тендерною документацією, даний товар за своїми властивостями повинен повністю відповідати товару, що є предметом закупівлі за всіма показниками.</w:t>
      </w:r>
    </w:p>
    <w:p w14:paraId="656E74D6" w14:textId="77777777" w:rsidR="00BA066A" w:rsidRPr="00BA066A" w:rsidRDefault="00BA066A" w:rsidP="00BA066A">
      <w:pPr>
        <w:pStyle w:val="a6"/>
        <w:jc w:val="both"/>
        <w:rPr>
          <w:rFonts w:ascii="Times New Roman" w:hAnsi="Times New Roman" w:cs="Times New Roman"/>
        </w:rPr>
      </w:pPr>
    </w:p>
    <w:p w14:paraId="1269330F" w14:textId="07AD0568" w:rsidR="003D0A8D" w:rsidRDefault="006A4DE0" w:rsidP="003D0A8D">
      <w:pPr>
        <w:pStyle w:val="a6"/>
        <w:jc w:val="both"/>
        <w:rPr>
          <w:rFonts w:ascii="Times New Roman" w:hAnsi="Times New Roman" w:cs="Times New Roman"/>
          <w:b/>
        </w:rPr>
      </w:pPr>
      <w:r w:rsidRPr="008F62D4">
        <w:rPr>
          <w:rFonts w:ascii="Times New Roman" w:hAnsi="Times New Roman" w:cs="Times New Roman"/>
          <w:b/>
        </w:rPr>
        <w:t>!!! Якщо країною походження запропонованого учасником товару буде російська федерація та/або республіка білорусь</w:t>
      </w:r>
      <w:r w:rsidR="00AE094A">
        <w:rPr>
          <w:rFonts w:ascii="Times New Roman" w:hAnsi="Times New Roman" w:cs="Times New Roman"/>
          <w:b/>
        </w:rPr>
        <w:t xml:space="preserve"> та/або ісламська республіка іран</w:t>
      </w:r>
      <w:r w:rsidRPr="008F62D4">
        <w:rPr>
          <w:rFonts w:ascii="Times New Roman" w:hAnsi="Times New Roman" w:cs="Times New Roman"/>
          <w:b/>
        </w:rPr>
        <w:t xml:space="preserve"> тендерна пропозиція такого учасника буде відхилена як така, що не відповідає умовам технічної специфікації та іншим вимогам щодо предмета закупівлі тендерної документації.</w:t>
      </w:r>
    </w:p>
    <w:p w14:paraId="49D60474" w14:textId="3275BEBE" w:rsidR="003D0A8D" w:rsidRDefault="003D0A8D" w:rsidP="003D0A8D">
      <w:pPr>
        <w:pStyle w:val="a6"/>
        <w:jc w:val="both"/>
        <w:rPr>
          <w:rFonts w:ascii="Times New Roman" w:hAnsi="Times New Roman" w:cs="Times New Roman"/>
          <w:b/>
        </w:rPr>
      </w:pPr>
    </w:p>
    <w:p w14:paraId="6A234860" w14:textId="669C8468" w:rsidR="003D0A8D" w:rsidRDefault="003D0A8D" w:rsidP="003D0A8D">
      <w:pPr>
        <w:pStyle w:val="a6"/>
        <w:jc w:val="both"/>
        <w:rPr>
          <w:rFonts w:ascii="Times New Roman" w:hAnsi="Times New Roman" w:cs="Times New Roman"/>
          <w:b/>
        </w:rPr>
      </w:pPr>
    </w:p>
    <w:p w14:paraId="4ADCB34F" w14:textId="77777777" w:rsidR="003D0A8D" w:rsidRPr="00967B3D" w:rsidRDefault="003D0A8D" w:rsidP="003D0A8D">
      <w:pPr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967B3D"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</w:p>
    <w:p w14:paraId="0FD7B0F3" w14:textId="77777777" w:rsidR="003D0A8D" w:rsidRPr="00967B3D" w:rsidRDefault="003D0A8D" w:rsidP="003D0A8D">
      <w:pPr>
        <w:rPr>
          <w:rFonts w:ascii="Times New Roman" w:hAnsi="Times New Roman" w:cs="Times New Roman"/>
        </w:rPr>
      </w:pPr>
      <w:r w:rsidRPr="00967B3D">
        <w:rPr>
          <w:rFonts w:ascii="Times New Roman" w:hAnsi="Times New Roman" w:cs="Times New Roman"/>
          <w:i/>
          <w:lang w:eastAsia="ru-RU"/>
        </w:rPr>
        <w:t>Посада, прізвище, ініціали, підпису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967B3D">
        <w:rPr>
          <w:rFonts w:ascii="Times New Roman" w:hAnsi="Times New Roman" w:cs="Times New Roman"/>
          <w:i/>
          <w:lang w:eastAsia="ru-RU"/>
        </w:rPr>
        <w:t>повноваженої особи учасника, завірені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Pr="00967B3D">
        <w:rPr>
          <w:rFonts w:ascii="Times New Roman" w:hAnsi="Times New Roman" w:cs="Times New Roman"/>
          <w:i/>
          <w:lang w:eastAsia="ru-RU"/>
        </w:rPr>
        <w:t>печаткою (прізвище, ініціали, підпис – для фізичної особи).</w:t>
      </w:r>
    </w:p>
    <w:p w14:paraId="60AC062F" w14:textId="77777777" w:rsidR="003D0A8D" w:rsidRPr="00967B3D" w:rsidRDefault="003D0A8D" w:rsidP="003D0A8D">
      <w:pPr>
        <w:rPr>
          <w:rFonts w:ascii="Times New Roman" w:hAnsi="Times New Roman" w:cs="Times New Roman"/>
        </w:rPr>
      </w:pPr>
    </w:p>
    <w:p w14:paraId="427623D9" w14:textId="77777777" w:rsidR="003D0A8D" w:rsidRPr="00967B3D" w:rsidRDefault="003D0A8D" w:rsidP="003D0A8D">
      <w:pPr>
        <w:ind w:firstLine="708"/>
        <w:jc w:val="both"/>
        <w:rPr>
          <w:rFonts w:ascii="Times New Roman" w:hAnsi="Times New Roman" w:cs="Times New Roman"/>
          <w:iCs/>
          <w:lang w:eastAsia="ru-RU"/>
        </w:rPr>
      </w:pPr>
      <w:r w:rsidRPr="00967B3D">
        <w:rPr>
          <w:rFonts w:ascii="Times New Roman" w:hAnsi="Times New Roman" w:cs="Times New Roman"/>
          <w:b/>
          <w:lang w:eastAsia="ru-RU"/>
        </w:rPr>
        <w:t>Примітка:</w:t>
      </w:r>
      <w:r w:rsidRPr="00967B3D">
        <w:rPr>
          <w:rFonts w:ascii="Times New Roman" w:hAnsi="Times New Roman" w:cs="Times New Roman"/>
          <w:lang w:eastAsia="ru-RU"/>
        </w:rPr>
        <w:t xml:space="preserve"> технічні вимоги повинні бути завірені підписом керівника або уповноваженої особи Учасника та скріплені печаткою учасника (у разі її використання)</w:t>
      </w:r>
      <w:r>
        <w:rPr>
          <w:rFonts w:ascii="Times New Roman" w:hAnsi="Times New Roman" w:cs="Times New Roman"/>
          <w:lang w:eastAsia="ru-RU"/>
        </w:rPr>
        <w:t>.</w:t>
      </w:r>
    </w:p>
    <w:p w14:paraId="1D907B73" w14:textId="77777777" w:rsidR="003D0A8D" w:rsidRPr="003D0A8D" w:rsidRDefault="003D0A8D" w:rsidP="003D0A8D">
      <w:pPr>
        <w:pStyle w:val="a6"/>
        <w:jc w:val="both"/>
        <w:rPr>
          <w:rFonts w:ascii="Times New Roman" w:hAnsi="Times New Roman" w:cs="Times New Roman"/>
          <w:b/>
        </w:rPr>
      </w:pPr>
    </w:p>
    <w:sectPr w:rsidR="003D0A8D" w:rsidRPr="003D0A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42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798"/>
    <w:multiLevelType w:val="multilevel"/>
    <w:tmpl w:val="34B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4C2"/>
    <w:multiLevelType w:val="hybridMultilevel"/>
    <w:tmpl w:val="1752F0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620A3"/>
    <w:multiLevelType w:val="hybridMultilevel"/>
    <w:tmpl w:val="983A646E"/>
    <w:lvl w:ilvl="0" w:tplc="31AE3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45F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0B84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927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A2888"/>
    <w:multiLevelType w:val="hybridMultilevel"/>
    <w:tmpl w:val="74926A28"/>
    <w:lvl w:ilvl="0" w:tplc="08AE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41EA"/>
    <w:multiLevelType w:val="hybridMultilevel"/>
    <w:tmpl w:val="C1C07CC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090BB3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B7F"/>
    <w:multiLevelType w:val="hybridMultilevel"/>
    <w:tmpl w:val="74926A28"/>
    <w:lvl w:ilvl="0" w:tplc="08AE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362A"/>
    <w:multiLevelType w:val="hybridMultilevel"/>
    <w:tmpl w:val="F36029FE"/>
    <w:lvl w:ilvl="0" w:tplc="6FA239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857"/>
    <w:multiLevelType w:val="multilevel"/>
    <w:tmpl w:val="04D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5368F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1D91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4D0B"/>
    <w:multiLevelType w:val="hybridMultilevel"/>
    <w:tmpl w:val="769CD55C"/>
    <w:lvl w:ilvl="0" w:tplc="A4E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9600E"/>
    <w:multiLevelType w:val="hybridMultilevel"/>
    <w:tmpl w:val="73E69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E"/>
    <w:rsid w:val="000951DE"/>
    <w:rsid w:val="000B31B4"/>
    <w:rsid w:val="000E34F6"/>
    <w:rsid w:val="0013092E"/>
    <w:rsid w:val="0017757A"/>
    <w:rsid w:val="001A1EF5"/>
    <w:rsid w:val="001C2B4D"/>
    <w:rsid w:val="00286528"/>
    <w:rsid w:val="00286884"/>
    <w:rsid w:val="002B143E"/>
    <w:rsid w:val="002B7273"/>
    <w:rsid w:val="002C11D7"/>
    <w:rsid w:val="002D4766"/>
    <w:rsid w:val="002E5B76"/>
    <w:rsid w:val="002F7011"/>
    <w:rsid w:val="00316CD5"/>
    <w:rsid w:val="0032188B"/>
    <w:rsid w:val="003365E1"/>
    <w:rsid w:val="003525D1"/>
    <w:rsid w:val="00381347"/>
    <w:rsid w:val="003948CD"/>
    <w:rsid w:val="00396352"/>
    <w:rsid w:val="003D0A8D"/>
    <w:rsid w:val="003E2990"/>
    <w:rsid w:val="004148F6"/>
    <w:rsid w:val="004315D1"/>
    <w:rsid w:val="00531C94"/>
    <w:rsid w:val="005612E2"/>
    <w:rsid w:val="00575950"/>
    <w:rsid w:val="0059037A"/>
    <w:rsid w:val="005A4BE0"/>
    <w:rsid w:val="005B2BBD"/>
    <w:rsid w:val="005C3259"/>
    <w:rsid w:val="005D196C"/>
    <w:rsid w:val="005D2B5E"/>
    <w:rsid w:val="00611305"/>
    <w:rsid w:val="006166E4"/>
    <w:rsid w:val="00621FBE"/>
    <w:rsid w:val="00652719"/>
    <w:rsid w:val="00684258"/>
    <w:rsid w:val="006A4DE0"/>
    <w:rsid w:val="006B0512"/>
    <w:rsid w:val="006C1BB8"/>
    <w:rsid w:val="00705598"/>
    <w:rsid w:val="00722154"/>
    <w:rsid w:val="00762ADB"/>
    <w:rsid w:val="0079227B"/>
    <w:rsid w:val="007940B0"/>
    <w:rsid w:val="007D788B"/>
    <w:rsid w:val="00875544"/>
    <w:rsid w:val="0088235F"/>
    <w:rsid w:val="008833B2"/>
    <w:rsid w:val="008A4553"/>
    <w:rsid w:val="008A7389"/>
    <w:rsid w:val="008A73F2"/>
    <w:rsid w:val="008E62DA"/>
    <w:rsid w:val="0095515B"/>
    <w:rsid w:val="00980413"/>
    <w:rsid w:val="009E2BA5"/>
    <w:rsid w:val="009E3A19"/>
    <w:rsid w:val="009F75EF"/>
    <w:rsid w:val="00A51D0F"/>
    <w:rsid w:val="00A613A2"/>
    <w:rsid w:val="00AA0BAF"/>
    <w:rsid w:val="00AC15D7"/>
    <w:rsid w:val="00AC53B1"/>
    <w:rsid w:val="00AC64E8"/>
    <w:rsid w:val="00AD4971"/>
    <w:rsid w:val="00AD6206"/>
    <w:rsid w:val="00AE094A"/>
    <w:rsid w:val="00AF0E2B"/>
    <w:rsid w:val="00B21763"/>
    <w:rsid w:val="00B342F2"/>
    <w:rsid w:val="00B42D3E"/>
    <w:rsid w:val="00B62048"/>
    <w:rsid w:val="00BA066A"/>
    <w:rsid w:val="00BA68BB"/>
    <w:rsid w:val="00BC743D"/>
    <w:rsid w:val="00BD170A"/>
    <w:rsid w:val="00BE0562"/>
    <w:rsid w:val="00BF762C"/>
    <w:rsid w:val="00C0267E"/>
    <w:rsid w:val="00C51ACC"/>
    <w:rsid w:val="00CB547B"/>
    <w:rsid w:val="00CD1C34"/>
    <w:rsid w:val="00CD632C"/>
    <w:rsid w:val="00CF5176"/>
    <w:rsid w:val="00D3387B"/>
    <w:rsid w:val="00D420FF"/>
    <w:rsid w:val="00D47688"/>
    <w:rsid w:val="00D70246"/>
    <w:rsid w:val="00D93035"/>
    <w:rsid w:val="00DC357F"/>
    <w:rsid w:val="00E177AC"/>
    <w:rsid w:val="00E70664"/>
    <w:rsid w:val="00F265E4"/>
    <w:rsid w:val="00F56DF3"/>
    <w:rsid w:val="00FC4F30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B6721"/>
  <w15:chartTrackingRefBased/>
  <w15:docId w15:val="{41160FD2-925D-4CDB-A39B-3531C83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F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-col">
    <w:name w:val="item-col"/>
    <w:basedOn w:val="a"/>
    <w:rsid w:val="00DC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ore-name">
    <w:name w:val="store-name"/>
    <w:basedOn w:val="a0"/>
    <w:rsid w:val="00DC357F"/>
  </w:style>
  <w:style w:type="character" w:customStyle="1" w:styleId="store-infor">
    <w:name w:val="store-infor"/>
    <w:basedOn w:val="a0"/>
    <w:rsid w:val="00DC357F"/>
  </w:style>
  <w:style w:type="character" w:styleId="a4">
    <w:name w:val="Hyperlink"/>
    <w:basedOn w:val="a0"/>
    <w:uiPriority w:val="99"/>
    <w:unhideWhenUsed/>
    <w:rsid w:val="00DC35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357F"/>
    <w:rPr>
      <w:color w:val="605E5C"/>
      <w:shd w:val="clear" w:color="auto" w:fill="E1DFDD"/>
    </w:rPr>
  </w:style>
  <w:style w:type="paragraph" w:styleId="a6">
    <w:name w:val="No Spacing"/>
    <w:aliases w:val="ToR - tips and questions"/>
    <w:link w:val="a7"/>
    <w:uiPriority w:val="1"/>
    <w:qFormat/>
    <w:rsid w:val="00C51ACC"/>
    <w:pPr>
      <w:spacing w:after="0" w:line="240" w:lineRule="auto"/>
    </w:pPr>
    <w:rPr>
      <w:rFonts w:ascii="Calibri" w:hAnsi="Calibri" w:cs="Calibri"/>
      <w:lang w:val="uk-UA" w:eastAsia="uk-UA"/>
    </w:rPr>
  </w:style>
  <w:style w:type="character" w:customStyle="1" w:styleId="a7">
    <w:name w:val="Без інтервалів Знак"/>
    <w:aliases w:val="ToR - tips and questions Знак"/>
    <w:link w:val="a6"/>
    <w:uiPriority w:val="1"/>
    <w:locked/>
    <w:rsid w:val="00C51ACC"/>
    <w:rPr>
      <w:rFonts w:ascii="Calibri" w:hAnsi="Calibri" w:cs="Calibri"/>
      <w:lang w:val="uk-UA" w:eastAsia="uk-UA"/>
    </w:rPr>
  </w:style>
  <w:style w:type="paragraph" w:styleId="a8">
    <w:name w:val="Body Text"/>
    <w:basedOn w:val="a"/>
    <w:link w:val="a9"/>
    <w:uiPriority w:val="1"/>
    <w:qFormat/>
    <w:rsid w:val="00AC6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AC64E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6A4DE0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eastAsia="uk-UA"/>
    </w:rPr>
  </w:style>
  <w:style w:type="paragraph" w:customStyle="1" w:styleId="ab">
    <w:name w:val="Абзац списка"/>
    <w:aliases w:val="Elenco Normale,Список уровня 2,название табл/рис,Chapter10,EBRD List,CA bullets,List Paragraph,Bullet Number,Bullet 1,Use Case List Paragraph,lp1,List Paragraph1,lp11,List Paragraph11,List NRC,Dot pt,No Spacing1,List Paragraph Char Char Cha"/>
    <w:basedOn w:val="a"/>
    <w:link w:val="ac"/>
    <w:uiPriority w:val="34"/>
    <w:qFormat/>
    <w:rsid w:val="002C1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c">
    <w:name w:val="Абзац списка Знак"/>
    <w:aliases w:val="Elenco Normale Знак,Список уровня 2 Знак,название табл/рис Знак,Chapter10 Знак,EBRD List Знак,CA bullets Знак,List Paragraph Знак,Bullet Number Знак,Bullet 1 Знак,Use Case List Paragraph Знак,lp1 Знак,List Paragraph1 Знак,lp11 Знак"/>
    <w:link w:val="ab"/>
    <w:uiPriority w:val="34"/>
    <w:qFormat/>
    <w:locked/>
    <w:rsid w:val="002C11D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75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0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Сидун</dc:creator>
  <cp:keywords/>
  <dc:description/>
  <cp:lastModifiedBy>Julia</cp:lastModifiedBy>
  <cp:revision>89</cp:revision>
  <cp:lastPrinted>2023-11-15T13:37:00Z</cp:lastPrinted>
  <dcterms:created xsi:type="dcterms:W3CDTF">2023-11-08T13:44:00Z</dcterms:created>
  <dcterms:modified xsi:type="dcterms:W3CDTF">2024-02-14T08:59:00Z</dcterms:modified>
</cp:coreProperties>
</file>