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CA557" w14:textId="4F1BC86A" w:rsidR="00ED4183" w:rsidRPr="00DB111E" w:rsidRDefault="00ED4183" w:rsidP="00ED4183">
      <w:pPr>
        <w:widowControl w:val="0"/>
        <w:tabs>
          <w:tab w:val="left" w:pos="0"/>
          <w:tab w:val="left" w:pos="284"/>
          <w:tab w:val="left" w:pos="851"/>
        </w:tabs>
        <w:suppressAutoHyphens/>
        <w:jc w:val="both"/>
        <w:rPr>
          <w:b/>
          <w:sz w:val="24"/>
          <w:szCs w:val="24"/>
          <w:lang w:val="uk-UA"/>
        </w:rPr>
      </w:pPr>
      <w:r w:rsidRPr="00DB111E">
        <w:rPr>
          <w:b/>
          <w:sz w:val="24"/>
          <w:szCs w:val="24"/>
          <w:lang w:val="uk-UA"/>
        </w:rPr>
        <w:t>Кваліфікаційні вимоги та інші умови до Учасників, а також спосіб їх підтвердження.</w:t>
      </w:r>
    </w:p>
    <w:p w14:paraId="3D9FE887" w14:textId="00555EF4" w:rsidR="00DB0654" w:rsidRPr="00DB111E" w:rsidRDefault="00DB0654" w:rsidP="00DB0654">
      <w:pPr>
        <w:widowControl w:val="0"/>
        <w:tabs>
          <w:tab w:val="left" w:pos="0"/>
          <w:tab w:val="left" w:pos="284"/>
          <w:tab w:val="left" w:pos="851"/>
        </w:tabs>
        <w:suppressAutoHyphens/>
        <w:jc w:val="both"/>
        <w:rPr>
          <w:color w:val="000000"/>
          <w:sz w:val="24"/>
          <w:szCs w:val="24"/>
          <w:lang w:val="uk-UA"/>
        </w:rPr>
      </w:pPr>
      <w:r w:rsidRPr="00DB111E">
        <w:rPr>
          <w:color w:val="000000"/>
          <w:sz w:val="24"/>
          <w:szCs w:val="24"/>
          <w:lang w:val="uk-UA"/>
        </w:rPr>
        <w:t>Учасник повинен надати в електронному (сканованому) вигляді (</w:t>
      </w:r>
      <w:r w:rsidRPr="00DB111E">
        <w:rPr>
          <w:b/>
          <w:color w:val="000000"/>
          <w:sz w:val="24"/>
          <w:szCs w:val="24"/>
          <w:lang w:val="uk-UA"/>
        </w:rPr>
        <w:t>у форматі: pdf., ipg або doc.</w:t>
      </w:r>
      <w:r w:rsidRPr="00DB111E">
        <w:rPr>
          <w:color w:val="000000"/>
          <w:sz w:val="24"/>
          <w:szCs w:val="24"/>
          <w:lang w:val="uk-UA"/>
        </w:rPr>
        <w:t>) в складі своєї пропозиції наступні, завірені печаткою та підписом уповноваженої особи, документи:</w:t>
      </w:r>
    </w:p>
    <w:p w14:paraId="3AA84881" w14:textId="77777777" w:rsidR="007C011F" w:rsidRPr="00DB111E" w:rsidRDefault="007C011F" w:rsidP="007C011F">
      <w:pPr>
        <w:widowControl w:val="0"/>
        <w:tabs>
          <w:tab w:val="left" w:pos="0"/>
          <w:tab w:val="left" w:pos="426"/>
          <w:tab w:val="left" w:pos="851"/>
        </w:tabs>
        <w:suppressAutoHyphens/>
        <w:jc w:val="both"/>
        <w:rPr>
          <w:sz w:val="24"/>
          <w:szCs w:val="24"/>
          <w:lang w:val="uk-UA"/>
        </w:rPr>
      </w:pPr>
      <w:r w:rsidRPr="00DB111E">
        <w:rPr>
          <w:sz w:val="24"/>
          <w:szCs w:val="24"/>
          <w:lang w:val="uk-UA"/>
        </w:rPr>
        <w:t>- копію витягу або виписки з Єдиного державного реєстру юридичних осіб та фізичних осіб-підприємців про державну реєстрацію Учасника;</w:t>
      </w:r>
    </w:p>
    <w:p w14:paraId="64F23EF3" w14:textId="77777777" w:rsidR="007C011F" w:rsidRPr="00DB111E" w:rsidRDefault="007C011F" w:rsidP="007C011F">
      <w:pPr>
        <w:tabs>
          <w:tab w:val="left" w:pos="0"/>
        </w:tabs>
        <w:jc w:val="both"/>
        <w:rPr>
          <w:sz w:val="24"/>
          <w:szCs w:val="24"/>
          <w:lang w:val="uk-UA"/>
        </w:rPr>
      </w:pPr>
      <w:r w:rsidRPr="00DB111E">
        <w:rPr>
          <w:sz w:val="24"/>
          <w:szCs w:val="24"/>
          <w:lang w:val="uk-UA"/>
        </w:rPr>
        <w:t>- копію документа про реєстрацію платником ПДВ (якщо Учасник є платником ПДВ) або платником єдиного податку (якщо Учасник є платником єдиного податку);</w:t>
      </w:r>
    </w:p>
    <w:p w14:paraId="3C65D20F" w14:textId="77777777" w:rsidR="007C011F" w:rsidRPr="00DB111E" w:rsidRDefault="007C011F" w:rsidP="007C011F">
      <w:pPr>
        <w:shd w:val="clear" w:color="auto" w:fill="FFFFFF"/>
        <w:tabs>
          <w:tab w:val="left" w:pos="0"/>
          <w:tab w:val="left" w:pos="715"/>
        </w:tabs>
        <w:jc w:val="both"/>
        <w:rPr>
          <w:sz w:val="24"/>
          <w:szCs w:val="24"/>
          <w:lang w:val="uk-UA"/>
        </w:rPr>
      </w:pPr>
      <w:r w:rsidRPr="00DB111E">
        <w:rPr>
          <w:sz w:val="24"/>
          <w:szCs w:val="24"/>
          <w:lang w:val="uk-UA"/>
        </w:rPr>
        <w:t>- складену у довільній формі довідку, яка містить інформацію про наявність працівників відповідної кваліфікації, які мають необхідні знання, досвід та відповідну кваліфікацію (штатних та/або залучених відповідно до законодавства про працю).</w:t>
      </w:r>
    </w:p>
    <w:p w14:paraId="293864DD" w14:textId="77777777" w:rsidR="007C011F" w:rsidRPr="00DB111E" w:rsidRDefault="007C011F" w:rsidP="007C011F">
      <w:pPr>
        <w:tabs>
          <w:tab w:val="left" w:pos="0"/>
        </w:tabs>
        <w:jc w:val="both"/>
        <w:rPr>
          <w:sz w:val="24"/>
          <w:szCs w:val="24"/>
          <w:lang w:val="uk-UA"/>
        </w:rPr>
      </w:pPr>
      <w:r w:rsidRPr="00DB111E">
        <w:rPr>
          <w:sz w:val="24"/>
          <w:szCs w:val="24"/>
          <w:lang w:val="uk-UA"/>
        </w:rPr>
        <w:t>- довідку щодо відомостей про Учасника (Додаток №5 до Документації)</w:t>
      </w:r>
      <w:r w:rsidRPr="00DB111E">
        <w:rPr>
          <w:i/>
          <w:sz w:val="24"/>
          <w:szCs w:val="24"/>
          <w:lang w:val="uk-UA"/>
        </w:rPr>
        <w:t>.</w:t>
      </w:r>
    </w:p>
    <w:p w14:paraId="73823CD6" w14:textId="77777777" w:rsidR="007C011F" w:rsidRPr="00DB111E" w:rsidRDefault="007C011F" w:rsidP="007C011F">
      <w:pPr>
        <w:pStyle w:val="31"/>
        <w:tabs>
          <w:tab w:val="left" w:pos="0"/>
        </w:tabs>
        <w:spacing w:after="0"/>
        <w:ind w:left="0"/>
        <w:rPr>
          <w:sz w:val="24"/>
          <w:szCs w:val="24"/>
          <w:lang w:val="uk-UA"/>
        </w:rPr>
      </w:pPr>
      <w:r w:rsidRPr="00DB111E">
        <w:rPr>
          <w:sz w:val="24"/>
          <w:szCs w:val="24"/>
          <w:lang w:val="uk-UA"/>
        </w:rPr>
        <w:t xml:space="preserve"> - копію документа, що підтверджує повноваження та правомочність посадової особи учасника на укладання договору про закупівлю;</w:t>
      </w:r>
    </w:p>
    <w:p w14:paraId="6664D3AD" w14:textId="77777777" w:rsidR="007C011F" w:rsidRPr="00DB111E" w:rsidRDefault="007C011F" w:rsidP="007C011F">
      <w:pPr>
        <w:pStyle w:val="31"/>
        <w:tabs>
          <w:tab w:val="left" w:pos="0"/>
        </w:tabs>
        <w:spacing w:after="0"/>
        <w:ind w:left="0"/>
        <w:rPr>
          <w:sz w:val="24"/>
          <w:szCs w:val="24"/>
          <w:lang w:val="uk-UA"/>
        </w:rPr>
      </w:pPr>
      <w:r w:rsidRPr="00DB111E">
        <w:rPr>
          <w:sz w:val="24"/>
          <w:szCs w:val="24"/>
          <w:lang w:val="uk-UA"/>
        </w:rPr>
        <w:t xml:space="preserve"> - установчі документи Учасника (статут чи засновницький договір для юридичних осіб із змінами та доповненнями) </w:t>
      </w:r>
      <w:r w:rsidRPr="00DB111E">
        <w:rPr>
          <w:i/>
          <w:sz w:val="24"/>
          <w:szCs w:val="24"/>
          <w:lang w:val="uk-UA"/>
        </w:rPr>
        <w:t>(подається сканована копія)</w:t>
      </w:r>
      <w:r w:rsidRPr="00DB111E">
        <w:rPr>
          <w:sz w:val="24"/>
          <w:szCs w:val="24"/>
          <w:lang w:val="uk-UA"/>
        </w:rPr>
        <w:t>;</w:t>
      </w:r>
    </w:p>
    <w:p w14:paraId="45199074" w14:textId="5013967C" w:rsidR="007C011F" w:rsidRPr="00DB111E" w:rsidRDefault="007C011F" w:rsidP="007C011F">
      <w:pPr>
        <w:jc w:val="both"/>
        <w:rPr>
          <w:sz w:val="24"/>
          <w:szCs w:val="24"/>
          <w:lang w:val="uk-UA"/>
        </w:rPr>
      </w:pPr>
      <w:r w:rsidRPr="00DB111E">
        <w:rPr>
          <w:sz w:val="24"/>
          <w:szCs w:val="24"/>
          <w:lang w:val="uk-UA"/>
        </w:rPr>
        <w:t>- досвід виконання аналогічних робіт/послуг за 20</w:t>
      </w:r>
      <w:r w:rsidR="006F5BB7">
        <w:rPr>
          <w:sz w:val="24"/>
          <w:szCs w:val="24"/>
          <w:lang w:val="uk-UA"/>
        </w:rPr>
        <w:t>19</w:t>
      </w:r>
      <w:r w:rsidRPr="00DB111E">
        <w:rPr>
          <w:sz w:val="24"/>
          <w:szCs w:val="24"/>
          <w:lang w:val="uk-UA"/>
        </w:rPr>
        <w:t>-20</w:t>
      </w:r>
      <w:r w:rsidR="006F5BB7">
        <w:rPr>
          <w:sz w:val="24"/>
          <w:szCs w:val="24"/>
          <w:lang w:val="uk-UA"/>
        </w:rPr>
        <w:t>21</w:t>
      </w:r>
      <w:r w:rsidRPr="00DB111E">
        <w:rPr>
          <w:sz w:val="24"/>
          <w:szCs w:val="24"/>
          <w:lang w:val="uk-UA"/>
        </w:rPr>
        <w:t xml:space="preserve"> року, (підтвердити завіреною копією/ями договору/ів);</w:t>
      </w:r>
    </w:p>
    <w:p w14:paraId="00C78E9B" w14:textId="77777777" w:rsidR="007C011F" w:rsidRPr="00DB111E" w:rsidRDefault="007C011F" w:rsidP="007C011F">
      <w:pPr>
        <w:jc w:val="both"/>
        <w:rPr>
          <w:sz w:val="24"/>
          <w:szCs w:val="24"/>
          <w:lang w:val="uk-UA"/>
        </w:rPr>
      </w:pPr>
      <w:r w:rsidRPr="00DB111E">
        <w:rPr>
          <w:sz w:val="24"/>
          <w:szCs w:val="24"/>
          <w:lang w:val="uk-UA"/>
        </w:rPr>
        <w:t>- копію ліцензії на вид діяльності (у разі виду діяльності, який підлягає ліцензуванню);</w:t>
      </w:r>
    </w:p>
    <w:p w14:paraId="02B68955" w14:textId="77777777" w:rsidR="007C011F" w:rsidRPr="00DB111E" w:rsidRDefault="007C011F" w:rsidP="007C011F">
      <w:pPr>
        <w:jc w:val="both"/>
        <w:rPr>
          <w:sz w:val="24"/>
          <w:szCs w:val="24"/>
          <w:lang w:val="uk-UA"/>
        </w:rPr>
      </w:pPr>
      <w:r w:rsidRPr="00DB111E">
        <w:rPr>
          <w:sz w:val="24"/>
          <w:szCs w:val="24"/>
          <w:lang w:val="uk-UA"/>
        </w:rPr>
        <w:t>- дозвіл на проведення висотних робіт;</w:t>
      </w:r>
    </w:p>
    <w:p w14:paraId="2FBF3E20" w14:textId="77777777" w:rsidR="007C011F" w:rsidRPr="00DB111E" w:rsidRDefault="007C011F" w:rsidP="007C011F">
      <w:pPr>
        <w:jc w:val="both"/>
        <w:rPr>
          <w:sz w:val="24"/>
          <w:szCs w:val="24"/>
          <w:lang w:val="uk-UA"/>
        </w:rPr>
      </w:pPr>
      <w:r w:rsidRPr="00DB111E">
        <w:rPr>
          <w:i/>
          <w:sz w:val="24"/>
          <w:szCs w:val="24"/>
          <w:lang w:val="uk-UA"/>
        </w:rPr>
        <w:t>-</w:t>
      </w:r>
      <w:r w:rsidRPr="00DB111E">
        <w:rPr>
          <w:sz w:val="24"/>
          <w:szCs w:val="24"/>
          <w:lang w:val="uk-UA"/>
        </w:rPr>
        <w:t>кошторисну документацію у діючій версії програмного комплексу АВК або в іншій програмі, сумісній з АВК (пропечатану та підписану організацією учасником)  у складі :</w:t>
      </w:r>
    </w:p>
    <w:p w14:paraId="56BF1219" w14:textId="77777777" w:rsidR="007C011F" w:rsidRPr="00DB111E" w:rsidRDefault="007C011F" w:rsidP="007C011F">
      <w:pPr>
        <w:ind w:left="708"/>
        <w:jc w:val="both"/>
        <w:rPr>
          <w:sz w:val="24"/>
          <w:szCs w:val="24"/>
          <w:lang w:val="uk-UA"/>
        </w:rPr>
      </w:pPr>
      <w:r w:rsidRPr="00DB111E">
        <w:rPr>
          <w:sz w:val="24"/>
          <w:szCs w:val="24"/>
          <w:lang w:val="uk-UA"/>
        </w:rPr>
        <w:t xml:space="preserve">- договірної ціни; </w:t>
      </w:r>
    </w:p>
    <w:p w14:paraId="7B262AAC" w14:textId="77777777" w:rsidR="007C011F" w:rsidRPr="00DB111E" w:rsidRDefault="007C011F" w:rsidP="007C011F">
      <w:pPr>
        <w:ind w:left="708"/>
        <w:jc w:val="both"/>
        <w:rPr>
          <w:sz w:val="24"/>
          <w:szCs w:val="24"/>
          <w:lang w:val="uk-UA"/>
        </w:rPr>
      </w:pPr>
      <w:r w:rsidRPr="00DB111E">
        <w:rPr>
          <w:sz w:val="24"/>
          <w:szCs w:val="24"/>
          <w:lang w:val="uk-UA"/>
        </w:rPr>
        <w:t>- зведеного кошторисного розрахунку вартості ремонту з урахуванням на здійснення технічного нагляду відповідно до ДСТУ Б Д.1.1-1:2013;</w:t>
      </w:r>
    </w:p>
    <w:p w14:paraId="02400C10" w14:textId="77777777" w:rsidR="007C011F" w:rsidRPr="00DB111E" w:rsidRDefault="007C011F" w:rsidP="007C011F">
      <w:pPr>
        <w:ind w:left="708"/>
        <w:jc w:val="both"/>
        <w:rPr>
          <w:sz w:val="24"/>
          <w:szCs w:val="24"/>
          <w:lang w:val="uk-UA"/>
        </w:rPr>
      </w:pPr>
      <w:r w:rsidRPr="00DB111E">
        <w:rPr>
          <w:sz w:val="24"/>
          <w:szCs w:val="24"/>
          <w:lang w:val="uk-UA"/>
        </w:rPr>
        <w:t>- локального (них) кошторисів;</w:t>
      </w:r>
    </w:p>
    <w:p w14:paraId="6E1B73CA" w14:textId="77777777" w:rsidR="007C011F" w:rsidRPr="00DB111E" w:rsidRDefault="007C011F" w:rsidP="007C011F">
      <w:pPr>
        <w:ind w:left="708"/>
        <w:jc w:val="both"/>
        <w:rPr>
          <w:sz w:val="24"/>
          <w:szCs w:val="24"/>
          <w:lang w:val="uk-UA"/>
        </w:rPr>
      </w:pPr>
      <w:r w:rsidRPr="00DB111E">
        <w:rPr>
          <w:sz w:val="24"/>
          <w:szCs w:val="24"/>
          <w:lang w:val="uk-UA"/>
        </w:rPr>
        <w:t>- відомість ресурсів до зведеного кошторисного розрахунку;</w:t>
      </w:r>
    </w:p>
    <w:p w14:paraId="2E35EC25" w14:textId="77777777" w:rsidR="007C011F" w:rsidRPr="00DB111E" w:rsidRDefault="007C011F" w:rsidP="007C011F">
      <w:pPr>
        <w:ind w:left="708"/>
        <w:jc w:val="both"/>
        <w:rPr>
          <w:sz w:val="24"/>
          <w:szCs w:val="24"/>
          <w:lang w:val="uk-UA"/>
        </w:rPr>
      </w:pPr>
      <w:r w:rsidRPr="00DB111E">
        <w:rPr>
          <w:sz w:val="24"/>
          <w:szCs w:val="24"/>
          <w:lang w:val="uk-UA"/>
        </w:rPr>
        <w:t>- розрахунок загальновиробничих витрат.</w:t>
      </w:r>
    </w:p>
    <w:p w14:paraId="65B1173D" w14:textId="77777777" w:rsidR="007C011F" w:rsidRPr="00DB111E" w:rsidRDefault="007C011F" w:rsidP="007C011F">
      <w:pPr>
        <w:widowControl w:val="0"/>
        <w:tabs>
          <w:tab w:val="left" w:pos="284"/>
          <w:tab w:val="left" w:pos="851"/>
        </w:tabs>
        <w:suppressAutoHyphens/>
        <w:jc w:val="both"/>
        <w:rPr>
          <w:sz w:val="24"/>
          <w:szCs w:val="24"/>
          <w:lang w:val="uk-UA"/>
        </w:rPr>
      </w:pPr>
      <w:r w:rsidRPr="00DB111E">
        <w:rPr>
          <w:sz w:val="24"/>
          <w:szCs w:val="24"/>
          <w:lang w:val="uk-UA"/>
        </w:rPr>
        <w:t xml:space="preserve">- </w:t>
      </w:r>
      <w:r w:rsidRPr="00DB111E">
        <w:rPr>
          <w:sz w:val="24"/>
          <w:szCs w:val="24"/>
        </w:rPr>
        <w:t>лист-погоджен</w:t>
      </w:r>
      <w:r w:rsidRPr="00DB111E">
        <w:rPr>
          <w:sz w:val="24"/>
          <w:szCs w:val="24"/>
          <w:lang w:val="uk-UA"/>
        </w:rPr>
        <w:t>н</w:t>
      </w:r>
      <w:r w:rsidRPr="00DB111E">
        <w:rPr>
          <w:sz w:val="24"/>
          <w:szCs w:val="24"/>
        </w:rPr>
        <w:t xml:space="preserve">я з </w:t>
      </w:r>
      <w:r w:rsidRPr="00DB111E">
        <w:rPr>
          <w:sz w:val="24"/>
          <w:szCs w:val="24"/>
          <w:lang w:val="uk-UA"/>
        </w:rPr>
        <w:t>проектом Договору, який визначений у  Додатку №2 ;</w:t>
      </w:r>
    </w:p>
    <w:p w14:paraId="55D56A28" w14:textId="77777777" w:rsidR="007C011F" w:rsidRPr="00DB111E" w:rsidRDefault="007C011F" w:rsidP="007C011F">
      <w:pPr>
        <w:widowControl w:val="0"/>
        <w:tabs>
          <w:tab w:val="left" w:pos="284"/>
          <w:tab w:val="left" w:pos="851"/>
        </w:tabs>
        <w:suppressAutoHyphens/>
        <w:jc w:val="both"/>
        <w:rPr>
          <w:sz w:val="24"/>
          <w:szCs w:val="24"/>
          <w:lang w:val="uk-UA"/>
        </w:rPr>
      </w:pPr>
      <w:r w:rsidRPr="00DB111E">
        <w:rPr>
          <w:sz w:val="24"/>
          <w:szCs w:val="24"/>
          <w:lang w:val="uk-UA"/>
        </w:rPr>
        <w:t>- лист-згода на обробку персональних даних (Додаток №4 до документації);</w:t>
      </w:r>
    </w:p>
    <w:p w14:paraId="7756690E" w14:textId="20875956" w:rsidR="007C011F" w:rsidRPr="00DB111E" w:rsidRDefault="007C011F" w:rsidP="007C011F">
      <w:pPr>
        <w:widowControl w:val="0"/>
        <w:tabs>
          <w:tab w:val="left" w:pos="284"/>
          <w:tab w:val="left" w:pos="851"/>
        </w:tabs>
        <w:suppressAutoHyphens/>
        <w:jc w:val="both"/>
        <w:rPr>
          <w:sz w:val="24"/>
          <w:szCs w:val="24"/>
          <w:lang w:val="uk-UA"/>
        </w:rPr>
      </w:pPr>
      <w:r w:rsidRPr="00DB111E">
        <w:rPr>
          <w:sz w:val="24"/>
          <w:szCs w:val="24"/>
          <w:lang w:val="uk-UA"/>
        </w:rPr>
        <w:t>- довідка в довільній формі пр</w:t>
      </w:r>
      <w:r w:rsidRPr="00DB111E">
        <w:rPr>
          <w:bCs/>
          <w:sz w:val="24"/>
          <w:szCs w:val="24"/>
          <w:lang w:val="uk-UA"/>
        </w:rPr>
        <w:t>о</w:t>
      </w:r>
      <w:r w:rsidRPr="00DB111E">
        <w:rPr>
          <w:sz w:val="24"/>
          <w:szCs w:val="24"/>
          <w:lang w:val="uk-UA"/>
        </w:rPr>
        <w:t xml:space="preserve"> відсутність заборгованості з податків, зборів та платежів платнику податків </w:t>
      </w:r>
      <w:r w:rsidR="004370ED" w:rsidRPr="00DB111E">
        <w:rPr>
          <w:sz w:val="24"/>
          <w:szCs w:val="24"/>
          <w:lang w:val="uk-UA"/>
        </w:rPr>
        <w:t>перед</w:t>
      </w:r>
      <w:r w:rsidRPr="00DB111E">
        <w:rPr>
          <w:sz w:val="24"/>
          <w:szCs w:val="24"/>
          <w:lang w:val="uk-UA"/>
        </w:rPr>
        <w:t xml:space="preserve"> орган</w:t>
      </w:r>
      <w:r w:rsidR="004370ED" w:rsidRPr="00DB111E">
        <w:rPr>
          <w:sz w:val="24"/>
          <w:szCs w:val="24"/>
          <w:lang w:val="uk-UA"/>
        </w:rPr>
        <w:t>ом</w:t>
      </w:r>
      <w:r w:rsidRPr="00DB111E">
        <w:rPr>
          <w:sz w:val="24"/>
          <w:szCs w:val="24"/>
          <w:lang w:val="uk-UA"/>
        </w:rPr>
        <w:t xml:space="preserve"> Д</w:t>
      </w:r>
      <w:r w:rsidR="00607447">
        <w:rPr>
          <w:sz w:val="24"/>
          <w:szCs w:val="24"/>
          <w:lang w:val="uk-UA"/>
        </w:rPr>
        <w:t>П</w:t>
      </w:r>
      <w:r w:rsidRPr="00DB111E">
        <w:rPr>
          <w:sz w:val="24"/>
          <w:szCs w:val="24"/>
          <w:lang w:val="uk-UA"/>
        </w:rPr>
        <w:t>С;</w:t>
      </w:r>
    </w:p>
    <w:p w14:paraId="490926D6" w14:textId="77777777" w:rsidR="007C011F" w:rsidRPr="00DB111E" w:rsidRDefault="007C011F" w:rsidP="007C011F">
      <w:pPr>
        <w:widowControl w:val="0"/>
        <w:tabs>
          <w:tab w:val="left" w:pos="284"/>
          <w:tab w:val="left" w:pos="851"/>
        </w:tabs>
        <w:suppressAutoHyphens/>
        <w:jc w:val="both"/>
        <w:rPr>
          <w:sz w:val="24"/>
          <w:szCs w:val="24"/>
          <w:lang w:val="uk-UA"/>
        </w:rPr>
      </w:pPr>
      <w:r w:rsidRPr="00DB111E">
        <w:rPr>
          <w:sz w:val="24"/>
          <w:szCs w:val="24"/>
          <w:lang w:val="uk-UA"/>
        </w:rPr>
        <w:t>- довіреність (чи інший документ згідно з цивільним законодавством), що посвідчує право особи представляти інтереси Учасника під час проведення електронного редукціон;</w:t>
      </w:r>
    </w:p>
    <w:p w14:paraId="7F23B72E" w14:textId="77777777" w:rsidR="00DB0654" w:rsidRPr="00DB111E" w:rsidRDefault="00DB0654" w:rsidP="00DB0654">
      <w:pPr>
        <w:jc w:val="both"/>
        <w:rPr>
          <w:b/>
          <w:bCs/>
          <w:sz w:val="24"/>
          <w:szCs w:val="24"/>
          <w:lang w:val="uk-UA"/>
        </w:rPr>
      </w:pPr>
      <w:r w:rsidRPr="00DB111E">
        <w:rPr>
          <w:b/>
          <w:sz w:val="24"/>
          <w:szCs w:val="24"/>
          <w:lang w:val="uk-UA"/>
        </w:rPr>
        <w:t>Технічні вимоги до предмета закупівлі наведено у Додатку1.</w:t>
      </w:r>
    </w:p>
    <w:p w14:paraId="18375EF1" w14:textId="3DF57110" w:rsidR="00DB0654" w:rsidRPr="00DB111E" w:rsidRDefault="00DB0654" w:rsidP="00B014EF">
      <w:pPr>
        <w:jc w:val="both"/>
        <w:rPr>
          <w:lang w:val="uk-UA"/>
        </w:rPr>
      </w:pPr>
      <w:r w:rsidRPr="00DB111E">
        <w:rPr>
          <w:i/>
          <w:sz w:val="24"/>
          <w:szCs w:val="24"/>
          <w:lang w:val="uk-UA"/>
        </w:rPr>
        <w:t xml:space="preserve">З усіх питань, пов’язаних з роз’ясненням змісту технічних вимог звертатися до </w:t>
      </w:r>
      <w:r w:rsidR="00B014EF" w:rsidRPr="00DB111E">
        <w:rPr>
          <w:i/>
          <w:sz w:val="24"/>
          <w:szCs w:val="24"/>
          <w:lang w:val="uk-UA"/>
        </w:rPr>
        <w:t>відділу з</w:t>
      </w:r>
      <w:r w:rsidR="00607447">
        <w:rPr>
          <w:i/>
          <w:sz w:val="24"/>
          <w:szCs w:val="24"/>
          <w:lang w:val="uk-UA"/>
        </w:rPr>
        <w:t xml:space="preserve"> е</w:t>
      </w:r>
      <w:r w:rsidR="00B014EF" w:rsidRPr="00DB111E">
        <w:rPr>
          <w:i/>
          <w:sz w:val="24"/>
          <w:szCs w:val="24"/>
          <w:lang w:val="uk-UA"/>
        </w:rPr>
        <w:t>ксплуатаці</w:t>
      </w:r>
      <w:r w:rsidR="00607447">
        <w:rPr>
          <w:i/>
          <w:sz w:val="24"/>
          <w:szCs w:val="24"/>
          <w:lang w:val="uk-UA"/>
        </w:rPr>
        <w:t xml:space="preserve">ї </w:t>
      </w:r>
      <w:r w:rsidRPr="00DB111E">
        <w:rPr>
          <w:i/>
          <w:sz w:val="24"/>
          <w:szCs w:val="24"/>
          <w:lang w:val="uk-UA"/>
        </w:rPr>
        <w:t>525-</w:t>
      </w:r>
      <w:r w:rsidR="00D67C1E" w:rsidRPr="00DB111E">
        <w:rPr>
          <w:i/>
          <w:sz w:val="24"/>
          <w:szCs w:val="24"/>
          <w:lang w:val="uk-UA"/>
        </w:rPr>
        <w:t>19-32</w:t>
      </w:r>
      <w:r w:rsidRPr="00DB111E">
        <w:rPr>
          <w:i/>
          <w:sz w:val="24"/>
          <w:szCs w:val="24"/>
          <w:lang w:val="uk-UA"/>
        </w:rPr>
        <w:t xml:space="preserve">;  </w:t>
      </w:r>
    </w:p>
    <w:p w14:paraId="1F420783" w14:textId="77777777" w:rsidR="00DB0654" w:rsidRPr="00DB111E" w:rsidRDefault="00DB0654" w:rsidP="00DB0654">
      <w:pPr>
        <w:pStyle w:val="31"/>
        <w:spacing w:after="0"/>
        <w:ind w:left="0"/>
        <w:jc w:val="both"/>
        <w:rPr>
          <w:sz w:val="24"/>
          <w:szCs w:val="24"/>
          <w:lang w:val="uk-UA"/>
        </w:rPr>
      </w:pPr>
    </w:p>
    <w:p w14:paraId="4326FCC3" w14:textId="77777777" w:rsidR="00E17390" w:rsidRPr="00DB111E" w:rsidRDefault="00E17390" w:rsidP="00E17390">
      <w:pPr>
        <w:jc w:val="both"/>
        <w:rPr>
          <w:b/>
          <w:sz w:val="24"/>
          <w:szCs w:val="24"/>
          <w:lang w:val="uk-UA"/>
        </w:rPr>
      </w:pPr>
      <w:r w:rsidRPr="00DB111E">
        <w:rPr>
          <w:b/>
          <w:sz w:val="24"/>
          <w:szCs w:val="24"/>
          <w:lang w:val="uk-UA"/>
        </w:rPr>
        <w:t>Учасник переможець повинен надати до КП «Керуюча компанія з обслуговування житлового фонду Голосіївського району м.Києва» за адресою: 030</w:t>
      </w:r>
      <w:r w:rsidR="002F6257" w:rsidRPr="00DB111E">
        <w:rPr>
          <w:b/>
          <w:sz w:val="24"/>
          <w:szCs w:val="24"/>
          <w:lang w:val="uk-UA"/>
        </w:rPr>
        <w:t>3</w:t>
      </w:r>
      <w:r w:rsidRPr="00DB111E">
        <w:rPr>
          <w:b/>
          <w:sz w:val="24"/>
          <w:szCs w:val="24"/>
          <w:lang w:val="uk-UA"/>
        </w:rPr>
        <w:t>9, м.Київ, проспект Голосіївський 17-Б, наступні документи:</w:t>
      </w:r>
    </w:p>
    <w:p w14:paraId="49BBAC51" w14:textId="77777777" w:rsidR="00E17390" w:rsidRPr="00DB111E" w:rsidRDefault="00E17390" w:rsidP="00E17390">
      <w:pPr>
        <w:widowControl w:val="0"/>
        <w:tabs>
          <w:tab w:val="left" w:pos="284"/>
          <w:tab w:val="left" w:pos="851"/>
        </w:tabs>
        <w:suppressAutoHyphens/>
        <w:jc w:val="both"/>
        <w:rPr>
          <w:i/>
          <w:sz w:val="24"/>
          <w:szCs w:val="24"/>
          <w:lang w:val="uk-UA"/>
        </w:rPr>
      </w:pPr>
      <w:r w:rsidRPr="00DB111E">
        <w:rPr>
          <w:sz w:val="24"/>
          <w:szCs w:val="24"/>
          <w:lang w:val="uk-UA"/>
        </w:rPr>
        <w:t>-</w:t>
      </w:r>
      <w:r w:rsidRPr="00DB111E">
        <w:rPr>
          <w:sz w:val="24"/>
          <w:szCs w:val="24"/>
        </w:rPr>
        <w:t xml:space="preserve"> Догов</w:t>
      </w:r>
      <w:r w:rsidRPr="00DB111E">
        <w:rPr>
          <w:sz w:val="24"/>
          <w:szCs w:val="24"/>
          <w:lang w:val="uk-UA"/>
        </w:rPr>
        <w:t>і</w:t>
      </w:r>
      <w:r w:rsidRPr="00DB111E">
        <w:rPr>
          <w:sz w:val="24"/>
          <w:szCs w:val="24"/>
        </w:rPr>
        <w:t>р на закупівлю, який складається на підставі Додатку</w:t>
      </w:r>
      <w:r w:rsidRPr="00DB111E">
        <w:rPr>
          <w:sz w:val="24"/>
          <w:szCs w:val="24"/>
          <w:lang w:val="uk-UA"/>
        </w:rPr>
        <w:t xml:space="preserve"> №2 (з договірною ціною)</w:t>
      </w:r>
      <w:r w:rsidRPr="00DB111E">
        <w:rPr>
          <w:sz w:val="24"/>
          <w:szCs w:val="24"/>
        </w:rPr>
        <w:t>;</w:t>
      </w:r>
    </w:p>
    <w:p w14:paraId="3FCE7359" w14:textId="77777777" w:rsidR="00E17390" w:rsidRPr="00DB111E" w:rsidRDefault="00E17390" w:rsidP="00E17390">
      <w:pPr>
        <w:widowControl w:val="0"/>
        <w:tabs>
          <w:tab w:val="left" w:pos="284"/>
          <w:tab w:val="left" w:pos="851"/>
        </w:tabs>
        <w:suppressAutoHyphens/>
        <w:jc w:val="both"/>
        <w:rPr>
          <w:b/>
          <w:sz w:val="24"/>
          <w:szCs w:val="24"/>
          <w:lang w:val="uk-UA"/>
        </w:rPr>
      </w:pPr>
      <w:r w:rsidRPr="00DB111E">
        <w:rPr>
          <w:sz w:val="24"/>
          <w:szCs w:val="24"/>
          <w:lang w:val="uk-UA"/>
        </w:rPr>
        <w:t>- лист-згода на обробку персональних даних (Додаток №4 до документації);</w:t>
      </w:r>
    </w:p>
    <w:p w14:paraId="6E2BE197" w14:textId="77777777" w:rsidR="00E17390" w:rsidRPr="00DB111E" w:rsidRDefault="00E17390" w:rsidP="00E17390">
      <w:pPr>
        <w:tabs>
          <w:tab w:val="left" w:pos="0"/>
        </w:tabs>
        <w:jc w:val="both"/>
        <w:rPr>
          <w:i/>
          <w:sz w:val="24"/>
          <w:szCs w:val="24"/>
          <w:lang w:val="uk-UA"/>
        </w:rPr>
      </w:pPr>
      <w:r w:rsidRPr="00DB111E">
        <w:rPr>
          <w:sz w:val="24"/>
          <w:szCs w:val="24"/>
          <w:lang w:val="uk-UA"/>
        </w:rPr>
        <w:t xml:space="preserve">- </w:t>
      </w:r>
      <w:r w:rsidRPr="00DB111E">
        <w:rPr>
          <w:sz w:val="24"/>
          <w:szCs w:val="24"/>
        </w:rPr>
        <w:t>довідку щодо відомостей про Учасника (</w:t>
      </w:r>
      <w:r w:rsidRPr="00DB111E">
        <w:rPr>
          <w:sz w:val="24"/>
          <w:szCs w:val="24"/>
          <w:lang w:val="uk-UA"/>
        </w:rPr>
        <w:t>Додаток №5 до Документації</w:t>
      </w:r>
      <w:r w:rsidRPr="00DB111E">
        <w:rPr>
          <w:sz w:val="24"/>
          <w:szCs w:val="24"/>
        </w:rPr>
        <w:t>)</w:t>
      </w:r>
      <w:r w:rsidRPr="00DB111E">
        <w:rPr>
          <w:i/>
          <w:sz w:val="24"/>
          <w:szCs w:val="24"/>
          <w:lang w:val="uk-UA"/>
        </w:rPr>
        <w:t>;</w:t>
      </w:r>
    </w:p>
    <w:p w14:paraId="247A49E7" w14:textId="77777777" w:rsidR="00E17390" w:rsidRPr="00DB111E" w:rsidRDefault="00E17390" w:rsidP="00E17390">
      <w:pPr>
        <w:tabs>
          <w:tab w:val="left" w:pos="0"/>
        </w:tabs>
        <w:jc w:val="both"/>
        <w:rPr>
          <w:sz w:val="24"/>
          <w:szCs w:val="24"/>
          <w:lang w:val="uk-UA"/>
        </w:rPr>
      </w:pPr>
      <w:r w:rsidRPr="00DB111E">
        <w:rPr>
          <w:sz w:val="24"/>
          <w:szCs w:val="24"/>
          <w:lang w:val="uk-UA"/>
        </w:rPr>
        <w:t>-</w:t>
      </w:r>
      <w:r w:rsidRPr="00DB111E">
        <w:rPr>
          <w:sz w:val="24"/>
          <w:szCs w:val="24"/>
          <w:lang w:eastAsia="uk-UA"/>
        </w:rPr>
        <w:t xml:space="preserve"> </w:t>
      </w:r>
      <w:r w:rsidRPr="00DB111E">
        <w:rPr>
          <w:sz w:val="24"/>
          <w:szCs w:val="24"/>
          <w:lang w:val="uk-UA" w:eastAsia="uk-UA"/>
        </w:rPr>
        <w:t>п</w:t>
      </w:r>
      <w:r w:rsidRPr="00DB111E">
        <w:rPr>
          <w:sz w:val="24"/>
          <w:szCs w:val="24"/>
          <w:lang w:eastAsia="uk-UA"/>
        </w:rPr>
        <w:t>ропозиці</w:t>
      </w:r>
      <w:r w:rsidRPr="00DB111E">
        <w:rPr>
          <w:sz w:val="24"/>
          <w:szCs w:val="24"/>
          <w:lang w:val="uk-UA" w:eastAsia="uk-UA"/>
        </w:rPr>
        <w:t xml:space="preserve">ю (за умови </w:t>
      </w:r>
      <w:r w:rsidRPr="00DB111E">
        <w:rPr>
          <w:sz w:val="24"/>
          <w:szCs w:val="24"/>
          <w:lang w:val="uk-UA"/>
        </w:rPr>
        <w:t>проведення електронного редукціону, оновлену пропозицію</w:t>
      </w:r>
      <w:r w:rsidRPr="00DB111E">
        <w:rPr>
          <w:sz w:val="24"/>
          <w:szCs w:val="24"/>
          <w:lang w:val="uk-UA" w:eastAsia="uk-UA"/>
        </w:rPr>
        <w:t>) (</w:t>
      </w:r>
      <w:r w:rsidRPr="00DB111E">
        <w:rPr>
          <w:sz w:val="24"/>
          <w:szCs w:val="24"/>
          <w:lang w:eastAsia="uk-UA"/>
        </w:rPr>
        <w:t>Додаток №3</w:t>
      </w:r>
      <w:r w:rsidRPr="00DB111E">
        <w:rPr>
          <w:sz w:val="24"/>
          <w:szCs w:val="24"/>
          <w:lang w:val="uk-UA"/>
        </w:rPr>
        <w:t xml:space="preserve"> до Документації</w:t>
      </w:r>
      <w:r w:rsidRPr="00DB111E">
        <w:rPr>
          <w:sz w:val="24"/>
          <w:szCs w:val="24"/>
          <w:lang w:val="uk-UA" w:eastAsia="uk-UA"/>
        </w:rPr>
        <w:t>).</w:t>
      </w:r>
    </w:p>
    <w:p w14:paraId="6992F4CD" w14:textId="77777777" w:rsidR="00DB0654" w:rsidRPr="00DB111E" w:rsidRDefault="00DB0654" w:rsidP="009920DD">
      <w:pPr>
        <w:widowControl w:val="0"/>
        <w:tabs>
          <w:tab w:val="left" w:pos="284"/>
          <w:tab w:val="left" w:pos="851"/>
        </w:tabs>
        <w:suppressAutoHyphens/>
        <w:jc w:val="both"/>
        <w:rPr>
          <w:b/>
          <w:sz w:val="24"/>
          <w:szCs w:val="24"/>
          <w:lang w:val="uk-UA"/>
        </w:rPr>
      </w:pPr>
      <w:r w:rsidRPr="00DB111E">
        <w:rPr>
          <w:b/>
          <w:sz w:val="24"/>
          <w:szCs w:val="24"/>
          <w:lang w:val="uk-UA"/>
        </w:rPr>
        <w:t>Пропозиція.</w:t>
      </w:r>
    </w:p>
    <w:p w14:paraId="45C65722" w14:textId="77777777" w:rsidR="00DB0654" w:rsidRPr="00DB111E" w:rsidRDefault="00DB0654" w:rsidP="00DB0654">
      <w:pPr>
        <w:widowControl w:val="0"/>
        <w:tabs>
          <w:tab w:val="left" w:pos="284"/>
          <w:tab w:val="left" w:pos="851"/>
        </w:tabs>
        <w:suppressAutoHyphens/>
        <w:jc w:val="both"/>
        <w:rPr>
          <w:sz w:val="24"/>
          <w:szCs w:val="24"/>
          <w:lang w:val="uk-UA"/>
        </w:rPr>
      </w:pPr>
      <w:r w:rsidRPr="00DB111E">
        <w:rPr>
          <w:sz w:val="24"/>
          <w:szCs w:val="24"/>
          <w:lang w:val="uk-UA"/>
        </w:rPr>
        <w:t xml:space="preserve">Пропозиція Учасника, оформлена на фірмовому бланку у відповідності до вимог Додатку №3 до цієї документації, подається Учасником у вигляді сканованої копії у форматі pdf.  </w:t>
      </w:r>
    </w:p>
    <w:p w14:paraId="65098B17" w14:textId="77777777" w:rsidR="00DB0654" w:rsidRPr="00DB111E" w:rsidRDefault="00DB0654" w:rsidP="00DB0654">
      <w:pPr>
        <w:widowControl w:val="0"/>
        <w:tabs>
          <w:tab w:val="left" w:pos="284"/>
          <w:tab w:val="left" w:pos="851"/>
        </w:tabs>
        <w:suppressAutoHyphens/>
        <w:jc w:val="both"/>
        <w:rPr>
          <w:sz w:val="24"/>
          <w:szCs w:val="24"/>
          <w:lang w:val="uk-UA"/>
        </w:rPr>
      </w:pPr>
      <w:r w:rsidRPr="00DB111E">
        <w:rPr>
          <w:sz w:val="24"/>
          <w:szCs w:val="24"/>
          <w:lang w:val="uk-UA"/>
        </w:rPr>
        <w:t>В графі «Вартість пропозиції» зазначається загальна вартість предмету закупівлі - стартова сума аукціону.</w:t>
      </w:r>
    </w:p>
    <w:p w14:paraId="3A29E618" w14:textId="77777777" w:rsidR="00DB0654" w:rsidRPr="00DB111E" w:rsidRDefault="00DB0654" w:rsidP="00DB0654">
      <w:pPr>
        <w:widowControl w:val="0"/>
        <w:tabs>
          <w:tab w:val="left" w:pos="284"/>
          <w:tab w:val="left" w:pos="851"/>
        </w:tabs>
        <w:suppressAutoHyphens/>
        <w:jc w:val="both"/>
        <w:rPr>
          <w:sz w:val="24"/>
          <w:szCs w:val="24"/>
          <w:lang w:val="uk-UA"/>
        </w:rPr>
      </w:pPr>
      <w:r w:rsidRPr="00DB111E">
        <w:rPr>
          <w:sz w:val="24"/>
          <w:szCs w:val="24"/>
          <w:lang w:val="uk-UA"/>
        </w:rPr>
        <w:t xml:space="preserve">Пропозиція повинна містити загальну вартість предмету закупівлі та вартість за одиницю (одиниці) </w:t>
      </w:r>
      <w:r w:rsidR="00A7478B" w:rsidRPr="00DB111E">
        <w:rPr>
          <w:sz w:val="24"/>
          <w:szCs w:val="24"/>
          <w:lang w:val="uk-UA"/>
        </w:rPr>
        <w:t>робіт</w:t>
      </w:r>
      <w:r w:rsidRPr="00DB111E">
        <w:rPr>
          <w:sz w:val="24"/>
          <w:szCs w:val="24"/>
          <w:lang w:val="uk-UA"/>
        </w:rPr>
        <w:t>, що відповідають ціновій пропозиції, поданій учасником через електрону систему публічних закупівель до початку аукціону.</w:t>
      </w:r>
    </w:p>
    <w:p w14:paraId="746D0068" w14:textId="77777777" w:rsidR="00DB0654" w:rsidRPr="00DB111E" w:rsidRDefault="00DB0654" w:rsidP="00DB0654">
      <w:pPr>
        <w:pStyle w:val="a3"/>
        <w:jc w:val="both"/>
        <w:rPr>
          <w:color w:val="auto"/>
          <w:sz w:val="24"/>
          <w:szCs w:val="24"/>
          <w:u w:val="single"/>
          <w:lang w:val="uk-UA"/>
        </w:rPr>
      </w:pPr>
      <w:r w:rsidRPr="00DB111E">
        <w:rPr>
          <w:color w:val="auto"/>
          <w:sz w:val="24"/>
          <w:szCs w:val="24"/>
          <w:lang w:val="uk-UA"/>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14:paraId="14B57FE2" w14:textId="77777777" w:rsidR="00DB0654" w:rsidRPr="00DB111E" w:rsidRDefault="00DB0654" w:rsidP="00DB0654">
      <w:pPr>
        <w:pStyle w:val="a6"/>
        <w:shd w:val="clear" w:color="auto" w:fill="FFFFFF"/>
        <w:spacing w:before="0"/>
        <w:rPr>
          <w:rFonts w:ascii="Times New Roman" w:eastAsia="Times New Roman" w:hAnsi="Times New Roman" w:cs="Times New Roman"/>
          <w:b/>
          <w:color w:val="auto"/>
          <w:sz w:val="24"/>
          <w:szCs w:val="24"/>
          <w:lang w:val="uk-UA" w:eastAsia="ru-RU" w:bidi="ar-SA"/>
        </w:rPr>
      </w:pPr>
    </w:p>
    <w:p w14:paraId="11F7BC5F" w14:textId="77777777" w:rsidR="00DB0654" w:rsidRPr="00DB111E" w:rsidRDefault="00DB0654" w:rsidP="009920DD">
      <w:pPr>
        <w:widowControl w:val="0"/>
        <w:tabs>
          <w:tab w:val="left" w:pos="284"/>
          <w:tab w:val="left" w:pos="851"/>
        </w:tabs>
        <w:suppressAutoHyphens/>
        <w:jc w:val="both"/>
        <w:rPr>
          <w:sz w:val="24"/>
          <w:szCs w:val="24"/>
          <w:bdr w:val="none" w:sz="0" w:space="0" w:color="auto" w:frame="1"/>
          <w:lang w:val="uk-UA"/>
        </w:rPr>
      </w:pPr>
      <w:r w:rsidRPr="00DB111E">
        <w:rPr>
          <w:b/>
          <w:sz w:val="24"/>
          <w:szCs w:val="24"/>
          <w:lang w:val="uk-UA"/>
        </w:rPr>
        <w:t xml:space="preserve">Додаткова інформація. </w:t>
      </w:r>
      <w:r w:rsidRPr="00DB111E">
        <w:rPr>
          <w:sz w:val="24"/>
          <w:szCs w:val="24"/>
          <w:lang w:val="uk-UA"/>
        </w:rPr>
        <w:t xml:space="preserve">З питань, пов’язаних з підготовкою  пропозиції звертатися за тел.: (044) 525 </w:t>
      </w:r>
      <w:r w:rsidRPr="00DB111E">
        <w:rPr>
          <w:sz w:val="24"/>
          <w:szCs w:val="24"/>
          <w:lang w:val="uk-UA"/>
        </w:rPr>
        <w:lastRenderedPageBreak/>
        <w:t>32 58</w:t>
      </w:r>
    </w:p>
    <w:p w14:paraId="680255FC" w14:textId="77777777" w:rsidR="00700B78" w:rsidRPr="00DB111E" w:rsidRDefault="00DB0654" w:rsidP="00DB0654">
      <w:pPr>
        <w:jc w:val="both"/>
        <w:textAlignment w:val="baseline"/>
        <w:rPr>
          <w:sz w:val="24"/>
          <w:szCs w:val="24"/>
          <w:lang w:val="uk-UA" w:eastAsia="uk-UA"/>
        </w:rPr>
      </w:pPr>
      <w:r w:rsidRPr="00DB111E">
        <w:rPr>
          <w:sz w:val="24"/>
          <w:szCs w:val="24"/>
          <w:lang w:val="uk-UA" w:eastAsia="uk-UA"/>
        </w:rPr>
        <w:t>При підготовці   пропозицій учасникам електронних торгів необхідно врахувати в</w:t>
      </w:r>
      <w:r w:rsidR="00700B78" w:rsidRPr="00DB111E">
        <w:rPr>
          <w:sz w:val="24"/>
          <w:szCs w:val="24"/>
          <w:lang w:val="uk-UA" w:eastAsia="uk-UA"/>
        </w:rPr>
        <w:t>имоги, які вказані у Додатках.</w:t>
      </w:r>
    </w:p>
    <w:p w14:paraId="3DF07262" w14:textId="77777777" w:rsidR="00DB0654" w:rsidRPr="00DB111E" w:rsidRDefault="00DB0654" w:rsidP="00DB0654">
      <w:pPr>
        <w:pStyle w:val="a8"/>
        <w:tabs>
          <w:tab w:val="clear" w:pos="4677"/>
          <w:tab w:val="clear" w:pos="9355"/>
        </w:tabs>
        <w:ind w:firstLine="720"/>
        <w:jc w:val="both"/>
        <w:rPr>
          <w:b/>
          <w:lang w:val="uk-UA"/>
        </w:rPr>
      </w:pPr>
    </w:p>
    <w:p w14:paraId="6434ADD0" w14:textId="0EED979D" w:rsidR="00B737A9" w:rsidRPr="009920DD" w:rsidRDefault="00B737A9" w:rsidP="009920DD">
      <w:pPr>
        <w:spacing w:after="200" w:line="276" w:lineRule="auto"/>
        <w:rPr>
          <w:bCs/>
          <w:sz w:val="24"/>
          <w:szCs w:val="24"/>
          <w:lang w:val="uk-UA" w:eastAsia="uk-UA"/>
        </w:rPr>
      </w:pPr>
      <w:r w:rsidRPr="00DB111E">
        <w:rPr>
          <w:sz w:val="24"/>
          <w:szCs w:val="24"/>
          <w:lang w:val="uk-UA"/>
        </w:rPr>
        <w:t>Технічне завдання</w:t>
      </w:r>
    </w:p>
    <w:p w14:paraId="53FD00A5" w14:textId="7B10378B" w:rsidR="00C97826" w:rsidRPr="00DB111E" w:rsidRDefault="005879B4" w:rsidP="002120FF">
      <w:pPr>
        <w:pStyle w:val="aa"/>
        <w:spacing w:after="0" w:line="240" w:lineRule="auto"/>
        <w:ind w:left="0" w:firstLine="708"/>
        <w:jc w:val="both"/>
        <w:rPr>
          <w:rFonts w:ascii="Times New Roman" w:hAnsi="Times New Roman" w:cs="Times New Roman"/>
          <w:color w:val="000000"/>
          <w:sz w:val="24"/>
          <w:szCs w:val="24"/>
        </w:rPr>
      </w:pPr>
      <w:r w:rsidRPr="005879B4">
        <w:rPr>
          <w:rFonts w:ascii="Times New Roman" w:eastAsia="Times New Roman" w:hAnsi="Times New Roman" w:cs="Times New Roman"/>
          <w:b/>
          <w:sz w:val="24"/>
          <w:szCs w:val="24"/>
          <w:lang w:eastAsia="ru-RU"/>
        </w:rPr>
        <w:t>ДК 021:2015:45260000 - 7 – Покрівельні роботи та інші спеціалізовані будівельні роботи (</w:t>
      </w:r>
      <w:r w:rsidR="009920DD">
        <w:rPr>
          <w:rFonts w:ascii="Times New Roman" w:eastAsia="Times New Roman" w:hAnsi="Times New Roman" w:cs="Times New Roman"/>
          <w:b/>
          <w:sz w:val="24"/>
          <w:szCs w:val="24"/>
          <w:lang w:eastAsia="ru-RU"/>
        </w:rPr>
        <w:t>П</w:t>
      </w:r>
      <w:r w:rsidRPr="005879B4">
        <w:rPr>
          <w:rFonts w:ascii="Times New Roman" w:eastAsia="Times New Roman" w:hAnsi="Times New Roman" w:cs="Times New Roman"/>
          <w:b/>
          <w:sz w:val="24"/>
          <w:szCs w:val="24"/>
          <w:lang w:eastAsia="ru-RU"/>
        </w:rPr>
        <w:t xml:space="preserve">оточний ремонт </w:t>
      </w:r>
      <w:r w:rsidR="00DC6D57">
        <w:rPr>
          <w:rFonts w:ascii="Times New Roman" w:eastAsia="Times New Roman" w:hAnsi="Times New Roman" w:cs="Times New Roman"/>
          <w:b/>
          <w:sz w:val="24"/>
          <w:szCs w:val="24"/>
          <w:lang w:eastAsia="ru-RU"/>
        </w:rPr>
        <w:t xml:space="preserve">покрівлі житлового будинку № </w:t>
      </w:r>
      <w:r w:rsidR="00B64B5F">
        <w:rPr>
          <w:rFonts w:ascii="Times New Roman" w:eastAsia="Times New Roman" w:hAnsi="Times New Roman" w:cs="Times New Roman"/>
          <w:b/>
          <w:sz w:val="24"/>
          <w:szCs w:val="24"/>
          <w:lang w:eastAsia="ru-RU"/>
        </w:rPr>
        <w:t>2</w:t>
      </w:r>
      <w:r w:rsidR="00DC6D57">
        <w:rPr>
          <w:rFonts w:ascii="Times New Roman" w:eastAsia="Times New Roman" w:hAnsi="Times New Roman" w:cs="Times New Roman"/>
          <w:b/>
          <w:sz w:val="24"/>
          <w:szCs w:val="24"/>
          <w:lang w:eastAsia="ru-RU"/>
        </w:rPr>
        <w:t xml:space="preserve"> по вул. </w:t>
      </w:r>
      <w:r w:rsidR="00B64B5F">
        <w:rPr>
          <w:rFonts w:ascii="Times New Roman" w:eastAsia="Times New Roman" w:hAnsi="Times New Roman" w:cs="Times New Roman"/>
          <w:b/>
          <w:sz w:val="24"/>
          <w:szCs w:val="24"/>
          <w:lang w:eastAsia="ru-RU"/>
        </w:rPr>
        <w:t>Матикіна Генерала</w:t>
      </w:r>
      <w:r w:rsidRPr="005879B4">
        <w:rPr>
          <w:rFonts w:ascii="Times New Roman" w:eastAsia="Times New Roman" w:hAnsi="Times New Roman" w:cs="Times New Roman"/>
          <w:b/>
          <w:sz w:val="24"/>
          <w:szCs w:val="24"/>
          <w:lang w:eastAsia="ru-RU"/>
        </w:rPr>
        <w:t>)</w:t>
      </w:r>
    </w:p>
    <w:p w14:paraId="2C0E8BFD" w14:textId="77777777" w:rsidR="00796A1A" w:rsidRDefault="00796A1A" w:rsidP="002120FF">
      <w:pPr>
        <w:pStyle w:val="aa"/>
        <w:spacing w:after="0" w:line="240" w:lineRule="auto"/>
        <w:ind w:left="0" w:firstLine="708"/>
        <w:jc w:val="both"/>
        <w:rPr>
          <w:rFonts w:ascii="Times New Roman" w:hAnsi="Times New Roman" w:cs="Times New Roman"/>
          <w:color w:val="000000"/>
          <w:sz w:val="24"/>
          <w:szCs w:val="24"/>
        </w:rPr>
      </w:pPr>
    </w:p>
    <w:p w14:paraId="451D3EC7" w14:textId="77777777" w:rsidR="005879B4" w:rsidRPr="005879B4" w:rsidRDefault="005879B4" w:rsidP="005879B4">
      <w:pPr>
        <w:ind w:firstLine="567"/>
        <w:jc w:val="both"/>
        <w:rPr>
          <w:rFonts w:eastAsiaTheme="minorEastAsia"/>
          <w:sz w:val="24"/>
          <w:szCs w:val="24"/>
          <w:lang w:val="uk-UA" w:eastAsia="uk-UA"/>
        </w:rPr>
      </w:pPr>
    </w:p>
    <w:tbl>
      <w:tblPr>
        <w:tblW w:w="9924"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134"/>
      </w:tblGrid>
      <w:tr w:rsidR="005879B4" w:rsidRPr="005879B4" w14:paraId="45754407" w14:textId="77777777" w:rsidTr="001E0A91">
        <w:trPr>
          <w:jc w:val="center"/>
        </w:trPr>
        <w:tc>
          <w:tcPr>
            <w:tcW w:w="567" w:type="dxa"/>
            <w:tcBorders>
              <w:top w:val="single" w:sz="4" w:space="0" w:color="auto"/>
              <w:left w:val="single" w:sz="4" w:space="0" w:color="auto"/>
              <w:bottom w:val="nil"/>
              <w:right w:val="single" w:sz="4" w:space="0" w:color="auto"/>
            </w:tcBorders>
            <w:vAlign w:val="center"/>
          </w:tcPr>
          <w:p w14:paraId="0DFE3848" w14:textId="77777777" w:rsidR="005879B4" w:rsidRPr="005879B4" w:rsidRDefault="005879B4" w:rsidP="005879B4">
            <w:pPr>
              <w:keepLines/>
              <w:autoSpaceDE w:val="0"/>
              <w:autoSpaceDN w:val="0"/>
              <w:spacing w:line="276" w:lineRule="auto"/>
              <w:jc w:val="center"/>
              <w:rPr>
                <w:rFonts w:eastAsiaTheme="minorEastAsia"/>
                <w:spacing w:val="-3"/>
                <w:sz w:val="20"/>
                <w:szCs w:val="20"/>
                <w:lang w:val="uk-UA" w:eastAsia="uk-UA"/>
              </w:rPr>
            </w:pPr>
            <w:r w:rsidRPr="005879B4">
              <w:rPr>
                <w:rFonts w:eastAsiaTheme="minorEastAsia"/>
                <w:spacing w:val="-3"/>
                <w:sz w:val="20"/>
                <w:szCs w:val="20"/>
                <w:lang w:val="uk-UA" w:eastAsia="uk-UA"/>
              </w:rPr>
              <w:t>№</w:t>
            </w:r>
          </w:p>
          <w:p w14:paraId="6CC1C96B" w14:textId="77777777" w:rsidR="005879B4" w:rsidRPr="005879B4" w:rsidRDefault="005879B4" w:rsidP="005879B4">
            <w:pPr>
              <w:keepLines/>
              <w:autoSpaceDE w:val="0"/>
              <w:autoSpaceDN w:val="0"/>
              <w:spacing w:line="276" w:lineRule="auto"/>
              <w:jc w:val="center"/>
              <w:rPr>
                <w:rFonts w:eastAsiaTheme="minorEastAsia"/>
                <w:sz w:val="20"/>
                <w:szCs w:val="20"/>
                <w:lang w:val="uk-UA" w:eastAsia="uk-UA"/>
              </w:rPr>
            </w:pPr>
            <w:r w:rsidRPr="005879B4">
              <w:rPr>
                <w:rFonts w:eastAsiaTheme="minorEastAsia"/>
                <w:spacing w:val="-3"/>
                <w:sz w:val="20"/>
                <w:szCs w:val="20"/>
                <w:lang w:val="uk-UA" w:eastAsia="uk-UA"/>
              </w:rPr>
              <w:t>п/п</w:t>
            </w:r>
          </w:p>
        </w:tc>
        <w:tc>
          <w:tcPr>
            <w:tcW w:w="5387" w:type="dxa"/>
            <w:tcBorders>
              <w:top w:val="single" w:sz="4" w:space="0" w:color="auto"/>
              <w:left w:val="nil"/>
              <w:bottom w:val="nil"/>
              <w:right w:val="nil"/>
            </w:tcBorders>
            <w:vAlign w:val="center"/>
          </w:tcPr>
          <w:p w14:paraId="6158EE9A" w14:textId="77777777" w:rsidR="005879B4" w:rsidRPr="005879B4" w:rsidRDefault="005879B4" w:rsidP="005879B4">
            <w:pPr>
              <w:keepLines/>
              <w:autoSpaceDE w:val="0"/>
              <w:autoSpaceDN w:val="0"/>
              <w:jc w:val="center"/>
              <w:rPr>
                <w:rFonts w:eastAsiaTheme="minorEastAsia"/>
                <w:spacing w:val="-3"/>
                <w:sz w:val="20"/>
                <w:szCs w:val="20"/>
                <w:lang w:val="uk-UA" w:eastAsia="uk-UA"/>
              </w:rPr>
            </w:pPr>
          </w:p>
          <w:p w14:paraId="2BC676F8"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Найменування робіт і витрат</w:t>
            </w:r>
          </w:p>
        </w:tc>
        <w:tc>
          <w:tcPr>
            <w:tcW w:w="1418" w:type="dxa"/>
            <w:tcBorders>
              <w:top w:val="single" w:sz="4" w:space="0" w:color="auto"/>
              <w:left w:val="single" w:sz="4" w:space="0" w:color="auto"/>
              <w:bottom w:val="nil"/>
              <w:right w:val="nil"/>
            </w:tcBorders>
            <w:vAlign w:val="center"/>
          </w:tcPr>
          <w:p w14:paraId="77CEC695" w14:textId="77777777" w:rsidR="005879B4" w:rsidRPr="005879B4" w:rsidRDefault="005879B4" w:rsidP="005879B4">
            <w:pPr>
              <w:keepLines/>
              <w:autoSpaceDE w:val="0"/>
              <w:autoSpaceDN w:val="0"/>
              <w:jc w:val="center"/>
              <w:rPr>
                <w:rFonts w:eastAsiaTheme="minorEastAsia"/>
                <w:spacing w:val="-3"/>
                <w:sz w:val="20"/>
                <w:szCs w:val="20"/>
                <w:lang w:val="uk-UA" w:eastAsia="uk-UA"/>
              </w:rPr>
            </w:pPr>
            <w:r w:rsidRPr="005879B4">
              <w:rPr>
                <w:rFonts w:eastAsiaTheme="minorEastAsia"/>
                <w:spacing w:val="-3"/>
                <w:sz w:val="20"/>
                <w:szCs w:val="20"/>
                <w:lang w:val="uk-UA" w:eastAsia="uk-UA"/>
              </w:rPr>
              <w:t>Одиниця</w:t>
            </w:r>
          </w:p>
          <w:p w14:paraId="52A52EB3"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виміру</w:t>
            </w:r>
          </w:p>
        </w:tc>
        <w:tc>
          <w:tcPr>
            <w:tcW w:w="1418" w:type="dxa"/>
            <w:tcBorders>
              <w:top w:val="single" w:sz="4" w:space="0" w:color="auto"/>
              <w:left w:val="single" w:sz="4" w:space="0" w:color="auto"/>
              <w:bottom w:val="nil"/>
              <w:right w:val="single" w:sz="4" w:space="0" w:color="auto"/>
            </w:tcBorders>
            <w:vAlign w:val="center"/>
          </w:tcPr>
          <w:p w14:paraId="25FD6A83"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 xml:space="preserve">  Кількість</w:t>
            </w:r>
          </w:p>
        </w:tc>
        <w:tc>
          <w:tcPr>
            <w:tcW w:w="1134" w:type="dxa"/>
            <w:tcBorders>
              <w:top w:val="single" w:sz="4" w:space="0" w:color="auto"/>
              <w:left w:val="single" w:sz="4" w:space="0" w:color="auto"/>
              <w:bottom w:val="nil"/>
              <w:right w:val="single" w:sz="4" w:space="0" w:color="auto"/>
            </w:tcBorders>
            <w:vAlign w:val="center"/>
          </w:tcPr>
          <w:p w14:paraId="05EBE322"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Примітка</w:t>
            </w:r>
          </w:p>
        </w:tc>
      </w:tr>
      <w:tr w:rsidR="005879B4" w:rsidRPr="005879B4" w14:paraId="1402D16C" w14:textId="77777777" w:rsidTr="001E0A91">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EBF8E9E" w14:textId="77777777" w:rsidR="005879B4" w:rsidRPr="005879B4" w:rsidRDefault="005879B4" w:rsidP="005879B4">
            <w:pPr>
              <w:keepLines/>
              <w:autoSpaceDE w:val="0"/>
              <w:autoSpaceDN w:val="0"/>
              <w:spacing w:line="276" w:lineRule="auto"/>
              <w:jc w:val="center"/>
              <w:rPr>
                <w:rFonts w:eastAsiaTheme="minorEastAsia"/>
                <w:sz w:val="20"/>
                <w:szCs w:val="20"/>
                <w:lang w:val="uk-UA" w:eastAsia="uk-UA"/>
              </w:rPr>
            </w:pPr>
            <w:r w:rsidRPr="005879B4">
              <w:rPr>
                <w:rFonts w:eastAsiaTheme="minorEastAsia"/>
                <w:spacing w:val="-3"/>
                <w:sz w:val="20"/>
                <w:szCs w:val="20"/>
                <w:lang w:val="uk-UA" w:eastAsia="uk-UA"/>
              </w:rPr>
              <w:t>1</w:t>
            </w:r>
          </w:p>
        </w:tc>
        <w:tc>
          <w:tcPr>
            <w:tcW w:w="5387" w:type="dxa"/>
            <w:tcBorders>
              <w:top w:val="single" w:sz="4" w:space="0" w:color="auto"/>
              <w:left w:val="nil"/>
              <w:bottom w:val="single" w:sz="4" w:space="0" w:color="auto"/>
              <w:right w:val="nil"/>
            </w:tcBorders>
            <w:vAlign w:val="center"/>
          </w:tcPr>
          <w:p w14:paraId="55CF2794"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2</w:t>
            </w:r>
          </w:p>
        </w:tc>
        <w:tc>
          <w:tcPr>
            <w:tcW w:w="1418" w:type="dxa"/>
            <w:tcBorders>
              <w:top w:val="single" w:sz="4" w:space="0" w:color="auto"/>
              <w:left w:val="single" w:sz="4" w:space="0" w:color="auto"/>
              <w:bottom w:val="single" w:sz="4" w:space="0" w:color="auto"/>
              <w:right w:val="nil"/>
            </w:tcBorders>
            <w:vAlign w:val="center"/>
          </w:tcPr>
          <w:p w14:paraId="072E2CFD"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11809FAF"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4</w:t>
            </w:r>
          </w:p>
        </w:tc>
        <w:tc>
          <w:tcPr>
            <w:tcW w:w="1134" w:type="dxa"/>
            <w:tcBorders>
              <w:top w:val="single" w:sz="4" w:space="0" w:color="auto"/>
              <w:left w:val="single" w:sz="4" w:space="0" w:color="auto"/>
              <w:bottom w:val="single" w:sz="4" w:space="0" w:color="auto"/>
              <w:right w:val="single" w:sz="4" w:space="0" w:color="auto"/>
            </w:tcBorders>
            <w:vAlign w:val="center"/>
          </w:tcPr>
          <w:p w14:paraId="0E7AB1C7"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5</w:t>
            </w:r>
          </w:p>
        </w:tc>
      </w:tr>
      <w:tr w:rsidR="005879B4" w:rsidRPr="005879B4" w14:paraId="1CC9FE7D" w14:textId="77777777" w:rsidTr="001E0A91">
        <w:trPr>
          <w:jc w:val="center"/>
        </w:trPr>
        <w:tc>
          <w:tcPr>
            <w:tcW w:w="567" w:type="dxa"/>
            <w:tcBorders>
              <w:top w:val="nil"/>
              <w:left w:val="single" w:sz="4" w:space="0" w:color="auto"/>
              <w:bottom w:val="nil"/>
              <w:right w:val="single" w:sz="4" w:space="0" w:color="auto"/>
            </w:tcBorders>
          </w:tcPr>
          <w:p w14:paraId="4B28E391" w14:textId="77777777" w:rsidR="005879B4" w:rsidRPr="005879B4" w:rsidRDefault="005879B4" w:rsidP="005879B4">
            <w:pPr>
              <w:keepLines/>
              <w:autoSpaceDE w:val="0"/>
              <w:autoSpaceDN w:val="0"/>
              <w:spacing w:line="276" w:lineRule="auto"/>
              <w:jc w:val="center"/>
              <w:rPr>
                <w:rFonts w:eastAsiaTheme="minorEastAsia"/>
                <w:sz w:val="20"/>
                <w:szCs w:val="20"/>
                <w:lang w:val="uk-UA" w:eastAsia="uk-UA"/>
              </w:rPr>
            </w:pPr>
            <w:r w:rsidRPr="005879B4">
              <w:rPr>
                <w:rFonts w:eastAsiaTheme="minorEastAsia"/>
                <w:spacing w:val="-3"/>
                <w:sz w:val="20"/>
                <w:szCs w:val="20"/>
                <w:lang w:val="uk-UA" w:eastAsia="uk-UA"/>
              </w:rPr>
              <w:t>1</w:t>
            </w:r>
          </w:p>
        </w:tc>
        <w:tc>
          <w:tcPr>
            <w:tcW w:w="5387" w:type="dxa"/>
            <w:tcBorders>
              <w:top w:val="nil"/>
              <w:left w:val="nil"/>
              <w:bottom w:val="nil"/>
              <w:right w:val="nil"/>
            </w:tcBorders>
          </w:tcPr>
          <w:p w14:paraId="7AAF0884" w14:textId="4CF78ACC" w:rsidR="005879B4" w:rsidRPr="005879B4" w:rsidRDefault="00B64B5F" w:rsidP="005879B4">
            <w:pPr>
              <w:keepLines/>
              <w:autoSpaceDE w:val="0"/>
              <w:autoSpaceDN w:val="0"/>
              <w:rPr>
                <w:rFonts w:eastAsiaTheme="minorEastAsia"/>
                <w:sz w:val="20"/>
                <w:szCs w:val="20"/>
                <w:lang w:val="uk-UA" w:eastAsia="uk-UA"/>
              </w:rPr>
            </w:pPr>
            <w:r>
              <w:rPr>
                <w:rFonts w:eastAsiaTheme="minorEastAsia"/>
                <w:spacing w:val="-3"/>
                <w:sz w:val="20"/>
                <w:szCs w:val="20"/>
                <w:lang w:val="uk-UA" w:eastAsia="uk-UA"/>
              </w:rPr>
              <w:t>Навішування канатних систем</w:t>
            </w:r>
          </w:p>
        </w:tc>
        <w:tc>
          <w:tcPr>
            <w:tcW w:w="1418" w:type="dxa"/>
            <w:tcBorders>
              <w:top w:val="nil"/>
              <w:left w:val="single" w:sz="4" w:space="0" w:color="auto"/>
              <w:bottom w:val="nil"/>
              <w:right w:val="nil"/>
            </w:tcBorders>
          </w:tcPr>
          <w:p w14:paraId="27E69DCD" w14:textId="434EA808" w:rsidR="005879B4" w:rsidRPr="005879B4" w:rsidRDefault="00B64B5F" w:rsidP="005879B4">
            <w:pPr>
              <w:keepLines/>
              <w:autoSpaceDE w:val="0"/>
              <w:autoSpaceDN w:val="0"/>
              <w:jc w:val="center"/>
              <w:rPr>
                <w:rFonts w:eastAsiaTheme="minorEastAsia"/>
                <w:sz w:val="20"/>
                <w:szCs w:val="20"/>
                <w:lang w:val="uk-UA" w:eastAsia="uk-UA"/>
              </w:rPr>
            </w:pPr>
            <w:r>
              <w:rPr>
                <w:rFonts w:eastAsiaTheme="minorEastAsia"/>
                <w:spacing w:val="-3"/>
                <w:sz w:val="20"/>
                <w:szCs w:val="20"/>
                <w:lang w:val="uk-UA" w:eastAsia="uk-UA"/>
              </w:rPr>
              <w:t>навішув</w:t>
            </w:r>
          </w:p>
        </w:tc>
        <w:tc>
          <w:tcPr>
            <w:tcW w:w="1418" w:type="dxa"/>
            <w:tcBorders>
              <w:top w:val="nil"/>
              <w:left w:val="single" w:sz="4" w:space="0" w:color="auto"/>
              <w:bottom w:val="nil"/>
              <w:right w:val="single" w:sz="4" w:space="0" w:color="auto"/>
            </w:tcBorders>
          </w:tcPr>
          <w:p w14:paraId="55408009" w14:textId="495403DC" w:rsidR="005879B4" w:rsidRPr="005879B4" w:rsidRDefault="00B64B5F" w:rsidP="005879B4">
            <w:pPr>
              <w:keepLines/>
              <w:autoSpaceDE w:val="0"/>
              <w:autoSpaceDN w:val="0"/>
              <w:jc w:val="center"/>
              <w:rPr>
                <w:rFonts w:eastAsiaTheme="minorEastAsia"/>
                <w:sz w:val="20"/>
                <w:szCs w:val="20"/>
                <w:lang w:val="uk-UA" w:eastAsia="uk-UA"/>
              </w:rPr>
            </w:pPr>
            <w:r>
              <w:rPr>
                <w:rFonts w:eastAsiaTheme="minorEastAsia"/>
                <w:spacing w:val="-3"/>
                <w:sz w:val="20"/>
                <w:szCs w:val="20"/>
                <w:lang w:val="uk-UA" w:eastAsia="uk-UA"/>
              </w:rPr>
              <w:t>4</w:t>
            </w:r>
          </w:p>
        </w:tc>
        <w:tc>
          <w:tcPr>
            <w:tcW w:w="1134" w:type="dxa"/>
            <w:tcBorders>
              <w:top w:val="nil"/>
              <w:left w:val="single" w:sz="4" w:space="0" w:color="auto"/>
              <w:bottom w:val="nil"/>
              <w:right w:val="single" w:sz="4" w:space="0" w:color="auto"/>
            </w:tcBorders>
          </w:tcPr>
          <w:p w14:paraId="267CCCD0" w14:textId="77777777" w:rsidR="005879B4" w:rsidRPr="005879B4" w:rsidRDefault="005879B4" w:rsidP="005879B4">
            <w:pPr>
              <w:keepLines/>
              <w:autoSpaceDE w:val="0"/>
              <w:autoSpaceDN w:val="0"/>
              <w:jc w:val="center"/>
              <w:rPr>
                <w:rFonts w:eastAsiaTheme="minorEastAsia"/>
                <w:sz w:val="16"/>
                <w:szCs w:val="16"/>
                <w:lang w:val="uk-UA" w:eastAsia="uk-UA"/>
              </w:rPr>
            </w:pPr>
            <w:r w:rsidRPr="005879B4">
              <w:rPr>
                <w:rFonts w:eastAsiaTheme="minorEastAsia"/>
                <w:sz w:val="16"/>
                <w:szCs w:val="16"/>
                <w:lang w:val="uk-UA" w:eastAsia="uk-UA"/>
              </w:rPr>
              <w:t xml:space="preserve"> </w:t>
            </w:r>
          </w:p>
        </w:tc>
      </w:tr>
      <w:tr w:rsidR="005879B4" w:rsidRPr="005879B4" w14:paraId="19713354" w14:textId="77777777" w:rsidTr="00B64B5F">
        <w:trPr>
          <w:trHeight w:val="288"/>
          <w:jc w:val="center"/>
        </w:trPr>
        <w:tc>
          <w:tcPr>
            <w:tcW w:w="567" w:type="dxa"/>
            <w:tcBorders>
              <w:top w:val="nil"/>
              <w:left w:val="single" w:sz="4" w:space="0" w:color="auto"/>
              <w:bottom w:val="nil"/>
              <w:right w:val="single" w:sz="4" w:space="0" w:color="auto"/>
            </w:tcBorders>
          </w:tcPr>
          <w:p w14:paraId="0C34BA5C" w14:textId="77777777" w:rsidR="005879B4" w:rsidRPr="005879B4" w:rsidRDefault="005879B4" w:rsidP="005879B4">
            <w:pPr>
              <w:keepLines/>
              <w:autoSpaceDE w:val="0"/>
              <w:autoSpaceDN w:val="0"/>
              <w:spacing w:line="276" w:lineRule="auto"/>
              <w:jc w:val="center"/>
              <w:rPr>
                <w:rFonts w:eastAsiaTheme="minorEastAsia"/>
                <w:sz w:val="20"/>
                <w:szCs w:val="20"/>
                <w:lang w:val="uk-UA" w:eastAsia="uk-UA"/>
              </w:rPr>
            </w:pPr>
            <w:r w:rsidRPr="005879B4">
              <w:rPr>
                <w:rFonts w:eastAsiaTheme="minorEastAsia"/>
                <w:spacing w:val="-3"/>
                <w:sz w:val="20"/>
                <w:szCs w:val="20"/>
                <w:lang w:val="uk-UA" w:eastAsia="uk-UA"/>
              </w:rPr>
              <w:t>2</w:t>
            </w:r>
          </w:p>
        </w:tc>
        <w:tc>
          <w:tcPr>
            <w:tcW w:w="5387" w:type="dxa"/>
            <w:tcBorders>
              <w:top w:val="nil"/>
              <w:left w:val="nil"/>
              <w:bottom w:val="nil"/>
              <w:right w:val="nil"/>
            </w:tcBorders>
          </w:tcPr>
          <w:p w14:paraId="5DDE10B2" w14:textId="133F2634" w:rsidR="005879B4" w:rsidRPr="005879B4" w:rsidRDefault="00B64B5F" w:rsidP="005879B4">
            <w:pPr>
              <w:keepLines/>
              <w:autoSpaceDE w:val="0"/>
              <w:autoSpaceDN w:val="0"/>
              <w:rPr>
                <w:rFonts w:eastAsiaTheme="minorEastAsia"/>
                <w:sz w:val="20"/>
                <w:szCs w:val="20"/>
                <w:lang w:val="uk-UA" w:eastAsia="uk-UA"/>
              </w:rPr>
            </w:pPr>
            <w:r>
              <w:rPr>
                <w:rFonts w:eastAsiaTheme="minorEastAsia"/>
                <w:spacing w:val="-3"/>
                <w:sz w:val="20"/>
                <w:szCs w:val="20"/>
                <w:lang w:val="uk-UA" w:eastAsia="uk-UA"/>
              </w:rPr>
              <w:t>Перенавішування канатних систем</w:t>
            </w:r>
          </w:p>
        </w:tc>
        <w:tc>
          <w:tcPr>
            <w:tcW w:w="1418" w:type="dxa"/>
            <w:tcBorders>
              <w:top w:val="nil"/>
              <w:left w:val="single" w:sz="4" w:space="0" w:color="auto"/>
              <w:bottom w:val="nil"/>
              <w:right w:val="nil"/>
            </w:tcBorders>
          </w:tcPr>
          <w:p w14:paraId="2B335C20" w14:textId="3F365DC5" w:rsidR="005879B4" w:rsidRPr="005879B4" w:rsidRDefault="00B64B5F" w:rsidP="005879B4">
            <w:pPr>
              <w:keepLines/>
              <w:autoSpaceDE w:val="0"/>
              <w:autoSpaceDN w:val="0"/>
              <w:jc w:val="center"/>
              <w:rPr>
                <w:rFonts w:eastAsiaTheme="minorEastAsia"/>
                <w:sz w:val="20"/>
                <w:szCs w:val="20"/>
                <w:lang w:val="uk-UA" w:eastAsia="uk-UA"/>
              </w:rPr>
            </w:pPr>
            <w:r>
              <w:rPr>
                <w:rFonts w:eastAsiaTheme="minorEastAsia"/>
                <w:spacing w:val="-3"/>
                <w:sz w:val="20"/>
                <w:szCs w:val="20"/>
                <w:lang w:val="uk-UA" w:eastAsia="uk-UA"/>
              </w:rPr>
              <w:t>перен</w:t>
            </w:r>
          </w:p>
        </w:tc>
        <w:tc>
          <w:tcPr>
            <w:tcW w:w="1418" w:type="dxa"/>
            <w:tcBorders>
              <w:top w:val="nil"/>
              <w:left w:val="single" w:sz="4" w:space="0" w:color="auto"/>
              <w:bottom w:val="nil"/>
              <w:right w:val="single" w:sz="4" w:space="0" w:color="auto"/>
            </w:tcBorders>
          </w:tcPr>
          <w:p w14:paraId="6C61FAD5" w14:textId="690485B2" w:rsidR="005879B4" w:rsidRPr="005879B4" w:rsidRDefault="00B64B5F" w:rsidP="005879B4">
            <w:pPr>
              <w:keepLines/>
              <w:autoSpaceDE w:val="0"/>
              <w:autoSpaceDN w:val="0"/>
              <w:jc w:val="center"/>
              <w:rPr>
                <w:rFonts w:eastAsiaTheme="minorEastAsia"/>
                <w:sz w:val="20"/>
                <w:szCs w:val="20"/>
                <w:lang w:val="uk-UA" w:eastAsia="uk-UA"/>
              </w:rPr>
            </w:pPr>
            <w:r>
              <w:rPr>
                <w:rFonts w:eastAsiaTheme="minorEastAsia"/>
                <w:sz w:val="20"/>
                <w:szCs w:val="20"/>
                <w:lang w:val="uk-UA" w:eastAsia="uk-UA"/>
              </w:rPr>
              <w:t>4</w:t>
            </w:r>
          </w:p>
        </w:tc>
        <w:tc>
          <w:tcPr>
            <w:tcW w:w="1134" w:type="dxa"/>
            <w:tcBorders>
              <w:top w:val="nil"/>
              <w:left w:val="single" w:sz="4" w:space="0" w:color="auto"/>
              <w:bottom w:val="nil"/>
              <w:right w:val="single" w:sz="4" w:space="0" w:color="auto"/>
            </w:tcBorders>
          </w:tcPr>
          <w:p w14:paraId="05E0BAF6" w14:textId="77777777" w:rsidR="005879B4" w:rsidRPr="005879B4" w:rsidRDefault="005879B4" w:rsidP="005879B4">
            <w:pPr>
              <w:keepLines/>
              <w:autoSpaceDE w:val="0"/>
              <w:autoSpaceDN w:val="0"/>
              <w:jc w:val="center"/>
              <w:rPr>
                <w:rFonts w:eastAsiaTheme="minorEastAsia"/>
                <w:sz w:val="16"/>
                <w:szCs w:val="16"/>
                <w:lang w:val="uk-UA" w:eastAsia="uk-UA"/>
              </w:rPr>
            </w:pPr>
            <w:r w:rsidRPr="005879B4">
              <w:rPr>
                <w:rFonts w:eastAsiaTheme="minorEastAsia"/>
                <w:sz w:val="16"/>
                <w:szCs w:val="16"/>
                <w:lang w:val="uk-UA" w:eastAsia="uk-UA"/>
              </w:rPr>
              <w:t xml:space="preserve"> </w:t>
            </w:r>
          </w:p>
        </w:tc>
      </w:tr>
      <w:tr w:rsidR="005879B4" w:rsidRPr="005879B4" w14:paraId="5F714C35" w14:textId="77777777" w:rsidTr="001E0A91">
        <w:trPr>
          <w:jc w:val="center"/>
        </w:trPr>
        <w:tc>
          <w:tcPr>
            <w:tcW w:w="567" w:type="dxa"/>
            <w:tcBorders>
              <w:top w:val="nil"/>
              <w:left w:val="single" w:sz="4" w:space="0" w:color="auto"/>
              <w:bottom w:val="nil"/>
              <w:right w:val="single" w:sz="4" w:space="0" w:color="auto"/>
            </w:tcBorders>
          </w:tcPr>
          <w:p w14:paraId="26CAEDB1" w14:textId="77777777" w:rsidR="005879B4" w:rsidRPr="005879B4" w:rsidRDefault="005879B4" w:rsidP="005879B4">
            <w:pPr>
              <w:keepLines/>
              <w:autoSpaceDE w:val="0"/>
              <w:autoSpaceDN w:val="0"/>
              <w:spacing w:line="276" w:lineRule="auto"/>
              <w:jc w:val="center"/>
              <w:rPr>
                <w:rFonts w:eastAsiaTheme="minorEastAsia"/>
                <w:sz w:val="20"/>
                <w:szCs w:val="20"/>
                <w:lang w:val="uk-UA" w:eastAsia="uk-UA"/>
              </w:rPr>
            </w:pPr>
            <w:r w:rsidRPr="005879B4">
              <w:rPr>
                <w:rFonts w:eastAsiaTheme="minorEastAsia"/>
                <w:spacing w:val="-3"/>
                <w:sz w:val="20"/>
                <w:szCs w:val="20"/>
                <w:lang w:val="uk-UA" w:eastAsia="uk-UA"/>
              </w:rPr>
              <w:t>3</w:t>
            </w:r>
          </w:p>
        </w:tc>
        <w:tc>
          <w:tcPr>
            <w:tcW w:w="5387" w:type="dxa"/>
            <w:tcBorders>
              <w:top w:val="nil"/>
              <w:left w:val="nil"/>
              <w:bottom w:val="nil"/>
              <w:right w:val="nil"/>
            </w:tcBorders>
          </w:tcPr>
          <w:p w14:paraId="6638966D" w14:textId="3BB0FC17" w:rsidR="005879B4" w:rsidRPr="009920DD" w:rsidRDefault="00B64B5F" w:rsidP="005879B4">
            <w:pPr>
              <w:keepLines/>
              <w:autoSpaceDE w:val="0"/>
              <w:autoSpaceDN w:val="0"/>
              <w:rPr>
                <w:rFonts w:eastAsiaTheme="minorEastAsia"/>
                <w:spacing w:val="-3"/>
                <w:sz w:val="20"/>
                <w:szCs w:val="20"/>
                <w:lang w:val="uk-UA" w:eastAsia="uk-UA"/>
              </w:rPr>
            </w:pPr>
            <w:r>
              <w:rPr>
                <w:rFonts w:eastAsiaTheme="minorEastAsia"/>
                <w:spacing w:val="-3"/>
                <w:sz w:val="20"/>
                <w:szCs w:val="20"/>
                <w:lang w:val="uk-UA" w:eastAsia="uk-UA"/>
              </w:rPr>
              <w:t>Знімання канатних систем</w:t>
            </w:r>
          </w:p>
        </w:tc>
        <w:tc>
          <w:tcPr>
            <w:tcW w:w="1418" w:type="dxa"/>
            <w:tcBorders>
              <w:top w:val="nil"/>
              <w:left w:val="single" w:sz="4" w:space="0" w:color="auto"/>
              <w:bottom w:val="nil"/>
              <w:right w:val="nil"/>
            </w:tcBorders>
          </w:tcPr>
          <w:p w14:paraId="23EFBE39" w14:textId="35CD0785" w:rsidR="005879B4" w:rsidRPr="005879B4" w:rsidRDefault="00B64B5F" w:rsidP="005879B4">
            <w:pPr>
              <w:keepLines/>
              <w:autoSpaceDE w:val="0"/>
              <w:autoSpaceDN w:val="0"/>
              <w:jc w:val="center"/>
              <w:rPr>
                <w:rFonts w:eastAsiaTheme="minorEastAsia"/>
                <w:sz w:val="20"/>
                <w:szCs w:val="20"/>
                <w:lang w:val="uk-UA" w:eastAsia="uk-UA"/>
              </w:rPr>
            </w:pPr>
            <w:r>
              <w:rPr>
                <w:rFonts w:eastAsiaTheme="minorEastAsia"/>
                <w:spacing w:val="-3"/>
                <w:sz w:val="20"/>
                <w:szCs w:val="20"/>
                <w:lang w:val="uk-UA" w:eastAsia="uk-UA"/>
              </w:rPr>
              <w:t>зніман</w:t>
            </w:r>
          </w:p>
        </w:tc>
        <w:tc>
          <w:tcPr>
            <w:tcW w:w="1418" w:type="dxa"/>
            <w:tcBorders>
              <w:top w:val="nil"/>
              <w:left w:val="single" w:sz="4" w:space="0" w:color="auto"/>
              <w:bottom w:val="nil"/>
              <w:right w:val="single" w:sz="4" w:space="0" w:color="auto"/>
            </w:tcBorders>
          </w:tcPr>
          <w:p w14:paraId="3F615664" w14:textId="29B9CCBB" w:rsidR="005879B4" w:rsidRPr="005879B4" w:rsidRDefault="00B64B5F" w:rsidP="005879B4">
            <w:pPr>
              <w:keepLines/>
              <w:autoSpaceDE w:val="0"/>
              <w:autoSpaceDN w:val="0"/>
              <w:jc w:val="center"/>
              <w:rPr>
                <w:rFonts w:eastAsiaTheme="minorEastAsia"/>
                <w:sz w:val="20"/>
                <w:szCs w:val="20"/>
                <w:lang w:val="uk-UA" w:eastAsia="uk-UA"/>
              </w:rPr>
            </w:pPr>
            <w:r>
              <w:rPr>
                <w:rFonts w:eastAsiaTheme="minorEastAsia"/>
                <w:spacing w:val="-3"/>
                <w:sz w:val="20"/>
                <w:szCs w:val="20"/>
                <w:lang w:val="uk-UA" w:eastAsia="uk-UA"/>
              </w:rPr>
              <w:t>4</w:t>
            </w:r>
          </w:p>
        </w:tc>
        <w:tc>
          <w:tcPr>
            <w:tcW w:w="1134" w:type="dxa"/>
            <w:tcBorders>
              <w:top w:val="nil"/>
              <w:left w:val="single" w:sz="4" w:space="0" w:color="auto"/>
              <w:bottom w:val="nil"/>
              <w:right w:val="single" w:sz="4" w:space="0" w:color="auto"/>
            </w:tcBorders>
          </w:tcPr>
          <w:p w14:paraId="143C1153" w14:textId="77777777" w:rsidR="005879B4" w:rsidRPr="005879B4" w:rsidRDefault="005879B4" w:rsidP="005879B4">
            <w:pPr>
              <w:keepLines/>
              <w:autoSpaceDE w:val="0"/>
              <w:autoSpaceDN w:val="0"/>
              <w:jc w:val="center"/>
              <w:rPr>
                <w:rFonts w:eastAsiaTheme="minorEastAsia"/>
                <w:sz w:val="16"/>
                <w:szCs w:val="16"/>
                <w:lang w:val="uk-UA" w:eastAsia="uk-UA"/>
              </w:rPr>
            </w:pPr>
            <w:r w:rsidRPr="005879B4">
              <w:rPr>
                <w:rFonts w:eastAsiaTheme="minorEastAsia"/>
                <w:sz w:val="16"/>
                <w:szCs w:val="16"/>
                <w:lang w:val="uk-UA" w:eastAsia="uk-UA"/>
              </w:rPr>
              <w:t xml:space="preserve"> </w:t>
            </w:r>
          </w:p>
        </w:tc>
      </w:tr>
      <w:tr w:rsidR="00DC6D57" w:rsidRPr="00DC6D57" w14:paraId="0A31EB45" w14:textId="77777777" w:rsidTr="001E0A91">
        <w:trPr>
          <w:jc w:val="center"/>
        </w:trPr>
        <w:tc>
          <w:tcPr>
            <w:tcW w:w="567" w:type="dxa"/>
            <w:tcBorders>
              <w:top w:val="nil"/>
              <w:left w:val="single" w:sz="4" w:space="0" w:color="auto"/>
              <w:bottom w:val="nil"/>
              <w:right w:val="single" w:sz="4" w:space="0" w:color="auto"/>
            </w:tcBorders>
          </w:tcPr>
          <w:p w14:paraId="092B3723" w14:textId="381B7921" w:rsidR="00DC6D57" w:rsidRPr="005879B4" w:rsidRDefault="00DC6D57" w:rsidP="005879B4">
            <w:pPr>
              <w:keepLines/>
              <w:autoSpaceDE w:val="0"/>
              <w:autoSpaceDN w:val="0"/>
              <w:spacing w:line="276" w:lineRule="auto"/>
              <w:jc w:val="center"/>
              <w:rPr>
                <w:rFonts w:eastAsiaTheme="minorEastAsia"/>
                <w:spacing w:val="-3"/>
                <w:sz w:val="20"/>
                <w:szCs w:val="20"/>
                <w:lang w:val="uk-UA" w:eastAsia="uk-UA"/>
              </w:rPr>
            </w:pPr>
            <w:r>
              <w:rPr>
                <w:rFonts w:eastAsiaTheme="minorEastAsia"/>
                <w:spacing w:val="-3"/>
                <w:sz w:val="20"/>
                <w:szCs w:val="20"/>
                <w:lang w:val="uk-UA" w:eastAsia="uk-UA"/>
              </w:rPr>
              <w:t>4</w:t>
            </w:r>
          </w:p>
        </w:tc>
        <w:tc>
          <w:tcPr>
            <w:tcW w:w="5387" w:type="dxa"/>
            <w:tcBorders>
              <w:top w:val="nil"/>
              <w:left w:val="nil"/>
              <w:bottom w:val="nil"/>
              <w:right w:val="nil"/>
            </w:tcBorders>
          </w:tcPr>
          <w:p w14:paraId="59EEE493" w14:textId="1EF9B7E5" w:rsidR="00DC6D57" w:rsidRDefault="00B64B5F" w:rsidP="005879B4">
            <w:pPr>
              <w:keepLines/>
              <w:autoSpaceDE w:val="0"/>
              <w:autoSpaceDN w:val="0"/>
              <w:rPr>
                <w:rFonts w:eastAsiaTheme="minorEastAsia"/>
                <w:spacing w:val="-3"/>
                <w:sz w:val="20"/>
                <w:szCs w:val="20"/>
                <w:lang w:val="uk-UA" w:eastAsia="uk-UA"/>
              </w:rPr>
            </w:pPr>
            <w:r>
              <w:rPr>
                <w:rFonts w:eastAsiaTheme="minorEastAsia"/>
                <w:spacing w:val="-3"/>
                <w:sz w:val="20"/>
                <w:szCs w:val="20"/>
                <w:lang w:val="uk-UA" w:eastAsia="uk-UA"/>
              </w:rPr>
              <w:t>Розбирання конька з листової сталі</w:t>
            </w:r>
          </w:p>
        </w:tc>
        <w:tc>
          <w:tcPr>
            <w:tcW w:w="1418" w:type="dxa"/>
            <w:tcBorders>
              <w:top w:val="nil"/>
              <w:left w:val="single" w:sz="4" w:space="0" w:color="auto"/>
              <w:bottom w:val="nil"/>
              <w:right w:val="nil"/>
            </w:tcBorders>
          </w:tcPr>
          <w:p w14:paraId="3CC3B158" w14:textId="30686D7B" w:rsidR="00DC6D57" w:rsidRDefault="00B64B5F" w:rsidP="005879B4">
            <w:pPr>
              <w:keepLines/>
              <w:autoSpaceDE w:val="0"/>
              <w:autoSpaceDN w:val="0"/>
              <w:jc w:val="center"/>
              <w:rPr>
                <w:rFonts w:eastAsiaTheme="minorEastAsia"/>
                <w:spacing w:val="-3"/>
                <w:sz w:val="20"/>
                <w:szCs w:val="20"/>
                <w:lang w:val="uk-UA" w:eastAsia="uk-UA"/>
              </w:rPr>
            </w:pPr>
            <w:r>
              <w:rPr>
                <w:rFonts w:eastAsiaTheme="minorEastAsia"/>
                <w:spacing w:val="-3"/>
                <w:sz w:val="20"/>
                <w:szCs w:val="20"/>
                <w:lang w:val="uk-UA" w:eastAsia="uk-UA"/>
              </w:rPr>
              <w:t>м</w:t>
            </w:r>
          </w:p>
        </w:tc>
        <w:tc>
          <w:tcPr>
            <w:tcW w:w="1418" w:type="dxa"/>
            <w:tcBorders>
              <w:top w:val="nil"/>
              <w:left w:val="single" w:sz="4" w:space="0" w:color="auto"/>
              <w:bottom w:val="nil"/>
              <w:right w:val="single" w:sz="4" w:space="0" w:color="auto"/>
            </w:tcBorders>
          </w:tcPr>
          <w:p w14:paraId="3A7763EC" w14:textId="5C96EA42" w:rsidR="00DC6D57" w:rsidRDefault="00B64B5F" w:rsidP="005879B4">
            <w:pPr>
              <w:keepLines/>
              <w:autoSpaceDE w:val="0"/>
              <w:autoSpaceDN w:val="0"/>
              <w:jc w:val="center"/>
              <w:rPr>
                <w:rFonts w:eastAsiaTheme="minorEastAsia"/>
                <w:spacing w:val="-3"/>
                <w:sz w:val="20"/>
                <w:szCs w:val="20"/>
                <w:lang w:val="uk-UA" w:eastAsia="uk-UA"/>
              </w:rPr>
            </w:pPr>
            <w:r>
              <w:rPr>
                <w:rFonts w:eastAsiaTheme="minorEastAsia"/>
                <w:spacing w:val="-3"/>
                <w:sz w:val="20"/>
                <w:szCs w:val="20"/>
                <w:lang w:val="uk-UA" w:eastAsia="uk-UA"/>
              </w:rPr>
              <w:t>26</w:t>
            </w:r>
          </w:p>
        </w:tc>
        <w:tc>
          <w:tcPr>
            <w:tcW w:w="1134" w:type="dxa"/>
            <w:tcBorders>
              <w:top w:val="nil"/>
              <w:left w:val="single" w:sz="4" w:space="0" w:color="auto"/>
              <w:bottom w:val="nil"/>
              <w:right w:val="single" w:sz="4" w:space="0" w:color="auto"/>
            </w:tcBorders>
          </w:tcPr>
          <w:p w14:paraId="11411E3E" w14:textId="77777777" w:rsidR="00DC6D57" w:rsidRPr="005879B4" w:rsidRDefault="00DC6D57" w:rsidP="005879B4">
            <w:pPr>
              <w:keepLines/>
              <w:autoSpaceDE w:val="0"/>
              <w:autoSpaceDN w:val="0"/>
              <w:jc w:val="center"/>
              <w:rPr>
                <w:rFonts w:eastAsiaTheme="minorEastAsia"/>
                <w:sz w:val="16"/>
                <w:szCs w:val="16"/>
                <w:lang w:val="uk-UA" w:eastAsia="uk-UA"/>
              </w:rPr>
            </w:pPr>
          </w:p>
        </w:tc>
      </w:tr>
      <w:tr w:rsidR="00B64B5F" w:rsidRPr="00DC6D57" w14:paraId="128074BF" w14:textId="77777777" w:rsidTr="001E0A91">
        <w:trPr>
          <w:jc w:val="center"/>
        </w:trPr>
        <w:tc>
          <w:tcPr>
            <w:tcW w:w="567" w:type="dxa"/>
            <w:tcBorders>
              <w:top w:val="nil"/>
              <w:left w:val="single" w:sz="4" w:space="0" w:color="auto"/>
              <w:bottom w:val="nil"/>
              <w:right w:val="single" w:sz="4" w:space="0" w:color="auto"/>
            </w:tcBorders>
          </w:tcPr>
          <w:p w14:paraId="09D27671" w14:textId="72A39BEF" w:rsidR="00B64B5F" w:rsidRDefault="00B64B5F" w:rsidP="005879B4">
            <w:pPr>
              <w:keepLines/>
              <w:autoSpaceDE w:val="0"/>
              <w:autoSpaceDN w:val="0"/>
              <w:spacing w:line="276" w:lineRule="auto"/>
              <w:jc w:val="center"/>
              <w:rPr>
                <w:rFonts w:eastAsiaTheme="minorEastAsia"/>
                <w:spacing w:val="-3"/>
                <w:sz w:val="20"/>
                <w:szCs w:val="20"/>
                <w:lang w:val="uk-UA" w:eastAsia="uk-UA"/>
              </w:rPr>
            </w:pPr>
            <w:r>
              <w:rPr>
                <w:rFonts w:eastAsiaTheme="minorEastAsia"/>
                <w:spacing w:val="-3"/>
                <w:sz w:val="20"/>
                <w:szCs w:val="20"/>
                <w:lang w:val="uk-UA" w:eastAsia="uk-UA"/>
              </w:rPr>
              <w:t>5</w:t>
            </w:r>
          </w:p>
        </w:tc>
        <w:tc>
          <w:tcPr>
            <w:tcW w:w="5387" w:type="dxa"/>
            <w:tcBorders>
              <w:top w:val="nil"/>
              <w:left w:val="nil"/>
              <w:bottom w:val="nil"/>
              <w:right w:val="nil"/>
            </w:tcBorders>
          </w:tcPr>
          <w:p w14:paraId="6A167177" w14:textId="29AC57D8" w:rsidR="00B64B5F" w:rsidRDefault="00B64B5F" w:rsidP="005879B4">
            <w:pPr>
              <w:keepLines/>
              <w:autoSpaceDE w:val="0"/>
              <w:autoSpaceDN w:val="0"/>
              <w:rPr>
                <w:rFonts w:eastAsiaTheme="minorEastAsia"/>
                <w:spacing w:val="-3"/>
                <w:sz w:val="20"/>
                <w:szCs w:val="20"/>
                <w:lang w:val="uk-UA" w:eastAsia="uk-UA"/>
              </w:rPr>
            </w:pPr>
            <w:r>
              <w:rPr>
                <w:rFonts w:eastAsiaTheme="minorEastAsia"/>
                <w:spacing w:val="-3"/>
                <w:sz w:val="20"/>
                <w:szCs w:val="20"/>
                <w:lang w:val="uk-UA" w:eastAsia="uk-UA"/>
              </w:rPr>
              <w:t>Улаштування з листової сталі конька</w:t>
            </w:r>
          </w:p>
        </w:tc>
        <w:tc>
          <w:tcPr>
            <w:tcW w:w="1418" w:type="dxa"/>
            <w:tcBorders>
              <w:top w:val="nil"/>
              <w:left w:val="single" w:sz="4" w:space="0" w:color="auto"/>
              <w:bottom w:val="nil"/>
              <w:right w:val="nil"/>
            </w:tcBorders>
          </w:tcPr>
          <w:p w14:paraId="7A0BC6B5" w14:textId="53B2D28F" w:rsidR="00B64B5F" w:rsidRDefault="00B64B5F" w:rsidP="005879B4">
            <w:pPr>
              <w:keepLines/>
              <w:autoSpaceDE w:val="0"/>
              <w:autoSpaceDN w:val="0"/>
              <w:jc w:val="center"/>
              <w:rPr>
                <w:rFonts w:eastAsiaTheme="minorEastAsia"/>
                <w:spacing w:val="-3"/>
                <w:sz w:val="20"/>
                <w:szCs w:val="20"/>
                <w:lang w:val="uk-UA" w:eastAsia="uk-UA"/>
              </w:rPr>
            </w:pPr>
            <w:r>
              <w:rPr>
                <w:rFonts w:eastAsiaTheme="minorEastAsia"/>
                <w:spacing w:val="-3"/>
                <w:sz w:val="20"/>
                <w:szCs w:val="20"/>
                <w:lang w:val="uk-UA" w:eastAsia="uk-UA"/>
              </w:rPr>
              <w:t>м</w:t>
            </w:r>
          </w:p>
        </w:tc>
        <w:tc>
          <w:tcPr>
            <w:tcW w:w="1418" w:type="dxa"/>
            <w:tcBorders>
              <w:top w:val="nil"/>
              <w:left w:val="single" w:sz="4" w:space="0" w:color="auto"/>
              <w:bottom w:val="nil"/>
              <w:right w:val="single" w:sz="4" w:space="0" w:color="auto"/>
            </w:tcBorders>
          </w:tcPr>
          <w:p w14:paraId="30D2FDD9" w14:textId="776EA5FE" w:rsidR="00B64B5F" w:rsidRDefault="00B64B5F" w:rsidP="005879B4">
            <w:pPr>
              <w:keepLines/>
              <w:autoSpaceDE w:val="0"/>
              <w:autoSpaceDN w:val="0"/>
              <w:jc w:val="center"/>
              <w:rPr>
                <w:rFonts w:eastAsiaTheme="minorEastAsia"/>
                <w:spacing w:val="-3"/>
                <w:sz w:val="20"/>
                <w:szCs w:val="20"/>
                <w:lang w:val="uk-UA" w:eastAsia="uk-UA"/>
              </w:rPr>
            </w:pPr>
            <w:r>
              <w:rPr>
                <w:rFonts w:eastAsiaTheme="minorEastAsia"/>
                <w:spacing w:val="-3"/>
                <w:sz w:val="20"/>
                <w:szCs w:val="20"/>
                <w:lang w:val="uk-UA" w:eastAsia="uk-UA"/>
              </w:rPr>
              <w:t>26</w:t>
            </w:r>
          </w:p>
        </w:tc>
        <w:tc>
          <w:tcPr>
            <w:tcW w:w="1134" w:type="dxa"/>
            <w:tcBorders>
              <w:top w:val="nil"/>
              <w:left w:val="single" w:sz="4" w:space="0" w:color="auto"/>
              <w:bottom w:val="nil"/>
              <w:right w:val="single" w:sz="4" w:space="0" w:color="auto"/>
            </w:tcBorders>
          </w:tcPr>
          <w:p w14:paraId="29613D7C" w14:textId="77777777" w:rsidR="00B64B5F" w:rsidRPr="005879B4" w:rsidRDefault="00B64B5F" w:rsidP="005879B4">
            <w:pPr>
              <w:keepLines/>
              <w:autoSpaceDE w:val="0"/>
              <w:autoSpaceDN w:val="0"/>
              <w:jc w:val="center"/>
              <w:rPr>
                <w:rFonts w:eastAsiaTheme="minorEastAsia"/>
                <w:sz w:val="16"/>
                <w:szCs w:val="16"/>
                <w:lang w:val="uk-UA" w:eastAsia="uk-UA"/>
              </w:rPr>
            </w:pPr>
          </w:p>
        </w:tc>
      </w:tr>
      <w:tr w:rsidR="00B64B5F" w:rsidRPr="00DC6D57" w14:paraId="08F22F46" w14:textId="77777777" w:rsidTr="001E0A91">
        <w:trPr>
          <w:jc w:val="center"/>
        </w:trPr>
        <w:tc>
          <w:tcPr>
            <w:tcW w:w="567" w:type="dxa"/>
            <w:tcBorders>
              <w:top w:val="nil"/>
              <w:left w:val="single" w:sz="4" w:space="0" w:color="auto"/>
              <w:bottom w:val="nil"/>
              <w:right w:val="single" w:sz="4" w:space="0" w:color="auto"/>
            </w:tcBorders>
          </w:tcPr>
          <w:p w14:paraId="18305626" w14:textId="4E0C5896" w:rsidR="00B64B5F" w:rsidRDefault="00B64B5F" w:rsidP="005879B4">
            <w:pPr>
              <w:keepLines/>
              <w:autoSpaceDE w:val="0"/>
              <w:autoSpaceDN w:val="0"/>
              <w:spacing w:line="276" w:lineRule="auto"/>
              <w:jc w:val="center"/>
              <w:rPr>
                <w:rFonts w:eastAsiaTheme="minorEastAsia"/>
                <w:spacing w:val="-3"/>
                <w:sz w:val="20"/>
                <w:szCs w:val="20"/>
                <w:lang w:val="uk-UA" w:eastAsia="uk-UA"/>
              </w:rPr>
            </w:pPr>
            <w:r>
              <w:rPr>
                <w:rFonts w:eastAsiaTheme="minorEastAsia"/>
                <w:spacing w:val="-3"/>
                <w:sz w:val="20"/>
                <w:szCs w:val="20"/>
                <w:lang w:val="uk-UA" w:eastAsia="uk-UA"/>
              </w:rPr>
              <w:t>6</w:t>
            </w:r>
          </w:p>
        </w:tc>
        <w:tc>
          <w:tcPr>
            <w:tcW w:w="5387" w:type="dxa"/>
            <w:tcBorders>
              <w:top w:val="nil"/>
              <w:left w:val="nil"/>
              <w:bottom w:val="nil"/>
              <w:right w:val="nil"/>
            </w:tcBorders>
          </w:tcPr>
          <w:p w14:paraId="1165AA8D" w14:textId="60CB4875" w:rsidR="00B64B5F" w:rsidRDefault="00B64B5F" w:rsidP="005879B4">
            <w:pPr>
              <w:keepLines/>
              <w:autoSpaceDE w:val="0"/>
              <w:autoSpaceDN w:val="0"/>
              <w:rPr>
                <w:rFonts w:eastAsiaTheme="minorEastAsia"/>
                <w:spacing w:val="-3"/>
                <w:sz w:val="20"/>
                <w:szCs w:val="20"/>
                <w:lang w:val="uk-UA" w:eastAsia="uk-UA"/>
              </w:rPr>
            </w:pPr>
            <w:r>
              <w:rPr>
                <w:rFonts w:eastAsiaTheme="minorEastAsia"/>
                <w:spacing w:val="-3"/>
                <w:sz w:val="20"/>
                <w:szCs w:val="20"/>
                <w:lang w:val="uk-UA" w:eastAsia="uk-UA"/>
              </w:rPr>
              <w:t>Металева планка конька</w:t>
            </w:r>
          </w:p>
        </w:tc>
        <w:tc>
          <w:tcPr>
            <w:tcW w:w="1418" w:type="dxa"/>
            <w:tcBorders>
              <w:top w:val="nil"/>
              <w:left w:val="single" w:sz="4" w:space="0" w:color="auto"/>
              <w:bottom w:val="nil"/>
              <w:right w:val="nil"/>
            </w:tcBorders>
          </w:tcPr>
          <w:p w14:paraId="044CA64A" w14:textId="62C28AD3" w:rsidR="00B64B5F" w:rsidRDefault="00B64B5F" w:rsidP="005879B4">
            <w:pPr>
              <w:keepLines/>
              <w:autoSpaceDE w:val="0"/>
              <w:autoSpaceDN w:val="0"/>
              <w:jc w:val="center"/>
              <w:rPr>
                <w:rFonts w:eastAsiaTheme="minorEastAsia"/>
                <w:spacing w:val="-3"/>
                <w:sz w:val="20"/>
                <w:szCs w:val="20"/>
                <w:lang w:val="uk-UA" w:eastAsia="uk-UA"/>
              </w:rPr>
            </w:pPr>
            <w:r>
              <w:rPr>
                <w:rFonts w:eastAsiaTheme="minorEastAsia"/>
                <w:spacing w:val="-3"/>
                <w:sz w:val="20"/>
                <w:szCs w:val="20"/>
                <w:lang w:val="uk-UA" w:eastAsia="uk-UA"/>
              </w:rPr>
              <w:t>М.п.</w:t>
            </w:r>
          </w:p>
        </w:tc>
        <w:tc>
          <w:tcPr>
            <w:tcW w:w="1418" w:type="dxa"/>
            <w:tcBorders>
              <w:top w:val="nil"/>
              <w:left w:val="single" w:sz="4" w:space="0" w:color="auto"/>
              <w:bottom w:val="nil"/>
              <w:right w:val="single" w:sz="4" w:space="0" w:color="auto"/>
            </w:tcBorders>
          </w:tcPr>
          <w:p w14:paraId="0B9407CE" w14:textId="7AF95EE2" w:rsidR="00B64B5F" w:rsidRDefault="00F940DE" w:rsidP="005879B4">
            <w:pPr>
              <w:keepLines/>
              <w:autoSpaceDE w:val="0"/>
              <w:autoSpaceDN w:val="0"/>
              <w:jc w:val="center"/>
              <w:rPr>
                <w:rFonts w:eastAsiaTheme="minorEastAsia"/>
                <w:spacing w:val="-3"/>
                <w:sz w:val="20"/>
                <w:szCs w:val="20"/>
                <w:lang w:val="uk-UA" w:eastAsia="uk-UA"/>
              </w:rPr>
            </w:pPr>
            <w:r>
              <w:rPr>
                <w:rFonts w:eastAsiaTheme="minorEastAsia"/>
                <w:spacing w:val="-3"/>
                <w:sz w:val="20"/>
                <w:szCs w:val="20"/>
                <w:lang w:val="uk-UA" w:eastAsia="uk-UA"/>
              </w:rPr>
              <w:t>26</w:t>
            </w:r>
          </w:p>
        </w:tc>
        <w:tc>
          <w:tcPr>
            <w:tcW w:w="1134" w:type="dxa"/>
            <w:tcBorders>
              <w:top w:val="nil"/>
              <w:left w:val="single" w:sz="4" w:space="0" w:color="auto"/>
              <w:bottom w:val="nil"/>
              <w:right w:val="single" w:sz="4" w:space="0" w:color="auto"/>
            </w:tcBorders>
          </w:tcPr>
          <w:p w14:paraId="48FC0FAD" w14:textId="77777777" w:rsidR="00B64B5F" w:rsidRPr="005879B4" w:rsidRDefault="00B64B5F" w:rsidP="005879B4">
            <w:pPr>
              <w:keepLines/>
              <w:autoSpaceDE w:val="0"/>
              <w:autoSpaceDN w:val="0"/>
              <w:jc w:val="center"/>
              <w:rPr>
                <w:rFonts w:eastAsiaTheme="minorEastAsia"/>
                <w:sz w:val="16"/>
                <w:szCs w:val="16"/>
                <w:lang w:val="uk-UA" w:eastAsia="uk-UA"/>
              </w:rPr>
            </w:pPr>
          </w:p>
        </w:tc>
      </w:tr>
      <w:tr w:rsidR="00F940DE" w:rsidRPr="00DC6D57" w14:paraId="18445286" w14:textId="77777777" w:rsidTr="001E0A91">
        <w:trPr>
          <w:jc w:val="center"/>
        </w:trPr>
        <w:tc>
          <w:tcPr>
            <w:tcW w:w="567" w:type="dxa"/>
            <w:tcBorders>
              <w:top w:val="nil"/>
              <w:left w:val="single" w:sz="4" w:space="0" w:color="auto"/>
              <w:bottom w:val="nil"/>
              <w:right w:val="single" w:sz="4" w:space="0" w:color="auto"/>
            </w:tcBorders>
          </w:tcPr>
          <w:p w14:paraId="0F498874" w14:textId="101E93BB" w:rsidR="00F940DE" w:rsidRDefault="00F940DE" w:rsidP="005879B4">
            <w:pPr>
              <w:keepLines/>
              <w:autoSpaceDE w:val="0"/>
              <w:autoSpaceDN w:val="0"/>
              <w:spacing w:line="276" w:lineRule="auto"/>
              <w:jc w:val="center"/>
              <w:rPr>
                <w:rFonts w:eastAsiaTheme="minorEastAsia"/>
                <w:spacing w:val="-3"/>
                <w:sz w:val="20"/>
                <w:szCs w:val="20"/>
                <w:lang w:val="uk-UA" w:eastAsia="uk-UA"/>
              </w:rPr>
            </w:pPr>
            <w:r>
              <w:rPr>
                <w:rFonts w:eastAsiaTheme="minorEastAsia"/>
                <w:spacing w:val="-3"/>
                <w:sz w:val="20"/>
                <w:szCs w:val="20"/>
                <w:lang w:val="uk-UA" w:eastAsia="uk-UA"/>
              </w:rPr>
              <w:t>7</w:t>
            </w:r>
          </w:p>
        </w:tc>
        <w:tc>
          <w:tcPr>
            <w:tcW w:w="5387" w:type="dxa"/>
            <w:tcBorders>
              <w:top w:val="nil"/>
              <w:left w:val="nil"/>
              <w:bottom w:val="nil"/>
              <w:right w:val="nil"/>
            </w:tcBorders>
          </w:tcPr>
          <w:p w14:paraId="130482DD" w14:textId="706FA843" w:rsidR="00F940DE" w:rsidRDefault="00F940DE" w:rsidP="005879B4">
            <w:pPr>
              <w:keepLines/>
              <w:autoSpaceDE w:val="0"/>
              <w:autoSpaceDN w:val="0"/>
              <w:rPr>
                <w:rFonts w:eastAsiaTheme="minorEastAsia"/>
                <w:spacing w:val="-3"/>
                <w:sz w:val="20"/>
                <w:szCs w:val="20"/>
                <w:lang w:val="uk-UA" w:eastAsia="uk-UA"/>
              </w:rPr>
            </w:pPr>
            <w:r>
              <w:rPr>
                <w:rFonts w:eastAsiaTheme="minorEastAsia"/>
                <w:spacing w:val="-3"/>
                <w:sz w:val="20"/>
                <w:szCs w:val="20"/>
                <w:lang w:val="uk-UA" w:eastAsia="uk-UA"/>
              </w:rPr>
              <w:t>Промазування фальців і свищів покриття (азбестоцементні листи)</w:t>
            </w:r>
          </w:p>
        </w:tc>
        <w:tc>
          <w:tcPr>
            <w:tcW w:w="1418" w:type="dxa"/>
            <w:tcBorders>
              <w:top w:val="nil"/>
              <w:left w:val="single" w:sz="4" w:space="0" w:color="auto"/>
              <w:bottom w:val="nil"/>
              <w:right w:val="nil"/>
            </w:tcBorders>
          </w:tcPr>
          <w:p w14:paraId="2F1D1F05" w14:textId="3217C8A7" w:rsidR="00F940DE" w:rsidRDefault="00F940DE" w:rsidP="005879B4">
            <w:pPr>
              <w:keepLines/>
              <w:autoSpaceDE w:val="0"/>
              <w:autoSpaceDN w:val="0"/>
              <w:jc w:val="center"/>
              <w:rPr>
                <w:rFonts w:eastAsiaTheme="minorEastAsia"/>
                <w:spacing w:val="-3"/>
                <w:sz w:val="20"/>
                <w:szCs w:val="20"/>
                <w:lang w:val="uk-UA" w:eastAsia="uk-UA"/>
              </w:rPr>
            </w:pPr>
            <w:r>
              <w:rPr>
                <w:rFonts w:eastAsiaTheme="minorEastAsia"/>
                <w:spacing w:val="-3"/>
                <w:sz w:val="20"/>
                <w:szCs w:val="20"/>
                <w:lang w:val="uk-UA" w:eastAsia="uk-UA"/>
              </w:rPr>
              <w:t>м2</w:t>
            </w:r>
          </w:p>
        </w:tc>
        <w:tc>
          <w:tcPr>
            <w:tcW w:w="1418" w:type="dxa"/>
            <w:tcBorders>
              <w:top w:val="nil"/>
              <w:left w:val="single" w:sz="4" w:space="0" w:color="auto"/>
              <w:bottom w:val="nil"/>
              <w:right w:val="single" w:sz="4" w:space="0" w:color="auto"/>
            </w:tcBorders>
          </w:tcPr>
          <w:p w14:paraId="0B3BC847" w14:textId="557970FB" w:rsidR="00F940DE" w:rsidRDefault="00F940DE" w:rsidP="005879B4">
            <w:pPr>
              <w:keepLines/>
              <w:autoSpaceDE w:val="0"/>
              <w:autoSpaceDN w:val="0"/>
              <w:jc w:val="center"/>
              <w:rPr>
                <w:rFonts w:eastAsiaTheme="minorEastAsia"/>
                <w:spacing w:val="-3"/>
                <w:sz w:val="20"/>
                <w:szCs w:val="20"/>
                <w:lang w:val="uk-UA" w:eastAsia="uk-UA"/>
              </w:rPr>
            </w:pPr>
            <w:r>
              <w:rPr>
                <w:rFonts w:eastAsiaTheme="minorEastAsia"/>
                <w:spacing w:val="-3"/>
                <w:sz w:val="20"/>
                <w:szCs w:val="20"/>
                <w:lang w:val="uk-UA" w:eastAsia="uk-UA"/>
              </w:rPr>
              <w:t>4</w:t>
            </w:r>
          </w:p>
        </w:tc>
        <w:tc>
          <w:tcPr>
            <w:tcW w:w="1134" w:type="dxa"/>
            <w:tcBorders>
              <w:top w:val="nil"/>
              <w:left w:val="single" w:sz="4" w:space="0" w:color="auto"/>
              <w:bottom w:val="nil"/>
              <w:right w:val="single" w:sz="4" w:space="0" w:color="auto"/>
            </w:tcBorders>
          </w:tcPr>
          <w:p w14:paraId="0F7F0DE2" w14:textId="77777777" w:rsidR="00F940DE" w:rsidRPr="005879B4" w:rsidRDefault="00F940DE" w:rsidP="005879B4">
            <w:pPr>
              <w:keepLines/>
              <w:autoSpaceDE w:val="0"/>
              <w:autoSpaceDN w:val="0"/>
              <w:jc w:val="center"/>
              <w:rPr>
                <w:rFonts w:eastAsiaTheme="minorEastAsia"/>
                <w:sz w:val="16"/>
                <w:szCs w:val="16"/>
                <w:lang w:val="uk-UA" w:eastAsia="uk-UA"/>
              </w:rPr>
            </w:pPr>
          </w:p>
        </w:tc>
      </w:tr>
    </w:tbl>
    <w:p w14:paraId="5780425D" w14:textId="77777777" w:rsidR="005879B4" w:rsidRDefault="005879B4" w:rsidP="002120FF">
      <w:pPr>
        <w:pStyle w:val="aa"/>
        <w:spacing w:after="0" w:line="240" w:lineRule="auto"/>
        <w:ind w:left="0" w:firstLine="708"/>
        <w:jc w:val="both"/>
        <w:rPr>
          <w:rFonts w:ascii="Times New Roman" w:hAnsi="Times New Roman" w:cs="Times New Roman"/>
          <w:color w:val="000000"/>
          <w:sz w:val="24"/>
          <w:szCs w:val="24"/>
        </w:rPr>
      </w:pPr>
    </w:p>
    <w:p w14:paraId="6E7EE138" w14:textId="77777777" w:rsidR="005879B4" w:rsidRPr="00DB111E" w:rsidRDefault="005879B4" w:rsidP="002120FF">
      <w:pPr>
        <w:pStyle w:val="aa"/>
        <w:spacing w:after="0" w:line="240" w:lineRule="auto"/>
        <w:ind w:left="0" w:firstLine="708"/>
        <w:jc w:val="both"/>
        <w:rPr>
          <w:rFonts w:ascii="Times New Roman" w:hAnsi="Times New Roman" w:cs="Times New Roman"/>
          <w:color w:val="000000"/>
          <w:sz w:val="24"/>
          <w:szCs w:val="24"/>
        </w:rPr>
      </w:pPr>
    </w:p>
    <w:p w14:paraId="14930FB7" w14:textId="77777777" w:rsidR="00210455" w:rsidRPr="00DB111E" w:rsidRDefault="00ED4183" w:rsidP="00DB111E">
      <w:pPr>
        <w:pStyle w:val="aa"/>
        <w:tabs>
          <w:tab w:val="left" w:pos="4980"/>
        </w:tabs>
        <w:spacing w:after="0" w:line="240" w:lineRule="auto"/>
        <w:ind w:left="0" w:firstLine="708"/>
        <w:jc w:val="both"/>
        <w:rPr>
          <w:rFonts w:ascii="Times New Roman" w:hAnsi="Times New Roman" w:cs="Times New Roman"/>
          <w:sz w:val="24"/>
          <w:szCs w:val="24"/>
        </w:rPr>
      </w:pPr>
      <w:r w:rsidRPr="00DB111E">
        <w:rPr>
          <w:rFonts w:ascii="Times New Roman" w:hAnsi="Times New Roman" w:cs="Times New Roman"/>
          <w:color w:val="000000"/>
          <w:sz w:val="24"/>
          <w:szCs w:val="24"/>
        </w:rPr>
        <w:t xml:space="preserve">Вимоги щодо якості </w:t>
      </w:r>
      <w:r w:rsidR="00D67C1E" w:rsidRPr="00DB111E">
        <w:rPr>
          <w:rFonts w:ascii="Times New Roman" w:hAnsi="Times New Roman" w:cs="Times New Roman"/>
          <w:color w:val="000000"/>
          <w:sz w:val="24"/>
          <w:szCs w:val="24"/>
        </w:rPr>
        <w:t xml:space="preserve">надання </w:t>
      </w:r>
      <w:r w:rsidR="00E93A5F" w:rsidRPr="00DB111E">
        <w:rPr>
          <w:rFonts w:ascii="Times New Roman" w:hAnsi="Times New Roman" w:cs="Times New Roman"/>
          <w:color w:val="000000"/>
          <w:sz w:val="24"/>
          <w:szCs w:val="24"/>
        </w:rPr>
        <w:t>послуг</w:t>
      </w:r>
      <w:r w:rsidR="005E5C2C" w:rsidRPr="00DB111E">
        <w:rPr>
          <w:rFonts w:ascii="Times New Roman" w:hAnsi="Times New Roman" w:cs="Times New Roman"/>
          <w:color w:val="000000"/>
          <w:sz w:val="24"/>
          <w:szCs w:val="24"/>
        </w:rPr>
        <w:t xml:space="preserve"> </w:t>
      </w:r>
      <w:r w:rsidR="00386B79" w:rsidRPr="00DB111E">
        <w:rPr>
          <w:rFonts w:ascii="Times New Roman" w:hAnsi="Times New Roman" w:cs="Times New Roman"/>
          <w:color w:val="000000"/>
          <w:sz w:val="24"/>
          <w:szCs w:val="24"/>
        </w:rPr>
        <w:t>:</w:t>
      </w:r>
      <w:r w:rsidR="00DB111E" w:rsidRPr="00DB111E">
        <w:rPr>
          <w:rFonts w:ascii="Times New Roman" w:hAnsi="Times New Roman" w:cs="Times New Roman"/>
          <w:color w:val="000000"/>
          <w:sz w:val="24"/>
          <w:szCs w:val="24"/>
        </w:rPr>
        <w:tab/>
      </w:r>
    </w:p>
    <w:p w14:paraId="68CEA862" w14:textId="77777777" w:rsidR="00ED4183" w:rsidRPr="00DB111E" w:rsidRDefault="00ED4183" w:rsidP="002120FF">
      <w:pPr>
        <w:pStyle w:val="aa"/>
        <w:spacing w:after="0" w:line="240" w:lineRule="auto"/>
        <w:ind w:left="0" w:firstLine="708"/>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 xml:space="preserve">Гарантійний термін на </w:t>
      </w:r>
      <w:r w:rsidR="00006F12" w:rsidRPr="00DB111E">
        <w:rPr>
          <w:rFonts w:ascii="Times New Roman" w:hAnsi="Times New Roman" w:cs="Times New Roman"/>
          <w:color w:val="000000"/>
          <w:sz w:val="24"/>
          <w:szCs w:val="24"/>
        </w:rPr>
        <w:t>надані роботи</w:t>
      </w:r>
      <w:r w:rsidR="00E76FFE" w:rsidRPr="00DB111E">
        <w:rPr>
          <w:rFonts w:ascii="Times New Roman" w:hAnsi="Times New Roman" w:cs="Times New Roman"/>
          <w:color w:val="000000"/>
          <w:sz w:val="24"/>
          <w:szCs w:val="24"/>
        </w:rPr>
        <w:t>/послуги</w:t>
      </w:r>
      <w:r w:rsidR="00006F12" w:rsidRPr="00DB111E">
        <w:rPr>
          <w:rFonts w:ascii="Times New Roman" w:hAnsi="Times New Roman" w:cs="Times New Roman"/>
          <w:color w:val="000000"/>
          <w:sz w:val="24"/>
          <w:szCs w:val="24"/>
        </w:rPr>
        <w:t xml:space="preserve"> повинні</w:t>
      </w:r>
      <w:r w:rsidRPr="00DB111E">
        <w:rPr>
          <w:rFonts w:ascii="Times New Roman" w:hAnsi="Times New Roman" w:cs="Times New Roman"/>
          <w:color w:val="000000"/>
          <w:sz w:val="24"/>
          <w:szCs w:val="24"/>
        </w:rPr>
        <w:t xml:space="preserve"> складати: не менше </w:t>
      </w:r>
      <w:r w:rsidR="00687A87" w:rsidRPr="00DB111E">
        <w:rPr>
          <w:rFonts w:ascii="Times New Roman" w:hAnsi="Times New Roman" w:cs="Times New Roman"/>
          <w:color w:val="000000"/>
          <w:sz w:val="24"/>
          <w:szCs w:val="24"/>
        </w:rPr>
        <w:t>12</w:t>
      </w:r>
      <w:r w:rsidRPr="00DB111E">
        <w:rPr>
          <w:rFonts w:ascii="Times New Roman" w:hAnsi="Times New Roman" w:cs="Times New Roman"/>
          <w:color w:val="000000"/>
          <w:sz w:val="24"/>
          <w:szCs w:val="24"/>
        </w:rPr>
        <w:t xml:space="preserve"> місяців з дати </w:t>
      </w:r>
      <w:r w:rsidR="00006F12" w:rsidRPr="00DB111E">
        <w:rPr>
          <w:rFonts w:ascii="Times New Roman" w:hAnsi="Times New Roman" w:cs="Times New Roman"/>
          <w:color w:val="000000"/>
          <w:sz w:val="24"/>
          <w:szCs w:val="24"/>
        </w:rPr>
        <w:t>підписання акту виконаних робіт</w:t>
      </w:r>
      <w:r w:rsidR="00E76FFE" w:rsidRPr="00DB111E">
        <w:rPr>
          <w:rFonts w:ascii="Times New Roman" w:hAnsi="Times New Roman" w:cs="Times New Roman"/>
          <w:color w:val="000000"/>
          <w:sz w:val="24"/>
          <w:szCs w:val="24"/>
        </w:rPr>
        <w:t>/наданих послуг</w:t>
      </w:r>
      <w:r w:rsidRPr="00DB111E">
        <w:rPr>
          <w:rFonts w:ascii="Times New Roman" w:hAnsi="Times New Roman" w:cs="Times New Roman"/>
          <w:color w:val="000000"/>
          <w:sz w:val="24"/>
          <w:szCs w:val="24"/>
        </w:rPr>
        <w:t>.</w:t>
      </w:r>
    </w:p>
    <w:p w14:paraId="5B1EADB0" w14:textId="77777777" w:rsidR="00ED4183" w:rsidRPr="00DB111E" w:rsidRDefault="00ED4183" w:rsidP="00FA5939">
      <w:pPr>
        <w:pStyle w:val="aa"/>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 xml:space="preserve">Ціна пропозиції крім вартості </w:t>
      </w:r>
      <w:r w:rsidR="00006F12" w:rsidRPr="00DB111E">
        <w:rPr>
          <w:rFonts w:ascii="Times New Roman" w:hAnsi="Times New Roman" w:cs="Times New Roman"/>
          <w:color w:val="000000"/>
          <w:sz w:val="24"/>
          <w:szCs w:val="24"/>
        </w:rPr>
        <w:t>робіт</w:t>
      </w:r>
      <w:r w:rsidR="00E76FFE" w:rsidRPr="00DB111E">
        <w:rPr>
          <w:rFonts w:ascii="Times New Roman" w:hAnsi="Times New Roman" w:cs="Times New Roman"/>
          <w:color w:val="000000"/>
          <w:sz w:val="24"/>
          <w:szCs w:val="24"/>
        </w:rPr>
        <w:t>/послуг</w:t>
      </w:r>
      <w:r w:rsidR="00006F12" w:rsidRPr="00DB111E">
        <w:rPr>
          <w:rFonts w:ascii="Times New Roman" w:hAnsi="Times New Roman" w:cs="Times New Roman"/>
          <w:color w:val="000000"/>
          <w:sz w:val="24"/>
          <w:szCs w:val="24"/>
        </w:rPr>
        <w:t xml:space="preserve"> </w:t>
      </w:r>
      <w:r w:rsidRPr="00DB111E">
        <w:rPr>
          <w:rFonts w:ascii="Times New Roman" w:hAnsi="Times New Roman" w:cs="Times New Roman"/>
          <w:color w:val="000000"/>
          <w:sz w:val="24"/>
          <w:szCs w:val="24"/>
        </w:rPr>
        <w:t>включає:</w:t>
      </w:r>
    </w:p>
    <w:p w14:paraId="42FA1CF8" w14:textId="77777777" w:rsidR="00ED4183" w:rsidRPr="00DB111E"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податки і збори (обов’язкові платежі), що сплачуються або мають бути сплачені;</w:t>
      </w:r>
    </w:p>
    <w:p w14:paraId="10361C61" w14:textId="77777777" w:rsidR="00ED4183" w:rsidRPr="00DB111E"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 xml:space="preserve">витрати на </w:t>
      </w:r>
      <w:r w:rsidR="00006F12" w:rsidRPr="00DB111E">
        <w:rPr>
          <w:rFonts w:ascii="Times New Roman" w:hAnsi="Times New Roman" w:cs="Times New Roman"/>
          <w:color w:val="000000"/>
          <w:sz w:val="24"/>
          <w:szCs w:val="24"/>
        </w:rPr>
        <w:t>постачання матеріалу</w:t>
      </w:r>
      <w:r w:rsidRPr="00DB111E">
        <w:rPr>
          <w:rFonts w:ascii="Times New Roman" w:hAnsi="Times New Roman" w:cs="Times New Roman"/>
          <w:color w:val="000000"/>
          <w:sz w:val="24"/>
          <w:szCs w:val="24"/>
        </w:rPr>
        <w:t>;</w:t>
      </w:r>
    </w:p>
    <w:p w14:paraId="06EB7741" w14:textId="77777777" w:rsidR="00ED4183" w:rsidRPr="00DB111E"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на</w:t>
      </w:r>
      <w:r w:rsidR="00006F12" w:rsidRPr="00DB111E">
        <w:rPr>
          <w:rFonts w:ascii="Times New Roman" w:hAnsi="Times New Roman" w:cs="Times New Roman"/>
          <w:color w:val="000000"/>
          <w:sz w:val="24"/>
          <w:szCs w:val="24"/>
        </w:rPr>
        <w:t>вантаження-розвантаження;</w:t>
      </w:r>
    </w:p>
    <w:p w14:paraId="124AAD11" w14:textId="77777777" w:rsidR="00006F12" w:rsidRPr="00DB111E" w:rsidRDefault="00006F12"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ціну матеріалу для виконання робіт</w:t>
      </w:r>
      <w:r w:rsidR="00E76FFE" w:rsidRPr="00DB111E">
        <w:rPr>
          <w:rFonts w:ascii="Times New Roman" w:hAnsi="Times New Roman" w:cs="Times New Roman"/>
          <w:color w:val="000000"/>
          <w:sz w:val="24"/>
          <w:szCs w:val="24"/>
        </w:rPr>
        <w:t>/надання послуг</w:t>
      </w:r>
      <w:r w:rsidRPr="00DB111E">
        <w:rPr>
          <w:rFonts w:ascii="Times New Roman" w:hAnsi="Times New Roman" w:cs="Times New Roman"/>
          <w:color w:val="000000"/>
          <w:sz w:val="24"/>
          <w:szCs w:val="24"/>
        </w:rPr>
        <w:t>.</w:t>
      </w:r>
    </w:p>
    <w:p w14:paraId="52FED977" w14:textId="14ABD8E5" w:rsidR="00DC6E61" w:rsidRDefault="00006F12" w:rsidP="00DC6E61">
      <w:pPr>
        <w:pStyle w:val="aa"/>
        <w:numPr>
          <w:ilvl w:val="0"/>
          <w:numId w:val="4"/>
        </w:numPr>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 xml:space="preserve">Матеріал для </w:t>
      </w:r>
      <w:r w:rsidR="00E76FFE" w:rsidRPr="00DB111E">
        <w:rPr>
          <w:rFonts w:ascii="Times New Roman" w:hAnsi="Times New Roman" w:cs="Times New Roman"/>
          <w:color w:val="000000"/>
          <w:sz w:val="24"/>
          <w:szCs w:val="24"/>
        </w:rPr>
        <w:t>надання</w:t>
      </w:r>
      <w:r w:rsidRPr="00DB111E">
        <w:rPr>
          <w:rFonts w:ascii="Times New Roman" w:hAnsi="Times New Roman" w:cs="Times New Roman"/>
          <w:color w:val="000000"/>
          <w:sz w:val="24"/>
          <w:szCs w:val="24"/>
        </w:rPr>
        <w:t xml:space="preserve"> </w:t>
      </w:r>
      <w:r w:rsidR="00FA5939" w:rsidRPr="00DB111E">
        <w:rPr>
          <w:rFonts w:ascii="Times New Roman" w:hAnsi="Times New Roman" w:cs="Times New Roman"/>
          <w:color w:val="000000"/>
          <w:sz w:val="24"/>
          <w:szCs w:val="24"/>
        </w:rPr>
        <w:t xml:space="preserve">послуг </w:t>
      </w:r>
      <w:r w:rsidRPr="00DB111E">
        <w:rPr>
          <w:rFonts w:ascii="Times New Roman" w:hAnsi="Times New Roman" w:cs="Times New Roman"/>
          <w:color w:val="000000"/>
          <w:sz w:val="24"/>
          <w:szCs w:val="24"/>
        </w:rPr>
        <w:t>повинен бути новим</w:t>
      </w:r>
    </w:p>
    <w:p w14:paraId="4038FDE8" w14:textId="3A4B1A5C" w:rsidR="003739BE" w:rsidRPr="00DC6E61" w:rsidRDefault="00DC6E61" w:rsidP="00DC6E61">
      <w:pPr>
        <w:spacing w:after="200" w:line="276" w:lineRule="auto"/>
        <w:jc w:val="center"/>
        <w:rPr>
          <w:rFonts w:eastAsiaTheme="minorHAnsi"/>
          <w:color w:val="000000"/>
          <w:sz w:val="24"/>
          <w:szCs w:val="24"/>
          <w:lang w:val="uk-UA" w:eastAsia="en-US"/>
        </w:rPr>
      </w:pPr>
      <w:r>
        <w:rPr>
          <w:color w:val="000000"/>
          <w:sz w:val="24"/>
          <w:szCs w:val="24"/>
        </w:rPr>
        <w:br w:type="page"/>
      </w:r>
      <w:r w:rsidR="003739BE" w:rsidRPr="00DB111E">
        <w:rPr>
          <w:rFonts w:eastAsia="MS Mincho"/>
          <w:color w:val="000000" w:themeColor="text1"/>
          <w:sz w:val="24"/>
          <w:szCs w:val="24"/>
        </w:rPr>
        <w:lastRenderedPageBreak/>
        <w:t>ДОГОВIР №</w:t>
      </w:r>
    </w:p>
    <w:p w14:paraId="65717FA0" w14:textId="77777777" w:rsidR="005E5C2C" w:rsidRPr="00DB111E" w:rsidRDefault="007D1F40" w:rsidP="00CC0092">
      <w:pPr>
        <w:pStyle w:val="3"/>
        <w:tabs>
          <w:tab w:val="left" w:pos="720"/>
        </w:tabs>
        <w:jc w:val="center"/>
        <w:rPr>
          <w:rFonts w:ascii="Times New Roman" w:eastAsia="MS Mincho" w:hAnsi="Times New Roman"/>
          <w:color w:val="000000" w:themeColor="text1"/>
          <w:sz w:val="24"/>
          <w:szCs w:val="24"/>
        </w:rPr>
      </w:pPr>
      <w:r w:rsidRPr="00DB111E">
        <w:rPr>
          <w:rFonts w:ascii="Times New Roman" w:eastAsia="MS Mincho" w:hAnsi="Times New Roman"/>
          <w:color w:val="000000" w:themeColor="text1"/>
          <w:sz w:val="24"/>
          <w:szCs w:val="24"/>
        </w:rPr>
        <w:t xml:space="preserve">про надання </w:t>
      </w:r>
      <w:r w:rsidR="0086658A" w:rsidRPr="00DB111E">
        <w:rPr>
          <w:rFonts w:ascii="Times New Roman" w:eastAsia="MS Mincho" w:hAnsi="Times New Roman"/>
          <w:color w:val="000000" w:themeColor="text1"/>
          <w:sz w:val="24"/>
          <w:szCs w:val="24"/>
        </w:rPr>
        <w:t xml:space="preserve">послуг </w:t>
      </w:r>
    </w:p>
    <w:p w14:paraId="4E3A0EDE" w14:textId="5DDE29DD" w:rsidR="003739BE" w:rsidRPr="00DB111E" w:rsidRDefault="003739BE" w:rsidP="005E5C2C">
      <w:pPr>
        <w:pStyle w:val="3"/>
        <w:tabs>
          <w:tab w:val="left" w:pos="720"/>
        </w:tabs>
        <w:spacing w:before="0" w:after="0"/>
        <w:jc w:val="center"/>
        <w:rPr>
          <w:rFonts w:ascii="Times New Roman" w:eastAsia="MS Mincho" w:hAnsi="Times New Roman"/>
          <w:color w:val="000000" w:themeColor="text1"/>
          <w:sz w:val="24"/>
          <w:szCs w:val="24"/>
        </w:rPr>
      </w:pPr>
      <w:r w:rsidRPr="00DB111E">
        <w:rPr>
          <w:rFonts w:ascii="Times New Roman" w:eastAsia="MS Mincho" w:hAnsi="Times New Roman"/>
          <w:color w:val="000000" w:themeColor="text1"/>
          <w:sz w:val="24"/>
          <w:szCs w:val="24"/>
        </w:rPr>
        <w:t>м. Київ</w:t>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t>“ ___”  ____________ 20</w:t>
      </w:r>
      <w:r w:rsidR="00386B79" w:rsidRPr="00DB111E">
        <w:rPr>
          <w:rFonts w:ascii="Times New Roman" w:eastAsia="MS Mincho" w:hAnsi="Times New Roman"/>
          <w:color w:val="000000" w:themeColor="text1"/>
          <w:sz w:val="24"/>
          <w:szCs w:val="24"/>
        </w:rPr>
        <w:t>2</w:t>
      </w:r>
      <w:r w:rsidR="00607447">
        <w:rPr>
          <w:rFonts w:ascii="Times New Roman" w:eastAsia="MS Mincho" w:hAnsi="Times New Roman"/>
          <w:color w:val="000000" w:themeColor="text1"/>
          <w:sz w:val="24"/>
          <w:szCs w:val="24"/>
        </w:rPr>
        <w:t xml:space="preserve">2 </w:t>
      </w:r>
      <w:r w:rsidRPr="00DB111E">
        <w:rPr>
          <w:rFonts w:ascii="Times New Roman" w:eastAsia="MS Mincho" w:hAnsi="Times New Roman"/>
          <w:color w:val="000000" w:themeColor="text1"/>
          <w:sz w:val="24"/>
          <w:szCs w:val="24"/>
        </w:rPr>
        <w:t>р.</w:t>
      </w:r>
    </w:p>
    <w:p w14:paraId="24592A26"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p>
    <w:p w14:paraId="0BB2C2EF" w14:textId="77777777" w:rsidR="003739BE" w:rsidRPr="00DB111E" w:rsidRDefault="003739BE" w:rsidP="003739BE">
      <w:pPr>
        <w:jc w:val="both"/>
        <w:rPr>
          <w:color w:val="000000" w:themeColor="text1"/>
          <w:sz w:val="24"/>
          <w:szCs w:val="24"/>
          <w:lang w:val="uk-UA"/>
        </w:rPr>
      </w:pPr>
      <w:r w:rsidRPr="00DB111E">
        <w:rPr>
          <w:b/>
          <w:bCs/>
          <w:color w:val="000000" w:themeColor="text1"/>
          <w:sz w:val="24"/>
          <w:szCs w:val="24"/>
          <w:lang w:val="uk-UA"/>
        </w:rPr>
        <w:t>____________________________________</w:t>
      </w:r>
      <w:r w:rsidRPr="00DB111E">
        <w:rPr>
          <w:bCs/>
          <w:color w:val="000000" w:themeColor="text1"/>
          <w:sz w:val="24"/>
          <w:szCs w:val="24"/>
          <w:lang w:val="uk-UA"/>
        </w:rPr>
        <w:t xml:space="preserve">,що має статус платника податку на прибуток, передбачених Податковим кодексом України, іменоване </w:t>
      </w:r>
      <w:r w:rsidRPr="00DB111E">
        <w:rPr>
          <w:color w:val="000000" w:themeColor="text1"/>
          <w:sz w:val="24"/>
          <w:szCs w:val="24"/>
          <w:lang w:val="uk-UA"/>
        </w:rPr>
        <w:t xml:space="preserve">надалі </w:t>
      </w:r>
      <w:r w:rsidRPr="00DB111E">
        <w:rPr>
          <w:b/>
          <w:color w:val="000000" w:themeColor="text1"/>
          <w:sz w:val="24"/>
          <w:szCs w:val="24"/>
          <w:shd w:val="clear" w:color="auto" w:fill="FFFFFF"/>
          <w:lang w:val="uk-UA"/>
        </w:rPr>
        <w:t>"</w:t>
      </w:r>
      <w:r w:rsidRPr="00DB111E">
        <w:rPr>
          <w:b/>
          <w:color w:val="000000" w:themeColor="text1"/>
          <w:sz w:val="24"/>
          <w:szCs w:val="24"/>
          <w:lang w:val="uk-UA"/>
        </w:rPr>
        <w:t>Підрядник</w:t>
      </w:r>
      <w:r w:rsidRPr="00DB111E">
        <w:rPr>
          <w:b/>
          <w:color w:val="000000" w:themeColor="text1"/>
          <w:sz w:val="24"/>
          <w:szCs w:val="24"/>
          <w:shd w:val="clear" w:color="auto" w:fill="FFFFFF"/>
          <w:lang w:val="uk-UA"/>
        </w:rPr>
        <w:t>"</w:t>
      </w:r>
      <w:r w:rsidRPr="00DB111E">
        <w:rPr>
          <w:bCs/>
          <w:color w:val="000000" w:themeColor="text1"/>
          <w:sz w:val="24"/>
          <w:szCs w:val="24"/>
          <w:lang w:val="uk-UA"/>
        </w:rPr>
        <w:t>,</w:t>
      </w:r>
      <w:r w:rsidRPr="00DB111E">
        <w:rPr>
          <w:color w:val="000000" w:themeColor="text1"/>
          <w:sz w:val="24"/>
          <w:szCs w:val="24"/>
          <w:lang w:val="uk-UA"/>
        </w:rPr>
        <w:t xml:space="preserve"> в особі _____________________, який діє на підставі Статуту, з однієї сторони та</w:t>
      </w:r>
    </w:p>
    <w:p w14:paraId="63ECF71B" w14:textId="252372BA" w:rsidR="003739BE" w:rsidRPr="00DB111E" w:rsidRDefault="003739BE" w:rsidP="003739BE">
      <w:pPr>
        <w:jc w:val="both"/>
        <w:rPr>
          <w:color w:val="000000" w:themeColor="text1"/>
          <w:sz w:val="24"/>
          <w:szCs w:val="24"/>
          <w:lang w:val="uk-UA"/>
        </w:rPr>
      </w:pPr>
      <w:r w:rsidRPr="00DB111E">
        <w:rPr>
          <w:b/>
          <w:color w:val="000000" w:themeColor="text1"/>
          <w:sz w:val="24"/>
          <w:szCs w:val="24"/>
          <w:lang w:val="uk-UA"/>
        </w:rPr>
        <w:t xml:space="preserve">Комунальне підприємство </w:t>
      </w:r>
      <w:r w:rsidRPr="00DB111E">
        <w:rPr>
          <w:b/>
          <w:color w:val="000000" w:themeColor="text1"/>
          <w:sz w:val="24"/>
          <w:szCs w:val="24"/>
          <w:shd w:val="clear" w:color="auto" w:fill="FFFFFF"/>
          <w:lang w:val="uk-UA"/>
        </w:rPr>
        <w:t>"</w:t>
      </w:r>
      <w:r w:rsidRPr="00DB111E">
        <w:rPr>
          <w:b/>
          <w:color w:val="000000" w:themeColor="text1"/>
          <w:sz w:val="24"/>
          <w:szCs w:val="24"/>
          <w:lang w:val="uk-UA"/>
        </w:rPr>
        <w:t>Керуюча компанія з обслуговування житлового фонду  Голосіївського району м. Києва</w:t>
      </w:r>
      <w:r w:rsidRPr="00DB111E">
        <w:rPr>
          <w:b/>
          <w:color w:val="000000" w:themeColor="text1"/>
          <w:sz w:val="24"/>
          <w:szCs w:val="24"/>
          <w:shd w:val="clear" w:color="auto" w:fill="FFFFFF"/>
          <w:lang w:val="uk-UA"/>
        </w:rPr>
        <w:t>"</w:t>
      </w:r>
      <w:r w:rsidRPr="00DB111E">
        <w:rPr>
          <w:bCs/>
          <w:color w:val="000000" w:themeColor="text1"/>
          <w:sz w:val="24"/>
          <w:szCs w:val="24"/>
          <w:lang w:val="uk-UA"/>
        </w:rPr>
        <w:t>, що має статус платника податку на прибуток на загальних умовах, передбачених Податковим кодексом України,</w:t>
      </w:r>
      <w:r w:rsidRPr="00DB111E">
        <w:rPr>
          <w:color w:val="000000" w:themeColor="text1"/>
          <w:sz w:val="24"/>
          <w:szCs w:val="24"/>
          <w:lang w:val="uk-UA"/>
        </w:rPr>
        <w:t xml:space="preserve">іменоване надалі </w:t>
      </w:r>
      <w:r w:rsidRPr="00DB111E">
        <w:rPr>
          <w:b/>
          <w:color w:val="000000" w:themeColor="text1"/>
          <w:sz w:val="24"/>
          <w:szCs w:val="24"/>
          <w:shd w:val="clear" w:color="auto" w:fill="FFFFFF"/>
          <w:lang w:val="uk-UA"/>
        </w:rPr>
        <w:t>"</w:t>
      </w:r>
      <w:r w:rsidRPr="00DB111E">
        <w:rPr>
          <w:b/>
          <w:bCs/>
          <w:color w:val="000000" w:themeColor="text1"/>
          <w:sz w:val="24"/>
          <w:szCs w:val="24"/>
          <w:lang w:val="uk-UA"/>
        </w:rPr>
        <w:t>Замовник</w:t>
      </w:r>
      <w:r w:rsidRPr="00DB111E">
        <w:rPr>
          <w:b/>
          <w:color w:val="000000" w:themeColor="text1"/>
          <w:sz w:val="24"/>
          <w:szCs w:val="24"/>
          <w:shd w:val="clear" w:color="auto" w:fill="FFFFFF"/>
          <w:lang w:val="uk-UA"/>
        </w:rPr>
        <w:t>"</w:t>
      </w:r>
      <w:r w:rsidRPr="00DB111E">
        <w:rPr>
          <w:bCs/>
          <w:color w:val="000000" w:themeColor="text1"/>
          <w:sz w:val="24"/>
          <w:szCs w:val="24"/>
          <w:lang w:val="uk-UA"/>
        </w:rPr>
        <w:t>,</w:t>
      </w:r>
      <w:r w:rsidRPr="00DB111E">
        <w:rPr>
          <w:color w:val="000000" w:themeColor="text1"/>
          <w:sz w:val="24"/>
          <w:szCs w:val="24"/>
          <w:lang w:val="uk-UA"/>
        </w:rPr>
        <w:t xml:space="preserve">в особі директора </w:t>
      </w:r>
      <w:r w:rsidR="00476405" w:rsidRPr="00DB111E">
        <w:rPr>
          <w:color w:val="000000" w:themeColor="text1"/>
          <w:sz w:val="24"/>
          <w:szCs w:val="24"/>
          <w:lang w:val="uk-UA"/>
        </w:rPr>
        <w:t>Латанюк Наталії Вікторівни</w:t>
      </w:r>
      <w:r w:rsidRPr="00DB111E">
        <w:rPr>
          <w:color w:val="000000" w:themeColor="text1"/>
          <w:sz w:val="24"/>
          <w:szCs w:val="24"/>
          <w:lang w:val="uk-UA"/>
        </w:rPr>
        <w:t xml:space="preserve">, що діє на підставі </w:t>
      </w:r>
      <w:r w:rsidR="00476405" w:rsidRPr="00DB111E">
        <w:rPr>
          <w:color w:val="000000" w:themeColor="text1"/>
          <w:sz w:val="24"/>
          <w:szCs w:val="24"/>
          <w:lang w:val="uk-UA"/>
        </w:rPr>
        <w:t>Статуту</w:t>
      </w:r>
      <w:r w:rsidRPr="00DB111E">
        <w:rPr>
          <w:color w:val="000000" w:themeColor="text1"/>
          <w:sz w:val="24"/>
          <w:szCs w:val="24"/>
          <w:lang w:val="uk-UA"/>
        </w:rPr>
        <w:t xml:space="preserve">, з іншої сторони, </w:t>
      </w:r>
      <w:r w:rsidRPr="00DB111E">
        <w:rPr>
          <w:bCs/>
          <w:color w:val="000000" w:themeColor="text1"/>
          <w:sz w:val="24"/>
          <w:szCs w:val="24"/>
          <w:lang w:val="uk-UA"/>
        </w:rPr>
        <w:t xml:space="preserve">які надалі по тексту поіменовані разом як </w:t>
      </w:r>
      <w:r w:rsidRPr="00DB111E">
        <w:rPr>
          <w:color w:val="000000" w:themeColor="text1"/>
          <w:sz w:val="24"/>
          <w:szCs w:val="24"/>
          <w:shd w:val="clear" w:color="auto" w:fill="FFFFFF"/>
          <w:lang w:val="uk-UA"/>
        </w:rPr>
        <w:t>"</w:t>
      </w:r>
      <w:r w:rsidRPr="00DB111E">
        <w:rPr>
          <w:bCs/>
          <w:color w:val="000000" w:themeColor="text1"/>
          <w:sz w:val="24"/>
          <w:szCs w:val="24"/>
          <w:lang w:val="uk-UA"/>
        </w:rPr>
        <w:t>Сторони</w:t>
      </w:r>
      <w:r w:rsidRPr="00DB111E">
        <w:rPr>
          <w:color w:val="000000" w:themeColor="text1"/>
          <w:sz w:val="24"/>
          <w:szCs w:val="24"/>
          <w:shd w:val="clear" w:color="auto" w:fill="FFFFFF"/>
          <w:lang w:val="uk-UA"/>
        </w:rPr>
        <w:t>"</w:t>
      </w:r>
      <w:r w:rsidRPr="00DB111E">
        <w:rPr>
          <w:bCs/>
          <w:color w:val="000000" w:themeColor="text1"/>
          <w:sz w:val="24"/>
          <w:szCs w:val="24"/>
          <w:lang w:val="uk-UA"/>
        </w:rPr>
        <w:t xml:space="preserve">, а кожна окремо – </w:t>
      </w:r>
      <w:r w:rsidRPr="00DB111E">
        <w:rPr>
          <w:color w:val="000000" w:themeColor="text1"/>
          <w:sz w:val="24"/>
          <w:szCs w:val="24"/>
          <w:shd w:val="clear" w:color="auto" w:fill="FFFFFF"/>
          <w:lang w:val="uk-UA"/>
        </w:rPr>
        <w:t>"</w:t>
      </w:r>
      <w:r w:rsidRPr="00DB111E">
        <w:rPr>
          <w:bCs/>
          <w:color w:val="000000" w:themeColor="text1"/>
          <w:sz w:val="24"/>
          <w:szCs w:val="24"/>
          <w:lang w:val="uk-UA"/>
        </w:rPr>
        <w:t>Сторона</w:t>
      </w:r>
      <w:r w:rsidRPr="00DB111E">
        <w:rPr>
          <w:color w:val="000000" w:themeColor="text1"/>
          <w:sz w:val="24"/>
          <w:szCs w:val="24"/>
          <w:shd w:val="clear" w:color="auto" w:fill="FFFFFF"/>
          <w:lang w:val="uk-UA"/>
        </w:rPr>
        <w:t>"</w:t>
      </w:r>
      <w:r w:rsidRPr="00DB111E">
        <w:rPr>
          <w:bCs/>
          <w:color w:val="000000" w:themeColor="text1"/>
          <w:sz w:val="24"/>
          <w:szCs w:val="24"/>
          <w:lang w:val="uk-UA"/>
        </w:rPr>
        <w:t xml:space="preserve">, дійшли до взаємної згоди і уклали цей договір підряду </w:t>
      </w:r>
      <w:r w:rsidRPr="00DB111E">
        <w:rPr>
          <w:rFonts w:eastAsia="MS Mincho"/>
          <w:bCs/>
          <w:color w:val="000000" w:themeColor="text1"/>
          <w:sz w:val="24"/>
          <w:szCs w:val="24"/>
          <w:lang w:val="uk-UA"/>
        </w:rPr>
        <w:t xml:space="preserve">на </w:t>
      </w:r>
      <w:r w:rsidRPr="00DB111E">
        <w:rPr>
          <w:bCs/>
          <w:color w:val="000000" w:themeColor="text1"/>
          <w:sz w:val="24"/>
          <w:szCs w:val="24"/>
          <w:lang w:val="uk-UA"/>
        </w:rPr>
        <w:t xml:space="preserve">надання </w:t>
      </w:r>
      <w:r w:rsidR="00AC46C0" w:rsidRPr="00DB111E">
        <w:rPr>
          <w:bCs/>
          <w:color w:val="000000" w:themeColor="text1"/>
          <w:sz w:val="24"/>
          <w:szCs w:val="24"/>
          <w:lang w:val="uk-UA"/>
        </w:rPr>
        <w:t xml:space="preserve">послуги </w:t>
      </w:r>
      <w:r w:rsidR="00441E5B" w:rsidRPr="00DB111E">
        <w:rPr>
          <w:color w:val="000000"/>
          <w:sz w:val="24"/>
          <w:szCs w:val="24"/>
          <w:lang w:val="uk-UA"/>
        </w:rPr>
        <w:t xml:space="preserve">з </w:t>
      </w:r>
      <w:r w:rsidR="00607447">
        <w:rPr>
          <w:color w:val="000000"/>
          <w:sz w:val="24"/>
          <w:szCs w:val="24"/>
          <w:lang w:val="uk-UA"/>
        </w:rPr>
        <w:t>___________________________________________________________</w:t>
      </w:r>
      <w:r w:rsidR="0086658A" w:rsidRPr="00DB111E">
        <w:rPr>
          <w:rFonts w:eastAsia="MS Mincho"/>
          <w:color w:val="000000" w:themeColor="text1"/>
          <w:sz w:val="24"/>
          <w:szCs w:val="24"/>
        </w:rPr>
        <w:t xml:space="preserve"> </w:t>
      </w:r>
      <w:r w:rsidRPr="00DB111E">
        <w:rPr>
          <w:bCs/>
          <w:color w:val="000000" w:themeColor="text1"/>
          <w:sz w:val="24"/>
          <w:szCs w:val="24"/>
          <w:lang w:val="uk-UA"/>
        </w:rPr>
        <w:t>(надалі – Договір) відповідно до чинного законодавства України про наступне</w:t>
      </w:r>
      <w:r w:rsidRPr="00DB111E">
        <w:rPr>
          <w:i/>
          <w:color w:val="000000" w:themeColor="text1"/>
          <w:sz w:val="24"/>
          <w:szCs w:val="24"/>
          <w:lang w:val="uk-UA"/>
        </w:rPr>
        <w:t>:</w:t>
      </w:r>
    </w:p>
    <w:p w14:paraId="14D0AE10"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p>
    <w:p w14:paraId="24B25AD4"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І. ПРЕДМЕТ ДОГОВОРУ</w:t>
      </w:r>
    </w:p>
    <w:p w14:paraId="695347A3" w14:textId="77777777" w:rsidR="003739BE" w:rsidRPr="00DB111E" w:rsidRDefault="003739BE" w:rsidP="001E46DB">
      <w:pPr>
        <w:widowControl w:val="0"/>
        <w:tabs>
          <w:tab w:val="left" w:pos="0"/>
          <w:tab w:val="left" w:pos="284"/>
          <w:tab w:val="left" w:pos="851"/>
        </w:tabs>
        <w:suppressAutoHyphens/>
        <w:jc w:val="both"/>
        <w:rPr>
          <w:sz w:val="24"/>
          <w:szCs w:val="24"/>
          <w:lang w:val="uk-UA"/>
        </w:rPr>
      </w:pPr>
      <w:r w:rsidRPr="00DB111E">
        <w:rPr>
          <w:color w:val="000000" w:themeColor="text1"/>
          <w:spacing w:val="-6"/>
          <w:sz w:val="24"/>
          <w:szCs w:val="24"/>
          <w:lang w:val="uk-UA"/>
        </w:rPr>
        <w:t>1.1. Підрядник  зобов'язується  на свій ризик,  з в</w:t>
      </w:r>
      <w:r w:rsidRPr="00DB111E">
        <w:rPr>
          <w:color w:val="000000"/>
          <w:sz w:val="24"/>
          <w:szCs w:val="24"/>
          <w:lang w:val="uk-UA"/>
        </w:rPr>
        <w:t xml:space="preserve">икористанням своїх матеріалів  та устаткування, із забезпеченням належної якості </w:t>
      </w:r>
      <w:r w:rsidR="00AF4C20" w:rsidRPr="00DB111E">
        <w:rPr>
          <w:color w:val="000000"/>
          <w:sz w:val="24"/>
          <w:szCs w:val="24"/>
          <w:lang w:val="uk-UA"/>
        </w:rPr>
        <w:t xml:space="preserve">надати послуги </w:t>
      </w:r>
      <w:r w:rsidR="00CC0092" w:rsidRPr="00DB111E">
        <w:rPr>
          <w:sz w:val="24"/>
          <w:szCs w:val="24"/>
          <w:lang w:val="uk-UA"/>
        </w:rPr>
        <w:t>____________________________________________</w:t>
      </w:r>
      <w:r w:rsidR="00210455" w:rsidRPr="00DB111E">
        <w:rPr>
          <w:sz w:val="24"/>
          <w:szCs w:val="24"/>
          <w:lang w:val="uk-UA"/>
        </w:rPr>
        <w:t xml:space="preserve"> </w:t>
      </w:r>
      <w:r w:rsidRPr="00DB111E">
        <w:rPr>
          <w:color w:val="000000" w:themeColor="text1"/>
          <w:spacing w:val="-6"/>
          <w:sz w:val="24"/>
          <w:szCs w:val="24"/>
          <w:lang w:val="uk-UA"/>
        </w:rPr>
        <w:t xml:space="preserve">(далі Об’єкт) згідно закупівлі________________________ затвердженого Замовником зведеного кошторисного розрахунку та завершити надання послуг у встановлений термін згідно п. 2.1 цього Договору. </w:t>
      </w:r>
    </w:p>
    <w:p w14:paraId="3AF02323" w14:textId="77777777" w:rsidR="003739BE" w:rsidRPr="00DB111E" w:rsidRDefault="003739BE" w:rsidP="003739BE">
      <w:pPr>
        <w:shd w:val="clear" w:color="auto" w:fill="FFFFFF"/>
        <w:tabs>
          <w:tab w:val="left" w:pos="1906"/>
        </w:tabs>
        <w:suppressAutoHyphens/>
        <w:jc w:val="both"/>
        <w:rPr>
          <w:color w:val="000000" w:themeColor="text1"/>
          <w:sz w:val="24"/>
          <w:szCs w:val="24"/>
          <w:lang w:val="uk-UA"/>
        </w:rPr>
      </w:pPr>
      <w:r w:rsidRPr="00DB111E">
        <w:rPr>
          <w:color w:val="000000" w:themeColor="text1"/>
          <w:sz w:val="24"/>
          <w:szCs w:val="24"/>
          <w:lang w:val="uk-UA"/>
        </w:rPr>
        <w:t>1.2. Замовник зобов’язується надати Підряднику затверджений зведений-кошторисний розрахунок на об’єкт, прийняти  та оплатити вартість наданих послуг/виконаних робіт  у порядку і в розмірах передбачених цим Договором.</w:t>
      </w:r>
    </w:p>
    <w:p w14:paraId="2980D746" w14:textId="77777777" w:rsidR="003739BE" w:rsidRPr="00DB111E" w:rsidRDefault="003739BE" w:rsidP="003739BE">
      <w:pPr>
        <w:shd w:val="clear" w:color="auto" w:fill="FFFFFF"/>
        <w:tabs>
          <w:tab w:val="left" w:pos="1906"/>
        </w:tabs>
        <w:suppressAutoHyphens/>
        <w:jc w:val="both"/>
        <w:rPr>
          <w:color w:val="000000" w:themeColor="text1"/>
          <w:spacing w:val="-18"/>
          <w:sz w:val="24"/>
          <w:szCs w:val="24"/>
          <w:lang w:val="uk-UA"/>
        </w:rPr>
      </w:pPr>
      <w:r w:rsidRPr="00DB111E">
        <w:rPr>
          <w:color w:val="000000" w:themeColor="text1"/>
          <w:sz w:val="24"/>
          <w:szCs w:val="24"/>
          <w:lang w:val="uk-UA"/>
        </w:rPr>
        <w:t>1.3. Замовник має право зменшити кінцевий обсяг робіт</w:t>
      </w:r>
      <w:r w:rsidR="00AF4C20" w:rsidRPr="00DB111E">
        <w:rPr>
          <w:color w:val="000000" w:themeColor="text1"/>
          <w:sz w:val="24"/>
          <w:szCs w:val="24"/>
          <w:lang w:val="uk-UA"/>
        </w:rPr>
        <w:t>/послуг</w:t>
      </w:r>
      <w:r w:rsidRPr="00DB111E">
        <w:rPr>
          <w:color w:val="000000" w:themeColor="text1"/>
          <w:sz w:val="24"/>
          <w:szCs w:val="24"/>
          <w:lang w:val="uk-UA"/>
        </w:rPr>
        <w:t xml:space="preserve"> в залежності від реального </w:t>
      </w:r>
      <w:r w:rsidRPr="00DB111E">
        <w:rPr>
          <w:color w:val="000000" w:themeColor="text1"/>
          <w:spacing w:val="-1"/>
          <w:sz w:val="24"/>
          <w:szCs w:val="24"/>
          <w:lang w:val="uk-UA"/>
        </w:rPr>
        <w:t xml:space="preserve">фінансування видатків. Вимога Замовника щодо зменшення обсягу </w:t>
      </w:r>
      <w:r w:rsidRPr="00DB111E">
        <w:rPr>
          <w:color w:val="000000" w:themeColor="text1"/>
          <w:sz w:val="24"/>
          <w:szCs w:val="24"/>
          <w:lang w:val="uk-UA"/>
        </w:rPr>
        <w:t>робіт</w:t>
      </w:r>
      <w:r w:rsidR="00AF4C20" w:rsidRPr="00DB111E">
        <w:rPr>
          <w:color w:val="000000" w:themeColor="text1"/>
          <w:sz w:val="24"/>
          <w:szCs w:val="24"/>
          <w:lang w:val="uk-UA"/>
        </w:rPr>
        <w:t>/послуг</w:t>
      </w:r>
      <w:r w:rsidRPr="00DB111E">
        <w:rPr>
          <w:color w:val="000000" w:themeColor="text1"/>
          <w:spacing w:val="-1"/>
          <w:sz w:val="24"/>
          <w:szCs w:val="24"/>
          <w:lang w:val="uk-UA"/>
        </w:rPr>
        <w:t xml:space="preserve"> є обов'язковою </w:t>
      </w:r>
      <w:r w:rsidRPr="00DB111E">
        <w:rPr>
          <w:color w:val="000000" w:themeColor="text1"/>
          <w:sz w:val="24"/>
          <w:szCs w:val="24"/>
          <w:lang w:val="uk-UA"/>
        </w:rPr>
        <w:t>для Підрядника.</w:t>
      </w:r>
    </w:p>
    <w:p w14:paraId="4ECF5EF0"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p>
    <w:p w14:paraId="0479F41C"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2. ТЕРМІН ВИКОНАННЯ POБIT</w:t>
      </w:r>
    </w:p>
    <w:p w14:paraId="55967E42" w14:textId="77777777" w:rsidR="003739BE" w:rsidRPr="00DB111E" w:rsidRDefault="003739BE" w:rsidP="003739BE">
      <w:pPr>
        <w:pStyle w:val="af"/>
        <w:suppressAutoHyphens/>
        <w:jc w:val="both"/>
        <w:rPr>
          <w:rFonts w:ascii="Times New Roman" w:hAnsi="Times New Roman" w:cs="Times New Roman"/>
          <w:color w:val="000000" w:themeColor="text1"/>
          <w:spacing w:val="-8"/>
          <w:sz w:val="24"/>
          <w:szCs w:val="24"/>
          <w:lang w:val="uk-UA"/>
        </w:rPr>
      </w:pPr>
      <w:r w:rsidRPr="00DB111E">
        <w:rPr>
          <w:rFonts w:ascii="Times New Roman" w:eastAsia="MS Mincho" w:hAnsi="Times New Roman" w:cs="Times New Roman"/>
          <w:color w:val="000000" w:themeColor="text1"/>
          <w:sz w:val="24"/>
          <w:szCs w:val="24"/>
          <w:lang w:val="uk-UA"/>
        </w:rPr>
        <w:t xml:space="preserve">2.1. Підрядник повинен  розпочати  роботи у присутності відповідального працівника </w:t>
      </w:r>
      <w:r w:rsidRPr="00DB111E">
        <w:rPr>
          <w:rFonts w:ascii="Times New Roman" w:hAnsi="Times New Roman" w:cs="Times New Roman"/>
          <w:color w:val="000000" w:themeColor="text1"/>
          <w:spacing w:val="-8"/>
          <w:sz w:val="24"/>
          <w:szCs w:val="24"/>
          <w:lang w:val="uk-UA"/>
        </w:rPr>
        <w:t xml:space="preserve"> Замовника.</w:t>
      </w:r>
    </w:p>
    <w:p w14:paraId="09768AA3"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2.2. Датою закінчення робіт вважається дата підписання Замовником Акту виконаних робіт.</w:t>
      </w:r>
    </w:p>
    <w:p w14:paraId="23B14ED5" w14:textId="77777777" w:rsidR="003739BE" w:rsidRPr="00DB111E" w:rsidRDefault="003739BE" w:rsidP="003739BE">
      <w:pPr>
        <w:pStyle w:val="af"/>
        <w:suppressAutoHyphens/>
        <w:jc w:val="both"/>
        <w:rPr>
          <w:rFonts w:ascii="Times New Roman" w:hAnsi="Times New Roman" w:cs="Times New Roman"/>
          <w:color w:val="000000" w:themeColor="text1"/>
          <w:spacing w:val="-8"/>
          <w:sz w:val="24"/>
          <w:szCs w:val="24"/>
          <w:lang w:val="uk-UA"/>
        </w:rPr>
      </w:pPr>
      <w:r w:rsidRPr="00DB111E">
        <w:rPr>
          <w:rFonts w:ascii="Times New Roman" w:hAnsi="Times New Roman" w:cs="Times New Roman"/>
          <w:color w:val="000000" w:themeColor="text1"/>
          <w:spacing w:val="-8"/>
          <w:sz w:val="24"/>
          <w:szCs w:val="24"/>
          <w:lang w:val="uk-UA"/>
        </w:rPr>
        <w:t xml:space="preserve">2.3. Відповідальність за дотримання термінів та якості виконаних робіт субпідрядними організаціями несе Підрядник. </w:t>
      </w:r>
    </w:p>
    <w:p w14:paraId="6429FD05" w14:textId="77777777" w:rsidR="003739BE" w:rsidRPr="00DB111E" w:rsidRDefault="003739BE" w:rsidP="003739BE">
      <w:pPr>
        <w:pStyle w:val="af"/>
        <w:suppressAutoHyphens/>
        <w:jc w:val="both"/>
        <w:rPr>
          <w:rFonts w:ascii="Times New Roman" w:hAnsi="Times New Roman" w:cs="Times New Roman"/>
          <w:color w:val="000000" w:themeColor="text1"/>
          <w:spacing w:val="-8"/>
          <w:sz w:val="24"/>
          <w:szCs w:val="24"/>
          <w:lang w:val="uk-UA"/>
        </w:rPr>
      </w:pPr>
      <w:r w:rsidRPr="00DB111E">
        <w:rPr>
          <w:rFonts w:ascii="Times New Roman" w:hAnsi="Times New Roman" w:cs="Times New Roman"/>
          <w:color w:val="000000" w:themeColor="text1"/>
          <w:spacing w:val="-8"/>
          <w:sz w:val="24"/>
          <w:szCs w:val="24"/>
          <w:lang w:val="uk-UA"/>
        </w:rPr>
        <w:t xml:space="preserve">2.4. Якщо роботи не розпочато у строк визначений у п. 2.1. цього Договору, Замовник має право в односторонньому порядку розірвати цей Договір. </w:t>
      </w:r>
    </w:p>
    <w:p w14:paraId="39DC9922" w14:textId="77777777" w:rsidR="003739BE" w:rsidRPr="00DB111E" w:rsidRDefault="003739BE" w:rsidP="003739BE">
      <w:pPr>
        <w:pStyle w:val="af"/>
        <w:suppressAutoHyphens/>
        <w:jc w:val="center"/>
        <w:rPr>
          <w:rFonts w:ascii="Times New Roman" w:eastAsia="MS Mincho" w:hAnsi="Times New Roman" w:cs="Times New Roman"/>
          <w:b/>
          <w:color w:val="000000" w:themeColor="text1"/>
          <w:sz w:val="24"/>
          <w:szCs w:val="24"/>
          <w:lang w:val="uk-UA"/>
        </w:rPr>
      </w:pPr>
    </w:p>
    <w:p w14:paraId="5EEB91E7" w14:textId="77777777" w:rsidR="003739BE" w:rsidRPr="00DB111E" w:rsidRDefault="003739BE" w:rsidP="003739BE">
      <w:pPr>
        <w:pStyle w:val="af"/>
        <w:suppressAutoHyphens/>
        <w:jc w:val="center"/>
        <w:rPr>
          <w:rFonts w:ascii="Times New Roman" w:hAnsi="Times New Roman" w:cs="Times New Roman"/>
          <w:b/>
          <w:color w:val="000000" w:themeColor="text1"/>
          <w:sz w:val="24"/>
          <w:szCs w:val="24"/>
          <w:lang w:val="uk-UA"/>
        </w:rPr>
      </w:pPr>
      <w:r w:rsidRPr="00DB111E">
        <w:rPr>
          <w:rFonts w:ascii="Times New Roman" w:eastAsia="MS Mincho" w:hAnsi="Times New Roman" w:cs="Times New Roman"/>
          <w:b/>
          <w:color w:val="000000" w:themeColor="text1"/>
          <w:sz w:val="24"/>
          <w:szCs w:val="24"/>
          <w:lang w:val="uk-UA"/>
        </w:rPr>
        <w:t xml:space="preserve">3. </w:t>
      </w:r>
      <w:r w:rsidRPr="00DB111E">
        <w:rPr>
          <w:rFonts w:ascii="Times New Roman" w:hAnsi="Times New Roman" w:cs="Times New Roman"/>
          <w:b/>
          <w:color w:val="000000" w:themeColor="text1"/>
          <w:sz w:val="24"/>
          <w:szCs w:val="24"/>
          <w:lang w:val="uk-UA"/>
        </w:rPr>
        <w:t>ВАРТІСТЬ РОБІТ ТА ПОРЯДОК РОЗРАХУНКІВ</w:t>
      </w:r>
    </w:p>
    <w:p w14:paraId="0E4941FB" w14:textId="77777777" w:rsidR="003739BE" w:rsidRPr="00DB111E" w:rsidRDefault="003739BE" w:rsidP="003739BE">
      <w:pPr>
        <w:shd w:val="clear" w:color="auto" w:fill="FFFFFF"/>
        <w:tabs>
          <w:tab w:val="left" w:pos="1003"/>
        </w:tabs>
        <w:suppressAutoHyphens/>
        <w:jc w:val="both"/>
        <w:rPr>
          <w:color w:val="000000" w:themeColor="text1"/>
          <w:spacing w:val="-2"/>
          <w:sz w:val="24"/>
          <w:szCs w:val="24"/>
          <w:lang w:val="uk-UA"/>
        </w:rPr>
      </w:pPr>
      <w:r w:rsidRPr="00DB111E">
        <w:rPr>
          <w:color w:val="000000" w:themeColor="text1"/>
          <w:sz w:val="24"/>
          <w:szCs w:val="24"/>
          <w:lang w:val="uk-UA"/>
        </w:rPr>
        <w:t>3.1. Орієнтовна в</w:t>
      </w:r>
      <w:r w:rsidRPr="00DB111E">
        <w:rPr>
          <w:color w:val="000000" w:themeColor="text1"/>
          <w:spacing w:val="-2"/>
          <w:sz w:val="24"/>
          <w:szCs w:val="24"/>
          <w:lang w:val="uk-UA"/>
        </w:rPr>
        <w:t xml:space="preserve">артість </w:t>
      </w:r>
      <w:r w:rsidRPr="00DB111E">
        <w:rPr>
          <w:color w:val="000000" w:themeColor="text1"/>
          <w:sz w:val="24"/>
          <w:szCs w:val="24"/>
          <w:lang w:val="uk-UA"/>
        </w:rPr>
        <w:t>послуг/виконаних робіт</w:t>
      </w:r>
      <w:r w:rsidRPr="00DB111E">
        <w:rPr>
          <w:color w:val="000000" w:themeColor="text1"/>
          <w:spacing w:val="-2"/>
          <w:sz w:val="24"/>
          <w:szCs w:val="24"/>
          <w:lang w:val="uk-UA"/>
        </w:rPr>
        <w:t xml:space="preserve">, доручених Підряднику  становить _________- грн. ___ коп. (____________________) </w:t>
      </w:r>
      <w:r w:rsidR="002E52FB" w:rsidRPr="00DB111E">
        <w:rPr>
          <w:color w:val="000000" w:themeColor="text1"/>
          <w:spacing w:val="-2"/>
          <w:sz w:val="24"/>
          <w:szCs w:val="24"/>
          <w:lang w:val="uk-UA"/>
        </w:rPr>
        <w:t>в т.ч.</w:t>
      </w:r>
      <w:r w:rsidRPr="00DB111E">
        <w:rPr>
          <w:color w:val="000000" w:themeColor="text1"/>
          <w:spacing w:val="-2"/>
          <w:sz w:val="24"/>
          <w:szCs w:val="24"/>
          <w:lang w:val="uk-UA"/>
        </w:rPr>
        <w:t xml:space="preserve"> ПДВ</w:t>
      </w:r>
      <w:r w:rsidR="002E52FB" w:rsidRPr="00DB111E">
        <w:rPr>
          <w:color w:val="000000" w:themeColor="text1"/>
          <w:spacing w:val="-2"/>
          <w:sz w:val="24"/>
          <w:szCs w:val="24"/>
          <w:lang w:val="uk-UA"/>
        </w:rPr>
        <w:t xml:space="preserve"> __________________ грн</w:t>
      </w:r>
      <w:r w:rsidRPr="00DB111E">
        <w:rPr>
          <w:color w:val="000000" w:themeColor="text1"/>
          <w:spacing w:val="-2"/>
          <w:sz w:val="24"/>
          <w:szCs w:val="24"/>
          <w:lang w:val="uk-UA"/>
        </w:rPr>
        <w:t>.</w:t>
      </w:r>
    </w:p>
    <w:p w14:paraId="2B7505B7" w14:textId="77777777" w:rsidR="003739BE" w:rsidRPr="00DB111E" w:rsidRDefault="003739BE" w:rsidP="003739BE">
      <w:pPr>
        <w:shd w:val="clear" w:color="auto" w:fill="FFFFFF"/>
        <w:tabs>
          <w:tab w:val="left" w:pos="1003"/>
        </w:tabs>
        <w:suppressAutoHyphens/>
        <w:jc w:val="both"/>
        <w:rPr>
          <w:color w:val="000000" w:themeColor="text1"/>
          <w:sz w:val="24"/>
          <w:szCs w:val="24"/>
          <w:lang w:val="uk-UA"/>
        </w:rPr>
      </w:pPr>
      <w:r w:rsidRPr="00DB111E">
        <w:rPr>
          <w:color w:val="000000" w:themeColor="text1"/>
          <w:sz w:val="24"/>
          <w:szCs w:val="24"/>
          <w:lang w:val="uk-UA"/>
        </w:rPr>
        <w:t xml:space="preserve">3.2. </w:t>
      </w:r>
      <w:r w:rsidRPr="00DB111E">
        <w:rPr>
          <w:color w:val="000000" w:themeColor="text1"/>
          <w:spacing w:val="-2"/>
          <w:sz w:val="24"/>
          <w:szCs w:val="24"/>
          <w:lang w:val="uk-UA"/>
        </w:rPr>
        <w:t xml:space="preserve">Вартість </w:t>
      </w:r>
      <w:r w:rsidRPr="00DB111E">
        <w:rPr>
          <w:color w:val="000000" w:themeColor="text1"/>
          <w:sz w:val="24"/>
          <w:szCs w:val="24"/>
          <w:lang w:val="uk-UA"/>
        </w:rPr>
        <w:t xml:space="preserve">послуг/виконаних робіт </w:t>
      </w:r>
      <w:r w:rsidRPr="00DB111E">
        <w:rPr>
          <w:color w:val="000000" w:themeColor="text1"/>
          <w:spacing w:val="-8"/>
          <w:sz w:val="24"/>
          <w:szCs w:val="24"/>
          <w:lang w:val="uk-UA"/>
        </w:rPr>
        <w:t>зазначена у п.3.1 цього Договору,</w:t>
      </w:r>
      <w:r w:rsidRPr="00DB111E">
        <w:rPr>
          <w:color w:val="000000" w:themeColor="text1"/>
          <w:sz w:val="24"/>
          <w:szCs w:val="24"/>
          <w:lang w:val="uk-UA"/>
        </w:rPr>
        <w:t xml:space="preserve"> залишається незмінною до повного виконання Сторонами умов Договору.</w:t>
      </w:r>
    </w:p>
    <w:p w14:paraId="4368F48E" w14:textId="77777777" w:rsidR="003739BE" w:rsidRPr="00DB111E" w:rsidRDefault="003739BE" w:rsidP="003739BE">
      <w:pPr>
        <w:shd w:val="clear" w:color="auto" w:fill="FFFFFF"/>
        <w:tabs>
          <w:tab w:val="left" w:pos="1003"/>
        </w:tabs>
        <w:suppressAutoHyphens/>
        <w:jc w:val="both"/>
        <w:rPr>
          <w:color w:val="000000" w:themeColor="text1"/>
          <w:spacing w:val="-1"/>
          <w:sz w:val="24"/>
          <w:szCs w:val="24"/>
          <w:lang w:val="uk-UA"/>
        </w:rPr>
      </w:pPr>
      <w:r w:rsidRPr="00DB111E">
        <w:rPr>
          <w:color w:val="000000" w:themeColor="text1"/>
          <w:sz w:val="24"/>
          <w:szCs w:val="24"/>
          <w:lang w:val="uk-UA"/>
        </w:rPr>
        <w:t>3.3. У разі підвищення Підрядником в</w:t>
      </w:r>
      <w:r w:rsidRPr="00DB111E">
        <w:rPr>
          <w:color w:val="000000" w:themeColor="text1"/>
          <w:spacing w:val="-2"/>
          <w:sz w:val="24"/>
          <w:szCs w:val="24"/>
          <w:lang w:val="uk-UA"/>
        </w:rPr>
        <w:t xml:space="preserve">артості </w:t>
      </w:r>
      <w:r w:rsidRPr="00DB111E">
        <w:rPr>
          <w:color w:val="000000" w:themeColor="text1"/>
          <w:sz w:val="24"/>
          <w:szCs w:val="24"/>
          <w:lang w:val="uk-UA"/>
        </w:rPr>
        <w:t>послуг/виконаних робіт, не передбачених Договором, всі пов'язані з цим витрати, якщо інше не встановлено законом, несе Підрядник.</w:t>
      </w:r>
    </w:p>
    <w:p w14:paraId="2C7AB278" w14:textId="77777777" w:rsidR="003739BE" w:rsidRPr="00DB111E" w:rsidRDefault="003739BE" w:rsidP="003739BE">
      <w:pPr>
        <w:shd w:val="clear" w:color="auto" w:fill="FFFFFF"/>
        <w:jc w:val="both"/>
        <w:rPr>
          <w:color w:val="000000" w:themeColor="text1"/>
          <w:sz w:val="24"/>
          <w:szCs w:val="24"/>
          <w:shd w:val="clear" w:color="auto" w:fill="FFFFFF"/>
          <w:lang w:val="uk-UA" w:eastAsia="uk-UA"/>
        </w:rPr>
      </w:pPr>
      <w:r w:rsidRPr="00DB111E">
        <w:rPr>
          <w:color w:val="000000" w:themeColor="text1"/>
          <w:sz w:val="24"/>
          <w:szCs w:val="24"/>
          <w:lang w:val="uk-UA"/>
        </w:rPr>
        <w:t xml:space="preserve">3.4. </w:t>
      </w:r>
      <w:r w:rsidRPr="00DB111E">
        <w:rPr>
          <w:color w:val="000000" w:themeColor="text1"/>
          <w:sz w:val="24"/>
          <w:szCs w:val="24"/>
          <w:shd w:val="clear" w:color="auto" w:fill="FFFFFF"/>
          <w:lang w:val="uk-UA" w:eastAsia="uk-UA"/>
        </w:rPr>
        <w:t xml:space="preserve">Розрахунок за надані </w:t>
      </w:r>
      <w:r w:rsidRPr="00DB111E">
        <w:rPr>
          <w:color w:val="000000" w:themeColor="text1"/>
          <w:sz w:val="24"/>
          <w:szCs w:val="24"/>
          <w:lang w:val="uk-UA"/>
        </w:rPr>
        <w:t xml:space="preserve">послуг/виконаних робіт </w:t>
      </w:r>
      <w:r w:rsidRPr="00DB111E">
        <w:rPr>
          <w:color w:val="000000" w:themeColor="text1"/>
          <w:sz w:val="24"/>
          <w:szCs w:val="24"/>
          <w:shd w:val="clear" w:color="auto" w:fill="FFFFFF"/>
          <w:lang w:val="uk-UA" w:eastAsia="uk-UA"/>
        </w:rPr>
        <w:t xml:space="preserve">здійснюються Замовником протягом </w:t>
      </w:r>
      <w:r w:rsidRPr="00DB111E">
        <w:rPr>
          <w:b/>
          <w:color w:val="000000" w:themeColor="text1"/>
          <w:sz w:val="24"/>
          <w:szCs w:val="24"/>
          <w:shd w:val="clear" w:color="auto" w:fill="FFFFFF"/>
          <w:lang w:val="uk-UA" w:eastAsia="uk-UA"/>
        </w:rPr>
        <w:t>30 (тридцяти)</w:t>
      </w:r>
      <w:r w:rsidRPr="00DB111E">
        <w:rPr>
          <w:color w:val="000000" w:themeColor="text1"/>
          <w:sz w:val="24"/>
          <w:szCs w:val="24"/>
          <w:shd w:val="clear" w:color="auto" w:fill="FFFFFF"/>
          <w:lang w:val="uk-UA" w:eastAsia="uk-UA"/>
        </w:rPr>
        <w:t xml:space="preserve"> календарних днів з моменту </w:t>
      </w:r>
      <w:r w:rsidRPr="00DB111E">
        <w:rPr>
          <w:rFonts w:eastAsia="MS Mincho"/>
          <w:color w:val="000000" w:themeColor="text1"/>
          <w:sz w:val="24"/>
          <w:szCs w:val="24"/>
          <w:lang w:val="uk-UA"/>
        </w:rPr>
        <w:t>підписання Замовником Акту виконаних робіт</w:t>
      </w:r>
      <w:r w:rsidRPr="00DB111E">
        <w:rPr>
          <w:color w:val="000000" w:themeColor="text1"/>
          <w:sz w:val="24"/>
          <w:szCs w:val="24"/>
          <w:shd w:val="clear" w:color="auto" w:fill="FFFFFF"/>
          <w:lang w:val="uk-UA" w:eastAsia="uk-UA"/>
        </w:rPr>
        <w:t>.</w:t>
      </w:r>
    </w:p>
    <w:p w14:paraId="7A1D78FC" w14:textId="77777777" w:rsidR="003739BE" w:rsidRPr="00DB111E" w:rsidRDefault="003739BE" w:rsidP="003739BE">
      <w:pPr>
        <w:shd w:val="clear" w:color="auto" w:fill="FFFFFF"/>
        <w:tabs>
          <w:tab w:val="left" w:pos="1013"/>
          <w:tab w:val="left" w:leader="underscore" w:pos="10152"/>
        </w:tabs>
        <w:suppressAutoHyphens/>
        <w:jc w:val="both"/>
        <w:rPr>
          <w:color w:val="000000" w:themeColor="text1"/>
          <w:sz w:val="24"/>
          <w:szCs w:val="24"/>
          <w:lang w:val="uk-UA"/>
        </w:rPr>
      </w:pPr>
      <w:r w:rsidRPr="00DB111E">
        <w:rPr>
          <w:color w:val="000000" w:themeColor="text1"/>
          <w:spacing w:val="-2"/>
          <w:sz w:val="24"/>
          <w:szCs w:val="24"/>
          <w:lang w:val="uk-UA"/>
        </w:rPr>
        <w:t>3.5.</w:t>
      </w:r>
      <w:r w:rsidRPr="00DB111E">
        <w:rPr>
          <w:color w:val="000000" w:themeColor="text1"/>
          <w:sz w:val="24"/>
          <w:szCs w:val="24"/>
          <w:lang w:val="uk-UA"/>
        </w:rPr>
        <w:t xml:space="preserve">  У разі незадовільного виконання послуг/виконаних робіт Замовник інформує про це підрядника в письмовій формі . Замовник надає Підряднику певний час на виправлення недоліків. Якщо всі належні послуг/виконаних робіт не виконані, а недоліки не усунуті протягом установленого терміну, то оплата за договором зменшується на розмір вартості невиконаних  послуг/ робіт.  </w:t>
      </w:r>
    </w:p>
    <w:p w14:paraId="57B7621E" w14:textId="77777777" w:rsidR="003739BE" w:rsidRPr="00DB111E" w:rsidRDefault="003739BE" w:rsidP="003739BE">
      <w:pPr>
        <w:shd w:val="clear" w:color="auto" w:fill="FFFFFF"/>
        <w:suppressAutoHyphens/>
        <w:jc w:val="center"/>
        <w:rPr>
          <w:b/>
          <w:bCs/>
          <w:color w:val="000000" w:themeColor="text1"/>
          <w:spacing w:val="-8"/>
          <w:sz w:val="24"/>
          <w:szCs w:val="24"/>
          <w:lang w:val="uk-UA"/>
        </w:rPr>
      </w:pPr>
    </w:p>
    <w:p w14:paraId="313BFB6E" w14:textId="77777777" w:rsidR="003739BE" w:rsidRPr="00DB111E" w:rsidRDefault="003739BE" w:rsidP="003739BE">
      <w:pPr>
        <w:shd w:val="clear" w:color="auto" w:fill="FFFFFF"/>
        <w:suppressAutoHyphens/>
        <w:jc w:val="center"/>
        <w:rPr>
          <w:color w:val="000000" w:themeColor="text1"/>
          <w:sz w:val="24"/>
          <w:szCs w:val="24"/>
          <w:lang w:val="uk-UA"/>
        </w:rPr>
      </w:pPr>
      <w:r w:rsidRPr="00DB111E">
        <w:rPr>
          <w:b/>
          <w:bCs/>
          <w:color w:val="000000" w:themeColor="text1"/>
          <w:spacing w:val="-8"/>
          <w:sz w:val="24"/>
          <w:szCs w:val="24"/>
          <w:lang w:val="uk-UA"/>
        </w:rPr>
        <w:t>4. ПРАВА ТА ОБОВ'ЯЗКИ СТОРІН</w:t>
      </w:r>
    </w:p>
    <w:p w14:paraId="65297F54" w14:textId="77777777" w:rsidR="003739BE" w:rsidRPr="00DB111E" w:rsidRDefault="003739BE" w:rsidP="003739BE">
      <w:pPr>
        <w:shd w:val="clear" w:color="auto" w:fill="FFFFFF"/>
        <w:tabs>
          <w:tab w:val="left" w:pos="1920"/>
        </w:tabs>
        <w:suppressAutoHyphens/>
        <w:jc w:val="both"/>
        <w:rPr>
          <w:b/>
          <w:color w:val="000000" w:themeColor="text1"/>
          <w:spacing w:val="-7"/>
          <w:sz w:val="24"/>
          <w:szCs w:val="24"/>
          <w:lang w:val="uk-UA"/>
        </w:rPr>
      </w:pPr>
      <w:r w:rsidRPr="00DB111E">
        <w:rPr>
          <w:color w:val="000000" w:themeColor="text1"/>
          <w:spacing w:val="-14"/>
          <w:sz w:val="24"/>
          <w:szCs w:val="24"/>
          <w:lang w:val="uk-UA"/>
        </w:rPr>
        <w:t xml:space="preserve">4.1. </w:t>
      </w:r>
      <w:r w:rsidRPr="00DB111E">
        <w:rPr>
          <w:b/>
          <w:color w:val="000000" w:themeColor="text1"/>
          <w:spacing w:val="-7"/>
          <w:sz w:val="24"/>
          <w:szCs w:val="24"/>
          <w:lang w:val="uk-UA"/>
        </w:rPr>
        <w:t>Підрядник зобов'язаний:</w:t>
      </w:r>
    </w:p>
    <w:p w14:paraId="0406A797" w14:textId="77777777" w:rsidR="003739BE" w:rsidRPr="00DB111E" w:rsidRDefault="003739BE" w:rsidP="003739BE">
      <w:pPr>
        <w:shd w:val="clear" w:color="auto" w:fill="FFFFFF"/>
        <w:tabs>
          <w:tab w:val="left" w:pos="1920"/>
        </w:tabs>
        <w:suppressAutoHyphens/>
        <w:jc w:val="both"/>
        <w:rPr>
          <w:color w:val="000000" w:themeColor="text1"/>
          <w:spacing w:val="-8"/>
          <w:sz w:val="24"/>
          <w:szCs w:val="24"/>
          <w:lang w:val="uk-UA"/>
        </w:rPr>
      </w:pPr>
      <w:r w:rsidRPr="00DB111E">
        <w:rPr>
          <w:color w:val="000000" w:themeColor="text1"/>
          <w:spacing w:val="-7"/>
          <w:sz w:val="24"/>
          <w:szCs w:val="24"/>
          <w:lang w:val="uk-UA"/>
        </w:rPr>
        <w:t xml:space="preserve">4.1.1.Надати/виконати своїми силами і коштами, зі свого матеріалу якісно  </w:t>
      </w:r>
      <w:r w:rsidRPr="00DB111E">
        <w:rPr>
          <w:color w:val="000000" w:themeColor="text1"/>
          <w:sz w:val="24"/>
          <w:szCs w:val="24"/>
          <w:lang w:val="uk-UA"/>
        </w:rPr>
        <w:t>послуги/роботи</w:t>
      </w:r>
      <w:r w:rsidRPr="00DB111E">
        <w:rPr>
          <w:color w:val="000000" w:themeColor="text1"/>
          <w:spacing w:val="-7"/>
          <w:sz w:val="24"/>
          <w:szCs w:val="24"/>
          <w:lang w:val="uk-UA"/>
        </w:rPr>
        <w:t xml:space="preserve">, відповідно до затвердженого Замовником зведеного кошторисного розрахунку і здати в експлуатацію об’єкт у </w:t>
      </w:r>
      <w:r w:rsidRPr="00DB111E">
        <w:rPr>
          <w:color w:val="000000" w:themeColor="text1"/>
          <w:spacing w:val="-7"/>
          <w:sz w:val="24"/>
          <w:szCs w:val="24"/>
          <w:lang w:val="uk-UA"/>
        </w:rPr>
        <w:lastRenderedPageBreak/>
        <w:t>встановлений термін передбачений п. 2.1. цього Договору.</w:t>
      </w:r>
      <w:r w:rsidRPr="00DB111E">
        <w:rPr>
          <w:color w:val="000000" w:themeColor="text1"/>
          <w:spacing w:val="-8"/>
          <w:sz w:val="24"/>
          <w:szCs w:val="24"/>
          <w:lang w:val="uk-UA"/>
        </w:rPr>
        <w:t xml:space="preserve"> Розпочати виконання робіт не пізніше трьох календарних днів з моменту підписання  цього Договору.</w:t>
      </w:r>
    </w:p>
    <w:p w14:paraId="0E57F8D1" w14:textId="77777777" w:rsidR="003739BE" w:rsidRPr="00DB111E" w:rsidRDefault="003739BE" w:rsidP="003739BE">
      <w:pPr>
        <w:suppressAutoHyphens/>
        <w:jc w:val="both"/>
        <w:rPr>
          <w:color w:val="000000" w:themeColor="text1"/>
          <w:sz w:val="24"/>
          <w:szCs w:val="24"/>
          <w:lang w:val="uk-UA"/>
        </w:rPr>
      </w:pPr>
      <w:r w:rsidRPr="00DB111E">
        <w:rPr>
          <w:color w:val="000000" w:themeColor="text1"/>
          <w:sz w:val="24"/>
          <w:szCs w:val="24"/>
          <w:lang w:val="uk-UA"/>
        </w:rPr>
        <w:t xml:space="preserve">4.1.2. Надавати Замовнику документи, що підтверджують, якість матеріалів та обладнання, що використовується.  </w:t>
      </w:r>
    </w:p>
    <w:p w14:paraId="5FF11CCD" w14:textId="77777777" w:rsidR="003739BE" w:rsidRPr="00DB111E" w:rsidRDefault="003739BE" w:rsidP="003739BE">
      <w:pPr>
        <w:suppressAutoHyphens/>
        <w:jc w:val="both"/>
        <w:rPr>
          <w:iCs/>
          <w:color w:val="000000" w:themeColor="text1"/>
          <w:sz w:val="24"/>
          <w:szCs w:val="24"/>
          <w:lang w:val="uk-UA"/>
        </w:rPr>
      </w:pPr>
      <w:r w:rsidRPr="00DB111E">
        <w:rPr>
          <w:color w:val="000000" w:themeColor="text1"/>
          <w:sz w:val="24"/>
          <w:szCs w:val="24"/>
          <w:lang w:val="uk-UA"/>
        </w:rPr>
        <w:t>4.1.3. Забезпечити зберігання, складування необхідних матеріалів, конструкцій, устаткування, комплектуючих в</w:t>
      </w:r>
      <w:r w:rsidR="00AF4C20" w:rsidRPr="00DB111E">
        <w:rPr>
          <w:color w:val="000000" w:themeColor="text1"/>
          <w:sz w:val="24"/>
          <w:szCs w:val="24"/>
          <w:lang w:val="uk-UA"/>
        </w:rPr>
        <w:t>иробів в період надання послуг/</w:t>
      </w:r>
      <w:r w:rsidRPr="00DB111E">
        <w:rPr>
          <w:color w:val="000000" w:themeColor="text1"/>
          <w:sz w:val="24"/>
          <w:szCs w:val="24"/>
          <w:lang w:val="uk-UA"/>
        </w:rPr>
        <w:t>виконання робіт за цим Договором та нести ризик їх випадкової втрати і пошкодження  до моменту здавання об’єкту в експлуатацію, використовувати матеріали,  гарантійний строк  яких не минув.</w:t>
      </w:r>
    </w:p>
    <w:p w14:paraId="3FEACB20" w14:textId="77777777" w:rsidR="003739BE" w:rsidRPr="00DB111E" w:rsidRDefault="003739BE" w:rsidP="003739BE">
      <w:pPr>
        <w:shd w:val="clear" w:color="auto" w:fill="FFFFFF"/>
        <w:tabs>
          <w:tab w:val="left" w:pos="2246"/>
        </w:tabs>
        <w:suppressAutoHyphens/>
        <w:jc w:val="both"/>
        <w:rPr>
          <w:color w:val="000000" w:themeColor="text1"/>
          <w:sz w:val="24"/>
          <w:szCs w:val="24"/>
          <w:lang w:val="uk-UA"/>
        </w:rPr>
      </w:pPr>
      <w:r w:rsidRPr="00DB111E">
        <w:rPr>
          <w:color w:val="000000" w:themeColor="text1"/>
          <w:spacing w:val="-12"/>
          <w:sz w:val="24"/>
          <w:szCs w:val="24"/>
          <w:lang w:val="uk-UA"/>
        </w:rPr>
        <w:t>4.1.4. Надати послуги/в</w:t>
      </w:r>
      <w:r w:rsidRPr="00DB111E">
        <w:rPr>
          <w:color w:val="000000" w:themeColor="text1"/>
          <w:spacing w:val="-1"/>
          <w:sz w:val="24"/>
          <w:szCs w:val="24"/>
          <w:lang w:val="uk-UA"/>
        </w:rPr>
        <w:t xml:space="preserve">иконати роботи за цим Договором з дотриманням будівельних норм і правил, що діють в Україні. </w:t>
      </w:r>
    </w:p>
    <w:p w14:paraId="2D7F5E9F"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4.1.5. Своєчасно усувати недоліки, які допущені з його вини.</w:t>
      </w:r>
    </w:p>
    <w:p w14:paraId="0A5DC4FE"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4.1.6. Безумовно повернути Замовнику кошти у сумі виявленого контролюючими органами завищення обсягів та вартості виконаних робіт.</w:t>
      </w:r>
    </w:p>
    <w:p w14:paraId="4A5B05D6"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4.1.7. Здійснювати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20FBBA1C"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4.1.8. Підрядник зобов’язаний забезпечити безпечне ведення надання послуг/виконання робіт на об’єкті, додержання працівниками правил поведінки, трудової дисципліни та охорони праці.</w:t>
      </w:r>
    </w:p>
    <w:p w14:paraId="741F9611"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4.1.9. На Підряднику лежить ризик випадкової утрати та пошкодження об’єкту, що знаходиться в експлуатації і на якому надаються послуги/виконуються роботи у період робочого часу та дні фактичного  надання послуг/виконання робіт.</w:t>
      </w:r>
    </w:p>
    <w:p w14:paraId="7ACCF878"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4.1.10. Відшкодувати Замовнику всі збитки завдані внаслідок неналежного надання послуг/виконання робіт, що призвело до погіршення об’єкту, на якому проводився ремонт.</w:t>
      </w:r>
    </w:p>
    <w:p w14:paraId="2464FBD2" w14:textId="77777777" w:rsidR="003739BE" w:rsidRPr="00DB111E" w:rsidRDefault="003739BE" w:rsidP="003739BE">
      <w:pPr>
        <w:shd w:val="clear" w:color="auto" w:fill="FFFFFF"/>
        <w:tabs>
          <w:tab w:val="left" w:pos="1920"/>
        </w:tabs>
        <w:suppressAutoHyphens/>
        <w:jc w:val="both"/>
        <w:rPr>
          <w:b/>
          <w:color w:val="000000" w:themeColor="text1"/>
          <w:spacing w:val="-9"/>
          <w:sz w:val="24"/>
          <w:szCs w:val="24"/>
          <w:lang w:val="uk-UA"/>
        </w:rPr>
      </w:pPr>
      <w:r w:rsidRPr="00DB111E">
        <w:rPr>
          <w:color w:val="000000" w:themeColor="text1"/>
          <w:spacing w:val="-15"/>
          <w:sz w:val="24"/>
          <w:szCs w:val="24"/>
          <w:lang w:val="uk-UA"/>
        </w:rPr>
        <w:t xml:space="preserve">4.2. </w:t>
      </w:r>
      <w:r w:rsidRPr="00DB111E">
        <w:rPr>
          <w:b/>
          <w:color w:val="000000" w:themeColor="text1"/>
          <w:spacing w:val="-9"/>
          <w:sz w:val="24"/>
          <w:szCs w:val="24"/>
          <w:lang w:val="uk-UA"/>
        </w:rPr>
        <w:t>Підрядник має право:</w:t>
      </w:r>
    </w:p>
    <w:p w14:paraId="511D743D" w14:textId="77777777" w:rsidR="003739BE" w:rsidRPr="00DB111E" w:rsidRDefault="003739BE" w:rsidP="003739BE">
      <w:pPr>
        <w:shd w:val="clear" w:color="auto" w:fill="FFFFFF"/>
        <w:tabs>
          <w:tab w:val="left" w:pos="1186"/>
        </w:tabs>
        <w:suppressAutoHyphens/>
        <w:jc w:val="both"/>
        <w:rPr>
          <w:color w:val="000000" w:themeColor="text1"/>
          <w:sz w:val="24"/>
          <w:szCs w:val="24"/>
          <w:lang w:val="uk-UA"/>
        </w:rPr>
      </w:pPr>
      <w:r w:rsidRPr="00DB111E">
        <w:rPr>
          <w:color w:val="000000" w:themeColor="text1"/>
          <w:spacing w:val="-5"/>
          <w:sz w:val="24"/>
          <w:szCs w:val="24"/>
          <w:lang w:val="uk-UA"/>
        </w:rPr>
        <w:t xml:space="preserve">4.2.1. </w:t>
      </w:r>
      <w:r w:rsidRPr="00DB111E">
        <w:rPr>
          <w:color w:val="000000" w:themeColor="text1"/>
          <w:sz w:val="24"/>
          <w:szCs w:val="24"/>
          <w:lang w:val="uk-UA"/>
        </w:rPr>
        <w:t>Отримати плату за  надані послуги/виконанні роботи  в порядку та на умовах, визначених цим Договором.</w:t>
      </w:r>
    </w:p>
    <w:p w14:paraId="720136E7" w14:textId="77777777" w:rsidR="003739BE" w:rsidRPr="00DB111E" w:rsidRDefault="003739BE" w:rsidP="003739BE">
      <w:pPr>
        <w:shd w:val="clear" w:color="auto" w:fill="FFFFFF"/>
        <w:tabs>
          <w:tab w:val="left" w:pos="970"/>
        </w:tabs>
        <w:suppressAutoHyphens/>
        <w:jc w:val="both"/>
        <w:rPr>
          <w:b/>
          <w:color w:val="000000" w:themeColor="text1"/>
          <w:sz w:val="24"/>
          <w:szCs w:val="24"/>
          <w:lang w:val="uk-UA"/>
        </w:rPr>
      </w:pPr>
      <w:r w:rsidRPr="00DB111E">
        <w:rPr>
          <w:b/>
          <w:color w:val="000000" w:themeColor="text1"/>
          <w:spacing w:val="-6"/>
          <w:sz w:val="24"/>
          <w:szCs w:val="24"/>
          <w:lang w:val="uk-UA"/>
        </w:rPr>
        <w:t>4.3.</w:t>
      </w:r>
      <w:r w:rsidRPr="00DB111E">
        <w:rPr>
          <w:b/>
          <w:color w:val="000000" w:themeColor="text1"/>
          <w:sz w:val="24"/>
          <w:szCs w:val="24"/>
          <w:lang w:val="uk-UA"/>
        </w:rPr>
        <w:t>Замовник бере на себе зобов'язання:</w:t>
      </w:r>
    </w:p>
    <w:p w14:paraId="33A42797" w14:textId="77777777" w:rsidR="003739BE" w:rsidRPr="00DB111E" w:rsidRDefault="003739BE" w:rsidP="003739BE">
      <w:pPr>
        <w:shd w:val="clear" w:color="auto" w:fill="FFFFFF"/>
        <w:tabs>
          <w:tab w:val="left" w:pos="1186"/>
        </w:tabs>
        <w:suppressAutoHyphens/>
        <w:jc w:val="both"/>
        <w:rPr>
          <w:color w:val="000000" w:themeColor="text1"/>
          <w:sz w:val="24"/>
          <w:szCs w:val="24"/>
          <w:lang w:val="uk-UA"/>
        </w:rPr>
      </w:pPr>
      <w:r w:rsidRPr="00DB111E">
        <w:rPr>
          <w:color w:val="000000" w:themeColor="text1"/>
          <w:sz w:val="24"/>
          <w:szCs w:val="24"/>
          <w:lang w:val="uk-UA"/>
        </w:rPr>
        <w:t xml:space="preserve">4.3.1. Передати Підряднику не пізніше двох робочих днів після набрання чинності цього Договору затверджений </w:t>
      </w:r>
      <w:r w:rsidRPr="00DB111E">
        <w:rPr>
          <w:color w:val="000000" w:themeColor="text1"/>
          <w:spacing w:val="-7"/>
          <w:sz w:val="24"/>
          <w:szCs w:val="24"/>
          <w:lang w:val="uk-UA"/>
        </w:rPr>
        <w:t>Замовником</w:t>
      </w:r>
      <w:r w:rsidRPr="00DB111E">
        <w:rPr>
          <w:color w:val="000000" w:themeColor="text1"/>
          <w:sz w:val="24"/>
          <w:szCs w:val="24"/>
          <w:lang w:val="uk-UA"/>
        </w:rPr>
        <w:t xml:space="preserve"> зведений кошторисний розрахунок на об’єкт. </w:t>
      </w:r>
    </w:p>
    <w:p w14:paraId="3B8FA672" w14:textId="77777777" w:rsidR="003739BE" w:rsidRPr="00DB111E" w:rsidRDefault="003739BE" w:rsidP="003739BE">
      <w:pPr>
        <w:shd w:val="clear" w:color="auto" w:fill="FFFFFF"/>
        <w:tabs>
          <w:tab w:val="left" w:pos="1186"/>
        </w:tabs>
        <w:suppressAutoHyphens/>
        <w:jc w:val="both"/>
        <w:rPr>
          <w:color w:val="000000" w:themeColor="text1"/>
          <w:sz w:val="24"/>
          <w:szCs w:val="24"/>
          <w:lang w:val="uk-UA"/>
        </w:rPr>
      </w:pPr>
      <w:r w:rsidRPr="00DB111E">
        <w:rPr>
          <w:color w:val="000000" w:themeColor="text1"/>
          <w:sz w:val="24"/>
          <w:szCs w:val="24"/>
          <w:lang w:val="uk-UA"/>
        </w:rPr>
        <w:t>4.3.2. Сплатити вартість  наданих послуг/виконаних робіт у порядку та в обсягах передбачених розділом 3 цього Договору.</w:t>
      </w:r>
    </w:p>
    <w:p w14:paraId="10F12E0C" w14:textId="77777777" w:rsidR="003739BE" w:rsidRPr="00DB111E" w:rsidRDefault="003739BE" w:rsidP="003739BE">
      <w:pPr>
        <w:shd w:val="clear" w:color="auto" w:fill="FFFFFF"/>
        <w:tabs>
          <w:tab w:val="left" w:pos="1186"/>
        </w:tabs>
        <w:suppressAutoHyphens/>
        <w:jc w:val="both"/>
        <w:rPr>
          <w:color w:val="000000" w:themeColor="text1"/>
          <w:spacing w:val="-3"/>
          <w:sz w:val="24"/>
          <w:szCs w:val="24"/>
          <w:lang w:val="uk-UA"/>
        </w:rPr>
      </w:pPr>
      <w:r w:rsidRPr="00DB111E">
        <w:rPr>
          <w:color w:val="000000" w:themeColor="text1"/>
          <w:sz w:val="24"/>
          <w:szCs w:val="24"/>
          <w:lang w:val="uk-UA"/>
        </w:rPr>
        <w:t>4.3.3. Своєчасно сповіщати Підрядника про дефекти, виявлені під час  надання послуг/виконання робіт та в період гарантійного строку для своєчасного вжиття заходів по усуненню цих дефектів.</w:t>
      </w:r>
    </w:p>
    <w:p w14:paraId="0F80328B" w14:textId="77777777" w:rsidR="003739BE" w:rsidRPr="00DB111E" w:rsidRDefault="003739BE" w:rsidP="003739BE">
      <w:pPr>
        <w:shd w:val="clear" w:color="auto" w:fill="FFFFFF"/>
        <w:tabs>
          <w:tab w:val="left" w:pos="970"/>
        </w:tabs>
        <w:suppressAutoHyphens/>
        <w:jc w:val="both"/>
        <w:rPr>
          <w:b/>
          <w:color w:val="000000" w:themeColor="text1"/>
          <w:sz w:val="24"/>
          <w:szCs w:val="24"/>
          <w:lang w:val="uk-UA"/>
        </w:rPr>
      </w:pPr>
      <w:r w:rsidRPr="00DB111E">
        <w:rPr>
          <w:b/>
          <w:color w:val="000000" w:themeColor="text1"/>
          <w:spacing w:val="-3"/>
          <w:sz w:val="24"/>
          <w:szCs w:val="24"/>
          <w:lang w:val="uk-UA"/>
        </w:rPr>
        <w:t>4.4.</w:t>
      </w:r>
      <w:r w:rsidRPr="00DB111E">
        <w:rPr>
          <w:b/>
          <w:color w:val="000000" w:themeColor="text1"/>
          <w:spacing w:val="-1"/>
          <w:sz w:val="24"/>
          <w:szCs w:val="24"/>
          <w:lang w:val="uk-UA"/>
        </w:rPr>
        <w:t>Замовник має право:</w:t>
      </w:r>
    </w:p>
    <w:p w14:paraId="441FAA1B"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z w:val="24"/>
          <w:szCs w:val="24"/>
          <w:lang w:val="uk-UA"/>
        </w:rPr>
        <w:t xml:space="preserve">4.4.1. Здійснювати у будь-який  час технічний нагляд і контроль за ходом і якістю  надання послуг/робіт, що виконуються Підрядником, дотриманням термінів їх виконання. </w:t>
      </w:r>
    </w:p>
    <w:p w14:paraId="0DCD9CB6"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z w:val="24"/>
          <w:szCs w:val="24"/>
          <w:lang w:val="uk-UA"/>
        </w:rPr>
        <w:t xml:space="preserve">4.4.2. Відмовитись повністю або частково від послуг Підрядника в разі невиконання або систематичного неякісного виконання ним послуг/робіт, зазначених в Договорі, обґрунтувавши причини такої відмови та попередивши  Підрядника не менш як за 10 робочих днів. </w:t>
      </w:r>
    </w:p>
    <w:p w14:paraId="2401AFDC"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z w:val="24"/>
          <w:szCs w:val="24"/>
          <w:lang w:val="uk-UA"/>
        </w:rPr>
        <w:t>4.4.3. Доручити іншій особі виправити недоліки  наданих послуг/виконаних робіт Підрядником або неповне виконання послуг/робіт ним за ті кошти (згідно кошторисної документації), які недоотримає Підрядник за неповну виконану роботу.</w:t>
      </w:r>
    </w:p>
    <w:p w14:paraId="6FC4582C"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p>
    <w:p w14:paraId="5A77743D"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5. БУДІВЕЛЬНИЙ МАЙДАНЧИК</w:t>
      </w:r>
    </w:p>
    <w:p w14:paraId="33B32380"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hAnsi="Times New Roman" w:cs="Times New Roman"/>
          <w:color w:val="000000" w:themeColor="text1"/>
          <w:spacing w:val="-7"/>
          <w:sz w:val="24"/>
          <w:szCs w:val="24"/>
          <w:lang w:val="uk-UA"/>
        </w:rPr>
        <w:t xml:space="preserve">5.1. Замовлення, постачання, приймання, розвантаження, складування та подача на об'єкт </w:t>
      </w:r>
      <w:r w:rsidRPr="00DB111E">
        <w:rPr>
          <w:rFonts w:ascii="Times New Roman" w:hAnsi="Times New Roman" w:cs="Times New Roman"/>
          <w:color w:val="000000" w:themeColor="text1"/>
          <w:spacing w:val="-2"/>
          <w:sz w:val="24"/>
          <w:szCs w:val="24"/>
          <w:lang w:val="uk-UA"/>
        </w:rPr>
        <w:t xml:space="preserve">матеріалів, конструкцій, виробів здійснюються силами Підрядника. Він контролює якість, </w:t>
      </w:r>
      <w:r w:rsidRPr="00DB111E">
        <w:rPr>
          <w:rFonts w:ascii="Times New Roman" w:hAnsi="Times New Roman" w:cs="Times New Roman"/>
          <w:color w:val="000000" w:themeColor="text1"/>
          <w:spacing w:val="-7"/>
          <w:sz w:val="24"/>
          <w:szCs w:val="24"/>
          <w:lang w:val="uk-UA"/>
        </w:rPr>
        <w:t xml:space="preserve">кількість і комплектність постачання цих ресурсів, на ньому лежить ризик їх випадкової втрати і </w:t>
      </w:r>
      <w:r w:rsidRPr="00DB111E">
        <w:rPr>
          <w:rFonts w:ascii="Times New Roman" w:hAnsi="Times New Roman" w:cs="Times New Roman"/>
          <w:color w:val="000000" w:themeColor="text1"/>
          <w:spacing w:val="-8"/>
          <w:sz w:val="24"/>
          <w:szCs w:val="24"/>
          <w:lang w:val="uk-UA"/>
        </w:rPr>
        <w:t>пошкодження до моменту здавання об</w:t>
      </w:r>
      <w:r w:rsidRPr="00DB111E">
        <w:rPr>
          <w:rFonts w:ascii="Times New Roman" w:hAnsi="Times New Roman" w:cs="Times New Roman"/>
          <w:color w:val="000000" w:themeColor="text1"/>
          <w:spacing w:val="-6"/>
          <w:sz w:val="24"/>
          <w:szCs w:val="24"/>
          <w:lang w:val="uk-UA"/>
        </w:rPr>
        <w:t>’</w:t>
      </w:r>
      <w:r w:rsidRPr="00DB111E">
        <w:rPr>
          <w:rFonts w:ascii="Times New Roman" w:hAnsi="Times New Roman" w:cs="Times New Roman"/>
          <w:color w:val="000000" w:themeColor="text1"/>
          <w:spacing w:val="-8"/>
          <w:sz w:val="24"/>
          <w:szCs w:val="24"/>
          <w:lang w:val="uk-UA"/>
        </w:rPr>
        <w:t xml:space="preserve">єкта в експлуатацію. Підрядник зобов'язаний </w:t>
      </w:r>
      <w:r w:rsidRPr="00DB111E">
        <w:rPr>
          <w:rFonts w:ascii="Times New Roman" w:hAnsi="Times New Roman" w:cs="Times New Roman"/>
          <w:color w:val="000000" w:themeColor="text1"/>
          <w:sz w:val="24"/>
          <w:szCs w:val="24"/>
          <w:lang w:val="uk-UA"/>
        </w:rPr>
        <w:t>використовувати матеріали гарантійний строк на які не минув.</w:t>
      </w:r>
    </w:p>
    <w:p w14:paraId="7A65A915"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5.2. Підрядник в процесі надання послуг/виконання робіт виконує систематичне, а після завершення робіт остаточне прибирання будівельного майданчика вiд  будівельного сміття.</w:t>
      </w:r>
    </w:p>
    <w:p w14:paraId="291484B0" w14:textId="77777777" w:rsidR="003739BE" w:rsidRPr="00DB111E" w:rsidRDefault="003739BE" w:rsidP="003739BE">
      <w:pPr>
        <w:pStyle w:val="af"/>
        <w:suppressAutoHyphens/>
        <w:jc w:val="both"/>
        <w:rPr>
          <w:rFonts w:ascii="Times New Roman"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 xml:space="preserve">5.3. </w:t>
      </w:r>
      <w:r w:rsidRPr="00DB111E">
        <w:rPr>
          <w:rFonts w:ascii="Times New Roman" w:hAnsi="Times New Roman" w:cs="Times New Roman"/>
          <w:color w:val="000000" w:themeColor="text1"/>
          <w:sz w:val="24"/>
          <w:szCs w:val="24"/>
          <w:lang w:val="uk-UA"/>
        </w:rPr>
        <w:t xml:space="preserve">Підрядник зобов'язаний </w:t>
      </w:r>
      <w:r w:rsidRPr="00DB111E">
        <w:rPr>
          <w:rFonts w:ascii="Times New Roman" w:eastAsia="MS Mincho" w:hAnsi="Times New Roman" w:cs="Times New Roman"/>
          <w:color w:val="000000" w:themeColor="text1"/>
          <w:sz w:val="24"/>
          <w:szCs w:val="24"/>
          <w:lang w:val="uk-UA"/>
        </w:rPr>
        <w:t>протягом 10 (десяти) днів з дня здавання об'єкту в експлуатацію</w:t>
      </w:r>
      <w:r w:rsidRPr="00DB111E">
        <w:rPr>
          <w:rFonts w:ascii="Times New Roman" w:hAnsi="Times New Roman" w:cs="Times New Roman"/>
          <w:color w:val="000000" w:themeColor="text1"/>
          <w:sz w:val="24"/>
          <w:szCs w:val="24"/>
          <w:lang w:val="uk-UA"/>
        </w:rPr>
        <w:t xml:space="preserve"> звільнити  будівельний  майданчик (очистити  від  сміття, непотрібних матеріальних ресурсів,  тимчасових  споруд,  приміщень тощо).  Якщо Підрядник не виконає зазначені зобов'язання, Замовник після попередження Підрядника  у  порядку,  визначеному  договором підряду,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p>
    <w:p w14:paraId="133329BC" w14:textId="77777777" w:rsidR="003739BE" w:rsidRPr="00DB111E" w:rsidRDefault="003739BE" w:rsidP="003739BE">
      <w:pPr>
        <w:pStyle w:val="af"/>
        <w:suppressAutoHyphens/>
        <w:jc w:val="both"/>
        <w:rPr>
          <w:rFonts w:ascii="Times New Roman" w:eastAsia="MS Mincho" w:hAnsi="Times New Roman" w:cs="Times New Roman"/>
          <w:b/>
          <w:bCs/>
          <w:color w:val="000000" w:themeColor="text1"/>
          <w:sz w:val="24"/>
          <w:szCs w:val="24"/>
          <w:lang w:val="uk-UA"/>
        </w:rPr>
      </w:pPr>
    </w:p>
    <w:p w14:paraId="2CD4C3F3"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6. ЗМІНИ КОШТОРИСНОЇ  ДОКУМЕНТАЦІЇ ТА ОБСЯГІВ</w:t>
      </w:r>
    </w:p>
    <w:p w14:paraId="796E1305"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POБIT У ХОДІ ЇХ ВИКОНАННЯ</w:t>
      </w:r>
    </w:p>
    <w:p w14:paraId="0EDCAD8A"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6.1. Замовник має право вносити у ході  надання послуг/виконання робіт зміни i доповнення в кошторисну документацію, склад і обсяги робіт. Підрядник зобов'язаний врахувати ці зміни, якщо вони офіційно передані не менше ніж за 10 днів до виконання відповідних ро6іт. Такий перегляд оформлюється додатковою угодою, якщо він викликає зміни вартості, терміну  надання послуг/виконання робіт.</w:t>
      </w:r>
    </w:p>
    <w:p w14:paraId="42FA5163"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6.2. У випадку, якщо зміни, що вносяться Замовником не зумовлюють перегляд строків, вони приймаються Підрядником до виконання на підставі письмової вказівки Замовника на документації.</w:t>
      </w:r>
    </w:p>
    <w:p w14:paraId="18111D08"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 xml:space="preserve">6.3. Виконання додаткових  послуг/робіт за ініціативою Підрядника дозволяється лише при умові письмового дозволу Замовника. Якщо Підрядник порушив цю вимогу, складається акт, i  надані послуги/роботи, виконані з порушенням, приводяться ним у відповідності до кошторису за власний рахунок і в обумовлені терміни. </w:t>
      </w:r>
    </w:p>
    <w:p w14:paraId="63937C1E"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6.4. Виконані з ініціативи Підрядника додаткові роботи можуть бути оплачені Замовником, якщо Замовник письмово визнає їхню необхідність.</w:t>
      </w:r>
    </w:p>
    <w:p w14:paraId="2C0D7E4A"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p>
    <w:p w14:paraId="1CB2AC3C"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7. ПРИЙМАННЯ –ПЕРЕДАЧА ЗАКІНЧЕНИХ  POБIT</w:t>
      </w:r>
    </w:p>
    <w:p w14:paraId="0D863AFD"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 xml:space="preserve">7.1. </w:t>
      </w:r>
      <w:r w:rsidRPr="00DB111E">
        <w:rPr>
          <w:rFonts w:ascii="Times New Roman" w:hAnsi="Times New Roman" w:cs="Times New Roman"/>
          <w:color w:val="000000" w:themeColor="text1"/>
          <w:sz w:val="24"/>
          <w:szCs w:val="24"/>
          <w:lang w:val="uk-UA"/>
        </w:rPr>
        <w:t xml:space="preserve">Здавання-приймання  наданих послуг/виконаних робіт  </w:t>
      </w:r>
      <w:r w:rsidRPr="00DB111E">
        <w:rPr>
          <w:rFonts w:ascii="Times New Roman" w:eastAsia="MS Mincho" w:hAnsi="Times New Roman" w:cs="Times New Roman"/>
          <w:color w:val="000000" w:themeColor="text1"/>
          <w:sz w:val="24"/>
          <w:szCs w:val="24"/>
          <w:lang w:val="uk-UA"/>
        </w:rPr>
        <w:t xml:space="preserve">оформляється актами  </w:t>
      </w:r>
      <w:r w:rsidRPr="00DB111E">
        <w:rPr>
          <w:rFonts w:ascii="Times New Roman" w:hAnsi="Times New Roman" w:cs="Times New Roman"/>
          <w:color w:val="000000" w:themeColor="text1"/>
          <w:spacing w:val="-8"/>
          <w:sz w:val="24"/>
          <w:szCs w:val="24"/>
          <w:lang w:val="uk-UA"/>
        </w:rPr>
        <w:t>виконаних робіт підписаними обома сторонами за формою визначеною ДБН Д.1.1-1-2000 (далі –</w:t>
      </w:r>
      <w:r w:rsidR="002E52FB" w:rsidRPr="00DB111E">
        <w:rPr>
          <w:rFonts w:ascii="Times New Roman" w:hAnsi="Times New Roman" w:cs="Times New Roman"/>
          <w:color w:val="000000" w:themeColor="text1"/>
          <w:spacing w:val="-8"/>
          <w:sz w:val="24"/>
          <w:szCs w:val="24"/>
          <w:lang w:val="uk-UA"/>
        </w:rPr>
        <w:t xml:space="preserve"> </w:t>
      </w:r>
      <w:r w:rsidRPr="00DB111E">
        <w:rPr>
          <w:rFonts w:ascii="Times New Roman" w:hAnsi="Times New Roman" w:cs="Times New Roman"/>
          <w:color w:val="000000" w:themeColor="text1"/>
          <w:spacing w:val="-8"/>
          <w:sz w:val="24"/>
          <w:szCs w:val="24"/>
          <w:lang w:val="uk-UA"/>
        </w:rPr>
        <w:t>Акт  виконаних</w:t>
      </w:r>
      <w:r w:rsidR="00566805" w:rsidRPr="00DB111E">
        <w:rPr>
          <w:rFonts w:ascii="Times New Roman" w:hAnsi="Times New Roman" w:cs="Times New Roman"/>
          <w:color w:val="000000" w:themeColor="text1"/>
          <w:spacing w:val="-8"/>
          <w:sz w:val="24"/>
          <w:szCs w:val="24"/>
          <w:lang w:val="uk-UA"/>
        </w:rPr>
        <w:t xml:space="preserve"> </w:t>
      </w:r>
      <w:r w:rsidRPr="00DB111E">
        <w:rPr>
          <w:rFonts w:ascii="Times New Roman" w:hAnsi="Times New Roman" w:cs="Times New Roman"/>
          <w:color w:val="000000" w:themeColor="text1"/>
          <w:spacing w:val="-8"/>
          <w:sz w:val="24"/>
          <w:szCs w:val="24"/>
          <w:lang w:val="uk-UA"/>
        </w:rPr>
        <w:t>робіт).</w:t>
      </w:r>
    </w:p>
    <w:p w14:paraId="7191B06F"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7.2. Підрядник після закінчення робіт зобов'язаний усно або письмово повідомити  Замовника  про готовність об'єкту до здачі.</w:t>
      </w:r>
    </w:p>
    <w:p w14:paraId="7D2A78D3" w14:textId="77777777" w:rsidR="003739BE" w:rsidRPr="00DB111E" w:rsidRDefault="003739BE" w:rsidP="003739BE">
      <w:pPr>
        <w:shd w:val="clear" w:color="auto" w:fill="FFFFFF"/>
        <w:tabs>
          <w:tab w:val="left" w:pos="1498"/>
        </w:tabs>
        <w:suppressAutoHyphens/>
        <w:jc w:val="both"/>
        <w:rPr>
          <w:color w:val="000000" w:themeColor="text1"/>
          <w:lang w:val="uk-UA"/>
        </w:rPr>
      </w:pPr>
      <w:r w:rsidRPr="00DB111E">
        <w:rPr>
          <w:color w:val="000000" w:themeColor="text1"/>
          <w:spacing w:val="-6"/>
          <w:sz w:val="24"/>
          <w:szCs w:val="24"/>
          <w:lang w:val="uk-UA"/>
        </w:rPr>
        <w:t xml:space="preserve">7.3. Датою виконання зобов'язання по наданим послугам / виконаним роботам є дата підписання Замовником актів </w:t>
      </w:r>
      <w:r w:rsidRPr="00DB111E">
        <w:rPr>
          <w:color w:val="000000" w:themeColor="text1"/>
          <w:spacing w:val="-8"/>
          <w:sz w:val="24"/>
          <w:szCs w:val="24"/>
          <w:lang w:val="uk-UA"/>
        </w:rPr>
        <w:t>виконаних робіт. Кінцевий строк виконаних робіт може бути змінений тільки  за письмовою згодою Замовника</w:t>
      </w:r>
      <w:r w:rsidRPr="00DB111E">
        <w:rPr>
          <w:color w:val="000000" w:themeColor="text1"/>
          <w:spacing w:val="-8"/>
          <w:lang w:val="uk-UA"/>
        </w:rPr>
        <w:t>.</w:t>
      </w:r>
    </w:p>
    <w:p w14:paraId="616A2312"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lang w:val="uk-UA"/>
        </w:rPr>
      </w:pPr>
      <w:r w:rsidRPr="00DB111E">
        <w:rPr>
          <w:rFonts w:ascii="Times New Roman" w:eastAsia="MS Mincho" w:hAnsi="Times New Roman" w:cs="Times New Roman"/>
          <w:color w:val="000000" w:themeColor="text1"/>
          <w:sz w:val="24"/>
          <w:lang w:val="uk-UA"/>
        </w:rPr>
        <w:t>7.4. Якщо під час здавання-приймання робіт будуть виявлені суттєві недоробки, що виникли з вини Підрядника, Замовник не підписує Акт виконаних робіт i затримує оплату робіт до повного усунення недоробок.</w:t>
      </w:r>
    </w:p>
    <w:p w14:paraId="3FD06373"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lang w:val="uk-UA"/>
        </w:rPr>
        <w:t xml:space="preserve">7.5. За цим </w:t>
      </w:r>
      <w:r w:rsidRPr="00DB111E">
        <w:rPr>
          <w:rFonts w:ascii="Times New Roman" w:eastAsia="MS Mincho" w:hAnsi="Times New Roman" w:cs="Times New Roman"/>
          <w:color w:val="000000" w:themeColor="text1"/>
          <w:sz w:val="24"/>
          <w:szCs w:val="24"/>
          <w:lang w:val="uk-UA"/>
        </w:rPr>
        <w:t xml:space="preserve">договором можлива часткова поступова здача виконаних робіт Підрядником за проміжними Актами </w:t>
      </w:r>
      <w:r w:rsidRPr="00DB111E">
        <w:rPr>
          <w:rFonts w:ascii="Times New Roman" w:hAnsi="Times New Roman" w:cs="Times New Roman"/>
          <w:color w:val="000000" w:themeColor="text1"/>
          <w:spacing w:val="-8"/>
          <w:sz w:val="24"/>
          <w:szCs w:val="24"/>
          <w:lang w:val="uk-UA"/>
        </w:rPr>
        <w:t>виконаних робіт</w:t>
      </w:r>
      <w:r w:rsidRPr="00DB111E">
        <w:rPr>
          <w:rFonts w:ascii="Times New Roman" w:eastAsia="MS Mincho" w:hAnsi="Times New Roman" w:cs="Times New Roman"/>
          <w:color w:val="000000" w:themeColor="text1"/>
          <w:sz w:val="24"/>
          <w:szCs w:val="24"/>
          <w:lang w:val="uk-UA"/>
        </w:rPr>
        <w:t>. В такому разі Замовник частково сплачує вартість наданих послуг/ виконаних робіт за цими актами.</w:t>
      </w:r>
    </w:p>
    <w:p w14:paraId="3883FA8F" w14:textId="77777777" w:rsidR="003739BE" w:rsidRPr="00DB111E" w:rsidRDefault="003739BE" w:rsidP="003739BE">
      <w:pPr>
        <w:pStyle w:val="af"/>
        <w:suppressAutoHyphens/>
        <w:jc w:val="both"/>
        <w:rPr>
          <w:rFonts w:ascii="Times New Roman" w:hAnsi="Times New Roman" w:cs="Times New Roman"/>
          <w:color w:val="000000" w:themeColor="text1"/>
          <w:sz w:val="24"/>
          <w:szCs w:val="24"/>
          <w:lang w:val="uk-UA"/>
        </w:rPr>
      </w:pPr>
      <w:r w:rsidRPr="00DB111E">
        <w:rPr>
          <w:rFonts w:ascii="Times New Roman" w:hAnsi="Times New Roman" w:cs="Times New Roman"/>
          <w:color w:val="000000" w:themeColor="text1"/>
          <w:sz w:val="24"/>
          <w:szCs w:val="24"/>
          <w:lang w:val="uk-UA"/>
        </w:rPr>
        <w:t xml:space="preserve">7.6. Підписання   Акта   </w:t>
      </w:r>
      <w:r w:rsidRPr="00DB111E">
        <w:rPr>
          <w:rFonts w:ascii="Times New Roman" w:hAnsi="Times New Roman" w:cs="Times New Roman"/>
          <w:color w:val="000000" w:themeColor="text1"/>
          <w:spacing w:val="-8"/>
          <w:sz w:val="24"/>
          <w:szCs w:val="24"/>
          <w:lang w:val="uk-UA"/>
        </w:rPr>
        <w:t>виконаних робіт</w:t>
      </w:r>
      <w:r w:rsidRPr="00DB111E">
        <w:rPr>
          <w:rFonts w:ascii="Times New Roman" w:hAnsi="Times New Roman" w:cs="Times New Roman"/>
          <w:color w:val="000000" w:themeColor="text1"/>
          <w:sz w:val="24"/>
          <w:szCs w:val="24"/>
          <w:lang w:val="uk-UA"/>
        </w:rPr>
        <w:t xml:space="preserve"> є  підставою  для проведення остаточних розрахунків між сторонами.</w:t>
      </w:r>
    </w:p>
    <w:p w14:paraId="3A301A3D"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bookmarkStart w:id="0" w:name="268"/>
      <w:bookmarkEnd w:id="0"/>
    </w:p>
    <w:p w14:paraId="626B6B47"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8. ГАРАНТІЇ</w:t>
      </w:r>
    </w:p>
    <w:p w14:paraId="4DFF69D2" w14:textId="77777777" w:rsidR="003739BE" w:rsidRPr="00DB111E" w:rsidRDefault="003739BE" w:rsidP="003739BE">
      <w:pPr>
        <w:pStyle w:val="af"/>
        <w:suppressAutoHyphens/>
        <w:jc w:val="both"/>
        <w:rPr>
          <w:rFonts w:ascii="Times New Roman" w:hAnsi="Times New Roman" w:cs="Times New Roman"/>
          <w:color w:val="000000" w:themeColor="text1"/>
          <w:spacing w:val="-7"/>
          <w:sz w:val="24"/>
          <w:szCs w:val="24"/>
          <w:lang w:val="uk-UA"/>
        </w:rPr>
      </w:pPr>
      <w:r w:rsidRPr="00DB111E">
        <w:rPr>
          <w:rFonts w:ascii="Times New Roman" w:eastAsia="MS Mincho" w:hAnsi="Times New Roman" w:cs="Times New Roman"/>
          <w:color w:val="000000" w:themeColor="text1"/>
          <w:sz w:val="24"/>
          <w:szCs w:val="24"/>
          <w:lang w:val="uk-UA"/>
        </w:rPr>
        <w:t>8.1.</w:t>
      </w:r>
      <w:r w:rsidRPr="00DB111E">
        <w:rPr>
          <w:rFonts w:ascii="Times New Roman" w:hAnsi="Times New Roman" w:cs="Times New Roman"/>
          <w:color w:val="000000" w:themeColor="text1"/>
          <w:spacing w:val="-8"/>
          <w:sz w:val="24"/>
          <w:szCs w:val="24"/>
          <w:lang w:val="uk-UA"/>
        </w:rPr>
        <w:t xml:space="preserve"> Підрядник приймає на себе гарантійні обов'язки щодо якості  наданих послуг/ виконаних робіт терміном </w:t>
      </w:r>
      <w:r w:rsidRPr="00DB111E">
        <w:rPr>
          <w:rFonts w:ascii="Times New Roman" w:hAnsi="Times New Roman" w:cs="Times New Roman"/>
          <w:b/>
          <w:color w:val="000000" w:themeColor="text1"/>
          <w:spacing w:val="-8"/>
          <w:sz w:val="24"/>
          <w:szCs w:val="24"/>
          <w:lang w:val="uk-UA"/>
        </w:rPr>
        <w:t>12 місяців</w:t>
      </w:r>
      <w:r w:rsidRPr="00DB111E">
        <w:rPr>
          <w:rFonts w:ascii="Times New Roman" w:hAnsi="Times New Roman" w:cs="Times New Roman"/>
          <w:color w:val="000000" w:themeColor="text1"/>
          <w:spacing w:val="-8"/>
          <w:sz w:val="24"/>
          <w:szCs w:val="24"/>
          <w:lang w:val="uk-UA"/>
        </w:rPr>
        <w:t xml:space="preserve"> (дванадцять)</w:t>
      </w:r>
      <w:r w:rsidRPr="00DB111E">
        <w:rPr>
          <w:rFonts w:ascii="Times New Roman" w:hAnsi="Times New Roman" w:cs="Times New Roman"/>
          <w:color w:val="000000" w:themeColor="text1"/>
          <w:spacing w:val="-7"/>
          <w:sz w:val="24"/>
          <w:szCs w:val="24"/>
          <w:lang w:val="uk-UA"/>
        </w:rPr>
        <w:t>і зобов'язується за свій рахунок в 10-ти денний термін з моменту офіційного звернення Замовника усунути всі приховані дефекти виявлені протягом дії гарантійних зобов'язань, за свій рахунок.</w:t>
      </w:r>
    </w:p>
    <w:p w14:paraId="5A8B6DC3"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8.2. Якщо протягом гарантійного терміну буде виявлено недоліки, які є наслідком неналежного виконання Підрядником своїх зобов'язань Замовник складає з Підрядником двосторонній Акт. Для участі у складанні цього акту, погодженні порядку та терміну усунення недоліків Підрядник зобов'язаний направити свого представника не пізніше 3-х днів з дня отримання усного або письмового повідомлення Замовника. В акті повинні бути зафіксовані дата виявлення недоліку та його характер. Замовник має право, у разі неявки Підрядника, скласти односторонній акт і повідомити Підрядника в якій термін він зобов'язаний усунути недоліки.</w:t>
      </w:r>
    </w:p>
    <w:p w14:paraId="31FEAED4"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p>
    <w:p w14:paraId="1285BE74"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9. ВІДПОВІДАЛЬНІСТЬ СТОРІН</w:t>
      </w:r>
    </w:p>
    <w:p w14:paraId="2FE82DE6" w14:textId="77777777" w:rsidR="003739BE" w:rsidRPr="00DB111E" w:rsidRDefault="003739BE" w:rsidP="003739BE">
      <w:pPr>
        <w:shd w:val="clear" w:color="auto" w:fill="FFFFFF"/>
        <w:tabs>
          <w:tab w:val="left" w:pos="1094"/>
        </w:tabs>
        <w:ind w:hanging="360"/>
        <w:jc w:val="both"/>
        <w:rPr>
          <w:color w:val="000000" w:themeColor="text1"/>
          <w:spacing w:val="-4"/>
          <w:sz w:val="24"/>
          <w:szCs w:val="24"/>
          <w:lang w:val="uk-UA"/>
        </w:rPr>
      </w:pPr>
      <w:r w:rsidRPr="00DB111E">
        <w:rPr>
          <w:color w:val="000000" w:themeColor="text1"/>
          <w:sz w:val="24"/>
          <w:szCs w:val="24"/>
          <w:lang w:val="uk-UA"/>
        </w:rPr>
        <w:tab/>
        <w:t>9.1. За порушення строків  надання послуг/виконаних робіт  Підрядник сплачує Замовнику пеню у розмірі 0,1 % від вартості робіт, з яких допущено прострочення виконання за кожний день прострочення.</w:t>
      </w:r>
    </w:p>
    <w:p w14:paraId="7935AE83" w14:textId="77777777" w:rsidR="003739BE" w:rsidRPr="00DB111E" w:rsidRDefault="003739BE" w:rsidP="003739BE">
      <w:pPr>
        <w:shd w:val="clear" w:color="auto" w:fill="FFFFFF"/>
        <w:tabs>
          <w:tab w:val="left" w:pos="1094"/>
        </w:tabs>
        <w:jc w:val="both"/>
        <w:rPr>
          <w:color w:val="000000" w:themeColor="text1"/>
          <w:spacing w:val="-4"/>
          <w:sz w:val="24"/>
          <w:szCs w:val="24"/>
          <w:lang w:val="uk-UA"/>
        </w:rPr>
      </w:pPr>
      <w:r w:rsidRPr="00DB111E">
        <w:rPr>
          <w:color w:val="000000" w:themeColor="text1"/>
          <w:sz w:val="24"/>
          <w:szCs w:val="24"/>
          <w:lang w:val="uk-UA"/>
        </w:rPr>
        <w:t>9.2. За відмову від надання послуг/ виконання робіт, а також за порушення строків виконання робіт понад 30 діб, з Підрядника додатково стягується штраф у розмірі 7 % вартості невиконаних робіт.</w:t>
      </w:r>
    </w:p>
    <w:p w14:paraId="1B74CF41" w14:textId="77777777" w:rsidR="003739BE" w:rsidRPr="00DB111E" w:rsidRDefault="003739BE" w:rsidP="003739BE">
      <w:pPr>
        <w:shd w:val="clear" w:color="auto" w:fill="FFFFFF"/>
        <w:tabs>
          <w:tab w:val="left" w:pos="1094"/>
        </w:tabs>
        <w:jc w:val="both"/>
        <w:rPr>
          <w:color w:val="000000" w:themeColor="text1"/>
          <w:spacing w:val="-5"/>
          <w:sz w:val="24"/>
          <w:szCs w:val="24"/>
          <w:lang w:val="uk-UA"/>
        </w:rPr>
      </w:pPr>
      <w:r w:rsidRPr="00DB111E">
        <w:rPr>
          <w:color w:val="000000" w:themeColor="text1"/>
          <w:sz w:val="24"/>
          <w:szCs w:val="24"/>
          <w:lang w:val="uk-UA"/>
        </w:rPr>
        <w:t>9.3.Сплата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6B3FA73C" w14:textId="77777777" w:rsidR="003739BE" w:rsidRPr="00DB111E" w:rsidRDefault="003739BE" w:rsidP="003739BE">
      <w:pPr>
        <w:shd w:val="clear" w:color="auto" w:fill="FFFFFF"/>
        <w:tabs>
          <w:tab w:val="left" w:pos="1027"/>
        </w:tabs>
        <w:suppressAutoHyphens/>
        <w:jc w:val="both"/>
        <w:rPr>
          <w:color w:val="000000" w:themeColor="text1"/>
          <w:sz w:val="24"/>
          <w:szCs w:val="24"/>
          <w:lang w:val="uk-UA"/>
        </w:rPr>
      </w:pPr>
    </w:p>
    <w:p w14:paraId="04179092" w14:textId="77777777" w:rsidR="003739BE" w:rsidRPr="00DB111E" w:rsidRDefault="003739BE" w:rsidP="003739BE">
      <w:pPr>
        <w:shd w:val="clear" w:color="auto" w:fill="FFFFFF"/>
        <w:tabs>
          <w:tab w:val="left" w:pos="797"/>
        </w:tabs>
        <w:suppressAutoHyphens/>
        <w:jc w:val="center"/>
        <w:rPr>
          <w:color w:val="000000" w:themeColor="text1"/>
          <w:sz w:val="24"/>
          <w:szCs w:val="24"/>
          <w:lang w:val="uk-UA"/>
        </w:rPr>
      </w:pPr>
      <w:r w:rsidRPr="00DB111E">
        <w:rPr>
          <w:b/>
          <w:bCs/>
          <w:color w:val="000000" w:themeColor="text1"/>
          <w:spacing w:val="-6"/>
          <w:sz w:val="24"/>
          <w:szCs w:val="24"/>
          <w:lang w:val="uk-UA"/>
        </w:rPr>
        <w:lastRenderedPageBreak/>
        <w:t>10.</w:t>
      </w:r>
      <w:r w:rsidRPr="00DB111E">
        <w:rPr>
          <w:b/>
          <w:bCs/>
          <w:color w:val="000000" w:themeColor="text1"/>
          <w:sz w:val="24"/>
          <w:szCs w:val="24"/>
          <w:lang w:val="uk-UA"/>
        </w:rPr>
        <w:t>ПІДСТАВИ ЗВІЛЬНЕННЯ ВІД ВІДПОВІДАЛЬНОСТІ</w:t>
      </w:r>
    </w:p>
    <w:p w14:paraId="1711DC20" w14:textId="77777777" w:rsidR="003739BE" w:rsidRPr="00DB111E" w:rsidRDefault="003739BE" w:rsidP="003739BE">
      <w:pPr>
        <w:shd w:val="clear" w:color="auto" w:fill="FFFFFF"/>
        <w:tabs>
          <w:tab w:val="left" w:pos="1046"/>
        </w:tabs>
        <w:suppressAutoHyphens/>
        <w:jc w:val="both"/>
        <w:rPr>
          <w:b/>
          <w:bCs/>
          <w:color w:val="000000" w:themeColor="text1"/>
          <w:spacing w:val="-5"/>
          <w:sz w:val="24"/>
          <w:szCs w:val="24"/>
          <w:lang w:val="uk-UA"/>
        </w:rPr>
      </w:pPr>
      <w:r w:rsidRPr="00DB111E">
        <w:rPr>
          <w:color w:val="000000" w:themeColor="text1"/>
          <w:sz w:val="24"/>
          <w:szCs w:val="24"/>
          <w:lang w:val="uk-UA"/>
        </w:rPr>
        <w:t xml:space="preserve">10.1.Сторони звільняються від відповідальності за часткове чи повне не виконання обов'язків </w:t>
      </w:r>
      <w:r w:rsidRPr="00DB111E">
        <w:rPr>
          <w:color w:val="000000" w:themeColor="text1"/>
          <w:spacing w:val="-1"/>
          <w:sz w:val="24"/>
          <w:szCs w:val="24"/>
          <w:lang w:val="uk-UA"/>
        </w:rPr>
        <w:t>за цим Договором  якщо невиконання обов’язків є наслідком обставин непереборної сили (форс-</w:t>
      </w:r>
      <w:r w:rsidRPr="00DB111E">
        <w:rPr>
          <w:color w:val="000000" w:themeColor="text1"/>
          <w:sz w:val="24"/>
          <w:szCs w:val="24"/>
          <w:lang w:val="uk-UA"/>
        </w:rPr>
        <w:t>мажорних обставин) і тільки у випадку настання умов та виконання всіх дій зазначених у пунктах 10.2 - 10.7 Договору.</w:t>
      </w:r>
    </w:p>
    <w:p w14:paraId="23367C1D"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z w:val="24"/>
          <w:szCs w:val="24"/>
          <w:lang w:val="uk-UA"/>
        </w:rPr>
        <w:t>10.2.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Сторони не могли перешкодити за допомогою заходів та засобів, застосування яких, у конкретної ситуації справедливо вимагати та чекати від сторони, що підпала під дію форс-мажорних</w:t>
      </w:r>
      <w:r w:rsidRPr="00DB111E">
        <w:rPr>
          <w:color w:val="000000" w:themeColor="text1"/>
          <w:spacing w:val="-12"/>
          <w:sz w:val="24"/>
          <w:szCs w:val="24"/>
          <w:lang w:val="uk-UA"/>
        </w:rPr>
        <w:t xml:space="preserve"> обставин.</w:t>
      </w:r>
    </w:p>
    <w:p w14:paraId="7C4418C2" w14:textId="77777777" w:rsidR="003739BE" w:rsidRPr="00DB111E" w:rsidRDefault="003739BE" w:rsidP="003739BE">
      <w:pPr>
        <w:suppressAutoHyphens/>
        <w:jc w:val="both"/>
        <w:rPr>
          <w:color w:val="000000" w:themeColor="text1"/>
          <w:spacing w:val="-16"/>
          <w:sz w:val="24"/>
          <w:szCs w:val="24"/>
          <w:lang w:val="uk-UA"/>
        </w:rPr>
      </w:pPr>
      <w:r w:rsidRPr="00DB111E">
        <w:rPr>
          <w:color w:val="000000" w:themeColor="text1"/>
          <w:sz w:val="24"/>
          <w:szCs w:val="24"/>
          <w:lang w:val="uk-UA"/>
        </w:rPr>
        <w:t>10.3. Форс-мажорними обставинами визнаються такі обставини: пожежі, повені, землетруси, епідемії, аварії на транспорті, диверсії, війна, військові дії та рішення органів державної влади.</w:t>
      </w:r>
    </w:p>
    <w:p w14:paraId="5B76BB78" w14:textId="77777777" w:rsidR="003739BE" w:rsidRPr="00DB111E" w:rsidRDefault="003739BE" w:rsidP="003739BE">
      <w:pPr>
        <w:shd w:val="clear" w:color="auto" w:fill="FFFFFF"/>
        <w:tabs>
          <w:tab w:val="left" w:pos="974"/>
        </w:tabs>
        <w:suppressAutoHyphens/>
        <w:jc w:val="both"/>
        <w:rPr>
          <w:color w:val="000000" w:themeColor="text1"/>
          <w:spacing w:val="-16"/>
          <w:sz w:val="24"/>
          <w:szCs w:val="24"/>
          <w:lang w:val="uk-UA"/>
        </w:rPr>
      </w:pPr>
      <w:r w:rsidRPr="00DB111E">
        <w:rPr>
          <w:color w:val="000000" w:themeColor="text1"/>
          <w:spacing w:val="-8"/>
          <w:sz w:val="24"/>
          <w:szCs w:val="24"/>
          <w:lang w:val="uk-UA"/>
        </w:rPr>
        <w:t>10.4.Термін виконання обов'язків за цим Договором відкладається при виникненні обставин, зазначених у пунктах 10.2-10.3.  на час, протягом якого останні будуть діяти.</w:t>
      </w:r>
    </w:p>
    <w:p w14:paraId="7502C122" w14:textId="77777777" w:rsidR="003739BE" w:rsidRPr="00DB111E" w:rsidRDefault="003739BE" w:rsidP="003739BE">
      <w:pPr>
        <w:shd w:val="clear" w:color="auto" w:fill="FFFFFF"/>
        <w:tabs>
          <w:tab w:val="left" w:pos="974"/>
        </w:tabs>
        <w:suppressAutoHyphens/>
        <w:jc w:val="both"/>
        <w:rPr>
          <w:color w:val="000000" w:themeColor="text1"/>
          <w:spacing w:val="-16"/>
          <w:sz w:val="24"/>
          <w:szCs w:val="24"/>
          <w:lang w:val="uk-UA"/>
        </w:rPr>
      </w:pPr>
      <w:r w:rsidRPr="00DB111E">
        <w:rPr>
          <w:color w:val="000000" w:themeColor="text1"/>
          <w:spacing w:val="-7"/>
          <w:sz w:val="24"/>
          <w:szCs w:val="24"/>
          <w:lang w:val="uk-UA"/>
        </w:rPr>
        <w:t xml:space="preserve">10.5.Сторона,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п'яти днів з </w:t>
      </w:r>
      <w:r w:rsidRPr="00DB111E">
        <w:rPr>
          <w:color w:val="000000" w:themeColor="text1"/>
          <w:spacing w:val="-8"/>
          <w:sz w:val="24"/>
          <w:szCs w:val="24"/>
          <w:lang w:val="uk-UA"/>
        </w:rPr>
        <w:t xml:space="preserve">моменту їх настання, у письмовій формі повідомити іншу сторону. Несвоєчасне, більше ніж п'яти </w:t>
      </w:r>
      <w:r w:rsidRPr="00DB111E">
        <w:rPr>
          <w:color w:val="000000" w:themeColor="text1"/>
          <w:spacing w:val="-7"/>
          <w:sz w:val="24"/>
          <w:szCs w:val="24"/>
          <w:lang w:val="uk-UA"/>
        </w:rPr>
        <w:t xml:space="preserve">днів, повідомлення про форс-мажорні обставини позбавляє відповідну сторону права посилатися </w:t>
      </w:r>
      <w:r w:rsidRPr="00DB111E">
        <w:rPr>
          <w:color w:val="000000" w:themeColor="text1"/>
          <w:sz w:val="24"/>
          <w:szCs w:val="24"/>
          <w:lang w:val="uk-UA"/>
        </w:rPr>
        <w:t>на них для виправдання.</w:t>
      </w:r>
    </w:p>
    <w:p w14:paraId="05B82DB1" w14:textId="77777777" w:rsidR="003739BE" w:rsidRPr="00DB111E" w:rsidRDefault="003739BE" w:rsidP="003739BE">
      <w:pPr>
        <w:shd w:val="clear" w:color="auto" w:fill="FFFFFF"/>
        <w:tabs>
          <w:tab w:val="left" w:pos="974"/>
        </w:tabs>
        <w:suppressAutoHyphens/>
        <w:jc w:val="both"/>
        <w:rPr>
          <w:color w:val="000000" w:themeColor="text1"/>
          <w:spacing w:val="-15"/>
          <w:sz w:val="24"/>
          <w:szCs w:val="24"/>
          <w:lang w:val="uk-UA"/>
        </w:rPr>
      </w:pPr>
      <w:r w:rsidRPr="00DB111E">
        <w:rPr>
          <w:color w:val="000000" w:themeColor="text1"/>
          <w:spacing w:val="-8"/>
          <w:sz w:val="24"/>
          <w:szCs w:val="24"/>
          <w:lang w:val="uk-UA"/>
        </w:rPr>
        <w:t xml:space="preserve">10.6.У випадку, коли вищезазначені обставини будуть діяти більше трьох місяців, будь-яка із </w:t>
      </w:r>
      <w:r w:rsidRPr="00DB111E">
        <w:rPr>
          <w:color w:val="000000" w:themeColor="text1"/>
          <w:spacing w:val="-6"/>
          <w:sz w:val="24"/>
          <w:szCs w:val="24"/>
          <w:lang w:val="uk-UA"/>
        </w:rPr>
        <w:t xml:space="preserve">Сторін може письмово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w:t>
      </w:r>
      <w:r w:rsidRPr="00DB111E">
        <w:rPr>
          <w:color w:val="000000" w:themeColor="text1"/>
          <w:sz w:val="24"/>
          <w:szCs w:val="24"/>
          <w:lang w:val="uk-UA"/>
        </w:rPr>
        <w:t>взаєморозрахунків в частині вже виконаних Сторонами зобов'язань.</w:t>
      </w:r>
    </w:p>
    <w:p w14:paraId="05BD87FE" w14:textId="77777777" w:rsidR="003739BE" w:rsidRPr="00DB111E" w:rsidRDefault="003739BE" w:rsidP="003739BE">
      <w:pPr>
        <w:shd w:val="clear" w:color="auto" w:fill="FFFFFF"/>
        <w:tabs>
          <w:tab w:val="left" w:pos="1037"/>
        </w:tabs>
        <w:suppressAutoHyphens/>
        <w:jc w:val="both"/>
        <w:rPr>
          <w:color w:val="000000" w:themeColor="text1"/>
          <w:sz w:val="24"/>
          <w:szCs w:val="24"/>
          <w:lang w:val="uk-UA"/>
        </w:rPr>
      </w:pPr>
      <w:r w:rsidRPr="00DB111E">
        <w:rPr>
          <w:color w:val="000000" w:themeColor="text1"/>
          <w:spacing w:val="-16"/>
          <w:sz w:val="24"/>
          <w:szCs w:val="24"/>
          <w:lang w:val="uk-UA"/>
        </w:rPr>
        <w:t xml:space="preserve">10.7. </w:t>
      </w:r>
      <w:r w:rsidRPr="00DB111E">
        <w:rPr>
          <w:color w:val="000000" w:themeColor="text1"/>
          <w:spacing w:val="-7"/>
          <w:sz w:val="24"/>
          <w:szCs w:val="24"/>
          <w:lang w:val="uk-UA"/>
        </w:rPr>
        <w:t xml:space="preserve">Якщо обставини, зазначені у </w:t>
      </w:r>
      <w:r w:rsidRPr="00DB111E">
        <w:rPr>
          <w:color w:val="000000" w:themeColor="text1"/>
          <w:spacing w:val="-6"/>
          <w:sz w:val="24"/>
          <w:szCs w:val="24"/>
          <w:lang w:val="uk-UA"/>
        </w:rPr>
        <w:t xml:space="preserve">пунктах </w:t>
      </w:r>
      <w:r w:rsidRPr="00DB111E">
        <w:rPr>
          <w:color w:val="000000" w:themeColor="text1"/>
          <w:spacing w:val="-8"/>
          <w:sz w:val="24"/>
          <w:szCs w:val="24"/>
          <w:lang w:val="uk-UA"/>
        </w:rPr>
        <w:t xml:space="preserve">10.2-10.3. </w:t>
      </w:r>
      <w:r w:rsidRPr="00DB111E">
        <w:rPr>
          <w:color w:val="000000" w:themeColor="text1"/>
          <w:spacing w:val="-7"/>
          <w:sz w:val="24"/>
          <w:szCs w:val="24"/>
          <w:lang w:val="uk-UA"/>
        </w:rPr>
        <w:t xml:space="preserve">цього Договору, будуть продовжуватись більше 3-х місяців, то кожна із Сторін буде вправі розірвати Договір і, в такому випадку, жодна із </w:t>
      </w:r>
      <w:r w:rsidRPr="00DB111E">
        <w:rPr>
          <w:color w:val="000000" w:themeColor="text1"/>
          <w:spacing w:val="-6"/>
          <w:sz w:val="24"/>
          <w:szCs w:val="24"/>
          <w:lang w:val="uk-UA"/>
        </w:rPr>
        <w:t xml:space="preserve">Сторін не буде мати права вимагати від іншої відшкодування можливих збитків за умови, якщо </w:t>
      </w:r>
      <w:r w:rsidRPr="00DB111E">
        <w:rPr>
          <w:color w:val="000000" w:themeColor="text1"/>
          <w:spacing w:val="-7"/>
          <w:sz w:val="24"/>
          <w:szCs w:val="24"/>
          <w:lang w:val="uk-UA"/>
        </w:rPr>
        <w:t xml:space="preserve">таке розірвання та інші зазначені дії були погоджені з іншою стороною за Договором. У такому випадку Сторони зобов'язуються у місячний термін провести остаточні взаєморозрахунки, якщо </w:t>
      </w:r>
      <w:r w:rsidRPr="00DB111E">
        <w:rPr>
          <w:color w:val="000000" w:themeColor="text1"/>
          <w:sz w:val="24"/>
          <w:szCs w:val="24"/>
          <w:lang w:val="uk-UA"/>
        </w:rPr>
        <w:t>між ними існує заборгованість.</w:t>
      </w:r>
    </w:p>
    <w:p w14:paraId="5316C096" w14:textId="77777777" w:rsidR="003739BE" w:rsidRPr="00DB111E" w:rsidRDefault="003739BE" w:rsidP="003739BE">
      <w:pPr>
        <w:shd w:val="clear" w:color="auto" w:fill="FFFFFF"/>
        <w:tabs>
          <w:tab w:val="left" w:pos="806"/>
        </w:tabs>
        <w:suppressAutoHyphens/>
        <w:jc w:val="center"/>
        <w:rPr>
          <w:b/>
          <w:bCs/>
          <w:color w:val="000000" w:themeColor="text1"/>
          <w:spacing w:val="-14"/>
          <w:sz w:val="24"/>
          <w:szCs w:val="24"/>
          <w:lang w:val="uk-UA"/>
        </w:rPr>
      </w:pPr>
    </w:p>
    <w:p w14:paraId="2AE725DE" w14:textId="77777777" w:rsidR="003739BE" w:rsidRPr="00DB111E" w:rsidRDefault="003739BE" w:rsidP="003739BE">
      <w:pPr>
        <w:shd w:val="clear" w:color="auto" w:fill="FFFFFF"/>
        <w:tabs>
          <w:tab w:val="left" w:pos="806"/>
        </w:tabs>
        <w:suppressAutoHyphens/>
        <w:jc w:val="center"/>
        <w:rPr>
          <w:color w:val="000000" w:themeColor="text1"/>
          <w:sz w:val="24"/>
          <w:szCs w:val="24"/>
          <w:lang w:val="uk-UA"/>
        </w:rPr>
      </w:pPr>
      <w:r w:rsidRPr="00DB111E">
        <w:rPr>
          <w:b/>
          <w:bCs/>
          <w:color w:val="000000" w:themeColor="text1"/>
          <w:spacing w:val="-14"/>
          <w:sz w:val="24"/>
          <w:szCs w:val="24"/>
          <w:lang w:val="uk-UA"/>
        </w:rPr>
        <w:t>11.НАБРАННЯ  ДОГОВОРОМ  ЧИННОСТІ</w:t>
      </w:r>
    </w:p>
    <w:p w14:paraId="00A4744B" w14:textId="77777777" w:rsidR="003739BE" w:rsidRPr="00DB111E" w:rsidRDefault="003739BE" w:rsidP="003739BE">
      <w:pPr>
        <w:widowControl w:val="0"/>
        <w:shd w:val="clear" w:color="auto" w:fill="FFFFFF"/>
        <w:tabs>
          <w:tab w:val="left" w:pos="979"/>
        </w:tabs>
        <w:suppressAutoHyphens/>
        <w:autoSpaceDE w:val="0"/>
        <w:autoSpaceDN w:val="0"/>
        <w:adjustRightInd w:val="0"/>
        <w:jc w:val="both"/>
        <w:rPr>
          <w:color w:val="000000" w:themeColor="text1"/>
          <w:spacing w:val="-16"/>
          <w:sz w:val="24"/>
          <w:szCs w:val="24"/>
          <w:lang w:val="uk-UA"/>
        </w:rPr>
      </w:pPr>
      <w:r w:rsidRPr="00DB111E">
        <w:rPr>
          <w:color w:val="000000" w:themeColor="text1"/>
          <w:spacing w:val="-8"/>
          <w:sz w:val="24"/>
          <w:szCs w:val="24"/>
          <w:lang w:val="uk-UA"/>
        </w:rPr>
        <w:t>11.1  Договір набирає чинності з дати його підписання Сторонами.</w:t>
      </w:r>
    </w:p>
    <w:p w14:paraId="400E0F07" w14:textId="77777777" w:rsidR="003739BE" w:rsidRPr="00DB111E" w:rsidRDefault="003739BE" w:rsidP="003739BE">
      <w:pPr>
        <w:shd w:val="clear" w:color="auto" w:fill="FFFFFF"/>
        <w:tabs>
          <w:tab w:val="left" w:pos="979"/>
        </w:tabs>
        <w:suppressAutoHyphens/>
        <w:jc w:val="both"/>
        <w:rPr>
          <w:color w:val="000000" w:themeColor="text1"/>
          <w:spacing w:val="-16"/>
          <w:sz w:val="24"/>
          <w:szCs w:val="24"/>
          <w:lang w:val="uk-UA"/>
        </w:rPr>
      </w:pPr>
      <w:r w:rsidRPr="00DB111E">
        <w:rPr>
          <w:color w:val="000000" w:themeColor="text1"/>
          <w:spacing w:val="-8"/>
          <w:sz w:val="24"/>
          <w:szCs w:val="24"/>
          <w:lang w:val="uk-UA"/>
        </w:rPr>
        <w:t xml:space="preserve">11.2. Після набрання Договором чинності всі попередні переговори, документи та листування </w:t>
      </w:r>
      <w:r w:rsidRPr="00DB111E">
        <w:rPr>
          <w:color w:val="000000" w:themeColor="text1"/>
          <w:spacing w:val="-3"/>
          <w:sz w:val="24"/>
          <w:szCs w:val="24"/>
          <w:lang w:val="uk-UA"/>
        </w:rPr>
        <w:t xml:space="preserve">стосовно нього будуть вважатися недійсними у частині, що суперечать положенням цього </w:t>
      </w:r>
      <w:r w:rsidRPr="00DB111E">
        <w:rPr>
          <w:color w:val="000000" w:themeColor="text1"/>
          <w:sz w:val="24"/>
          <w:szCs w:val="24"/>
          <w:lang w:val="uk-UA"/>
        </w:rPr>
        <w:t>Договору.</w:t>
      </w:r>
    </w:p>
    <w:p w14:paraId="766358B5" w14:textId="77777777" w:rsidR="003739BE" w:rsidRPr="00DB111E" w:rsidRDefault="003739BE" w:rsidP="003739BE">
      <w:pPr>
        <w:suppressAutoHyphens/>
        <w:jc w:val="both"/>
        <w:rPr>
          <w:color w:val="000000" w:themeColor="text1"/>
          <w:spacing w:val="-16"/>
          <w:sz w:val="24"/>
          <w:szCs w:val="24"/>
          <w:lang w:val="uk-UA"/>
        </w:rPr>
      </w:pPr>
      <w:r w:rsidRPr="00DB111E">
        <w:rPr>
          <w:color w:val="000000" w:themeColor="text1"/>
          <w:sz w:val="24"/>
          <w:szCs w:val="24"/>
          <w:lang w:val="uk-UA"/>
        </w:rPr>
        <w:t>11.3. Цей Договір укладено в двох примірниках, українською мовою, що мають однакову юридичну силу: один примірник - Замовнику, один -Підряднику.</w:t>
      </w:r>
    </w:p>
    <w:p w14:paraId="5C4F02E6" w14:textId="77777777" w:rsidR="003739BE" w:rsidRPr="00DB111E" w:rsidRDefault="003739BE" w:rsidP="003739BE">
      <w:pPr>
        <w:shd w:val="clear" w:color="auto" w:fill="FFFFFF"/>
        <w:tabs>
          <w:tab w:val="left" w:pos="806"/>
        </w:tabs>
        <w:suppressAutoHyphens/>
        <w:jc w:val="both"/>
        <w:rPr>
          <w:b/>
          <w:bCs/>
          <w:color w:val="000000" w:themeColor="text1"/>
          <w:spacing w:val="-13"/>
          <w:sz w:val="24"/>
          <w:szCs w:val="24"/>
          <w:lang w:val="uk-UA"/>
        </w:rPr>
      </w:pPr>
    </w:p>
    <w:p w14:paraId="5E2F282A" w14:textId="77777777" w:rsidR="003739BE" w:rsidRPr="00DB111E" w:rsidRDefault="003739BE" w:rsidP="003739BE">
      <w:pPr>
        <w:shd w:val="clear" w:color="auto" w:fill="FFFFFF"/>
        <w:tabs>
          <w:tab w:val="left" w:pos="806"/>
        </w:tabs>
        <w:suppressAutoHyphens/>
        <w:jc w:val="center"/>
        <w:rPr>
          <w:color w:val="000000" w:themeColor="text1"/>
          <w:sz w:val="24"/>
          <w:szCs w:val="24"/>
          <w:lang w:val="uk-UA"/>
        </w:rPr>
      </w:pPr>
      <w:r w:rsidRPr="00DB111E">
        <w:rPr>
          <w:b/>
          <w:bCs/>
          <w:color w:val="000000" w:themeColor="text1"/>
          <w:spacing w:val="-13"/>
          <w:sz w:val="24"/>
          <w:szCs w:val="24"/>
          <w:lang w:val="uk-UA"/>
        </w:rPr>
        <w:t>12.</w:t>
      </w:r>
      <w:r w:rsidRPr="00DB111E">
        <w:rPr>
          <w:b/>
          <w:bCs/>
          <w:color w:val="000000" w:themeColor="text1"/>
          <w:spacing w:val="-9"/>
          <w:sz w:val="24"/>
          <w:szCs w:val="24"/>
          <w:lang w:val="uk-UA"/>
        </w:rPr>
        <w:t>СТРОК ДІЇ  ДОГОВОРУ</w:t>
      </w:r>
    </w:p>
    <w:p w14:paraId="5224C1B4" w14:textId="1948716A" w:rsidR="003739BE" w:rsidRPr="00DB111E" w:rsidRDefault="003739BE" w:rsidP="003739BE">
      <w:pPr>
        <w:shd w:val="clear" w:color="auto" w:fill="FFFFFF"/>
        <w:tabs>
          <w:tab w:val="left" w:pos="1018"/>
        </w:tabs>
        <w:suppressAutoHyphens/>
        <w:jc w:val="both"/>
        <w:rPr>
          <w:b/>
          <w:bCs/>
          <w:color w:val="000000" w:themeColor="text1"/>
          <w:spacing w:val="-17"/>
          <w:sz w:val="24"/>
          <w:szCs w:val="24"/>
          <w:lang w:val="uk-UA"/>
        </w:rPr>
      </w:pPr>
      <w:r w:rsidRPr="00DB111E">
        <w:rPr>
          <w:color w:val="000000" w:themeColor="text1"/>
          <w:spacing w:val="-6"/>
          <w:sz w:val="24"/>
          <w:szCs w:val="24"/>
          <w:lang w:val="uk-UA"/>
        </w:rPr>
        <w:t xml:space="preserve">12.1. </w:t>
      </w:r>
      <w:r w:rsidRPr="00DB111E">
        <w:rPr>
          <w:color w:val="000000" w:themeColor="text1"/>
          <w:sz w:val="24"/>
          <w:szCs w:val="24"/>
          <w:lang w:val="uk-UA"/>
        </w:rPr>
        <w:t xml:space="preserve">Договір вступає в силу з моменту його підписання та діє до </w:t>
      </w:r>
      <w:r w:rsidRPr="00DB111E">
        <w:rPr>
          <w:b/>
          <w:color w:val="000000" w:themeColor="text1"/>
          <w:spacing w:val="-6"/>
          <w:sz w:val="24"/>
          <w:szCs w:val="24"/>
          <w:lang w:val="uk-UA"/>
        </w:rPr>
        <w:t>31.12.20</w:t>
      </w:r>
      <w:r w:rsidR="00692DE2" w:rsidRPr="00DB111E">
        <w:rPr>
          <w:b/>
          <w:color w:val="000000" w:themeColor="text1"/>
          <w:spacing w:val="-6"/>
          <w:sz w:val="24"/>
          <w:szCs w:val="24"/>
          <w:lang w:val="uk-UA"/>
        </w:rPr>
        <w:t>2</w:t>
      </w:r>
      <w:r w:rsidR="009920DD">
        <w:rPr>
          <w:b/>
          <w:color w:val="000000" w:themeColor="text1"/>
          <w:spacing w:val="-6"/>
          <w:sz w:val="24"/>
          <w:szCs w:val="24"/>
          <w:lang w:val="uk-UA"/>
        </w:rPr>
        <w:t xml:space="preserve">2 </w:t>
      </w:r>
      <w:r w:rsidRPr="00DB111E">
        <w:rPr>
          <w:b/>
          <w:color w:val="000000" w:themeColor="text1"/>
          <w:spacing w:val="-6"/>
          <w:sz w:val="24"/>
          <w:szCs w:val="24"/>
          <w:lang w:val="uk-UA"/>
        </w:rPr>
        <w:t>р.</w:t>
      </w:r>
      <w:r w:rsidRPr="00DB111E">
        <w:rPr>
          <w:color w:val="000000" w:themeColor="text1"/>
          <w:spacing w:val="-6"/>
          <w:sz w:val="24"/>
          <w:szCs w:val="24"/>
          <w:lang w:val="uk-UA"/>
        </w:rPr>
        <w:t>, але в будь-якому разі, в частині виконання зобов’язань до повного їх виконання Сторонами.</w:t>
      </w:r>
    </w:p>
    <w:p w14:paraId="6727E630" w14:textId="77777777" w:rsidR="003739BE" w:rsidRPr="00DB111E" w:rsidRDefault="003739BE" w:rsidP="003739BE">
      <w:pPr>
        <w:shd w:val="clear" w:color="auto" w:fill="FFFFFF"/>
        <w:tabs>
          <w:tab w:val="left" w:pos="806"/>
        </w:tabs>
        <w:suppressAutoHyphens/>
        <w:jc w:val="center"/>
        <w:rPr>
          <w:b/>
          <w:bCs/>
          <w:color w:val="000000" w:themeColor="text1"/>
          <w:spacing w:val="-11"/>
          <w:sz w:val="24"/>
          <w:szCs w:val="24"/>
          <w:lang w:val="uk-UA"/>
        </w:rPr>
      </w:pPr>
    </w:p>
    <w:p w14:paraId="00B6AA70" w14:textId="77777777" w:rsidR="003739BE" w:rsidRPr="00DB111E" w:rsidRDefault="003739BE" w:rsidP="003739BE">
      <w:pPr>
        <w:shd w:val="clear" w:color="auto" w:fill="FFFFFF"/>
        <w:tabs>
          <w:tab w:val="left" w:pos="806"/>
        </w:tabs>
        <w:suppressAutoHyphens/>
        <w:jc w:val="center"/>
        <w:rPr>
          <w:color w:val="000000" w:themeColor="text1"/>
          <w:sz w:val="24"/>
          <w:szCs w:val="24"/>
          <w:lang w:val="uk-UA"/>
        </w:rPr>
      </w:pPr>
      <w:r w:rsidRPr="00DB111E">
        <w:rPr>
          <w:b/>
          <w:bCs/>
          <w:color w:val="000000" w:themeColor="text1"/>
          <w:spacing w:val="-11"/>
          <w:sz w:val="24"/>
          <w:szCs w:val="24"/>
          <w:lang w:val="uk-UA"/>
        </w:rPr>
        <w:t>13. ВРЕГУЛЮВАННЯ  СПОРІВ</w:t>
      </w:r>
    </w:p>
    <w:p w14:paraId="7AB54CD9"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pacing w:val="-7"/>
          <w:sz w:val="24"/>
          <w:szCs w:val="24"/>
          <w:lang w:val="uk-UA"/>
        </w:rPr>
        <w:t xml:space="preserve">13.1. Всі спори, які можуть виникнути стосовно цього Договору чи з його приводу, Сторони </w:t>
      </w:r>
      <w:r w:rsidRPr="00DB111E">
        <w:rPr>
          <w:color w:val="000000" w:themeColor="text1"/>
          <w:sz w:val="24"/>
          <w:szCs w:val="24"/>
          <w:lang w:val="uk-UA"/>
        </w:rPr>
        <w:t>будуть прагнути вирішити шляхом взаємної згоди.</w:t>
      </w:r>
    </w:p>
    <w:p w14:paraId="18520996"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pacing w:val="-4"/>
          <w:sz w:val="24"/>
          <w:szCs w:val="24"/>
          <w:lang w:val="uk-UA"/>
        </w:rPr>
        <w:t>13.2 У випадку, коли Сторони не прийдуть до взаємної згоди, спір буде переданий на розгляд суду в порядку, передбаченому чинним законодавством України</w:t>
      </w:r>
      <w:r w:rsidRPr="00DB111E">
        <w:rPr>
          <w:color w:val="000000" w:themeColor="text1"/>
          <w:sz w:val="24"/>
          <w:szCs w:val="24"/>
          <w:lang w:val="uk-UA"/>
        </w:rPr>
        <w:t>.</w:t>
      </w:r>
    </w:p>
    <w:p w14:paraId="1E467BF6" w14:textId="77777777" w:rsidR="003739BE" w:rsidRPr="00DB111E" w:rsidRDefault="003739BE" w:rsidP="003739BE">
      <w:pPr>
        <w:shd w:val="clear" w:color="auto" w:fill="FFFFFF"/>
        <w:suppressAutoHyphens/>
        <w:jc w:val="center"/>
        <w:rPr>
          <w:b/>
          <w:bCs/>
          <w:color w:val="000000" w:themeColor="text1"/>
          <w:spacing w:val="-9"/>
          <w:sz w:val="24"/>
          <w:szCs w:val="24"/>
          <w:lang w:val="uk-UA"/>
        </w:rPr>
      </w:pPr>
    </w:p>
    <w:p w14:paraId="110E5640" w14:textId="77777777" w:rsidR="003739BE" w:rsidRPr="00DB111E" w:rsidRDefault="003739BE" w:rsidP="003739BE">
      <w:pPr>
        <w:shd w:val="clear" w:color="auto" w:fill="FFFFFF"/>
        <w:suppressAutoHyphens/>
        <w:jc w:val="center"/>
        <w:rPr>
          <w:color w:val="000000" w:themeColor="text1"/>
          <w:sz w:val="24"/>
          <w:szCs w:val="24"/>
          <w:lang w:val="uk-UA"/>
        </w:rPr>
      </w:pPr>
      <w:r w:rsidRPr="00DB111E">
        <w:rPr>
          <w:b/>
          <w:bCs/>
          <w:color w:val="000000" w:themeColor="text1"/>
          <w:spacing w:val="-9"/>
          <w:sz w:val="24"/>
          <w:szCs w:val="24"/>
          <w:lang w:val="uk-UA"/>
        </w:rPr>
        <w:t>14. ДОПОВНЕННЯ  ДО ДОГОВОРУ</w:t>
      </w:r>
    </w:p>
    <w:p w14:paraId="6E0F8C78" w14:textId="77777777" w:rsidR="003739BE" w:rsidRPr="00DB111E" w:rsidRDefault="003739BE" w:rsidP="003739BE">
      <w:pPr>
        <w:shd w:val="clear" w:color="auto" w:fill="FFFFFF"/>
        <w:tabs>
          <w:tab w:val="left" w:pos="1142"/>
        </w:tabs>
        <w:suppressAutoHyphens/>
        <w:jc w:val="both"/>
        <w:rPr>
          <w:color w:val="000000" w:themeColor="text1"/>
          <w:spacing w:val="-19"/>
          <w:sz w:val="24"/>
          <w:szCs w:val="24"/>
          <w:lang w:val="uk-UA"/>
        </w:rPr>
      </w:pPr>
      <w:r w:rsidRPr="00DB111E">
        <w:rPr>
          <w:color w:val="000000" w:themeColor="text1"/>
          <w:spacing w:val="-4"/>
          <w:sz w:val="24"/>
          <w:szCs w:val="24"/>
          <w:lang w:val="uk-UA"/>
        </w:rPr>
        <w:t xml:space="preserve">14.1.Доповнення та уточнення до цього Договору вносяться тільки у письмовій формі </w:t>
      </w:r>
      <w:r w:rsidRPr="00DB111E">
        <w:rPr>
          <w:color w:val="000000" w:themeColor="text1"/>
          <w:spacing w:val="-8"/>
          <w:sz w:val="24"/>
          <w:szCs w:val="24"/>
          <w:lang w:val="uk-UA"/>
        </w:rPr>
        <w:t xml:space="preserve">шляхом укладення відповідних додаткових угод, які підписуються Сторонами цього Договору та </w:t>
      </w:r>
      <w:r w:rsidRPr="00DB111E">
        <w:rPr>
          <w:color w:val="000000" w:themeColor="text1"/>
          <w:sz w:val="24"/>
          <w:szCs w:val="24"/>
          <w:lang w:val="uk-UA"/>
        </w:rPr>
        <w:t>додаються до тексту, як невід'ємні його частини.</w:t>
      </w:r>
    </w:p>
    <w:p w14:paraId="658CD2C6" w14:textId="77777777" w:rsidR="003739BE" w:rsidRPr="00DB111E" w:rsidRDefault="003739BE" w:rsidP="003739BE">
      <w:pPr>
        <w:shd w:val="clear" w:color="auto" w:fill="FFFFFF"/>
        <w:tabs>
          <w:tab w:val="left" w:pos="1142"/>
        </w:tabs>
        <w:suppressAutoHyphens/>
        <w:jc w:val="both"/>
        <w:rPr>
          <w:color w:val="000000" w:themeColor="text1"/>
          <w:spacing w:val="-20"/>
          <w:sz w:val="24"/>
          <w:szCs w:val="24"/>
          <w:lang w:val="uk-UA"/>
        </w:rPr>
      </w:pPr>
      <w:r w:rsidRPr="00DB111E">
        <w:rPr>
          <w:color w:val="000000" w:themeColor="text1"/>
          <w:spacing w:val="-7"/>
          <w:sz w:val="24"/>
          <w:szCs w:val="24"/>
          <w:lang w:val="uk-UA"/>
        </w:rPr>
        <w:t xml:space="preserve">14.2.Про зміни своїх реквізитів Сторони негайно, не пізніше трьох діб, повідомляють одна </w:t>
      </w:r>
      <w:r w:rsidRPr="00DB111E">
        <w:rPr>
          <w:color w:val="000000" w:themeColor="text1"/>
          <w:sz w:val="24"/>
          <w:szCs w:val="24"/>
          <w:lang w:val="uk-UA"/>
        </w:rPr>
        <w:t>одну у письмовій формі.</w:t>
      </w:r>
    </w:p>
    <w:p w14:paraId="667EE772" w14:textId="77777777" w:rsidR="003739BE" w:rsidRPr="00DB111E" w:rsidRDefault="003739BE" w:rsidP="003739BE">
      <w:pPr>
        <w:shd w:val="clear" w:color="auto" w:fill="FFFFFF"/>
        <w:suppressAutoHyphens/>
        <w:jc w:val="center"/>
        <w:rPr>
          <w:b/>
          <w:color w:val="000000" w:themeColor="text1"/>
          <w:sz w:val="24"/>
          <w:szCs w:val="24"/>
          <w:lang w:val="uk-UA"/>
        </w:rPr>
      </w:pPr>
      <w:r w:rsidRPr="00DB111E">
        <w:rPr>
          <w:b/>
          <w:color w:val="000000" w:themeColor="text1"/>
          <w:spacing w:val="-8"/>
          <w:sz w:val="24"/>
          <w:szCs w:val="24"/>
          <w:lang w:val="uk-UA"/>
        </w:rPr>
        <w:t xml:space="preserve">15. </w:t>
      </w:r>
      <w:r w:rsidRPr="00DB111E">
        <w:rPr>
          <w:b/>
          <w:bCs/>
          <w:color w:val="000000" w:themeColor="text1"/>
          <w:spacing w:val="-8"/>
          <w:sz w:val="24"/>
          <w:szCs w:val="24"/>
          <w:lang w:val="uk-UA"/>
        </w:rPr>
        <w:t>ОСОБЛИВИ УМОВИ</w:t>
      </w:r>
    </w:p>
    <w:p w14:paraId="2D81E15F" w14:textId="77777777" w:rsidR="003739BE" w:rsidRPr="00DB111E" w:rsidRDefault="003739BE" w:rsidP="003739BE">
      <w:pPr>
        <w:shd w:val="clear" w:color="auto" w:fill="FFFFFF"/>
        <w:tabs>
          <w:tab w:val="left" w:pos="1128"/>
        </w:tabs>
        <w:suppressAutoHyphens/>
        <w:jc w:val="both"/>
        <w:rPr>
          <w:color w:val="000000" w:themeColor="text1"/>
          <w:sz w:val="24"/>
          <w:szCs w:val="24"/>
          <w:lang w:val="uk-UA"/>
        </w:rPr>
      </w:pPr>
      <w:r w:rsidRPr="00DB111E">
        <w:rPr>
          <w:color w:val="000000" w:themeColor="text1"/>
          <w:spacing w:val="-6"/>
          <w:sz w:val="24"/>
          <w:szCs w:val="24"/>
          <w:lang w:val="uk-UA"/>
        </w:rPr>
        <w:t xml:space="preserve">15.1.Сторони домовилися, що у разі порушення Підрядником, порядку  надання послуг/виконання робіт, </w:t>
      </w:r>
      <w:r w:rsidRPr="00DB111E">
        <w:rPr>
          <w:color w:val="000000" w:themeColor="text1"/>
          <w:spacing w:val="-3"/>
          <w:sz w:val="24"/>
          <w:szCs w:val="24"/>
          <w:lang w:val="uk-UA"/>
        </w:rPr>
        <w:t xml:space="preserve">якості, термінів та строків, при зміні Підрядником в односторонньому порядку умов цього </w:t>
      </w:r>
      <w:r w:rsidRPr="00DB111E">
        <w:rPr>
          <w:color w:val="000000" w:themeColor="text1"/>
          <w:spacing w:val="-2"/>
          <w:sz w:val="24"/>
          <w:szCs w:val="24"/>
          <w:lang w:val="uk-UA"/>
        </w:rPr>
        <w:t xml:space="preserve">Договору, Замовник, в односторонньому порядку, має право: відмовитися від прийняття </w:t>
      </w:r>
      <w:r w:rsidRPr="00DB111E">
        <w:rPr>
          <w:color w:val="000000" w:themeColor="text1"/>
          <w:spacing w:val="-8"/>
          <w:sz w:val="24"/>
          <w:szCs w:val="24"/>
          <w:lang w:val="uk-UA"/>
        </w:rPr>
        <w:t xml:space="preserve">подальшого виконання зобов’язань Підрядником за цим Договором; відмовитися від встановлення </w:t>
      </w:r>
      <w:r w:rsidRPr="00DB111E">
        <w:rPr>
          <w:color w:val="000000" w:themeColor="text1"/>
          <w:sz w:val="24"/>
          <w:szCs w:val="24"/>
          <w:lang w:val="uk-UA"/>
        </w:rPr>
        <w:t>на майбутнє господарських відносин з Підрядником.</w:t>
      </w:r>
    </w:p>
    <w:p w14:paraId="6AAFD4FF" w14:textId="77777777" w:rsidR="003739BE" w:rsidRPr="00DB111E" w:rsidRDefault="003739BE" w:rsidP="003739BE">
      <w:pPr>
        <w:shd w:val="clear" w:color="auto" w:fill="FFFFFF"/>
        <w:tabs>
          <w:tab w:val="left" w:pos="1128"/>
        </w:tabs>
        <w:suppressAutoHyphens/>
        <w:jc w:val="both"/>
        <w:rPr>
          <w:color w:val="000000" w:themeColor="text1"/>
          <w:spacing w:val="-19"/>
          <w:sz w:val="24"/>
          <w:szCs w:val="24"/>
          <w:lang w:val="uk-UA"/>
        </w:rPr>
      </w:pPr>
      <w:r w:rsidRPr="00DB111E">
        <w:rPr>
          <w:color w:val="000000" w:themeColor="text1"/>
          <w:sz w:val="24"/>
          <w:szCs w:val="24"/>
          <w:lang w:val="uk-UA"/>
        </w:rPr>
        <w:t xml:space="preserve">15.2. Договір вважається розірваним у разі не виконання Підрядником п.2.1 Договору. </w:t>
      </w:r>
    </w:p>
    <w:p w14:paraId="768B3285" w14:textId="77777777" w:rsidR="003739BE" w:rsidRPr="00DB111E" w:rsidRDefault="003739BE" w:rsidP="003739BE">
      <w:pPr>
        <w:shd w:val="clear" w:color="auto" w:fill="FFFFFF"/>
        <w:tabs>
          <w:tab w:val="left" w:pos="1128"/>
        </w:tabs>
        <w:suppressAutoHyphens/>
        <w:jc w:val="both"/>
        <w:rPr>
          <w:color w:val="000000" w:themeColor="text1"/>
          <w:spacing w:val="-19"/>
          <w:sz w:val="24"/>
          <w:szCs w:val="24"/>
          <w:lang w:val="uk-UA"/>
        </w:rPr>
      </w:pPr>
      <w:r w:rsidRPr="00DB111E">
        <w:rPr>
          <w:color w:val="000000" w:themeColor="text1"/>
          <w:spacing w:val="-8"/>
          <w:sz w:val="24"/>
          <w:szCs w:val="24"/>
          <w:lang w:val="uk-UA"/>
        </w:rPr>
        <w:lastRenderedPageBreak/>
        <w:t xml:space="preserve">15.3. Жодна з Сторін не має права передавати свої права та обов'язки за Договором без згоди </w:t>
      </w:r>
      <w:r w:rsidRPr="00DB111E">
        <w:rPr>
          <w:color w:val="000000" w:themeColor="text1"/>
          <w:sz w:val="24"/>
          <w:szCs w:val="24"/>
          <w:lang w:val="uk-UA"/>
        </w:rPr>
        <w:t>на це іншої сторони.</w:t>
      </w:r>
    </w:p>
    <w:tbl>
      <w:tblPr>
        <w:tblpPr w:leftFromText="180" w:rightFromText="180" w:bottomFromText="200" w:vertAnchor="text" w:horzAnchor="margin" w:tblpY="566"/>
        <w:tblW w:w="10440" w:type="dxa"/>
        <w:tblBorders>
          <w:insideH w:val="single" w:sz="4" w:space="0" w:color="auto"/>
        </w:tblBorders>
        <w:tblLayout w:type="fixed"/>
        <w:tblLook w:val="04A0" w:firstRow="1" w:lastRow="0" w:firstColumn="1" w:lastColumn="0" w:noHBand="0" w:noVBand="1"/>
      </w:tblPr>
      <w:tblGrid>
        <w:gridCol w:w="4788"/>
        <w:gridCol w:w="612"/>
        <w:gridCol w:w="5040"/>
      </w:tblGrid>
      <w:tr w:rsidR="003739BE" w:rsidRPr="00DB111E" w14:paraId="7C5FD90E" w14:textId="77777777" w:rsidTr="003739BE">
        <w:trPr>
          <w:trHeight w:val="3400"/>
        </w:trPr>
        <w:tc>
          <w:tcPr>
            <w:tcW w:w="4788" w:type="dxa"/>
          </w:tcPr>
          <w:p w14:paraId="551E0A22" w14:textId="77777777" w:rsidR="003739BE" w:rsidRPr="00DB111E" w:rsidRDefault="003739BE">
            <w:pPr>
              <w:spacing w:line="276" w:lineRule="auto"/>
              <w:rPr>
                <w:rFonts w:eastAsia="MS Mincho"/>
                <w:b/>
                <w:bCs/>
                <w:color w:val="000000" w:themeColor="text1"/>
                <w:sz w:val="24"/>
                <w:szCs w:val="24"/>
                <w:lang w:val="uk-UA"/>
              </w:rPr>
            </w:pPr>
            <w:r w:rsidRPr="00DB111E">
              <w:rPr>
                <w:rFonts w:eastAsia="MS Mincho"/>
                <w:b/>
                <w:bCs/>
                <w:color w:val="000000" w:themeColor="text1"/>
                <w:sz w:val="24"/>
                <w:szCs w:val="24"/>
                <w:lang w:val="uk-UA"/>
              </w:rPr>
              <w:t>“ПІДРЯДНИК”</w:t>
            </w:r>
          </w:p>
          <w:p w14:paraId="7C7790E4" w14:textId="77777777" w:rsidR="003739BE" w:rsidRPr="00DB111E" w:rsidRDefault="003739BE">
            <w:pPr>
              <w:spacing w:line="276" w:lineRule="auto"/>
              <w:rPr>
                <w:b/>
                <w:color w:val="000000" w:themeColor="text1"/>
                <w:sz w:val="24"/>
                <w:szCs w:val="24"/>
                <w:lang w:val="uk-UA"/>
              </w:rPr>
            </w:pPr>
            <w:r w:rsidRPr="00DB111E">
              <w:rPr>
                <w:rFonts w:eastAsia="MS Mincho"/>
                <w:b/>
                <w:color w:val="000000" w:themeColor="text1"/>
                <w:sz w:val="24"/>
                <w:szCs w:val="24"/>
                <w:lang w:val="uk-UA"/>
              </w:rPr>
              <w:t>___________________________________</w:t>
            </w:r>
          </w:p>
          <w:p w14:paraId="11FE732B" w14:textId="77777777" w:rsidR="003739BE" w:rsidRPr="00DB111E" w:rsidRDefault="003739BE">
            <w:pPr>
              <w:spacing w:line="276" w:lineRule="auto"/>
              <w:rPr>
                <w:color w:val="000000" w:themeColor="text1"/>
                <w:sz w:val="24"/>
                <w:szCs w:val="24"/>
                <w:lang w:val="uk-UA"/>
              </w:rPr>
            </w:pPr>
          </w:p>
          <w:p w14:paraId="6994E14E" w14:textId="77777777" w:rsidR="003739BE" w:rsidRPr="00DB111E" w:rsidRDefault="003739BE">
            <w:pPr>
              <w:suppressAutoHyphens/>
              <w:spacing w:line="276" w:lineRule="auto"/>
              <w:jc w:val="both"/>
              <w:rPr>
                <w:rFonts w:eastAsia="MS Mincho"/>
                <w:bCs/>
                <w:color w:val="000000" w:themeColor="text1"/>
                <w:sz w:val="24"/>
                <w:szCs w:val="24"/>
                <w:lang w:val="uk-UA"/>
              </w:rPr>
            </w:pPr>
            <w:r w:rsidRPr="00DB111E">
              <w:rPr>
                <w:rFonts w:eastAsia="MS Mincho"/>
                <w:bCs/>
                <w:color w:val="000000" w:themeColor="text1"/>
                <w:sz w:val="24"/>
                <w:szCs w:val="24"/>
                <w:lang w:val="uk-UA"/>
              </w:rPr>
              <w:t>______________, вул.___________________</w:t>
            </w:r>
          </w:p>
          <w:p w14:paraId="0F945F61" w14:textId="77777777" w:rsidR="003739BE" w:rsidRPr="00DB111E" w:rsidRDefault="003739BE">
            <w:pPr>
              <w:suppressAutoHyphens/>
              <w:spacing w:line="276" w:lineRule="auto"/>
              <w:jc w:val="both"/>
              <w:rPr>
                <w:color w:val="000000" w:themeColor="text1"/>
                <w:sz w:val="24"/>
                <w:szCs w:val="24"/>
                <w:lang w:val="uk-UA"/>
              </w:rPr>
            </w:pPr>
            <w:r w:rsidRPr="00DB111E">
              <w:rPr>
                <w:rFonts w:eastAsia="MS Mincho"/>
                <w:bCs/>
                <w:color w:val="000000" w:themeColor="text1"/>
                <w:sz w:val="24"/>
                <w:szCs w:val="24"/>
                <w:lang w:val="uk-UA"/>
              </w:rPr>
              <w:t>р/р _____________________</w:t>
            </w:r>
            <w:r w:rsidRPr="00DB111E">
              <w:rPr>
                <w:color w:val="000000" w:themeColor="text1"/>
                <w:sz w:val="24"/>
                <w:szCs w:val="24"/>
                <w:lang w:val="uk-UA"/>
              </w:rPr>
              <w:t xml:space="preserve">, </w:t>
            </w:r>
          </w:p>
          <w:p w14:paraId="4A1BD13F" w14:textId="77777777" w:rsidR="003739BE" w:rsidRPr="00DB111E" w:rsidRDefault="003739BE">
            <w:pPr>
              <w:suppressAutoHyphens/>
              <w:spacing w:line="276" w:lineRule="auto"/>
              <w:jc w:val="both"/>
              <w:rPr>
                <w:color w:val="000000" w:themeColor="text1"/>
                <w:sz w:val="24"/>
                <w:szCs w:val="24"/>
                <w:lang w:val="uk-UA"/>
              </w:rPr>
            </w:pPr>
            <w:r w:rsidRPr="00DB111E">
              <w:rPr>
                <w:color w:val="000000" w:themeColor="text1"/>
                <w:sz w:val="24"/>
                <w:szCs w:val="24"/>
                <w:lang w:val="uk-UA"/>
              </w:rPr>
              <w:t>Банк ________________________________</w:t>
            </w:r>
          </w:p>
          <w:p w14:paraId="283742E4" w14:textId="77777777" w:rsidR="003739BE" w:rsidRPr="00DB111E" w:rsidRDefault="003739BE">
            <w:pPr>
              <w:suppressAutoHyphens/>
              <w:spacing w:line="276" w:lineRule="auto"/>
              <w:jc w:val="both"/>
              <w:rPr>
                <w:color w:val="000000" w:themeColor="text1"/>
                <w:sz w:val="24"/>
                <w:szCs w:val="24"/>
                <w:lang w:val="uk-UA"/>
              </w:rPr>
            </w:pPr>
            <w:r w:rsidRPr="00DB111E">
              <w:rPr>
                <w:color w:val="000000" w:themeColor="text1"/>
                <w:sz w:val="24"/>
                <w:szCs w:val="24"/>
                <w:lang w:val="uk-UA"/>
              </w:rPr>
              <w:t xml:space="preserve">м. Київ,МФО ________________   </w:t>
            </w:r>
          </w:p>
          <w:p w14:paraId="6B0DF8F8" w14:textId="77777777" w:rsidR="003739BE" w:rsidRPr="00DB111E" w:rsidRDefault="003739BE">
            <w:pPr>
              <w:spacing w:line="276" w:lineRule="auto"/>
              <w:jc w:val="both"/>
              <w:rPr>
                <w:color w:val="000000" w:themeColor="text1"/>
                <w:sz w:val="24"/>
                <w:szCs w:val="24"/>
                <w:lang w:val="uk-UA"/>
              </w:rPr>
            </w:pPr>
            <w:r w:rsidRPr="00DB111E">
              <w:rPr>
                <w:color w:val="000000" w:themeColor="text1"/>
                <w:sz w:val="24"/>
                <w:szCs w:val="24"/>
                <w:lang w:val="uk-UA"/>
              </w:rPr>
              <w:t xml:space="preserve">код за ЄДРПОУ _______________, </w:t>
            </w:r>
          </w:p>
          <w:p w14:paraId="121541A0" w14:textId="77777777" w:rsidR="003739BE" w:rsidRPr="00DB111E" w:rsidRDefault="003739BE">
            <w:pPr>
              <w:spacing w:line="276" w:lineRule="auto"/>
              <w:jc w:val="both"/>
              <w:rPr>
                <w:color w:val="000000" w:themeColor="text1"/>
                <w:sz w:val="24"/>
                <w:szCs w:val="24"/>
                <w:lang w:val="uk-UA"/>
              </w:rPr>
            </w:pPr>
            <w:r w:rsidRPr="00DB111E">
              <w:rPr>
                <w:color w:val="000000" w:themeColor="text1"/>
                <w:sz w:val="24"/>
                <w:szCs w:val="24"/>
                <w:lang w:val="uk-UA"/>
              </w:rPr>
              <w:t>ІПН ___________________</w:t>
            </w:r>
          </w:p>
          <w:p w14:paraId="54835098" w14:textId="77777777" w:rsidR="003739BE" w:rsidRPr="00DB111E" w:rsidRDefault="003739BE">
            <w:pPr>
              <w:suppressAutoHyphens/>
              <w:spacing w:line="276" w:lineRule="auto"/>
              <w:jc w:val="both"/>
              <w:rPr>
                <w:color w:val="000000" w:themeColor="text1"/>
                <w:sz w:val="24"/>
                <w:szCs w:val="24"/>
                <w:lang w:val="uk-UA"/>
              </w:rPr>
            </w:pPr>
          </w:p>
          <w:p w14:paraId="4CB7BD45" w14:textId="77777777" w:rsidR="003739BE" w:rsidRPr="00DB111E" w:rsidRDefault="003739BE">
            <w:pPr>
              <w:pStyle w:val="4"/>
              <w:suppressAutoHyphens/>
              <w:spacing w:before="0" w:line="276" w:lineRule="auto"/>
              <w:jc w:val="both"/>
              <w:rPr>
                <w:color w:val="000000" w:themeColor="text1"/>
                <w:sz w:val="24"/>
                <w:szCs w:val="24"/>
                <w:lang w:val="uk-UA"/>
              </w:rPr>
            </w:pPr>
            <w:r w:rsidRPr="00DB111E">
              <w:rPr>
                <w:color w:val="000000" w:themeColor="text1"/>
                <w:sz w:val="24"/>
                <w:szCs w:val="24"/>
                <w:lang w:val="uk-UA"/>
              </w:rPr>
              <w:t>Директор_____________(__________)</w:t>
            </w:r>
          </w:p>
          <w:p w14:paraId="3FE4E90B" w14:textId="77777777" w:rsidR="003739BE" w:rsidRPr="00DB111E" w:rsidRDefault="003739BE">
            <w:pPr>
              <w:spacing w:line="276" w:lineRule="auto"/>
              <w:rPr>
                <w:color w:val="000000" w:themeColor="text1"/>
                <w:sz w:val="24"/>
                <w:szCs w:val="24"/>
                <w:lang w:val="uk-UA"/>
              </w:rPr>
            </w:pPr>
          </w:p>
          <w:p w14:paraId="4BCD10D4" w14:textId="77777777" w:rsidR="003739BE" w:rsidRPr="00DB111E" w:rsidRDefault="003739BE">
            <w:pPr>
              <w:suppressAutoHyphens/>
              <w:spacing w:line="276" w:lineRule="auto"/>
              <w:jc w:val="both"/>
              <w:rPr>
                <w:color w:val="000000" w:themeColor="text1"/>
                <w:sz w:val="24"/>
                <w:szCs w:val="24"/>
                <w:lang w:val="uk-UA"/>
              </w:rPr>
            </w:pPr>
          </w:p>
        </w:tc>
        <w:tc>
          <w:tcPr>
            <w:tcW w:w="612" w:type="dxa"/>
          </w:tcPr>
          <w:p w14:paraId="150B79F2" w14:textId="77777777" w:rsidR="003739BE" w:rsidRPr="00DB111E" w:rsidRDefault="003739BE">
            <w:pPr>
              <w:suppressAutoHyphens/>
              <w:spacing w:line="276" w:lineRule="auto"/>
              <w:jc w:val="both"/>
              <w:rPr>
                <w:color w:val="000000" w:themeColor="text1"/>
                <w:sz w:val="24"/>
                <w:szCs w:val="24"/>
                <w:lang w:val="uk-UA"/>
              </w:rPr>
            </w:pPr>
          </w:p>
          <w:p w14:paraId="74520616" w14:textId="77777777" w:rsidR="003739BE" w:rsidRPr="00DB111E" w:rsidRDefault="003739BE">
            <w:pPr>
              <w:suppressAutoHyphens/>
              <w:spacing w:line="276" w:lineRule="auto"/>
              <w:jc w:val="both"/>
              <w:rPr>
                <w:color w:val="000000" w:themeColor="text1"/>
                <w:sz w:val="24"/>
                <w:szCs w:val="24"/>
                <w:lang w:val="uk-UA"/>
              </w:rPr>
            </w:pPr>
          </w:p>
          <w:p w14:paraId="09C07DA5" w14:textId="77777777" w:rsidR="003739BE" w:rsidRPr="00DB111E" w:rsidRDefault="003739BE">
            <w:pPr>
              <w:suppressAutoHyphens/>
              <w:spacing w:line="276" w:lineRule="auto"/>
              <w:jc w:val="both"/>
              <w:rPr>
                <w:color w:val="000000" w:themeColor="text1"/>
                <w:sz w:val="24"/>
                <w:szCs w:val="24"/>
                <w:lang w:val="uk-UA"/>
              </w:rPr>
            </w:pPr>
          </w:p>
          <w:p w14:paraId="38A0DBF6" w14:textId="77777777" w:rsidR="003739BE" w:rsidRPr="00DB111E" w:rsidRDefault="003739BE">
            <w:pPr>
              <w:suppressAutoHyphens/>
              <w:spacing w:line="276" w:lineRule="auto"/>
              <w:jc w:val="both"/>
              <w:rPr>
                <w:color w:val="000000" w:themeColor="text1"/>
                <w:sz w:val="24"/>
                <w:szCs w:val="24"/>
                <w:lang w:val="uk-UA"/>
              </w:rPr>
            </w:pPr>
          </w:p>
          <w:p w14:paraId="0E234EFA" w14:textId="77777777" w:rsidR="003739BE" w:rsidRPr="00DB111E" w:rsidRDefault="003739BE">
            <w:pPr>
              <w:suppressAutoHyphens/>
              <w:spacing w:line="276" w:lineRule="auto"/>
              <w:jc w:val="both"/>
              <w:rPr>
                <w:color w:val="000000" w:themeColor="text1"/>
                <w:sz w:val="24"/>
                <w:szCs w:val="24"/>
                <w:lang w:val="uk-UA"/>
              </w:rPr>
            </w:pPr>
          </w:p>
          <w:p w14:paraId="7B9981CB" w14:textId="77777777" w:rsidR="003739BE" w:rsidRPr="00DB111E" w:rsidRDefault="003739BE">
            <w:pPr>
              <w:suppressAutoHyphens/>
              <w:spacing w:line="276" w:lineRule="auto"/>
              <w:jc w:val="both"/>
              <w:rPr>
                <w:color w:val="000000" w:themeColor="text1"/>
                <w:sz w:val="24"/>
                <w:szCs w:val="24"/>
                <w:lang w:val="uk-UA"/>
              </w:rPr>
            </w:pPr>
          </w:p>
          <w:p w14:paraId="4B1532B2" w14:textId="77777777" w:rsidR="003739BE" w:rsidRPr="00DB111E" w:rsidRDefault="003739BE">
            <w:pPr>
              <w:suppressAutoHyphens/>
              <w:spacing w:line="276" w:lineRule="auto"/>
              <w:jc w:val="both"/>
              <w:rPr>
                <w:color w:val="000000" w:themeColor="text1"/>
                <w:sz w:val="24"/>
                <w:szCs w:val="24"/>
                <w:lang w:val="uk-UA"/>
              </w:rPr>
            </w:pPr>
          </w:p>
          <w:p w14:paraId="0746AA83" w14:textId="77777777" w:rsidR="003739BE" w:rsidRPr="00DB111E" w:rsidRDefault="003739BE">
            <w:pPr>
              <w:suppressAutoHyphens/>
              <w:spacing w:line="276" w:lineRule="auto"/>
              <w:jc w:val="both"/>
              <w:rPr>
                <w:color w:val="000000" w:themeColor="text1"/>
                <w:sz w:val="24"/>
                <w:szCs w:val="24"/>
                <w:lang w:val="uk-UA"/>
              </w:rPr>
            </w:pPr>
          </w:p>
          <w:p w14:paraId="3D0820E2" w14:textId="77777777" w:rsidR="003739BE" w:rsidRPr="00DB111E" w:rsidRDefault="003739BE">
            <w:pPr>
              <w:suppressAutoHyphens/>
              <w:spacing w:line="276" w:lineRule="auto"/>
              <w:jc w:val="both"/>
              <w:rPr>
                <w:color w:val="000000" w:themeColor="text1"/>
                <w:sz w:val="24"/>
                <w:szCs w:val="24"/>
                <w:lang w:val="uk-UA"/>
              </w:rPr>
            </w:pPr>
          </w:p>
          <w:p w14:paraId="7BE247E7" w14:textId="77777777" w:rsidR="003739BE" w:rsidRPr="00DB111E" w:rsidRDefault="003739BE">
            <w:pPr>
              <w:suppressAutoHyphens/>
              <w:spacing w:line="276" w:lineRule="auto"/>
              <w:jc w:val="both"/>
              <w:rPr>
                <w:color w:val="000000" w:themeColor="text1"/>
                <w:sz w:val="24"/>
                <w:szCs w:val="24"/>
                <w:lang w:val="uk-UA"/>
              </w:rPr>
            </w:pPr>
          </w:p>
          <w:p w14:paraId="32ED65E6" w14:textId="77777777" w:rsidR="003739BE" w:rsidRPr="00DB111E" w:rsidRDefault="003739BE">
            <w:pPr>
              <w:suppressAutoHyphens/>
              <w:spacing w:line="276" w:lineRule="auto"/>
              <w:jc w:val="both"/>
              <w:rPr>
                <w:color w:val="000000" w:themeColor="text1"/>
                <w:sz w:val="24"/>
                <w:szCs w:val="24"/>
                <w:lang w:val="uk-UA"/>
              </w:rPr>
            </w:pPr>
          </w:p>
        </w:tc>
        <w:tc>
          <w:tcPr>
            <w:tcW w:w="5040" w:type="dxa"/>
            <w:hideMark/>
          </w:tcPr>
          <w:p w14:paraId="586B017E" w14:textId="77777777" w:rsidR="003739BE" w:rsidRPr="00DB111E" w:rsidRDefault="003739BE">
            <w:pPr>
              <w:suppressAutoHyphens/>
              <w:spacing w:line="276" w:lineRule="auto"/>
              <w:jc w:val="both"/>
              <w:rPr>
                <w:b/>
                <w:color w:val="000000" w:themeColor="text1"/>
                <w:sz w:val="24"/>
                <w:szCs w:val="24"/>
                <w:lang w:val="uk-UA"/>
              </w:rPr>
            </w:pPr>
            <w:r w:rsidRPr="00DB111E">
              <w:rPr>
                <w:rFonts w:eastAsia="MS Mincho"/>
                <w:b/>
                <w:bCs/>
                <w:color w:val="000000" w:themeColor="text1"/>
                <w:sz w:val="24"/>
                <w:szCs w:val="24"/>
                <w:lang w:val="uk-UA"/>
              </w:rPr>
              <w:t>“ЗАМОВНИК”</w:t>
            </w:r>
          </w:p>
          <w:p w14:paraId="1C252FEB" w14:textId="77777777" w:rsidR="003739BE" w:rsidRPr="00DB111E" w:rsidRDefault="003739BE">
            <w:pPr>
              <w:suppressAutoHyphens/>
              <w:spacing w:line="276" w:lineRule="auto"/>
              <w:jc w:val="both"/>
              <w:rPr>
                <w:b/>
                <w:bCs/>
                <w:color w:val="000000" w:themeColor="text1"/>
                <w:sz w:val="24"/>
                <w:szCs w:val="24"/>
                <w:lang w:val="uk-UA"/>
              </w:rPr>
            </w:pPr>
            <w:r w:rsidRPr="00DB111E">
              <w:rPr>
                <w:b/>
                <w:color w:val="000000" w:themeColor="text1"/>
                <w:sz w:val="24"/>
                <w:szCs w:val="24"/>
                <w:lang w:val="uk-UA"/>
              </w:rPr>
              <w:t xml:space="preserve">КП «Керуюча компанія з обслуговування житлового фонду Голосіївського району м. Києва» </w:t>
            </w:r>
          </w:p>
          <w:p w14:paraId="59AC087C" w14:textId="77777777" w:rsidR="003739BE" w:rsidRPr="00DB111E" w:rsidRDefault="003739BE">
            <w:pPr>
              <w:tabs>
                <w:tab w:val="left" w:pos="709"/>
              </w:tabs>
              <w:autoSpaceDN w:val="0"/>
              <w:spacing w:line="276" w:lineRule="auto"/>
              <w:rPr>
                <w:noProof/>
                <w:color w:val="000000" w:themeColor="text1"/>
                <w:sz w:val="24"/>
                <w:szCs w:val="24"/>
                <w:lang w:val="uk-UA"/>
              </w:rPr>
            </w:pPr>
            <w:r w:rsidRPr="00DB111E">
              <w:rPr>
                <w:color w:val="000000" w:themeColor="text1"/>
                <w:sz w:val="24"/>
                <w:szCs w:val="24"/>
                <w:lang w:val="uk-UA"/>
              </w:rPr>
              <w:t>03039, м. Київ, просп. Голосіївський, 17-Б</w:t>
            </w:r>
          </w:p>
          <w:p w14:paraId="37CE6D24" w14:textId="77777777" w:rsidR="003739BE" w:rsidRPr="00DB111E" w:rsidRDefault="003739BE">
            <w:pPr>
              <w:tabs>
                <w:tab w:val="left" w:pos="709"/>
              </w:tabs>
              <w:autoSpaceDN w:val="0"/>
              <w:spacing w:line="276" w:lineRule="auto"/>
              <w:rPr>
                <w:noProof/>
                <w:color w:val="000000" w:themeColor="text1"/>
                <w:sz w:val="24"/>
                <w:szCs w:val="24"/>
                <w:lang w:val="uk-UA"/>
              </w:rPr>
            </w:pPr>
            <w:r w:rsidRPr="00DB111E">
              <w:rPr>
                <w:color w:val="000000" w:themeColor="text1"/>
                <w:sz w:val="24"/>
                <w:szCs w:val="24"/>
                <w:lang w:val="uk-UA"/>
              </w:rPr>
              <w:t xml:space="preserve">р/р 26004300843535 </w:t>
            </w:r>
            <w:r w:rsidR="002A1834" w:rsidRPr="00DB111E">
              <w:rPr>
                <w:color w:val="000000" w:themeColor="text1"/>
                <w:sz w:val="24"/>
                <w:szCs w:val="24"/>
                <w:lang w:val="uk-UA"/>
              </w:rPr>
              <w:t>(</w:t>
            </w:r>
            <w:r w:rsidR="002A1834" w:rsidRPr="00DB111E">
              <w:rPr>
                <w:color w:val="000000" w:themeColor="text1"/>
                <w:sz w:val="24"/>
                <w:szCs w:val="24"/>
                <w:lang w:val="en-US"/>
              </w:rPr>
              <w:t>IBAN</w:t>
            </w:r>
            <w:r w:rsidR="002A1834" w:rsidRPr="00DB111E">
              <w:rPr>
                <w:color w:val="000000" w:themeColor="text1"/>
                <w:sz w:val="24"/>
                <w:szCs w:val="24"/>
              </w:rPr>
              <w:t>)</w:t>
            </w:r>
            <w:r w:rsidR="002A1834" w:rsidRPr="00DB111E">
              <w:rPr>
                <w:color w:val="000000" w:themeColor="text1"/>
                <w:sz w:val="24"/>
                <w:szCs w:val="24"/>
                <w:lang w:val="en-US"/>
              </w:rPr>
              <w:t>UA</w:t>
            </w:r>
            <w:r w:rsidR="002A1834" w:rsidRPr="00DB111E">
              <w:rPr>
                <w:color w:val="000000" w:themeColor="text1"/>
                <w:sz w:val="24"/>
                <w:szCs w:val="24"/>
              </w:rPr>
              <w:t>743226690000026004300843535</w:t>
            </w:r>
            <w:r w:rsidR="002A1834" w:rsidRPr="00DB111E">
              <w:rPr>
                <w:color w:val="000000" w:themeColor="text1"/>
                <w:sz w:val="24"/>
                <w:szCs w:val="24"/>
                <w:lang w:val="uk-UA"/>
              </w:rPr>
              <w:t xml:space="preserve"> </w:t>
            </w:r>
            <w:r w:rsidRPr="00DB111E">
              <w:rPr>
                <w:color w:val="000000" w:themeColor="text1"/>
                <w:sz w:val="24"/>
                <w:szCs w:val="24"/>
                <w:lang w:val="uk-UA"/>
              </w:rPr>
              <w:t xml:space="preserve">в </w:t>
            </w:r>
            <w:r w:rsidRPr="00DB111E">
              <w:rPr>
                <w:noProof/>
                <w:color w:val="000000" w:themeColor="text1"/>
                <w:sz w:val="24"/>
                <w:szCs w:val="24"/>
                <w:lang w:val="uk-UA"/>
              </w:rPr>
              <w:t>ГУ по м. Києву та</w:t>
            </w:r>
          </w:p>
          <w:p w14:paraId="053DCDBB" w14:textId="77777777" w:rsidR="003739BE" w:rsidRPr="00DB111E" w:rsidRDefault="003739BE">
            <w:pPr>
              <w:tabs>
                <w:tab w:val="left" w:pos="709"/>
              </w:tabs>
              <w:autoSpaceDN w:val="0"/>
              <w:spacing w:line="276" w:lineRule="auto"/>
              <w:rPr>
                <w:color w:val="000000" w:themeColor="text1"/>
                <w:sz w:val="24"/>
                <w:szCs w:val="24"/>
                <w:lang w:val="uk-UA"/>
              </w:rPr>
            </w:pPr>
            <w:r w:rsidRPr="00DB111E">
              <w:rPr>
                <w:noProof/>
                <w:color w:val="000000" w:themeColor="text1"/>
                <w:sz w:val="24"/>
                <w:szCs w:val="24"/>
                <w:lang w:val="uk-UA"/>
              </w:rPr>
              <w:t xml:space="preserve">Київській області АТ "Ощадбанк", </w:t>
            </w:r>
            <w:r w:rsidRPr="00DB111E">
              <w:rPr>
                <w:color w:val="000000" w:themeColor="text1"/>
                <w:sz w:val="24"/>
                <w:szCs w:val="24"/>
                <w:lang w:val="uk-UA"/>
              </w:rPr>
              <w:t xml:space="preserve">МФО </w:t>
            </w:r>
            <w:r w:rsidRPr="00DB111E">
              <w:rPr>
                <w:noProof/>
                <w:color w:val="000000" w:themeColor="text1"/>
                <w:sz w:val="24"/>
                <w:szCs w:val="24"/>
                <w:lang w:val="uk-UA"/>
              </w:rPr>
              <w:t>322669</w:t>
            </w:r>
          </w:p>
          <w:p w14:paraId="2F0A35A2" w14:textId="77777777" w:rsidR="003739BE" w:rsidRPr="00DB111E" w:rsidRDefault="003739BE">
            <w:pPr>
              <w:tabs>
                <w:tab w:val="left" w:pos="709"/>
              </w:tabs>
              <w:autoSpaceDN w:val="0"/>
              <w:spacing w:line="276" w:lineRule="auto"/>
              <w:rPr>
                <w:noProof/>
                <w:color w:val="000000" w:themeColor="text1"/>
                <w:sz w:val="24"/>
                <w:szCs w:val="24"/>
                <w:lang w:val="uk-UA"/>
              </w:rPr>
            </w:pPr>
            <w:r w:rsidRPr="00DB111E">
              <w:rPr>
                <w:color w:val="000000" w:themeColor="text1"/>
                <w:sz w:val="24"/>
                <w:szCs w:val="24"/>
                <w:lang w:val="uk-UA"/>
              </w:rPr>
              <w:t xml:space="preserve">Ідентифікаційний код: </w:t>
            </w:r>
            <w:r w:rsidRPr="00DB111E">
              <w:rPr>
                <w:noProof/>
                <w:color w:val="000000" w:themeColor="text1"/>
                <w:sz w:val="24"/>
                <w:szCs w:val="24"/>
                <w:lang w:val="uk-UA"/>
              </w:rPr>
              <w:t>32375554</w:t>
            </w:r>
          </w:p>
          <w:p w14:paraId="35B85242" w14:textId="77777777" w:rsidR="003739BE" w:rsidRPr="00DB111E" w:rsidRDefault="003739BE">
            <w:pPr>
              <w:spacing w:line="276" w:lineRule="auto"/>
              <w:rPr>
                <w:color w:val="000000" w:themeColor="text1"/>
                <w:sz w:val="24"/>
                <w:szCs w:val="24"/>
                <w:lang w:val="uk-UA"/>
              </w:rPr>
            </w:pPr>
            <w:r w:rsidRPr="00DB111E">
              <w:rPr>
                <w:color w:val="000000" w:themeColor="text1"/>
                <w:sz w:val="24"/>
                <w:szCs w:val="24"/>
                <w:lang w:val="uk-UA"/>
              </w:rPr>
              <w:t>Свідоцтво № 200208838</w:t>
            </w:r>
          </w:p>
          <w:p w14:paraId="7B386F9C" w14:textId="77777777" w:rsidR="003739BE" w:rsidRPr="00DB111E" w:rsidRDefault="003739BE">
            <w:pPr>
              <w:spacing w:line="276" w:lineRule="auto"/>
              <w:rPr>
                <w:b/>
                <w:color w:val="000000" w:themeColor="text1"/>
                <w:sz w:val="24"/>
                <w:szCs w:val="24"/>
                <w:lang w:val="uk-UA"/>
              </w:rPr>
            </w:pPr>
            <w:r w:rsidRPr="00DB111E">
              <w:rPr>
                <w:color w:val="000000" w:themeColor="text1"/>
                <w:sz w:val="24"/>
                <w:szCs w:val="24"/>
                <w:lang w:val="uk-UA"/>
              </w:rPr>
              <w:t>ІПН 323755526505</w:t>
            </w:r>
          </w:p>
          <w:p w14:paraId="3F1EB85F" w14:textId="77777777" w:rsidR="003739BE" w:rsidRPr="00DB111E" w:rsidRDefault="003739BE">
            <w:pPr>
              <w:spacing w:line="276" w:lineRule="auto"/>
              <w:rPr>
                <w:i/>
                <w:color w:val="000000" w:themeColor="text1"/>
                <w:sz w:val="24"/>
                <w:szCs w:val="24"/>
                <w:lang w:val="uk-UA"/>
              </w:rPr>
            </w:pPr>
            <w:r w:rsidRPr="00DB111E">
              <w:rPr>
                <w:color w:val="000000" w:themeColor="text1"/>
                <w:sz w:val="24"/>
                <w:szCs w:val="24"/>
                <w:lang w:val="uk-UA"/>
              </w:rPr>
              <w:t>Тел./факс (044) 525-19-17</w:t>
            </w:r>
          </w:p>
          <w:p w14:paraId="1893E25D" w14:textId="77777777" w:rsidR="003739BE" w:rsidRPr="00DB111E" w:rsidRDefault="00476405" w:rsidP="00476405">
            <w:pPr>
              <w:spacing w:line="276" w:lineRule="auto"/>
              <w:rPr>
                <w:b/>
                <w:color w:val="000000" w:themeColor="text1"/>
                <w:sz w:val="24"/>
                <w:szCs w:val="24"/>
                <w:lang w:val="uk-UA"/>
              </w:rPr>
            </w:pPr>
            <w:r w:rsidRPr="00DB111E">
              <w:rPr>
                <w:b/>
                <w:color w:val="000000" w:themeColor="text1"/>
                <w:sz w:val="24"/>
                <w:szCs w:val="24"/>
                <w:lang w:val="uk-UA"/>
              </w:rPr>
              <w:t xml:space="preserve">Директор </w:t>
            </w:r>
            <w:r w:rsidR="0017371B" w:rsidRPr="00DB111E">
              <w:rPr>
                <w:b/>
                <w:color w:val="000000" w:themeColor="text1"/>
                <w:sz w:val="24"/>
                <w:szCs w:val="24"/>
                <w:lang w:val="uk-UA"/>
              </w:rPr>
              <w:t>_________</w:t>
            </w:r>
            <w:r w:rsidR="003739BE" w:rsidRPr="00DB111E">
              <w:rPr>
                <w:b/>
                <w:color w:val="000000" w:themeColor="text1"/>
                <w:sz w:val="24"/>
                <w:szCs w:val="24"/>
                <w:lang w:val="uk-UA"/>
              </w:rPr>
              <w:t>___</w:t>
            </w:r>
            <w:r w:rsidRPr="00DB111E">
              <w:rPr>
                <w:b/>
                <w:color w:val="000000" w:themeColor="text1"/>
                <w:sz w:val="24"/>
                <w:szCs w:val="24"/>
                <w:lang w:val="uk-UA"/>
              </w:rPr>
              <w:t>Латанюк Н.В.</w:t>
            </w:r>
            <w:r w:rsidR="0017371B" w:rsidRPr="00DB111E">
              <w:rPr>
                <w:b/>
                <w:color w:val="000000" w:themeColor="text1"/>
                <w:sz w:val="24"/>
                <w:szCs w:val="24"/>
                <w:lang w:val="uk-UA"/>
              </w:rPr>
              <w:t xml:space="preserve"> </w:t>
            </w:r>
          </w:p>
        </w:tc>
      </w:tr>
    </w:tbl>
    <w:p w14:paraId="0416F509" w14:textId="77777777" w:rsidR="003739BE" w:rsidRPr="00DB111E" w:rsidRDefault="003739BE" w:rsidP="003739BE">
      <w:pPr>
        <w:pStyle w:val="af"/>
        <w:suppressAutoHyphens/>
        <w:ind w:firstLine="708"/>
        <w:jc w:val="both"/>
        <w:rPr>
          <w:rFonts w:ascii="Times New Roman" w:eastAsia="MS Mincho" w:hAnsi="Times New Roman" w:cs="Times New Roman"/>
          <w:b/>
          <w:bCs/>
          <w:color w:val="000000" w:themeColor="text1"/>
          <w:sz w:val="24"/>
          <w:lang w:val="uk-UA"/>
        </w:rPr>
      </w:pPr>
      <w:r w:rsidRPr="00DB111E">
        <w:rPr>
          <w:rFonts w:ascii="Times New Roman" w:eastAsia="MS Mincho" w:hAnsi="Times New Roman" w:cs="Times New Roman"/>
          <w:b/>
          <w:bCs/>
          <w:color w:val="000000" w:themeColor="text1"/>
          <w:sz w:val="24"/>
          <w:lang w:val="uk-UA"/>
        </w:rPr>
        <w:t>16. ЮРИДИЧНІ АДРЕСИ ТА БАНКІВСЬКІ РЕКВІЗИТИ СТОРІН</w:t>
      </w:r>
    </w:p>
    <w:p w14:paraId="7FC312FD" w14:textId="77777777" w:rsidR="003739BE" w:rsidRPr="00DB111E" w:rsidRDefault="003739BE" w:rsidP="003739BE">
      <w:pPr>
        <w:pStyle w:val="af"/>
        <w:suppressAutoHyphens/>
        <w:jc w:val="both"/>
        <w:rPr>
          <w:rFonts w:ascii="Times New Roman" w:eastAsia="MS Mincho" w:hAnsi="Times New Roman" w:cs="Times New Roman"/>
          <w:b/>
          <w:bCs/>
          <w:color w:val="000000" w:themeColor="text1"/>
          <w:sz w:val="24"/>
          <w:lang w:val="uk-UA"/>
        </w:rPr>
      </w:pPr>
    </w:p>
    <w:p w14:paraId="79BC6101" w14:textId="77777777" w:rsidR="003739BE" w:rsidRPr="00DB111E" w:rsidRDefault="003739BE" w:rsidP="003739BE">
      <w:pPr>
        <w:tabs>
          <w:tab w:val="left" w:pos="0"/>
          <w:tab w:val="left" w:pos="142"/>
          <w:tab w:val="left" w:pos="284"/>
        </w:tabs>
        <w:jc w:val="right"/>
        <w:rPr>
          <w:b/>
          <w:color w:val="000000" w:themeColor="text1"/>
          <w:lang w:val="uk-UA"/>
        </w:rPr>
      </w:pPr>
    </w:p>
    <w:p w14:paraId="4AE24F2F" w14:textId="77777777" w:rsidR="00BF2C94" w:rsidRPr="00DB111E" w:rsidRDefault="00BF2C94" w:rsidP="00ED4183">
      <w:pPr>
        <w:tabs>
          <w:tab w:val="left" w:pos="0"/>
          <w:tab w:val="left" w:pos="142"/>
          <w:tab w:val="left" w:pos="284"/>
        </w:tabs>
        <w:jc w:val="right"/>
        <w:rPr>
          <w:b/>
          <w:lang w:val="uk-UA"/>
        </w:rPr>
      </w:pPr>
    </w:p>
    <w:p w14:paraId="6704A699" w14:textId="77777777" w:rsidR="00BF2C94" w:rsidRPr="00DB111E" w:rsidRDefault="00BF2C94" w:rsidP="00ED4183">
      <w:pPr>
        <w:tabs>
          <w:tab w:val="left" w:pos="0"/>
          <w:tab w:val="left" w:pos="142"/>
          <w:tab w:val="left" w:pos="284"/>
        </w:tabs>
        <w:jc w:val="right"/>
        <w:rPr>
          <w:b/>
          <w:lang w:val="uk-UA"/>
        </w:rPr>
      </w:pPr>
    </w:p>
    <w:p w14:paraId="38782455" w14:textId="77777777" w:rsidR="003739BE" w:rsidRPr="00DB111E" w:rsidRDefault="003739BE" w:rsidP="00ED4183">
      <w:pPr>
        <w:tabs>
          <w:tab w:val="left" w:pos="0"/>
          <w:tab w:val="left" w:pos="142"/>
          <w:tab w:val="left" w:pos="284"/>
        </w:tabs>
        <w:jc w:val="right"/>
        <w:rPr>
          <w:b/>
          <w:lang w:val="uk-UA"/>
        </w:rPr>
      </w:pPr>
    </w:p>
    <w:p w14:paraId="7416A82B" w14:textId="77777777" w:rsidR="003739BE" w:rsidRPr="00DB111E" w:rsidRDefault="003739BE" w:rsidP="00ED4183">
      <w:pPr>
        <w:tabs>
          <w:tab w:val="left" w:pos="0"/>
          <w:tab w:val="left" w:pos="142"/>
          <w:tab w:val="left" w:pos="284"/>
        </w:tabs>
        <w:jc w:val="right"/>
        <w:rPr>
          <w:b/>
          <w:lang w:val="uk-UA"/>
        </w:rPr>
      </w:pPr>
    </w:p>
    <w:p w14:paraId="243E6AEA" w14:textId="77777777" w:rsidR="003739BE" w:rsidRPr="00DB111E" w:rsidRDefault="003739BE" w:rsidP="00ED4183">
      <w:pPr>
        <w:tabs>
          <w:tab w:val="left" w:pos="0"/>
          <w:tab w:val="left" w:pos="142"/>
          <w:tab w:val="left" w:pos="284"/>
        </w:tabs>
        <w:jc w:val="right"/>
        <w:rPr>
          <w:b/>
          <w:lang w:val="uk-UA"/>
        </w:rPr>
      </w:pPr>
    </w:p>
    <w:p w14:paraId="09985F10" w14:textId="77777777" w:rsidR="003739BE" w:rsidRPr="00DB111E" w:rsidRDefault="003739BE" w:rsidP="00ED4183">
      <w:pPr>
        <w:tabs>
          <w:tab w:val="left" w:pos="0"/>
          <w:tab w:val="left" w:pos="142"/>
          <w:tab w:val="left" w:pos="284"/>
        </w:tabs>
        <w:jc w:val="right"/>
        <w:rPr>
          <w:b/>
          <w:lang w:val="uk-UA"/>
        </w:rPr>
      </w:pPr>
    </w:p>
    <w:p w14:paraId="3583AA4D" w14:textId="77777777" w:rsidR="003739BE" w:rsidRPr="00DB111E" w:rsidRDefault="003739BE" w:rsidP="00ED4183">
      <w:pPr>
        <w:tabs>
          <w:tab w:val="left" w:pos="0"/>
          <w:tab w:val="left" w:pos="142"/>
          <w:tab w:val="left" w:pos="284"/>
        </w:tabs>
        <w:jc w:val="right"/>
        <w:rPr>
          <w:b/>
          <w:lang w:val="uk-UA"/>
        </w:rPr>
      </w:pPr>
    </w:p>
    <w:p w14:paraId="17291C60" w14:textId="77777777" w:rsidR="003739BE" w:rsidRPr="00DB111E" w:rsidRDefault="003739BE" w:rsidP="00ED4183">
      <w:pPr>
        <w:tabs>
          <w:tab w:val="left" w:pos="0"/>
          <w:tab w:val="left" w:pos="142"/>
          <w:tab w:val="left" w:pos="284"/>
        </w:tabs>
        <w:jc w:val="right"/>
        <w:rPr>
          <w:b/>
          <w:lang w:val="uk-UA"/>
        </w:rPr>
      </w:pPr>
    </w:p>
    <w:p w14:paraId="1F323E88" w14:textId="77777777" w:rsidR="003739BE" w:rsidRPr="00DB111E" w:rsidRDefault="003739BE" w:rsidP="00ED4183">
      <w:pPr>
        <w:tabs>
          <w:tab w:val="left" w:pos="0"/>
          <w:tab w:val="left" w:pos="142"/>
          <w:tab w:val="left" w:pos="284"/>
        </w:tabs>
        <w:jc w:val="right"/>
        <w:rPr>
          <w:b/>
          <w:lang w:val="uk-UA"/>
        </w:rPr>
      </w:pPr>
    </w:p>
    <w:p w14:paraId="6595AEF6" w14:textId="77777777" w:rsidR="003739BE" w:rsidRPr="00DB111E" w:rsidRDefault="003739BE" w:rsidP="00ED4183">
      <w:pPr>
        <w:tabs>
          <w:tab w:val="left" w:pos="0"/>
          <w:tab w:val="left" w:pos="142"/>
          <w:tab w:val="left" w:pos="284"/>
        </w:tabs>
        <w:jc w:val="right"/>
        <w:rPr>
          <w:b/>
          <w:lang w:val="uk-UA"/>
        </w:rPr>
      </w:pPr>
    </w:p>
    <w:p w14:paraId="3A65FF1D" w14:textId="77777777" w:rsidR="003739BE" w:rsidRPr="00DB111E" w:rsidRDefault="003739BE" w:rsidP="00ED4183">
      <w:pPr>
        <w:tabs>
          <w:tab w:val="left" w:pos="0"/>
          <w:tab w:val="left" w:pos="142"/>
          <w:tab w:val="left" w:pos="284"/>
        </w:tabs>
        <w:jc w:val="right"/>
        <w:rPr>
          <w:b/>
          <w:lang w:val="uk-UA"/>
        </w:rPr>
      </w:pPr>
    </w:p>
    <w:p w14:paraId="75F8DD04" w14:textId="77777777" w:rsidR="003739BE" w:rsidRPr="00DB111E" w:rsidRDefault="003739BE" w:rsidP="00ED4183">
      <w:pPr>
        <w:tabs>
          <w:tab w:val="left" w:pos="0"/>
          <w:tab w:val="left" w:pos="142"/>
          <w:tab w:val="left" w:pos="284"/>
        </w:tabs>
        <w:jc w:val="right"/>
        <w:rPr>
          <w:b/>
          <w:lang w:val="uk-UA"/>
        </w:rPr>
      </w:pPr>
    </w:p>
    <w:p w14:paraId="6743C85B" w14:textId="77777777" w:rsidR="003739BE" w:rsidRPr="00DB111E" w:rsidRDefault="003739BE" w:rsidP="00ED4183">
      <w:pPr>
        <w:tabs>
          <w:tab w:val="left" w:pos="0"/>
          <w:tab w:val="left" w:pos="142"/>
          <w:tab w:val="left" w:pos="284"/>
        </w:tabs>
        <w:jc w:val="right"/>
        <w:rPr>
          <w:b/>
          <w:lang w:val="uk-UA"/>
        </w:rPr>
      </w:pPr>
    </w:p>
    <w:p w14:paraId="2E6A2619" w14:textId="77777777" w:rsidR="003739BE" w:rsidRPr="00DB111E" w:rsidRDefault="003739BE" w:rsidP="00ED4183">
      <w:pPr>
        <w:tabs>
          <w:tab w:val="left" w:pos="0"/>
          <w:tab w:val="left" w:pos="142"/>
          <w:tab w:val="left" w:pos="284"/>
        </w:tabs>
        <w:jc w:val="right"/>
        <w:rPr>
          <w:b/>
          <w:lang w:val="uk-UA"/>
        </w:rPr>
      </w:pPr>
    </w:p>
    <w:p w14:paraId="39445B28" w14:textId="77777777" w:rsidR="003739BE" w:rsidRPr="00DB111E" w:rsidRDefault="003739BE" w:rsidP="00ED4183">
      <w:pPr>
        <w:tabs>
          <w:tab w:val="left" w:pos="0"/>
          <w:tab w:val="left" w:pos="142"/>
          <w:tab w:val="left" w:pos="284"/>
        </w:tabs>
        <w:jc w:val="right"/>
        <w:rPr>
          <w:b/>
          <w:lang w:val="uk-UA"/>
        </w:rPr>
      </w:pPr>
    </w:p>
    <w:p w14:paraId="0E69F1B7" w14:textId="77777777" w:rsidR="003739BE" w:rsidRPr="00DB111E" w:rsidRDefault="003739BE" w:rsidP="00ED4183">
      <w:pPr>
        <w:tabs>
          <w:tab w:val="left" w:pos="0"/>
          <w:tab w:val="left" w:pos="142"/>
          <w:tab w:val="left" w:pos="284"/>
        </w:tabs>
        <w:jc w:val="right"/>
        <w:rPr>
          <w:b/>
          <w:lang w:val="uk-UA"/>
        </w:rPr>
      </w:pPr>
    </w:p>
    <w:p w14:paraId="116AA757" w14:textId="77777777" w:rsidR="003739BE" w:rsidRPr="00DB111E" w:rsidRDefault="003739BE" w:rsidP="00ED4183">
      <w:pPr>
        <w:tabs>
          <w:tab w:val="left" w:pos="0"/>
          <w:tab w:val="left" w:pos="142"/>
          <w:tab w:val="left" w:pos="284"/>
        </w:tabs>
        <w:jc w:val="right"/>
        <w:rPr>
          <w:b/>
          <w:lang w:val="uk-UA"/>
        </w:rPr>
      </w:pPr>
    </w:p>
    <w:p w14:paraId="43A26E60" w14:textId="77777777" w:rsidR="003739BE" w:rsidRPr="00DB111E" w:rsidRDefault="003739BE" w:rsidP="00ED4183">
      <w:pPr>
        <w:tabs>
          <w:tab w:val="left" w:pos="0"/>
          <w:tab w:val="left" w:pos="142"/>
          <w:tab w:val="left" w:pos="284"/>
        </w:tabs>
        <w:jc w:val="right"/>
        <w:rPr>
          <w:b/>
          <w:lang w:val="uk-UA"/>
        </w:rPr>
      </w:pPr>
    </w:p>
    <w:p w14:paraId="49713470" w14:textId="77777777" w:rsidR="003739BE" w:rsidRPr="00DB111E" w:rsidRDefault="003739BE" w:rsidP="00ED4183">
      <w:pPr>
        <w:tabs>
          <w:tab w:val="left" w:pos="0"/>
          <w:tab w:val="left" w:pos="142"/>
          <w:tab w:val="left" w:pos="284"/>
        </w:tabs>
        <w:jc w:val="right"/>
        <w:rPr>
          <w:b/>
          <w:lang w:val="uk-UA"/>
        </w:rPr>
      </w:pPr>
    </w:p>
    <w:p w14:paraId="16F5852E" w14:textId="77777777" w:rsidR="003739BE" w:rsidRPr="00DB111E" w:rsidRDefault="003739BE" w:rsidP="00ED4183">
      <w:pPr>
        <w:tabs>
          <w:tab w:val="left" w:pos="0"/>
          <w:tab w:val="left" w:pos="142"/>
          <w:tab w:val="left" w:pos="284"/>
        </w:tabs>
        <w:jc w:val="right"/>
        <w:rPr>
          <w:b/>
          <w:lang w:val="uk-UA"/>
        </w:rPr>
      </w:pPr>
    </w:p>
    <w:p w14:paraId="6402FD0A" w14:textId="77777777" w:rsidR="003739BE" w:rsidRPr="00DB111E" w:rsidRDefault="003739BE" w:rsidP="00ED4183">
      <w:pPr>
        <w:tabs>
          <w:tab w:val="left" w:pos="0"/>
          <w:tab w:val="left" w:pos="142"/>
          <w:tab w:val="left" w:pos="284"/>
        </w:tabs>
        <w:jc w:val="right"/>
        <w:rPr>
          <w:b/>
          <w:lang w:val="uk-UA"/>
        </w:rPr>
      </w:pPr>
    </w:p>
    <w:p w14:paraId="61B265D6" w14:textId="77777777" w:rsidR="008C7EE5" w:rsidRPr="00DB111E" w:rsidRDefault="008C7EE5" w:rsidP="00ED4183">
      <w:pPr>
        <w:tabs>
          <w:tab w:val="left" w:pos="0"/>
          <w:tab w:val="left" w:pos="142"/>
          <w:tab w:val="left" w:pos="284"/>
        </w:tabs>
        <w:jc w:val="right"/>
        <w:rPr>
          <w:b/>
          <w:lang w:val="uk-UA"/>
        </w:rPr>
      </w:pPr>
    </w:p>
    <w:p w14:paraId="13F9B097" w14:textId="77777777" w:rsidR="00692DE2" w:rsidRPr="00DB111E" w:rsidRDefault="00692DE2" w:rsidP="00ED4183">
      <w:pPr>
        <w:tabs>
          <w:tab w:val="left" w:pos="0"/>
          <w:tab w:val="left" w:pos="142"/>
          <w:tab w:val="left" w:pos="284"/>
        </w:tabs>
        <w:jc w:val="right"/>
        <w:rPr>
          <w:b/>
          <w:lang w:val="uk-UA"/>
        </w:rPr>
      </w:pPr>
    </w:p>
    <w:p w14:paraId="6CF84F45" w14:textId="77777777" w:rsidR="00692DE2" w:rsidRPr="00DB111E" w:rsidRDefault="00692DE2" w:rsidP="00ED4183">
      <w:pPr>
        <w:tabs>
          <w:tab w:val="left" w:pos="0"/>
          <w:tab w:val="left" w:pos="142"/>
          <w:tab w:val="left" w:pos="284"/>
        </w:tabs>
        <w:jc w:val="right"/>
        <w:rPr>
          <w:b/>
          <w:lang w:val="uk-UA"/>
        </w:rPr>
      </w:pPr>
    </w:p>
    <w:p w14:paraId="1FCB9DD2" w14:textId="77777777" w:rsidR="00607447" w:rsidRDefault="00607447">
      <w:pPr>
        <w:spacing w:after="200" w:line="276" w:lineRule="auto"/>
        <w:rPr>
          <w:b/>
          <w:lang w:val="uk-UA"/>
        </w:rPr>
      </w:pPr>
      <w:r>
        <w:rPr>
          <w:b/>
          <w:lang w:val="uk-UA"/>
        </w:rPr>
        <w:br w:type="page"/>
      </w:r>
    </w:p>
    <w:p w14:paraId="0D05EFAC" w14:textId="2EF8F494" w:rsidR="0075509F" w:rsidRPr="00DB111E" w:rsidRDefault="00ED4183" w:rsidP="00ED4183">
      <w:pPr>
        <w:tabs>
          <w:tab w:val="left" w:pos="0"/>
          <w:tab w:val="left" w:pos="142"/>
          <w:tab w:val="left" w:pos="284"/>
        </w:tabs>
        <w:jc w:val="right"/>
        <w:rPr>
          <w:b/>
          <w:lang w:val="uk-UA"/>
        </w:rPr>
      </w:pPr>
      <w:r w:rsidRPr="00DB111E">
        <w:rPr>
          <w:b/>
          <w:lang w:val="uk-UA"/>
        </w:rPr>
        <w:lastRenderedPageBreak/>
        <w:t>Додаток № 1</w:t>
      </w:r>
    </w:p>
    <w:p w14:paraId="37C858A6" w14:textId="77777777" w:rsidR="00ED4183" w:rsidRPr="00DB111E" w:rsidRDefault="00ED4183" w:rsidP="00ED4183">
      <w:pPr>
        <w:tabs>
          <w:tab w:val="left" w:pos="0"/>
          <w:tab w:val="left" w:pos="142"/>
          <w:tab w:val="left" w:pos="284"/>
        </w:tabs>
        <w:jc w:val="right"/>
        <w:rPr>
          <w:b/>
          <w:lang w:val="uk-UA"/>
        </w:rPr>
      </w:pPr>
    </w:p>
    <w:p w14:paraId="1BFDB6DE" w14:textId="69200851" w:rsidR="00ED4183" w:rsidRPr="00DB111E" w:rsidRDefault="00ED4183" w:rsidP="00ED4183">
      <w:pPr>
        <w:jc w:val="right"/>
        <w:rPr>
          <w:b/>
          <w:sz w:val="22"/>
          <w:szCs w:val="22"/>
          <w:shd w:val="clear" w:color="auto" w:fill="FFFFFF"/>
          <w:lang w:val="uk-UA"/>
        </w:rPr>
      </w:pPr>
      <w:r w:rsidRPr="00DB111E">
        <w:rPr>
          <w:sz w:val="22"/>
          <w:szCs w:val="22"/>
          <w:lang w:val="uk-UA"/>
        </w:rPr>
        <w:t>до Договору №_______від __________20</w:t>
      </w:r>
      <w:r w:rsidR="00692DE2" w:rsidRPr="00DB111E">
        <w:rPr>
          <w:sz w:val="22"/>
          <w:szCs w:val="22"/>
          <w:lang w:val="uk-UA"/>
        </w:rPr>
        <w:t>2</w:t>
      </w:r>
      <w:r w:rsidR="00607447">
        <w:rPr>
          <w:sz w:val="22"/>
          <w:szCs w:val="22"/>
          <w:lang w:val="uk-UA"/>
        </w:rPr>
        <w:t xml:space="preserve">2 </w:t>
      </w:r>
      <w:r w:rsidRPr="00DB111E">
        <w:rPr>
          <w:sz w:val="22"/>
          <w:szCs w:val="22"/>
          <w:lang w:val="uk-UA"/>
        </w:rPr>
        <w:t>р.</w:t>
      </w:r>
    </w:p>
    <w:p w14:paraId="6F5D1EF7" w14:textId="77777777" w:rsidR="00ED4183" w:rsidRPr="00DB111E" w:rsidRDefault="00ED4183" w:rsidP="00ED4183">
      <w:pPr>
        <w:rPr>
          <w:b/>
          <w:sz w:val="22"/>
          <w:szCs w:val="22"/>
          <w:shd w:val="clear" w:color="auto" w:fill="FFFFFF"/>
          <w:lang w:val="uk-UA"/>
        </w:rPr>
      </w:pPr>
    </w:p>
    <w:p w14:paraId="6279CC09" w14:textId="77777777" w:rsidR="00ED4183" w:rsidRPr="00DB111E" w:rsidRDefault="00ED4183" w:rsidP="00ED4183">
      <w:pPr>
        <w:tabs>
          <w:tab w:val="left" w:pos="0"/>
          <w:tab w:val="left" w:pos="142"/>
          <w:tab w:val="left" w:pos="284"/>
        </w:tabs>
        <w:jc w:val="center"/>
        <w:rPr>
          <w:b/>
          <w:lang w:val="uk-UA"/>
        </w:rPr>
      </w:pPr>
      <w:r w:rsidRPr="00DB111E">
        <w:rPr>
          <w:b/>
          <w:lang w:val="uk-UA"/>
        </w:rPr>
        <w:t>Технічні, якісні, кількісні та інші характеристики предмету закупівлі</w:t>
      </w:r>
    </w:p>
    <w:p w14:paraId="75955B18" w14:textId="77777777" w:rsidR="001E46DB" w:rsidRPr="00DB111E" w:rsidRDefault="00D67C1E" w:rsidP="008670F6">
      <w:pPr>
        <w:widowControl w:val="0"/>
        <w:tabs>
          <w:tab w:val="left" w:pos="0"/>
          <w:tab w:val="left" w:pos="284"/>
          <w:tab w:val="left" w:pos="851"/>
        </w:tabs>
        <w:suppressAutoHyphens/>
        <w:jc w:val="center"/>
        <w:rPr>
          <w:sz w:val="24"/>
          <w:szCs w:val="24"/>
          <w:lang w:val="uk-UA"/>
        </w:rPr>
      </w:pPr>
      <w:r w:rsidRPr="00DB111E">
        <w:rPr>
          <w:sz w:val="24"/>
          <w:szCs w:val="24"/>
          <w:lang w:val="uk-UA"/>
        </w:rPr>
        <w:t>ДК 021:2015:</w:t>
      </w:r>
      <w:r w:rsidR="00A17A00" w:rsidRPr="00DB111E">
        <w:rPr>
          <w:sz w:val="24"/>
          <w:szCs w:val="24"/>
          <w:lang w:val="uk-UA"/>
        </w:rPr>
        <w:t xml:space="preserve"> </w:t>
      </w:r>
    </w:p>
    <w:tbl>
      <w:tblPr>
        <w:tblW w:w="9781" w:type="dxa"/>
        <w:jc w:val="center"/>
        <w:tblLayout w:type="fixed"/>
        <w:tblCellMar>
          <w:left w:w="28" w:type="dxa"/>
          <w:right w:w="28" w:type="dxa"/>
        </w:tblCellMar>
        <w:tblLook w:val="0000" w:firstRow="0" w:lastRow="0" w:firstColumn="0" w:lastColumn="0" w:noHBand="0" w:noVBand="0"/>
      </w:tblPr>
      <w:tblGrid>
        <w:gridCol w:w="498"/>
        <w:gridCol w:w="5313"/>
        <w:gridCol w:w="1418"/>
        <w:gridCol w:w="1418"/>
        <w:gridCol w:w="1134"/>
      </w:tblGrid>
      <w:tr w:rsidR="00CC0092" w:rsidRPr="00DB111E" w14:paraId="30C67B6A" w14:textId="77777777" w:rsidTr="0036305E">
        <w:trPr>
          <w:jc w:val="center"/>
        </w:trPr>
        <w:tc>
          <w:tcPr>
            <w:tcW w:w="498" w:type="dxa"/>
            <w:tcBorders>
              <w:top w:val="single" w:sz="4" w:space="0" w:color="auto"/>
              <w:left w:val="single" w:sz="4" w:space="0" w:color="auto"/>
              <w:bottom w:val="nil"/>
              <w:right w:val="single" w:sz="4" w:space="0" w:color="auto"/>
            </w:tcBorders>
            <w:vAlign w:val="center"/>
          </w:tcPr>
          <w:p w14:paraId="7DD4A226" w14:textId="77777777" w:rsidR="00CC0092" w:rsidRPr="00DB111E" w:rsidRDefault="00CC0092" w:rsidP="0036305E">
            <w:pPr>
              <w:keepLines/>
              <w:autoSpaceDE w:val="0"/>
              <w:autoSpaceDN w:val="0"/>
              <w:jc w:val="center"/>
              <w:rPr>
                <w:rFonts w:ascii="Arial" w:hAnsi="Arial" w:cs="Arial"/>
                <w:spacing w:val="-3"/>
                <w:sz w:val="20"/>
                <w:szCs w:val="20"/>
                <w:lang w:val="uk-UA"/>
              </w:rPr>
            </w:pPr>
            <w:r w:rsidRPr="00DB111E">
              <w:rPr>
                <w:rFonts w:ascii="Arial" w:hAnsi="Arial" w:cs="Arial"/>
                <w:spacing w:val="-3"/>
                <w:sz w:val="20"/>
                <w:szCs w:val="20"/>
                <w:lang w:val="uk-UA"/>
              </w:rPr>
              <w:t>№</w:t>
            </w:r>
          </w:p>
          <w:p w14:paraId="615D8483"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п/п</w:t>
            </w:r>
          </w:p>
        </w:tc>
        <w:tc>
          <w:tcPr>
            <w:tcW w:w="5313" w:type="dxa"/>
            <w:tcBorders>
              <w:top w:val="single" w:sz="4" w:space="0" w:color="auto"/>
              <w:left w:val="nil"/>
              <w:bottom w:val="nil"/>
              <w:right w:val="nil"/>
            </w:tcBorders>
            <w:vAlign w:val="center"/>
          </w:tcPr>
          <w:p w14:paraId="5BB18768" w14:textId="77777777" w:rsidR="00CC0092" w:rsidRPr="00DB111E" w:rsidRDefault="00CC0092" w:rsidP="0036305E">
            <w:pPr>
              <w:keepLines/>
              <w:autoSpaceDE w:val="0"/>
              <w:autoSpaceDN w:val="0"/>
              <w:jc w:val="center"/>
              <w:rPr>
                <w:rFonts w:ascii="Arial" w:hAnsi="Arial" w:cs="Arial"/>
                <w:spacing w:val="-3"/>
                <w:sz w:val="20"/>
                <w:szCs w:val="20"/>
                <w:lang w:val="uk-UA"/>
              </w:rPr>
            </w:pPr>
          </w:p>
          <w:p w14:paraId="44A47740"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Найменування робіт і витрат</w:t>
            </w:r>
          </w:p>
        </w:tc>
        <w:tc>
          <w:tcPr>
            <w:tcW w:w="1418" w:type="dxa"/>
            <w:tcBorders>
              <w:top w:val="single" w:sz="4" w:space="0" w:color="auto"/>
              <w:left w:val="single" w:sz="4" w:space="0" w:color="auto"/>
              <w:bottom w:val="nil"/>
              <w:right w:val="nil"/>
            </w:tcBorders>
            <w:vAlign w:val="center"/>
          </w:tcPr>
          <w:p w14:paraId="747F9D40" w14:textId="77777777" w:rsidR="00CC0092" w:rsidRPr="00DB111E" w:rsidRDefault="00CC0092" w:rsidP="0036305E">
            <w:pPr>
              <w:keepLines/>
              <w:autoSpaceDE w:val="0"/>
              <w:autoSpaceDN w:val="0"/>
              <w:jc w:val="center"/>
              <w:rPr>
                <w:rFonts w:ascii="Arial" w:hAnsi="Arial" w:cs="Arial"/>
                <w:spacing w:val="-3"/>
                <w:sz w:val="20"/>
                <w:szCs w:val="20"/>
                <w:lang w:val="uk-UA"/>
              </w:rPr>
            </w:pPr>
            <w:r w:rsidRPr="00DB111E">
              <w:rPr>
                <w:rFonts w:ascii="Arial" w:hAnsi="Arial" w:cs="Arial"/>
                <w:spacing w:val="-3"/>
                <w:sz w:val="20"/>
                <w:szCs w:val="20"/>
                <w:lang w:val="uk-UA"/>
              </w:rPr>
              <w:t>Одиниця</w:t>
            </w:r>
          </w:p>
          <w:p w14:paraId="5EC099A2"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виміру</w:t>
            </w:r>
          </w:p>
        </w:tc>
        <w:tc>
          <w:tcPr>
            <w:tcW w:w="1418" w:type="dxa"/>
            <w:tcBorders>
              <w:top w:val="single" w:sz="4" w:space="0" w:color="auto"/>
              <w:left w:val="single" w:sz="4" w:space="0" w:color="auto"/>
              <w:bottom w:val="nil"/>
              <w:right w:val="single" w:sz="4" w:space="0" w:color="auto"/>
            </w:tcBorders>
            <w:vAlign w:val="center"/>
          </w:tcPr>
          <w:p w14:paraId="1DD2BF95"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 xml:space="preserve">  Кількість</w:t>
            </w:r>
          </w:p>
        </w:tc>
        <w:tc>
          <w:tcPr>
            <w:tcW w:w="1134" w:type="dxa"/>
            <w:tcBorders>
              <w:top w:val="single" w:sz="4" w:space="0" w:color="auto"/>
              <w:left w:val="single" w:sz="4" w:space="0" w:color="auto"/>
              <w:bottom w:val="nil"/>
              <w:right w:val="single" w:sz="4" w:space="0" w:color="auto"/>
            </w:tcBorders>
            <w:vAlign w:val="center"/>
          </w:tcPr>
          <w:p w14:paraId="390C87E7"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Примітка</w:t>
            </w:r>
          </w:p>
        </w:tc>
      </w:tr>
      <w:tr w:rsidR="00CC0092" w:rsidRPr="00DB111E" w14:paraId="224EBDED" w14:textId="77777777" w:rsidTr="0036305E">
        <w:trPr>
          <w:jc w:val="center"/>
        </w:trPr>
        <w:tc>
          <w:tcPr>
            <w:tcW w:w="498" w:type="dxa"/>
            <w:tcBorders>
              <w:top w:val="single" w:sz="4" w:space="0" w:color="auto"/>
              <w:left w:val="single" w:sz="4" w:space="0" w:color="auto"/>
              <w:bottom w:val="single" w:sz="4" w:space="0" w:color="auto"/>
              <w:right w:val="single" w:sz="4" w:space="0" w:color="auto"/>
            </w:tcBorders>
            <w:vAlign w:val="center"/>
          </w:tcPr>
          <w:p w14:paraId="49796AD2"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1</w:t>
            </w:r>
          </w:p>
        </w:tc>
        <w:tc>
          <w:tcPr>
            <w:tcW w:w="5313" w:type="dxa"/>
            <w:tcBorders>
              <w:top w:val="single" w:sz="4" w:space="0" w:color="auto"/>
              <w:left w:val="nil"/>
              <w:bottom w:val="single" w:sz="4" w:space="0" w:color="auto"/>
              <w:right w:val="nil"/>
            </w:tcBorders>
            <w:vAlign w:val="center"/>
          </w:tcPr>
          <w:p w14:paraId="5203E7E9"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7AE4A584"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30AEAAEC"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4</w:t>
            </w:r>
          </w:p>
        </w:tc>
        <w:tc>
          <w:tcPr>
            <w:tcW w:w="1134" w:type="dxa"/>
            <w:tcBorders>
              <w:top w:val="single" w:sz="4" w:space="0" w:color="auto"/>
              <w:left w:val="single" w:sz="4" w:space="0" w:color="auto"/>
              <w:bottom w:val="single" w:sz="4" w:space="0" w:color="auto"/>
              <w:right w:val="single" w:sz="4" w:space="0" w:color="auto"/>
            </w:tcBorders>
            <w:vAlign w:val="center"/>
          </w:tcPr>
          <w:p w14:paraId="37DFDDDA"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5</w:t>
            </w:r>
          </w:p>
        </w:tc>
      </w:tr>
      <w:tr w:rsidR="00CC0092" w:rsidRPr="00DB111E" w14:paraId="652C15EA" w14:textId="77777777" w:rsidTr="0036305E">
        <w:trPr>
          <w:jc w:val="center"/>
        </w:trPr>
        <w:tc>
          <w:tcPr>
            <w:tcW w:w="498" w:type="dxa"/>
            <w:tcBorders>
              <w:top w:val="nil"/>
              <w:left w:val="single" w:sz="4" w:space="0" w:color="auto"/>
              <w:bottom w:val="nil"/>
              <w:right w:val="single" w:sz="4" w:space="0" w:color="auto"/>
            </w:tcBorders>
          </w:tcPr>
          <w:p w14:paraId="41D8FCBF" w14:textId="77777777" w:rsidR="00CC0092" w:rsidRPr="00DB111E" w:rsidRDefault="00CC0092" w:rsidP="0036305E">
            <w:pPr>
              <w:keepLines/>
              <w:autoSpaceDE w:val="0"/>
              <w:autoSpaceDN w:val="0"/>
              <w:jc w:val="center"/>
              <w:rPr>
                <w:rFonts w:ascii="Arial" w:hAnsi="Arial" w:cs="Arial"/>
                <w:sz w:val="20"/>
                <w:szCs w:val="20"/>
              </w:rPr>
            </w:pPr>
          </w:p>
        </w:tc>
        <w:tc>
          <w:tcPr>
            <w:tcW w:w="5313" w:type="dxa"/>
            <w:tcBorders>
              <w:top w:val="nil"/>
              <w:left w:val="nil"/>
              <w:bottom w:val="nil"/>
              <w:right w:val="nil"/>
            </w:tcBorders>
          </w:tcPr>
          <w:p w14:paraId="3C650873" w14:textId="77777777" w:rsidR="00CC0092" w:rsidRPr="00DB111E" w:rsidRDefault="00CC0092" w:rsidP="0036305E">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14:paraId="0B01EE2F" w14:textId="77777777" w:rsidR="00CC0092" w:rsidRPr="00DB111E" w:rsidRDefault="00CC0092" w:rsidP="0036305E">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single" w:sz="4" w:space="0" w:color="auto"/>
            </w:tcBorders>
          </w:tcPr>
          <w:p w14:paraId="641B42B6" w14:textId="77777777" w:rsidR="00CC0092" w:rsidRPr="00DB111E" w:rsidRDefault="00CC0092" w:rsidP="0036305E">
            <w:pPr>
              <w:keepLines/>
              <w:autoSpaceDE w:val="0"/>
              <w:autoSpaceDN w:val="0"/>
              <w:jc w:val="center"/>
              <w:rPr>
                <w:rFonts w:ascii="Arial" w:hAnsi="Arial" w:cs="Arial"/>
                <w:sz w:val="20"/>
                <w:szCs w:val="20"/>
              </w:rPr>
            </w:pPr>
          </w:p>
        </w:tc>
        <w:tc>
          <w:tcPr>
            <w:tcW w:w="1134" w:type="dxa"/>
            <w:tcBorders>
              <w:top w:val="nil"/>
              <w:left w:val="single" w:sz="4" w:space="0" w:color="auto"/>
              <w:bottom w:val="nil"/>
              <w:right w:val="single" w:sz="4" w:space="0" w:color="auto"/>
            </w:tcBorders>
          </w:tcPr>
          <w:p w14:paraId="04DB1E75" w14:textId="77777777" w:rsidR="00CC0092" w:rsidRPr="00DB111E" w:rsidRDefault="00CC0092" w:rsidP="0036305E">
            <w:pPr>
              <w:keepLines/>
              <w:autoSpaceDE w:val="0"/>
              <w:autoSpaceDN w:val="0"/>
              <w:jc w:val="center"/>
              <w:rPr>
                <w:rFonts w:ascii="Arial" w:hAnsi="Arial" w:cs="Arial"/>
                <w:sz w:val="16"/>
                <w:szCs w:val="16"/>
              </w:rPr>
            </w:pPr>
          </w:p>
        </w:tc>
      </w:tr>
      <w:tr w:rsidR="00CC0092" w:rsidRPr="00DB111E" w14:paraId="2C1E30A2" w14:textId="77777777" w:rsidTr="0036305E">
        <w:trPr>
          <w:jc w:val="center"/>
        </w:trPr>
        <w:tc>
          <w:tcPr>
            <w:tcW w:w="498" w:type="dxa"/>
            <w:tcBorders>
              <w:top w:val="nil"/>
              <w:left w:val="single" w:sz="4" w:space="0" w:color="auto"/>
              <w:bottom w:val="nil"/>
              <w:right w:val="single" w:sz="4" w:space="0" w:color="auto"/>
            </w:tcBorders>
          </w:tcPr>
          <w:p w14:paraId="6751A0AD" w14:textId="77777777" w:rsidR="00CC0092" w:rsidRPr="00DB111E" w:rsidRDefault="00CC0092" w:rsidP="0036305E">
            <w:pPr>
              <w:keepLines/>
              <w:autoSpaceDE w:val="0"/>
              <w:autoSpaceDN w:val="0"/>
              <w:jc w:val="center"/>
              <w:rPr>
                <w:rFonts w:ascii="Arial" w:hAnsi="Arial" w:cs="Arial"/>
                <w:sz w:val="20"/>
                <w:szCs w:val="20"/>
              </w:rPr>
            </w:pPr>
          </w:p>
        </w:tc>
        <w:tc>
          <w:tcPr>
            <w:tcW w:w="5313" w:type="dxa"/>
            <w:tcBorders>
              <w:top w:val="nil"/>
              <w:left w:val="nil"/>
              <w:bottom w:val="nil"/>
              <w:right w:val="nil"/>
            </w:tcBorders>
          </w:tcPr>
          <w:p w14:paraId="418DF18D" w14:textId="77777777" w:rsidR="00CC0092" w:rsidRPr="00DB111E" w:rsidRDefault="00CC0092" w:rsidP="0036305E">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14:paraId="7D788CDB" w14:textId="77777777" w:rsidR="00CC0092" w:rsidRPr="00DB111E" w:rsidRDefault="00CC0092" w:rsidP="0036305E">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single" w:sz="4" w:space="0" w:color="auto"/>
            </w:tcBorders>
          </w:tcPr>
          <w:p w14:paraId="14C09736" w14:textId="77777777" w:rsidR="00CC0092" w:rsidRPr="00DB111E" w:rsidRDefault="00CC0092" w:rsidP="0036305E">
            <w:pPr>
              <w:keepLines/>
              <w:autoSpaceDE w:val="0"/>
              <w:autoSpaceDN w:val="0"/>
              <w:jc w:val="center"/>
              <w:rPr>
                <w:rFonts w:ascii="Arial" w:hAnsi="Arial" w:cs="Arial"/>
                <w:sz w:val="20"/>
                <w:szCs w:val="20"/>
              </w:rPr>
            </w:pPr>
          </w:p>
        </w:tc>
        <w:tc>
          <w:tcPr>
            <w:tcW w:w="1134" w:type="dxa"/>
            <w:tcBorders>
              <w:top w:val="nil"/>
              <w:left w:val="single" w:sz="4" w:space="0" w:color="auto"/>
              <w:bottom w:val="nil"/>
              <w:right w:val="single" w:sz="4" w:space="0" w:color="auto"/>
            </w:tcBorders>
          </w:tcPr>
          <w:p w14:paraId="3B75AA97" w14:textId="77777777" w:rsidR="00CC0092" w:rsidRPr="00DB111E" w:rsidRDefault="00CC0092" w:rsidP="0036305E">
            <w:pPr>
              <w:keepLines/>
              <w:autoSpaceDE w:val="0"/>
              <w:autoSpaceDN w:val="0"/>
              <w:jc w:val="center"/>
              <w:rPr>
                <w:rFonts w:ascii="Arial" w:hAnsi="Arial" w:cs="Arial"/>
                <w:sz w:val="16"/>
                <w:szCs w:val="16"/>
              </w:rPr>
            </w:pPr>
          </w:p>
        </w:tc>
      </w:tr>
      <w:tr w:rsidR="00CC0092" w:rsidRPr="00DB111E" w14:paraId="0484BCC4" w14:textId="77777777" w:rsidTr="0036305E">
        <w:trPr>
          <w:jc w:val="center"/>
        </w:trPr>
        <w:tc>
          <w:tcPr>
            <w:tcW w:w="498" w:type="dxa"/>
            <w:tcBorders>
              <w:top w:val="nil"/>
              <w:left w:val="single" w:sz="4" w:space="0" w:color="auto"/>
              <w:bottom w:val="nil"/>
              <w:right w:val="single" w:sz="4" w:space="0" w:color="auto"/>
            </w:tcBorders>
          </w:tcPr>
          <w:p w14:paraId="1D3C7F29" w14:textId="77777777" w:rsidR="00CC0092" w:rsidRPr="00DB111E" w:rsidRDefault="00CC0092" w:rsidP="0036305E">
            <w:pPr>
              <w:keepLines/>
              <w:autoSpaceDE w:val="0"/>
              <w:autoSpaceDN w:val="0"/>
              <w:jc w:val="center"/>
              <w:rPr>
                <w:rFonts w:ascii="Arial" w:hAnsi="Arial" w:cs="Arial"/>
                <w:sz w:val="20"/>
                <w:szCs w:val="20"/>
              </w:rPr>
            </w:pPr>
          </w:p>
        </w:tc>
        <w:tc>
          <w:tcPr>
            <w:tcW w:w="5313" w:type="dxa"/>
            <w:tcBorders>
              <w:top w:val="nil"/>
              <w:left w:val="nil"/>
              <w:bottom w:val="nil"/>
              <w:right w:val="nil"/>
            </w:tcBorders>
          </w:tcPr>
          <w:p w14:paraId="34E7063C" w14:textId="77777777" w:rsidR="00CC0092" w:rsidRPr="00DB111E" w:rsidRDefault="00CC0092" w:rsidP="0036305E">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14:paraId="1DE70A6F" w14:textId="77777777" w:rsidR="00CC0092" w:rsidRPr="00DB111E" w:rsidRDefault="00CC0092" w:rsidP="0036305E">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single" w:sz="4" w:space="0" w:color="auto"/>
            </w:tcBorders>
          </w:tcPr>
          <w:p w14:paraId="4388079C" w14:textId="77777777" w:rsidR="00CC0092" w:rsidRPr="00DB111E" w:rsidRDefault="00CC0092" w:rsidP="0036305E">
            <w:pPr>
              <w:keepLines/>
              <w:autoSpaceDE w:val="0"/>
              <w:autoSpaceDN w:val="0"/>
              <w:jc w:val="center"/>
              <w:rPr>
                <w:rFonts w:ascii="Arial" w:hAnsi="Arial" w:cs="Arial"/>
                <w:sz w:val="20"/>
                <w:szCs w:val="20"/>
              </w:rPr>
            </w:pPr>
          </w:p>
        </w:tc>
        <w:tc>
          <w:tcPr>
            <w:tcW w:w="1134" w:type="dxa"/>
            <w:tcBorders>
              <w:top w:val="nil"/>
              <w:left w:val="single" w:sz="4" w:space="0" w:color="auto"/>
              <w:bottom w:val="nil"/>
              <w:right w:val="single" w:sz="4" w:space="0" w:color="auto"/>
            </w:tcBorders>
          </w:tcPr>
          <w:p w14:paraId="5498C9DB" w14:textId="77777777" w:rsidR="00CC0092" w:rsidRPr="00DB111E" w:rsidRDefault="00CC0092" w:rsidP="0036305E">
            <w:pPr>
              <w:keepLines/>
              <w:autoSpaceDE w:val="0"/>
              <w:autoSpaceDN w:val="0"/>
              <w:jc w:val="center"/>
              <w:rPr>
                <w:rFonts w:ascii="Arial" w:hAnsi="Arial" w:cs="Arial"/>
                <w:sz w:val="16"/>
                <w:szCs w:val="16"/>
              </w:rPr>
            </w:pPr>
          </w:p>
        </w:tc>
      </w:tr>
      <w:tr w:rsidR="00CC0092" w:rsidRPr="00DB111E" w14:paraId="34119C19" w14:textId="77777777" w:rsidTr="0036305E">
        <w:trPr>
          <w:jc w:val="center"/>
        </w:trPr>
        <w:tc>
          <w:tcPr>
            <w:tcW w:w="498" w:type="dxa"/>
            <w:tcBorders>
              <w:top w:val="nil"/>
              <w:left w:val="single" w:sz="4" w:space="0" w:color="auto"/>
              <w:bottom w:val="nil"/>
              <w:right w:val="single" w:sz="4" w:space="0" w:color="auto"/>
            </w:tcBorders>
          </w:tcPr>
          <w:p w14:paraId="734A5563" w14:textId="77777777" w:rsidR="00CC0092" w:rsidRPr="00DB111E" w:rsidRDefault="00CC0092" w:rsidP="0036305E">
            <w:pPr>
              <w:keepLines/>
              <w:autoSpaceDE w:val="0"/>
              <w:autoSpaceDN w:val="0"/>
              <w:jc w:val="center"/>
              <w:rPr>
                <w:rFonts w:ascii="Arial" w:hAnsi="Arial" w:cs="Arial"/>
                <w:sz w:val="20"/>
                <w:szCs w:val="20"/>
              </w:rPr>
            </w:pPr>
          </w:p>
        </w:tc>
        <w:tc>
          <w:tcPr>
            <w:tcW w:w="5313" w:type="dxa"/>
            <w:tcBorders>
              <w:top w:val="nil"/>
              <w:left w:val="nil"/>
              <w:bottom w:val="nil"/>
              <w:right w:val="nil"/>
            </w:tcBorders>
          </w:tcPr>
          <w:p w14:paraId="05BA9AEC" w14:textId="77777777" w:rsidR="00CC0092" w:rsidRPr="00DB111E" w:rsidRDefault="00CC0092" w:rsidP="0036305E">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14:paraId="62D60F32" w14:textId="77777777" w:rsidR="00CC0092" w:rsidRPr="00DB111E" w:rsidRDefault="00CC0092" w:rsidP="0036305E">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single" w:sz="4" w:space="0" w:color="auto"/>
            </w:tcBorders>
          </w:tcPr>
          <w:p w14:paraId="4911EB99" w14:textId="77777777" w:rsidR="00CC0092" w:rsidRPr="00DB111E" w:rsidRDefault="00CC0092" w:rsidP="0036305E">
            <w:pPr>
              <w:keepLines/>
              <w:autoSpaceDE w:val="0"/>
              <w:autoSpaceDN w:val="0"/>
              <w:jc w:val="center"/>
              <w:rPr>
                <w:rFonts w:ascii="Arial" w:hAnsi="Arial" w:cs="Arial"/>
                <w:sz w:val="20"/>
                <w:szCs w:val="20"/>
              </w:rPr>
            </w:pPr>
          </w:p>
        </w:tc>
        <w:tc>
          <w:tcPr>
            <w:tcW w:w="1134" w:type="dxa"/>
            <w:tcBorders>
              <w:top w:val="nil"/>
              <w:left w:val="single" w:sz="4" w:space="0" w:color="auto"/>
              <w:bottom w:val="nil"/>
              <w:right w:val="single" w:sz="4" w:space="0" w:color="auto"/>
            </w:tcBorders>
          </w:tcPr>
          <w:p w14:paraId="4F881EC7" w14:textId="77777777" w:rsidR="00CC0092" w:rsidRPr="00DB111E" w:rsidRDefault="00CC0092" w:rsidP="0036305E">
            <w:pPr>
              <w:keepLines/>
              <w:autoSpaceDE w:val="0"/>
              <w:autoSpaceDN w:val="0"/>
              <w:jc w:val="center"/>
              <w:rPr>
                <w:rFonts w:ascii="Arial" w:hAnsi="Arial" w:cs="Arial"/>
                <w:sz w:val="16"/>
                <w:szCs w:val="16"/>
              </w:rPr>
            </w:pPr>
          </w:p>
        </w:tc>
      </w:tr>
      <w:tr w:rsidR="00CC0092" w:rsidRPr="00DB111E" w14:paraId="7DB7C21B" w14:textId="77777777" w:rsidTr="0036305E">
        <w:trPr>
          <w:jc w:val="center"/>
        </w:trPr>
        <w:tc>
          <w:tcPr>
            <w:tcW w:w="498" w:type="dxa"/>
            <w:tcBorders>
              <w:top w:val="nil"/>
              <w:left w:val="single" w:sz="4" w:space="0" w:color="auto"/>
              <w:bottom w:val="single" w:sz="4" w:space="0" w:color="auto"/>
              <w:right w:val="single" w:sz="4" w:space="0" w:color="auto"/>
            </w:tcBorders>
          </w:tcPr>
          <w:p w14:paraId="229E42D3" w14:textId="77777777" w:rsidR="00CC0092" w:rsidRPr="00DB111E" w:rsidRDefault="00CC0092" w:rsidP="0036305E">
            <w:pPr>
              <w:keepLines/>
              <w:autoSpaceDE w:val="0"/>
              <w:autoSpaceDN w:val="0"/>
              <w:jc w:val="center"/>
              <w:rPr>
                <w:rFonts w:ascii="Arial" w:hAnsi="Arial" w:cs="Arial"/>
                <w:sz w:val="20"/>
                <w:szCs w:val="20"/>
              </w:rPr>
            </w:pPr>
          </w:p>
        </w:tc>
        <w:tc>
          <w:tcPr>
            <w:tcW w:w="5313" w:type="dxa"/>
            <w:tcBorders>
              <w:top w:val="nil"/>
              <w:left w:val="nil"/>
              <w:bottom w:val="single" w:sz="4" w:space="0" w:color="auto"/>
              <w:right w:val="nil"/>
            </w:tcBorders>
          </w:tcPr>
          <w:p w14:paraId="2C766707" w14:textId="77777777" w:rsidR="00CC0092" w:rsidRPr="00DB111E" w:rsidRDefault="00CC0092" w:rsidP="0036305E">
            <w:pPr>
              <w:keepLines/>
              <w:autoSpaceDE w:val="0"/>
              <w:autoSpaceDN w:val="0"/>
              <w:rPr>
                <w:rFonts w:ascii="Arial" w:hAnsi="Arial" w:cs="Arial"/>
                <w:sz w:val="20"/>
                <w:szCs w:val="20"/>
              </w:rPr>
            </w:pPr>
          </w:p>
        </w:tc>
        <w:tc>
          <w:tcPr>
            <w:tcW w:w="1418" w:type="dxa"/>
            <w:tcBorders>
              <w:top w:val="nil"/>
              <w:left w:val="single" w:sz="4" w:space="0" w:color="auto"/>
              <w:bottom w:val="single" w:sz="4" w:space="0" w:color="auto"/>
              <w:right w:val="nil"/>
            </w:tcBorders>
          </w:tcPr>
          <w:p w14:paraId="555B513B" w14:textId="77777777" w:rsidR="00CC0092" w:rsidRPr="00DB111E" w:rsidRDefault="00CC0092" w:rsidP="0036305E">
            <w:pPr>
              <w:keepLines/>
              <w:autoSpaceDE w:val="0"/>
              <w:autoSpaceDN w:val="0"/>
              <w:jc w:val="center"/>
              <w:rPr>
                <w:rFonts w:ascii="Arial" w:hAnsi="Arial" w:cs="Arial"/>
                <w:sz w:val="20"/>
                <w:szCs w:val="20"/>
              </w:rPr>
            </w:pPr>
          </w:p>
        </w:tc>
        <w:tc>
          <w:tcPr>
            <w:tcW w:w="1418" w:type="dxa"/>
            <w:tcBorders>
              <w:top w:val="nil"/>
              <w:left w:val="single" w:sz="4" w:space="0" w:color="auto"/>
              <w:bottom w:val="single" w:sz="4" w:space="0" w:color="auto"/>
              <w:right w:val="single" w:sz="4" w:space="0" w:color="auto"/>
            </w:tcBorders>
          </w:tcPr>
          <w:p w14:paraId="2B482E89" w14:textId="77777777" w:rsidR="00CC0092" w:rsidRPr="00DB111E" w:rsidRDefault="00CC0092" w:rsidP="0036305E">
            <w:pPr>
              <w:keepLines/>
              <w:autoSpaceDE w:val="0"/>
              <w:autoSpaceDN w:val="0"/>
              <w:jc w:val="center"/>
              <w:rPr>
                <w:rFonts w:ascii="Arial" w:hAnsi="Arial" w:cs="Arial"/>
                <w:sz w:val="20"/>
                <w:szCs w:val="20"/>
              </w:rPr>
            </w:pPr>
          </w:p>
        </w:tc>
        <w:tc>
          <w:tcPr>
            <w:tcW w:w="1134" w:type="dxa"/>
            <w:tcBorders>
              <w:top w:val="nil"/>
              <w:left w:val="single" w:sz="4" w:space="0" w:color="auto"/>
              <w:bottom w:val="single" w:sz="4" w:space="0" w:color="auto"/>
              <w:right w:val="single" w:sz="4" w:space="0" w:color="auto"/>
            </w:tcBorders>
          </w:tcPr>
          <w:p w14:paraId="0B2DF90B" w14:textId="77777777" w:rsidR="00CC0092" w:rsidRPr="00DB111E" w:rsidRDefault="00CC0092" w:rsidP="0036305E">
            <w:pPr>
              <w:keepLines/>
              <w:autoSpaceDE w:val="0"/>
              <w:autoSpaceDN w:val="0"/>
              <w:jc w:val="center"/>
              <w:rPr>
                <w:rFonts w:ascii="Arial" w:hAnsi="Arial" w:cs="Arial"/>
                <w:sz w:val="16"/>
                <w:szCs w:val="16"/>
              </w:rPr>
            </w:pPr>
          </w:p>
        </w:tc>
      </w:tr>
    </w:tbl>
    <w:p w14:paraId="0D9E7EF9" w14:textId="77777777" w:rsidR="00A8340D" w:rsidRPr="00DB111E" w:rsidRDefault="00A8340D" w:rsidP="00D566C6">
      <w:pPr>
        <w:widowControl w:val="0"/>
        <w:tabs>
          <w:tab w:val="left" w:pos="0"/>
          <w:tab w:val="left" w:pos="284"/>
          <w:tab w:val="left" w:pos="851"/>
        </w:tabs>
        <w:suppressAutoHyphens/>
        <w:jc w:val="center"/>
        <w:rPr>
          <w:rStyle w:val="ng-binding"/>
          <w:sz w:val="22"/>
          <w:szCs w:val="22"/>
          <w:lang w:val="uk-UA"/>
        </w:rPr>
      </w:pPr>
    </w:p>
    <w:p w14:paraId="1479BEFF" w14:textId="77777777" w:rsidR="00A8340D" w:rsidRPr="00DB111E" w:rsidRDefault="00A8340D" w:rsidP="00D566C6">
      <w:pPr>
        <w:widowControl w:val="0"/>
        <w:tabs>
          <w:tab w:val="left" w:pos="0"/>
          <w:tab w:val="left" w:pos="284"/>
          <w:tab w:val="left" w:pos="851"/>
        </w:tabs>
        <w:suppressAutoHyphens/>
        <w:jc w:val="center"/>
        <w:rPr>
          <w:rStyle w:val="ng-binding"/>
          <w:sz w:val="22"/>
          <w:szCs w:val="22"/>
          <w:lang w:val="uk-UA"/>
        </w:rPr>
      </w:pPr>
    </w:p>
    <w:tbl>
      <w:tblPr>
        <w:tblW w:w="10139" w:type="dxa"/>
        <w:tblLayout w:type="fixed"/>
        <w:tblLook w:val="04A0" w:firstRow="1" w:lastRow="0" w:firstColumn="1" w:lastColumn="0" w:noHBand="0" w:noVBand="1"/>
      </w:tblPr>
      <w:tblGrid>
        <w:gridCol w:w="5009"/>
        <w:gridCol w:w="5130"/>
      </w:tblGrid>
      <w:tr w:rsidR="00ED4183" w:rsidRPr="00DB111E" w14:paraId="678742ED" w14:textId="77777777" w:rsidTr="005C4C41">
        <w:trPr>
          <w:trHeight w:val="1054"/>
        </w:trPr>
        <w:tc>
          <w:tcPr>
            <w:tcW w:w="5009" w:type="dxa"/>
          </w:tcPr>
          <w:p w14:paraId="1DA0FA61" w14:textId="77777777" w:rsidR="00ED4183" w:rsidRPr="00DB111E" w:rsidRDefault="00451A16" w:rsidP="005C4C41">
            <w:pPr>
              <w:jc w:val="center"/>
              <w:rPr>
                <w:b/>
                <w:bCs/>
                <w:sz w:val="22"/>
                <w:szCs w:val="22"/>
                <w:lang w:val="uk-UA"/>
              </w:rPr>
            </w:pPr>
            <w:r w:rsidRPr="00DB111E">
              <w:rPr>
                <w:b/>
                <w:bCs/>
                <w:sz w:val="22"/>
                <w:szCs w:val="22"/>
                <w:lang w:val="uk-UA"/>
              </w:rPr>
              <w:t>ПІДРЯДНИК</w:t>
            </w:r>
          </w:p>
          <w:p w14:paraId="43B2287D" w14:textId="77777777" w:rsidR="00ED4183" w:rsidRPr="00DB111E" w:rsidRDefault="00ED4183" w:rsidP="005C4C41">
            <w:pPr>
              <w:jc w:val="center"/>
              <w:rPr>
                <w:b/>
                <w:sz w:val="22"/>
                <w:szCs w:val="22"/>
                <w:lang w:val="uk-UA"/>
              </w:rPr>
            </w:pPr>
          </w:p>
        </w:tc>
        <w:tc>
          <w:tcPr>
            <w:tcW w:w="5130" w:type="dxa"/>
          </w:tcPr>
          <w:p w14:paraId="24C827AB" w14:textId="77777777" w:rsidR="00ED4183" w:rsidRPr="00DB111E" w:rsidRDefault="00451A16" w:rsidP="005C4C41">
            <w:pPr>
              <w:jc w:val="center"/>
              <w:rPr>
                <w:b/>
                <w:bCs/>
                <w:sz w:val="22"/>
                <w:szCs w:val="22"/>
                <w:lang w:val="uk-UA"/>
              </w:rPr>
            </w:pPr>
            <w:r w:rsidRPr="00DB111E">
              <w:rPr>
                <w:b/>
                <w:bCs/>
                <w:sz w:val="22"/>
                <w:szCs w:val="22"/>
                <w:lang w:val="uk-UA"/>
              </w:rPr>
              <w:t>ЗАМОВНИК</w:t>
            </w:r>
          </w:p>
          <w:p w14:paraId="2DA67FF2" w14:textId="77777777" w:rsidR="00ED4183" w:rsidRPr="00DB111E" w:rsidRDefault="00ED4183" w:rsidP="005C4C41">
            <w:pPr>
              <w:jc w:val="center"/>
              <w:rPr>
                <w:b/>
                <w:sz w:val="22"/>
                <w:szCs w:val="22"/>
                <w:lang w:val="uk-UA"/>
              </w:rPr>
            </w:pPr>
            <w:r w:rsidRPr="00DB111E">
              <w:rPr>
                <w:b/>
                <w:sz w:val="22"/>
                <w:szCs w:val="22"/>
                <w:lang w:val="uk-UA"/>
              </w:rPr>
              <w:t>Комунальне підприємство «Керуюча компанія з обслуговування житлового фонду Голосіївського району» м.Києва</w:t>
            </w:r>
          </w:p>
        </w:tc>
      </w:tr>
      <w:tr w:rsidR="00ED4183" w:rsidRPr="00DB111E" w14:paraId="61A638F7" w14:textId="77777777" w:rsidTr="005C4C41">
        <w:tc>
          <w:tcPr>
            <w:tcW w:w="5009" w:type="dxa"/>
          </w:tcPr>
          <w:p w14:paraId="4B1F5A09" w14:textId="77777777" w:rsidR="00ED4183" w:rsidRPr="00DB111E" w:rsidRDefault="00ED4183" w:rsidP="005C4C41">
            <w:pPr>
              <w:tabs>
                <w:tab w:val="left" w:pos="505"/>
              </w:tabs>
              <w:rPr>
                <w:sz w:val="22"/>
                <w:szCs w:val="22"/>
                <w:lang w:val="uk-UA"/>
              </w:rPr>
            </w:pPr>
          </w:p>
        </w:tc>
        <w:tc>
          <w:tcPr>
            <w:tcW w:w="5130" w:type="dxa"/>
          </w:tcPr>
          <w:p w14:paraId="0CCDE03E" w14:textId="77777777" w:rsidR="00ED4183" w:rsidRPr="00DB111E" w:rsidRDefault="00ED4183" w:rsidP="005C4C41">
            <w:pPr>
              <w:tabs>
                <w:tab w:val="left" w:pos="709"/>
              </w:tabs>
              <w:autoSpaceDN w:val="0"/>
              <w:rPr>
                <w:sz w:val="22"/>
                <w:szCs w:val="22"/>
                <w:lang w:val="uk-UA"/>
              </w:rPr>
            </w:pPr>
          </w:p>
          <w:p w14:paraId="51205D40" w14:textId="77777777" w:rsidR="00ED4183" w:rsidRPr="00DB111E" w:rsidRDefault="00ED4183" w:rsidP="005C4C41">
            <w:pPr>
              <w:rPr>
                <w:b/>
                <w:sz w:val="22"/>
                <w:szCs w:val="22"/>
                <w:lang w:val="uk-UA"/>
              </w:rPr>
            </w:pPr>
          </w:p>
        </w:tc>
      </w:tr>
      <w:tr w:rsidR="00ED4183" w:rsidRPr="00DB111E" w14:paraId="6B8CB4B3" w14:textId="77777777" w:rsidTr="005C4C41">
        <w:tc>
          <w:tcPr>
            <w:tcW w:w="5009" w:type="dxa"/>
          </w:tcPr>
          <w:p w14:paraId="40E437F8" w14:textId="77777777" w:rsidR="00ED4183" w:rsidRPr="00DB111E" w:rsidRDefault="00ED4183" w:rsidP="005C4C41">
            <w:pPr>
              <w:jc w:val="both"/>
              <w:rPr>
                <w:b/>
                <w:sz w:val="22"/>
                <w:szCs w:val="22"/>
                <w:lang w:val="uk-UA"/>
              </w:rPr>
            </w:pPr>
            <w:r w:rsidRPr="00DB111E">
              <w:rPr>
                <w:b/>
                <w:sz w:val="22"/>
                <w:szCs w:val="22"/>
                <w:lang w:val="uk-UA"/>
              </w:rPr>
              <w:t>Директор</w:t>
            </w:r>
          </w:p>
          <w:p w14:paraId="0E43EF93" w14:textId="77777777" w:rsidR="00ED4183" w:rsidRPr="00DB111E" w:rsidRDefault="00ED4183" w:rsidP="005C4C41">
            <w:pPr>
              <w:rPr>
                <w:b/>
                <w:sz w:val="22"/>
                <w:szCs w:val="22"/>
                <w:lang w:val="uk-UA"/>
              </w:rPr>
            </w:pPr>
            <w:r w:rsidRPr="00DB111E">
              <w:rPr>
                <w:b/>
                <w:sz w:val="22"/>
                <w:szCs w:val="22"/>
                <w:lang w:val="uk-UA"/>
              </w:rPr>
              <w:t xml:space="preserve">___________________________     </w:t>
            </w:r>
          </w:p>
        </w:tc>
        <w:tc>
          <w:tcPr>
            <w:tcW w:w="5130" w:type="dxa"/>
          </w:tcPr>
          <w:p w14:paraId="5F4AA302" w14:textId="77777777" w:rsidR="0017371B" w:rsidRPr="00DB111E" w:rsidRDefault="00476405" w:rsidP="005C4C41">
            <w:pPr>
              <w:rPr>
                <w:b/>
                <w:color w:val="000000" w:themeColor="text1"/>
                <w:sz w:val="24"/>
                <w:szCs w:val="24"/>
                <w:lang w:val="uk-UA"/>
              </w:rPr>
            </w:pPr>
            <w:r w:rsidRPr="00DB111E">
              <w:rPr>
                <w:b/>
                <w:color w:val="000000" w:themeColor="text1"/>
                <w:sz w:val="24"/>
                <w:szCs w:val="24"/>
                <w:lang w:val="uk-UA"/>
              </w:rPr>
              <w:t>Д</w:t>
            </w:r>
            <w:r w:rsidR="0017371B" w:rsidRPr="00DB111E">
              <w:rPr>
                <w:b/>
                <w:color w:val="000000" w:themeColor="text1"/>
                <w:sz w:val="24"/>
                <w:szCs w:val="24"/>
                <w:lang w:val="uk-UA"/>
              </w:rPr>
              <w:t>иректор</w:t>
            </w:r>
          </w:p>
          <w:p w14:paraId="4D5C5DF1" w14:textId="77777777" w:rsidR="00ED4183" w:rsidRPr="00DB111E" w:rsidRDefault="0017371B" w:rsidP="00476405">
            <w:pPr>
              <w:rPr>
                <w:b/>
                <w:color w:val="000000" w:themeColor="text1"/>
                <w:sz w:val="24"/>
                <w:szCs w:val="24"/>
                <w:lang w:val="uk-UA"/>
              </w:rPr>
            </w:pPr>
            <w:r w:rsidRPr="00DB111E">
              <w:rPr>
                <w:b/>
                <w:color w:val="000000" w:themeColor="text1"/>
                <w:sz w:val="24"/>
                <w:szCs w:val="24"/>
                <w:lang w:val="uk-UA"/>
              </w:rPr>
              <w:t>__________________________</w:t>
            </w:r>
            <w:r w:rsidR="00476405" w:rsidRPr="00DB111E">
              <w:rPr>
                <w:b/>
                <w:color w:val="000000" w:themeColor="text1"/>
                <w:sz w:val="24"/>
                <w:szCs w:val="24"/>
                <w:lang w:val="uk-UA"/>
              </w:rPr>
              <w:t>Латанюк Н.В.</w:t>
            </w:r>
          </w:p>
        </w:tc>
      </w:tr>
    </w:tbl>
    <w:p w14:paraId="0FFD222E" w14:textId="77777777" w:rsidR="00C15775" w:rsidRPr="00DB111E" w:rsidRDefault="00C15775" w:rsidP="00ED4183">
      <w:pPr>
        <w:tabs>
          <w:tab w:val="left" w:pos="0"/>
          <w:tab w:val="left" w:pos="142"/>
          <w:tab w:val="left" w:pos="284"/>
        </w:tabs>
        <w:jc w:val="right"/>
        <w:rPr>
          <w:b/>
          <w:lang w:val="uk-UA"/>
        </w:rPr>
      </w:pPr>
    </w:p>
    <w:p w14:paraId="7D14E898" w14:textId="77777777" w:rsidR="00C15775" w:rsidRPr="00DB111E" w:rsidRDefault="00C15775" w:rsidP="00ED4183">
      <w:pPr>
        <w:tabs>
          <w:tab w:val="left" w:pos="0"/>
          <w:tab w:val="left" w:pos="142"/>
          <w:tab w:val="left" w:pos="284"/>
        </w:tabs>
        <w:jc w:val="right"/>
        <w:rPr>
          <w:b/>
          <w:lang w:val="uk-UA"/>
        </w:rPr>
      </w:pPr>
    </w:p>
    <w:p w14:paraId="262BFDAA" w14:textId="77777777" w:rsidR="005C714F" w:rsidRPr="00DB111E" w:rsidRDefault="005C714F" w:rsidP="00ED4183">
      <w:pPr>
        <w:tabs>
          <w:tab w:val="left" w:pos="0"/>
          <w:tab w:val="left" w:pos="142"/>
          <w:tab w:val="left" w:pos="284"/>
        </w:tabs>
        <w:jc w:val="right"/>
        <w:rPr>
          <w:b/>
          <w:lang w:val="uk-UA"/>
        </w:rPr>
      </w:pPr>
    </w:p>
    <w:p w14:paraId="00AF32B6" w14:textId="77777777" w:rsidR="005C714F" w:rsidRPr="00DB111E" w:rsidRDefault="005C714F" w:rsidP="00ED4183">
      <w:pPr>
        <w:tabs>
          <w:tab w:val="left" w:pos="0"/>
          <w:tab w:val="left" w:pos="142"/>
          <w:tab w:val="left" w:pos="284"/>
        </w:tabs>
        <w:jc w:val="right"/>
        <w:rPr>
          <w:b/>
          <w:lang w:val="uk-UA"/>
        </w:rPr>
      </w:pPr>
    </w:p>
    <w:p w14:paraId="5C391C53" w14:textId="77777777" w:rsidR="002A1834" w:rsidRPr="00DB111E" w:rsidRDefault="002A1834" w:rsidP="00ED4183">
      <w:pPr>
        <w:tabs>
          <w:tab w:val="left" w:pos="0"/>
          <w:tab w:val="left" w:pos="142"/>
          <w:tab w:val="left" w:pos="284"/>
        </w:tabs>
        <w:jc w:val="right"/>
        <w:rPr>
          <w:b/>
          <w:lang w:val="uk-UA"/>
        </w:rPr>
      </w:pPr>
    </w:p>
    <w:p w14:paraId="16007C70" w14:textId="77777777" w:rsidR="002A1834" w:rsidRPr="00DB111E" w:rsidRDefault="002A1834" w:rsidP="00ED4183">
      <w:pPr>
        <w:tabs>
          <w:tab w:val="left" w:pos="0"/>
          <w:tab w:val="left" w:pos="142"/>
          <w:tab w:val="left" w:pos="284"/>
        </w:tabs>
        <w:jc w:val="right"/>
        <w:rPr>
          <w:b/>
          <w:lang w:val="uk-UA"/>
        </w:rPr>
      </w:pPr>
    </w:p>
    <w:p w14:paraId="2BB2A34A" w14:textId="77777777" w:rsidR="002A1834" w:rsidRPr="00DB111E" w:rsidRDefault="002A1834" w:rsidP="00ED4183">
      <w:pPr>
        <w:tabs>
          <w:tab w:val="left" w:pos="0"/>
          <w:tab w:val="left" w:pos="142"/>
          <w:tab w:val="left" w:pos="284"/>
        </w:tabs>
        <w:jc w:val="right"/>
        <w:rPr>
          <w:b/>
          <w:lang w:val="uk-UA"/>
        </w:rPr>
      </w:pPr>
    </w:p>
    <w:p w14:paraId="7F2F161C" w14:textId="77777777" w:rsidR="002A1834" w:rsidRPr="00DB111E" w:rsidRDefault="002A1834" w:rsidP="00ED4183">
      <w:pPr>
        <w:tabs>
          <w:tab w:val="left" w:pos="0"/>
          <w:tab w:val="left" w:pos="142"/>
          <w:tab w:val="left" w:pos="284"/>
        </w:tabs>
        <w:jc w:val="right"/>
        <w:rPr>
          <w:b/>
          <w:lang w:val="uk-UA"/>
        </w:rPr>
      </w:pPr>
    </w:p>
    <w:p w14:paraId="4C703445" w14:textId="77777777" w:rsidR="002A1834" w:rsidRPr="00DB111E" w:rsidRDefault="002A1834" w:rsidP="00ED4183">
      <w:pPr>
        <w:tabs>
          <w:tab w:val="left" w:pos="0"/>
          <w:tab w:val="left" w:pos="142"/>
          <w:tab w:val="left" w:pos="284"/>
        </w:tabs>
        <w:jc w:val="right"/>
        <w:rPr>
          <w:b/>
          <w:lang w:val="uk-UA"/>
        </w:rPr>
      </w:pPr>
    </w:p>
    <w:p w14:paraId="07921DE7" w14:textId="77777777" w:rsidR="002A1834" w:rsidRPr="00DB111E" w:rsidRDefault="002A1834" w:rsidP="00ED4183">
      <w:pPr>
        <w:tabs>
          <w:tab w:val="left" w:pos="0"/>
          <w:tab w:val="left" w:pos="142"/>
          <w:tab w:val="left" w:pos="284"/>
        </w:tabs>
        <w:jc w:val="right"/>
        <w:rPr>
          <w:b/>
          <w:lang w:val="uk-UA"/>
        </w:rPr>
      </w:pPr>
    </w:p>
    <w:p w14:paraId="0B91CA70" w14:textId="77777777" w:rsidR="002A1834" w:rsidRPr="00DB111E" w:rsidRDefault="002A1834" w:rsidP="00ED4183">
      <w:pPr>
        <w:tabs>
          <w:tab w:val="left" w:pos="0"/>
          <w:tab w:val="left" w:pos="142"/>
          <w:tab w:val="left" w:pos="284"/>
        </w:tabs>
        <w:jc w:val="right"/>
        <w:rPr>
          <w:b/>
          <w:lang w:val="uk-UA"/>
        </w:rPr>
      </w:pPr>
    </w:p>
    <w:p w14:paraId="730FE1E8" w14:textId="77777777" w:rsidR="002A1834" w:rsidRPr="00DB111E" w:rsidRDefault="002A1834" w:rsidP="00ED4183">
      <w:pPr>
        <w:tabs>
          <w:tab w:val="left" w:pos="0"/>
          <w:tab w:val="left" w:pos="142"/>
          <w:tab w:val="left" w:pos="284"/>
        </w:tabs>
        <w:jc w:val="right"/>
        <w:rPr>
          <w:b/>
          <w:lang w:val="uk-UA"/>
        </w:rPr>
      </w:pPr>
    </w:p>
    <w:p w14:paraId="435A7C77" w14:textId="77777777" w:rsidR="002A1834" w:rsidRPr="00DB111E" w:rsidRDefault="002A1834" w:rsidP="00ED4183">
      <w:pPr>
        <w:tabs>
          <w:tab w:val="left" w:pos="0"/>
          <w:tab w:val="left" w:pos="142"/>
          <w:tab w:val="left" w:pos="284"/>
        </w:tabs>
        <w:jc w:val="right"/>
        <w:rPr>
          <w:b/>
          <w:lang w:val="uk-UA"/>
        </w:rPr>
      </w:pPr>
    </w:p>
    <w:p w14:paraId="0165AC63" w14:textId="77777777" w:rsidR="0098244E" w:rsidRPr="00DB111E" w:rsidRDefault="0098244E" w:rsidP="00ED4183">
      <w:pPr>
        <w:tabs>
          <w:tab w:val="left" w:pos="0"/>
          <w:tab w:val="left" w:pos="142"/>
          <w:tab w:val="left" w:pos="284"/>
        </w:tabs>
        <w:jc w:val="right"/>
        <w:rPr>
          <w:b/>
          <w:lang w:val="uk-UA"/>
        </w:rPr>
      </w:pPr>
    </w:p>
    <w:p w14:paraId="34930C8F" w14:textId="77777777" w:rsidR="00E23505" w:rsidRPr="00DB111E" w:rsidRDefault="00E23505" w:rsidP="00ED4183">
      <w:pPr>
        <w:tabs>
          <w:tab w:val="left" w:pos="0"/>
          <w:tab w:val="left" w:pos="142"/>
          <w:tab w:val="left" w:pos="284"/>
        </w:tabs>
        <w:jc w:val="right"/>
        <w:rPr>
          <w:b/>
          <w:lang w:val="uk-UA"/>
        </w:rPr>
      </w:pPr>
    </w:p>
    <w:p w14:paraId="0855A571" w14:textId="77777777" w:rsidR="00E23505" w:rsidRPr="00DB111E" w:rsidRDefault="00E23505" w:rsidP="00ED4183">
      <w:pPr>
        <w:tabs>
          <w:tab w:val="left" w:pos="0"/>
          <w:tab w:val="left" w:pos="142"/>
          <w:tab w:val="left" w:pos="284"/>
        </w:tabs>
        <w:jc w:val="right"/>
        <w:rPr>
          <w:b/>
          <w:lang w:val="uk-UA"/>
        </w:rPr>
      </w:pPr>
    </w:p>
    <w:p w14:paraId="58B896B6" w14:textId="77777777" w:rsidR="00E23505" w:rsidRPr="00DB111E" w:rsidRDefault="00E23505" w:rsidP="00ED4183">
      <w:pPr>
        <w:tabs>
          <w:tab w:val="left" w:pos="0"/>
          <w:tab w:val="left" w:pos="142"/>
          <w:tab w:val="left" w:pos="284"/>
        </w:tabs>
        <w:jc w:val="right"/>
        <w:rPr>
          <w:b/>
          <w:lang w:val="uk-UA"/>
        </w:rPr>
      </w:pPr>
    </w:p>
    <w:p w14:paraId="3C7A9E38" w14:textId="77777777" w:rsidR="00E23505" w:rsidRPr="00DB111E" w:rsidRDefault="00E23505" w:rsidP="00ED4183">
      <w:pPr>
        <w:tabs>
          <w:tab w:val="left" w:pos="0"/>
          <w:tab w:val="left" w:pos="142"/>
          <w:tab w:val="left" w:pos="284"/>
        </w:tabs>
        <w:jc w:val="right"/>
        <w:rPr>
          <w:b/>
          <w:lang w:val="uk-UA"/>
        </w:rPr>
      </w:pPr>
    </w:p>
    <w:p w14:paraId="4714A143" w14:textId="77777777" w:rsidR="00E23505" w:rsidRPr="00DB111E" w:rsidRDefault="00E23505" w:rsidP="00ED4183">
      <w:pPr>
        <w:tabs>
          <w:tab w:val="left" w:pos="0"/>
          <w:tab w:val="left" w:pos="142"/>
          <w:tab w:val="left" w:pos="284"/>
        </w:tabs>
        <w:jc w:val="right"/>
        <w:rPr>
          <w:b/>
          <w:lang w:val="uk-UA"/>
        </w:rPr>
      </w:pPr>
    </w:p>
    <w:p w14:paraId="7D7B55C9" w14:textId="77777777" w:rsidR="00E23505" w:rsidRPr="00DB111E" w:rsidRDefault="00E23505" w:rsidP="00ED4183">
      <w:pPr>
        <w:tabs>
          <w:tab w:val="left" w:pos="0"/>
          <w:tab w:val="left" w:pos="142"/>
          <w:tab w:val="left" w:pos="284"/>
        </w:tabs>
        <w:jc w:val="right"/>
        <w:rPr>
          <w:b/>
          <w:lang w:val="uk-UA"/>
        </w:rPr>
      </w:pPr>
    </w:p>
    <w:p w14:paraId="7F970709" w14:textId="77777777" w:rsidR="00E23505" w:rsidRPr="00DB111E" w:rsidRDefault="00E23505" w:rsidP="00ED4183">
      <w:pPr>
        <w:tabs>
          <w:tab w:val="left" w:pos="0"/>
          <w:tab w:val="left" w:pos="142"/>
          <w:tab w:val="left" w:pos="284"/>
        </w:tabs>
        <w:jc w:val="right"/>
        <w:rPr>
          <w:b/>
          <w:lang w:val="uk-UA"/>
        </w:rPr>
      </w:pPr>
    </w:p>
    <w:p w14:paraId="5FF5F0C2" w14:textId="77777777" w:rsidR="00715F30" w:rsidRPr="00DB111E" w:rsidRDefault="00715F30" w:rsidP="00ED4183">
      <w:pPr>
        <w:tabs>
          <w:tab w:val="left" w:pos="0"/>
          <w:tab w:val="left" w:pos="142"/>
          <w:tab w:val="left" w:pos="284"/>
        </w:tabs>
        <w:jc w:val="right"/>
        <w:rPr>
          <w:b/>
          <w:lang w:val="uk-UA"/>
        </w:rPr>
      </w:pPr>
    </w:p>
    <w:p w14:paraId="7922327E" w14:textId="77777777" w:rsidR="00E23505" w:rsidRPr="00DB111E" w:rsidRDefault="00E23505" w:rsidP="00ED4183">
      <w:pPr>
        <w:tabs>
          <w:tab w:val="left" w:pos="0"/>
          <w:tab w:val="left" w:pos="142"/>
          <w:tab w:val="left" w:pos="284"/>
        </w:tabs>
        <w:jc w:val="right"/>
        <w:rPr>
          <w:b/>
          <w:lang w:val="uk-UA"/>
        </w:rPr>
      </w:pPr>
    </w:p>
    <w:p w14:paraId="2FF7FAD2" w14:textId="77777777" w:rsidR="00E23505" w:rsidRPr="00DB111E" w:rsidRDefault="00E23505" w:rsidP="00ED4183">
      <w:pPr>
        <w:tabs>
          <w:tab w:val="left" w:pos="0"/>
          <w:tab w:val="left" w:pos="142"/>
          <w:tab w:val="left" w:pos="284"/>
        </w:tabs>
        <w:jc w:val="right"/>
        <w:rPr>
          <w:b/>
          <w:lang w:val="uk-UA"/>
        </w:rPr>
      </w:pPr>
    </w:p>
    <w:p w14:paraId="575E0542" w14:textId="77777777" w:rsidR="00692DE2" w:rsidRPr="00DB111E" w:rsidRDefault="00692DE2" w:rsidP="00ED4183">
      <w:pPr>
        <w:tabs>
          <w:tab w:val="left" w:pos="0"/>
          <w:tab w:val="left" w:pos="142"/>
          <w:tab w:val="left" w:pos="284"/>
        </w:tabs>
        <w:jc w:val="right"/>
        <w:rPr>
          <w:b/>
          <w:lang w:val="uk-UA"/>
        </w:rPr>
      </w:pPr>
    </w:p>
    <w:p w14:paraId="4CFC8CF1" w14:textId="77777777" w:rsidR="00692DE2" w:rsidRPr="00DB111E" w:rsidRDefault="00692DE2" w:rsidP="00ED4183">
      <w:pPr>
        <w:tabs>
          <w:tab w:val="left" w:pos="0"/>
          <w:tab w:val="left" w:pos="142"/>
          <w:tab w:val="left" w:pos="284"/>
        </w:tabs>
        <w:jc w:val="right"/>
        <w:rPr>
          <w:b/>
          <w:lang w:val="uk-UA"/>
        </w:rPr>
      </w:pPr>
    </w:p>
    <w:p w14:paraId="0FB7DCD6" w14:textId="77777777" w:rsidR="00692DE2" w:rsidRPr="00DB111E" w:rsidRDefault="00692DE2" w:rsidP="00ED4183">
      <w:pPr>
        <w:tabs>
          <w:tab w:val="left" w:pos="0"/>
          <w:tab w:val="left" w:pos="142"/>
          <w:tab w:val="left" w:pos="284"/>
        </w:tabs>
        <w:jc w:val="right"/>
        <w:rPr>
          <w:b/>
          <w:lang w:val="uk-UA"/>
        </w:rPr>
      </w:pPr>
    </w:p>
    <w:p w14:paraId="1B9FA4B5" w14:textId="77777777" w:rsidR="00692DE2" w:rsidRPr="00DB111E" w:rsidRDefault="00692DE2" w:rsidP="00ED4183">
      <w:pPr>
        <w:tabs>
          <w:tab w:val="left" w:pos="0"/>
          <w:tab w:val="left" w:pos="142"/>
          <w:tab w:val="left" w:pos="284"/>
        </w:tabs>
        <w:jc w:val="right"/>
        <w:rPr>
          <w:b/>
          <w:lang w:val="uk-UA"/>
        </w:rPr>
      </w:pPr>
    </w:p>
    <w:p w14:paraId="567E789D" w14:textId="77777777" w:rsidR="00692DE2" w:rsidRPr="00DB111E" w:rsidRDefault="00692DE2" w:rsidP="00ED4183">
      <w:pPr>
        <w:tabs>
          <w:tab w:val="left" w:pos="0"/>
          <w:tab w:val="left" w:pos="142"/>
          <w:tab w:val="left" w:pos="284"/>
        </w:tabs>
        <w:jc w:val="right"/>
        <w:rPr>
          <w:b/>
          <w:lang w:val="uk-UA"/>
        </w:rPr>
      </w:pPr>
    </w:p>
    <w:p w14:paraId="4CE5F61A" w14:textId="77777777" w:rsidR="00692DE2" w:rsidRPr="00DB111E" w:rsidRDefault="00692DE2" w:rsidP="00ED4183">
      <w:pPr>
        <w:tabs>
          <w:tab w:val="left" w:pos="0"/>
          <w:tab w:val="left" w:pos="142"/>
          <w:tab w:val="left" w:pos="284"/>
        </w:tabs>
        <w:jc w:val="right"/>
        <w:rPr>
          <w:b/>
          <w:lang w:val="uk-UA"/>
        </w:rPr>
      </w:pPr>
    </w:p>
    <w:p w14:paraId="2D1F1FD5" w14:textId="77777777" w:rsidR="00692DE2" w:rsidRPr="00DB111E" w:rsidRDefault="00692DE2" w:rsidP="00ED4183">
      <w:pPr>
        <w:tabs>
          <w:tab w:val="left" w:pos="0"/>
          <w:tab w:val="left" w:pos="142"/>
          <w:tab w:val="left" w:pos="284"/>
        </w:tabs>
        <w:jc w:val="right"/>
        <w:rPr>
          <w:b/>
          <w:lang w:val="uk-UA"/>
        </w:rPr>
      </w:pPr>
    </w:p>
    <w:p w14:paraId="1E1506CC" w14:textId="77777777" w:rsidR="00ED4183" w:rsidRPr="00DB111E" w:rsidRDefault="00ED4183" w:rsidP="00ED4183">
      <w:pPr>
        <w:pStyle w:val="HTML"/>
        <w:ind w:firstLine="6237"/>
        <w:rPr>
          <w:rFonts w:ascii="Times New Roman" w:hAnsi="Times New Roman"/>
          <w:color w:val="auto"/>
          <w:sz w:val="22"/>
          <w:szCs w:val="22"/>
          <w:lang w:val="uk-UA"/>
        </w:rPr>
      </w:pPr>
      <w:r w:rsidRPr="00DB111E">
        <w:rPr>
          <w:rFonts w:ascii="Times New Roman" w:hAnsi="Times New Roman"/>
          <w:color w:val="auto"/>
          <w:sz w:val="22"/>
          <w:szCs w:val="22"/>
          <w:lang w:val="uk-UA"/>
        </w:rPr>
        <w:t>Додаток №4 до Документації</w:t>
      </w:r>
    </w:p>
    <w:p w14:paraId="27B28079" w14:textId="77777777" w:rsidR="00ED4183" w:rsidRPr="00DB111E" w:rsidRDefault="00ED4183" w:rsidP="00ED4183">
      <w:pPr>
        <w:pStyle w:val="HTML"/>
        <w:ind w:left="6237"/>
        <w:rPr>
          <w:rFonts w:ascii="Times New Roman" w:hAnsi="Times New Roman"/>
          <w:color w:val="auto"/>
          <w:sz w:val="22"/>
          <w:szCs w:val="22"/>
          <w:lang w:val="uk-UA"/>
        </w:rPr>
      </w:pPr>
      <w:r w:rsidRPr="00DB111E">
        <w:rPr>
          <w:rFonts w:ascii="Times New Roman" w:hAnsi="Times New Roman"/>
          <w:color w:val="auto"/>
          <w:sz w:val="22"/>
          <w:szCs w:val="22"/>
          <w:lang w:val="uk-UA"/>
        </w:rPr>
        <w:t xml:space="preserve">для проведення закупівлі через </w:t>
      </w:r>
    </w:p>
    <w:p w14:paraId="05F77CED" w14:textId="77777777" w:rsidR="00ED4183" w:rsidRPr="00DB111E" w:rsidRDefault="005C714F" w:rsidP="00ED4183">
      <w:pPr>
        <w:pStyle w:val="HTML"/>
        <w:ind w:left="6237"/>
        <w:rPr>
          <w:rFonts w:ascii="Times New Roman" w:hAnsi="Times New Roman"/>
          <w:color w:val="auto"/>
          <w:sz w:val="22"/>
          <w:szCs w:val="22"/>
          <w:lang w:val="uk-UA" w:eastAsia="uk-UA"/>
        </w:rPr>
      </w:pPr>
      <w:r w:rsidRPr="00DB111E">
        <w:rPr>
          <w:rFonts w:ascii="Times New Roman" w:hAnsi="Times New Roman"/>
          <w:color w:val="auto"/>
          <w:sz w:val="22"/>
          <w:szCs w:val="22"/>
          <w:lang w:val="uk-UA"/>
        </w:rPr>
        <w:t>електронну систему публічних закупівель</w:t>
      </w:r>
    </w:p>
    <w:p w14:paraId="028030D8" w14:textId="77777777" w:rsidR="00ED4183" w:rsidRPr="00DB111E" w:rsidRDefault="00ED4183" w:rsidP="00ED4183">
      <w:pPr>
        <w:autoSpaceDE w:val="0"/>
        <w:autoSpaceDN w:val="0"/>
        <w:adjustRightInd w:val="0"/>
        <w:jc w:val="right"/>
        <w:rPr>
          <w:sz w:val="24"/>
          <w:szCs w:val="24"/>
          <w:lang w:val="uk-UA"/>
        </w:rPr>
      </w:pPr>
    </w:p>
    <w:p w14:paraId="0ADE9069" w14:textId="77777777" w:rsidR="00ED4183" w:rsidRPr="00DB111E" w:rsidRDefault="00ED4183" w:rsidP="00ED4183">
      <w:pPr>
        <w:autoSpaceDE w:val="0"/>
        <w:autoSpaceDN w:val="0"/>
        <w:adjustRightInd w:val="0"/>
        <w:jc w:val="right"/>
        <w:rPr>
          <w:sz w:val="24"/>
          <w:szCs w:val="24"/>
          <w:lang w:val="uk-UA"/>
        </w:rPr>
      </w:pPr>
    </w:p>
    <w:p w14:paraId="1756B9A2" w14:textId="77777777" w:rsidR="00ED4183" w:rsidRPr="00DB111E" w:rsidRDefault="00ED4183" w:rsidP="00ED4183">
      <w:pPr>
        <w:autoSpaceDE w:val="0"/>
        <w:autoSpaceDN w:val="0"/>
        <w:adjustRightInd w:val="0"/>
        <w:jc w:val="right"/>
        <w:rPr>
          <w:sz w:val="24"/>
          <w:szCs w:val="24"/>
          <w:lang w:val="uk-UA"/>
        </w:rPr>
      </w:pPr>
    </w:p>
    <w:p w14:paraId="751C29C5" w14:textId="77777777" w:rsidR="00ED4183" w:rsidRPr="00DB111E" w:rsidRDefault="00ED4183" w:rsidP="00ED4183">
      <w:pPr>
        <w:autoSpaceDE w:val="0"/>
        <w:autoSpaceDN w:val="0"/>
        <w:adjustRightInd w:val="0"/>
        <w:jc w:val="center"/>
        <w:rPr>
          <w:b/>
          <w:bCs/>
          <w:lang w:val="uk-UA"/>
        </w:rPr>
      </w:pPr>
      <w:r w:rsidRPr="00DB111E">
        <w:rPr>
          <w:b/>
          <w:bCs/>
          <w:lang w:val="uk-UA"/>
        </w:rPr>
        <w:t>Лист – згода</w:t>
      </w:r>
    </w:p>
    <w:p w14:paraId="547B68C8" w14:textId="77777777" w:rsidR="00ED4183" w:rsidRPr="00DB111E" w:rsidRDefault="00ED4183" w:rsidP="00ED4183">
      <w:pPr>
        <w:autoSpaceDE w:val="0"/>
        <w:autoSpaceDN w:val="0"/>
        <w:adjustRightInd w:val="0"/>
        <w:jc w:val="center"/>
        <w:rPr>
          <w:b/>
          <w:bCs/>
          <w:sz w:val="24"/>
          <w:szCs w:val="24"/>
          <w:lang w:val="uk-UA"/>
        </w:rPr>
      </w:pPr>
    </w:p>
    <w:p w14:paraId="1D6FACC8" w14:textId="77777777" w:rsidR="00ED4183" w:rsidRPr="00DB111E" w:rsidRDefault="00ED4183" w:rsidP="00E76FFE">
      <w:pPr>
        <w:autoSpaceDE w:val="0"/>
        <w:autoSpaceDN w:val="0"/>
        <w:adjustRightInd w:val="0"/>
        <w:jc w:val="both"/>
        <w:rPr>
          <w:sz w:val="24"/>
          <w:szCs w:val="24"/>
          <w:lang w:val="uk-UA"/>
        </w:rPr>
      </w:pPr>
      <w:r w:rsidRPr="00DB111E">
        <w:rPr>
          <w:sz w:val="24"/>
          <w:szCs w:val="24"/>
          <w:lang w:val="uk-UA"/>
        </w:rPr>
        <w:t xml:space="preserve">       Відповідно до Закону України «Про захист персональних даних» від 01.06.10. №2297- VI</w:t>
      </w:r>
      <w:r w:rsidR="00E76FFE" w:rsidRPr="00DB111E">
        <w:rPr>
          <w:sz w:val="24"/>
          <w:szCs w:val="24"/>
          <w:lang w:val="uk-UA"/>
        </w:rPr>
        <w:t xml:space="preserve"> </w:t>
      </w:r>
      <w:r w:rsidRPr="00DB111E">
        <w:rPr>
          <w:sz w:val="24"/>
          <w:szCs w:val="24"/>
          <w:lang w:val="uk-UA"/>
        </w:rPr>
        <w:t xml:space="preserve">даю згоду на обробку, використання, поширення та доступ </w:t>
      </w:r>
      <w:r w:rsidR="00E76FFE" w:rsidRPr="00DB111E">
        <w:rPr>
          <w:sz w:val="24"/>
          <w:szCs w:val="24"/>
          <w:lang w:val="uk-UA"/>
        </w:rPr>
        <w:t xml:space="preserve">до моїх персональних даних, які </w:t>
      </w:r>
      <w:r w:rsidRPr="00DB111E">
        <w:rPr>
          <w:sz w:val="24"/>
          <w:szCs w:val="24"/>
          <w:lang w:val="uk-UA"/>
        </w:rPr>
        <w:t>передбачено Законом України «</w:t>
      </w:r>
      <w:r w:rsidR="00A8340D" w:rsidRPr="00DB111E">
        <w:rPr>
          <w:sz w:val="24"/>
          <w:szCs w:val="24"/>
          <w:lang w:val="uk-UA"/>
        </w:rPr>
        <w:t>Про публічні закупівлі</w:t>
      </w:r>
      <w:r w:rsidRPr="00DB111E">
        <w:rPr>
          <w:sz w:val="24"/>
          <w:szCs w:val="24"/>
          <w:lang w:val="uk-UA"/>
        </w:rPr>
        <w:t>» (в т.ч. щодо притягнення мене до адміністративної чи кримінальної відповідальності), відомостей, які надаю про себе для забезпечення участі у процедурі відкритих торгів, цивільно-правових та господарських відносин).</w:t>
      </w:r>
    </w:p>
    <w:p w14:paraId="60442C40" w14:textId="77777777" w:rsidR="00ED4183" w:rsidRPr="00DB111E" w:rsidRDefault="00ED4183" w:rsidP="00ED4183">
      <w:pPr>
        <w:autoSpaceDE w:val="0"/>
        <w:autoSpaceDN w:val="0"/>
        <w:adjustRightInd w:val="0"/>
        <w:jc w:val="both"/>
        <w:rPr>
          <w:sz w:val="24"/>
          <w:szCs w:val="24"/>
          <w:lang w:val="uk-UA"/>
        </w:rPr>
      </w:pPr>
    </w:p>
    <w:p w14:paraId="32628AE9" w14:textId="77777777" w:rsidR="00ED4183" w:rsidRPr="00DB111E" w:rsidRDefault="00ED4183" w:rsidP="00ED4183">
      <w:pPr>
        <w:autoSpaceDE w:val="0"/>
        <w:autoSpaceDN w:val="0"/>
        <w:adjustRightInd w:val="0"/>
        <w:jc w:val="both"/>
        <w:rPr>
          <w:sz w:val="24"/>
          <w:szCs w:val="24"/>
          <w:lang w:val="uk-UA"/>
        </w:rPr>
      </w:pPr>
    </w:p>
    <w:p w14:paraId="0977E98F" w14:textId="77777777" w:rsidR="00ED4183" w:rsidRPr="00DB111E" w:rsidRDefault="00ED4183" w:rsidP="00ED4183">
      <w:pPr>
        <w:autoSpaceDE w:val="0"/>
        <w:autoSpaceDN w:val="0"/>
        <w:adjustRightInd w:val="0"/>
        <w:jc w:val="both"/>
        <w:rPr>
          <w:sz w:val="24"/>
          <w:szCs w:val="24"/>
          <w:lang w:val="uk-UA"/>
        </w:rPr>
      </w:pPr>
    </w:p>
    <w:p w14:paraId="5847CF6A" w14:textId="77777777" w:rsidR="00ED4183" w:rsidRPr="00DB111E" w:rsidRDefault="00ED4183" w:rsidP="00ED4183">
      <w:pPr>
        <w:autoSpaceDE w:val="0"/>
        <w:autoSpaceDN w:val="0"/>
        <w:adjustRightInd w:val="0"/>
        <w:jc w:val="both"/>
        <w:rPr>
          <w:sz w:val="24"/>
          <w:szCs w:val="24"/>
          <w:lang w:val="uk-UA"/>
        </w:rPr>
      </w:pPr>
    </w:p>
    <w:p w14:paraId="55ED05C0" w14:textId="77777777" w:rsidR="00ED4183" w:rsidRPr="00DB111E" w:rsidRDefault="00ED4183" w:rsidP="00ED4183">
      <w:pPr>
        <w:autoSpaceDE w:val="0"/>
        <w:autoSpaceDN w:val="0"/>
        <w:adjustRightInd w:val="0"/>
        <w:jc w:val="both"/>
        <w:rPr>
          <w:sz w:val="24"/>
          <w:szCs w:val="24"/>
          <w:lang w:val="uk-UA"/>
        </w:rPr>
      </w:pPr>
    </w:p>
    <w:p w14:paraId="01027457" w14:textId="77777777" w:rsidR="00ED4183" w:rsidRPr="00DB111E" w:rsidRDefault="00ED4183" w:rsidP="00ED4183">
      <w:pPr>
        <w:autoSpaceDE w:val="0"/>
        <w:autoSpaceDN w:val="0"/>
        <w:adjustRightInd w:val="0"/>
        <w:rPr>
          <w:sz w:val="24"/>
          <w:szCs w:val="24"/>
          <w:lang w:val="uk-UA"/>
        </w:rPr>
      </w:pPr>
      <w:r w:rsidRPr="00DB111E">
        <w:rPr>
          <w:sz w:val="24"/>
          <w:szCs w:val="24"/>
          <w:lang w:val="uk-UA"/>
        </w:rPr>
        <w:t>Дата ______________</w:t>
      </w:r>
    </w:p>
    <w:p w14:paraId="5635DC0F" w14:textId="77777777" w:rsidR="00ED4183" w:rsidRPr="00DB111E" w:rsidRDefault="00ED4183" w:rsidP="00ED4183">
      <w:pPr>
        <w:autoSpaceDE w:val="0"/>
        <w:autoSpaceDN w:val="0"/>
        <w:adjustRightInd w:val="0"/>
        <w:jc w:val="right"/>
        <w:rPr>
          <w:sz w:val="24"/>
          <w:szCs w:val="24"/>
          <w:lang w:val="uk-UA"/>
        </w:rPr>
      </w:pPr>
      <w:r w:rsidRPr="00DB111E">
        <w:rPr>
          <w:sz w:val="24"/>
          <w:szCs w:val="24"/>
          <w:lang w:val="uk-UA"/>
        </w:rPr>
        <w:t>П.І.Б. _________________/___________</w:t>
      </w:r>
    </w:p>
    <w:p w14:paraId="6B481CF7" w14:textId="77777777" w:rsidR="00ED4183" w:rsidRPr="00DB111E" w:rsidRDefault="00ED4183" w:rsidP="00ED4183">
      <w:pPr>
        <w:jc w:val="right"/>
        <w:rPr>
          <w:sz w:val="24"/>
          <w:szCs w:val="24"/>
          <w:lang w:val="uk-UA"/>
        </w:rPr>
      </w:pPr>
      <w:r w:rsidRPr="00DB111E">
        <w:rPr>
          <w:sz w:val="24"/>
          <w:szCs w:val="24"/>
          <w:lang w:val="uk-UA"/>
        </w:rPr>
        <w:t>(підпис)</w:t>
      </w:r>
    </w:p>
    <w:p w14:paraId="488C1C27" w14:textId="77777777" w:rsidR="002C3869" w:rsidRPr="00DB111E" w:rsidRDefault="002C3869" w:rsidP="00ED4183">
      <w:pPr>
        <w:pStyle w:val="HTML"/>
        <w:ind w:firstLine="6237"/>
        <w:jc w:val="right"/>
        <w:rPr>
          <w:rFonts w:ascii="Times New Roman" w:hAnsi="Times New Roman"/>
          <w:color w:val="auto"/>
          <w:sz w:val="22"/>
          <w:szCs w:val="22"/>
          <w:lang w:val="uk-UA"/>
        </w:rPr>
      </w:pPr>
    </w:p>
    <w:p w14:paraId="4220D7B7"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01004F44"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03ED97A2"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4CDED09C"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1AF5BCD6"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605A0EE5"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79FA4705"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1183973C"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004D9B90"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3C5590B8"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399DBF88"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73C9A0B7"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1927844B"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1C0AF5CF" w14:textId="77777777" w:rsidR="00835B69" w:rsidRPr="00DB111E" w:rsidRDefault="00835B69" w:rsidP="00ED4183">
      <w:pPr>
        <w:pStyle w:val="HTML"/>
        <w:ind w:firstLine="6237"/>
        <w:jc w:val="right"/>
        <w:rPr>
          <w:rFonts w:ascii="Times New Roman" w:hAnsi="Times New Roman"/>
          <w:color w:val="auto"/>
          <w:sz w:val="22"/>
          <w:szCs w:val="22"/>
          <w:lang w:val="uk-UA"/>
        </w:rPr>
      </w:pPr>
    </w:p>
    <w:p w14:paraId="6B84C164" w14:textId="77777777" w:rsidR="00835B69" w:rsidRPr="00DB111E" w:rsidRDefault="00835B69" w:rsidP="00ED4183">
      <w:pPr>
        <w:pStyle w:val="HTML"/>
        <w:ind w:firstLine="6237"/>
        <w:jc w:val="right"/>
        <w:rPr>
          <w:rFonts w:ascii="Times New Roman" w:hAnsi="Times New Roman"/>
          <w:color w:val="auto"/>
          <w:sz w:val="22"/>
          <w:szCs w:val="22"/>
          <w:lang w:val="uk-UA"/>
        </w:rPr>
      </w:pPr>
    </w:p>
    <w:p w14:paraId="5EFC0633" w14:textId="77777777" w:rsidR="00835B69" w:rsidRPr="00DB111E" w:rsidRDefault="00835B69" w:rsidP="00ED4183">
      <w:pPr>
        <w:pStyle w:val="HTML"/>
        <w:ind w:firstLine="6237"/>
        <w:jc w:val="right"/>
        <w:rPr>
          <w:rFonts w:ascii="Times New Roman" w:hAnsi="Times New Roman"/>
          <w:color w:val="auto"/>
          <w:sz w:val="22"/>
          <w:szCs w:val="22"/>
          <w:lang w:val="uk-UA"/>
        </w:rPr>
      </w:pPr>
    </w:p>
    <w:p w14:paraId="0586A986" w14:textId="77777777" w:rsidR="00835B69" w:rsidRPr="00DB111E" w:rsidRDefault="00835B69" w:rsidP="00ED4183">
      <w:pPr>
        <w:pStyle w:val="HTML"/>
        <w:ind w:firstLine="6237"/>
        <w:jc w:val="right"/>
        <w:rPr>
          <w:rFonts w:ascii="Times New Roman" w:hAnsi="Times New Roman"/>
          <w:color w:val="auto"/>
          <w:sz w:val="22"/>
          <w:szCs w:val="22"/>
          <w:lang w:val="uk-UA"/>
        </w:rPr>
      </w:pPr>
    </w:p>
    <w:p w14:paraId="1A2228BD"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B8190D6"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49E21BC"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6180E16B"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854A196"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51C7B78E"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75D9A809"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3A105F3A"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121F496"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EB0E108"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52B5AEC5"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1EFEA49E"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9FE0E34"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12739B56" w14:textId="77777777" w:rsidR="0044318A" w:rsidRPr="00DB111E" w:rsidRDefault="0044318A" w:rsidP="00ED4183">
      <w:pPr>
        <w:pStyle w:val="HTML"/>
        <w:ind w:firstLine="6237"/>
        <w:jc w:val="right"/>
        <w:rPr>
          <w:rFonts w:ascii="Times New Roman" w:hAnsi="Times New Roman"/>
          <w:color w:val="auto"/>
          <w:sz w:val="22"/>
          <w:szCs w:val="22"/>
          <w:lang w:val="uk-UA"/>
        </w:rPr>
      </w:pPr>
    </w:p>
    <w:p w14:paraId="781AFFCA" w14:textId="77777777" w:rsidR="0074322A" w:rsidRPr="00DB111E" w:rsidRDefault="0074322A" w:rsidP="00ED4183">
      <w:pPr>
        <w:pStyle w:val="HTML"/>
        <w:ind w:firstLine="6237"/>
        <w:jc w:val="right"/>
        <w:rPr>
          <w:rFonts w:ascii="Times New Roman" w:hAnsi="Times New Roman"/>
          <w:color w:val="auto"/>
          <w:sz w:val="22"/>
          <w:szCs w:val="22"/>
          <w:lang w:val="uk-UA"/>
        </w:rPr>
      </w:pPr>
    </w:p>
    <w:p w14:paraId="3ED3E883"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628BB471"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24963E80"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32E87A1C"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1BA15433"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1727DBB5"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6F24648D" w14:textId="77777777" w:rsidR="00ED4183" w:rsidRPr="00DB111E" w:rsidRDefault="00ED4183" w:rsidP="00ED4183">
      <w:pPr>
        <w:pStyle w:val="HTML"/>
        <w:ind w:firstLine="6237"/>
        <w:jc w:val="right"/>
        <w:rPr>
          <w:rFonts w:ascii="Times New Roman" w:hAnsi="Times New Roman"/>
          <w:color w:val="auto"/>
          <w:sz w:val="22"/>
          <w:szCs w:val="22"/>
          <w:lang w:val="uk-UA"/>
        </w:rPr>
      </w:pPr>
      <w:r w:rsidRPr="00DB111E">
        <w:rPr>
          <w:rFonts w:ascii="Times New Roman" w:hAnsi="Times New Roman"/>
          <w:color w:val="auto"/>
          <w:sz w:val="22"/>
          <w:szCs w:val="22"/>
          <w:lang w:val="uk-UA"/>
        </w:rPr>
        <w:t>Додаток №3 до Документації</w:t>
      </w:r>
    </w:p>
    <w:p w14:paraId="62325F18" w14:textId="77777777" w:rsidR="00ED4183" w:rsidRPr="00DB111E" w:rsidRDefault="00ED4183" w:rsidP="00ED4183">
      <w:pPr>
        <w:pStyle w:val="HTML"/>
        <w:jc w:val="right"/>
        <w:rPr>
          <w:rFonts w:ascii="Times New Roman" w:hAnsi="Times New Roman"/>
          <w:color w:val="auto"/>
          <w:sz w:val="22"/>
          <w:szCs w:val="22"/>
          <w:lang w:val="uk-UA"/>
        </w:rPr>
      </w:pPr>
      <w:r w:rsidRPr="00DB111E">
        <w:rPr>
          <w:rFonts w:ascii="Times New Roman" w:hAnsi="Times New Roman"/>
          <w:color w:val="auto"/>
          <w:sz w:val="22"/>
          <w:szCs w:val="22"/>
          <w:lang w:val="uk-UA"/>
        </w:rPr>
        <w:t xml:space="preserve">для проведення закупівлі через </w:t>
      </w:r>
    </w:p>
    <w:p w14:paraId="41770EE2" w14:textId="77777777" w:rsidR="00ED4183" w:rsidRPr="00DB111E" w:rsidRDefault="005C714F" w:rsidP="00ED4183">
      <w:pPr>
        <w:pStyle w:val="HTML"/>
        <w:jc w:val="right"/>
        <w:rPr>
          <w:rFonts w:ascii="Times New Roman" w:hAnsi="Times New Roman"/>
          <w:color w:val="auto"/>
          <w:sz w:val="22"/>
          <w:szCs w:val="22"/>
          <w:lang w:val="uk-UA" w:eastAsia="uk-UA"/>
        </w:rPr>
      </w:pPr>
      <w:r w:rsidRPr="00DB111E">
        <w:rPr>
          <w:rFonts w:ascii="Times New Roman" w:hAnsi="Times New Roman"/>
          <w:color w:val="auto"/>
          <w:sz w:val="22"/>
          <w:szCs w:val="22"/>
          <w:lang w:val="uk-UA"/>
        </w:rPr>
        <w:t>електронну систему публічних закупівель</w:t>
      </w:r>
    </w:p>
    <w:p w14:paraId="0F82D4EA" w14:textId="77777777" w:rsidR="00ED4183" w:rsidRPr="00DB111E" w:rsidRDefault="00ED4183" w:rsidP="00ED4183">
      <w:pPr>
        <w:pStyle w:val="HTML"/>
        <w:jc w:val="right"/>
        <w:rPr>
          <w:rFonts w:ascii="Times New Roman" w:hAnsi="Times New Roman"/>
          <w:color w:val="auto"/>
          <w:sz w:val="24"/>
          <w:szCs w:val="24"/>
          <w:lang w:val="uk-UA" w:eastAsia="uk-UA"/>
        </w:rPr>
      </w:pPr>
    </w:p>
    <w:p w14:paraId="292EBC32" w14:textId="77777777" w:rsidR="00ED4183" w:rsidRPr="00DB111E" w:rsidRDefault="00ED4183" w:rsidP="00ED4183">
      <w:pPr>
        <w:rPr>
          <w:i/>
          <w:sz w:val="20"/>
          <w:szCs w:val="20"/>
          <w:lang w:val="uk-UA"/>
        </w:rPr>
      </w:pPr>
      <w:r w:rsidRPr="00DB111E">
        <w:rPr>
          <w:i/>
          <w:sz w:val="20"/>
          <w:szCs w:val="20"/>
          <w:lang w:val="uk-UA"/>
        </w:rPr>
        <w:t>Форма пропозиції, яка подається Учасником на фірмовому бланку.</w:t>
      </w:r>
    </w:p>
    <w:p w14:paraId="00F6A3EF" w14:textId="77777777" w:rsidR="00ED4183" w:rsidRPr="00DB111E" w:rsidRDefault="00ED4183" w:rsidP="00ED4183">
      <w:pPr>
        <w:rPr>
          <w:i/>
          <w:iCs/>
          <w:sz w:val="20"/>
          <w:szCs w:val="20"/>
          <w:lang w:val="uk-UA"/>
        </w:rPr>
      </w:pPr>
      <w:r w:rsidRPr="00DB111E">
        <w:rPr>
          <w:i/>
          <w:iCs/>
          <w:sz w:val="20"/>
          <w:szCs w:val="20"/>
          <w:lang w:val="uk-UA"/>
        </w:rPr>
        <w:t>Учасник не повинен відступати від даної форми.</w:t>
      </w:r>
    </w:p>
    <w:p w14:paraId="10FBAC2B" w14:textId="77777777" w:rsidR="00ED4183" w:rsidRPr="00DB111E" w:rsidRDefault="00ED4183" w:rsidP="00ED4183">
      <w:pPr>
        <w:pStyle w:val="1"/>
        <w:spacing w:before="0" w:after="0"/>
        <w:jc w:val="center"/>
        <w:rPr>
          <w:rFonts w:ascii="Times New Roman" w:hAnsi="Times New Roman"/>
          <w:caps/>
          <w:sz w:val="24"/>
          <w:szCs w:val="24"/>
          <w:lang w:val="uk-UA"/>
        </w:rPr>
      </w:pPr>
      <w:r w:rsidRPr="00DB111E">
        <w:rPr>
          <w:rFonts w:ascii="Times New Roman" w:hAnsi="Times New Roman"/>
          <w:sz w:val="24"/>
          <w:szCs w:val="24"/>
          <w:lang w:val="uk-UA"/>
        </w:rPr>
        <w:t>Ф</w:t>
      </w:r>
      <w:r w:rsidRPr="00DB111E">
        <w:rPr>
          <w:rFonts w:ascii="Times New Roman" w:hAnsi="Times New Roman"/>
          <w:caps/>
          <w:sz w:val="24"/>
          <w:szCs w:val="24"/>
          <w:lang w:val="uk-UA"/>
        </w:rPr>
        <w:t>орма  пропозиції</w:t>
      </w:r>
    </w:p>
    <w:p w14:paraId="2208A4C6" w14:textId="77777777" w:rsidR="00ED4183" w:rsidRPr="00DB111E" w:rsidRDefault="00ED4183" w:rsidP="00ED4183">
      <w:pPr>
        <w:jc w:val="both"/>
        <w:rPr>
          <w:sz w:val="24"/>
          <w:szCs w:val="24"/>
          <w:lang w:val="uk-UA"/>
        </w:rPr>
      </w:pPr>
      <w:r w:rsidRPr="00DB111E">
        <w:rPr>
          <w:sz w:val="24"/>
          <w:szCs w:val="24"/>
          <w:lang w:val="uk-UA"/>
        </w:rPr>
        <w:t>________________(назва підприємства/фізичної особи), надає свою пропозицію щодо участі у закупівлі _________________________________________</w:t>
      </w:r>
      <w:r w:rsidRPr="00DB111E">
        <w:rPr>
          <w:bCs/>
          <w:sz w:val="24"/>
          <w:szCs w:val="24"/>
          <w:lang w:val="uk-UA"/>
        </w:rPr>
        <w:t>.</w:t>
      </w:r>
    </w:p>
    <w:p w14:paraId="40A5F2EB" w14:textId="77777777" w:rsidR="00ED4183" w:rsidRPr="00DB111E" w:rsidRDefault="00ED4183" w:rsidP="00ED4183">
      <w:pPr>
        <w:rPr>
          <w:sz w:val="24"/>
          <w:szCs w:val="24"/>
          <w:lang w:val="uk-UA"/>
        </w:rPr>
      </w:pPr>
      <w:r w:rsidRPr="00DB111E">
        <w:rPr>
          <w:iCs/>
          <w:sz w:val="24"/>
          <w:szCs w:val="24"/>
          <w:lang w:val="uk-UA"/>
        </w:rPr>
        <w:t xml:space="preserve">                                                (назва предмету закупівлі)</w:t>
      </w:r>
    </w:p>
    <w:p w14:paraId="3964FF4B" w14:textId="77777777" w:rsidR="00ED4183" w:rsidRPr="00DB111E" w:rsidRDefault="00ED4183" w:rsidP="00ED4183">
      <w:pPr>
        <w:rPr>
          <w:sz w:val="24"/>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ED4183" w:rsidRPr="00DB111E" w14:paraId="2B8631D6" w14:textId="77777777" w:rsidTr="005C4C41">
        <w:tc>
          <w:tcPr>
            <w:tcW w:w="3086" w:type="dxa"/>
            <w:vMerge w:val="restart"/>
            <w:vAlign w:val="center"/>
          </w:tcPr>
          <w:p w14:paraId="72A2C133" w14:textId="77777777" w:rsidR="00ED4183" w:rsidRPr="00DB111E" w:rsidRDefault="00ED4183" w:rsidP="005C4C41">
            <w:pPr>
              <w:rPr>
                <w:b/>
                <w:sz w:val="22"/>
                <w:szCs w:val="22"/>
                <w:lang w:val="uk-UA"/>
              </w:rPr>
            </w:pPr>
            <w:r w:rsidRPr="00DB111E">
              <w:rPr>
                <w:b/>
                <w:sz w:val="22"/>
                <w:szCs w:val="22"/>
                <w:lang w:val="uk-UA"/>
              </w:rPr>
              <w:t>Відомості про підприємство</w:t>
            </w:r>
          </w:p>
        </w:tc>
        <w:tc>
          <w:tcPr>
            <w:tcW w:w="6803" w:type="dxa"/>
            <w:vAlign w:val="center"/>
          </w:tcPr>
          <w:p w14:paraId="68DAC360" w14:textId="77777777" w:rsidR="00ED4183" w:rsidRPr="00DB111E" w:rsidRDefault="00ED4183" w:rsidP="005C4C41">
            <w:pPr>
              <w:rPr>
                <w:sz w:val="22"/>
                <w:szCs w:val="22"/>
                <w:lang w:val="uk-UA"/>
              </w:rPr>
            </w:pPr>
            <w:r w:rsidRPr="00DB111E">
              <w:rPr>
                <w:sz w:val="22"/>
                <w:szCs w:val="22"/>
                <w:lang w:val="uk-UA"/>
              </w:rPr>
              <w:t>Повне найменування учасника – суб’єкта господарювання</w:t>
            </w:r>
          </w:p>
        </w:tc>
      </w:tr>
      <w:tr w:rsidR="00ED4183" w:rsidRPr="00DB111E" w14:paraId="70DD87AF" w14:textId="77777777" w:rsidTr="005C4C41">
        <w:tc>
          <w:tcPr>
            <w:tcW w:w="3086" w:type="dxa"/>
            <w:vMerge/>
            <w:vAlign w:val="center"/>
          </w:tcPr>
          <w:p w14:paraId="5632B12A" w14:textId="77777777" w:rsidR="00ED4183" w:rsidRPr="00DB111E" w:rsidRDefault="00ED4183" w:rsidP="005C4C41">
            <w:pPr>
              <w:rPr>
                <w:sz w:val="22"/>
                <w:szCs w:val="22"/>
                <w:lang w:val="uk-UA"/>
              </w:rPr>
            </w:pPr>
          </w:p>
        </w:tc>
        <w:tc>
          <w:tcPr>
            <w:tcW w:w="6803" w:type="dxa"/>
            <w:vAlign w:val="center"/>
          </w:tcPr>
          <w:p w14:paraId="71C36A9A" w14:textId="77777777" w:rsidR="00ED4183" w:rsidRPr="00DB111E" w:rsidRDefault="00ED4183" w:rsidP="005C4C41">
            <w:pPr>
              <w:rPr>
                <w:sz w:val="22"/>
                <w:szCs w:val="22"/>
                <w:lang w:val="uk-UA"/>
              </w:rPr>
            </w:pPr>
            <w:r w:rsidRPr="00DB111E">
              <w:rPr>
                <w:sz w:val="22"/>
                <w:szCs w:val="22"/>
                <w:lang w:val="uk-UA"/>
              </w:rPr>
              <w:t>Ідентифікаційний код за ЄДРПОУ</w:t>
            </w:r>
          </w:p>
        </w:tc>
      </w:tr>
      <w:tr w:rsidR="00ED4183" w:rsidRPr="00DB111E" w14:paraId="112816F0" w14:textId="77777777" w:rsidTr="005C4C41">
        <w:trPr>
          <w:trHeight w:val="694"/>
        </w:trPr>
        <w:tc>
          <w:tcPr>
            <w:tcW w:w="3086" w:type="dxa"/>
            <w:vMerge/>
            <w:vAlign w:val="center"/>
          </w:tcPr>
          <w:p w14:paraId="7DAB3A95" w14:textId="77777777" w:rsidR="00ED4183" w:rsidRPr="00DB111E" w:rsidRDefault="00ED4183" w:rsidP="005C4C41">
            <w:pPr>
              <w:rPr>
                <w:sz w:val="22"/>
                <w:szCs w:val="22"/>
                <w:lang w:val="uk-UA"/>
              </w:rPr>
            </w:pPr>
          </w:p>
        </w:tc>
        <w:tc>
          <w:tcPr>
            <w:tcW w:w="6803" w:type="dxa"/>
            <w:vAlign w:val="center"/>
          </w:tcPr>
          <w:p w14:paraId="2CF369A1" w14:textId="77777777" w:rsidR="00ED4183" w:rsidRPr="00DB111E" w:rsidRDefault="00ED4183" w:rsidP="005C4C41">
            <w:pPr>
              <w:rPr>
                <w:sz w:val="22"/>
                <w:szCs w:val="22"/>
                <w:lang w:val="uk-UA"/>
              </w:rPr>
            </w:pPr>
            <w:r w:rsidRPr="00DB111E">
              <w:rPr>
                <w:sz w:val="22"/>
                <w:szCs w:val="22"/>
                <w:lang w:val="uk-UA"/>
              </w:rPr>
              <w:t>Реквізити (адреса - юридична та фактична, телефон, факс, телефон для контактів)</w:t>
            </w:r>
          </w:p>
        </w:tc>
      </w:tr>
      <w:tr w:rsidR="00ED4183" w:rsidRPr="00DB111E" w14:paraId="54D274F3" w14:textId="77777777" w:rsidTr="005C4C41">
        <w:trPr>
          <w:trHeight w:val="799"/>
        </w:trPr>
        <w:tc>
          <w:tcPr>
            <w:tcW w:w="3086" w:type="dxa"/>
            <w:vAlign w:val="center"/>
          </w:tcPr>
          <w:p w14:paraId="4A04B9AC" w14:textId="77777777" w:rsidR="00ED4183" w:rsidRPr="00DB111E" w:rsidRDefault="00ED4183" w:rsidP="005C4C41">
            <w:pPr>
              <w:rPr>
                <w:sz w:val="22"/>
                <w:szCs w:val="22"/>
                <w:lang w:val="uk-UA"/>
              </w:rPr>
            </w:pPr>
            <w:r w:rsidRPr="00DB111E">
              <w:rPr>
                <w:sz w:val="22"/>
                <w:szCs w:val="22"/>
                <w:lang w:val="uk-UA"/>
              </w:rPr>
              <w:t>Вартість пропозиції</w:t>
            </w:r>
          </w:p>
          <w:p w14:paraId="3253D613" w14:textId="77777777" w:rsidR="00ED4183" w:rsidRPr="00DB111E" w:rsidRDefault="00ED4183" w:rsidP="005C4C41">
            <w:pPr>
              <w:rPr>
                <w:sz w:val="22"/>
                <w:szCs w:val="22"/>
                <w:lang w:val="uk-UA"/>
              </w:rPr>
            </w:pPr>
          </w:p>
        </w:tc>
        <w:tc>
          <w:tcPr>
            <w:tcW w:w="6803" w:type="dxa"/>
            <w:vAlign w:val="center"/>
          </w:tcPr>
          <w:p w14:paraId="55486188" w14:textId="77777777" w:rsidR="00ED4183" w:rsidRPr="00DB111E" w:rsidRDefault="00ED4183" w:rsidP="005C4C41">
            <w:pPr>
              <w:rPr>
                <w:sz w:val="22"/>
                <w:szCs w:val="22"/>
                <w:lang w:val="uk-UA"/>
              </w:rPr>
            </w:pPr>
            <w:r w:rsidRPr="00DB111E">
              <w:rPr>
                <w:sz w:val="22"/>
                <w:szCs w:val="22"/>
                <w:lang w:val="uk-UA"/>
              </w:rPr>
              <w:t xml:space="preserve">Учасник вказує загальну вартість предмету закупівлі (сума аукціону) в гривнях цифрами та прописом без ПДВ та з урахуванням ПДВ. </w:t>
            </w:r>
          </w:p>
        </w:tc>
      </w:tr>
      <w:tr w:rsidR="00ED4183" w:rsidRPr="00DB111E" w14:paraId="6B0A03E8" w14:textId="77777777" w:rsidTr="005C4C41">
        <w:trPr>
          <w:trHeight w:val="513"/>
        </w:trPr>
        <w:tc>
          <w:tcPr>
            <w:tcW w:w="3086" w:type="dxa"/>
            <w:vAlign w:val="center"/>
          </w:tcPr>
          <w:p w14:paraId="28DD6040" w14:textId="77777777" w:rsidR="00ED4183" w:rsidRPr="00DB111E" w:rsidRDefault="00A7478B" w:rsidP="006706CD">
            <w:pPr>
              <w:rPr>
                <w:sz w:val="22"/>
                <w:szCs w:val="22"/>
                <w:lang w:val="uk-UA"/>
              </w:rPr>
            </w:pPr>
            <w:r w:rsidRPr="00DB111E">
              <w:rPr>
                <w:sz w:val="22"/>
                <w:szCs w:val="22"/>
                <w:lang w:val="uk-UA"/>
              </w:rPr>
              <w:t>Термін виконання робіт</w:t>
            </w:r>
            <w:r w:rsidR="006706CD" w:rsidRPr="00DB111E">
              <w:rPr>
                <w:sz w:val="22"/>
                <w:szCs w:val="22"/>
                <w:lang w:val="uk-UA"/>
              </w:rPr>
              <w:t>/ послуг</w:t>
            </w:r>
          </w:p>
        </w:tc>
        <w:tc>
          <w:tcPr>
            <w:tcW w:w="6803" w:type="dxa"/>
            <w:vAlign w:val="center"/>
          </w:tcPr>
          <w:p w14:paraId="4FC24626" w14:textId="77777777" w:rsidR="00ED4183" w:rsidRPr="00DB111E" w:rsidRDefault="00ED4183" w:rsidP="00A7478B">
            <w:pPr>
              <w:rPr>
                <w:sz w:val="22"/>
                <w:szCs w:val="22"/>
                <w:lang w:val="uk-UA"/>
              </w:rPr>
            </w:pPr>
            <w:r w:rsidRPr="00DB111E">
              <w:rPr>
                <w:sz w:val="22"/>
                <w:szCs w:val="22"/>
                <w:lang w:val="uk-UA"/>
              </w:rPr>
              <w:t xml:space="preserve">Учасник вказує термін </w:t>
            </w:r>
            <w:r w:rsidR="00A7478B" w:rsidRPr="00DB111E">
              <w:rPr>
                <w:sz w:val="22"/>
                <w:szCs w:val="22"/>
                <w:lang w:val="uk-UA"/>
              </w:rPr>
              <w:t>виконання робіт</w:t>
            </w:r>
            <w:r w:rsidR="00E76FFE" w:rsidRPr="00DB111E">
              <w:rPr>
                <w:sz w:val="22"/>
                <w:szCs w:val="22"/>
                <w:lang w:val="uk-UA"/>
              </w:rPr>
              <w:t>/послуг</w:t>
            </w:r>
          </w:p>
        </w:tc>
      </w:tr>
      <w:tr w:rsidR="00ED4183" w:rsidRPr="00DB111E" w14:paraId="7B40CF8B" w14:textId="77777777" w:rsidTr="005C4C41">
        <w:tc>
          <w:tcPr>
            <w:tcW w:w="3086" w:type="dxa"/>
            <w:vAlign w:val="center"/>
          </w:tcPr>
          <w:p w14:paraId="7A44CEE4" w14:textId="77777777" w:rsidR="00ED4183" w:rsidRPr="00DB111E" w:rsidRDefault="00ED4183" w:rsidP="005C4C41">
            <w:pPr>
              <w:rPr>
                <w:b/>
                <w:sz w:val="22"/>
                <w:szCs w:val="22"/>
                <w:lang w:val="uk-UA"/>
              </w:rPr>
            </w:pPr>
            <w:r w:rsidRPr="00DB111E">
              <w:rPr>
                <w:b/>
                <w:sz w:val="22"/>
                <w:szCs w:val="22"/>
                <w:lang w:val="uk-UA"/>
              </w:rPr>
              <w:t>Відомості про особу (осіб), які уповноважені представляти інтереси Учасника</w:t>
            </w:r>
          </w:p>
        </w:tc>
        <w:tc>
          <w:tcPr>
            <w:tcW w:w="6803" w:type="dxa"/>
            <w:vAlign w:val="center"/>
          </w:tcPr>
          <w:p w14:paraId="3CC20B85" w14:textId="77777777" w:rsidR="00ED4183" w:rsidRPr="00DB111E" w:rsidRDefault="00ED4183" w:rsidP="005C4C41">
            <w:pPr>
              <w:rPr>
                <w:sz w:val="22"/>
                <w:szCs w:val="22"/>
                <w:lang w:val="uk-UA"/>
              </w:rPr>
            </w:pPr>
            <w:r w:rsidRPr="00DB111E">
              <w:rPr>
                <w:sz w:val="22"/>
                <w:szCs w:val="22"/>
                <w:lang w:val="uk-UA"/>
              </w:rPr>
              <w:t>(Прізвище, ім’я, по батькові, посада, контактний телефон).</w:t>
            </w:r>
          </w:p>
        </w:tc>
      </w:tr>
    </w:tbl>
    <w:p w14:paraId="00670CB9" w14:textId="77777777" w:rsidR="00ED4183" w:rsidRPr="00DB111E" w:rsidRDefault="00ED4183" w:rsidP="00ED4183">
      <w:pPr>
        <w:jc w:val="both"/>
        <w:rPr>
          <w:sz w:val="24"/>
          <w:szCs w:val="24"/>
          <w:lang w:val="uk-UA"/>
        </w:rPr>
      </w:pPr>
    </w:p>
    <w:p w14:paraId="0C5FC730" w14:textId="77777777" w:rsidR="00ED4183" w:rsidRPr="00DB111E" w:rsidRDefault="00ED4183" w:rsidP="00ED4183">
      <w:pPr>
        <w:jc w:val="center"/>
        <w:outlineLvl w:val="0"/>
        <w:rPr>
          <w:b/>
          <w:sz w:val="24"/>
          <w:szCs w:val="24"/>
          <w:lang w:val="uk-UA"/>
        </w:rPr>
      </w:pPr>
      <w:r w:rsidRPr="00DB111E">
        <w:rPr>
          <w:b/>
          <w:sz w:val="24"/>
          <w:szCs w:val="24"/>
          <w:lang w:val="uk-UA"/>
        </w:rPr>
        <w:t xml:space="preserve">ВІДПОВІДНІСТЬ ТЕХНІЧНИМ ВИМОГАМ ДО ПРЕДМЕТУ ЗАКУПІВЛІ </w:t>
      </w:r>
    </w:p>
    <w:p w14:paraId="516935D5" w14:textId="77777777" w:rsidR="00ED4183" w:rsidRPr="00DB111E" w:rsidRDefault="00ED4183" w:rsidP="00ED4183">
      <w:pPr>
        <w:jc w:val="center"/>
        <w:rPr>
          <w:sz w:val="24"/>
          <w:szCs w:val="24"/>
          <w:lang w:val="uk-UA"/>
        </w:rPr>
      </w:pPr>
    </w:p>
    <w:tbl>
      <w:tblPr>
        <w:tblW w:w="10409" w:type="dxa"/>
        <w:tblLayout w:type="fixed"/>
        <w:tblLook w:val="00A0" w:firstRow="1" w:lastRow="0" w:firstColumn="1" w:lastColumn="0" w:noHBand="0" w:noVBand="0"/>
      </w:tblPr>
      <w:tblGrid>
        <w:gridCol w:w="567"/>
        <w:gridCol w:w="1668"/>
        <w:gridCol w:w="850"/>
        <w:gridCol w:w="1276"/>
        <w:gridCol w:w="1207"/>
        <w:gridCol w:w="1949"/>
        <w:gridCol w:w="2892"/>
      </w:tblGrid>
      <w:tr w:rsidR="00ED4183" w:rsidRPr="00DB111E" w14:paraId="48DC3441" w14:textId="77777777" w:rsidTr="005C4C41">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14:paraId="4C4319D7" w14:textId="77777777" w:rsidR="00ED4183" w:rsidRPr="00DB111E" w:rsidRDefault="00ED4183" w:rsidP="005C4C41">
            <w:pPr>
              <w:jc w:val="center"/>
              <w:rPr>
                <w:b/>
                <w:bCs/>
                <w:sz w:val="22"/>
                <w:szCs w:val="22"/>
                <w:lang w:val="uk-UA"/>
              </w:rPr>
            </w:pPr>
            <w:r w:rsidRPr="00DB111E">
              <w:rPr>
                <w:b/>
                <w:bCs/>
                <w:sz w:val="22"/>
                <w:szCs w:val="22"/>
                <w:lang w:val="uk-UA"/>
              </w:rPr>
              <w:t>№ з/п</w:t>
            </w:r>
          </w:p>
        </w:tc>
        <w:tc>
          <w:tcPr>
            <w:tcW w:w="1668" w:type="dxa"/>
            <w:tcBorders>
              <w:top w:val="single" w:sz="4" w:space="0" w:color="auto"/>
              <w:left w:val="nil"/>
              <w:bottom w:val="single" w:sz="4" w:space="0" w:color="auto"/>
              <w:right w:val="single" w:sz="4" w:space="0" w:color="auto"/>
            </w:tcBorders>
            <w:vAlign w:val="center"/>
          </w:tcPr>
          <w:p w14:paraId="4543261F" w14:textId="77777777" w:rsidR="00ED4183" w:rsidRPr="00DB111E" w:rsidRDefault="00ED4183" w:rsidP="005C4C41">
            <w:pPr>
              <w:jc w:val="center"/>
              <w:rPr>
                <w:b/>
                <w:bCs/>
                <w:sz w:val="22"/>
                <w:szCs w:val="22"/>
                <w:lang w:val="uk-UA"/>
              </w:rPr>
            </w:pPr>
            <w:r w:rsidRPr="00DB111E">
              <w:rPr>
                <w:b/>
                <w:bCs/>
                <w:sz w:val="22"/>
                <w:szCs w:val="22"/>
                <w:lang w:val="uk-UA"/>
              </w:rPr>
              <w:t xml:space="preserve">Найменування </w:t>
            </w:r>
            <w:r w:rsidR="007C011F" w:rsidRPr="00DB111E">
              <w:rPr>
                <w:b/>
                <w:bCs/>
                <w:sz w:val="22"/>
                <w:szCs w:val="22"/>
                <w:lang w:val="uk-UA"/>
              </w:rPr>
              <w:t>предмету закупівлі</w:t>
            </w:r>
          </w:p>
        </w:tc>
        <w:tc>
          <w:tcPr>
            <w:tcW w:w="850" w:type="dxa"/>
            <w:tcBorders>
              <w:top w:val="single" w:sz="4" w:space="0" w:color="auto"/>
              <w:left w:val="nil"/>
              <w:bottom w:val="single" w:sz="4" w:space="0" w:color="auto"/>
              <w:right w:val="single" w:sz="4" w:space="0" w:color="auto"/>
            </w:tcBorders>
            <w:vAlign w:val="center"/>
          </w:tcPr>
          <w:p w14:paraId="3C1A4502" w14:textId="77777777" w:rsidR="00ED4183" w:rsidRPr="00DB111E" w:rsidRDefault="00ED4183" w:rsidP="00E76FFE">
            <w:pPr>
              <w:jc w:val="center"/>
              <w:rPr>
                <w:b/>
                <w:bCs/>
                <w:sz w:val="22"/>
                <w:szCs w:val="22"/>
                <w:lang w:val="uk-UA"/>
              </w:rPr>
            </w:pPr>
            <w:r w:rsidRPr="00DB111E">
              <w:rPr>
                <w:b/>
                <w:bCs/>
                <w:sz w:val="22"/>
                <w:szCs w:val="22"/>
                <w:lang w:val="uk-UA"/>
              </w:rPr>
              <w:t>Кіль- кість</w:t>
            </w:r>
            <w:r w:rsidR="00E76FFE" w:rsidRPr="00DB111E">
              <w:rPr>
                <w:b/>
                <w:bCs/>
                <w:sz w:val="22"/>
                <w:szCs w:val="22"/>
                <w:lang w:val="uk-UA"/>
              </w:rPr>
              <w:t>, послуга</w:t>
            </w:r>
          </w:p>
        </w:tc>
        <w:tc>
          <w:tcPr>
            <w:tcW w:w="1276" w:type="dxa"/>
            <w:tcBorders>
              <w:top w:val="single" w:sz="4" w:space="0" w:color="auto"/>
              <w:left w:val="single" w:sz="4" w:space="0" w:color="auto"/>
              <w:bottom w:val="single" w:sz="4" w:space="0" w:color="auto"/>
              <w:right w:val="single" w:sz="4" w:space="0" w:color="auto"/>
            </w:tcBorders>
            <w:vAlign w:val="center"/>
          </w:tcPr>
          <w:p w14:paraId="56D63E15" w14:textId="77777777" w:rsidR="00ED4183" w:rsidRPr="00DB111E" w:rsidRDefault="00ED4183" w:rsidP="00E76FFE">
            <w:pPr>
              <w:jc w:val="center"/>
              <w:rPr>
                <w:b/>
                <w:bCs/>
                <w:sz w:val="22"/>
                <w:szCs w:val="22"/>
                <w:lang w:val="uk-UA"/>
              </w:rPr>
            </w:pPr>
            <w:r w:rsidRPr="00DB111E">
              <w:rPr>
                <w:b/>
                <w:bCs/>
                <w:sz w:val="22"/>
                <w:szCs w:val="22"/>
                <w:lang w:val="uk-UA"/>
              </w:rPr>
              <w:t xml:space="preserve">Ціна за </w:t>
            </w:r>
            <w:r w:rsidR="00E76FFE" w:rsidRPr="00DB111E">
              <w:rPr>
                <w:b/>
                <w:bCs/>
                <w:sz w:val="22"/>
                <w:szCs w:val="22"/>
                <w:lang w:val="uk-UA"/>
              </w:rPr>
              <w:t>послуги</w:t>
            </w:r>
            <w:r w:rsidRPr="00DB111E">
              <w:rPr>
                <w:b/>
                <w:bCs/>
                <w:sz w:val="22"/>
                <w:szCs w:val="22"/>
                <w:lang w:val="uk-UA"/>
              </w:rPr>
              <w:t xml:space="preserve"> без ПДВ (грн.)</w:t>
            </w:r>
          </w:p>
        </w:tc>
        <w:tc>
          <w:tcPr>
            <w:tcW w:w="1207" w:type="dxa"/>
            <w:tcBorders>
              <w:top w:val="single" w:sz="4" w:space="0" w:color="auto"/>
              <w:left w:val="single" w:sz="4" w:space="0" w:color="auto"/>
              <w:bottom w:val="single" w:sz="4" w:space="0" w:color="auto"/>
              <w:right w:val="single" w:sz="4" w:space="0" w:color="auto"/>
            </w:tcBorders>
            <w:vAlign w:val="center"/>
          </w:tcPr>
          <w:p w14:paraId="74189C18" w14:textId="77777777" w:rsidR="00ED4183" w:rsidRPr="00DB111E" w:rsidRDefault="00ED4183" w:rsidP="00E76FFE">
            <w:pPr>
              <w:jc w:val="center"/>
              <w:rPr>
                <w:b/>
                <w:bCs/>
                <w:sz w:val="22"/>
                <w:szCs w:val="22"/>
                <w:lang w:val="uk-UA"/>
              </w:rPr>
            </w:pPr>
            <w:r w:rsidRPr="00DB111E">
              <w:rPr>
                <w:b/>
                <w:bCs/>
                <w:sz w:val="22"/>
                <w:szCs w:val="22"/>
                <w:lang w:val="uk-UA"/>
              </w:rPr>
              <w:t xml:space="preserve">Ціна за </w:t>
            </w:r>
            <w:r w:rsidR="00E76FFE" w:rsidRPr="00DB111E">
              <w:rPr>
                <w:b/>
                <w:bCs/>
                <w:sz w:val="22"/>
                <w:szCs w:val="22"/>
                <w:lang w:val="uk-UA"/>
              </w:rPr>
              <w:t>послуги</w:t>
            </w:r>
            <w:r w:rsidRPr="00DB111E">
              <w:rPr>
                <w:b/>
                <w:bCs/>
                <w:sz w:val="22"/>
                <w:szCs w:val="22"/>
                <w:lang w:val="uk-UA"/>
              </w:rPr>
              <w:t xml:space="preserve"> з ПДВ (грн.)</w:t>
            </w:r>
          </w:p>
        </w:tc>
        <w:tc>
          <w:tcPr>
            <w:tcW w:w="1949" w:type="dxa"/>
            <w:tcBorders>
              <w:top w:val="single" w:sz="4" w:space="0" w:color="auto"/>
              <w:left w:val="single" w:sz="4" w:space="0" w:color="auto"/>
              <w:bottom w:val="single" w:sz="4" w:space="0" w:color="auto"/>
              <w:right w:val="single" w:sz="4" w:space="0" w:color="auto"/>
            </w:tcBorders>
            <w:vAlign w:val="center"/>
          </w:tcPr>
          <w:p w14:paraId="6F293735" w14:textId="77777777" w:rsidR="00ED4183" w:rsidRPr="00DB111E" w:rsidRDefault="00A7478B" w:rsidP="00345B7D">
            <w:pPr>
              <w:jc w:val="center"/>
              <w:rPr>
                <w:b/>
                <w:bCs/>
                <w:sz w:val="22"/>
                <w:szCs w:val="22"/>
                <w:lang w:val="uk-UA"/>
              </w:rPr>
            </w:pPr>
            <w:r w:rsidRPr="00DB111E">
              <w:rPr>
                <w:b/>
                <w:bCs/>
                <w:sz w:val="22"/>
                <w:szCs w:val="22"/>
                <w:lang w:val="uk-UA"/>
              </w:rPr>
              <w:t>Технічні вимоги до роб</w:t>
            </w:r>
            <w:r w:rsidR="00345B7D" w:rsidRPr="00DB111E">
              <w:rPr>
                <w:b/>
                <w:bCs/>
                <w:sz w:val="22"/>
                <w:szCs w:val="22"/>
                <w:lang w:val="uk-UA"/>
              </w:rPr>
              <w:t>і</w:t>
            </w:r>
            <w:r w:rsidRPr="00DB111E">
              <w:rPr>
                <w:b/>
                <w:bCs/>
                <w:sz w:val="22"/>
                <w:szCs w:val="22"/>
                <w:lang w:val="uk-UA"/>
              </w:rPr>
              <w:t>т</w:t>
            </w:r>
            <w:r w:rsidR="00E76FFE" w:rsidRPr="00DB111E">
              <w:rPr>
                <w:b/>
                <w:bCs/>
                <w:sz w:val="22"/>
                <w:szCs w:val="22"/>
                <w:lang w:val="uk-UA"/>
              </w:rPr>
              <w:t>/послуг</w:t>
            </w:r>
          </w:p>
        </w:tc>
        <w:tc>
          <w:tcPr>
            <w:tcW w:w="2892" w:type="dxa"/>
            <w:tcBorders>
              <w:top w:val="single" w:sz="4" w:space="0" w:color="auto"/>
              <w:left w:val="nil"/>
              <w:bottom w:val="single" w:sz="4" w:space="0" w:color="auto"/>
              <w:right w:val="single" w:sz="4" w:space="0" w:color="auto"/>
            </w:tcBorders>
            <w:vAlign w:val="center"/>
          </w:tcPr>
          <w:p w14:paraId="1B37DB13" w14:textId="77777777" w:rsidR="00ED4183" w:rsidRPr="00DB111E" w:rsidRDefault="00ED4183" w:rsidP="00A7478B">
            <w:pPr>
              <w:jc w:val="center"/>
              <w:rPr>
                <w:b/>
                <w:bCs/>
                <w:sz w:val="22"/>
                <w:szCs w:val="22"/>
                <w:lang w:val="uk-UA"/>
              </w:rPr>
            </w:pPr>
            <w:r w:rsidRPr="00DB111E">
              <w:rPr>
                <w:b/>
                <w:bCs/>
                <w:sz w:val="22"/>
                <w:szCs w:val="22"/>
                <w:lang w:val="uk-UA"/>
              </w:rPr>
              <w:t xml:space="preserve">Технічні характеристики </w:t>
            </w:r>
            <w:r w:rsidR="00A7478B" w:rsidRPr="00DB111E">
              <w:rPr>
                <w:b/>
                <w:bCs/>
                <w:sz w:val="22"/>
                <w:szCs w:val="22"/>
                <w:lang w:val="uk-UA"/>
              </w:rPr>
              <w:t>робіт</w:t>
            </w:r>
            <w:r w:rsidR="00E76FFE" w:rsidRPr="00DB111E">
              <w:rPr>
                <w:b/>
                <w:bCs/>
                <w:sz w:val="22"/>
                <w:szCs w:val="22"/>
                <w:lang w:val="uk-UA"/>
              </w:rPr>
              <w:t>/послуг</w:t>
            </w:r>
            <w:r w:rsidRPr="00DB111E">
              <w:rPr>
                <w:b/>
                <w:bCs/>
                <w:sz w:val="22"/>
                <w:szCs w:val="22"/>
                <w:lang w:val="uk-UA"/>
              </w:rPr>
              <w:t>, який пропонується Учасником</w:t>
            </w:r>
          </w:p>
        </w:tc>
      </w:tr>
      <w:tr w:rsidR="00ED4183" w:rsidRPr="00DB111E" w14:paraId="3051AD17" w14:textId="77777777" w:rsidTr="005C4C41">
        <w:trPr>
          <w:cantSplit/>
          <w:trHeight w:val="329"/>
        </w:trPr>
        <w:tc>
          <w:tcPr>
            <w:tcW w:w="567" w:type="dxa"/>
            <w:tcBorders>
              <w:top w:val="nil"/>
              <w:left w:val="single" w:sz="4" w:space="0" w:color="auto"/>
              <w:bottom w:val="single" w:sz="4" w:space="0" w:color="auto"/>
              <w:right w:val="single" w:sz="4" w:space="0" w:color="auto"/>
            </w:tcBorders>
            <w:vAlign w:val="center"/>
          </w:tcPr>
          <w:p w14:paraId="42CD7EF9" w14:textId="77777777" w:rsidR="00ED4183" w:rsidRPr="00DB111E" w:rsidRDefault="00ED4183" w:rsidP="005C4C41">
            <w:pPr>
              <w:jc w:val="center"/>
              <w:rPr>
                <w:sz w:val="22"/>
                <w:szCs w:val="22"/>
                <w:lang w:val="uk-UA"/>
              </w:rPr>
            </w:pPr>
            <w:r w:rsidRPr="00DB111E">
              <w:rPr>
                <w:sz w:val="22"/>
                <w:szCs w:val="22"/>
                <w:lang w:val="uk-UA"/>
              </w:rPr>
              <w:t>1.</w:t>
            </w:r>
          </w:p>
        </w:tc>
        <w:tc>
          <w:tcPr>
            <w:tcW w:w="1668" w:type="dxa"/>
            <w:tcBorders>
              <w:top w:val="nil"/>
              <w:left w:val="single" w:sz="4" w:space="0" w:color="auto"/>
              <w:bottom w:val="single" w:sz="4" w:space="0" w:color="auto"/>
              <w:right w:val="single" w:sz="4" w:space="0" w:color="auto"/>
            </w:tcBorders>
            <w:vAlign w:val="center"/>
          </w:tcPr>
          <w:p w14:paraId="608CFCBC" w14:textId="77777777" w:rsidR="00ED4183" w:rsidRPr="00DB111E" w:rsidRDefault="00ED4183" w:rsidP="005C4C41">
            <w:pPr>
              <w:rPr>
                <w:sz w:val="22"/>
                <w:szCs w:val="22"/>
                <w:lang w:val="uk-UA"/>
              </w:rPr>
            </w:pPr>
          </w:p>
        </w:tc>
        <w:tc>
          <w:tcPr>
            <w:tcW w:w="850" w:type="dxa"/>
            <w:tcBorders>
              <w:top w:val="single" w:sz="4" w:space="0" w:color="auto"/>
              <w:left w:val="nil"/>
              <w:bottom w:val="single" w:sz="4" w:space="0" w:color="auto"/>
              <w:right w:val="single" w:sz="4" w:space="0" w:color="auto"/>
            </w:tcBorders>
            <w:vAlign w:val="center"/>
          </w:tcPr>
          <w:p w14:paraId="1BC88FD1" w14:textId="77777777" w:rsidR="00ED4183" w:rsidRPr="00DB111E"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7841FE65" w14:textId="77777777" w:rsidR="00ED4183" w:rsidRPr="00DB111E"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16C94EBF" w14:textId="77777777" w:rsidR="00ED4183" w:rsidRPr="00DB111E"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43DEB826" w14:textId="77777777" w:rsidR="00ED4183" w:rsidRPr="00DB111E"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24B5D93" w14:textId="77777777" w:rsidR="00ED4183" w:rsidRPr="00DB111E" w:rsidRDefault="00ED4183" w:rsidP="005C4C41">
            <w:pPr>
              <w:jc w:val="center"/>
              <w:rPr>
                <w:sz w:val="22"/>
                <w:szCs w:val="22"/>
                <w:lang w:val="uk-UA"/>
              </w:rPr>
            </w:pPr>
          </w:p>
        </w:tc>
      </w:tr>
      <w:tr w:rsidR="00ED4183" w:rsidRPr="00DB111E" w14:paraId="357FF192"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14:paraId="486A1948" w14:textId="77777777" w:rsidR="00ED4183" w:rsidRPr="00DB111E" w:rsidRDefault="00ED4183" w:rsidP="005C4C41">
            <w:pPr>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2958B567" w14:textId="77777777" w:rsidR="00ED4183" w:rsidRPr="00DB111E"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4B33E684" w14:textId="77777777" w:rsidR="00ED4183" w:rsidRPr="00DB111E"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211F3557" w14:textId="77777777" w:rsidR="00ED4183" w:rsidRPr="00DB111E"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454E06D9" w14:textId="77777777" w:rsidR="00ED4183" w:rsidRPr="00DB111E"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D698E2B" w14:textId="77777777" w:rsidR="00ED4183" w:rsidRPr="00DB111E" w:rsidRDefault="00ED4183" w:rsidP="005C4C41">
            <w:pPr>
              <w:jc w:val="center"/>
              <w:rPr>
                <w:sz w:val="22"/>
                <w:szCs w:val="22"/>
                <w:lang w:val="uk-UA"/>
              </w:rPr>
            </w:pPr>
          </w:p>
        </w:tc>
      </w:tr>
      <w:tr w:rsidR="00ED4183" w:rsidRPr="00DB111E" w14:paraId="3BB82456"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14:paraId="086341BD" w14:textId="77777777" w:rsidR="00ED4183" w:rsidRPr="00DB111E" w:rsidRDefault="00ED4183" w:rsidP="005C4C41">
            <w:pPr>
              <w:rPr>
                <w:b/>
                <w:sz w:val="22"/>
                <w:szCs w:val="22"/>
                <w:lang w:val="uk-UA"/>
              </w:rPr>
            </w:pPr>
            <w:r w:rsidRPr="00DB111E">
              <w:rPr>
                <w:b/>
                <w:sz w:val="22"/>
                <w:szCs w:val="22"/>
                <w:lang w:val="uk-UA"/>
              </w:rPr>
              <w:t>Всього:</w:t>
            </w:r>
          </w:p>
        </w:tc>
        <w:tc>
          <w:tcPr>
            <w:tcW w:w="850" w:type="dxa"/>
            <w:tcBorders>
              <w:top w:val="single" w:sz="4" w:space="0" w:color="auto"/>
              <w:left w:val="single" w:sz="4" w:space="0" w:color="auto"/>
              <w:bottom w:val="single" w:sz="4" w:space="0" w:color="auto"/>
              <w:right w:val="single" w:sz="4" w:space="0" w:color="auto"/>
            </w:tcBorders>
            <w:vAlign w:val="center"/>
          </w:tcPr>
          <w:p w14:paraId="62DD9F03" w14:textId="77777777" w:rsidR="00ED4183" w:rsidRPr="00DB111E"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6B2A2E7F" w14:textId="77777777" w:rsidR="00ED4183" w:rsidRPr="00DB111E"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4C46BA5E" w14:textId="77777777" w:rsidR="00ED4183" w:rsidRPr="00DB111E"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50688848" w14:textId="77777777" w:rsidR="00ED4183" w:rsidRPr="00DB111E"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5410DB8" w14:textId="77777777" w:rsidR="00ED4183" w:rsidRPr="00DB111E" w:rsidRDefault="00ED4183" w:rsidP="005C4C41">
            <w:pPr>
              <w:jc w:val="center"/>
              <w:rPr>
                <w:sz w:val="22"/>
                <w:szCs w:val="22"/>
                <w:lang w:val="uk-UA"/>
              </w:rPr>
            </w:pPr>
          </w:p>
        </w:tc>
      </w:tr>
      <w:tr w:rsidR="00ED4183" w:rsidRPr="00DB111E" w14:paraId="31B07D4B"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6BE93" w14:textId="77777777" w:rsidR="00ED4183" w:rsidRPr="00DB111E" w:rsidRDefault="00ED4183" w:rsidP="005C4C41">
            <w:pPr>
              <w:rPr>
                <w:b/>
                <w:sz w:val="22"/>
                <w:szCs w:val="22"/>
                <w:lang w:val="uk-UA"/>
              </w:rPr>
            </w:pPr>
            <w:r w:rsidRPr="00DB111E">
              <w:rPr>
                <w:b/>
                <w:sz w:val="22"/>
                <w:szCs w:val="22"/>
                <w:lang w:val="uk-UA"/>
              </w:rPr>
              <w:t>ПДВ:</w:t>
            </w:r>
          </w:p>
        </w:tc>
        <w:tc>
          <w:tcPr>
            <w:tcW w:w="850" w:type="dxa"/>
            <w:tcBorders>
              <w:top w:val="single" w:sz="4" w:space="0" w:color="auto"/>
              <w:left w:val="single" w:sz="4" w:space="0" w:color="auto"/>
              <w:bottom w:val="single" w:sz="4" w:space="0" w:color="auto"/>
              <w:right w:val="single" w:sz="4" w:space="0" w:color="auto"/>
            </w:tcBorders>
            <w:vAlign w:val="center"/>
          </w:tcPr>
          <w:p w14:paraId="74D9E43E" w14:textId="77777777" w:rsidR="00ED4183" w:rsidRPr="00DB111E"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66160C5E" w14:textId="77777777" w:rsidR="00ED4183" w:rsidRPr="00DB111E"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76E55713" w14:textId="77777777" w:rsidR="00ED4183" w:rsidRPr="00DB111E"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574A6771" w14:textId="77777777" w:rsidR="00ED4183" w:rsidRPr="00DB111E"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C6F377C" w14:textId="77777777" w:rsidR="00ED4183" w:rsidRPr="00DB111E" w:rsidRDefault="00ED4183" w:rsidP="005C4C41">
            <w:pPr>
              <w:jc w:val="center"/>
              <w:rPr>
                <w:sz w:val="22"/>
                <w:szCs w:val="22"/>
                <w:lang w:val="uk-UA"/>
              </w:rPr>
            </w:pPr>
          </w:p>
        </w:tc>
      </w:tr>
      <w:tr w:rsidR="00ED4183" w:rsidRPr="00DB111E" w14:paraId="1B71DD1D" w14:textId="77777777" w:rsidTr="005C4C41">
        <w:trPr>
          <w:cantSplit/>
          <w:trHeight w:val="329"/>
        </w:trPr>
        <w:tc>
          <w:tcPr>
            <w:tcW w:w="2235" w:type="dxa"/>
            <w:gridSpan w:val="2"/>
            <w:tcBorders>
              <w:left w:val="single" w:sz="4" w:space="0" w:color="auto"/>
              <w:bottom w:val="single" w:sz="4" w:space="0" w:color="auto"/>
              <w:right w:val="single" w:sz="4" w:space="0" w:color="auto"/>
            </w:tcBorders>
            <w:shd w:val="clear" w:color="auto" w:fill="auto"/>
            <w:vAlign w:val="center"/>
          </w:tcPr>
          <w:p w14:paraId="5AC379A4" w14:textId="77777777" w:rsidR="00ED4183" w:rsidRPr="00DB111E" w:rsidRDefault="00ED4183" w:rsidP="005C4C41">
            <w:pPr>
              <w:rPr>
                <w:b/>
                <w:sz w:val="22"/>
                <w:szCs w:val="22"/>
                <w:lang w:val="uk-UA"/>
              </w:rPr>
            </w:pPr>
            <w:r w:rsidRPr="00DB111E">
              <w:rPr>
                <w:b/>
                <w:sz w:val="22"/>
                <w:szCs w:val="22"/>
                <w:lang w:val="uk-UA"/>
              </w:rPr>
              <w:t>Всього з ПДВ:</w:t>
            </w:r>
          </w:p>
        </w:tc>
        <w:tc>
          <w:tcPr>
            <w:tcW w:w="850" w:type="dxa"/>
            <w:tcBorders>
              <w:top w:val="single" w:sz="4" w:space="0" w:color="auto"/>
              <w:left w:val="single" w:sz="4" w:space="0" w:color="auto"/>
              <w:bottom w:val="single" w:sz="4" w:space="0" w:color="auto"/>
              <w:right w:val="single" w:sz="4" w:space="0" w:color="auto"/>
            </w:tcBorders>
            <w:vAlign w:val="center"/>
          </w:tcPr>
          <w:p w14:paraId="181E68CA" w14:textId="77777777" w:rsidR="00ED4183" w:rsidRPr="00DB111E"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61A6C98C" w14:textId="77777777" w:rsidR="00ED4183" w:rsidRPr="00DB111E"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568EFA97" w14:textId="77777777" w:rsidR="00ED4183" w:rsidRPr="00DB111E"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463060ED" w14:textId="77777777" w:rsidR="00ED4183" w:rsidRPr="00DB111E"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4903376B" w14:textId="77777777" w:rsidR="00ED4183" w:rsidRPr="00DB111E" w:rsidRDefault="00ED4183" w:rsidP="005C4C41">
            <w:pPr>
              <w:jc w:val="center"/>
              <w:rPr>
                <w:sz w:val="22"/>
                <w:szCs w:val="22"/>
                <w:lang w:val="uk-UA"/>
              </w:rPr>
            </w:pPr>
          </w:p>
        </w:tc>
      </w:tr>
    </w:tbl>
    <w:p w14:paraId="7A3C61D2" w14:textId="77777777" w:rsidR="00ED4183" w:rsidRPr="00DB111E" w:rsidRDefault="00ED4183" w:rsidP="00ED4183">
      <w:pPr>
        <w:jc w:val="both"/>
        <w:rPr>
          <w:sz w:val="24"/>
          <w:szCs w:val="24"/>
          <w:lang w:val="uk-UA"/>
        </w:rPr>
      </w:pPr>
    </w:p>
    <w:p w14:paraId="7981AFA5" w14:textId="77777777" w:rsidR="00ED4183" w:rsidRPr="00DB111E" w:rsidRDefault="00ED4183" w:rsidP="00ED4183">
      <w:pPr>
        <w:jc w:val="both"/>
        <w:rPr>
          <w:sz w:val="22"/>
          <w:szCs w:val="22"/>
          <w:lang w:val="uk-UA"/>
        </w:rPr>
      </w:pPr>
      <w:r w:rsidRPr="00DB111E">
        <w:rPr>
          <w:b/>
          <w:sz w:val="22"/>
          <w:szCs w:val="22"/>
          <w:lang w:val="uk-UA"/>
        </w:rPr>
        <w:t>Примітка:</w:t>
      </w:r>
      <w:r w:rsidRPr="00DB111E">
        <w:rPr>
          <w:sz w:val="22"/>
          <w:szCs w:val="22"/>
          <w:lang w:val="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7F3C3E9B" w14:textId="77777777" w:rsidR="00ED4183" w:rsidRPr="00DB111E" w:rsidRDefault="00ED4183" w:rsidP="00ED4183">
      <w:pPr>
        <w:autoSpaceDE w:val="0"/>
        <w:autoSpaceDN w:val="0"/>
        <w:adjustRightInd w:val="0"/>
        <w:rPr>
          <w:sz w:val="24"/>
          <w:szCs w:val="24"/>
          <w:lang w:val="uk-UA"/>
        </w:rPr>
      </w:pPr>
      <w:r w:rsidRPr="00DB111E">
        <w:rPr>
          <w:sz w:val="24"/>
          <w:szCs w:val="24"/>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453AAF47" w14:textId="77777777" w:rsidR="00ED4183" w:rsidRPr="00DB111E" w:rsidRDefault="00ED4183" w:rsidP="00ED4183">
      <w:pPr>
        <w:jc w:val="both"/>
        <w:rPr>
          <w:sz w:val="22"/>
          <w:szCs w:val="22"/>
          <w:lang w:val="uk-UA"/>
        </w:rPr>
      </w:pPr>
      <w:r w:rsidRPr="00DB111E">
        <w:rPr>
          <w:sz w:val="22"/>
          <w:szCs w:val="22"/>
          <w:lang w:val="uk-UA"/>
        </w:rPr>
        <w:t>Ознайомившись з технічним</w:t>
      </w:r>
      <w:r w:rsidR="00345B7D" w:rsidRPr="00DB111E">
        <w:rPr>
          <w:sz w:val="22"/>
          <w:szCs w:val="22"/>
          <w:lang w:val="uk-UA"/>
        </w:rPr>
        <w:t xml:space="preserve"> завданням</w:t>
      </w:r>
      <w:r w:rsidRPr="00DB111E">
        <w:rPr>
          <w:sz w:val="22"/>
          <w:szCs w:val="22"/>
          <w:lang w:val="uk-UA"/>
        </w:rPr>
        <w:t xml:space="preserve"> та вимогами щодо кількості та термінів </w:t>
      </w:r>
      <w:r w:rsidR="00345B7D" w:rsidRPr="00DB111E">
        <w:rPr>
          <w:sz w:val="22"/>
          <w:szCs w:val="22"/>
          <w:lang w:val="uk-UA"/>
        </w:rPr>
        <w:t>надання робіт</w:t>
      </w:r>
      <w:r w:rsidRPr="00DB111E">
        <w:rPr>
          <w:sz w:val="22"/>
          <w:szCs w:val="22"/>
          <w:lang w:val="uk-UA"/>
        </w:rPr>
        <w:t xml:space="preserve">, що закуповується, ми  маємо можливість і погоджуємось </w:t>
      </w:r>
      <w:r w:rsidR="00345B7D" w:rsidRPr="00DB111E">
        <w:rPr>
          <w:sz w:val="22"/>
          <w:szCs w:val="22"/>
          <w:lang w:val="uk-UA"/>
        </w:rPr>
        <w:t>надати ремонтно-опоряджувальні роботи</w:t>
      </w:r>
      <w:r w:rsidRPr="00DB111E">
        <w:rPr>
          <w:sz w:val="22"/>
          <w:szCs w:val="22"/>
          <w:lang w:val="uk-UA"/>
        </w:rPr>
        <w:t xml:space="preserve"> відповідної якості, в необхідній кількості та в установлені замовником строки.</w:t>
      </w:r>
    </w:p>
    <w:p w14:paraId="77631114" w14:textId="77777777" w:rsidR="00ED4183" w:rsidRPr="00DB111E" w:rsidRDefault="00ED4183" w:rsidP="00ED4183">
      <w:pPr>
        <w:jc w:val="both"/>
        <w:rPr>
          <w:sz w:val="22"/>
          <w:szCs w:val="22"/>
          <w:lang w:val="uk-UA"/>
        </w:rPr>
      </w:pPr>
    </w:p>
    <w:p w14:paraId="2E9327C0" w14:textId="77777777" w:rsidR="00ED4183" w:rsidRPr="00DB111E" w:rsidRDefault="00ED4183" w:rsidP="00ED4183">
      <w:pPr>
        <w:jc w:val="both"/>
        <w:rPr>
          <w:sz w:val="22"/>
          <w:szCs w:val="22"/>
          <w:lang w:val="uk-UA"/>
        </w:rPr>
      </w:pPr>
      <w:r w:rsidRPr="00DB111E">
        <w:rPr>
          <w:sz w:val="22"/>
          <w:szCs w:val="22"/>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5E68B169" w14:textId="77777777" w:rsidR="00ED4183" w:rsidRPr="00DB111E" w:rsidRDefault="00ED4183" w:rsidP="00ED4183">
      <w:pPr>
        <w:jc w:val="both"/>
        <w:rPr>
          <w:sz w:val="22"/>
          <w:szCs w:val="22"/>
          <w:lang w:val="uk-UA"/>
        </w:rPr>
      </w:pPr>
      <w:r w:rsidRPr="00DB111E">
        <w:rPr>
          <w:sz w:val="22"/>
          <w:szCs w:val="22"/>
          <w:lang w:val="uk-UA"/>
        </w:rPr>
        <w:t>Разом з цією пропозицією (сканована копія в форматі pdf) ми надаємо документи, передбачені пунктом 6 (</w:t>
      </w:r>
      <w:r w:rsidRPr="00DB111E">
        <w:rPr>
          <w:b/>
          <w:sz w:val="24"/>
          <w:szCs w:val="24"/>
          <w:lang w:val="uk-UA"/>
        </w:rPr>
        <w:t>Кваліфікаційні вимоги та інші умови до Учасників, а також спосіб їх підтвердження)</w:t>
      </w:r>
      <w:r w:rsidRPr="00DB111E">
        <w:rPr>
          <w:sz w:val="22"/>
          <w:szCs w:val="22"/>
          <w:lang w:val="uk-UA"/>
        </w:rPr>
        <w:t xml:space="preserve"> цієї Документації (скановані копії в форматі pdf), на підтвердження заявлених вимог, а саме:________________</w:t>
      </w:r>
    </w:p>
    <w:p w14:paraId="716AFFFA" w14:textId="77777777" w:rsidR="00ED4183" w:rsidRPr="00DB111E" w:rsidRDefault="00ED4183" w:rsidP="00ED4183">
      <w:pPr>
        <w:jc w:val="both"/>
        <w:rPr>
          <w:sz w:val="22"/>
          <w:szCs w:val="22"/>
          <w:lang w:val="uk-UA"/>
        </w:rPr>
      </w:pPr>
      <w:r w:rsidRPr="00DB111E">
        <w:rPr>
          <w:sz w:val="22"/>
          <w:szCs w:val="22"/>
          <w:lang w:val="uk-UA"/>
        </w:rPr>
        <w:t xml:space="preserve">Посада, </w:t>
      </w:r>
      <w:r w:rsidRPr="00DB111E">
        <w:rPr>
          <w:rStyle w:val="grame"/>
          <w:sz w:val="22"/>
          <w:szCs w:val="22"/>
          <w:lang w:val="uk-UA"/>
        </w:rPr>
        <w:t>пр</w:t>
      </w:r>
      <w:r w:rsidRPr="00DB111E">
        <w:rPr>
          <w:sz w:val="22"/>
          <w:szCs w:val="22"/>
          <w:lang w:val="uk-UA"/>
        </w:rPr>
        <w:t xml:space="preserve">ізвище, ініціали, підпис уповноваженої особи </w:t>
      </w:r>
    </w:p>
    <w:p w14:paraId="30EB1D2C" w14:textId="77777777" w:rsidR="00ED4183" w:rsidRPr="00DB111E" w:rsidRDefault="00ED4183" w:rsidP="00ED4183">
      <w:pPr>
        <w:jc w:val="both"/>
        <w:rPr>
          <w:sz w:val="24"/>
          <w:szCs w:val="24"/>
          <w:lang w:val="uk-UA"/>
        </w:rPr>
      </w:pPr>
      <w:r w:rsidRPr="00DB111E">
        <w:rPr>
          <w:sz w:val="22"/>
          <w:szCs w:val="22"/>
          <w:lang w:val="uk-UA"/>
        </w:rPr>
        <w:t>підприємства/фізичної особи, завірені печаткою</w:t>
      </w:r>
    </w:p>
    <w:p w14:paraId="46CAE47F" w14:textId="77777777" w:rsidR="00ED4183" w:rsidRPr="00DB111E" w:rsidRDefault="00ED4183" w:rsidP="00ED4183">
      <w:pPr>
        <w:jc w:val="right"/>
        <w:rPr>
          <w:sz w:val="24"/>
          <w:szCs w:val="24"/>
          <w:lang w:val="uk-UA"/>
        </w:rPr>
      </w:pPr>
      <w:r w:rsidRPr="00DB111E">
        <w:rPr>
          <w:sz w:val="24"/>
          <w:szCs w:val="24"/>
          <w:lang w:val="uk-UA"/>
        </w:rPr>
        <w:t>_______________(___________)</w:t>
      </w:r>
    </w:p>
    <w:p w14:paraId="70ACA8DC" w14:textId="77777777" w:rsidR="00ED4183" w:rsidRPr="00DB111E" w:rsidRDefault="00ED4183" w:rsidP="00ED4183">
      <w:pPr>
        <w:jc w:val="both"/>
        <w:rPr>
          <w:sz w:val="24"/>
          <w:szCs w:val="24"/>
          <w:lang w:val="uk-UA"/>
        </w:rPr>
      </w:pPr>
      <w:r w:rsidRPr="00DB111E">
        <w:rPr>
          <w:sz w:val="24"/>
          <w:szCs w:val="24"/>
          <w:lang w:val="uk-UA"/>
        </w:rPr>
        <w:tab/>
      </w:r>
      <w:r w:rsidRPr="00DB111E">
        <w:rPr>
          <w:sz w:val="24"/>
          <w:szCs w:val="24"/>
          <w:lang w:val="uk-UA"/>
        </w:rPr>
        <w:tab/>
      </w:r>
      <w:r w:rsidRPr="00DB111E">
        <w:rPr>
          <w:sz w:val="24"/>
          <w:szCs w:val="24"/>
          <w:lang w:val="uk-UA"/>
        </w:rPr>
        <w:tab/>
      </w:r>
      <w:r w:rsidRPr="00DB111E">
        <w:rPr>
          <w:sz w:val="24"/>
          <w:szCs w:val="24"/>
          <w:lang w:val="uk-UA"/>
        </w:rPr>
        <w:tab/>
      </w:r>
      <w:r w:rsidRPr="00DB111E">
        <w:rPr>
          <w:sz w:val="24"/>
          <w:szCs w:val="24"/>
          <w:lang w:val="uk-UA"/>
        </w:rPr>
        <w:tab/>
      </w:r>
      <w:r w:rsidRPr="00DB111E">
        <w:rPr>
          <w:sz w:val="24"/>
          <w:szCs w:val="24"/>
          <w:lang w:val="uk-UA"/>
        </w:rPr>
        <w:tab/>
        <w:t>Мп</w:t>
      </w:r>
    </w:p>
    <w:p w14:paraId="2AD70020" w14:textId="77777777" w:rsidR="00C15775" w:rsidRPr="00DB111E" w:rsidRDefault="00C15775" w:rsidP="00ED4183">
      <w:pPr>
        <w:pStyle w:val="HTML"/>
        <w:ind w:firstLine="6237"/>
        <w:jc w:val="right"/>
        <w:rPr>
          <w:rFonts w:ascii="Times New Roman" w:hAnsi="Times New Roman"/>
          <w:color w:val="auto"/>
          <w:sz w:val="22"/>
          <w:szCs w:val="22"/>
          <w:lang w:val="uk-UA"/>
        </w:rPr>
      </w:pPr>
    </w:p>
    <w:p w14:paraId="152C9D60" w14:textId="77777777" w:rsidR="004A7BCC" w:rsidRPr="00DB111E" w:rsidRDefault="004A7BCC" w:rsidP="00ED4183">
      <w:pPr>
        <w:pStyle w:val="HTML"/>
        <w:ind w:firstLine="6237"/>
        <w:jc w:val="right"/>
        <w:rPr>
          <w:rFonts w:ascii="Times New Roman" w:hAnsi="Times New Roman"/>
          <w:color w:val="auto"/>
          <w:sz w:val="22"/>
          <w:szCs w:val="22"/>
          <w:lang w:val="uk-UA"/>
        </w:rPr>
      </w:pPr>
    </w:p>
    <w:p w14:paraId="6B9E25DE" w14:textId="77777777" w:rsidR="0044318A" w:rsidRPr="00DB111E" w:rsidRDefault="0044318A" w:rsidP="00ED4183">
      <w:pPr>
        <w:pStyle w:val="HTML"/>
        <w:ind w:firstLine="6237"/>
        <w:jc w:val="right"/>
        <w:rPr>
          <w:rFonts w:ascii="Times New Roman" w:hAnsi="Times New Roman"/>
          <w:color w:val="auto"/>
          <w:sz w:val="22"/>
          <w:szCs w:val="22"/>
          <w:lang w:val="uk-UA"/>
        </w:rPr>
      </w:pPr>
    </w:p>
    <w:p w14:paraId="2D1FA61E" w14:textId="77777777" w:rsidR="00C15775" w:rsidRPr="00DB111E" w:rsidRDefault="00C15775" w:rsidP="00ED4183">
      <w:pPr>
        <w:pStyle w:val="HTML"/>
        <w:ind w:firstLine="6237"/>
        <w:jc w:val="right"/>
        <w:rPr>
          <w:rFonts w:ascii="Times New Roman" w:hAnsi="Times New Roman"/>
          <w:color w:val="auto"/>
          <w:sz w:val="22"/>
          <w:szCs w:val="22"/>
          <w:lang w:val="uk-UA"/>
        </w:rPr>
      </w:pPr>
    </w:p>
    <w:p w14:paraId="3234991A" w14:textId="77777777" w:rsidR="00ED4183" w:rsidRPr="00DB111E" w:rsidRDefault="00ED4183" w:rsidP="00ED4183">
      <w:pPr>
        <w:pStyle w:val="HTML"/>
        <w:ind w:firstLine="6237"/>
        <w:jc w:val="right"/>
        <w:rPr>
          <w:rFonts w:ascii="Times New Roman" w:hAnsi="Times New Roman"/>
          <w:color w:val="auto"/>
          <w:sz w:val="22"/>
          <w:szCs w:val="22"/>
          <w:lang w:val="uk-UA"/>
        </w:rPr>
      </w:pPr>
      <w:r w:rsidRPr="00DB111E">
        <w:rPr>
          <w:rFonts w:ascii="Times New Roman" w:hAnsi="Times New Roman"/>
          <w:color w:val="auto"/>
          <w:sz w:val="22"/>
          <w:szCs w:val="22"/>
          <w:lang w:val="uk-UA"/>
        </w:rPr>
        <w:t>Додаток №5 до Документації</w:t>
      </w:r>
    </w:p>
    <w:p w14:paraId="26E249DF" w14:textId="77777777" w:rsidR="00ED4183" w:rsidRPr="00DB111E" w:rsidRDefault="00ED4183" w:rsidP="00ED4183">
      <w:pPr>
        <w:pStyle w:val="HTML"/>
        <w:jc w:val="right"/>
        <w:rPr>
          <w:rFonts w:ascii="Times New Roman" w:hAnsi="Times New Roman"/>
          <w:color w:val="auto"/>
          <w:sz w:val="22"/>
          <w:szCs w:val="22"/>
          <w:lang w:val="uk-UA"/>
        </w:rPr>
      </w:pPr>
      <w:r w:rsidRPr="00DB111E">
        <w:rPr>
          <w:rFonts w:ascii="Times New Roman" w:hAnsi="Times New Roman"/>
          <w:color w:val="auto"/>
          <w:sz w:val="22"/>
          <w:szCs w:val="22"/>
          <w:lang w:val="uk-UA"/>
        </w:rPr>
        <w:t xml:space="preserve">для проведення закупівлі через </w:t>
      </w:r>
    </w:p>
    <w:p w14:paraId="5238B82B" w14:textId="77777777" w:rsidR="00ED4183" w:rsidRPr="00DB111E" w:rsidRDefault="00083E54" w:rsidP="00ED4183">
      <w:pPr>
        <w:pStyle w:val="HTML"/>
        <w:jc w:val="right"/>
        <w:rPr>
          <w:rFonts w:ascii="Times New Roman" w:hAnsi="Times New Roman"/>
          <w:color w:val="auto"/>
          <w:sz w:val="22"/>
          <w:szCs w:val="22"/>
          <w:lang w:val="uk-UA"/>
        </w:rPr>
      </w:pPr>
      <w:r w:rsidRPr="00DB111E">
        <w:rPr>
          <w:rFonts w:ascii="Times New Roman" w:hAnsi="Times New Roman"/>
          <w:color w:val="auto"/>
          <w:sz w:val="22"/>
          <w:szCs w:val="22"/>
          <w:lang w:val="uk-UA"/>
        </w:rPr>
        <w:t>електронн</w:t>
      </w:r>
      <w:r w:rsidR="005C714F" w:rsidRPr="00DB111E">
        <w:rPr>
          <w:rFonts w:ascii="Times New Roman" w:hAnsi="Times New Roman"/>
          <w:color w:val="auto"/>
          <w:sz w:val="22"/>
          <w:szCs w:val="22"/>
          <w:lang w:val="uk-UA"/>
        </w:rPr>
        <w:t>у систему публічних закупівель</w:t>
      </w:r>
    </w:p>
    <w:p w14:paraId="64FE2063" w14:textId="77777777" w:rsidR="00ED4183" w:rsidRPr="00DB111E" w:rsidRDefault="00ED4183" w:rsidP="00ED4183">
      <w:pPr>
        <w:pStyle w:val="HTML"/>
        <w:jc w:val="right"/>
        <w:rPr>
          <w:rFonts w:ascii="Times New Roman" w:hAnsi="Times New Roman"/>
          <w:color w:val="auto"/>
          <w:sz w:val="22"/>
          <w:szCs w:val="22"/>
          <w:lang w:val="uk-UA"/>
        </w:rPr>
      </w:pPr>
    </w:p>
    <w:p w14:paraId="042D5CD8" w14:textId="77777777" w:rsidR="00ED4183" w:rsidRPr="00DB111E" w:rsidRDefault="00ED4183" w:rsidP="00ED4183">
      <w:pPr>
        <w:ind w:right="196"/>
        <w:rPr>
          <w:i/>
          <w:iCs/>
          <w:sz w:val="24"/>
          <w:szCs w:val="24"/>
          <w:lang w:val="uk-UA"/>
        </w:rPr>
      </w:pPr>
      <w:r w:rsidRPr="00DB111E">
        <w:rPr>
          <w:i/>
          <w:iCs/>
          <w:sz w:val="24"/>
          <w:szCs w:val="24"/>
          <w:lang w:val="uk-UA"/>
        </w:rPr>
        <w:t>Форма «Відомості про учасника».</w:t>
      </w:r>
    </w:p>
    <w:p w14:paraId="5B4F8D01" w14:textId="77777777" w:rsidR="00ED4183" w:rsidRPr="00DB111E" w:rsidRDefault="00ED4183" w:rsidP="00ED4183">
      <w:pPr>
        <w:ind w:right="196"/>
        <w:rPr>
          <w:i/>
          <w:iCs/>
          <w:sz w:val="24"/>
          <w:szCs w:val="24"/>
          <w:lang w:val="uk-UA"/>
        </w:rPr>
      </w:pPr>
      <w:r w:rsidRPr="00DB111E">
        <w:rPr>
          <w:i/>
          <w:iCs/>
          <w:sz w:val="24"/>
          <w:szCs w:val="24"/>
          <w:lang w:val="uk-UA"/>
        </w:rPr>
        <w:t>Учасник не повинен відступати від даної форми.</w:t>
      </w:r>
    </w:p>
    <w:p w14:paraId="15E14498" w14:textId="77777777" w:rsidR="00ED4183" w:rsidRPr="00DB111E" w:rsidRDefault="00ED4183" w:rsidP="00ED4183">
      <w:pPr>
        <w:ind w:right="196"/>
        <w:rPr>
          <w:i/>
          <w:iCs/>
          <w:sz w:val="24"/>
          <w:szCs w:val="24"/>
          <w:lang w:val="uk-UA"/>
        </w:rPr>
      </w:pPr>
      <w:r w:rsidRPr="00DB111E">
        <w:rPr>
          <w:i/>
          <w:iCs/>
          <w:sz w:val="24"/>
          <w:szCs w:val="24"/>
          <w:lang w:val="uk-UA"/>
        </w:rPr>
        <w:t xml:space="preserve">Умови, для яких не залишено вільного місця для вписування власних відомостей, </w:t>
      </w:r>
    </w:p>
    <w:p w14:paraId="7E113DE7" w14:textId="77777777" w:rsidR="00ED4183" w:rsidRPr="00DB111E" w:rsidRDefault="00ED4183" w:rsidP="00ED4183">
      <w:pPr>
        <w:ind w:right="196"/>
        <w:rPr>
          <w:i/>
          <w:iCs/>
          <w:sz w:val="24"/>
          <w:szCs w:val="24"/>
          <w:lang w:val="uk-UA"/>
        </w:rPr>
      </w:pPr>
      <w:r w:rsidRPr="00DB111E">
        <w:rPr>
          <w:i/>
          <w:iCs/>
          <w:sz w:val="24"/>
          <w:szCs w:val="24"/>
          <w:lang w:val="uk-UA"/>
        </w:rPr>
        <w:t>зміні та/або коригуванню не підлягають.</w:t>
      </w:r>
    </w:p>
    <w:p w14:paraId="7680BA14" w14:textId="77777777" w:rsidR="00ED4183" w:rsidRPr="00DB111E" w:rsidRDefault="00ED4183" w:rsidP="00ED4183">
      <w:pPr>
        <w:ind w:right="196"/>
        <w:jc w:val="both"/>
        <w:rPr>
          <w:b/>
          <w:sz w:val="24"/>
          <w:szCs w:val="24"/>
          <w:lang w:val="uk-UA"/>
        </w:rPr>
      </w:pPr>
    </w:p>
    <w:p w14:paraId="436F9883" w14:textId="77777777" w:rsidR="00ED4183" w:rsidRPr="00DB111E" w:rsidRDefault="00ED4183" w:rsidP="00ED4183">
      <w:pPr>
        <w:jc w:val="right"/>
        <w:rPr>
          <w:b/>
          <w:sz w:val="24"/>
          <w:szCs w:val="24"/>
          <w:lang w:val="uk-UA"/>
        </w:rPr>
      </w:pPr>
    </w:p>
    <w:p w14:paraId="2B3AAE2F" w14:textId="77777777" w:rsidR="00ED4183" w:rsidRPr="00DB111E" w:rsidRDefault="00ED4183" w:rsidP="00ED4183">
      <w:pPr>
        <w:jc w:val="center"/>
        <w:rPr>
          <w:b/>
          <w:iCs/>
          <w:sz w:val="24"/>
          <w:szCs w:val="24"/>
          <w:lang w:val="uk-UA"/>
        </w:rPr>
      </w:pPr>
      <w:r w:rsidRPr="00DB111E">
        <w:rPr>
          <w:b/>
          <w:iCs/>
          <w:sz w:val="24"/>
          <w:szCs w:val="24"/>
          <w:lang w:val="uk-UA"/>
        </w:rPr>
        <w:t>Відомості про учасника</w:t>
      </w:r>
    </w:p>
    <w:p w14:paraId="05391DB1" w14:textId="77777777" w:rsidR="00ED4183" w:rsidRPr="00DB111E" w:rsidRDefault="00ED4183" w:rsidP="00ED4183">
      <w:pPr>
        <w:jc w:val="center"/>
        <w:rPr>
          <w:b/>
          <w:sz w:val="24"/>
          <w:szCs w:val="24"/>
          <w:lang w:val="uk-UA"/>
        </w:rPr>
      </w:pPr>
    </w:p>
    <w:tbl>
      <w:tblPr>
        <w:tblW w:w="9743"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7"/>
        <w:gridCol w:w="4006"/>
      </w:tblGrid>
      <w:tr w:rsidR="00ED4183" w:rsidRPr="00DB111E" w14:paraId="2E3729D3" w14:textId="77777777" w:rsidTr="005C4C41">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7B34AFE4" w14:textId="77777777" w:rsidR="00ED4183" w:rsidRPr="00DB111E" w:rsidRDefault="00ED4183" w:rsidP="005C4C41">
            <w:pPr>
              <w:rPr>
                <w:iCs/>
                <w:sz w:val="24"/>
                <w:szCs w:val="24"/>
                <w:lang w:val="uk-UA"/>
              </w:rPr>
            </w:pPr>
            <w:r w:rsidRPr="00DB111E">
              <w:rPr>
                <w:bCs/>
                <w:iCs/>
                <w:sz w:val="24"/>
                <w:szCs w:val="24"/>
                <w:lang w:val="uk-UA"/>
              </w:rPr>
              <w:t xml:space="preserve">Повне найменування </w:t>
            </w:r>
          </w:p>
        </w:tc>
        <w:tc>
          <w:tcPr>
            <w:tcW w:w="3946" w:type="dxa"/>
            <w:tcBorders>
              <w:top w:val="outset" w:sz="6" w:space="0" w:color="auto"/>
              <w:left w:val="outset" w:sz="6" w:space="0" w:color="auto"/>
              <w:bottom w:val="outset" w:sz="6" w:space="0" w:color="auto"/>
              <w:right w:val="outset" w:sz="6" w:space="0" w:color="auto"/>
            </w:tcBorders>
          </w:tcPr>
          <w:p w14:paraId="2F4CBE8E" w14:textId="77777777" w:rsidR="00ED4183" w:rsidRPr="00DB111E" w:rsidRDefault="00ED4183" w:rsidP="005C4C41">
            <w:pPr>
              <w:rPr>
                <w:sz w:val="24"/>
                <w:szCs w:val="24"/>
                <w:lang w:val="uk-UA"/>
              </w:rPr>
            </w:pPr>
          </w:p>
        </w:tc>
      </w:tr>
      <w:tr w:rsidR="00ED4183" w:rsidRPr="00DB111E" w14:paraId="586F2F37" w14:textId="77777777" w:rsidTr="005C4C41">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154C4E22" w14:textId="77777777" w:rsidR="00ED4183" w:rsidRPr="00DB111E" w:rsidRDefault="00ED4183" w:rsidP="005C4C41">
            <w:pPr>
              <w:rPr>
                <w:b/>
                <w:sz w:val="24"/>
                <w:szCs w:val="24"/>
                <w:lang w:val="uk-UA"/>
              </w:rPr>
            </w:pPr>
            <w:r w:rsidRPr="00DB111E">
              <w:rPr>
                <w:bCs/>
                <w:iCs/>
                <w:sz w:val="24"/>
                <w:szCs w:val="24"/>
                <w:lang w:val="uk-UA"/>
              </w:rPr>
              <w:t>Поштова адреса</w:t>
            </w:r>
          </w:p>
        </w:tc>
        <w:tc>
          <w:tcPr>
            <w:tcW w:w="3946" w:type="dxa"/>
            <w:tcBorders>
              <w:top w:val="outset" w:sz="6" w:space="0" w:color="auto"/>
              <w:left w:val="outset" w:sz="6" w:space="0" w:color="auto"/>
              <w:bottom w:val="outset" w:sz="6" w:space="0" w:color="auto"/>
              <w:right w:val="outset" w:sz="6" w:space="0" w:color="auto"/>
            </w:tcBorders>
          </w:tcPr>
          <w:p w14:paraId="2B5E36F5" w14:textId="77777777" w:rsidR="00ED4183" w:rsidRPr="00DB111E" w:rsidRDefault="00ED4183" w:rsidP="005C4C41">
            <w:pPr>
              <w:rPr>
                <w:sz w:val="24"/>
                <w:szCs w:val="24"/>
                <w:lang w:val="uk-UA"/>
              </w:rPr>
            </w:pPr>
          </w:p>
        </w:tc>
      </w:tr>
      <w:tr w:rsidR="00ED4183" w:rsidRPr="00DB111E" w14:paraId="397776D5" w14:textId="77777777" w:rsidTr="005C4C41">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C73457F" w14:textId="77777777" w:rsidR="00ED4183" w:rsidRPr="00DB111E" w:rsidRDefault="00ED4183" w:rsidP="005C4C41">
            <w:pPr>
              <w:rPr>
                <w:bCs/>
                <w:iCs/>
                <w:sz w:val="24"/>
                <w:szCs w:val="24"/>
                <w:lang w:val="uk-UA"/>
              </w:rPr>
            </w:pPr>
            <w:r w:rsidRPr="00DB111E">
              <w:rPr>
                <w:bCs/>
                <w:iCs/>
                <w:sz w:val="24"/>
                <w:szCs w:val="24"/>
                <w:lang w:val="uk-UA"/>
              </w:rPr>
              <w:t>Юридична адреса</w:t>
            </w:r>
          </w:p>
        </w:tc>
        <w:tc>
          <w:tcPr>
            <w:tcW w:w="3946" w:type="dxa"/>
            <w:tcBorders>
              <w:top w:val="outset" w:sz="6" w:space="0" w:color="auto"/>
              <w:left w:val="outset" w:sz="6" w:space="0" w:color="auto"/>
              <w:bottom w:val="outset" w:sz="6" w:space="0" w:color="auto"/>
              <w:right w:val="outset" w:sz="6" w:space="0" w:color="auto"/>
            </w:tcBorders>
          </w:tcPr>
          <w:p w14:paraId="2D3DDDEC" w14:textId="77777777" w:rsidR="00ED4183" w:rsidRPr="00DB111E" w:rsidRDefault="00ED4183" w:rsidP="005C4C41">
            <w:pPr>
              <w:rPr>
                <w:sz w:val="24"/>
                <w:szCs w:val="24"/>
                <w:lang w:val="uk-UA"/>
              </w:rPr>
            </w:pPr>
          </w:p>
        </w:tc>
      </w:tr>
      <w:tr w:rsidR="00ED4183" w:rsidRPr="00DB111E" w14:paraId="025DDC1E" w14:textId="77777777" w:rsidTr="005C4C41">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716A9E3" w14:textId="77777777" w:rsidR="00ED4183" w:rsidRPr="00DB111E" w:rsidRDefault="00ED4183" w:rsidP="005C4C41">
            <w:pPr>
              <w:rPr>
                <w:bCs/>
                <w:iCs/>
                <w:sz w:val="24"/>
                <w:szCs w:val="24"/>
                <w:lang w:val="uk-UA"/>
              </w:rPr>
            </w:pPr>
            <w:r w:rsidRPr="00DB111E">
              <w:rPr>
                <w:bCs/>
                <w:iCs/>
                <w:sz w:val="24"/>
                <w:szCs w:val="24"/>
                <w:lang w:val="uk-UA"/>
              </w:rPr>
              <w:t>Місцезнаходження</w:t>
            </w:r>
          </w:p>
        </w:tc>
        <w:tc>
          <w:tcPr>
            <w:tcW w:w="3946" w:type="dxa"/>
            <w:tcBorders>
              <w:top w:val="outset" w:sz="6" w:space="0" w:color="auto"/>
              <w:left w:val="outset" w:sz="6" w:space="0" w:color="auto"/>
              <w:bottom w:val="outset" w:sz="6" w:space="0" w:color="auto"/>
              <w:right w:val="outset" w:sz="6" w:space="0" w:color="auto"/>
            </w:tcBorders>
          </w:tcPr>
          <w:p w14:paraId="7B804181" w14:textId="77777777" w:rsidR="00ED4183" w:rsidRPr="00DB111E" w:rsidRDefault="00ED4183" w:rsidP="005C4C41">
            <w:pPr>
              <w:rPr>
                <w:sz w:val="24"/>
                <w:szCs w:val="24"/>
                <w:lang w:val="uk-UA"/>
              </w:rPr>
            </w:pPr>
          </w:p>
        </w:tc>
      </w:tr>
      <w:tr w:rsidR="00ED4183" w:rsidRPr="00DB111E" w14:paraId="2D585D4F" w14:textId="77777777" w:rsidTr="005C4C41">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5D20DE3" w14:textId="77777777" w:rsidR="00ED4183" w:rsidRPr="00DB111E" w:rsidRDefault="00ED4183" w:rsidP="005C4C41">
            <w:pPr>
              <w:rPr>
                <w:bCs/>
                <w:iCs/>
                <w:sz w:val="24"/>
                <w:szCs w:val="24"/>
                <w:lang w:val="uk-UA"/>
              </w:rPr>
            </w:pPr>
            <w:r w:rsidRPr="00DB111E">
              <w:rPr>
                <w:bCs/>
                <w:iCs/>
                <w:sz w:val="24"/>
                <w:szCs w:val="24"/>
                <w:lang w:val="uk-UA"/>
              </w:rPr>
              <w:t xml:space="preserve">Телефон/факс </w:t>
            </w:r>
            <w:r w:rsidRPr="00DB111E">
              <w:rPr>
                <w:bCs/>
                <w:i/>
                <w:iCs/>
                <w:sz w:val="24"/>
                <w:szCs w:val="24"/>
                <w:lang w:val="uk-UA"/>
              </w:rPr>
              <w:t>(обов’язково вказати код населеного пункту)</w:t>
            </w:r>
          </w:p>
        </w:tc>
        <w:tc>
          <w:tcPr>
            <w:tcW w:w="3946" w:type="dxa"/>
            <w:tcBorders>
              <w:top w:val="outset" w:sz="6" w:space="0" w:color="auto"/>
              <w:left w:val="outset" w:sz="6" w:space="0" w:color="auto"/>
              <w:bottom w:val="outset" w:sz="6" w:space="0" w:color="auto"/>
              <w:right w:val="outset" w:sz="6" w:space="0" w:color="auto"/>
            </w:tcBorders>
          </w:tcPr>
          <w:p w14:paraId="466BB700" w14:textId="77777777" w:rsidR="00ED4183" w:rsidRPr="00DB111E" w:rsidRDefault="00ED4183" w:rsidP="005C4C41">
            <w:pPr>
              <w:rPr>
                <w:sz w:val="24"/>
                <w:szCs w:val="24"/>
                <w:lang w:val="uk-UA"/>
              </w:rPr>
            </w:pPr>
          </w:p>
        </w:tc>
      </w:tr>
      <w:tr w:rsidR="00ED4183" w:rsidRPr="00DB111E" w14:paraId="311342B7" w14:textId="77777777" w:rsidTr="005C4C41">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2005F2A" w14:textId="77777777" w:rsidR="00ED4183" w:rsidRPr="00DB111E" w:rsidRDefault="00ED4183" w:rsidP="005C4C41">
            <w:pPr>
              <w:rPr>
                <w:b/>
                <w:sz w:val="24"/>
                <w:szCs w:val="24"/>
                <w:lang w:val="uk-UA"/>
              </w:rPr>
            </w:pPr>
            <w:r w:rsidRPr="00DB111E">
              <w:rPr>
                <w:bCs/>
                <w:iCs/>
                <w:sz w:val="24"/>
                <w:szCs w:val="24"/>
                <w:lang w:val="uk-UA"/>
              </w:rPr>
              <w:t>Код ЄДРПОУ/ідентифікаційний код</w:t>
            </w:r>
          </w:p>
        </w:tc>
        <w:tc>
          <w:tcPr>
            <w:tcW w:w="3946" w:type="dxa"/>
            <w:tcBorders>
              <w:top w:val="outset" w:sz="6" w:space="0" w:color="auto"/>
              <w:left w:val="outset" w:sz="6" w:space="0" w:color="auto"/>
              <w:bottom w:val="outset" w:sz="6" w:space="0" w:color="auto"/>
              <w:right w:val="outset" w:sz="6" w:space="0" w:color="auto"/>
            </w:tcBorders>
          </w:tcPr>
          <w:p w14:paraId="534FA254" w14:textId="77777777" w:rsidR="00ED4183" w:rsidRPr="00DB111E" w:rsidRDefault="00ED4183" w:rsidP="005C4C41">
            <w:pPr>
              <w:rPr>
                <w:sz w:val="24"/>
                <w:szCs w:val="24"/>
                <w:lang w:val="uk-UA"/>
              </w:rPr>
            </w:pPr>
          </w:p>
        </w:tc>
      </w:tr>
      <w:tr w:rsidR="00ED4183" w:rsidRPr="00DB111E" w14:paraId="1A3DD2B3" w14:textId="77777777" w:rsidTr="005C4C41">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AF323EC" w14:textId="77777777" w:rsidR="00ED4183" w:rsidRPr="00DB111E" w:rsidRDefault="00ED4183" w:rsidP="005C4C41">
            <w:pPr>
              <w:rPr>
                <w:bCs/>
                <w:iCs/>
                <w:sz w:val="24"/>
                <w:szCs w:val="24"/>
                <w:lang w:val="uk-UA"/>
              </w:rPr>
            </w:pPr>
            <w:r w:rsidRPr="00DB111E">
              <w:rPr>
                <w:bCs/>
                <w:iCs/>
                <w:sz w:val="24"/>
                <w:szCs w:val="24"/>
                <w:lang w:val="uk-UA"/>
              </w:rPr>
              <w:t xml:space="preserve">Електронна адреса </w:t>
            </w:r>
            <w:r w:rsidRPr="00DB111E">
              <w:rPr>
                <w:bCs/>
                <w:i/>
                <w:iCs/>
                <w:sz w:val="24"/>
                <w:szCs w:val="24"/>
                <w:lang w:val="uk-UA"/>
              </w:rPr>
              <w:t>(для взаємодії з комітетом з конкурсних торгів)</w:t>
            </w:r>
          </w:p>
        </w:tc>
        <w:tc>
          <w:tcPr>
            <w:tcW w:w="3946" w:type="dxa"/>
            <w:tcBorders>
              <w:top w:val="outset" w:sz="6" w:space="0" w:color="auto"/>
              <w:left w:val="outset" w:sz="6" w:space="0" w:color="auto"/>
              <w:bottom w:val="outset" w:sz="6" w:space="0" w:color="auto"/>
              <w:right w:val="outset" w:sz="6" w:space="0" w:color="auto"/>
            </w:tcBorders>
          </w:tcPr>
          <w:p w14:paraId="6CB5EC79" w14:textId="77777777" w:rsidR="00ED4183" w:rsidRPr="00DB111E" w:rsidRDefault="00ED4183" w:rsidP="005C4C41">
            <w:pPr>
              <w:rPr>
                <w:sz w:val="24"/>
                <w:szCs w:val="24"/>
                <w:lang w:val="uk-UA"/>
              </w:rPr>
            </w:pPr>
          </w:p>
        </w:tc>
      </w:tr>
      <w:tr w:rsidR="00ED4183" w:rsidRPr="00DB111E" w14:paraId="1AAE7F29"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0C8D081" w14:textId="77777777" w:rsidR="00ED4183" w:rsidRPr="00DB111E" w:rsidRDefault="00ED4183" w:rsidP="005C4C41">
            <w:pPr>
              <w:rPr>
                <w:bCs/>
                <w:iCs/>
                <w:sz w:val="24"/>
                <w:szCs w:val="24"/>
                <w:lang w:val="uk-UA"/>
              </w:rPr>
            </w:pPr>
            <w:r w:rsidRPr="00DB111E">
              <w:rPr>
                <w:sz w:val="24"/>
                <w:szCs w:val="24"/>
                <w:lang w:val="uk-UA"/>
              </w:rPr>
              <w:t>Основні види діяльності</w:t>
            </w:r>
          </w:p>
        </w:tc>
        <w:tc>
          <w:tcPr>
            <w:tcW w:w="3946" w:type="dxa"/>
            <w:tcBorders>
              <w:top w:val="outset" w:sz="6" w:space="0" w:color="auto"/>
              <w:left w:val="outset" w:sz="6" w:space="0" w:color="auto"/>
              <w:bottom w:val="outset" w:sz="6" w:space="0" w:color="auto"/>
              <w:right w:val="outset" w:sz="6" w:space="0" w:color="auto"/>
            </w:tcBorders>
          </w:tcPr>
          <w:p w14:paraId="42F3B689" w14:textId="77777777" w:rsidR="00ED4183" w:rsidRPr="00DB111E" w:rsidRDefault="00ED4183" w:rsidP="005C4C41">
            <w:pPr>
              <w:rPr>
                <w:sz w:val="24"/>
                <w:szCs w:val="24"/>
                <w:lang w:val="uk-UA"/>
              </w:rPr>
            </w:pPr>
          </w:p>
        </w:tc>
      </w:tr>
      <w:tr w:rsidR="00ED4183" w:rsidRPr="00DB111E" w14:paraId="1911B86F"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351161F" w14:textId="77777777" w:rsidR="00ED4183" w:rsidRPr="00DB111E" w:rsidRDefault="00ED4183" w:rsidP="005C4C41">
            <w:pPr>
              <w:rPr>
                <w:sz w:val="24"/>
                <w:szCs w:val="24"/>
                <w:lang w:val="uk-UA"/>
              </w:rPr>
            </w:pPr>
            <w:r w:rsidRPr="00DB111E">
              <w:rPr>
                <w:sz w:val="24"/>
                <w:szCs w:val="24"/>
                <w:lang w:val="uk-UA"/>
              </w:rPr>
              <w:t xml:space="preserve">Найменування банку, в якому відкрито рахунок/рахунки в учасника </w:t>
            </w:r>
            <w:r w:rsidRPr="00DB111E">
              <w:rPr>
                <w:i/>
                <w:sz w:val="24"/>
                <w:szCs w:val="24"/>
                <w:lang w:val="uk-UA"/>
              </w:rPr>
              <w:t>(поточний (розрахунковий) рахунок)</w:t>
            </w:r>
            <w:r w:rsidRPr="00DB111E">
              <w:rPr>
                <w:sz w:val="24"/>
                <w:szCs w:val="24"/>
                <w:lang w:val="uk-UA"/>
              </w:rPr>
              <w:t>, код банку</w:t>
            </w:r>
          </w:p>
        </w:tc>
        <w:tc>
          <w:tcPr>
            <w:tcW w:w="3946" w:type="dxa"/>
            <w:tcBorders>
              <w:top w:val="outset" w:sz="6" w:space="0" w:color="auto"/>
              <w:left w:val="outset" w:sz="6" w:space="0" w:color="auto"/>
              <w:bottom w:val="outset" w:sz="6" w:space="0" w:color="auto"/>
              <w:right w:val="outset" w:sz="6" w:space="0" w:color="auto"/>
            </w:tcBorders>
          </w:tcPr>
          <w:p w14:paraId="48CA6F04" w14:textId="77777777" w:rsidR="00ED4183" w:rsidRPr="00DB111E" w:rsidRDefault="00ED4183" w:rsidP="005C4C41">
            <w:pPr>
              <w:rPr>
                <w:sz w:val="24"/>
                <w:szCs w:val="24"/>
                <w:lang w:val="uk-UA"/>
              </w:rPr>
            </w:pPr>
          </w:p>
        </w:tc>
      </w:tr>
      <w:tr w:rsidR="00ED4183" w:rsidRPr="00DB111E" w14:paraId="481BBD8E"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7DD34D8" w14:textId="77777777" w:rsidR="00ED4183" w:rsidRPr="00DB111E" w:rsidRDefault="00ED4183" w:rsidP="005C4C41">
            <w:pPr>
              <w:jc w:val="both"/>
              <w:rPr>
                <w:sz w:val="24"/>
                <w:szCs w:val="24"/>
                <w:lang w:val="uk-UA"/>
              </w:rPr>
            </w:pPr>
            <w:r w:rsidRPr="00DB111E">
              <w:rPr>
                <w:sz w:val="24"/>
                <w:szCs w:val="24"/>
                <w:lang w:val="uk-UA"/>
              </w:rPr>
              <w:t xml:space="preserve">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w:t>
            </w:r>
            <w:r w:rsidRPr="00DB111E">
              <w:rPr>
                <w:i/>
                <w:sz w:val="24"/>
                <w:szCs w:val="24"/>
                <w:lang w:val="uk-UA"/>
              </w:rPr>
              <w:t>(прізвище, ім'я, по батькові, посада)</w:t>
            </w:r>
          </w:p>
        </w:tc>
        <w:tc>
          <w:tcPr>
            <w:tcW w:w="3946" w:type="dxa"/>
            <w:tcBorders>
              <w:top w:val="outset" w:sz="6" w:space="0" w:color="auto"/>
              <w:left w:val="outset" w:sz="6" w:space="0" w:color="auto"/>
              <w:bottom w:val="outset" w:sz="6" w:space="0" w:color="auto"/>
              <w:right w:val="outset" w:sz="6" w:space="0" w:color="auto"/>
            </w:tcBorders>
          </w:tcPr>
          <w:p w14:paraId="5C4116FD" w14:textId="77777777" w:rsidR="00ED4183" w:rsidRPr="00DB111E" w:rsidRDefault="00ED4183" w:rsidP="005C4C41">
            <w:pPr>
              <w:rPr>
                <w:sz w:val="24"/>
                <w:szCs w:val="24"/>
                <w:lang w:val="uk-UA"/>
              </w:rPr>
            </w:pPr>
          </w:p>
        </w:tc>
      </w:tr>
      <w:tr w:rsidR="00AB2FBE" w:rsidRPr="00DB111E" w14:paraId="66A47911"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B43BBA9" w14:textId="77777777" w:rsidR="00AB2FBE" w:rsidRPr="00DB111E" w:rsidRDefault="00AB2FBE" w:rsidP="005C4C41">
            <w:pPr>
              <w:jc w:val="both"/>
              <w:rPr>
                <w:sz w:val="24"/>
                <w:szCs w:val="24"/>
                <w:lang w:val="uk-UA"/>
              </w:rPr>
            </w:pPr>
            <w:r w:rsidRPr="00DB111E">
              <w:rPr>
                <w:sz w:val="24"/>
                <w:szCs w:val="24"/>
                <w:lang w:val="uk-UA"/>
              </w:rPr>
              <w:t>Директор підприємства (ідент. код), тел.</w:t>
            </w:r>
          </w:p>
        </w:tc>
        <w:tc>
          <w:tcPr>
            <w:tcW w:w="3946" w:type="dxa"/>
            <w:tcBorders>
              <w:top w:val="outset" w:sz="6" w:space="0" w:color="auto"/>
              <w:left w:val="outset" w:sz="6" w:space="0" w:color="auto"/>
              <w:bottom w:val="outset" w:sz="6" w:space="0" w:color="auto"/>
              <w:right w:val="outset" w:sz="6" w:space="0" w:color="auto"/>
            </w:tcBorders>
          </w:tcPr>
          <w:p w14:paraId="208342C0" w14:textId="77777777" w:rsidR="00AB2FBE" w:rsidRPr="00DB111E" w:rsidRDefault="00AB2FBE" w:rsidP="005C4C41">
            <w:pPr>
              <w:rPr>
                <w:sz w:val="24"/>
                <w:szCs w:val="24"/>
                <w:lang w:val="uk-UA"/>
              </w:rPr>
            </w:pPr>
          </w:p>
        </w:tc>
      </w:tr>
      <w:tr w:rsidR="00AB2FBE" w:rsidRPr="00DB111E" w14:paraId="03773B8E"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EC57FA7" w14:textId="77777777" w:rsidR="00AB2FBE" w:rsidRPr="00DB111E" w:rsidRDefault="00AB2FBE" w:rsidP="005C4C41">
            <w:pPr>
              <w:jc w:val="both"/>
              <w:rPr>
                <w:sz w:val="24"/>
                <w:szCs w:val="24"/>
                <w:lang w:val="uk-UA"/>
              </w:rPr>
            </w:pPr>
            <w:r w:rsidRPr="00DB111E">
              <w:rPr>
                <w:sz w:val="24"/>
                <w:szCs w:val="24"/>
                <w:lang w:val="uk-UA"/>
              </w:rPr>
              <w:t>Засновник(и) підприємства (ідент. код), тел.</w:t>
            </w:r>
          </w:p>
        </w:tc>
        <w:tc>
          <w:tcPr>
            <w:tcW w:w="3946" w:type="dxa"/>
            <w:tcBorders>
              <w:top w:val="outset" w:sz="6" w:space="0" w:color="auto"/>
              <w:left w:val="outset" w:sz="6" w:space="0" w:color="auto"/>
              <w:bottom w:val="outset" w:sz="6" w:space="0" w:color="auto"/>
              <w:right w:val="outset" w:sz="6" w:space="0" w:color="auto"/>
            </w:tcBorders>
          </w:tcPr>
          <w:p w14:paraId="09BF1AE3" w14:textId="77777777" w:rsidR="00AB2FBE" w:rsidRPr="00DB111E" w:rsidRDefault="00AB2FBE" w:rsidP="005C4C41">
            <w:pPr>
              <w:rPr>
                <w:sz w:val="24"/>
                <w:szCs w:val="24"/>
                <w:lang w:val="uk-UA"/>
              </w:rPr>
            </w:pPr>
          </w:p>
        </w:tc>
      </w:tr>
      <w:tr w:rsidR="00AB2FBE" w:rsidRPr="00DB111E" w14:paraId="64F5F4F5"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103455D6" w14:textId="77777777" w:rsidR="00AB2FBE" w:rsidRPr="00DB111E" w:rsidRDefault="00AB2FBE" w:rsidP="005C4C41">
            <w:pPr>
              <w:jc w:val="both"/>
              <w:rPr>
                <w:sz w:val="24"/>
                <w:szCs w:val="24"/>
                <w:lang w:val="uk-UA"/>
              </w:rPr>
            </w:pPr>
            <w:r w:rsidRPr="00DB111E">
              <w:rPr>
                <w:sz w:val="24"/>
                <w:szCs w:val="24"/>
                <w:lang w:val="uk-UA"/>
              </w:rPr>
              <w:t>Статутний капітал</w:t>
            </w:r>
          </w:p>
        </w:tc>
        <w:tc>
          <w:tcPr>
            <w:tcW w:w="3946" w:type="dxa"/>
            <w:tcBorders>
              <w:top w:val="outset" w:sz="6" w:space="0" w:color="auto"/>
              <w:left w:val="outset" w:sz="6" w:space="0" w:color="auto"/>
              <w:bottom w:val="outset" w:sz="6" w:space="0" w:color="auto"/>
              <w:right w:val="outset" w:sz="6" w:space="0" w:color="auto"/>
            </w:tcBorders>
          </w:tcPr>
          <w:p w14:paraId="42CD9C67" w14:textId="77777777" w:rsidR="00AB2FBE" w:rsidRPr="00DB111E" w:rsidRDefault="00AB2FBE" w:rsidP="005C4C41">
            <w:pPr>
              <w:rPr>
                <w:sz w:val="24"/>
                <w:szCs w:val="24"/>
                <w:lang w:val="uk-UA"/>
              </w:rPr>
            </w:pPr>
          </w:p>
        </w:tc>
      </w:tr>
      <w:tr w:rsidR="00AB2FBE" w:rsidRPr="00DB111E" w14:paraId="26CB5514"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AC3372A" w14:textId="77777777" w:rsidR="00AB2FBE" w:rsidRPr="00DB111E" w:rsidRDefault="00AB2FBE" w:rsidP="005C4C41">
            <w:pPr>
              <w:jc w:val="both"/>
              <w:rPr>
                <w:sz w:val="24"/>
                <w:szCs w:val="24"/>
                <w:lang w:val="uk-UA"/>
              </w:rPr>
            </w:pPr>
            <w:r w:rsidRPr="00DB111E">
              <w:rPr>
                <w:sz w:val="24"/>
                <w:szCs w:val="24"/>
                <w:lang w:val="uk-UA"/>
              </w:rPr>
              <w:t>Основний вид діяльності</w:t>
            </w:r>
          </w:p>
        </w:tc>
        <w:tc>
          <w:tcPr>
            <w:tcW w:w="3946" w:type="dxa"/>
            <w:tcBorders>
              <w:top w:val="outset" w:sz="6" w:space="0" w:color="auto"/>
              <w:left w:val="outset" w:sz="6" w:space="0" w:color="auto"/>
              <w:bottom w:val="outset" w:sz="6" w:space="0" w:color="auto"/>
              <w:right w:val="outset" w:sz="6" w:space="0" w:color="auto"/>
            </w:tcBorders>
          </w:tcPr>
          <w:p w14:paraId="3E283022" w14:textId="77777777" w:rsidR="00AB2FBE" w:rsidRPr="00DB111E" w:rsidRDefault="00AB2FBE" w:rsidP="005C4C41">
            <w:pPr>
              <w:rPr>
                <w:sz w:val="24"/>
                <w:szCs w:val="24"/>
                <w:lang w:val="uk-UA"/>
              </w:rPr>
            </w:pPr>
          </w:p>
        </w:tc>
      </w:tr>
      <w:tr w:rsidR="00AB2FBE" w:rsidRPr="00DB111E" w14:paraId="76149B12"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18BBA1A" w14:textId="77777777" w:rsidR="00AB2FBE" w:rsidRPr="00DB111E" w:rsidRDefault="00AB2FBE" w:rsidP="005C4C41">
            <w:pPr>
              <w:jc w:val="both"/>
              <w:rPr>
                <w:sz w:val="24"/>
                <w:szCs w:val="24"/>
                <w:lang w:val="uk-UA"/>
              </w:rPr>
            </w:pPr>
            <w:r w:rsidRPr="00DB111E">
              <w:rPr>
                <w:sz w:val="24"/>
                <w:szCs w:val="24"/>
                <w:lang w:val="uk-UA"/>
              </w:rPr>
              <w:t>Наявність автотранспортних засобів, будівельної техніки, будівельного устаткування і іншої спецтехніки</w:t>
            </w:r>
          </w:p>
        </w:tc>
        <w:tc>
          <w:tcPr>
            <w:tcW w:w="3946" w:type="dxa"/>
            <w:tcBorders>
              <w:top w:val="outset" w:sz="6" w:space="0" w:color="auto"/>
              <w:left w:val="outset" w:sz="6" w:space="0" w:color="auto"/>
              <w:bottom w:val="outset" w:sz="6" w:space="0" w:color="auto"/>
              <w:right w:val="outset" w:sz="6" w:space="0" w:color="auto"/>
            </w:tcBorders>
          </w:tcPr>
          <w:p w14:paraId="486F6F7B" w14:textId="77777777" w:rsidR="00AB2FBE" w:rsidRPr="00DB111E" w:rsidRDefault="00AB2FBE" w:rsidP="005C4C41">
            <w:pPr>
              <w:rPr>
                <w:sz w:val="24"/>
                <w:szCs w:val="24"/>
                <w:lang w:val="uk-UA"/>
              </w:rPr>
            </w:pPr>
          </w:p>
        </w:tc>
      </w:tr>
      <w:tr w:rsidR="00AB2FBE" w:rsidRPr="00DB111E" w14:paraId="21BD1401"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F8DF621" w14:textId="77777777" w:rsidR="00AB2FBE" w:rsidRPr="00DB111E" w:rsidRDefault="00AB2FBE" w:rsidP="005C4C41">
            <w:pPr>
              <w:jc w:val="both"/>
              <w:rPr>
                <w:sz w:val="24"/>
                <w:szCs w:val="24"/>
                <w:lang w:val="uk-UA"/>
              </w:rPr>
            </w:pPr>
            <w:r w:rsidRPr="00DB111E">
              <w:rPr>
                <w:sz w:val="24"/>
                <w:szCs w:val="24"/>
                <w:lang w:val="uk-UA"/>
              </w:rPr>
              <w:t>Залишкова вартість основних засобів станом на дату останнього звітного періоду</w:t>
            </w:r>
          </w:p>
        </w:tc>
        <w:tc>
          <w:tcPr>
            <w:tcW w:w="3946" w:type="dxa"/>
            <w:tcBorders>
              <w:top w:val="outset" w:sz="6" w:space="0" w:color="auto"/>
              <w:left w:val="outset" w:sz="6" w:space="0" w:color="auto"/>
              <w:bottom w:val="outset" w:sz="6" w:space="0" w:color="auto"/>
              <w:right w:val="outset" w:sz="6" w:space="0" w:color="auto"/>
            </w:tcBorders>
          </w:tcPr>
          <w:p w14:paraId="54281BBD" w14:textId="77777777" w:rsidR="00AB2FBE" w:rsidRPr="00DB111E" w:rsidRDefault="00AB2FBE" w:rsidP="005C4C41">
            <w:pPr>
              <w:rPr>
                <w:sz w:val="24"/>
                <w:szCs w:val="24"/>
                <w:lang w:val="uk-UA"/>
              </w:rPr>
            </w:pPr>
          </w:p>
        </w:tc>
      </w:tr>
    </w:tbl>
    <w:p w14:paraId="6DB524E1" w14:textId="77777777" w:rsidR="00ED4183" w:rsidRPr="00DB111E" w:rsidRDefault="00ED4183" w:rsidP="00ED4183">
      <w:pPr>
        <w:rPr>
          <w:sz w:val="24"/>
          <w:szCs w:val="24"/>
          <w:lang w:val="uk-UA"/>
        </w:rPr>
      </w:pPr>
    </w:p>
    <w:tbl>
      <w:tblPr>
        <w:tblW w:w="10188" w:type="dxa"/>
        <w:tblLayout w:type="fixed"/>
        <w:tblLook w:val="01E0" w:firstRow="1" w:lastRow="1" w:firstColumn="1" w:lastColumn="1" w:noHBand="0" w:noVBand="0"/>
      </w:tblPr>
      <w:tblGrid>
        <w:gridCol w:w="3781"/>
        <w:gridCol w:w="3602"/>
        <w:gridCol w:w="2805"/>
      </w:tblGrid>
      <w:tr w:rsidR="00ED4183" w:rsidRPr="00083E54" w14:paraId="111330C4" w14:textId="77777777" w:rsidTr="005C4C41">
        <w:tc>
          <w:tcPr>
            <w:tcW w:w="3781" w:type="dxa"/>
          </w:tcPr>
          <w:p w14:paraId="5954C69F" w14:textId="77777777" w:rsidR="00ED4183" w:rsidRPr="00DB111E" w:rsidRDefault="00ED4183" w:rsidP="005C4C41">
            <w:pPr>
              <w:tabs>
                <w:tab w:val="left" w:pos="2160"/>
                <w:tab w:val="left" w:pos="3600"/>
              </w:tabs>
              <w:rPr>
                <w:b/>
                <w:sz w:val="24"/>
                <w:szCs w:val="24"/>
                <w:lang w:val="uk-UA"/>
              </w:rPr>
            </w:pPr>
            <w:r w:rsidRPr="00DB111E">
              <w:rPr>
                <w:i/>
                <w:sz w:val="24"/>
                <w:szCs w:val="24"/>
                <w:lang w:val="uk-UA"/>
              </w:rPr>
              <w:t>Посада</w:t>
            </w:r>
          </w:p>
        </w:tc>
        <w:tc>
          <w:tcPr>
            <w:tcW w:w="3602" w:type="dxa"/>
          </w:tcPr>
          <w:p w14:paraId="24549768" w14:textId="77777777" w:rsidR="00ED4183" w:rsidRPr="00DB111E" w:rsidRDefault="00ED4183" w:rsidP="005C4C41">
            <w:pPr>
              <w:tabs>
                <w:tab w:val="left" w:pos="2160"/>
                <w:tab w:val="left" w:pos="3600"/>
              </w:tabs>
              <w:jc w:val="center"/>
              <w:rPr>
                <w:sz w:val="24"/>
                <w:szCs w:val="24"/>
                <w:lang w:val="uk-UA"/>
              </w:rPr>
            </w:pPr>
            <w:r w:rsidRPr="00DB111E">
              <w:rPr>
                <w:sz w:val="24"/>
                <w:szCs w:val="24"/>
                <w:lang w:val="uk-UA"/>
              </w:rPr>
              <w:t>___________________________</w:t>
            </w:r>
          </w:p>
          <w:p w14:paraId="5C413BDC" w14:textId="77777777" w:rsidR="00ED4183" w:rsidRPr="00DB111E" w:rsidRDefault="00ED4183" w:rsidP="005C4C41">
            <w:pPr>
              <w:tabs>
                <w:tab w:val="left" w:pos="2160"/>
                <w:tab w:val="left" w:pos="3600"/>
              </w:tabs>
              <w:jc w:val="center"/>
              <w:rPr>
                <w:i/>
                <w:sz w:val="24"/>
                <w:szCs w:val="24"/>
                <w:lang w:val="uk-UA"/>
              </w:rPr>
            </w:pPr>
            <w:r w:rsidRPr="00DB111E">
              <w:rPr>
                <w:i/>
                <w:sz w:val="24"/>
                <w:szCs w:val="24"/>
                <w:lang w:val="uk-UA"/>
              </w:rPr>
              <w:t>(підпис) МП (за наявності)</w:t>
            </w:r>
          </w:p>
        </w:tc>
        <w:tc>
          <w:tcPr>
            <w:tcW w:w="2805" w:type="dxa"/>
          </w:tcPr>
          <w:p w14:paraId="4DA240E9" w14:textId="77777777" w:rsidR="00ED4183" w:rsidRPr="00DB111E" w:rsidRDefault="00ED4183" w:rsidP="005C4C41">
            <w:pPr>
              <w:tabs>
                <w:tab w:val="left" w:pos="2160"/>
                <w:tab w:val="left" w:pos="3600"/>
              </w:tabs>
              <w:jc w:val="center"/>
              <w:rPr>
                <w:sz w:val="24"/>
                <w:szCs w:val="24"/>
                <w:lang w:val="uk-UA"/>
              </w:rPr>
            </w:pPr>
            <w:r w:rsidRPr="00DB111E">
              <w:rPr>
                <w:sz w:val="24"/>
                <w:szCs w:val="24"/>
                <w:lang w:val="uk-UA"/>
              </w:rPr>
              <w:t>___________________</w:t>
            </w:r>
          </w:p>
          <w:p w14:paraId="64A10A40" w14:textId="77777777" w:rsidR="00ED4183" w:rsidRPr="00083E54" w:rsidRDefault="00ED4183" w:rsidP="005C4C41">
            <w:pPr>
              <w:tabs>
                <w:tab w:val="left" w:pos="2160"/>
                <w:tab w:val="left" w:pos="3600"/>
              </w:tabs>
              <w:jc w:val="center"/>
              <w:rPr>
                <w:sz w:val="24"/>
                <w:szCs w:val="24"/>
                <w:lang w:val="uk-UA"/>
              </w:rPr>
            </w:pPr>
            <w:r w:rsidRPr="00DB111E">
              <w:rPr>
                <w:i/>
                <w:sz w:val="24"/>
                <w:szCs w:val="24"/>
                <w:lang w:val="uk-UA"/>
              </w:rPr>
              <w:t>(ініціали та прізвище)</w:t>
            </w:r>
          </w:p>
        </w:tc>
      </w:tr>
    </w:tbl>
    <w:p w14:paraId="284277D1" w14:textId="77777777" w:rsidR="00A6186C" w:rsidRPr="00083E54" w:rsidRDefault="00A6186C" w:rsidP="00AB2FBE">
      <w:pPr>
        <w:rPr>
          <w:lang w:val="uk-UA"/>
        </w:rPr>
      </w:pPr>
    </w:p>
    <w:sectPr w:rsidR="00A6186C" w:rsidRPr="00083E54" w:rsidSect="007763AB">
      <w:pgSz w:w="11906" w:h="16838"/>
      <w:pgMar w:top="426" w:right="851" w:bottom="539" w:left="709"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F5B1" w14:textId="77777777" w:rsidR="004D1D35" w:rsidRDefault="004D1D35" w:rsidP="005B248B">
      <w:r>
        <w:separator/>
      </w:r>
    </w:p>
  </w:endnote>
  <w:endnote w:type="continuationSeparator" w:id="0">
    <w:p w14:paraId="7C64DC4C" w14:textId="77777777" w:rsidR="004D1D35" w:rsidRDefault="004D1D35" w:rsidP="005B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1A339" w14:textId="77777777" w:rsidR="004D1D35" w:rsidRDefault="004D1D35" w:rsidP="005B248B">
      <w:r>
        <w:separator/>
      </w:r>
    </w:p>
  </w:footnote>
  <w:footnote w:type="continuationSeparator" w:id="0">
    <w:p w14:paraId="6E11FB66" w14:textId="77777777" w:rsidR="004D1D35" w:rsidRDefault="004D1D35" w:rsidP="005B2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15:restartNumberingAfterBreak="0">
    <w:nsid w:val="4BA81DD8"/>
    <w:multiLevelType w:val="hybridMultilevel"/>
    <w:tmpl w:val="FECC7D9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4E974A08"/>
    <w:multiLevelType w:val="hybridMultilevel"/>
    <w:tmpl w:val="03703360"/>
    <w:lvl w:ilvl="0" w:tplc="04220001">
      <w:start w:val="1"/>
      <w:numFmt w:val="bullet"/>
      <w:lvlText w:val=""/>
      <w:lvlJc w:val="left"/>
      <w:pPr>
        <w:ind w:left="1380" w:hanging="360"/>
      </w:pPr>
      <w:rPr>
        <w:rFonts w:ascii="Symbol" w:hAnsi="Symbol"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3" w15:restartNumberingAfterBreak="0">
    <w:nsid w:val="533C68C9"/>
    <w:multiLevelType w:val="hybridMultilevel"/>
    <w:tmpl w:val="315033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5" w15:restartNumberingAfterBreak="0">
    <w:nsid w:val="76AF6EF2"/>
    <w:multiLevelType w:val="singleLevel"/>
    <w:tmpl w:val="0C902C24"/>
    <w:lvl w:ilvl="0">
      <w:start w:val="4"/>
      <w:numFmt w:val="decimal"/>
      <w:lvlText w:val="%1."/>
      <w:lvlJc w:val="left"/>
      <w:pPr>
        <w:tabs>
          <w:tab w:val="num" w:pos="1407"/>
        </w:tabs>
        <w:ind w:left="1407" w:hanging="840"/>
      </w:pPr>
    </w:lvl>
  </w:abstractNum>
  <w:num w:numId="1" w16cid:durableId="1887720787">
    <w:abstractNumId w:val="0"/>
  </w:num>
  <w:num w:numId="2" w16cid:durableId="280769972">
    <w:abstractNumId w:val="4"/>
  </w:num>
  <w:num w:numId="3" w16cid:durableId="1923027199">
    <w:abstractNumId w:val="3"/>
  </w:num>
  <w:num w:numId="4" w16cid:durableId="1086606910">
    <w:abstractNumId w:val="2"/>
  </w:num>
  <w:num w:numId="5" w16cid:durableId="2006391958">
    <w:abstractNumId w:val="1"/>
  </w:num>
  <w:num w:numId="6" w16cid:durableId="937829186">
    <w:abstractNumId w:val="5"/>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83"/>
    <w:rsid w:val="00004270"/>
    <w:rsid w:val="00004D00"/>
    <w:rsid w:val="00006F12"/>
    <w:rsid w:val="00011EBA"/>
    <w:rsid w:val="00017C92"/>
    <w:rsid w:val="00031651"/>
    <w:rsid w:val="000401EE"/>
    <w:rsid w:val="00044511"/>
    <w:rsid w:val="00062F0C"/>
    <w:rsid w:val="00083E54"/>
    <w:rsid w:val="00084003"/>
    <w:rsid w:val="00085DB9"/>
    <w:rsid w:val="000A0051"/>
    <w:rsid w:val="000A31EC"/>
    <w:rsid w:val="000B636D"/>
    <w:rsid w:val="000C438F"/>
    <w:rsid w:val="000D5D90"/>
    <w:rsid w:val="000F5015"/>
    <w:rsid w:val="00110122"/>
    <w:rsid w:val="00113E34"/>
    <w:rsid w:val="00113F1F"/>
    <w:rsid w:val="001213BC"/>
    <w:rsid w:val="00122219"/>
    <w:rsid w:val="00125D4C"/>
    <w:rsid w:val="001273D0"/>
    <w:rsid w:val="0013275A"/>
    <w:rsid w:val="00134FF7"/>
    <w:rsid w:val="00141073"/>
    <w:rsid w:val="00153E25"/>
    <w:rsid w:val="00155D90"/>
    <w:rsid w:val="00157396"/>
    <w:rsid w:val="001619EE"/>
    <w:rsid w:val="001678F0"/>
    <w:rsid w:val="00171479"/>
    <w:rsid w:val="0017371B"/>
    <w:rsid w:val="0017779C"/>
    <w:rsid w:val="001A1CCC"/>
    <w:rsid w:val="001B62FD"/>
    <w:rsid w:val="001C19FF"/>
    <w:rsid w:val="001C3505"/>
    <w:rsid w:val="001C5A27"/>
    <w:rsid w:val="001D0D3F"/>
    <w:rsid w:val="001D5DC1"/>
    <w:rsid w:val="001E46DB"/>
    <w:rsid w:val="001E5D5F"/>
    <w:rsid w:val="001E6844"/>
    <w:rsid w:val="001F3848"/>
    <w:rsid w:val="00200C63"/>
    <w:rsid w:val="00210455"/>
    <w:rsid w:val="00210C76"/>
    <w:rsid w:val="002120FF"/>
    <w:rsid w:val="00216060"/>
    <w:rsid w:val="0021740E"/>
    <w:rsid w:val="0022071D"/>
    <w:rsid w:val="002330D7"/>
    <w:rsid w:val="00237EC5"/>
    <w:rsid w:val="00240FF8"/>
    <w:rsid w:val="00242764"/>
    <w:rsid w:val="00270F01"/>
    <w:rsid w:val="00277924"/>
    <w:rsid w:val="0029494C"/>
    <w:rsid w:val="002A1834"/>
    <w:rsid w:val="002B0D74"/>
    <w:rsid w:val="002C0480"/>
    <w:rsid w:val="002C32DB"/>
    <w:rsid w:val="002C3869"/>
    <w:rsid w:val="002D0C55"/>
    <w:rsid w:val="002E0A62"/>
    <w:rsid w:val="002E1453"/>
    <w:rsid w:val="002E52FB"/>
    <w:rsid w:val="002E6056"/>
    <w:rsid w:val="002F0FA0"/>
    <w:rsid w:val="002F6257"/>
    <w:rsid w:val="00301F54"/>
    <w:rsid w:val="00305926"/>
    <w:rsid w:val="00332BFB"/>
    <w:rsid w:val="00345B7D"/>
    <w:rsid w:val="0037392A"/>
    <w:rsid w:val="003739BE"/>
    <w:rsid w:val="00376219"/>
    <w:rsid w:val="00380504"/>
    <w:rsid w:val="003836B5"/>
    <w:rsid w:val="00386B79"/>
    <w:rsid w:val="00386E52"/>
    <w:rsid w:val="003945ED"/>
    <w:rsid w:val="003967E4"/>
    <w:rsid w:val="003A3111"/>
    <w:rsid w:val="003A755A"/>
    <w:rsid w:val="003A79A5"/>
    <w:rsid w:val="003C1187"/>
    <w:rsid w:val="003C2FDB"/>
    <w:rsid w:val="003C447B"/>
    <w:rsid w:val="003E1750"/>
    <w:rsid w:val="003E236F"/>
    <w:rsid w:val="003E42EF"/>
    <w:rsid w:val="003E7F4D"/>
    <w:rsid w:val="003F1F3A"/>
    <w:rsid w:val="003F2454"/>
    <w:rsid w:val="003F78D8"/>
    <w:rsid w:val="004108F0"/>
    <w:rsid w:val="0041102E"/>
    <w:rsid w:val="00421BC3"/>
    <w:rsid w:val="00431321"/>
    <w:rsid w:val="004370ED"/>
    <w:rsid w:val="004403E8"/>
    <w:rsid w:val="00441E5B"/>
    <w:rsid w:val="0044318A"/>
    <w:rsid w:val="00451A16"/>
    <w:rsid w:val="004614FE"/>
    <w:rsid w:val="00464DF5"/>
    <w:rsid w:val="00467E01"/>
    <w:rsid w:val="00470464"/>
    <w:rsid w:val="00476405"/>
    <w:rsid w:val="004811BC"/>
    <w:rsid w:val="00482F5A"/>
    <w:rsid w:val="00490742"/>
    <w:rsid w:val="004A7BCC"/>
    <w:rsid w:val="004B2E35"/>
    <w:rsid w:val="004B75B0"/>
    <w:rsid w:val="004C1E6F"/>
    <w:rsid w:val="004D0A3F"/>
    <w:rsid w:val="004D1D35"/>
    <w:rsid w:val="004D7B15"/>
    <w:rsid w:val="004F60E4"/>
    <w:rsid w:val="00507A93"/>
    <w:rsid w:val="005230FF"/>
    <w:rsid w:val="005256AA"/>
    <w:rsid w:val="00534D67"/>
    <w:rsid w:val="0054176F"/>
    <w:rsid w:val="00542596"/>
    <w:rsid w:val="0055086D"/>
    <w:rsid w:val="00566805"/>
    <w:rsid w:val="00567111"/>
    <w:rsid w:val="00581F28"/>
    <w:rsid w:val="00584A76"/>
    <w:rsid w:val="005879B4"/>
    <w:rsid w:val="00595213"/>
    <w:rsid w:val="00596A65"/>
    <w:rsid w:val="005972F8"/>
    <w:rsid w:val="005B16DE"/>
    <w:rsid w:val="005B248B"/>
    <w:rsid w:val="005B76B4"/>
    <w:rsid w:val="005C2577"/>
    <w:rsid w:val="005C4C41"/>
    <w:rsid w:val="005C5180"/>
    <w:rsid w:val="005C5DEC"/>
    <w:rsid w:val="005C677C"/>
    <w:rsid w:val="005C714F"/>
    <w:rsid w:val="005D0593"/>
    <w:rsid w:val="005D07E6"/>
    <w:rsid w:val="005E2841"/>
    <w:rsid w:val="005E378E"/>
    <w:rsid w:val="005E4421"/>
    <w:rsid w:val="005E54A0"/>
    <w:rsid w:val="005E5675"/>
    <w:rsid w:val="005E5C2C"/>
    <w:rsid w:val="005E5EE6"/>
    <w:rsid w:val="005F1EBE"/>
    <w:rsid w:val="005F51A6"/>
    <w:rsid w:val="006059EB"/>
    <w:rsid w:val="00605E41"/>
    <w:rsid w:val="00607447"/>
    <w:rsid w:val="00607FCB"/>
    <w:rsid w:val="00612F6F"/>
    <w:rsid w:val="00617227"/>
    <w:rsid w:val="00617889"/>
    <w:rsid w:val="006209BE"/>
    <w:rsid w:val="0062441F"/>
    <w:rsid w:val="006244D4"/>
    <w:rsid w:val="00633569"/>
    <w:rsid w:val="00636033"/>
    <w:rsid w:val="00640465"/>
    <w:rsid w:val="00645F57"/>
    <w:rsid w:val="00651A00"/>
    <w:rsid w:val="0065247B"/>
    <w:rsid w:val="00661AB7"/>
    <w:rsid w:val="00663234"/>
    <w:rsid w:val="006706CD"/>
    <w:rsid w:val="00673864"/>
    <w:rsid w:val="00676EAC"/>
    <w:rsid w:val="0067746D"/>
    <w:rsid w:val="00681508"/>
    <w:rsid w:val="0068654D"/>
    <w:rsid w:val="00687A87"/>
    <w:rsid w:val="00692DE2"/>
    <w:rsid w:val="0069332D"/>
    <w:rsid w:val="0069570F"/>
    <w:rsid w:val="006C7938"/>
    <w:rsid w:val="006D1F3C"/>
    <w:rsid w:val="006D7A7D"/>
    <w:rsid w:val="006E2AA9"/>
    <w:rsid w:val="006E3EE4"/>
    <w:rsid w:val="006F08BE"/>
    <w:rsid w:val="006F14B4"/>
    <w:rsid w:val="006F5BB7"/>
    <w:rsid w:val="007001BB"/>
    <w:rsid w:val="00700B78"/>
    <w:rsid w:val="00701A66"/>
    <w:rsid w:val="00705611"/>
    <w:rsid w:val="007144D1"/>
    <w:rsid w:val="00715AE0"/>
    <w:rsid w:val="00715F30"/>
    <w:rsid w:val="007232AC"/>
    <w:rsid w:val="007261D4"/>
    <w:rsid w:val="007354EA"/>
    <w:rsid w:val="0074322A"/>
    <w:rsid w:val="00753A1D"/>
    <w:rsid w:val="0075509F"/>
    <w:rsid w:val="00756844"/>
    <w:rsid w:val="007632C3"/>
    <w:rsid w:val="00764346"/>
    <w:rsid w:val="00764744"/>
    <w:rsid w:val="007713BA"/>
    <w:rsid w:val="007763AB"/>
    <w:rsid w:val="00785904"/>
    <w:rsid w:val="00792D61"/>
    <w:rsid w:val="007939D3"/>
    <w:rsid w:val="00796A1A"/>
    <w:rsid w:val="007A15E1"/>
    <w:rsid w:val="007C011F"/>
    <w:rsid w:val="007C46BD"/>
    <w:rsid w:val="007D1F40"/>
    <w:rsid w:val="007D71BB"/>
    <w:rsid w:val="007D765F"/>
    <w:rsid w:val="007E24D3"/>
    <w:rsid w:val="007E34D9"/>
    <w:rsid w:val="007E746A"/>
    <w:rsid w:val="007F139B"/>
    <w:rsid w:val="007F3C58"/>
    <w:rsid w:val="007F5884"/>
    <w:rsid w:val="007F68E5"/>
    <w:rsid w:val="0080641E"/>
    <w:rsid w:val="008114C5"/>
    <w:rsid w:val="0081609B"/>
    <w:rsid w:val="00824685"/>
    <w:rsid w:val="0082470A"/>
    <w:rsid w:val="008259ED"/>
    <w:rsid w:val="00834421"/>
    <w:rsid w:val="00835B69"/>
    <w:rsid w:val="00846433"/>
    <w:rsid w:val="008534D4"/>
    <w:rsid w:val="00862A85"/>
    <w:rsid w:val="0086497F"/>
    <w:rsid w:val="0086658A"/>
    <w:rsid w:val="008670F6"/>
    <w:rsid w:val="00874162"/>
    <w:rsid w:val="00875037"/>
    <w:rsid w:val="00877BC3"/>
    <w:rsid w:val="008849F8"/>
    <w:rsid w:val="008A61E9"/>
    <w:rsid w:val="008B238E"/>
    <w:rsid w:val="008C12FC"/>
    <w:rsid w:val="008C7EE5"/>
    <w:rsid w:val="008D02B6"/>
    <w:rsid w:val="008E274C"/>
    <w:rsid w:val="008F53D8"/>
    <w:rsid w:val="008F66AB"/>
    <w:rsid w:val="00903C92"/>
    <w:rsid w:val="009056F7"/>
    <w:rsid w:val="009172E8"/>
    <w:rsid w:val="00932FF2"/>
    <w:rsid w:val="00933D99"/>
    <w:rsid w:val="009437A3"/>
    <w:rsid w:val="00955B2B"/>
    <w:rsid w:val="00960965"/>
    <w:rsid w:val="009670EC"/>
    <w:rsid w:val="0098244E"/>
    <w:rsid w:val="00987055"/>
    <w:rsid w:val="00991D92"/>
    <w:rsid w:val="009920DD"/>
    <w:rsid w:val="0099231B"/>
    <w:rsid w:val="00993F71"/>
    <w:rsid w:val="00996525"/>
    <w:rsid w:val="009A59C4"/>
    <w:rsid w:val="009B0C58"/>
    <w:rsid w:val="009B6027"/>
    <w:rsid w:val="009D7C81"/>
    <w:rsid w:val="009E0FBB"/>
    <w:rsid w:val="009E16C3"/>
    <w:rsid w:val="009F2C50"/>
    <w:rsid w:val="009F3044"/>
    <w:rsid w:val="00A01CB9"/>
    <w:rsid w:val="00A17A00"/>
    <w:rsid w:val="00A45364"/>
    <w:rsid w:val="00A53A51"/>
    <w:rsid w:val="00A6186C"/>
    <w:rsid w:val="00A630D9"/>
    <w:rsid w:val="00A73872"/>
    <w:rsid w:val="00A7478B"/>
    <w:rsid w:val="00A8340D"/>
    <w:rsid w:val="00A956B5"/>
    <w:rsid w:val="00AA030B"/>
    <w:rsid w:val="00AA2AF9"/>
    <w:rsid w:val="00AA5E9B"/>
    <w:rsid w:val="00AB2F31"/>
    <w:rsid w:val="00AB2FBE"/>
    <w:rsid w:val="00AB566B"/>
    <w:rsid w:val="00AC46C0"/>
    <w:rsid w:val="00AD26AB"/>
    <w:rsid w:val="00AE31DF"/>
    <w:rsid w:val="00AF4C20"/>
    <w:rsid w:val="00B014EF"/>
    <w:rsid w:val="00B0565C"/>
    <w:rsid w:val="00B10EF0"/>
    <w:rsid w:val="00B21417"/>
    <w:rsid w:val="00B21903"/>
    <w:rsid w:val="00B256B5"/>
    <w:rsid w:val="00B26B95"/>
    <w:rsid w:val="00B31E56"/>
    <w:rsid w:val="00B4344E"/>
    <w:rsid w:val="00B44F85"/>
    <w:rsid w:val="00B45C2A"/>
    <w:rsid w:val="00B5056F"/>
    <w:rsid w:val="00B64B5F"/>
    <w:rsid w:val="00B737A9"/>
    <w:rsid w:val="00B81A08"/>
    <w:rsid w:val="00B862B3"/>
    <w:rsid w:val="00B87095"/>
    <w:rsid w:val="00B923ED"/>
    <w:rsid w:val="00B941B9"/>
    <w:rsid w:val="00B94722"/>
    <w:rsid w:val="00B96DF0"/>
    <w:rsid w:val="00BA5B77"/>
    <w:rsid w:val="00BB266D"/>
    <w:rsid w:val="00BB2882"/>
    <w:rsid w:val="00BC15DF"/>
    <w:rsid w:val="00BC3B58"/>
    <w:rsid w:val="00BC46BA"/>
    <w:rsid w:val="00BD5177"/>
    <w:rsid w:val="00BD648A"/>
    <w:rsid w:val="00BF2A57"/>
    <w:rsid w:val="00BF2C94"/>
    <w:rsid w:val="00C00C48"/>
    <w:rsid w:val="00C0242B"/>
    <w:rsid w:val="00C0418B"/>
    <w:rsid w:val="00C0555C"/>
    <w:rsid w:val="00C10930"/>
    <w:rsid w:val="00C15775"/>
    <w:rsid w:val="00C26C90"/>
    <w:rsid w:val="00C3771E"/>
    <w:rsid w:val="00C41038"/>
    <w:rsid w:val="00C431B8"/>
    <w:rsid w:val="00C44E3E"/>
    <w:rsid w:val="00C56D72"/>
    <w:rsid w:val="00C61949"/>
    <w:rsid w:val="00C62C99"/>
    <w:rsid w:val="00C64869"/>
    <w:rsid w:val="00C66CD9"/>
    <w:rsid w:val="00C72421"/>
    <w:rsid w:val="00C82EAC"/>
    <w:rsid w:val="00C84F06"/>
    <w:rsid w:val="00C9771A"/>
    <w:rsid w:val="00C97826"/>
    <w:rsid w:val="00CC0092"/>
    <w:rsid w:val="00CC01C0"/>
    <w:rsid w:val="00CC213D"/>
    <w:rsid w:val="00CC2DBB"/>
    <w:rsid w:val="00CC5B70"/>
    <w:rsid w:val="00CE2EED"/>
    <w:rsid w:val="00CE2F3B"/>
    <w:rsid w:val="00CE364B"/>
    <w:rsid w:val="00CE750E"/>
    <w:rsid w:val="00CF0282"/>
    <w:rsid w:val="00CF0C49"/>
    <w:rsid w:val="00CF5C5F"/>
    <w:rsid w:val="00D10CEC"/>
    <w:rsid w:val="00D13EC9"/>
    <w:rsid w:val="00D228FA"/>
    <w:rsid w:val="00D421C7"/>
    <w:rsid w:val="00D45C10"/>
    <w:rsid w:val="00D566C6"/>
    <w:rsid w:val="00D57A1D"/>
    <w:rsid w:val="00D6617D"/>
    <w:rsid w:val="00D67C1E"/>
    <w:rsid w:val="00D910BF"/>
    <w:rsid w:val="00DA2BA7"/>
    <w:rsid w:val="00DA4DA9"/>
    <w:rsid w:val="00DA7619"/>
    <w:rsid w:val="00DB0654"/>
    <w:rsid w:val="00DB111E"/>
    <w:rsid w:val="00DB5006"/>
    <w:rsid w:val="00DC1B30"/>
    <w:rsid w:val="00DC6D57"/>
    <w:rsid w:val="00DC6E61"/>
    <w:rsid w:val="00DE681D"/>
    <w:rsid w:val="00DF03D3"/>
    <w:rsid w:val="00DF3534"/>
    <w:rsid w:val="00E0496A"/>
    <w:rsid w:val="00E07179"/>
    <w:rsid w:val="00E07FCA"/>
    <w:rsid w:val="00E14BAE"/>
    <w:rsid w:val="00E17390"/>
    <w:rsid w:val="00E2017A"/>
    <w:rsid w:val="00E23505"/>
    <w:rsid w:val="00E263E1"/>
    <w:rsid w:val="00E31096"/>
    <w:rsid w:val="00E34D8E"/>
    <w:rsid w:val="00E43EA0"/>
    <w:rsid w:val="00E539C5"/>
    <w:rsid w:val="00E56C28"/>
    <w:rsid w:val="00E57F12"/>
    <w:rsid w:val="00E62CB4"/>
    <w:rsid w:val="00E632B7"/>
    <w:rsid w:val="00E70188"/>
    <w:rsid w:val="00E71BBA"/>
    <w:rsid w:val="00E73E4D"/>
    <w:rsid w:val="00E74218"/>
    <w:rsid w:val="00E75E51"/>
    <w:rsid w:val="00E76FFE"/>
    <w:rsid w:val="00E82961"/>
    <w:rsid w:val="00E8508A"/>
    <w:rsid w:val="00E85E9C"/>
    <w:rsid w:val="00E91094"/>
    <w:rsid w:val="00E92487"/>
    <w:rsid w:val="00E937C0"/>
    <w:rsid w:val="00E93A5F"/>
    <w:rsid w:val="00EA508F"/>
    <w:rsid w:val="00EA5318"/>
    <w:rsid w:val="00EB12BD"/>
    <w:rsid w:val="00EB2300"/>
    <w:rsid w:val="00ED4183"/>
    <w:rsid w:val="00EE451E"/>
    <w:rsid w:val="00EF3235"/>
    <w:rsid w:val="00EF72E3"/>
    <w:rsid w:val="00EF7706"/>
    <w:rsid w:val="00F02394"/>
    <w:rsid w:val="00F1321F"/>
    <w:rsid w:val="00F16DAC"/>
    <w:rsid w:val="00F23695"/>
    <w:rsid w:val="00F243B7"/>
    <w:rsid w:val="00F2607E"/>
    <w:rsid w:val="00F27D76"/>
    <w:rsid w:val="00F315D2"/>
    <w:rsid w:val="00F32D9E"/>
    <w:rsid w:val="00F360FE"/>
    <w:rsid w:val="00F559C1"/>
    <w:rsid w:val="00F617CD"/>
    <w:rsid w:val="00F6199C"/>
    <w:rsid w:val="00F736C2"/>
    <w:rsid w:val="00F73836"/>
    <w:rsid w:val="00F740DE"/>
    <w:rsid w:val="00F77C21"/>
    <w:rsid w:val="00F940DE"/>
    <w:rsid w:val="00FA5939"/>
    <w:rsid w:val="00FA5BF8"/>
    <w:rsid w:val="00FC0564"/>
    <w:rsid w:val="00FC168A"/>
    <w:rsid w:val="00FD3031"/>
    <w:rsid w:val="00FF6B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5B79"/>
  <w15:docId w15:val="{481E1E41-DA93-4303-BE50-8E3970DA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183"/>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qFormat/>
    <w:rsid w:val="00ED4183"/>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F16D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D4183"/>
    <w:pPr>
      <w:keepNext/>
      <w:spacing w:before="240" w:after="60"/>
      <w:outlineLvl w:val="2"/>
    </w:pPr>
    <w:rPr>
      <w:rFonts w:ascii="Cambria" w:hAnsi="Cambria"/>
      <w:b/>
      <w:bCs/>
      <w:sz w:val="26"/>
      <w:szCs w:val="26"/>
      <w:lang w:val="uk-UA" w:eastAsia="uk-UA"/>
    </w:rPr>
  </w:style>
  <w:style w:type="paragraph" w:styleId="4">
    <w:name w:val="heading 4"/>
    <w:basedOn w:val="a"/>
    <w:next w:val="a"/>
    <w:link w:val="40"/>
    <w:uiPriority w:val="9"/>
    <w:semiHidden/>
    <w:unhideWhenUsed/>
    <w:qFormat/>
    <w:rsid w:val="00DA76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183"/>
    <w:rPr>
      <w:rFonts w:ascii="Arial" w:eastAsia="Times New Roman" w:hAnsi="Arial" w:cs="Times New Roman"/>
      <w:b/>
      <w:bCs/>
      <w:kern w:val="32"/>
      <w:sz w:val="32"/>
      <w:szCs w:val="32"/>
      <w:lang w:val="ru-RU" w:eastAsia="ru-RU"/>
    </w:rPr>
  </w:style>
  <w:style w:type="character" w:customStyle="1" w:styleId="30">
    <w:name w:val="Заголовок 3 Знак"/>
    <w:basedOn w:val="a0"/>
    <w:link w:val="3"/>
    <w:rsid w:val="00ED4183"/>
    <w:rPr>
      <w:rFonts w:ascii="Cambria" w:eastAsia="Times New Roman" w:hAnsi="Cambria" w:cs="Times New Roman"/>
      <w:b/>
      <w:bCs/>
      <w:sz w:val="26"/>
      <w:szCs w:val="26"/>
      <w:lang w:eastAsia="uk-UA"/>
    </w:rPr>
  </w:style>
  <w:style w:type="paragraph" w:styleId="a3">
    <w:name w:val="Body Text"/>
    <w:basedOn w:val="a"/>
    <w:link w:val="a4"/>
    <w:rsid w:val="00ED4183"/>
    <w:pPr>
      <w:tabs>
        <w:tab w:val="left" w:pos="7088"/>
      </w:tabs>
    </w:pPr>
    <w:rPr>
      <w:color w:val="000000"/>
      <w:sz w:val="20"/>
      <w:szCs w:val="20"/>
    </w:rPr>
  </w:style>
  <w:style w:type="character" w:customStyle="1" w:styleId="a4">
    <w:name w:val="Основний текст Знак"/>
    <w:basedOn w:val="a0"/>
    <w:link w:val="a3"/>
    <w:rsid w:val="00ED4183"/>
    <w:rPr>
      <w:rFonts w:ascii="Times New Roman" w:eastAsia="Times New Roman" w:hAnsi="Times New Roman" w:cs="Times New Roman"/>
      <w:color w:val="000000"/>
      <w:sz w:val="20"/>
      <w:szCs w:val="20"/>
      <w:lang w:val="ru-RU" w:eastAsia="ru-RU"/>
    </w:rPr>
  </w:style>
  <w:style w:type="character" w:styleId="a5">
    <w:name w:val="Hyperlink"/>
    <w:rsid w:val="00ED4183"/>
    <w:rPr>
      <w:color w:val="0000FF"/>
      <w:u w:val="single"/>
    </w:rPr>
  </w:style>
  <w:style w:type="paragraph" w:styleId="a6">
    <w:name w:val="Normal (Web)"/>
    <w:basedOn w:val="a"/>
    <w:link w:val="a7"/>
    <w:uiPriority w:val="99"/>
    <w:rsid w:val="00ED4183"/>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7">
    <w:name w:val="Звичайний (веб) Знак"/>
    <w:link w:val="a6"/>
    <w:uiPriority w:val="99"/>
    <w:locked/>
    <w:rsid w:val="00ED4183"/>
    <w:rPr>
      <w:rFonts w:ascii="Helvetica" w:eastAsia="Lucida Sans Unicode" w:hAnsi="Helvetica" w:cs="Helvetica"/>
      <w:color w:val="000044"/>
      <w:sz w:val="20"/>
      <w:szCs w:val="20"/>
      <w:lang w:val="ru-RU" w:bidi="en-US"/>
    </w:rPr>
  </w:style>
  <w:style w:type="paragraph" w:styleId="HTML">
    <w:name w:val="HTML Preformatted"/>
    <w:aliases w:val="Знак"/>
    <w:basedOn w:val="a"/>
    <w:link w:val="HTML0"/>
    <w:rsid w:val="00ED4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aliases w:val="Знак Знак"/>
    <w:basedOn w:val="a0"/>
    <w:link w:val="HTML"/>
    <w:rsid w:val="00ED4183"/>
    <w:rPr>
      <w:rFonts w:ascii="Courier New" w:eastAsia="Times New Roman" w:hAnsi="Courier New" w:cs="Times New Roman"/>
      <w:color w:val="000000"/>
      <w:sz w:val="18"/>
      <w:szCs w:val="18"/>
      <w:lang w:val="ru-RU" w:eastAsia="ru-RU"/>
    </w:rPr>
  </w:style>
  <w:style w:type="paragraph" w:styleId="a8">
    <w:name w:val="footer"/>
    <w:basedOn w:val="a"/>
    <w:link w:val="a9"/>
    <w:uiPriority w:val="99"/>
    <w:rsid w:val="00ED4183"/>
    <w:pPr>
      <w:tabs>
        <w:tab w:val="center" w:pos="4677"/>
        <w:tab w:val="right" w:pos="9355"/>
      </w:tabs>
    </w:pPr>
    <w:rPr>
      <w:sz w:val="24"/>
      <w:szCs w:val="24"/>
    </w:rPr>
  </w:style>
  <w:style w:type="character" w:customStyle="1" w:styleId="a9">
    <w:name w:val="Нижній колонтитул Знак"/>
    <w:basedOn w:val="a0"/>
    <w:link w:val="a8"/>
    <w:uiPriority w:val="99"/>
    <w:rsid w:val="00ED4183"/>
    <w:rPr>
      <w:rFonts w:ascii="Times New Roman" w:eastAsia="Times New Roman" w:hAnsi="Times New Roman" w:cs="Times New Roman"/>
      <w:sz w:val="24"/>
      <w:szCs w:val="24"/>
      <w:lang w:val="ru-RU" w:eastAsia="ru-RU"/>
    </w:rPr>
  </w:style>
  <w:style w:type="character" w:customStyle="1" w:styleId="grame">
    <w:name w:val="grame"/>
    <w:basedOn w:val="a0"/>
    <w:rsid w:val="00ED4183"/>
  </w:style>
  <w:style w:type="paragraph" w:styleId="31">
    <w:name w:val="Body Text Indent 3"/>
    <w:basedOn w:val="a"/>
    <w:link w:val="32"/>
    <w:rsid w:val="00ED4183"/>
    <w:pPr>
      <w:spacing w:after="120"/>
      <w:ind w:left="283"/>
    </w:pPr>
    <w:rPr>
      <w:sz w:val="16"/>
      <w:szCs w:val="16"/>
    </w:rPr>
  </w:style>
  <w:style w:type="character" w:customStyle="1" w:styleId="32">
    <w:name w:val="Основний текст з відступом 3 Знак"/>
    <w:basedOn w:val="a0"/>
    <w:link w:val="31"/>
    <w:rsid w:val="00ED4183"/>
    <w:rPr>
      <w:rFonts w:ascii="Times New Roman" w:eastAsia="Times New Roman" w:hAnsi="Times New Roman" w:cs="Times New Roman"/>
      <w:sz w:val="16"/>
      <w:szCs w:val="16"/>
      <w:lang w:val="ru-RU" w:eastAsia="ru-RU"/>
    </w:rPr>
  </w:style>
  <w:style w:type="character" w:customStyle="1" w:styleId="xfmc0">
    <w:name w:val="xfmc0"/>
    <w:rsid w:val="00ED4183"/>
  </w:style>
  <w:style w:type="paragraph" w:customStyle="1" w:styleId="11">
    <w:name w:val="Без интервала1"/>
    <w:qFormat/>
    <w:rsid w:val="00ED4183"/>
    <w:pPr>
      <w:spacing w:after="0" w:line="240" w:lineRule="auto"/>
    </w:pPr>
    <w:rPr>
      <w:rFonts w:ascii="Calibri" w:eastAsia="Times New Roman" w:hAnsi="Calibri" w:cs="Times New Roman"/>
      <w:lang w:val="ru-RU" w:eastAsia="ru-RU"/>
    </w:rPr>
  </w:style>
  <w:style w:type="paragraph" w:styleId="aa">
    <w:name w:val="List Paragraph"/>
    <w:basedOn w:val="a"/>
    <w:uiPriority w:val="34"/>
    <w:qFormat/>
    <w:rsid w:val="00ED4183"/>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6F14B4"/>
    <w:rPr>
      <w:rFonts w:ascii="Tahoma" w:hAnsi="Tahoma" w:cs="Tahoma"/>
      <w:sz w:val="16"/>
      <w:szCs w:val="16"/>
    </w:rPr>
  </w:style>
  <w:style w:type="character" w:customStyle="1" w:styleId="ac">
    <w:name w:val="Текст у виносці Знак"/>
    <w:basedOn w:val="a0"/>
    <w:link w:val="ab"/>
    <w:uiPriority w:val="99"/>
    <w:semiHidden/>
    <w:rsid w:val="006F14B4"/>
    <w:rPr>
      <w:rFonts w:ascii="Tahoma" w:eastAsia="Times New Roman" w:hAnsi="Tahoma" w:cs="Tahoma"/>
      <w:sz w:val="16"/>
      <w:szCs w:val="16"/>
      <w:lang w:val="ru-RU" w:eastAsia="ru-RU"/>
    </w:rPr>
  </w:style>
  <w:style w:type="character" w:customStyle="1" w:styleId="ng-binding">
    <w:name w:val="ng-binding"/>
    <w:basedOn w:val="a0"/>
    <w:rsid w:val="00305926"/>
  </w:style>
  <w:style w:type="character" w:customStyle="1" w:styleId="20">
    <w:name w:val="Заголовок 2 Знак"/>
    <w:basedOn w:val="a0"/>
    <w:link w:val="2"/>
    <w:uiPriority w:val="9"/>
    <w:semiHidden/>
    <w:rsid w:val="00F16DAC"/>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uiPriority w:val="9"/>
    <w:semiHidden/>
    <w:rsid w:val="00DA7619"/>
    <w:rPr>
      <w:rFonts w:asciiTheme="majorHAnsi" w:eastAsiaTheme="majorEastAsia" w:hAnsiTheme="majorHAnsi" w:cstheme="majorBidi"/>
      <w:b/>
      <w:bCs/>
      <w:i/>
      <w:iCs/>
      <w:color w:val="4F81BD" w:themeColor="accent1"/>
      <w:sz w:val="28"/>
      <w:szCs w:val="28"/>
      <w:lang w:val="ru-RU" w:eastAsia="ru-RU"/>
    </w:rPr>
  </w:style>
  <w:style w:type="paragraph" w:styleId="21">
    <w:name w:val="Body Text Indent 2"/>
    <w:basedOn w:val="a"/>
    <w:link w:val="22"/>
    <w:uiPriority w:val="99"/>
    <w:semiHidden/>
    <w:unhideWhenUsed/>
    <w:rsid w:val="00DA7619"/>
    <w:pPr>
      <w:spacing w:after="120" w:line="480" w:lineRule="auto"/>
      <w:ind w:left="283"/>
    </w:pPr>
  </w:style>
  <w:style w:type="character" w:customStyle="1" w:styleId="22">
    <w:name w:val="Основний текст з відступом 2 Знак"/>
    <w:basedOn w:val="a0"/>
    <w:link w:val="21"/>
    <w:uiPriority w:val="99"/>
    <w:semiHidden/>
    <w:rsid w:val="00DA7619"/>
    <w:rPr>
      <w:rFonts w:ascii="Times New Roman" w:eastAsia="Times New Roman" w:hAnsi="Times New Roman" w:cs="Times New Roman"/>
      <w:sz w:val="28"/>
      <w:szCs w:val="28"/>
      <w:lang w:val="ru-RU" w:eastAsia="ru-RU"/>
    </w:rPr>
  </w:style>
  <w:style w:type="paragraph" w:styleId="ad">
    <w:name w:val="header"/>
    <w:basedOn w:val="a"/>
    <w:link w:val="ae"/>
    <w:uiPriority w:val="99"/>
    <w:unhideWhenUsed/>
    <w:rsid w:val="00DA7619"/>
    <w:pPr>
      <w:tabs>
        <w:tab w:val="center" w:pos="4536"/>
        <w:tab w:val="right" w:pos="9072"/>
      </w:tabs>
    </w:pPr>
    <w:rPr>
      <w:sz w:val="24"/>
      <w:szCs w:val="20"/>
      <w:lang w:eastAsia="uk-UA"/>
    </w:rPr>
  </w:style>
  <w:style w:type="character" w:customStyle="1" w:styleId="ae">
    <w:name w:val="Верхній колонтитул Знак"/>
    <w:basedOn w:val="a0"/>
    <w:link w:val="ad"/>
    <w:uiPriority w:val="99"/>
    <w:rsid w:val="00DA7619"/>
    <w:rPr>
      <w:rFonts w:ascii="Times New Roman" w:eastAsia="Times New Roman" w:hAnsi="Times New Roman" w:cs="Times New Roman"/>
      <w:sz w:val="24"/>
      <w:szCs w:val="20"/>
      <w:lang w:val="ru-RU" w:eastAsia="uk-UA"/>
    </w:rPr>
  </w:style>
  <w:style w:type="paragraph" w:styleId="af">
    <w:name w:val="Plain Text"/>
    <w:basedOn w:val="a"/>
    <w:link w:val="af0"/>
    <w:rsid w:val="00345B7D"/>
    <w:rPr>
      <w:rFonts w:ascii="Courier New" w:hAnsi="Courier New" w:cs="Courier New"/>
      <w:sz w:val="20"/>
      <w:szCs w:val="20"/>
    </w:rPr>
  </w:style>
  <w:style w:type="character" w:customStyle="1" w:styleId="af0">
    <w:name w:val="Текст Знак"/>
    <w:basedOn w:val="a0"/>
    <w:link w:val="af"/>
    <w:rsid w:val="00345B7D"/>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9247">
      <w:bodyDiv w:val="1"/>
      <w:marLeft w:val="0"/>
      <w:marRight w:val="0"/>
      <w:marTop w:val="0"/>
      <w:marBottom w:val="0"/>
      <w:divBdr>
        <w:top w:val="none" w:sz="0" w:space="0" w:color="auto"/>
        <w:left w:val="none" w:sz="0" w:space="0" w:color="auto"/>
        <w:bottom w:val="none" w:sz="0" w:space="0" w:color="auto"/>
        <w:right w:val="none" w:sz="0" w:space="0" w:color="auto"/>
      </w:divBdr>
    </w:div>
    <w:div w:id="39744104">
      <w:bodyDiv w:val="1"/>
      <w:marLeft w:val="0"/>
      <w:marRight w:val="0"/>
      <w:marTop w:val="0"/>
      <w:marBottom w:val="0"/>
      <w:divBdr>
        <w:top w:val="none" w:sz="0" w:space="0" w:color="auto"/>
        <w:left w:val="none" w:sz="0" w:space="0" w:color="auto"/>
        <w:bottom w:val="none" w:sz="0" w:space="0" w:color="auto"/>
        <w:right w:val="none" w:sz="0" w:space="0" w:color="auto"/>
      </w:divBdr>
    </w:div>
    <w:div w:id="148449102">
      <w:bodyDiv w:val="1"/>
      <w:marLeft w:val="0"/>
      <w:marRight w:val="0"/>
      <w:marTop w:val="0"/>
      <w:marBottom w:val="0"/>
      <w:divBdr>
        <w:top w:val="none" w:sz="0" w:space="0" w:color="auto"/>
        <w:left w:val="none" w:sz="0" w:space="0" w:color="auto"/>
        <w:bottom w:val="none" w:sz="0" w:space="0" w:color="auto"/>
        <w:right w:val="none" w:sz="0" w:space="0" w:color="auto"/>
      </w:divBdr>
    </w:div>
    <w:div w:id="171339756">
      <w:bodyDiv w:val="1"/>
      <w:marLeft w:val="0"/>
      <w:marRight w:val="0"/>
      <w:marTop w:val="0"/>
      <w:marBottom w:val="0"/>
      <w:divBdr>
        <w:top w:val="none" w:sz="0" w:space="0" w:color="auto"/>
        <w:left w:val="none" w:sz="0" w:space="0" w:color="auto"/>
        <w:bottom w:val="none" w:sz="0" w:space="0" w:color="auto"/>
        <w:right w:val="none" w:sz="0" w:space="0" w:color="auto"/>
      </w:divBdr>
    </w:div>
    <w:div w:id="205064911">
      <w:bodyDiv w:val="1"/>
      <w:marLeft w:val="0"/>
      <w:marRight w:val="0"/>
      <w:marTop w:val="0"/>
      <w:marBottom w:val="0"/>
      <w:divBdr>
        <w:top w:val="none" w:sz="0" w:space="0" w:color="auto"/>
        <w:left w:val="none" w:sz="0" w:space="0" w:color="auto"/>
        <w:bottom w:val="none" w:sz="0" w:space="0" w:color="auto"/>
        <w:right w:val="none" w:sz="0" w:space="0" w:color="auto"/>
      </w:divBdr>
    </w:div>
    <w:div w:id="264658375">
      <w:bodyDiv w:val="1"/>
      <w:marLeft w:val="0"/>
      <w:marRight w:val="0"/>
      <w:marTop w:val="0"/>
      <w:marBottom w:val="0"/>
      <w:divBdr>
        <w:top w:val="none" w:sz="0" w:space="0" w:color="auto"/>
        <w:left w:val="none" w:sz="0" w:space="0" w:color="auto"/>
        <w:bottom w:val="none" w:sz="0" w:space="0" w:color="auto"/>
        <w:right w:val="none" w:sz="0" w:space="0" w:color="auto"/>
      </w:divBdr>
    </w:div>
    <w:div w:id="327027631">
      <w:bodyDiv w:val="1"/>
      <w:marLeft w:val="0"/>
      <w:marRight w:val="0"/>
      <w:marTop w:val="0"/>
      <w:marBottom w:val="0"/>
      <w:divBdr>
        <w:top w:val="none" w:sz="0" w:space="0" w:color="auto"/>
        <w:left w:val="none" w:sz="0" w:space="0" w:color="auto"/>
        <w:bottom w:val="none" w:sz="0" w:space="0" w:color="auto"/>
        <w:right w:val="none" w:sz="0" w:space="0" w:color="auto"/>
      </w:divBdr>
      <w:divsChild>
        <w:div w:id="799302383">
          <w:marLeft w:val="0"/>
          <w:marRight w:val="0"/>
          <w:marTop w:val="0"/>
          <w:marBottom w:val="0"/>
          <w:divBdr>
            <w:top w:val="none" w:sz="0" w:space="0" w:color="auto"/>
            <w:left w:val="none" w:sz="0" w:space="0" w:color="auto"/>
            <w:bottom w:val="none" w:sz="0" w:space="0" w:color="auto"/>
            <w:right w:val="none" w:sz="0" w:space="0" w:color="auto"/>
          </w:divBdr>
          <w:divsChild>
            <w:div w:id="1584342196">
              <w:marLeft w:val="0"/>
              <w:marRight w:val="0"/>
              <w:marTop w:val="0"/>
              <w:marBottom w:val="0"/>
              <w:divBdr>
                <w:top w:val="none" w:sz="0" w:space="0" w:color="auto"/>
                <w:left w:val="none" w:sz="0" w:space="0" w:color="auto"/>
                <w:bottom w:val="none" w:sz="0" w:space="0" w:color="auto"/>
                <w:right w:val="none" w:sz="0" w:space="0" w:color="auto"/>
              </w:divBdr>
              <w:divsChild>
                <w:div w:id="21387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2268">
      <w:bodyDiv w:val="1"/>
      <w:marLeft w:val="0"/>
      <w:marRight w:val="0"/>
      <w:marTop w:val="0"/>
      <w:marBottom w:val="0"/>
      <w:divBdr>
        <w:top w:val="none" w:sz="0" w:space="0" w:color="auto"/>
        <w:left w:val="none" w:sz="0" w:space="0" w:color="auto"/>
        <w:bottom w:val="none" w:sz="0" w:space="0" w:color="auto"/>
        <w:right w:val="none" w:sz="0" w:space="0" w:color="auto"/>
      </w:divBdr>
    </w:div>
    <w:div w:id="402608506">
      <w:bodyDiv w:val="1"/>
      <w:marLeft w:val="0"/>
      <w:marRight w:val="0"/>
      <w:marTop w:val="0"/>
      <w:marBottom w:val="0"/>
      <w:divBdr>
        <w:top w:val="none" w:sz="0" w:space="0" w:color="auto"/>
        <w:left w:val="none" w:sz="0" w:space="0" w:color="auto"/>
        <w:bottom w:val="none" w:sz="0" w:space="0" w:color="auto"/>
        <w:right w:val="none" w:sz="0" w:space="0" w:color="auto"/>
      </w:divBdr>
    </w:div>
    <w:div w:id="593704533">
      <w:bodyDiv w:val="1"/>
      <w:marLeft w:val="0"/>
      <w:marRight w:val="0"/>
      <w:marTop w:val="0"/>
      <w:marBottom w:val="0"/>
      <w:divBdr>
        <w:top w:val="none" w:sz="0" w:space="0" w:color="auto"/>
        <w:left w:val="none" w:sz="0" w:space="0" w:color="auto"/>
        <w:bottom w:val="none" w:sz="0" w:space="0" w:color="auto"/>
        <w:right w:val="none" w:sz="0" w:space="0" w:color="auto"/>
      </w:divBdr>
    </w:div>
    <w:div w:id="594939197">
      <w:bodyDiv w:val="1"/>
      <w:marLeft w:val="0"/>
      <w:marRight w:val="0"/>
      <w:marTop w:val="0"/>
      <w:marBottom w:val="0"/>
      <w:divBdr>
        <w:top w:val="none" w:sz="0" w:space="0" w:color="auto"/>
        <w:left w:val="none" w:sz="0" w:space="0" w:color="auto"/>
        <w:bottom w:val="none" w:sz="0" w:space="0" w:color="auto"/>
        <w:right w:val="none" w:sz="0" w:space="0" w:color="auto"/>
      </w:divBdr>
    </w:div>
    <w:div w:id="613899456">
      <w:bodyDiv w:val="1"/>
      <w:marLeft w:val="0"/>
      <w:marRight w:val="0"/>
      <w:marTop w:val="0"/>
      <w:marBottom w:val="0"/>
      <w:divBdr>
        <w:top w:val="none" w:sz="0" w:space="0" w:color="auto"/>
        <w:left w:val="none" w:sz="0" w:space="0" w:color="auto"/>
        <w:bottom w:val="none" w:sz="0" w:space="0" w:color="auto"/>
        <w:right w:val="none" w:sz="0" w:space="0" w:color="auto"/>
      </w:divBdr>
    </w:div>
    <w:div w:id="707073558">
      <w:bodyDiv w:val="1"/>
      <w:marLeft w:val="0"/>
      <w:marRight w:val="0"/>
      <w:marTop w:val="0"/>
      <w:marBottom w:val="0"/>
      <w:divBdr>
        <w:top w:val="none" w:sz="0" w:space="0" w:color="auto"/>
        <w:left w:val="none" w:sz="0" w:space="0" w:color="auto"/>
        <w:bottom w:val="none" w:sz="0" w:space="0" w:color="auto"/>
        <w:right w:val="none" w:sz="0" w:space="0" w:color="auto"/>
      </w:divBdr>
    </w:div>
    <w:div w:id="773668949">
      <w:bodyDiv w:val="1"/>
      <w:marLeft w:val="0"/>
      <w:marRight w:val="0"/>
      <w:marTop w:val="0"/>
      <w:marBottom w:val="0"/>
      <w:divBdr>
        <w:top w:val="none" w:sz="0" w:space="0" w:color="auto"/>
        <w:left w:val="none" w:sz="0" w:space="0" w:color="auto"/>
        <w:bottom w:val="none" w:sz="0" w:space="0" w:color="auto"/>
        <w:right w:val="none" w:sz="0" w:space="0" w:color="auto"/>
      </w:divBdr>
    </w:div>
    <w:div w:id="797407906">
      <w:bodyDiv w:val="1"/>
      <w:marLeft w:val="0"/>
      <w:marRight w:val="0"/>
      <w:marTop w:val="0"/>
      <w:marBottom w:val="0"/>
      <w:divBdr>
        <w:top w:val="none" w:sz="0" w:space="0" w:color="auto"/>
        <w:left w:val="none" w:sz="0" w:space="0" w:color="auto"/>
        <w:bottom w:val="none" w:sz="0" w:space="0" w:color="auto"/>
        <w:right w:val="none" w:sz="0" w:space="0" w:color="auto"/>
      </w:divBdr>
    </w:div>
    <w:div w:id="814034451">
      <w:bodyDiv w:val="1"/>
      <w:marLeft w:val="0"/>
      <w:marRight w:val="0"/>
      <w:marTop w:val="0"/>
      <w:marBottom w:val="0"/>
      <w:divBdr>
        <w:top w:val="none" w:sz="0" w:space="0" w:color="auto"/>
        <w:left w:val="none" w:sz="0" w:space="0" w:color="auto"/>
        <w:bottom w:val="none" w:sz="0" w:space="0" w:color="auto"/>
        <w:right w:val="none" w:sz="0" w:space="0" w:color="auto"/>
      </w:divBdr>
    </w:div>
    <w:div w:id="888345074">
      <w:bodyDiv w:val="1"/>
      <w:marLeft w:val="0"/>
      <w:marRight w:val="0"/>
      <w:marTop w:val="0"/>
      <w:marBottom w:val="0"/>
      <w:divBdr>
        <w:top w:val="none" w:sz="0" w:space="0" w:color="auto"/>
        <w:left w:val="none" w:sz="0" w:space="0" w:color="auto"/>
        <w:bottom w:val="none" w:sz="0" w:space="0" w:color="auto"/>
        <w:right w:val="none" w:sz="0" w:space="0" w:color="auto"/>
      </w:divBdr>
    </w:div>
    <w:div w:id="955912385">
      <w:bodyDiv w:val="1"/>
      <w:marLeft w:val="0"/>
      <w:marRight w:val="0"/>
      <w:marTop w:val="0"/>
      <w:marBottom w:val="0"/>
      <w:divBdr>
        <w:top w:val="none" w:sz="0" w:space="0" w:color="auto"/>
        <w:left w:val="none" w:sz="0" w:space="0" w:color="auto"/>
        <w:bottom w:val="none" w:sz="0" w:space="0" w:color="auto"/>
        <w:right w:val="none" w:sz="0" w:space="0" w:color="auto"/>
      </w:divBdr>
    </w:div>
    <w:div w:id="1001078720">
      <w:bodyDiv w:val="1"/>
      <w:marLeft w:val="0"/>
      <w:marRight w:val="0"/>
      <w:marTop w:val="0"/>
      <w:marBottom w:val="0"/>
      <w:divBdr>
        <w:top w:val="none" w:sz="0" w:space="0" w:color="auto"/>
        <w:left w:val="none" w:sz="0" w:space="0" w:color="auto"/>
        <w:bottom w:val="none" w:sz="0" w:space="0" w:color="auto"/>
        <w:right w:val="none" w:sz="0" w:space="0" w:color="auto"/>
      </w:divBdr>
    </w:div>
    <w:div w:id="1012227043">
      <w:bodyDiv w:val="1"/>
      <w:marLeft w:val="0"/>
      <w:marRight w:val="0"/>
      <w:marTop w:val="0"/>
      <w:marBottom w:val="0"/>
      <w:divBdr>
        <w:top w:val="none" w:sz="0" w:space="0" w:color="auto"/>
        <w:left w:val="none" w:sz="0" w:space="0" w:color="auto"/>
        <w:bottom w:val="none" w:sz="0" w:space="0" w:color="auto"/>
        <w:right w:val="none" w:sz="0" w:space="0" w:color="auto"/>
      </w:divBdr>
    </w:div>
    <w:div w:id="1022509183">
      <w:bodyDiv w:val="1"/>
      <w:marLeft w:val="0"/>
      <w:marRight w:val="0"/>
      <w:marTop w:val="0"/>
      <w:marBottom w:val="0"/>
      <w:divBdr>
        <w:top w:val="none" w:sz="0" w:space="0" w:color="auto"/>
        <w:left w:val="none" w:sz="0" w:space="0" w:color="auto"/>
        <w:bottom w:val="none" w:sz="0" w:space="0" w:color="auto"/>
        <w:right w:val="none" w:sz="0" w:space="0" w:color="auto"/>
      </w:divBdr>
    </w:div>
    <w:div w:id="1125154600">
      <w:bodyDiv w:val="1"/>
      <w:marLeft w:val="0"/>
      <w:marRight w:val="0"/>
      <w:marTop w:val="0"/>
      <w:marBottom w:val="0"/>
      <w:divBdr>
        <w:top w:val="none" w:sz="0" w:space="0" w:color="auto"/>
        <w:left w:val="none" w:sz="0" w:space="0" w:color="auto"/>
        <w:bottom w:val="none" w:sz="0" w:space="0" w:color="auto"/>
        <w:right w:val="none" w:sz="0" w:space="0" w:color="auto"/>
      </w:divBdr>
    </w:div>
    <w:div w:id="1146120361">
      <w:bodyDiv w:val="1"/>
      <w:marLeft w:val="0"/>
      <w:marRight w:val="0"/>
      <w:marTop w:val="0"/>
      <w:marBottom w:val="0"/>
      <w:divBdr>
        <w:top w:val="none" w:sz="0" w:space="0" w:color="auto"/>
        <w:left w:val="none" w:sz="0" w:space="0" w:color="auto"/>
        <w:bottom w:val="none" w:sz="0" w:space="0" w:color="auto"/>
        <w:right w:val="none" w:sz="0" w:space="0" w:color="auto"/>
      </w:divBdr>
    </w:div>
    <w:div w:id="1223178428">
      <w:bodyDiv w:val="1"/>
      <w:marLeft w:val="0"/>
      <w:marRight w:val="0"/>
      <w:marTop w:val="0"/>
      <w:marBottom w:val="0"/>
      <w:divBdr>
        <w:top w:val="none" w:sz="0" w:space="0" w:color="auto"/>
        <w:left w:val="none" w:sz="0" w:space="0" w:color="auto"/>
        <w:bottom w:val="none" w:sz="0" w:space="0" w:color="auto"/>
        <w:right w:val="none" w:sz="0" w:space="0" w:color="auto"/>
      </w:divBdr>
    </w:div>
    <w:div w:id="1233927213">
      <w:bodyDiv w:val="1"/>
      <w:marLeft w:val="0"/>
      <w:marRight w:val="0"/>
      <w:marTop w:val="0"/>
      <w:marBottom w:val="0"/>
      <w:divBdr>
        <w:top w:val="none" w:sz="0" w:space="0" w:color="auto"/>
        <w:left w:val="none" w:sz="0" w:space="0" w:color="auto"/>
        <w:bottom w:val="none" w:sz="0" w:space="0" w:color="auto"/>
        <w:right w:val="none" w:sz="0" w:space="0" w:color="auto"/>
      </w:divBdr>
    </w:div>
    <w:div w:id="1262834448">
      <w:bodyDiv w:val="1"/>
      <w:marLeft w:val="0"/>
      <w:marRight w:val="0"/>
      <w:marTop w:val="0"/>
      <w:marBottom w:val="0"/>
      <w:divBdr>
        <w:top w:val="none" w:sz="0" w:space="0" w:color="auto"/>
        <w:left w:val="none" w:sz="0" w:space="0" w:color="auto"/>
        <w:bottom w:val="none" w:sz="0" w:space="0" w:color="auto"/>
        <w:right w:val="none" w:sz="0" w:space="0" w:color="auto"/>
      </w:divBdr>
    </w:div>
    <w:div w:id="1282883615">
      <w:bodyDiv w:val="1"/>
      <w:marLeft w:val="0"/>
      <w:marRight w:val="0"/>
      <w:marTop w:val="0"/>
      <w:marBottom w:val="0"/>
      <w:divBdr>
        <w:top w:val="none" w:sz="0" w:space="0" w:color="auto"/>
        <w:left w:val="none" w:sz="0" w:space="0" w:color="auto"/>
        <w:bottom w:val="none" w:sz="0" w:space="0" w:color="auto"/>
        <w:right w:val="none" w:sz="0" w:space="0" w:color="auto"/>
      </w:divBdr>
    </w:div>
    <w:div w:id="1298417091">
      <w:bodyDiv w:val="1"/>
      <w:marLeft w:val="0"/>
      <w:marRight w:val="0"/>
      <w:marTop w:val="0"/>
      <w:marBottom w:val="0"/>
      <w:divBdr>
        <w:top w:val="none" w:sz="0" w:space="0" w:color="auto"/>
        <w:left w:val="none" w:sz="0" w:space="0" w:color="auto"/>
        <w:bottom w:val="none" w:sz="0" w:space="0" w:color="auto"/>
        <w:right w:val="none" w:sz="0" w:space="0" w:color="auto"/>
      </w:divBdr>
    </w:div>
    <w:div w:id="1399204285">
      <w:bodyDiv w:val="1"/>
      <w:marLeft w:val="0"/>
      <w:marRight w:val="0"/>
      <w:marTop w:val="0"/>
      <w:marBottom w:val="0"/>
      <w:divBdr>
        <w:top w:val="none" w:sz="0" w:space="0" w:color="auto"/>
        <w:left w:val="none" w:sz="0" w:space="0" w:color="auto"/>
        <w:bottom w:val="none" w:sz="0" w:space="0" w:color="auto"/>
        <w:right w:val="none" w:sz="0" w:space="0" w:color="auto"/>
      </w:divBdr>
    </w:div>
    <w:div w:id="1443770084">
      <w:bodyDiv w:val="1"/>
      <w:marLeft w:val="0"/>
      <w:marRight w:val="0"/>
      <w:marTop w:val="0"/>
      <w:marBottom w:val="0"/>
      <w:divBdr>
        <w:top w:val="none" w:sz="0" w:space="0" w:color="auto"/>
        <w:left w:val="none" w:sz="0" w:space="0" w:color="auto"/>
        <w:bottom w:val="none" w:sz="0" w:space="0" w:color="auto"/>
        <w:right w:val="none" w:sz="0" w:space="0" w:color="auto"/>
      </w:divBdr>
    </w:div>
    <w:div w:id="1647509704">
      <w:bodyDiv w:val="1"/>
      <w:marLeft w:val="0"/>
      <w:marRight w:val="0"/>
      <w:marTop w:val="0"/>
      <w:marBottom w:val="0"/>
      <w:divBdr>
        <w:top w:val="none" w:sz="0" w:space="0" w:color="auto"/>
        <w:left w:val="none" w:sz="0" w:space="0" w:color="auto"/>
        <w:bottom w:val="none" w:sz="0" w:space="0" w:color="auto"/>
        <w:right w:val="none" w:sz="0" w:space="0" w:color="auto"/>
      </w:divBdr>
    </w:div>
    <w:div w:id="1664696019">
      <w:bodyDiv w:val="1"/>
      <w:marLeft w:val="0"/>
      <w:marRight w:val="0"/>
      <w:marTop w:val="0"/>
      <w:marBottom w:val="0"/>
      <w:divBdr>
        <w:top w:val="none" w:sz="0" w:space="0" w:color="auto"/>
        <w:left w:val="none" w:sz="0" w:space="0" w:color="auto"/>
        <w:bottom w:val="none" w:sz="0" w:space="0" w:color="auto"/>
        <w:right w:val="none" w:sz="0" w:space="0" w:color="auto"/>
      </w:divBdr>
    </w:div>
    <w:div w:id="1748768307">
      <w:bodyDiv w:val="1"/>
      <w:marLeft w:val="0"/>
      <w:marRight w:val="0"/>
      <w:marTop w:val="0"/>
      <w:marBottom w:val="0"/>
      <w:divBdr>
        <w:top w:val="none" w:sz="0" w:space="0" w:color="auto"/>
        <w:left w:val="none" w:sz="0" w:space="0" w:color="auto"/>
        <w:bottom w:val="none" w:sz="0" w:space="0" w:color="auto"/>
        <w:right w:val="none" w:sz="0" w:space="0" w:color="auto"/>
      </w:divBdr>
    </w:div>
    <w:div w:id="1786316003">
      <w:bodyDiv w:val="1"/>
      <w:marLeft w:val="0"/>
      <w:marRight w:val="0"/>
      <w:marTop w:val="0"/>
      <w:marBottom w:val="0"/>
      <w:divBdr>
        <w:top w:val="none" w:sz="0" w:space="0" w:color="auto"/>
        <w:left w:val="none" w:sz="0" w:space="0" w:color="auto"/>
        <w:bottom w:val="none" w:sz="0" w:space="0" w:color="auto"/>
        <w:right w:val="none" w:sz="0" w:space="0" w:color="auto"/>
      </w:divBdr>
    </w:div>
    <w:div w:id="1991327388">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58487-611A-42A5-A8CD-D9F4A52F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3955</Words>
  <Characters>22547</Characters>
  <Application>Microsoft Office Word</Application>
  <DocSecurity>0</DocSecurity>
  <Lines>187</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Zver</cp:lastModifiedBy>
  <cp:revision>5</cp:revision>
  <cp:lastPrinted>2016-08-19T06:33:00Z</cp:lastPrinted>
  <dcterms:created xsi:type="dcterms:W3CDTF">2022-08-11T12:06:00Z</dcterms:created>
  <dcterms:modified xsi:type="dcterms:W3CDTF">2022-08-12T05:28:00Z</dcterms:modified>
</cp:coreProperties>
</file>