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ABFDE" w14:textId="0CE4F80B" w:rsidR="003B3F39" w:rsidRPr="00147D19" w:rsidRDefault="003B3F39" w:rsidP="003B3F39">
      <w:pPr>
        <w:pStyle w:val="af"/>
        <w:spacing w:before="20"/>
        <w:ind w:right="-25"/>
        <w:rPr>
          <w:rFonts w:ascii="Times New Roman" w:hAnsi="Times New Roman"/>
          <w:sz w:val="24"/>
          <w:szCs w:val="24"/>
          <w:lang w:val="ru-RU"/>
        </w:rPr>
      </w:pPr>
      <w:r>
        <w:rPr>
          <w:rFonts w:ascii="Times New Roman" w:hAnsi="Times New Roman"/>
          <w:sz w:val="24"/>
          <w:szCs w:val="24"/>
        </w:rPr>
        <w:t xml:space="preserve">                  Відділ освіти Косівської міської ради Івано-Франківської області</w:t>
      </w:r>
    </w:p>
    <w:p w14:paraId="79CF95B7" w14:textId="77777777" w:rsidR="003B3F39" w:rsidRPr="00147D19" w:rsidRDefault="003B3F39" w:rsidP="003B3F39">
      <w:pPr>
        <w:pStyle w:val="af"/>
        <w:spacing w:before="20"/>
        <w:ind w:right="-25"/>
        <w:rPr>
          <w:rFonts w:ascii="Times New Roman" w:hAnsi="Times New Roman"/>
          <w:sz w:val="24"/>
          <w:szCs w:val="24"/>
          <w:lang w:val="ru-RU"/>
        </w:rPr>
      </w:pPr>
    </w:p>
    <w:p w14:paraId="2BAF872A" w14:textId="77777777" w:rsidR="003B3F39" w:rsidRPr="00147D19" w:rsidRDefault="003B3F39" w:rsidP="003B3F39">
      <w:pPr>
        <w:pStyle w:val="af"/>
        <w:spacing w:before="20"/>
        <w:ind w:right="-25"/>
        <w:rPr>
          <w:rFonts w:ascii="Times New Roman" w:hAnsi="Times New Roman"/>
          <w:b w:val="0"/>
          <w:sz w:val="24"/>
          <w:szCs w:val="24"/>
          <w:lang w:val="ru-RU"/>
        </w:rPr>
      </w:pPr>
    </w:p>
    <w:p w14:paraId="07E12F80" w14:textId="77777777" w:rsidR="003B3F39" w:rsidRPr="00147D19" w:rsidRDefault="003B3F39" w:rsidP="003B3F39">
      <w:pPr>
        <w:pStyle w:val="af"/>
        <w:spacing w:before="20"/>
        <w:ind w:right="-25"/>
        <w:jc w:val="right"/>
        <w:rPr>
          <w:rFonts w:ascii="Times New Roman" w:hAnsi="Times New Roman"/>
          <w:b w:val="0"/>
          <w:sz w:val="24"/>
          <w:szCs w:val="24"/>
          <w:lang w:val="ru-RU"/>
        </w:rPr>
      </w:pPr>
    </w:p>
    <w:p w14:paraId="64E801C9" w14:textId="77777777" w:rsidR="003B3F39" w:rsidRPr="00147D19" w:rsidRDefault="003B3F39" w:rsidP="003B3F39">
      <w:pPr>
        <w:pStyle w:val="af"/>
        <w:spacing w:before="20"/>
        <w:ind w:right="-25"/>
        <w:jc w:val="right"/>
        <w:rPr>
          <w:rFonts w:ascii="Times New Roman" w:hAnsi="Times New Roman"/>
          <w:b w:val="0"/>
          <w:sz w:val="24"/>
          <w:szCs w:val="24"/>
          <w:lang w:val="ru-RU"/>
        </w:rPr>
      </w:pPr>
      <w:r w:rsidRPr="00147D19">
        <w:rPr>
          <w:rFonts w:ascii="Times New Roman" w:hAnsi="Times New Roman"/>
          <w:b w:val="0"/>
          <w:sz w:val="24"/>
          <w:szCs w:val="24"/>
          <w:lang w:val="ru-RU"/>
        </w:rPr>
        <w:t xml:space="preserve">        ЗАТВЕРДЖЕНО:</w:t>
      </w:r>
    </w:p>
    <w:p w14:paraId="33997661" w14:textId="77777777" w:rsidR="003B3F39" w:rsidRPr="00147D19" w:rsidRDefault="003B3F39" w:rsidP="003B3F39">
      <w:pPr>
        <w:pStyle w:val="af"/>
        <w:spacing w:before="20"/>
        <w:ind w:right="-25"/>
        <w:jc w:val="right"/>
        <w:rPr>
          <w:rFonts w:ascii="Times New Roman" w:hAnsi="Times New Roman"/>
          <w:b w:val="0"/>
          <w:sz w:val="24"/>
          <w:szCs w:val="24"/>
          <w:lang w:val="ru-RU"/>
        </w:rPr>
      </w:pPr>
      <w:r w:rsidRPr="00147D19">
        <w:rPr>
          <w:rFonts w:ascii="Times New Roman" w:hAnsi="Times New Roman"/>
          <w:b w:val="0"/>
          <w:sz w:val="24"/>
          <w:szCs w:val="24"/>
          <w:lang w:val="ru-RU"/>
        </w:rPr>
        <w:t xml:space="preserve">         Протокол уповноваженої  особи </w:t>
      </w:r>
    </w:p>
    <w:p w14:paraId="215F3278" w14:textId="1E0F97D1" w:rsidR="003B3F39" w:rsidRPr="00147D19" w:rsidRDefault="003B3F39" w:rsidP="003B3F39">
      <w:pPr>
        <w:pStyle w:val="af"/>
        <w:spacing w:before="20"/>
        <w:ind w:right="-25"/>
        <w:jc w:val="right"/>
        <w:rPr>
          <w:rFonts w:ascii="Times New Roman" w:hAnsi="Times New Roman"/>
          <w:b w:val="0"/>
          <w:sz w:val="24"/>
          <w:szCs w:val="24"/>
          <w:lang w:val="ru-RU"/>
        </w:rPr>
      </w:pPr>
      <w:r>
        <w:rPr>
          <w:rFonts w:ascii="Times New Roman" w:hAnsi="Times New Roman"/>
          <w:b w:val="0"/>
          <w:sz w:val="24"/>
          <w:szCs w:val="24"/>
          <w:lang w:val="ru-RU"/>
        </w:rPr>
        <w:t xml:space="preserve">Від  </w:t>
      </w:r>
      <w:r w:rsidR="00B17A08">
        <w:rPr>
          <w:rFonts w:ascii="Times New Roman" w:hAnsi="Times New Roman"/>
          <w:b w:val="0"/>
          <w:sz w:val="24"/>
          <w:szCs w:val="24"/>
          <w:lang w:val="ru-RU"/>
        </w:rPr>
        <w:t>05</w:t>
      </w:r>
      <w:r>
        <w:rPr>
          <w:rFonts w:ascii="Times New Roman" w:hAnsi="Times New Roman"/>
          <w:b w:val="0"/>
          <w:sz w:val="24"/>
          <w:szCs w:val="24"/>
          <w:lang w:val="ru-RU"/>
        </w:rPr>
        <w:t xml:space="preserve"> .12</w:t>
      </w:r>
      <w:r w:rsidRPr="00147D19">
        <w:rPr>
          <w:rFonts w:ascii="Times New Roman" w:hAnsi="Times New Roman"/>
          <w:b w:val="0"/>
          <w:sz w:val="24"/>
          <w:szCs w:val="24"/>
          <w:lang w:val="ru-RU"/>
        </w:rPr>
        <w:t xml:space="preserve">.2022  р. </w:t>
      </w:r>
      <w:r>
        <w:rPr>
          <w:rFonts w:ascii="Times New Roman" w:hAnsi="Times New Roman"/>
          <w:b w:val="0"/>
          <w:sz w:val="24"/>
          <w:szCs w:val="24"/>
          <w:lang w:val="ru-RU"/>
        </w:rPr>
        <w:t xml:space="preserve">№ </w:t>
      </w:r>
      <w:r w:rsidR="00B17A08">
        <w:rPr>
          <w:rFonts w:ascii="Times New Roman" w:hAnsi="Times New Roman"/>
          <w:b w:val="0"/>
          <w:sz w:val="24"/>
          <w:szCs w:val="24"/>
          <w:lang w:val="ru-RU"/>
        </w:rPr>
        <w:t>38</w:t>
      </w:r>
      <w:r>
        <w:rPr>
          <w:rFonts w:ascii="Times New Roman" w:hAnsi="Times New Roman"/>
          <w:b w:val="0"/>
          <w:sz w:val="24"/>
          <w:szCs w:val="24"/>
          <w:lang w:val="ru-RU"/>
        </w:rPr>
        <w:t xml:space="preserve"> </w:t>
      </w:r>
      <w:r w:rsidR="00B17A08">
        <w:rPr>
          <w:rFonts w:ascii="Times New Roman" w:hAnsi="Times New Roman"/>
          <w:b w:val="0"/>
          <w:sz w:val="24"/>
          <w:szCs w:val="24"/>
          <w:lang w:val="ru-RU"/>
        </w:rPr>
        <w:t xml:space="preserve"> </w:t>
      </w:r>
      <w:bookmarkStart w:id="0" w:name="_GoBack"/>
      <w:bookmarkEnd w:id="0"/>
    </w:p>
    <w:p w14:paraId="5C1FE728" w14:textId="0ED232DE" w:rsidR="003B3F39" w:rsidRPr="00147D19" w:rsidRDefault="003B3F39" w:rsidP="003B3F39">
      <w:pPr>
        <w:pStyle w:val="af"/>
        <w:spacing w:before="20"/>
        <w:ind w:right="-25"/>
        <w:jc w:val="right"/>
        <w:rPr>
          <w:rFonts w:ascii="Times New Roman" w:hAnsi="Times New Roman"/>
          <w:b w:val="0"/>
          <w:sz w:val="24"/>
          <w:szCs w:val="24"/>
          <w:lang w:val="ru-RU"/>
        </w:rPr>
      </w:pPr>
      <w:r w:rsidRPr="00147D19">
        <w:rPr>
          <w:rFonts w:ascii="Times New Roman" w:hAnsi="Times New Roman"/>
          <w:b w:val="0"/>
          <w:sz w:val="24"/>
          <w:szCs w:val="24"/>
          <w:lang w:val="ru-RU"/>
        </w:rPr>
        <w:t>Уповноважена особа з про</w:t>
      </w:r>
      <w:r w:rsidRPr="00147D19">
        <w:rPr>
          <w:rFonts w:ascii="Times New Roman" w:hAnsi="Times New Roman"/>
          <w:b w:val="0"/>
          <w:sz w:val="24"/>
          <w:szCs w:val="24"/>
        </w:rPr>
        <w:t>ведення процедур закупівель</w:t>
      </w:r>
      <w:r>
        <w:rPr>
          <w:rFonts w:ascii="Times New Roman" w:hAnsi="Times New Roman"/>
          <w:b w:val="0"/>
          <w:sz w:val="24"/>
          <w:szCs w:val="24"/>
        </w:rPr>
        <w:t xml:space="preserve">, </w:t>
      </w:r>
    </w:p>
    <w:p w14:paraId="4EF3C0E6" w14:textId="77777777" w:rsidR="003B3F39" w:rsidRPr="00147D19" w:rsidRDefault="003B3F39" w:rsidP="003B3F39">
      <w:pPr>
        <w:pStyle w:val="af"/>
        <w:spacing w:before="20"/>
        <w:ind w:right="-25"/>
        <w:jc w:val="right"/>
        <w:rPr>
          <w:rFonts w:ascii="Times New Roman" w:hAnsi="Times New Roman"/>
          <w:b w:val="0"/>
          <w:sz w:val="24"/>
          <w:szCs w:val="24"/>
          <w:lang w:val="ru-RU"/>
        </w:rPr>
      </w:pPr>
      <w:r w:rsidRPr="00147D19">
        <w:rPr>
          <w:rFonts w:ascii="Times New Roman" w:hAnsi="Times New Roman"/>
          <w:b w:val="0"/>
          <w:sz w:val="24"/>
          <w:szCs w:val="24"/>
          <w:lang w:val="ru-RU"/>
        </w:rPr>
        <w:t>Відділ</w:t>
      </w:r>
      <w:r w:rsidRPr="00147D19">
        <w:rPr>
          <w:rFonts w:ascii="Times New Roman" w:hAnsi="Times New Roman"/>
          <w:b w:val="0"/>
          <w:sz w:val="24"/>
          <w:szCs w:val="24"/>
        </w:rPr>
        <w:t>у</w:t>
      </w:r>
      <w:r>
        <w:rPr>
          <w:rFonts w:ascii="Times New Roman" w:hAnsi="Times New Roman"/>
          <w:b w:val="0"/>
          <w:sz w:val="24"/>
          <w:szCs w:val="24"/>
          <w:lang w:val="ru-RU"/>
        </w:rPr>
        <w:t xml:space="preserve"> освіти Косівської міської ради Івано-Франківської</w:t>
      </w:r>
      <w:r w:rsidRPr="00147D19">
        <w:rPr>
          <w:rFonts w:ascii="Times New Roman" w:hAnsi="Times New Roman"/>
          <w:b w:val="0"/>
          <w:sz w:val="24"/>
          <w:szCs w:val="24"/>
          <w:lang w:val="ru-RU"/>
        </w:rPr>
        <w:t xml:space="preserve"> області</w:t>
      </w:r>
    </w:p>
    <w:p w14:paraId="783C0973" w14:textId="77777777" w:rsidR="003B3F39" w:rsidRPr="00147D19" w:rsidRDefault="003B3F39" w:rsidP="003B3F39">
      <w:pPr>
        <w:pStyle w:val="af"/>
        <w:spacing w:before="20"/>
        <w:ind w:right="-25"/>
        <w:jc w:val="right"/>
        <w:rPr>
          <w:rFonts w:ascii="Times New Roman" w:hAnsi="Times New Roman"/>
          <w:b w:val="0"/>
          <w:sz w:val="24"/>
          <w:szCs w:val="24"/>
          <w:lang w:val="ru-RU"/>
        </w:rPr>
      </w:pPr>
      <w:r>
        <w:rPr>
          <w:rFonts w:ascii="Times New Roman" w:hAnsi="Times New Roman"/>
          <w:b w:val="0"/>
          <w:sz w:val="24"/>
          <w:szCs w:val="24"/>
          <w:lang w:val="ru-RU"/>
        </w:rPr>
        <w:t>Бачинська З.Б.</w:t>
      </w:r>
    </w:p>
    <w:p w14:paraId="52848622" w14:textId="51964514" w:rsidR="00537068" w:rsidRPr="00537068" w:rsidRDefault="003B3F39" w:rsidP="003B3F39">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147D19">
        <w:rPr>
          <w:rFonts w:ascii="Times New Roman" w:hAnsi="Times New Roman"/>
          <w:sz w:val="24"/>
          <w:szCs w:val="24"/>
        </w:rPr>
        <w:t xml:space="preserve">                                      </w:t>
      </w:r>
    </w:p>
    <w:p w14:paraId="6B8DDC30" w14:textId="6008EDC3" w:rsidR="00537068" w:rsidRPr="00537068" w:rsidRDefault="00537068" w:rsidP="003B3F39">
      <w:pPr>
        <w:widowControl w:val="0"/>
        <w:suppressAutoHyphens/>
        <w:autoSpaceDN w:val="0"/>
        <w:spacing w:after="0" w:line="240" w:lineRule="auto"/>
        <w:ind w:left="-1418"/>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p>
    <w:p w14:paraId="3C44FB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05655616" w14:textId="079E5CE6" w:rsidR="00537068" w:rsidRPr="00537068" w:rsidRDefault="00537068" w:rsidP="00356C5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6CAC7587" w14:textId="77777777" w:rsidR="00356C5D" w:rsidRPr="00356C5D" w:rsidRDefault="00356C5D" w:rsidP="00356C5D">
      <w:pPr>
        <w:spacing w:before="240" w:after="0" w:line="240" w:lineRule="auto"/>
        <w:jc w:val="center"/>
        <w:rPr>
          <w:rFonts w:ascii="Times New Roman" w:eastAsia="Times New Roman" w:hAnsi="Times New Roman"/>
          <w:sz w:val="28"/>
          <w:szCs w:val="28"/>
          <w:lang w:val="uk-UA" w:eastAsia="ru-RU"/>
        </w:rPr>
      </w:pPr>
      <w:r w:rsidRPr="00356C5D">
        <w:rPr>
          <w:rFonts w:ascii="Times New Roman" w:eastAsia="Times New Roman" w:hAnsi="Times New Roman"/>
          <w:b/>
          <w:bCs/>
          <w:color w:val="000000"/>
          <w:sz w:val="28"/>
          <w:szCs w:val="28"/>
          <w:lang w:val="uk-UA" w:eastAsia="ru-RU"/>
        </w:rPr>
        <w:t> </w:t>
      </w:r>
      <w:r w:rsidRPr="00356C5D">
        <w:rPr>
          <w:rFonts w:ascii="Times New Roman" w:eastAsia="Times New Roman" w:hAnsi="Times New Roman"/>
          <w:color w:val="000000"/>
          <w:sz w:val="28"/>
          <w:szCs w:val="28"/>
          <w:lang w:val="uk-UA" w:eastAsia="ru-RU"/>
        </w:rPr>
        <w:t>по процедурі</w:t>
      </w:r>
      <w:r w:rsidRPr="00356C5D">
        <w:rPr>
          <w:rFonts w:ascii="Times New Roman" w:eastAsia="Times New Roman" w:hAnsi="Times New Roman"/>
          <w:b/>
          <w:bCs/>
          <w:color w:val="000000"/>
          <w:sz w:val="28"/>
          <w:szCs w:val="28"/>
          <w:lang w:val="uk-UA" w:eastAsia="ru-RU"/>
        </w:rPr>
        <w:t xml:space="preserve"> ВІДКРИТІ ТОРГИ </w:t>
      </w:r>
      <w:r w:rsidRPr="00356C5D">
        <w:rPr>
          <w:rFonts w:ascii="Times New Roman" w:eastAsia="Times New Roman" w:hAnsi="Times New Roman"/>
          <w:b/>
          <w:sz w:val="24"/>
          <w:szCs w:val="24"/>
          <w:lang w:val="uk-UA" w:eastAsia="uk-UA"/>
        </w:rPr>
        <w:t>(з особливостями)</w:t>
      </w:r>
    </w:p>
    <w:p w14:paraId="52E7CEE9" w14:textId="2DCC3B7F" w:rsidR="00356C5D" w:rsidRPr="00356C5D" w:rsidRDefault="00B8606E" w:rsidP="00356C5D">
      <w:pPr>
        <w:spacing w:before="240" w:after="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на закупівлю: </w:t>
      </w:r>
      <w:r w:rsidR="00356C5D">
        <w:rPr>
          <w:rFonts w:ascii="Times New Roman" w:eastAsia="Times New Roman" w:hAnsi="Times New Roman"/>
          <w:color w:val="000000"/>
          <w:sz w:val="24"/>
          <w:szCs w:val="24"/>
          <w:lang w:val="uk-UA" w:eastAsia="ru-RU"/>
        </w:rPr>
        <w:t> </w:t>
      </w:r>
      <w:r w:rsidR="00DC2673">
        <w:rPr>
          <w:rFonts w:ascii="Times New Roman" w:eastAsia="Times New Roman" w:hAnsi="Times New Roman"/>
          <w:color w:val="000000"/>
          <w:sz w:val="24"/>
          <w:szCs w:val="24"/>
          <w:lang w:val="uk-UA" w:eastAsia="ru-RU"/>
        </w:rPr>
        <w:t xml:space="preserve">Бензин А-95, </w:t>
      </w:r>
      <w:r w:rsidR="00F22AC7" w:rsidRPr="00F22AC7">
        <w:rPr>
          <w:rFonts w:ascii="Times New Roman" w:eastAsia="Times New Roman" w:hAnsi="Times New Roman"/>
          <w:color w:val="000000"/>
          <w:sz w:val="24"/>
          <w:szCs w:val="24"/>
          <w:lang w:val="uk-UA" w:eastAsia="ru-RU"/>
        </w:rPr>
        <w:t xml:space="preserve"> код 09130000-9 за ДК 021:2015 «Нафта і дистиляти»</w:t>
      </w:r>
    </w:p>
    <w:p w14:paraId="21F99E4F" w14:textId="751BE2C3" w:rsidR="00356C5D" w:rsidRPr="00356C5D" w:rsidRDefault="00356C5D" w:rsidP="00356C5D">
      <w:pPr>
        <w:spacing w:before="240" w:after="0" w:line="240" w:lineRule="auto"/>
        <w:jc w:val="center"/>
        <w:rPr>
          <w:rFonts w:ascii="Times New Roman" w:eastAsia="Times New Roman" w:hAnsi="Times New Roman"/>
          <w:b/>
          <w:bCs/>
          <w:i/>
          <w:iCs/>
          <w:sz w:val="36"/>
          <w:szCs w:val="36"/>
          <w:u w:val="single"/>
          <w:lang w:val="uk-UA" w:eastAsia="ru-RU"/>
        </w:rPr>
      </w:pPr>
      <w:r w:rsidRPr="00356C5D">
        <w:rPr>
          <w:rFonts w:ascii="Arial" w:hAnsi="Arial" w:cs="Arial"/>
          <w:color w:val="333333"/>
          <w:sz w:val="28"/>
          <w:szCs w:val="28"/>
          <w:lang w:val="uk-UA" w:eastAsia="uk-UA"/>
        </w:rPr>
        <w:t> </w:t>
      </w:r>
      <w:r w:rsidR="00B8606E">
        <w:rPr>
          <w:rFonts w:ascii="Times New Roman" w:hAnsi="Times New Roman"/>
          <w:sz w:val="36"/>
          <w:szCs w:val="36"/>
          <w:lang w:val="uk-UA" w:eastAsia="uk-UA"/>
        </w:rPr>
        <w:t>Код ДК 021:2015:  09130000-9 Нафта і дистиляти</w:t>
      </w:r>
      <w:r w:rsidRPr="00356C5D">
        <w:rPr>
          <w:rFonts w:ascii="Times New Roman" w:hAnsi="Times New Roman"/>
          <w:sz w:val="36"/>
          <w:szCs w:val="36"/>
          <w:lang w:val="uk-UA" w:eastAsia="uk-UA"/>
        </w:rPr>
        <w:t xml:space="preserve"> </w:t>
      </w:r>
    </w:p>
    <w:p w14:paraId="1BA441D1" w14:textId="4931BE7E" w:rsidR="00537068" w:rsidRPr="00356C5D"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77DAEC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A665B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30F623A0" w:rsidR="00537068" w:rsidRPr="00016846" w:rsidRDefault="003B3F39" w:rsidP="003B3F3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                                                    </w:t>
      </w:r>
      <w:r w:rsidR="00DC2673">
        <w:rPr>
          <w:rFonts w:ascii="Times New Roman" w:eastAsia="Times New Roman" w:hAnsi="Times New Roman"/>
          <w:b/>
          <w:bCs/>
          <w:color w:val="000000"/>
          <w:kern w:val="3"/>
          <w:sz w:val="28"/>
          <w:szCs w:val="28"/>
          <w:lang w:val="uk-UA" w:eastAsia="zh-CN" w:bidi="hi-IN"/>
        </w:rPr>
        <w:t>м. Косів</w:t>
      </w:r>
      <w:r w:rsidR="00472C0D">
        <w:rPr>
          <w:rFonts w:ascii="Times New Roman" w:eastAsia="Times New Roman" w:hAnsi="Times New Roman"/>
          <w:b/>
          <w:bCs/>
          <w:color w:val="000000"/>
          <w:kern w:val="3"/>
          <w:sz w:val="28"/>
          <w:szCs w:val="28"/>
          <w:lang w:val="uk-UA" w:eastAsia="zh-CN" w:bidi="hi-IN"/>
        </w:rPr>
        <w:t xml:space="preserve"> 2022</w:t>
      </w:r>
    </w:p>
    <w:p w14:paraId="2E6C5153" w14:textId="77777777" w:rsidR="00537068" w:rsidRPr="00F76D8A"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17B2FB69" w14:textId="77777777" w:rsidR="00106F97" w:rsidRPr="00106F97" w:rsidRDefault="00106F97" w:rsidP="00106F97">
            <w:pPr>
              <w:spacing w:after="0" w:line="240" w:lineRule="auto"/>
              <w:jc w:val="both"/>
              <w:rPr>
                <w:rFonts w:ascii="Times New Roman" w:eastAsia="Times New Roman" w:hAnsi="Times New Roman"/>
                <w:sz w:val="24"/>
                <w:szCs w:val="24"/>
                <w:lang w:val="uk-UA" w:eastAsia="uk-UA"/>
              </w:rPr>
            </w:pPr>
            <w:r w:rsidRPr="00106F97">
              <w:rPr>
                <w:rFonts w:ascii="Times New Roman" w:eastAsia="Times New Roman" w:hAnsi="Times New Roman"/>
                <w:color w:val="000000"/>
                <w:sz w:val="24"/>
                <w:szCs w:val="24"/>
                <w:lang w:val="uk-UA" w:eastAsia="uk-UA"/>
              </w:rPr>
              <w:t xml:space="preserve">Документацію розроблено відповідно до вимог Закону України «Про публічні закупівлі» (далі </w:t>
            </w:r>
            <w:r w:rsidRPr="00106F97">
              <w:rPr>
                <w:rFonts w:ascii="Times New Roman" w:eastAsia="Times New Roman" w:hAnsi="Times New Roman"/>
                <w:sz w:val="24"/>
                <w:szCs w:val="24"/>
                <w:lang w:val="uk-UA" w:eastAsia="uk-UA"/>
              </w:rPr>
              <w:t>—</w:t>
            </w:r>
            <w:r w:rsidRPr="00106F97">
              <w:rPr>
                <w:rFonts w:ascii="Times New Roman" w:eastAsia="Times New Roman" w:hAnsi="Times New Roman"/>
                <w:color w:val="000000"/>
                <w:sz w:val="24"/>
                <w:szCs w:val="24"/>
                <w:lang w:val="uk-UA" w:eastAsia="uk-UA"/>
              </w:rPr>
              <w:t xml:space="preserve"> Закон)</w:t>
            </w:r>
            <w:r w:rsidRPr="00106F97">
              <w:rPr>
                <w:rFonts w:ascii="Times New Roman" w:eastAsia="Times New Roman" w:hAnsi="Times New Roman"/>
                <w:sz w:val="24"/>
                <w:szCs w:val="24"/>
                <w:lang w:val="uk-UA" w:eastAsia="uk-UA"/>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0516B8DA" w14:textId="4863A211" w:rsidR="00B413F2" w:rsidRPr="00B413F2" w:rsidRDefault="00106F97" w:rsidP="00106F97">
            <w:pPr>
              <w:spacing w:before="150" w:after="150" w:line="240" w:lineRule="auto"/>
              <w:jc w:val="both"/>
              <w:rPr>
                <w:rFonts w:ascii="Times New Roman" w:eastAsia="Times New Roman" w:hAnsi="Times New Roman"/>
                <w:sz w:val="24"/>
                <w:szCs w:val="24"/>
                <w:lang w:val="uk-UA" w:eastAsia="ru-RU"/>
              </w:rPr>
            </w:pPr>
            <w:r w:rsidRPr="00106F97">
              <w:rPr>
                <w:rFonts w:ascii="Times New Roman" w:eastAsia="Times New Roman" w:hAnsi="Times New Roman"/>
                <w:color w:val="000000"/>
                <w:sz w:val="24"/>
                <w:szCs w:val="24"/>
                <w:lang w:val="uk-UA" w:eastAsia="uk-UA"/>
              </w:rPr>
              <w:t xml:space="preserve"> Терміни, які використовуються в цій документації, вживаються у значенні, наведеному в Законі та </w:t>
            </w:r>
            <w:r w:rsidRPr="00106F97">
              <w:rPr>
                <w:rFonts w:ascii="Times New Roman" w:eastAsia="Times New Roman" w:hAnsi="Times New Roman"/>
                <w:sz w:val="24"/>
                <w:szCs w:val="24"/>
                <w:lang w:val="uk-UA" w:eastAsia="uk-UA"/>
              </w:rPr>
              <w:t>Особливостях.</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45532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65D18047" w:rsidR="00B413F2" w:rsidRPr="00B413F2" w:rsidRDefault="00DC267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Відділ освіти Косівської міської ради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5395CB67" w:rsidR="00B413F2" w:rsidRPr="00B413F2" w:rsidRDefault="00DC267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Україна, Івано-Франківська область м.Косів вул.Шевченка,40  78601</w:t>
            </w:r>
          </w:p>
        </w:tc>
      </w:tr>
      <w:tr w:rsidR="00F90085" w:rsidRPr="000A74B5" w14:paraId="55C06615" w14:textId="77777777" w:rsidTr="00B413F2">
        <w:tc>
          <w:tcPr>
            <w:tcW w:w="300" w:type="pct"/>
            <w:shd w:val="clear" w:color="auto" w:fill="FFFFFF"/>
          </w:tcPr>
          <w:p w14:paraId="629ABF2F" w14:textId="511923DF" w:rsidR="00F90085" w:rsidRPr="00B413F2" w:rsidRDefault="00F90085"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p>
        </w:tc>
        <w:tc>
          <w:tcPr>
            <w:tcW w:w="1550" w:type="pct"/>
            <w:shd w:val="clear" w:color="auto" w:fill="FFFFFF"/>
          </w:tcPr>
          <w:p w14:paraId="65A565BC" w14:textId="5B754842" w:rsidR="00F90085" w:rsidRPr="00B413F2" w:rsidRDefault="00F9008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Код ЄДРПОУ</w:t>
            </w:r>
          </w:p>
        </w:tc>
        <w:tc>
          <w:tcPr>
            <w:tcW w:w="3150" w:type="pct"/>
            <w:shd w:val="clear" w:color="auto" w:fill="FFFFFF"/>
          </w:tcPr>
          <w:p w14:paraId="153CBA36" w14:textId="3D61E272" w:rsidR="00F90085" w:rsidRDefault="00F9008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44131768</w:t>
            </w:r>
          </w:p>
        </w:tc>
      </w:tr>
      <w:tr w:rsidR="00A735A9" w:rsidRPr="000A74B5" w14:paraId="18048485" w14:textId="77777777" w:rsidTr="00B413F2">
        <w:tc>
          <w:tcPr>
            <w:tcW w:w="300" w:type="pct"/>
            <w:shd w:val="clear" w:color="auto" w:fill="FFFFFF"/>
          </w:tcPr>
          <w:p w14:paraId="52C9B422" w14:textId="1239EB93" w:rsidR="00A735A9" w:rsidRPr="00B413F2" w:rsidRDefault="00F90085"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2.4</w:t>
            </w:r>
          </w:p>
        </w:tc>
        <w:tc>
          <w:tcPr>
            <w:tcW w:w="1550" w:type="pct"/>
            <w:shd w:val="clear" w:color="auto" w:fill="FFFFFF"/>
          </w:tcPr>
          <w:p w14:paraId="1F10701E" w14:textId="649F4A28" w:rsidR="00A735A9" w:rsidRPr="00B413F2" w:rsidRDefault="00A735A9"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Cs w:val="24"/>
              </w:rPr>
              <w:t>посадова особа замовника, уповноважена здійснювати зв'язок з учасниками</w:t>
            </w:r>
          </w:p>
        </w:tc>
        <w:tc>
          <w:tcPr>
            <w:tcW w:w="3150" w:type="pct"/>
            <w:shd w:val="clear" w:color="auto" w:fill="FFFFFF"/>
          </w:tcPr>
          <w:p w14:paraId="54A9FABA" w14:textId="55661A6D" w:rsidR="00A735A9" w:rsidRDefault="006245E9"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Бачинська Зоряна Борисівна</w:t>
            </w:r>
            <w:r>
              <w:rPr>
                <w:rFonts w:ascii="Times New Roman" w:eastAsia="Times New Roman" w:hAnsi="Times New Roman"/>
                <w:sz w:val="24"/>
                <w:szCs w:val="24"/>
                <w:lang w:eastAsia="ru-RU"/>
              </w:rPr>
              <w:t xml:space="preserve">, бухгалтер централізованої бухгалтерії відділу освіти Косівської міської ради, уповноважена особа, (03478)22348, </w:t>
            </w:r>
            <w:r>
              <w:rPr>
                <w:rFonts w:ascii="Times New Roman" w:eastAsia="Times New Roman" w:hAnsi="Times New Roman"/>
                <w:sz w:val="24"/>
                <w:szCs w:val="24"/>
                <w:lang w:val="en-US" w:eastAsia="ru-RU"/>
              </w:rPr>
              <w:t>osvita</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kosiv</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mr</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gmail</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com</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07F274B1" w:rsidR="00B413F2" w:rsidRPr="000B4853" w:rsidRDefault="00B413F2" w:rsidP="00B413F2">
            <w:pPr>
              <w:spacing w:before="150" w:after="150" w:line="240" w:lineRule="auto"/>
              <w:rPr>
                <w:rFonts w:ascii="Times New Roman" w:eastAsia="Times New Roman" w:hAnsi="Times New Roman"/>
                <w:sz w:val="24"/>
                <w:szCs w:val="24"/>
                <w:lang w:val="en-US" w:eastAsia="ru-RU"/>
              </w:rPr>
            </w:pPr>
            <w:r w:rsidRPr="00B413F2">
              <w:rPr>
                <w:rFonts w:ascii="Times New Roman" w:eastAsia="Times New Roman" w:hAnsi="Times New Roman"/>
                <w:sz w:val="24"/>
                <w:szCs w:val="24"/>
                <w:lang w:val="uk-UA" w:eastAsia="ru-RU"/>
              </w:rPr>
              <w:t>відкриті торги</w:t>
            </w:r>
            <w:r w:rsidR="000B4853">
              <w:rPr>
                <w:rFonts w:ascii="Times New Roman" w:eastAsia="Times New Roman" w:hAnsi="Times New Roman"/>
                <w:sz w:val="24"/>
                <w:szCs w:val="24"/>
                <w:lang w:val="en-US" w:eastAsia="ru-RU"/>
              </w:rPr>
              <w:t xml:space="preserve"> (</w:t>
            </w:r>
            <w:r w:rsidR="000B4853">
              <w:rPr>
                <w:rFonts w:ascii="Times New Roman" w:eastAsia="Times New Roman" w:hAnsi="Times New Roman"/>
                <w:sz w:val="24"/>
                <w:szCs w:val="24"/>
                <w:lang w:val="uk-UA" w:eastAsia="ru-RU"/>
              </w:rPr>
              <w:t>з особливостями</w:t>
            </w:r>
            <w:r w:rsidR="000B4853">
              <w:rPr>
                <w:rFonts w:ascii="Times New Roman" w:eastAsia="Times New Roman" w:hAnsi="Times New Roman"/>
                <w:sz w:val="24"/>
                <w:szCs w:val="24"/>
                <w:lang w:val="en-US" w:eastAsia="ru-RU"/>
              </w:rPr>
              <w:t>)</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1B3612AD" w:rsidR="00B413F2" w:rsidRPr="00B413F2" w:rsidRDefault="00DC267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Бензин А-95, </w:t>
            </w:r>
            <w:r w:rsidR="00EE5D81" w:rsidRPr="00EE5D81">
              <w:rPr>
                <w:rFonts w:ascii="Times New Roman" w:eastAsia="Times New Roman" w:hAnsi="Times New Roman"/>
                <w:sz w:val="24"/>
                <w:szCs w:val="24"/>
                <w:lang w:val="uk-UA" w:eastAsia="ru-RU"/>
              </w:rPr>
              <w:t xml:space="preserve"> код 09130000-9 за ДК 021:2015 «Нафта і дистиляти»</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7BE7DDE" w:rsidR="00B413F2" w:rsidRPr="00B413F2" w:rsidRDefault="00A91485" w:rsidP="00F84E59">
            <w:pPr>
              <w:spacing w:before="150" w:after="150" w:line="240" w:lineRule="auto"/>
              <w:jc w:val="both"/>
              <w:rPr>
                <w:rFonts w:ascii="Times New Roman" w:eastAsia="Times New Roman" w:hAnsi="Times New Roman"/>
                <w:sz w:val="24"/>
                <w:szCs w:val="24"/>
                <w:lang w:val="uk-UA" w:eastAsia="ru-RU"/>
              </w:rPr>
            </w:pPr>
            <w:r w:rsidRPr="00A91485">
              <w:rPr>
                <w:rFonts w:ascii="Times New Roman" w:eastAsia="Times New Roman" w:hAnsi="Times New Roman"/>
                <w:sz w:val="24"/>
                <w:szCs w:val="24"/>
                <w:lang w:val="uk-UA" w:eastAsia="ru-RU"/>
              </w:rPr>
              <w:t>Визначення окремих частин предмета закупівлі (лоти) не передбачено</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7B9ED91F" w:rsidR="006D666D" w:rsidRDefault="001C6325" w:rsidP="001C6325">
            <w:pPr>
              <w:spacing w:before="150" w:after="150" w:line="240" w:lineRule="auto"/>
              <w:rPr>
                <w:rFonts w:ascii="Times New Roman" w:eastAsia="Times New Roman" w:hAnsi="Times New Roman"/>
                <w:sz w:val="24"/>
                <w:szCs w:val="24"/>
                <w:lang w:val="uk-UA" w:eastAsia="ru-RU"/>
              </w:rPr>
            </w:pPr>
            <w:r w:rsidRPr="001C6325">
              <w:rPr>
                <w:rFonts w:ascii="Times New Roman" w:eastAsia="Times New Roman" w:hAnsi="Times New Roman"/>
                <w:sz w:val="24"/>
                <w:szCs w:val="24"/>
                <w:lang w:val="uk-UA" w:eastAsia="ru-RU"/>
              </w:rPr>
              <w:t>Місце</w:t>
            </w:r>
            <w:r>
              <w:rPr>
                <w:rFonts w:ascii="Times New Roman" w:eastAsia="Times New Roman" w:hAnsi="Times New Roman"/>
                <w:sz w:val="24"/>
                <w:szCs w:val="24"/>
                <w:lang w:val="uk-UA" w:eastAsia="ru-RU"/>
              </w:rPr>
              <w:t xml:space="preserve"> постав</w:t>
            </w:r>
            <w:r w:rsidR="00972546">
              <w:rPr>
                <w:rFonts w:ascii="Times New Roman" w:eastAsia="Times New Roman" w:hAnsi="Times New Roman"/>
                <w:sz w:val="24"/>
                <w:szCs w:val="24"/>
                <w:lang w:val="uk-UA" w:eastAsia="ru-RU"/>
              </w:rPr>
              <w:t>ки товарів: м. Косів, Івано-Франківська</w:t>
            </w:r>
            <w:r w:rsidR="00BA0FB9">
              <w:rPr>
                <w:rFonts w:ascii="Times New Roman" w:eastAsia="Times New Roman" w:hAnsi="Times New Roman"/>
                <w:sz w:val="24"/>
                <w:szCs w:val="24"/>
                <w:lang w:val="uk-UA" w:eastAsia="ru-RU"/>
              </w:rPr>
              <w:t xml:space="preserve"> область</w:t>
            </w:r>
            <w:r>
              <w:rPr>
                <w:rFonts w:ascii="Times New Roman" w:eastAsia="Times New Roman" w:hAnsi="Times New Roman"/>
                <w:sz w:val="24"/>
                <w:szCs w:val="24"/>
                <w:lang w:val="uk-UA" w:eastAsia="ru-RU"/>
              </w:rPr>
              <w:t>,</w:t>
            </w:r>
            <w:r w:rsidR="00972546">
              <w:rPr>
                <w:rFonts w:ascii="Times New Roman" w:eastAsia="Times New Roman" w:hAnsi="Times New Roman"/>
                <w:sz w:val="24"/>
                <w:szCs w:val="24"/>
                <w:lang w:val="uk-UA" w:eastAsia="ru-RU"/>
              </w:rPr>
              <w:t xml:space="preserve"> Косівський </w:t>
            </w:r>
            <w:r w:rsidR="00BA0FB9">
              <w:rPr>
                <w:rFonts w:ascii="Times New Roman" w:eastAsia="Times New Roman" w:hAnsi="Times New Roman"/>
                <w:sz w:val="24"/>
                <w:szCs w:val="24"/>
                <w:lang w:val="uk-UA" w:eastAsia="ru-RU"/>
              </w:rPr>
              <w:t xml:space="preserve"> район,</w:t>
            </w:r>
            <w:r w:rsidR="00972546">
              <w:rPr>
                <w:rFonts w:ascii="Times New Roman" w:eastAsia="Times New Roman" w:hAnsi="Times New Roman"/>
                <w:sz w:val="24"/>
                <w:szCs w:val="24"/>
                <w:lang w:val="uk-UA" w:eastAsia="ru-RU"/>
              </w:rPr>
              <w:t xml:space="preserve"> вул.Шевченка,40</w:t>
            </w:r>
            <w:r w:rsidRPr="001C6325">
              <w:rPr>
                <w:rFonts w:ascii="Times New Roman" w:eastAsia="Times New Roman" w:hAnsi="Times New Roman"/>
                <w:sz w:val="24"/>
                <w:szCs w:val="24"/>
                <w:lang w:val="uk-UA" w:eastAsia="ru-RU"/>
              </w:rPr>
              <w:t xml:space="preserve"> </w:t>
            </w:r>
          </w:p>
          <w:p w14:paraId="154E1A7F" w14:textId="37B3A52F" w:rsidR="00B413F2" w:rsidRPr="00B413F2"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Кількість товару: </w:t>
            </w:r>
            <w:r w:rsidR="00972546">
              <w:rPr>
                <w:rFonts w:ascii="Times New Roman" w:eastAsia="Times New Roman" w:hAnsi="Times New Roman"/>
                <w:sz w:val="24"/>
                <w:szCs w:val="24"/>
                <w:lang w:val="uk-UA" w:eastAsia="ru-RU"/>
              </w:rPr>
              <w:t xml:space="preserve"> </w:t>
            </w:r>
            <w:r w:rsidR="00C3728C">
              <w:rPr>
                <w:rFonts w:ascii="Times New Roman" w:eastAsia="Times New Roman" w:hAnsi="Times New Roman"/>
                <w:sz w:val="24"/>
                <w:szCs w:val="24"/>
                <w:lang w:val="uk-UA" w:eastAsia="ru-RU"/>
              </w:rPr>
              <w:t xml:space="preserve"> Бензин А-95</w:t>
            </w:r>
            <w:r w:rsidR="00972546">
              <w:rPr>
                <w:rFonts w:ascii="Times New Roman" w:eastAsia="Times New Roman" w:hAnsi="Times New Roman"/>
                <w:sz w:val="24"/>
                <w:szCs w:val="24"/>
                <w:lang w:val="uk-UA" w:eastAsia="ru-RU"/>
              </w:rPr>
              <w:t xml:space="preserve"> - </w:t>
            </w:r>
            <w:r w:rsidR="00F07832">
              <w:rPr>
                <w:rFonts w:ascii="Times New Roman" w:eastAsia="Times New Roman" w:hAnsi="Times New Roman"/>
                <w:sz w:val="24"/>
                <w:szCs w:val="24"/>
                <w:lang w:val="en-US" w:eastAsia="ru-RU"/>
              </w:rPr>
              <w:t>970</w:t>
            </w:r>
            <w:r w:rsidR="00972546">
              <w:rPr>
                <w:rFonts w:ascii="Times New Roman" w:eastAsia="Times New Roman" w:hAnsi="Times New Roman"/>
                <w:sz w:val="24"/>
                <w:szCs w:val="24"/>
                <w:lang w:val="uk-UA" w:eastAsia="ru-RU"/>
              </w:rPr>
              <w:t xml:space="preserve"> літрів, </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07D9099A" w:rsidR="00B413F2" w:rsidRPr="00B413F2" w:rsidRDefault="00C30CE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31</w:t>
            </w:r>
            <w:r w:rsidR="000532FF">
              <w:rPr>
                <w:rFonts w:ascii="Times New Roman" w:eastAsia="Times New Roman" w:hAnsi="Times New Roman"/>
                <w:sz w:val="24"/>
                <w:szCs w:val="24"/>
                <w:lang w:val="uk-UA" w:eastAsia="ru-RU"/>
              </w:rPr>
              <w:t xml:space="preserve"> грудня 2022</w:t>
            </w:r>
            <w:r w:rsidR="00FF68FB" w:rsidRPr="00FF68FB">
              <w:rPr>
                <w:rFonts w:ascii="Times New Roman" w:eastAsia="Times New Roman" w:hAnsi="Times New Roman"/>
                <w:sz w:val="24"/>
                <w:szCs w:val="24"/>
                <w:lang w:val="uk-UA" w:eastAsia="ru-RU"/>
              </w:rPr>
              <w:t xml:space="preserve">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455325"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7777777"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27C4D337" w14:textId="6BE7EEC1" w:rsidR="00956D08" w:rsidRDefault="00956D08"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14:paraId="44E7A724" w14:textId="6EE74164"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455325"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514AA447" w14:textId="77777777" w:rsidR="004D3075" w:rsidRPr="004D3075" w:rsidRDefault="004D3075" w:rsidP="004D3075">
            <w:pPr>
              <w:spacing w:before="150" w:after="150" w:line="240" w:lineRule="auto"/>
              <w:jc w:val="both"/>
              <w:rPr>
                <w:rFonts w:ascii="Times New Roman" w:eastAsia="Times New Roman" w:hAnsi="Times New Roman"/>
                <w:sz w:val="24"/>
                <w:szCs w:val="24"/>
                <w:lang w:val="uk-UA" w:eastAsia="ru-RU"/>
              </w:rPr>
            </w:pPr>
            <w:r w:rsidRPr="004D307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78D2664" w14:textId="77777777" w:rsidR="004D3075" w:rsidRPr="004D3075" w:rsidRDefault="004D3075" w:rsidP="004D3075">
            <w:pPr>
              <w:spacing w:before="150" w:after="150" w:line="240" w:lineRule="auto"/>
              <w:jc w:val="both"/>
              <w:rPr>
                <w:rFonts w:ascii="Times New Roman" w:eastAsia="Times New Roman" w:hAnsi="Times New Roman"/>
                <w:sz w:val="24"/>
                <w:szCs w:val="24"/>
                <w:lang w:val="uk-UA" w:eastAsia="ru-RU"/>
              </w:rPr>
            </w:pPr>
            <w:r w:rsidRPr="004D3075">
              <w:rPr>
                <w:rFonts w:ascii="Times New Roman" w:eastAsia="Times New Roman" w:hAnsi="Times New Roman"/>
                <w:sz w:val="24"/>
                <w:szCs w:val="24"/>
                <w:lang w:val="uk-UA" w:eastAsia="ru-RU"/>
              </w:rPr>
              <w:t xml:space="preserve">Усі звернення за роз’ясненнями та звернення щодо усунення порушення автоматично оприлюднюються в </w:t>
            </w:r>
            <w:r w:rsidRPr="004D3075">
              <w:rPr>
                <w:rFonts w:ascii="Times New Roman" w:eastAsia="Times New Roman" w:hAnsi="Times New Roman"/>
                <w:sz w:val="24"/>
                <w:szCs w:val="24"/>
                <w:lang w:val="uk-UA" w:eastAsia="ru-RU"/>
              </w:rPr>
              <w:lastRenderedPageBreak/>
              <w:t xml:space="preserve">електронній системі закупівель без ідентифікації особи, яка звернулася до замовника. </w:t>
            </w:r>
          </w:p>
          <w:p w14:paraId="3D0698B4" w14:textId="77777777" w:rsidR="004D3075" w:rsidRPr="004D3075" w:rsidRDefault="004D3075" w:rsidP="004D3075">
            <w:pPr>
              <w:spacing w:before="150" w:after="150" w:line="240" w:lineRule="auto"/>
              <w:jc w:val="both"/>
              <w:rPr>
                <w:rFonts w:ascii="Times New Roman" w:eastAsia="Times New Roman" w:hAnsi="Times New Roman"/>
                <w:sz w:val="24"/>
                <w:szCs w:val="24"/>
                <w:lang w:val="uk-UA" w:eastAsia="ru-RU"/>
              </w:rPr>
            </w:pPr>
            <w:r w:rsidRPr="004D3075">
              <w:rPr>
                <w:rFonts w:ascii="Times New Roman" w:eastAsia="Times New Roman" w:hAnsi="Times New Roman"/>
                <w:sz w:val="24"/>
                <w:szCs w:val="24"/>
                <w:lang w:val="uk-UA"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11D0B14" w14:textId="77777777" w:rsidR="004D3075" w:rsidRPr="004D3075" w:rsidRDefault="004D3075" w:rsidP="004D3075">
            <w:pPr>
              <w:spacing w:before="150" w:after="150" w:line="240" w:lineRule="auto"/>
              <w:jc w:val="both"/>
              <w:rPr>
                <w:rFonts w:ascii="Times New Roman" w:eastAsia="Times New Roman" w:hAnsi="Times New Roman"/>
                <w:sz w:val="24"/>
                <w:szCs w:val="24"/>
                <w:lang w:val="uk-UA" w:eastAsia="ru-RU"/>
              </w:rPr>
            </w:pPr>
            <w:r w:rsidRPr="004D307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123EE85E" w:rsidR="009C75F6" w:rsidRPr="00B413F2" w:rsidRDefault="004D3075" w:rsidP="004D3075">
            <w:pPr>
              <w:spacing w:before="150" w:after="150" w:line="240" w:lineRule="auto"/>
              <w:jc w:val="both"/>
              <w:rPr>
                <w:rFonts w:ascii="Times New Roman" w:eastAsia="Times New Roman" w:hAnsi="Times New Roman"/>
                <w:sz w:val="24"/>
                <w:szCs w:val="24"/>
                <w:lang w:val="uk-UA" w:eastAsia="ru-RU"/>
              </w:rPr>
            </w:pPr>
            <w:r w:rsidRPr="004D307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546C2B" w:rsidRPr="00AB1B1A" w14:paraId="7E7B5366" w14:textId="77777777" w:rsidTr="00DC7037">
        <w:tc>
          <w:tcPr>
            <w:tcW w:w="300" w:type="pct"/>
            <w:shd w:val="clear" w:color="auto" w:fill="FFFFFF"/>
            <w:hideMark/>
          </w:tcPr>
          <w:p w14:paraId="5F0270FB" w14:textId="77777777" w:rsidR="00546C2B" w:rsidRPr="00B413F2" w:rsidRDefault="00546C2B" w:rsidP="00546C2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546C2B" w:rsidRPr="00B413F2" w:rsidRDefault="00546C2B" w:rsidP="00546C2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vAlign w:val="center"/>
            <w:hideMark/>
          </w:tcPr>
          <w:p w14:paraId="27941DC2" w14:textId="77777777" w:rsidR="007275B4" w:rsidRPr="007275B4" w:rsidRDefault="00546C2B" w:rsidP="007275B4">
            <w:pPr>
              <w:widowControl w:val="0"/>
              <w:jc w:val="both"/>
              <w:rPr>
                <w:rFonts w:ascii="Times New Roman" w:eastAsia="Times New Roman" w:hAnsi="Times New Roman"/>
                <w:color w:val="000000" w:themeColor="text1"/>
                <w:sz w:val="24"/>
                <w:szCs w:val="24"/>
                <w:highlight w:val="white"/>
                <w:lang w:val="uk-UA"/>
              </w:rPr>
            </w:pPr>
            <w:r>
              <w:rPr>
                <w:rFonts w:ascii="Times New Roman" w:eastAsia="Times New Roman" w:hAnsi="Times New Roman"/>
                <w:i/>
                <w:sz w:val="24"/>
                <w:szCs w:val="24"/>
              </w:rPr>
              <w:t xml:space="preserve">Тендерні пропозиції подаються відповідно до порядку, визначеного статтею 26 Закону, </w:t>
            </w:r>
            <w:proofErr w:type="gramStart"/>
            <w:r>
              <w:rPr>
                <w:rFonts w:ascii="Times New Roman" w:eastAsia="Times New Roman" w:hAnsi="Times New Roman"/>
                <w:i/>
                <w:sz w:val="24"/>
                <w:szCs w:val="24"/>
              </w:rPr>
              <w:t>кр</w:t>
            </w:r>
            <w:proofErr w:type="gramEnd"/>
            <w:r>
              <w:rPr>
                <w:rFonts w:ascii="Times New Roman" w:eastAsia="Times New Roman" w:hAnsi="Times New Roman"/>
                <w:i/>
                <w:sz w:val="24"/>
                <w:szCs w:val="24"/>
              </w:rPr>
              <w:t xml:space="preserve">ім положень частин четвертої, шостої та сьомої статті 26 Закону. </w:t>
            </w:r>
            <w:r w:rsidR="007275B4" w:rsidRPr="007275B4">
              <w:rPr>
                <w:rFonts w:ascii="Times New Roman" w:eastAsia="Times New Roman" w:hAnsi="Times New Roman"/>
                <w:color w:val="000000" w:themeColor="text1"/>
                <w:sz w:val="24"/>
                <w:szCs w:val="24"/>
              </w:rPr>
              <w:t>Тендерна пропозиція</w:t>
            </w:r>
            <w:r w:rsidR="007275B4" w:rsidRPr="007275B4">
              <w:rPr>
                <w:rFonts w:ascii="Times New Roman" w:eastAsia="Times New Roman" w:hAnsi="Times New Roman"/>
                <w:color w:val="000000" w:themeColor="text1"/>
                <w:sz w:val="24"/>
                <w:szCs w:val="24"/>
                <w:lang w:val="uk-UA"/>
              </w:rPr>
              <w:t xml:space="preserve"> </w:t>
            </w:r>
            <w:r w:rsidR="007275B4" w:rsidRPr="007275B4">
              <w:rPr>
                <w:rFonts w:ascii="Times New Roman" w:eastAsia="Times New Roman" w:hAnsi="Times New Roman"/>
                <w:color w:val="000000" w:themeColor="text1"/>
                <w:sz w:val="24"/>
                <w:szCs w:val="24"/>
              </w:rPr>
              <w:t xml:space="preserve">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w:t>
            </w:r>
            <w:r w:rsidR="007275B4" w:rsidRPr="007275B4">
              <w:rPr>
                <w:rFonts w:ascii="Times New Roman" w:eastAsia="Times New Roman" w:hAnsi="Times New Roman"/>
                <w:color w:val="000000" w:themeColor="text1"/>
                <w:sz w:val="24"/>
                <w:szCs w:val="24"/>
              </w:rPr>
              <w:lastRenderedPageBreak/>
              <w:t>пропозиції, інші критерії оцінки (у разі їх встановлення замовником)</w:t>
            </w:r>
            <w:r w:rsidR="007275B4" w:rsidRPr="007275B4">
              <w:rPr>
                <w:rFonts w:ascii="Times New Roman" w:eastAsia="Times New Roman" w:hAnsi="Times New Roman"/>
                <w:color w:val="000000" w:themeColor="text1"/>
                <w:sz w:val="24"/>
                <w:szCs w:val="24"/>
                <w:lang w:val="uk-UA"/>
              </w:rPr>
              <w:t xml:space="preserve"> та </w:t>
            </w:r>
            <w:r w:rsidR="007275B4" w:rsidRPr="007275B4">
              <w:rPr>
                <w:rFonts w:ascii="Times New Roman" w:eastAsia="Times New Roman" w:hAnsi="Times New Roman"/>
                <w:color w:val="000000" w:themeColor="text1"/>
                <w:sz w:val="24"/>
                <w:szCs w:val="24"/>
                <w:highlight w:val="white"/>
              </w:rPr>
              <w:t xml:space="preserve">шляхом завантаження необхідних документів через електронну систему закупівель, що </w:t>
            </w:r>
            <w:proofErr w:type="gramStart"/>
            <w:r w:rsidR="007275B4" w:rsidRPr="007275B4">
              <w:rPr>
                <w:rFonts w:ascii="Times New Roman" w:eastAsia="Times New Roman" w:hAnsi="Times New Roman"/>
                <w:color w:val="000000" w:themeColor="text1"/>
                <w:sz w:val="24"/>
                <w:szCs w:val="24"/>
                <w:highlight w:val="white"/>
              </w:rPr>
              <w:t>п</w:t>
            </w:r>
            <w:proofErr w:type="gramEnd"/>
            <w:r w:rsidR="007275B4" w:rsidRPr="007275B4">
              <w:rPr>
                <w:rFonts w:ascii="Times New Roman" w:eastAsia="Times New Roman" w:hAnsi="Times New Roman"/>
                <w:color w:val="000000" w:themeColor="text1"/>
                <w:sz w:val="24"/>
                <w:szCs w:val="24"/>
                <w:highlight w:val="white"/>
              </w:rPr>
              <w:t>ідтверджують відповідність вимогам, визначеним замовником</w:t>
            </w:r>
            <w:r w:rsidR="007275B4" w:rsidRPr="007275B4">
              <w:rPr>
                <w:rFonts w:ascii="Times New Roman" w:eastAsia="Times New Roman" w:hAnsi="Times New Roman"/>
                <w:color w:val="000000" w:themeColor="text1"/>
                <w:sz w:val="24"/>
                <w:szCs w:val="24"/>
                <w:highlight w:val="white"/>
                <w:lang w:val="uk-UA"/>
              </w:rPr>
              <w:t>:</w:t>
            </w:r>
          </w:p>
          <w:p w14:paraId="7846758A" w14:textId="77777777" w:rsidR="007275B4" w:rsidRPr="007275B4" w:rsidRDefault="007275B4" w:rsidP="007275B4">
            <w:pPr>
              <w:pStyle w:val="a4"/>
              <w:widowControl w:val="0"/>
              <w:numPr>
                <w:ilvl w:val="0"/>
                <w:numId w:val="33"/>
              </w:numPr>
              <w:tabs>
                <w:tab w:val="left" w:pos="331"/>
              </w:tabs>
              <w:spacing w:after="0" w:line="276" w:lineRule="auto"/>
              <w:ind w:left="0" w:firstLine="0"/>
              <w:jc w:val="both"/>
              <w:rPr>
                <w:rFonts w:ascii="Times New Roman" w:eastAsia="Times New Roman" w:hAnsi="Times New Roman"/>
                <w:color w:val="000000" w:themeColor="text1"/>
                <w:sz w:val="24"/>
                <w:szCs w:val="24"/>
                <w:lang w:val="uk-UA"/>
              </w:rPr>
            </w:pPr>
            <w:r w:rsidRPr="007275B4">
              <w:rPr>
                <w:rFonts w:ascii="Times New Roman" w:eastAsia="Times New Roman" w:hAnsi="Times New Roman"/>
                <w:color w:val="000000" w:themeColor="text1"/>
                <w:sz w:val="24"/>
                <w:szCs w:val="24"/>
                <w:lang w:val="uk-UA"/>
              </w:rPr>
              <w:t>ф</w:t>
            </w:r>
            <w:r w:rsidRPr="007275B4">
              <w:rPr>
                <w:rFonts w:ascii="Times New Roman" w:hAnsi="Times New Roman"/>
                <w:i/>
                <w:iCs/>
                <w:color w:val="000000" w:themeColor="text1"/>
                <w:sz w:val="24"/>
                <w:szCs w:val="24"/>
                <w:lang w:val="uk-UA" w:eastAsia="ar-SA"/>
              </w:rPr>
              <w:t>орми «тендерна пропозиція</w:t>
            </w:r>
            <w:r w:rsidRPr="007275B4">
              <w:rPr>
                <w:rFonts w:ascii="Times New Roman" w:eastAsia="Times New Roman" w:hAnsi="Times New Roman"/>
                <w:b/>
                <w:i/>
                <w:color w:val="000000" w:themeColor="text1"/>
                <w:sz w:val="24"/>
                <w:szCs w:val="24"/>
              </w:rPr>
              <w:t xml:space="preserve"> згідно з Додатком </w:t>
            </w:r>
            <w:r w:rsidRPr="007275B4">
              <w:rPr>
                <w:rFonts w:ascii="Times New Roman" w:eastAsia="Times New Roman" w:hAnsi="Times New Roman"/>
                <w:b/>
                <w:i/>
                <w:color w:val="000000" w:themeColor="text1"/>
                <w:sz w:val="24"/>
                <w:szCs w:val="24"/>
                <w:lang w:val="uk-UA"/>
              </w:rPr>
              <w:t>4</w:t>
            </w:r>
            <w:r w:rsidRPr="007275B4">
              <w:rPr>
                <w:rFonts w:ascii="Times New Roman" w:eastAsia="Times New Roman" w:hAnsi="Times New Roman"/>
                <w:color w:val="000000" w:themeColor="text1"/>
                <w:sz w:val="24"/>
                <w:szCs w:val="24"/>
              </w:rPr>
              <w:t xml:space="preserve"> до цієї тендерної документації</w:t>
            </w:r>
            <w:r w:rsidRPr="007275B4">
              <w:rPr>
                <w:rFonts w:ascii="Times New Roman" w:eastAsia="Times New Roman" w:hAnsi="Times New Roman"/>
                <w:color w:val="000000" w:themeColor="text1"/>
                <w:sz w:val="24"/>
                <w:szCs w:val="24"/>
                <w:lang w:val="uk-UA"/>
              </w:rPr>
              <w:t>;</w:t>
            </w:r>
          </w:p>
          <w:p w14:paraId="421815B6" w14:textId="77777777" w:rsidR="007275B4" w:rsidRPr="007275B4" w:rsidRDefault="007275B4" w:rsidP="007275B4">
            <w:pPr>
              <w:pStyle w:val="a4"/>
              <w:widowControl w:val="0"/>
              <w:numPr>
                <w:ilvl w:val="0"/>
                <w:numId w:val="33"/>
              </w:numPr>
              <w:tabs>
                <w:tab w:val="left" w:pos="331"/>
              </w:tabs>
              <w:spacing w:after="0" w:line="276" w:lineRule="auto"/>
              <w:ind w:left="0" w:firstLine="0"/>
              <w:jc w:val="both"/>
              <w:rPr>
                <w:rFonts w:ascii="Times New Roman" w:eastAsia="Times New Roman" w:hAnsi="Times New Roman"/>
                <w:color w:val="000000" w:themeColor="text1"/>
                <w:sz w:val="24"/>
                <w:szCs w:val="24"/>
              </w:rPr>
            </w:pPr>
            <w:r w:rsidRPr="007275B4">
              <w:rPr>
                <w:rFonts w:ascii="Times New Roman" w:eastAsia="Times New Roman" w:hAnsi="Times New Roman"/>
                <w:color w:val="000000" w:themeColor="text1"/>
                <w:sz w:val="24"/>
                <w:szCs w:val="24"/>
              </w:rPr>
              <w:t>інформаці</w:t>
            </w:r>
            <w:r w:rsidRPr="007275B4">
              <w:rPr>
                <w:rFonts w:ascii="Times New Roman" w:eastAsia="Times New Roman" w:hAnsi="Times New Roman"/>
                <w:color w:val="000000" w:themeColor="text1"/>
                <w:sz w:val="24"/>
                <w:szCs w:val="24"/>
                <w:lang w:val="uk-UA"/>
              </w:rPr>
              <w:t>ї</w:t>
            </w:r>
            <w:r w:rsidRPr="007275B4">
              <w:rPr>
                <w:rFonts w:ascii="Times New Roman" w:eastAsia="Times New Roman" w:hAnsi="Times New Roman"/>
                <w:color w:val="000000" w:themeColor="text1"/>
                <w:sz w:val="24"/>
                <w:szCs w:val="24"/>
              </w:rPr>
              <w:t xml:space="preserve"> щодо відсутності </w:t>
            </w:r>
            <w:proofErr w:type="gramStart"/>
            <w:r w:rsidRPr="007275B4">
              <w:rPr>
                <w:rFonts w:ascii="Times New Roman" w:eastAsia="Times New Roman" w:hAnsi="Times New Roman"/>
                <w:color w:val="000000" w:themeColor="text1"/>
                <w:sz w:val="24"/>
                <w:szCs w:val="24"/>
              </w:rPr>
              <w:t>п</w:t>
            </w:r>
            <w:proofErr w:type="gramEnd"/>
            <w:r w:rsidRPr="007275B4">
              <w:rPr>
                <w:rFonts w:ascii="Times New Roman" w:eastAsia="Times New Roman" w:hAnsi="Times New Roman"/>
                <w:color w:val="000000" w:themeColor="text1"/>
                <w:sz w:val="24"/>
                <w:szCs w:val="24"/>
              </w:rPr>
              <w:t xml:space="preserve">ідстав, установлених у статті 17 Закону, – </w:t>
            </w:r>
            <w:r w:rsidRPr="007275B4">
              <w:rPr>
                <w:rFonts w:ascii="Times New Roman" w:eastAsia="Times New Roman" w:hAnsi="Times New Roman"/>
                <w:b/>
                <w:i/>
                <w:color w:val="000000" w:themeColor="text1"/>
                <w:sz w:val="24"/>
                <w:szCs w:val="24"/>
              </w:rPr>
              <w:t>згідно з Додатком 1</w:t>
            </w:r>
            <w:r w:rsidRPr="007275B4">
              <w:rPr>
                <w:rFonts w:ascii="Times New Roman" w:eastAsia="Times New Roman" w:hAnsi="Times New Roman"/>
                <w:color w:val="000000" w:themeColor="text1"/>
                <w:sz w:val="24"/>
                <w:szCs w:val="24"/>
              </w:rPr>
              <w:t xml:space="preserve"> до цієї тендерної документації;</w:t>
            </w:r>
          </w:p>
          <w:p w14:paraId="3105B438" w14:textId="77777777" w:rsidR="007275B4" w:rsidRPr="007275B4" w:rsidRDefault="007275B4" w:rsidP="007275B4">
            <w:pPr>
              <w:pStyle w:val="a4"/>
              <w:numPr>
                <w:ilvl w:val="0"/>
                <w:numId w:val="33"/>
              </w:numPr>
              <w:tabs>
                <w:tab w:val="left" w:pos="331"/>
              </w:tabs>
              <w:spacing w:after="0" w:line="276" w:lineRule="auto"/>
              <w:ind w:left="0" w:firstLine="0"/>
              <w:jc w:val="both"/>
              <w:rPr>
                <w:rFonts w:ascii="Times New Roman" w:eastAsia="Times New Roman" w:hAnsi="Times New Roman"/>
                <w:color w:val="000000" w:themeColor="text1"/>
                <w:sz w:val="24"/>
                <w:szCs w:val="24"/>
              </w:rPr>
            </w:pPr>
            <w:r w:rsidRPr="007275B4">
              <w:rPr>
                <w:rFonts w:ascii="Times New Roman" w:eastAsia="Times New Roman" w:hAnsi="Times New Roman"/>
                <w:color w:val="000000" w:themeColor="text1"/>
                <w:sz w:val="24"/>
                <w:szCs w:val="24"/>
                <w:lang w:val="uk-UA"/>
              </w:rPr>
              <w:t>і</w:t>
            </w:r>
            <w:r w:rsidRPr="007275B4">
              <w:rPr>
                <w:rFonts w:ascii="Times New Roman" w:hAnsi="Times New Roman"/>
                <w:color w:val="000000" w:themeColor="text1"/>
                <w:sz w:val="24"/>
                <w:szCs w:val="24"/>
                <w:lang w:val="uk-UA"/>
              </w:rPr>
              <w:t>нформації про необхідні технічні, якісні та кількісні характеристики предмета закупівлі та технічна специфікація до предмета закупівлі</w:t>
            </w:r>
            <w:r w:rsidRPr="007275B4">
              <w:rPr>
                <w:rFonts w:ascii="Times New Roman" w:hAnsi="Times New Roman"/>
                <w:i/>
                <w:iCs/>
                <w:color w:val="000000" w:themeColor="text1"/>
                <w:sz w:val="24"/>
                <w:szCs w:val="24"/>
                <w:lang w:val="uk-UA"/>
              </w:rPr>
              <w:t xml:space="preserve"> </w:t>
            </w:r>
            <w:r w:rsidRPr="007275B4">
              <w:rPr>
                <w:rFonts w:ascii="Times New Roman" w:eastAsia="Times New Roman" w:hAnsi="Times New Roman"/>
                <w:b/>
                <w:i/>
                <w:color w:val="000000" w:themeColor="text1"/>
                <w:sz w:val="24"/>
                <w:szCs w:val="24"/>
              </w:rPr>
              <w:t xml:space="preserve">згідно з Додатком </w:t>
            </w:r>
            <w:r w:rsidRPr="007275B4">
              <w:rPr>
                <w:rFonts w:ascii="Times New Roman" w:eastAsia="Times New Roman" w:hAnsi="Times New Roman"/>
                <w:b/>
                <w:i/>
                <w:color w:val="000000" w:themeColor="text1"/>
                <w:sz w:val="24"/>
                <w:szCs w:val="24"/>
                <w:lang w:val="uk-UA"/>
              </w:rPr>
              <w:t>2</w:t>
            </w:r>
            <w:r w:rsidRPr="007275B4">
              <w:rPr>
                <w:rFonts w:ascii="Times New Roman" w:eastAsia="Times New Roman" w:hAnsi="Times New Roman"/>
                <w:color w:val="000000" w:themeColor="text1"/>
                <w:sz w:val="24"/>
                <w:szCs w:val="24"/>
              </w:rPr>
              <w:t xml:space="preserve"> до цієї тендерної документації</w:t>
            </w:r>
          </w:p>
          <w:p w14:paraId="55AF95A8" w14:textId="77777777" w:rsidR="00546C2B" w:rsidRDefault="00546C2B" w:rsidP="00546C2B">
            <w:pPr>
              <w:widowControl w:val="0"/>
              <w:jc w:val="both"/>
              <w:rPr>
                <w:rFonts w:ascii="Times New Roman" w:eastAsia="Times New Roman" w:hAnsi="Times New Roman"/>
                <w:i/>
                <w:sz w:val="24"/>
                <w:szCs w:val="24"/>
              </w:rPr>
            </w:pPr>
          </w:p>
          <w:p w14:paraId="6DAE8B28" w14:textId="77777777" w:rsidR="00546C2B" w:rsidRDefault="00546C2B" w:rsidP="00F45470">
            <w:pPr>
              <w:widowControl w:val="0"/>
              <w:numPr>
                <w:ilvl w:val="0"/>
                <w:numId w:val="10"/>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тендерна пропозиція </w:t>
            </w:r>
            <w:proofErr w:type="gramStart"/>
            <w:r>
              <w:rPr>
                <w:rFonts w:ascii="Times New Roman" w:eastAsia="Times New Roman" w:hAnsi="Times New Roman"/>
                <w:sz w:val="24"/>
                <w:szCs w:val="24"/>
              </w:rPr>
              <w:t>подається</w:t>
            </w:r>
            <w:proofErr w:type="gramEnd"/>
            <w:r>
              <w:rPr>
                <w:rFonts w:ascii="Times New Roman" w:eastAsia="Times New Roman" w:hAnsi="Times New Roman"/>
                <w:sz w:val="24"/>
                <w:szCs w:val="24"/>
              </w:rPr>
              <w:t xml:space="preserve"> об’єднанням учасників, до неї обов’язково включається документ про створення такого об’єднання;</w:t>
            </w:r>
          </w:p>
          <w:p w14:paraId="5C1D6C20" w14:textId="77777777" w:rsidR="00546C2B" w:rsidRPr="00124715" w:rsidRDefault="00546C2B" w:rsidP="00F45470">
            <w:pPr>
              <w:widowControl w:val="0"/>
              <w:numPr>
                <w:ilvl w:val="0"/>
                <w:numId w:val="10"/>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до неї.</w:t>
            </w:r>
          </w:p>
          <w:p w14:paraId="10E09B09" w14:textId="79D0547E" w:rsidR="00124715" w:rsidRPr="0003690B" w:rsidRDefault="00124715" w:rsidP="00F45470">
            <w:pPr>
              <w:widowControl w:val="0"/>
              <w:numPr>
                <w:ilvl w:val="0"/>
                <w:numId w:val="10"/>
              </w:numPr>
              <w:spacing w:after="0" w:line="240" w:lineRule="auto"/>
              <w:jc w:val="both"/>
              <w:rPr>
                <w:rFonts w:ascii="Times New Roman" w:eastAsia="Times New Roman" w:hAnsi="Times New Roman"/>
                <w:sz w:val="24"/>
                <w:szCs w:val="24"/>
              </w:rPr>
            </w:pPr>
            <w:r w:rsidRPr="00124715">
              <w:rPr>
                <w:rFonts w:ascii="Times New Roman" w:hAnsi="Times New Roman"/>
                <w:sz w:val="24"/>
                <w:szCs w:val="24"/>
                <w:lang w:val="uk-UA" w:eastAsia="ru-RU"/>
              </w:rPr>
              <w:t>Документи, які повинен надати учасник у складі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закупівлі»:наведено в</w:t>
            </w:r>
            <w:r>
              <w:rPr>
                <w:rFonts w:ascii="Times New Roman" w:hAnsi="Times New Roman"/>
                <w:b/>
                <w:sz w:val="24"/>
                <w:szCs w:val="24"/>
                <w:lang w:val="uk-UA" w:eastAsia="ru-RU"/>
              </w:rPr>
              <w:t xml:space="preserve"> Додатку 5.</w:t>
            </w:r>
          </w:p>
          <w:p w14:paraId="0D8471F4" w14:textId="40D89B0B" w:rsidR="0003690B" w:rsidRDefault="0003690B" w:rsidP="00F45470">
            <w:pPr>
              <w:widowControl w:val="0"/>
              <w:numPr>
                <w:ilvl w:val="0"/>
                <w:numId w:val="10"/>
              </w:numPr>
              <w:spacing w:after="0" w:line="240" w:lineRule="auto"/>
              <w:jc w:val="both"/>
              <w:rPr>
                <w:rFonts w:ascii="Times New Roman" w:eastAsia="Times New Roman" w:hAnsi="Times New Roman"/>
                <w:sz w:val="24"/>
                <w:szCs w:val="24"/>
              </w:rPr>
            </w:pPr>
            <w:r>
              <w:rPr>
                <w:rFonts w:ascii="Times New Roman" w:hAnsi="Times New Roman"/>
                <w:sz w:val="24"/>
                <w:szCs w:val="24"/>
                <w:lang w:val="uk-UA" w:eastAsia="ru-RU"/>
              </w:rPr>
              <w:t>Учасник повинен надати лист-згоду на обробку персональних даних(</w:t>
            </w:r>
            <w:r w:rsidRPr="0003690B">
              <w:rPr>
                <w:rFonts w:ascii="Times New Roman" w:hAnsi="Times New Roman"/>
                <w:b/>
                <w:sz w:val="24"/>
                <w:szCs w:val="24"/>
                <w:lang w:val="uk-UA" w:eastAsia="ru-RU"/>
              </w:rPr>
              <w:t>Додаток 6)</w:t>
            </w:r>
          </w:p>
          <w:p w14:paraId="6FC9E55C" w14:textId="77777777" w:rsidR="00546C2B" w:rsidRDefault="00546C2B" w:rsidP="00546C2B">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Рекомендується документи у складі пропозиції  Учасника надавати у тій </w:t>
            </w:r>
            <w:proofErr w:type="gramStart"/>
            <w:r>
              <w:rPr>
                <w:rFonts w:ascii="Times New Roman" w:eastAsia="Times New Roman" w:hAnsi="Times New Roman"/>
                <w:sz w:val="24"/>
                <w:szCs w:val="24"/>
              </w:rPr>
              <w:t>посл</w:t>
            </w:r>
            <w:proofErr w:type="gramEnd"/>
            <w:r>
              <w:rPr>
                <w:rFonts w:ascii="Times New Roman" w:eastAsia="Times New Roman" w:hAnsi="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F70DD2E" w14:textId="77777777" w:rsidR="00546C2B" w:rsidRDefault="00546C2B" w:rsidP="00546C2B">
            <w:pPr>
              <w:widowControl w:val="0"/>
              <w:jc w:val="both"/>
              <w:rPr>
                <w:rFonts w:ascii="Times New Roman" w:eastAsia="Times New Roman" w:hAnsi="Times New Roman"/>
                <w:sz w:val="24"/>
                <w:szCs w:val="24"/>
              </w:rPr>
            </w:pPr>
            <w:r>
              <w:rPr>
                <w:rFonts w:ascii="Times New Roman" w:eastAsia="Times New Roman" w:hAnsi="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7E1F0C6" w14:textId="77777777" w:rsidR="00546C2B" w:rsidRDefault="00546C2B" w:rsidP="00546C2B">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Опис та приклади формальних несуттєвих помилок.</w:t>
            </w:r>
          </w:p>
          <w:p w14:paraId="51DEA535" w14:textId="77777777" w:rsidR="00546C2B" w:rsidRDefault="00546C2B" w:rsidP="00546C2B">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w:t>
            </w:r>
            <w:r>
              <w:rPr>
                <w:rFonts w:ascii="Times New Roman" w:eastAsia="Times New Roman" w:hAnsi="Times New Roman"/>
                <w:sz w:val="24"/>
                <w:szCs w:val="24"/>
              </w:rPr>
              <w:lastRenderedPageBreak/>
              <w:t>формальних (несуттєвих) помилок, допущення яких учасниками не призведе до відхилення їх тендерних пропозицій у наступній редакції:</w:t>
            </w:r>
          </w:p>
          <w:p w14:paraId="6574D4D1" w14:textId="77777777" w:rsidR="00546C2B" w:rsidRDefault="00546C2B" w:rsidP="00546C2B">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154BB6" w14:textId="77777777" w:rsidR="00546C2B" w:rsidRDefault="00546C2B" w:rsidP="00546C2B">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Опис формальних помилок:</w:t>
            </w:r>
          </w:p>
          <w:p w14:paraId="220673A3" w14:textId="77777777" w:rsidR="00546C2B" w:rsidRDefault="00546C2B" w:rsidP="00546C2B">
            <w:pPr>
              <w:widowControl w:val="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C8F0AFB" w14:textId="77777777" w:rsidR="00546C2B" w:rsidRDefault="00546C2B" w:rsidP="00546C2B">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великої літери;</w:t>
            </w:r>
          </w:p>
          <w:p w14:paraId="46A5260F" w14:textId="77777777" w:rsidR="00546C2B" w:rsidRDefault="00546C2B" w:rsidP="00546C2B">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розділових знаків та відмінювання слів у реченні;</w:t>
            </w:r>
          </w:p>
          <w:p w14:paraId="48B1F66C" w14:textId="77777777" w:rsidR="00546C2B" w:rsidRDefault="00546C2B" w:rsidP="00546C2B">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використання слова або мовного звороту, запозичених з іншої мови;</w:t>
            </w:r>
          </w:p>
          <w:p w14:paraId="6E47796E" w14:textId="77777777" w:rsidR="00546C2B" w:rsidRDefault="00546C2B" w:rsidP="00546C2B">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70A55E4" w14:textId="77777777" w:rsidR="00546C2B" w:rsidRDefault="00546C2B" w:rsidP="00546C2B">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застосування правил переносу частини слова з рядка в рядок;</w:t>
            </w:r>
          </w:p>
          <w:p w14:paraId="728DD914" w14:textId="77777777" w:rsidR="00546C2B" w:rsidRDefault="00546C2B" w:rsidP="00546C2B">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слів разом та/або окремо, та/або через дефіс;</w:t>
            </w:r>
          </w:p>
          <w:p w14:paraId="46CDB885" w14:textId="77777777" w:rsidR="00546C2B" w:rsidRDefault="00546C2B" w:rsidP="00546C2B">
            <w:pPr>
              <w:widowControl w:val="0"/>
              <w:jc w:val="both"/>
              <w:rPr>
                <w:rFonts w:ascii="Times New Roman" w:eastAsia="Times New Roman" w:hAnsi="Times New Roman"/>
                <w:sz w:val="24"/>
                <w:szCs w:val="24"/>
              </w:rPr>
            </w:pPr>
            <w:r>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D2CA1A7" w14:textId="77777777" w:rsidR="00546C2B" w:rsidRDefault="00546C2B" w:rsidP="00546C2B">
            <w:pPr>
              <w:widowControl w:val="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4426D9F" w14:textId="77777777" w:rsidR="00546C2B" w:rsidRDefault="00546C2B" w:rsidP="00546C2B">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3.</w:t>
            </w:r>
            <w:r>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3741A18" w14:textId="21206656" w:rsidR="00546C2B" w:rsidRDefault="008E0E5D" w:rsidP="00546C2B">
            <w:pPr>
              <w:widowControl w:val="0"/>
              <w:jc w:val="both"/>
              <w:rPr>
                <w:rFonts w:ascii="Times New Roman" w:eastAsia="Times New Roman" w:hAnsi="Times New Roman"/>
                <w:sz w:val="24"/>
                <w:szCs w:val="24"/>
              </w:rPr>
            </w:pPr>
            <w:r>
              <w:rPr>
                <w:rFonts w:ascii="Times New Roman" w:eastAsia="Times New Roman" w:hAnsi="Times New Roman"/>
                <w:sz w:val="24"/>
                <w:szCs w:val="24"/>
              </w:rPr>
              <w:t>4.</w:t>
            </w:r>
            <w:r w:rsidR="00546C2B">
              <w:rPr>
                <w:rFonts w:ascii="Times New Roman" w:eastAsia="Times New Roman" w:hAnsi="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819E070" w14:textId="48C92941" w:rsidR="00546C2B" w:rsidRDefault="008E0E5D" w:rsidP="00546C2B">
            <w:pPr>
              <w:widowControl w:val="0"/>
              <w:jc w:val="both"/>
              <w:rPr>
                <w:rFonts w:ascii="Times New Roman" w:eastAsia="Times New Roman" w:hAnsi="Times New Roman"/>
                <w:sz w:val="24"/>
                <w:szCs w:val="24"/>
              </w:rPr>
            </w:pPr>
            <w:r>
              <w:rPr>
                <w:rFonts w:ascii="Times New Roman" w:eastAsia="Times New Roman" w:hAnsi="Times New Roman"/>
                <w:sz w:val="24"/>
                <w:szCs w:val="24"/>
              </w:rPr>
              <w:t>5.</w:t>
            </w:r>
            <w:r w:rsidR="00546C2B">
              <w:rPr>
                <w:rFonts w:ascii="Times New Roman" w:eastAsia="Times New Roman" w:hAnsi="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3C3FABD" w14:textId="0EBF2B20" w:rsidR="00546C2B" w:rsidRDefault="008E0E5D" w:rsidP="00546C2B">
            <w:pPr>
              <w:widowControl w:val="0"/>
              <w:jc w:val="both"/>
              <w:rPr>
                <w:rFonts w:ascii="Times New Roman" w:eastAsia="Times New Roman" w:hAnsi="Times New Roman"/>
                <w:sz w:val="24"/>
                <w:szCs w:val="24"/>
              </w:rPr>
            </w:pPr>
            <w:r>
              <w:rPr>
                <w:rFonts w:ascii="Times New Roman" w:eastAsia="Times New Roman" w:hAnsi="Times New Roman"/>
                <w:sz w:val="24"/>
                <w:szCs w:val="24"/>
              </w:rPr>
              <w:t>6.</w:t>
            </w:r>
            <w:r w:rsidR="00546C2B">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076D42B" w14:textId="0574025D" w:rsidR="00546C2B" w:rsidRDefault="00120736" w:rsidP="00546C2B">
            <w:pPr>
              <w:widowControl w:val="0"/>
              <w:jc w:val="both"/>
              <w:rPr>
                <w:rFonts w:ascii="Times New Roman" w:eastAsia="Times New Roman" w:hAnsi="Times New Roman"/>
                <w:sz w:val="24"/>
                <w:szCs w:val="24"/>
              </w:rPr>
            </w:pPr>
            <w:r>
              <w:rPr>
                <w:rFonts w:ascii="Times New Roman" w:eastAsia="Times New Roman" w:hAnsi="Times New Roman"/>
                <w:sz w:val="24"/>
                <w:szCs w:val="24"/>
              </w:rPr>
              <w:t>7.</w:t>
            </w:r>
            <w:r w:rsidR="00546C2B">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B62F3E" w14:textId="537465C9" w:rsidR="00546C2B" w:rsidRDefault="00120736" w:rsidP="00546C2B">
            <w:pPr>
              <w:widowControl w:val="0"/>
              <w:jc w:val="both"/>
              <w:rPr>
                <w:rFonts w:ascii="Times New Roman" w:eastAsia="Times New Roman" w:hAnsi="Times New Roman"/>
                <w:sz w:val="24"/>
                <w:szCs w:val="24"/>
              </w:rPr>
            </w:pPr>
            <w:r>
              <w:rPr>
                <w:rFonts w:ascii="Times New Roman" w:eastAsia="Times New Roman" w:hAnsi="Times New Roman"/>
                <w:sz w:val="24"/>
                <w:szCs w:val="24"/>
              </w:rPr>
              <w:t>8.</w:t>
            </w:r>
            <w:r w:rsidR="00546C2B">
              <w:rPr>
                <w:rFonts w:ascii="Times New Roman" w:eastAsia="Times New Roman" w:hAnsi="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D3F2B27" w14:textId="2E3184B2" w:rsidR="00546C2B" w:rsidRDefault="00120736" w:rsidP="00546C2B">
            <w:pPr>
              <w:widowControl w:val="0"/>
              <w:jc w:val="both"/>
              <w:rPr>
                <w:rFonts w:ascii="Times New Roman" w:eastAsia="Times New Roman" w:hAnsi="Times New Roman"/>
                <w:sz w:val="24"/>
                <w:szCs w:val="24"/>
              </w:rPr>
            </w:pPr>
            <w:r>
              <w:rPr>
                <w:rFonts w:ascii="Times New Roman" w:eastAsia="Times New Roman" w:hAnsi="Times New Roman"/>
                <w:sz w:val="24"/>
                <w:szCs w:val="24"/>
              </w:rPr>
              <w:t>9.</w:t>
            </w:r>
            <w:r w:rsidR="00546C2B">
              <w:rPr>
                <w:rFonts w:ascii="Times New Roman" w:eastAsia="Times New Roman" w:hAnsi="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B67318A" w14:textId="2102EE98" w:rsidR="00546C2B" w:rsidRDefault="00120736" w:rsidP="00546C2B">
            <w:pPr>
              <w:widowControl w:val="0"/>
              <w:jc w:val="both"/>
              <w:rPr>
                <w:rFonts w:ascii="Times New Roman" w:eastAsia="Times New Roman" w:hAnsi="Times New Roman"/>
                <w:sz w:val="24"/>
                <w:szCs w:val="24"/>
              </w:rPr>
            </w:pPr>
            <w:r>
              <w:rPr>
                <w:rFonts w:ascii="Times New Roman" w:eastAsia="Times New Roman" w:hAnsi="Times New Roman"/>
                <w:sz w:val="24"/>
                <w:szCs w:val="24"/>
              </w:rPr>
              <w:t>10.</w:t>
            </w:r>
            <w:r w:rsidR="00546C2B">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E441B7" w14:textId="591BAF21" w:rsidR="00546C2B" w:rsidRDefault="007D4F84" w:rsidP="00546C2B">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r w:rsidR="00546C2B">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B9E75E" w14:textId="0F49DEF2" w:rsidR="00546C2B" w:rsidRDefault="007D4F84" w:rsidP="00546C2B">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12.</w:t>
            </w:r>
            <w:r w:rsidR="00546C2B">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9EDCB7B" w14:textId="77777777" w:rsidR="00546C2B" w:rsidRDefault="00546C2B" w:rsidP="00546C2B">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Приклади формальних помилок:</w:t>
            </w:r>
          </w:p>
          <w:p w14:paraId="02A3E85B" w14:textId="77777777" w:rsidR="00546C2B" w:rsidRDefault="00546C2B" w:rsidP="00546C2B">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w:t>
            </w:r>
            <w:proofErr w:type="gramStart"/>
            <w:r>
              <w:rPr>
                <w:rFonts w:ascii="Times New Roman" w:eastAsia="Times New Roman" w:hAnsi="Times New Roman"/>
                <w:sz w:val="24"/>
                <w:szCs w:val="24"/>
              </w:rPr>
              <w:t>в дов</w:t>
            </w:r>
            <w:proofErr w:type="gramEnd"/>
            <w:r>
              <w:rPr>
                <w:rFonts w:ascii="Times New Roman" w:eastAsia="Times New Roman" w:hAnsi="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14:paraId="6515A726" w14:textId="77777777" w:rsidR="00546C2B" w:rsidRDefault="00546C2B" w:rsidP="00546C2B">
            <w:pPr>
              <w:widowControl w:val="0"/>
              <w:jc w:val="both"/>
              <w:rPr>
                <w:rFonts w:ascii="Times New Roman" w:eastAsia="Times New Roman" w:hAnsi="Times New Roman"/>
                <w:sz w:val="24"/>
                <w:szCs w:val="24"/>
              </w:rPr>
            </w:pPr>
            <w:r>
              <w:rPr>
                <w:rFonts w:ascii="Times New Roman" w:eastAsia="Times New Roman" w:hAnsi="Times New Roman"/>
                <w:sz w:val="24"/>
                <w:szCs w:val="24"/>
              </w:rPr>
              <w:t>—  «м.київ» замість «м</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иїв»;</w:t>
            </w:r>
          </w:p>
          <w:p w14:paraId="0ABA5093" w14:textId="77777777" w:rsidR="00546C2B" w:rsidRDefault="00546C2B" w:rsidP="00546C2B">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-ок» замість «поря – док»;</w:t>
            </w:r>
          </w:p>
          <w:p w14:paraId="28B1D3DF" w14:textId="77777777" w:rsidR="00546C2B" w:rsidRDefault="00546C2B" w:rsidP="00546C2B">
            <w:pPr>
              <w:widowControl w:val="0"/>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14:paraId="4919DBE4" w14:textId="77777777" w:rsidR="00546C2B" w:rsidRDefault="00546C2B" w:rsidP="00546C2B">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14:paraId="0015976B" w14:textId="77777777" w:rsidR="00546C2B" w:rsidRDefault="00546C2B" w:rsidP="00546C2B">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учасник розмістив (завантажив) документ у форматі «JPG» замість  документа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форматі «pdf» (PortableDocumentFormat)». </w:t>
            </w:r>
          </w:p>
          <w:p w14:paraId="575E9253" w14:textId="77777777" w:rsidR="00546C2B" w:rsidRDefault="00546C2B" w:rsidP="00546C2B">
            <w:pPr>
              <w:widowControl w:val="0"/>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14:paraId="62206BAB" w14:textId="77777777" w:rsidR="00546C2B" w:rsidRDefault="00546C2B" w:rsidP="00546C2B">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УВАГА!!!</w:t>
            </w:r>
          </w:p>
          <w:p w14:paraId="10CF6DB8" w14:textId="77777777" w:rsidR="00546C2B" w:rsidRDefault="00546C2B" w:rsidP="00546C2B">
            <w:pPr>
              <w:widowControl w:val="0"/>
              <w:jc w:val="both"/>
              <w:rPr>
                <w:rFonts w:ascii="Times New Roman" w:eastAsia="Times New Roman" w:hAnsi="Times New Roman"/>
                <w:b/>
                <w:color w:val="000000"/>
                <w:sz w:val="24"/>
                <w:szCs w:val="24"/>
              </w:rPr>
            </w:pPr>
            <w:bookmarkStart w:id="1" w:name="_heading=h.3znysh7" w:colFirst="0" w:colLast="0"/>
            <w:bookmarkEnd w:id="1"/>
            <w:r>
              <w:rPr>
                <w:rFonts w:ascii="Times New Roman" w:eastAsia="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0B0E338" w14:textId="77777777" w:rsidR="00546C2B" w:rsidRDefault="00546C2B" w:rsidP="00546C2B">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14:paraId="1D0997BD" w14:textId="77777777" w:rsidR="00546C2B" w:rsidRPr="00774C19" w:rsidRDefault="00546C2B" w:rsidP="00546C2B">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2) тендерна пропозиція учасника повинна бути </w:t>
            </w:r>
            <w:proofErr w:type="gramStart"/>
            <w:r>
              <w:rPr>
                <w:rFonts w:ascii="Times New Roman" w:eastAsia="Times New Roman" w:hAnsi="Times New Roman"/>
                <w:b/>
                <w:color w:val="000000"/>
                <w:sz w:val="24"/>
                <w:szCs w:val="24"/>
              </w:rPr>
              <w:lastRenderedPageBreak/>
              <w:t>п</w:t>
            </w:r>
            <w:proofErr w:type="gramEnd"/>
            <w:r>
              <w:rPr>
                <w:rFonts w:ascii="Times New Roman" w:eastAsia="Times New Roman" w:hAnsi="Times New Roman"/>
                <w:b/>
                <w:color w:val="000000"/>
                <w:sz w:val="24"/>
                <w:szCs w:val="24"/>
              </w:rPr>
              <w:t xml:space="preserve">ідписана  </w:t>
            </w:r>
            <w:r w:rsidRPr="00774C19">
              <w:rPr>
                <w:rFonts w:ascii="Times New Roman" w:eastAsia="Times New Roman" w:hAnsi="Times New Roman"/>
                <w:b/>
                <w:color w:val="000000"/>
                <w:sz w:val="24"/>
                <w:szCs w:val="24"/>
              </w:rPr>
              <w:t>кваліфікованим електронним підписом (КЕП)/удосконаленим електронним підпи</w:t>
            </w:r>
            <w:r w:rsidRPr="00774C19">
              <w:rPr>
                <w:rFonts w:ascii="Times New Roman" w:eastAsia="Times New Roman" w:hAnsi="Times New Roman"/>
                <w:b/>
                <w:sz w:val="24"/>
                <w:szCs w:val="24"/>
              </w:rPr>
              <w:t>сом (УЕП)</w:t>
            </w:r>
            <w:r w:rsidRPr="00774C19">
              <w:rPr>
                <w:rFonts w:ascii="Times New Roman" w:eastAsia="Times New Roman" w:hAnsi="Times New Roman"/>
                <w:b/>
                <w:color w:val="000000"/>
                <w:sz w:val="24"/>
                <w:szCs w:val="24"/>
              </w:rPr>
              <w:t>;</w:t>
            </w:r>
          </w:p>
          <w:p w14:paraId="140EF093" w14:textId="77777777" w:rsidR="00546C2B" w:rsidRPr="00774C19" w:rsidRDefault="00546C2B" w:rsidP="00546C2B">
            <w:pPr>
              <w:jc w:val="both"/>
              <w:rPr>
                <w:rFonts w:ascii="Times New Roman" w:eastAsia="Times New Roman" w:hAnsi="Times New Roman"/>
                <w:b/>
                <w:color w:val="000000"/>
                <w:sz w:val="24"/>
                <w:szCs w:val="24"/>
              </w:rPr>
            </w:pPr>
            <w:r w:rsidRPr="00774C19">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C2FFE40" w14:textId="77777777" w:rsidR="00546C2B" w:rsidRPr="00774C19" w:rsidRDefault="00546C2B" w:rsidP="00546C2B">
            <w:pPr>
              <w:jc w:val="both"/>
              <w:rPr>
                <w:rFonts w:ascii="Times New Roman" w:eastAsia="Times New Roman" w:hAnsi="Times New Roman"/>
                <w:b/>
                <w:color w:val="000000"/>
                <w:sz w:val="24"/>
                <w:szCs w:val="24"/>
              </w:rPr>
            </w:pPr>
            <w:r w:rsidRPr="00774C19">
              <w:rPr>
                <w:rFonts w:ascii="Times New Roman" w:eastAsia="Times New Roman" w:hAnsi="Times New Roman"/>
                <w:b/>
                <w:color w:val="000000"/>
                <w:sz w:val="24"/>
                <w:szCs w:val="24"/>
              </w:rPr>
              <w:t>Винятки:</w:t>
            </w:r>
          </w:p>
          <w:p w14:paraId="783999FA" w14:textId="77777777" w:rsidR="00546C2B" w:rsidRPr="00774C19" w:rsidRDefault="00546C2B" w:rsidP="00546C2B">
            <w:pPr>
              <w:jc w:val="both"/>
              <w:rPr>
                <w:rFonts w:ascii="Times New Roman" w:eastAsia="Times New Roman" w:hAnsi="Times New Roman"/>
                <w:b/>
                <w:color w:val="000000"/>
                <w:sz w:val="24"/>
                <w:szCs w:val="24"/>
              </w:rPr>
            </w:pPr>
            <w:r w:rsidRPr="00774C19">
              <w:rPr>
                <w:rFonts w:ascii="Times New Roman" w:eastAsia="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4D50145" w14:textId="77777777" w:rsidR="00546C2B" w:rsidRDefault="00546C2B" w:rsidP="00546C2B">
            <w:pPr>
              <w:widowControl w:val="0"/>
              <w:jc w:val="both"/>
              <w:rPr>
                <w:rFonts w:ascii="Times New Roman" w:eastAsia="Times New Roman" w:hAnsi="Times New Roman"/>
                <w:b/>
                <w:color w:val="000000"/>
                <w:sz w:val="24"/>
                <w:szCs w:val="24"/>
              </w:rPr>
            </w:pPr>
            <w:r w:rsidRPr="00774C19">
              <w:rPr>
                <w:rFonts w:ascii="Times New Roman" w:eastAsia="Times New Roman" w:hAnsi="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A9E9673" w14:textId="77777777" w:rsidR="00546C2B" w:rsidRPr="00774C19" w:rsidRDefault="00546C2B" w:rsidP="00546C2B">
            <w:pPr>
              <w:widowControl w:val="0"/>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774C19">
              <w:rPr>
                <w:rFonts w:ascii="Times New Roman" w:eastAsia="Times New Roman" w:hAnsi="Times New Roman"/>
                <w:b/>
                <w:sz w:val="24"/>
                <w:szCs w:val="24"/>
              </w:rPr>
              <w:t xml:space="preserve">електронні довірчі послуги». </w:t>
            </w:r>
          </w:p>
          <w:p w14:paraId="00FE8037" w14:textId="77777777" w:rsidR="00546C2B" w:rsidRPr="00774C19" w:rsidRDefault="00546C2B" w:rsidP="00546C2B">
            <w:pPr>
              <w:widowControl w:val="0"/>
              <w:ind w:left="40" w:hanging="20"/>
              <w:jc w:val="both"/>
              <w:rPr>
                <w:rFonts w:ascii="Times New Roman" w:eastAsia="Times New Roman" w:hAnsi="Times New Roman"/>
                <w:b/>
                <w:color w:val="000000"/>
                <w:sz w:val="24"/>
                <w:szCs w:val="24"/>
              </w:rPr>
            </w:pPr>
            <w:r w:rsidRPr="00774C19">
              <w:rPr>
                <w:rFonts w:ascii="Times New Roman" w:eastAsia="Times New Roman" w:hAnsi="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896791" w14:textId="77777777" w:rsidR="00546C2B" w:rsidRDefault="00546C2B" w:rsidP="00546C2B">
            <w:pPr>
              <w:widowControl w:val="0"/>
              <w:ind w:left="40" w:hanging="20"/>
              <w:jc w:val="both"/>
              <w:rPr>
                <w:rFonts w:ascii="Times New Roman" w:eastAsia="Times New Roman" w:hAnsi="Times New Roman"/>
                <w:b/>
                <w:i/>
                <w:sz w:val="24"/>
                <w:szCs w:val="24"/>
              </w:rPr>
            </w:pPr>
            <w:r w:rsidRPr="00774C19">
              <w:rPr>
                <w:rFonts w:ascii="Times New Roman" w:eastAsia="Times New Roman" w:hAnsi="Times New Roman"/>
                <w:b/>
                <w:color w:val="000000"/>
                <w:sz w:val="24"/>
                <w:szCs w:val="24"/>
              </w:rPr>
              <w:t xml:space="preserve">У </w:t>
            </w:r>
            <w:r w:rsidRPr="00774C19">
              <w:rPr>
                <w:rFonts w:ascii="Times New Roman" w:eastAsia="Times New Roman" w:hAnsi="Times New Roman"/>
                <w:b/>
                <w:sz w:val="24"/>
                <w:szCs w:val="24"/>
              </w:rPr>
              <w:t>разі</w:t>
            </w:r>
            <w:r w:rsidRPr="00774C19">
              <w:rPr>
                <w:rFonts w:ascii="Times New Roman" w:eastAsia="Times New Roman" w:hAnsi="Times New Roman"/>
                <w:b/>
                <w:color w:val="000000"/>
                <w:sz w:val="24"/>
                <w:szCs w:val="24"/>
              </w:rPr>
              <w:t xml:space="preserve"> відсутності даної інформації або у </w:t>
            </w:r>
            <w:r w:rsidRPr="00774C19">
              <w:rPr>
                <w:rFonts w:ascii="Times New Roman" w:eastAsia="Times New Roman" w:hAnsi="Times New Roman"/>
                <w:b/>
                <w:sz w:val="24"/>
                <w:szCs w:val="24"/>
              </w:rPr>
              <w:t>разі</w:t>
            </w:r>
            <w:r w:rsidRPr="00774C19">
              <w:rPr>
                <w:rFonts w:ascii="Times New Roman" w:eastAsia="Times New Roman" w:hAnsi="Times New Roman"/>
                <w:b/>
                <w:color w:val="000000"/>
                <w:sz w:val="24"/>
                <w:szCs w:val="24"/>
              </w:rPr>
              <w:t xml:space="preserve"> ненакладення учасником КЕП\УЕП</w:t>
            </w:r>
            <w:r>
              <w:rPr>
                <w:rFonts w:ascii="Times New Roman" w:eastAsia="Times New Roman" w:hAnsi="Times New Roman"/>
                <w:b/>
                <w:color w:val="000000"/>
                <w:sz w:val="24"/>
                <w:szCs w:val="24"/>
              </w:rPr>
              <w:t xml:space="preserve"> </w:t>
            </w:r>
            <w:r>
              <w:rPr>
                <w:rFonts w:ascii="Times New Roman" w:eastAsia="Times New Roman" w:hAnsi="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b/>
                <w:i/>
                <w:sz w:val="24"/>
                <w:szCs w:val="24"/>
              </w:rPr>
              <w:t>Закону</w:t>
            </w:r>
            <w:r>
              <w:rPr>
                <w:rFonts w:ascii="Times New Roman" w:eastAsia="Times New Roman" w:hAnsi="Times New Roman"/>
                <w:b/>
                <w:sz w:val="24"/>
                <w:szCs w:val="24"/>
              </w:rPr>
              <w:t xml:space="preserve"> та буде відхилена на </w:t>
            </w:r>
            <w:proofErr w:type="gramStart"/>
            <w:r>
              <w:rPr>
                <w:rFonts w:ascii="Times New Roman" w:eastAsia="Times New Roman" w:hAnsi="Times New Roman"/>
                <w:b/>
                <w:sz w:val="24"/>
                <w:szCs w:val="24"/>
              </w:rPr>
              <w:t>п</w:t>
            </w:r>
            <w:proofErr w:type="gramEnd"/>
            <w:r>
              <w:rPr>
                <w:rFonts w:ascii="Times New Roman" w:eastAsia="Times New Roman" w:hAnsi="Times New Roman"/>
                <w:b/>
                <w:sz w:val="24"/>
                <w:szCs w:val="24"/>
              </w:rPr>
              <w:t xml:space="preserve">ідставі підпункту 2 пункту 41 </w:t>
            </w:r>
            <w:r>
              <w:rPr>
                <w:rFonts w:ascii="Times New Roman" w:eastAsia="Times New Roman" w:hAnsi="Times New Roman"/>
                <w:b/>
                <w:i/>
                <w:sz w:val="24"/>
                <w:szCs w:val="24"/>
              </w:rPr>
              <w:t>Особливостей.</w:t>
            </w:r>
          </w:p>
          <w:p w14:paraId="3856F840" w14:textId="77777777" w:rsidR="00546C2B" w:rsidRDefault="00546C2B" w:rsidP="00546C2B">
            <w:pPr>
              <w:widowControl w:val="0"/>
              <w:jc w:val="both"/>
              <w:rPr>
                <w:rFonts w:ascii="Times New Roman" w:eastAsia="Times New Roman" w:hAnsi="Times New Roman"/>
                <w:color w:val="0D0D0D"/>
                <w:sz w:val="24"/>
                <w:szCs w:val="24"/>
              </w:rPr>
            </w:pPr>
            <w:bookmarkStart w:id="2" w:name="_heading=h.2et92p0" w:colFirst="0" w:colLast="0"/>
            <w:bookmarkEnd w:id="2"/>
            <w:r>
              <w:rPr>
                <w:rFonts w:ascii="Times New Roman" w:eastAsia="Times New Roman" w:hAnsi="Times New Roman"/>
                <w:color w:val="000000"/>
                <w:sz w:val="24"/>
                <w:szCs w:val="24"/>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rFonts w:ascii="Times New Roman" w:eastAsia="Times New Roman" w:hAnsi="Times New Roman"/>
                <w:color w:val="000000"/>
                <w:sz w:val="24"/>
                <w:szCs w:val="24"/>
              </w:rPr>
              <w:t>в</w:t>
            </w:r>
            <w:proofErr w:type="gramEnd"/>
            <w:r>
              <w:rPr>
                <w:rFonts w:ascii="Times New Roman" w:eastAsia="Times New Roman" w:hAnsi="Times New Roman"/>
                <w:color w:val="000000"/>
                <w:sz w:val="24"/>
                <w:szCs w:val="24"/>
              </w:rPr>
              <w:t xml:space="preserve"> електронну систему закупівель).</w:t>
            </w:r>
            <w:r>
              <w:rPr>
                <w:rFonts w:ascii="Times New Roman" w:eastAsia="Times New Roman" w:hAnsi="Times New Roman"/>
                <w:color w:val="0D0D0D"/>
                <w:sz w:val="24"/>
                <w:szCs w:val="24"/>
              </w:rPr>
              <w:t xml:space="preserve"> </w:t>
            </w:r>
          </w:p>
          <w:p w14:paraId="7B7E74A1" w14:textId="172144A5" w:rsidR="00546C2B" w:rsidRDefault="00546C2B" w:rsidP="00546C2B">
            <w:pPr>
              <w:widowControl w:val="0"/>
              <w:jc w:val="both"/>
              <w:rPr>
                <w:rFonts w:ascii="Times New Roman" w:eastAsia="Times New Roman" w:hAnsi="Times New Roman"/>
                <w:sz w:val="24"/>
                <w:szCs w:val="24"/>
              </w:rPr>
            </w:pPr>
            <w:bookmarkStart w:id="3" w:name="_heading=h.hjqm8skarbdr" w:colFirst="0" w:colLast="0"/>
            <w:bookmarkEnd w:id="3"/>
            <w:r>
              <w:rPr>
                <w:rFonts w:ascii="Times New Roman" w:eastAsia="Times New Roman" w:hAnsi="Times New Roman"/>
                <w:i/>
                <w:sz w:val="24"/>
                <w:szCs w:val="24"/>
              </w:rPr>
              <w:t>Тендерні пропозиції мають п</w:t>
            </w:r>
            <w:r w:rsidR="000D5D03">
              <w:rPr>
                <w:rFonts w:ascii="Times New Roman" w:eastAsia="Times New Roman" w:hAnsi="Times New Roman"/>
                <w:i/>
                <w:sz w:val="24"/>
                <w:szCs w:val="24"/>
              </w:rPr>
              <w:t>раво подавати всі зацікавлені</w:t>
            </w:r>
            <w:r>
              <w:rPr>
                <w:rFonts w:ascii="Times New Roman" w:eastAsia="Times New Roman" w:hAnsi="Times New Roman"/>
                <w:i/>
                <w:sz w:val="24"/>
                <w:szCs w:val="24"/>
              </w:rPr>
              <w:t xml:space="preserve"> особи. </w:t>
            </w:r>
          </w:p>
          <w:p w14:paraId="3A6F97E3" w14:textId="77777777" w:rsidR="00A657BB" w:rsidRDefault="00546C2B" w:rsidP="00A657BB">
            <w:pPr>
              <w:widowControl w:val="0"/>
              <w:jc w:val="both"/>
              <w:rPr>
                <w:rFonts w:ascii="Times New Roman" w:eastAsia="Times New Roman" w:hAnsi="Times New Roman"/>
                <w:color w:val="000000"/>
                <w:sz w:val="24"/>
                <w:szCs w:val="24"/>
              </w:rPr>
            </w:pPr>
            <w:bookmarkStart w:id="4" w:name="_heading=h.ftj7vaqoric" w:colFirst="0" w:colLast="0"/>
            <w:bookmarkEnd w:id="4"/>
            <w:r>
              <w:rPr>
                <w:rFonts w:ascii="Times New Roman" w:eastAsia="Times New Roman" w:hAnsi="Times New Roman"/>
                <w:color w:val="000000"/>
                <w:sz w:val="24"/>
                <w:szCs w:val="24"/>
              </w:rPr>
              <w:t>Кожен учасник має право подати тільки одну тендерну пропозицію.</w:t>
            </w:r>
            <w:r>
              <w:rPr>
                <w:rFonts w:ascii="Times New Roman" w:eastAsia="Times New Roman" w:hAnsi="Times New Roman"/>
                <w:b/>
                <w:color w:val="000000"/>
                <w:sz w:val="24"/>
                <w:szCs w:val="24"/>
              </w:rPr>
              <w:t xml:space="preserve"> </w:t>
            </w:r>
          </w:p>
          <w:p w14:paraId="70516ACE" w14:textId="324A4D5D" w:rsidR="00546C2B" w:rsidRPr="00A657BB" w:rsidRDefault="00546C2B" w:rsidP="00A657BB">
            <w:pPr>
              <w:widowControl w:val="0"/>
              <w:jc w:val="both"/>
              <w:rPr>
                <w:rFonts w:ascii="Times New Roman" w:eastAsia="Times New Roman" w:hAnsi="Times New Roman"/>
                <w:color w:val="000000"/>
                <w:sz w:val="24"/>
                <w:szCs w:val="24"/>
              </w:rPr>
            </w:pPr>
            <w:r w:rsidRPr="00A657BB">
              <w:rPr>
                <w:rFonts w:ascii="Times New Roman" w:eastAsia="Times New Roman" w:hAnsi="Times New Roman"/>
                <w:i/>
                <w:color w:val="000000"/>
                <w:highlight w:val="white"/>
              </w:rPr>
              <w:t xml:space="preserve">У випадку подання учасником більше однієї тендерної пропозиції </w:t>
            </w:r>
            <w:r w:rsidRPr="00A657BB">
              <w:rPr>
                <w:rFonts w:ascii="Times New Roman" w:eastAsia="Times New Roman" w:hAnsi="Times New Roman"/>
                <w:i/>
                <w:highlight w:val="white"/>
              </w:rPr>
              <w:t>такі тендерні пропозиції учасника вважаються як такі, що не відповідають вимогам, установленим у тенде</w:t>
            </w:r>
            <w:r w:rsidR="00A657BB">
              <w:rPr>
                <w:rFonts w:ascii="Times New Roman" w:eastAsia="Times New Roman" w:hAnsi="Times New Roman"/>
                <w:i/>
                <w:highlight w:val="white"/>
              </w:rPr>
              <w:t xml:space="preserve">рній документації відповідно </w:t>
            </w:r>
            <w:proofErr w:type="gramStart"/>
            <w:r w:rsidR="00A657BB">
              <w:rPr>
                <w:rFonts w:ascii="Times New Roman" w:eastAsia="Times New Roman" w:hAnsi="Times New Roman"/>
                <w:i/>
                <w:highlight w:val="white"/>
              </w:rPr>
              <w:t>до</w:t>
            </w:r>
            <w:proofErr w:type="gramEnd"/>
            <w:r w:rsidR="00A657BB">
              <w:rPr>
                <w:rFonts w:ascii="Times New Roman" w:eastAsia="Times New Roman" w:hAnsi="Times New Roman"/>
                <w:i/>
                <w:highlight w:val="white"/>
              </w:rPr>
              <w:t xml:space="preserve"> </w:t>
            </w:r>
            <w:r w:rsidRPr="00A657BB">
              <w:rPr>
                <w:rFonts w:ascii="Times New Roman" w:eastAsia="Times New Roman" w:hAnsi="Times New Roman"/>
                <w:i/>
                <w:highlight w:val="white"/>
              </w:rPr>
              <w:t xml:space="preserve">абзацу першого частини третьої статті 22 Закону. </w:t>
            </w:r>
            <w:r w:rsidRPr="00A657BB">
              <w:rPr>
                <w:rFonts w:ascii="Times New Roman" w:eastAsia="Times New Roman" w:hAnsi="Times New Roman"/>
                <w:i/>
                <w:sz w:val="28"/>
                <w:szCs w:val="28"/>
                <w:highlight w:val="white"/>
              </w:rPr>
              <w:t xml:space="preserve"> </w:t>
            </w:r>
          </w:p>
        </w:tc>
      </w:tr>
      <w:tr w:rsidR="00546C2B" w:rsidRPr="00AB1B1A" w14:paraId="247477F4" w14:textId="77777777" w:rsidTr="00D66D30">
        <w:trPr>
          <w:trHeight w:val="2244"/>
        </w:trPr>
        <w:tc>
          <w:tcPr>
            <w:tcW w:w="300" w:type="pct"/>
            <w:shd w:val="clear" w:color="auto" w:fill="FFFFFF"/>
            <w:hideMark/>
          </w:tcPr>
          <w:p w14:paraId="5C3B65EA" w14:textId="77777777" w:rsidR="00546C2B" w:rsidRPr="00B413F2" w:rsidRDefault="00546C2B" w:rsidP="00546C2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546C2B" w:rsidRPr="00B413F2" w:rsidRDefault="00546C2B" w:rsidP="00546C2B">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25227B8B" w14:textId="235E80CB" w:rsidR="00DC7037" w:rsidRPr="00B413F2" w:rsidRDefault="001A55FB" w:rsidP="00DC7037">
            <w:pPr>
              <w:spacing w:before="150" w:after="150" w:line="240" w:lineRule="auto"/>
              <w:jc w:val="both"/>
              <w:rPr>
                <w:rFonts w:ascii="Times New Roman" w:eastAsia="Times New Roman" w:hAnsi="Times New Roman"/>
                <w:sz w:val="24"/>
                <w:szCs w:val="24"/>
                <w:lang w:val="uk-UA" w:eastAsia="ru-RU"/>
              </w:rPr>
            </w:pPr>
            <w:r w:rsidRPr="001A55FB">
              <w:rPr>
                <w:rFonts w:ascii="Times New Roman" w:eastAsia="Times New Roman" w:hAnsi="Times New Roman"/>
                <w:sz w:val="24"/>
                <w:szCs w:val="24"/>
                <w:lang w:val="uk-UA" w:eastAsia="ru-RU"/>
              </w:rPr>
              <w:t>Забезпечення тендерної пропозиції не вимагається.</w:t>
            </w:r>
          </w:p>
          <w:p w14:paraId="56660FAE" w14:textId="02AB4385" w:rsidR="00546C2B" w:rsidRPr="00B413F2" w:rsidRDefault="00546C2B" w:rsidP="00546C2B">
            <w:pPr>
              <w:spacing w:before="150" w:after="150" w:line="240" w:lineRule="auto"/>
              <w:jc w:val="both"/>
              <w:rPr>
                <w:rFonts w:ascii="Times New Roman" w:eastAsia="Times New Roman" w:hAnsi="Times New Roman"/>
                <w:sz w:val="24"/>
                <w:szCs w:val="24"/>
                <w:lang w:val="uk-UA" w:eastAsia="ru-RU"/>
              </w:rPr>
            </w:pPr>
          </w:p>
        </w:tc>
      </w:tr>
      <w:tr w:rsidR="00546C2B" w:rsidRPr="00AB1B1A" w14:paraId="0C71FFB1" w14:textId="77777777" w:rsidTr="00B413F2">
        <w:tc>
          <w:tcPr>
            <w:tcW w:w="300" w:type="pct"/>
            <w:shd w:val="clear" w:color="auto" w:fill="FFFFFF"/>
            <w:hideMark/>
          </w:tcPr>
          <w:p w14:paraId="232A9B24" w14:textId="77777777" w:rsidR="00546C2B" w:rsidRPr="00B413F2" w:rsidRDefault="00546C2B" w:rsidP="00546C2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546C2B" w:rsidRPr="00B413F2" w:rsidRDefault="00546C2B" w:rsidP="00546C2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613DEE7D" w:rsidR="00546C2B" w:rsidRPr="00B413F2" w:rsidRDefault="001A55FB" w:rsidP="00546C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546C2B" w:rsidRPr="00455325" w14:paraId="4F0E3A87" w14:textId="77777777" w:rsidTr="00B413F2">
        <w:tc>
          <w:tcPr>
            <w:tcW w:w="300" w:type="pct"/>
            <w:shd w:val="clear" w:color="auto" w:fill="FFFFFF"/>
            <w:hideMark/>
          </w:tcPr>
          <w:p w14:paraId="0C6AD42A" w14:textId="77777777" w:rsidR="00546C2B" w:rsidRPr="00B413F2" w:rsidRDefault="00546C2B" w:rsidP="00546C2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546C2B" w:rsidRPr="00B413F2" w:rsidRDefault="00546C2B" w:rsidP="00546C2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546C2B" w:rsidRDefault="00546C2B" w:rsidP="00546C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546C2B" w:rsidRPr="00E94849" w:rsidRDefault="00546C2B" w:rsidP="00546C2B">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546C2B" w:rsidRPr="00E94849" w:rsidRDefault="00546C2B" w:rsidP="00546C2B">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546C2B" w:rsidRPr="00E94849" w:rsidRDefault="00546C2B" w:rsidP="00F45470">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546C2B" w:rsidRPr="00E94849" w:rsidRDefault="00546C2B" w:rsidP="00F45470">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546C2B" w:rsidRPr="00E94849" w:rsidRDefault="00546C2B" w:rsidP="00546C2B">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sidRPr="00E94849">
              <w:rPr>
                <w:rFonts w:ascii="Times New Roman" w:eastAsia="Times New Roman" w:hAnsi="Times New Roman"/>
                <w:sz w:val="24"/>
                <w:szCs w:val="24"/>
                <w:lang w:val="uk-UA" w:eastAsia="ru-RU"/>
              </w:rPr>
              <w:lastRenderedPageBreak/>
              <w:t>через електронну систему закупівель.</w:t>
            </w:r>
          </w:p>
        </w:tc>
      </w:tr>
      <w:tr w:rsidR="00546C2B" w:rsidRPr="00455325" w14:paraId="30AB5656" w14:textId="77777777" w:rsidTr="00B413F2">
        <w:tc>
          <w:tcPr>
            <w:tcW w:w="300" w:type="pct"/>
            <w:shd w:val="clear" w:color="auto" w:fill="FFFFFF"/>
            <w:hideMark/>
          </w:tcPr>
          <w:p w14:paraId="6FE83FC1" w14:textId="77777777" w:rsidR="00546C2B" w:rsidRPr="00B413F2" w:rsidRDefault="00546C2B" w:rsidP="00546C2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77777777" w:rsidR="00546C2B" w:rsidRPr="00B413F2" w:rsidRDefault="00546C2B" w:rsidP="00546C2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14:paraId="77134381" w14:textId="7B7D8FAF" w:rsidR="00533449" w:rsidRPr="00533449" w:rsidRDefault="00533449" w:rsidP="00533449">
            <w:pPr>
              <w:spacing w:before="150" w:after="150" w:line="240" w:lineRule="auto"/>
              <w:jc w:val="both"/>
              <w:rPr>
                <w:rFonts w:ascii="Times New Roman" w:eastAsia="Times New Roman" w:hAnsi="Times New Roman"/>
                <w:sz w:val="24"/>
                <w:szCs w:val="24"/>
                <w:lang w:val="uk-UA" w:eastAsia="ru-RU"/>
              </w:rPr>
            </w:pPr>
            <w:r w:rsidRPr="00533449">
              <w:rPr>
                <w:rFonts w:ascii="Times New Roman" w:eastAsia="Times New Roman" w:hAnsi="Times New Roman"/>
                <w:sz w:val="24"/>
                <w:szCs w:val="24"/>
                <w:lang w:val="uk-UA" w:eastAsia="ru-RU"/>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3911B3C9" w14:textId="77777777" w:rsidR="00533449" w:rsidRPr="00533449" w:rsidRDefault="00533449" w:rsidP="00533449">
            <w:pPr>
              <w:spacing w:before="150" w:after="150" w:line="240" w:lineRule="auto"/>
              <w:jc w:val="both"/>
              <w:rPr>
                <w:rFonts w:ascii="Times New Roman" w:eastAsia="Times New Roman" w:hAnsi="Times New Roman"/>
                <w:sz w:val="24"/>
                <w:szCs w:val="24"/>
                <w:lang w:val="uk-UA" w:eastAsia="ru-RU"/>
              </w:rPr>
            </w:pPr>
            <w:r w:rsidRPr="00533449">
              <w:rPr>
                <w:rFonts w:ascii="Times New Roman" w:eastAsia="Times New Roman" w:hAnsi="Times New Roman"/>
                <w:sz w:val="24"/>
                <w:szCs w:val="24"/>
                <w:lang w:val="uk-UA" w:eastAsia="ru-RU"/>
              </w:rPr>
              <w:t>Підстави, встановлені статтею 17 Закону:</w:t>
            </w:r>
          </w:p>
          <w:p w14:paraId="772AECAD" w14:textId="77777777" w:rsidR="00533449" w:rsidRPr="00533449" w:rsidRDefault="00533449" w:rsidP="00533449">
            <w:pPr>
              <w:spacing w:before="150" w:after="150" w:line="240" w:lineRule="auto"/>
              <w:jc w:val="both"/>
              <w:rPr>
                <w:rFonts w:ascii="Times New Roman" w:eastAsia="Times New Roman" w:hAnsi="Times New Roman"/>
                <w:sz w:val="24"/>
                <w:szCs w:val="24"/>
                <w:lang w:val="uk-UA" w:eastAsia="ru-RU"/>
              </w:rPr>
            </w:pPr>
            <w:r w:rsidRPr="00533449">
              <w:rPr>
                <w:rFonts w:ascii="Times New Roman" w:eastAsia="Times New Roman" w:hAnsi="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4C68DB4" w14:textId="77777777" w:rsidR="00533449" w:rsidRPr="00533449" w:rsidRDefault="00533449" w:rsidP="00533449">
            <w:pPr>
              <w:spacing w:before="150" w:after="150" w:line="240" w:lineRule="auto"/>
              <w:jc w:val="both"/>
              <w:rPr>
                <w:rFonts w:ascii="Times New Roman" w:eastAsia="Times New Roman" w:hAnsi="Times New Roman"/>
                <w:sz w:val="24"/>
                <w:szCs w:val="24"/>
                <w:lang w:val="uk-UA" w:eastAsia="ru-RU"/>
              </w:rPr>
            </w:pPr>
            <w:r w:rsidRPr="00533449">
              <w:rPr>
                <w:rFonts w:ascii="Times New Roman" w:eastAsia="Times New Roman" w:hAnsi="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036F8C0" w14:textId="77777777" w:rsidR="00533449" w:rsidRPr="00533449" w:rsidRDefault="00533449" w:rsidP="00533449">
            <w:pPr>
              <w:spacing w:before="150" w:after="150" w:line="240" w:lineRule="auto"/>
              <w:jc w:val="both"/>
              <w:rPr>
                <w:rFonts w:ascii="Times New Roman" w:eastAsia="Times New Roman" w:hAnsi="Times New Roman"/>
                <w:sz w:val="24"/>
                <w:szCs w:val="24"/>
                <w:lang w:val="uk-UA" w:eastAsia="ru-RU"/>
              </w:rPr>
            </w:pPr>
            <w:r w:rsidRPr="00533449">
              <w:rPr>
                <w:rFonts w:ascii="Times New Roman" w:eastAsia="Times New Roman" w:hAnsi="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7F1A6BB" w14:textId="77777777" w:rsidR="00533449" w:rsidRPr="00533449" w:rsidRDefault="00533449" w:rsidP="00533449">
            <w:pPr>
              <w:spacing w:before="150" w:after="150" w:line="240" w:lineRule="auto"/>
              <w:jc w:val="both"/>
              <w:rPr>
                <w:rFonts w:ascii="Times New Roman" w:eastAsia="Times New Roman" w:hAnsi="Times New Roman"/>
                <w:sz w:val="24"/>
                <w:szCs w:val="24"/>
                <w:lang w:val="uk-UA" w:eastAsia="ru-RU"/>
              </w:rPr>
            </w:pPr>
            <w:r w:rsidRPr="00533449">
              <w:rPr>
                <w:rFonts w:ascii="Times New Roman" w:eastAsia="Times New Roman" w:hAnsi="Times New Roman"/>
                <w:sz w:val="24"/>
                <w:szCs w:val="24"/>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C962A9F" w14:textId="77777777" w:rsidR="00533449" w:rsidRPr="00533449" w:rsidRDefault="00533449" w:rsidP="00533449">
            <w:pPr>
              <w:spacing w:before="150" w:after="150" w:line="240" w:lineRule="auto"/>
              <w:jc w:val="both"/>
              <w:rPr>
                <w:rFonts w:ascii="Times New Roman" w:eastAsia="Times New Roman" w:hAnsi="Times New Roman"/>
                <w:sz w:val="24"/>
                <w:szCs w:val="24"/>
                <w:lang w:val="uk-UA" w:eastAsia="ru-RU"/>
              </w:rPr>
            </w:pPr>
            <w:r w:rsidRPr="00533449">
              <w:rPr>
                <w:rFonts w:ascii="Times New Roman" w:eastAsia="Times New Roman" w:hAnsi="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7EE1C09" w14:textId="77777777" w:rsidR="00533449" w:rsidRPr="00533449" w:rsidRDefault="00533449" w:rsidP="00533449">
            <w:pPr>
              <w:spacing w:before="150" w:after="150" w:line="240" w:lineRule="auto"/>
              <w:jc w:val="both"/>
              <w:rPr>
                <w:rFonts w:ascii="Times New Roman" w:eastAsia="Times New Roman" w:hAnsi="Times New Roman"/>
                <w:sz w:val="24"/>
                <w:szCs w:val="24"/>
                <w:lang w:val="uk-UA" w:eastAsia="ru-RU"/>
              </w:rPr>
            </w:pPr>
            <w:r w:rsidRPr="00533449">
              <w:rPr>
                <w:rFonts w:ascii="Times New Roman" w:eastAsia="Times New Roman" w:hAnsi="Times New Roman"/>
                <w:sz w:val="24"/>
                <w:szCs w:val="24"/>
                <w:lang w:val="uk-UA" w:eastAsia="ru-RU"/>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4B64BED" w14:textId="77777777" w:rsidR="00533449" w:rsidRPr="00533449" w:rsidRDefault="00533449" w:rsidP="00533449">
            <w:pPr>
              <w:spacing w:before="150" w:after="150" w:line="240" w:lineRule="auto"/>
              <w:jc w:val="both"/>
              <w:rPr>
                <w:rFonts w:ascii="Times New Roman" w:eastAsia="Times New Roman" w:hAnsi="Times New Roman"/>
                <w:sz w:val="24"/>
                <w:szCs w:val="24"/>
                <w:lang w:val="uk-UA" w:eastAsia="ru-RU"/>
              </w:rPr>
            </w:pPr>
            <w:r w:rsidRPr="00533449">
              <w:rPr>
                <w:rFonts w:ascii="Times New Roman" w:eastAsia="Times New Roman" w:hAnsi="Times New Roman"/>
                <w:sz w:val="24"/>
                <w:szCs w:val="24"/>
                <w:lang w:val="uk-UA" w:eastAsia="ru-RU"/>
              </w:rPr>
              <w:t xml:space="preserve">7) тендерна пропозиція подана учасником конкурентної </w:t>
            </w:r>
            <w:r w:rsidRPr="00533449">
              <w:rPr>
                <w:rFonts w:ascii="Times New Roman" w:eastAsia="Times New Roman" w:hAnsi="Times New Roman"/>
                <w:sz w:val="24"/>
                <w:szCs w:val="24"/>
                <w:lang w:val="uk-UA" w:eastAsia="ru-RU"/>
              </w:rPr>
              <w:lastRenderedPageBreak/>
              <w:t>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8BA7F4" w14:textId="77777777" w:rsidR="00533449" w:rsidRPr="00533449" w:rsidRDefault="00533449" w:rsidP="00533449">
            <w:pPr>
              <w:spacing w:before="150" w:after="150" w:line="240" w:lineRule="auto"/>
              <w:jc w:val="both"/>
              <w:rPr>
                <w:rFonts w:ascii="Times New Roman" w:eastAsia="Times New Roman" w:hAnsi="Times New Roman"/>
                <w:sz w:val="24"/>
                <w:szCs w:val="24"/>
                <w:lang w:val="uk-UA" w:eastAsia="ru-RU"/>
              </w:rPr>
            </w:pPr>
            <w:r w:rsidRPr="00533449">
              <w:rPr>
                <w:rFonts w:ascii="Times New Roman" w:eastAsia="Times New Roman" w:hAnsi="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58B701FF" w14:textId="77777777" w:rsidR="00533449" w:rsidRPr="00533449" w:rsidRDefault="00533449" w:rsidP="00533449">
            <w:pPr>
              <w:spacing w:before="150" w:after="150" w:line="240" w:lineRule="auto"/>
              <w:jc w:val="both"/>
              <w:rPr>
                <w:rFonts w:ascii="Times New Roman" w:eastAsia="Times New Roman" w:hAnsi="Times New Roman"/>
                <w:sz w:val="24"/>
                <w:szCs w:val="24"/>
                <w:lang w:val="uk-UA" w:eastAsia="ru-RU"/>
              </w:rPr>
            </w:pPr>
            <w:r w:rsidRPr="00533449">
              <w:rPr>
                <w:rFonts w:ascii="Times New Roman" w:eastAsia="Times New Roman" w:hAnsi="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FD482FA" w14:textId="77777777" w:rsidR="00533449" w:rsidRPr="00533449" w:rsidRDefault="00533449" w:rsidP="00533449">
            <w:pPr>
              <w:spacing w:before="150" w:after="150" w:line="240" w:lineRule="auto"/>
              <w:jc w:val="both"/>
              <w:rPr>
                <w:rFonts w:ascii="Times New Roman" w:eastAsia="Times New Roman" w:hAnsi="Times New Roman"/>
                <w:sz w:val="24"/>
                <w:szCs w:val="24"/>
                <w:lang w:val="uk-UA" w:eastAsia="ru-RU"/>
              </w:rPr>
            </w:pPr>
            <w:r w:rsidRPr="00533449">
              <w:rPr>
                <w:rFonts w:ascii="Times New Roman" w:eastAsia="Times New Roman" w:hAnsi="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6B1ADE1" w14:textId="77777777" w:rsidR="00533449" w:rsidRPr="00533449" w:rsidRDefault="00533449" w:rsidP="00533449">
            <w:pPr>
              <w:spacing w:before="150" w:after="150" w:line="240" w:lineRule="auto"/>
              <w:jc w:val="both"/>
              <w:rPr>
                <w:rFonts w:ascii="Times New Roman" w:eastAsia="Times New Roman" w:hAnsi="Times New Roman"/>
                <w:sz w:val="24"/>
                <w:szCs w:val="24"/>
                <w:lang w:val="uk-UA" w:eastAsia="ru-RU"/>
              </w:rPr>
            </w:pPr>
            <w:r w:rsidRPr="00533449">
              <w:rPr>
                <w:rFonts w:ascii="Times New Roman" w:eastAsia="Times New Roman" w:hAnsi="Times New Roman"/>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9684A5C" w14:textId="77777777" w:rsidR="00533449" w:rsidRPr="00533449" w:rsidRDefault="00533449" w:rsidP="00533449">
            <w:pPr>
              <w:spacing w:before="150" w:after="150" w:line="240" w:lineRule="auto"/>
              <w:jc w:val="both"/>
              <w:rPr>
                <w:rFonts w:ascii="Times New Roman" w:eastAsia="Times New Roman" w:hAnsi="Times New Roman"/>
                <w:sz w:val="24"/>
                <w:szCs w:val="24"/>
                <w:lang w:val="uk-UA" w:eastAsia="ru-RU"/>
              </w:rPr>
            </w:pPr>
            <w:r w:rsidRPr="00533449">
              <w:rPr>
                <w:rFonts w:ascii="Times New Roman" w:eastAsia="Times New Roman" w:hAnsi="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F9790C" w14:textId="77777777" w:rsidR="00533449" w:rsidRPr="00533449" w:rsidRDefault="00533449" w:rsidP="00533449">
            <w:pPr>
              <w:spacing w:before="150" w:after="150" w:line="240" w:lineRule="auto"/>
              <w:jc w:val="both"/>
              <w:rPr>
                <w:rFonts w:ascii="Times New Roman" w:eastAsia="Times New Roman" w:hAnsi="Times New Roman"/>
                <w:sz w:val="24"/>
                <w:szCs w:val="24"/>
                <w:lang w:val="uk-UA" w:eastAsia="ru-RU"/>
              </w:rPr>
            </w:pPr>
            <w:r w:rsidRPr="00533449">
              <w:rPr>
                <w:rFonts w:ascii="Times New Roman" w:eastAsia="Times New Roman" w:hAnsi="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2DA5A218" w14:textId="77777777" w:rsidR="00533449" w:rsidRPr="00533449" w:rsidRDefault="00533449" w:rsidP="00533449">
            <w:pPr>
              <w:spacing w:before="150" w:after="150" w:line="240" w:lineRule="auto"/>
              <w:jc w:val="both"/>
              <w:rPr>
                <w:rFonts w:ascii="Times New Roman" w:eastAsia="Times New Roman" w:hAnsi="Times New Roman"/>
                <w:sz w:val="24"/>
                <w:szCs w:val="24"/>
                <w:lang w:val="uk-UA" w:eastAsia="ru-RU"/>
              </w:rPr>
            </w:pPr>
            <w:r w:rsidRPr="00533449">
              <w:rPr>
                <w:rFonts w:ascii="Times New Roman" w:eastAsia="Times New Roman" w:hAnsi="Times New Roman"/>
                <w:sz w:val="24"/>
                <w:szCs w:val="24"/>
                <w:lang w:val="uk-UA" w:eastAsia="ru-RU"/>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w:t>
            </w:r>
            <w:r w:rsidRPr="00533449">
              <w:rPr>
                <w:rFonts w:ascii="Times New Roman" w:eastAsia="Times New Roman" w:hAnsi="Times New Roman"/>
                <w:sz w:val="24"/>
                <w:szCs w:val="24"/>
                <w:lang w:val="uk-UA" w:eastAsia="ru-RU"/>
              </w:rPr>
              <w:lastRenderedPageBreak/>
              <w:t>дати дострокового розірвання такого договору.</w:t>
            </w:r>
          </w:p>
          <w:p w14:paraId="2EA95194" w14:textId="46483960" w:rsidR="00546C2B" w:rsidRPr="00B413F2" w:rsidRDefault="00533449" w:rsidP="00533449">
            <w:pPr>
              <w:spacing w:before="150" w:after="150" w:line="240" w:lineRule="auto"/>
              <w:jc w:val="both"/>
              <w:rPr>
                <w:rFonts w:ascii="Times New Roman" w:eastAsia="Times New Roman" w:hAnsi="Times New Roman"/>
                <w:sz w:val="24"/>
                <w:szCs w:val="24"/>
                <w:lang w:val="uk-UA" w:eastAsia="ru-RU"/>
              </w:rPr>
            </w:pPr>
            <w:r w:rsidRPr="00533449">
              <w:rPr>
                <w:rFonts w:ascii="Times New Roman" w:eastAsia="Times New Roman" w:hAnsi="Times New Roman"/>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46C2B" w:rsidRPr="000A74B5" w14:paraId="4B44FD2B" w14:textId="77777777" w:rsidTr="00B413F2">
        <w:tc>
          <w:tcPr>
            <w:tcW w:w="300" w:type="pct"/>
            <w:shd w:val="clear" w:color="auto" w:fill="FFFFFF"/>
            <w:hideMark/>
          </w:tcPr>
          <w:p w14:paraId="381BE43B" w14:textId="77777777" w:rsidR="00546C2B" w:rsidRPr="00B413F2" w:rsidRDefault="00546C2B" w:rsidP="00546C2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546C2B" w:rsidRPr="00B413F2" w:rsidRDefault="00546C2B" w:rsidP="00546C2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0C51A9E6" w:rsidR="00546C2B" w:rsidRPr="00AE166E" w:rsidRDefault="00546C2B" w:rsidP="00546C2B">
            <w:pPr>
              <w:spacing w:before="150" w:after="150" w:line="240" w:lineRule="auto"/>
              <w:jc w:val="both"/>
              <w:rPr>
                <w:rFonts w:ascii="Times New Roman" w:eastAsia="Times New Roman" w:hAnsi="Times New Roman"/>
                <w:b/>
                <w:sz w:val="24"/>
                <w:szCs w:val="24"/>
                <w:lang w:val="uk-UA" w:eastAsia="ru-RU"/>
              </w:rPr>
            </w:pPr>
            <w:r w:rsidRPr="00AE166E">
              <w:rPr>
                <w:rFonts w:ascii="Times New Roman" w:eastAsia="Times New Roman" w:hAnsi="Times New Roman"/>
                <w:b/>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00F238B0" w:rsidRPr="00AE166E">
              <w:rPr>
                <w:rFonts w:ascii="Times New Roman" w:eastAsia="Times New Roman" w:hAnsi="Times New Roman"/>
                <w:b/>
                <w:sz w:val="24"/>
                <w:szCs w:val="24"/>
                <w:lang w:val="uk-UA" w:eastAsia="ru-RU"/>
              </w:rPr>
              <w:t xml:space="preserve"> викладена у Додатку № 2</w:t>
            </w:r>
            <w:r w:rsidRPr="00AE166E">
              <w:rPr>
                <w:rFonts w:ascii="Times New Roman" w:eastAsia="Times New Roman" w:hAnsi="Times New Roman"/>
                <w:b/>
                <w:sz w:val="24"/>
                <w:szCs w:val="24"/>
                <w:lang w:val="uk-UA" w:eastAsia="ru-RU"/>
              </w:rPr>
              <w:t>.</w:t>
            </w:r>
          </w:p>
        </w:tc>
      </w:tr>
      <w:tr w:rsidR="00546C2B" w:rsidRPr="000A74B5" w14:paraId="108A3B96" w14:textId="77777777" w:rsidTr="00B413F2">
        <w:tc>
          <w:tcPr>
            <w:tcW w:w="300" w:type="pct"/>
            <w:shd w:val="clear" w:color="auto" w:fill="FFFFFF"/>
            <w:hideMark/>
          </w:tcPr>
          <w:p w14:paraId="30B1264D" w14:textId="77777777" w:rsidR="00546C2B" w:rsidRPr="00B413F2" w:rsidRDefault="00546C2B" w:rsidP="00546C2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546C2B" w:rsidRPr="00B413F2" w:rsidRDefault="00546C2B" w:rsidP="00546C2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546C2B" w:rsidRPr="00B413F2" w:rsidRDefault="00546C2B" w:rsidP="00546C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546C2B" w:rsidRPr="00455325" w14:paraId="41638AD2" w14:textId="77777777" w:rsidTr="00B413F2">
        <w:tc>
          <w:tcPr>
            <w:tcW w:w="300" w:type="pct"/>
            <w:shd w:val="clear" w:color="auto" w:fill="FFFFFF"/>
            <w:hideMark/>
          </w:tcPr>
          <w:p w14:paraId="221C9C5F" w14:textId="77777777" w:rsidR="00546C2B" w:rsidRPr="00B413F2" w:rsidRDefault="00546C2B" w:rsidP="00546C2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546C2B" w:rsidRPr="00B413F2" w:rsidRDefault="00546C2B" w:rsidP="00546C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546C2B" w:rsidRPr="00B413F2" w:rsidRDefault="00546C2B" w:rsidP="00546C2B">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6C2B" w:rsidRPr="00AB1B1A" w14:paraId="6513D5F7" w14:textId="77777777" w:rsidTr="00B413F2">
        <w:tc>
          <w:tcPr>
            <w:tcW w:w="300" w:type="pct"/>
            <w:shd w:val="clear" w:color="auto" w:fill="FFFFFF"/>
          </w:tcPr>
          <w:p w14:paraId="22D18237" w14:textId="77777777" w:rsidR="00546C2B" w:rsidRPr="00B413F2" w:rsidRDefault="00546C2B" w:rsidP="00546C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77777777" w:rsidR="00546C2B" w:rsidRDefault="00546C2B" w:rsidP="00546C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5DCB8E02" w14:textId="2890C072" w:rsidR="00546C2B" w:rsidRPr="007654DA" w:rsidRDefault="00546C2B" w:rsidP="00546C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546C2B" w:rsidRPr="000A74B5" w14:paraId="50F7E0A8" w14:textId="77777777" w:rsidTr="00B413F2">
        <w:tc>
          <w:tcPr>
            <w:tcW w:w="5000" w:type="pct"/>
            <w:gridSpan w:val="3"/>
            <w:shd w:val="clear" w:color="auto" w:fill="FFFFFF"/>
            <w:hideMark/>
          </w:tcPr>
          <w:p w14:paraId="45044C82" w14:textId="77777777" w:rsidR="00546C2B" w:rsidRPr="00B413F2" w:rsidRDefault="00546C2B" w:rsidP="00546C2B">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546C2B" w:rsidRPr="003506E8" w14:paraId="2301613C" w14:textId="77777777" w:rsidTr="00B413F2">
        <w:tc>
          <w:tcPr>
            <w:tcW w:w="300" w:type="pct"/>
            <w:shd w:val="clear" w:color="auto" w:fill="FFFFFF"/>
            <w:hideMark/>
          </w:tcPr>
          <w:p w14:paraId="5072672B" w14:textId="77777777" w:rsidR="00546C2B" w:rsidRPr="00B413F2" w:rsidRDefault="00546C2B" w:rsidP="00546C2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546C2B" w:rsidRPr="00B413F2" w:rsidRDefault="00546C2B" w:rsidP="00546C2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1A1A313F" w14:textId="77777777" w:rsidR="00483040" w:rsidRDefault="00546C2B" w:rsidP="00546C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w:t>
            </w:r>
            <w:r w:rsidRPr="00B413F2">
              <w:rPr>
                <w:rFonts w:ascii="Times New Roman" w:eastAsia="Times New Roman" w:hAnsi="Times New Roman"/>
                <w:sz w:val="24"/>
                <w:szCs w:val="24"/>
                <w:lang w:val="uk-UA" w:eastAsia="ru-RU"/>
              </w:rPr>
              <w:t>інцевий строк подання тендерних пропозицій</w:t>
            </w:r>
            <w:r>
              <w:rPr>
                <w:rFonts w:ascii="Times New Roman" w:eastAsia="Times New Roman" w:hAnsi="Times New Roman"/>
                <w:sz w:val="24"/>
                <w:szCs w:val="24"/>
                <w:lang w:val="uk-UA" w:eastAsia="ru-RU"/>
              </w:rPr>
              <w:t xml:space="preserve">: </w:t>
            </w:r>
          </w:p>
          <w:p w14:paraId="4A149C87" w14:textId="370ABBD0" w:rsidR="00546C2B" w:rsidRPr="000A5534" w:rsidRDefault="00FA0C4D" w:rsidP="00546C2B">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 </w:t>
            </w:r>
            <w:r w:rsidR="00042DF2" w:rsidRPr="00734C69">
              <w:rPr>
                <w:rFonts w:ascii="Times New Roman" w:eastAsia="Times New Roman" w:hAnsi="Times New Roman"/>
                <w:b/>
                <w:sz w:val="24"/>
                <w:szCs w:val="24"/>
                <w:lang w:val="en-US" w:eastAsia="ru-RU"/>
              </w:rPr>
              <w:t>1</w:t>
            </w:r>
            <w:r w:rsidR="00042DF2" w:rsidRPr="00734C69">
              <w:rPr>
                <w:rFonts w:ascii="Times New Roman" w:eastAsia="Times New Roman" w:hAnsi="Times New Roman"/>
                <w:b/>
                <w:sz w:val="24"/>
                <w:szCs w:val="24"/>
                <w:lang w:val="uk-UA" w:eastAsia="ru-RU"/>
              </w:rPr>
              <w:t>3</w:t>
            </w:r>
            <w:r w:rsidR="00BD5446" w:rsidRPr="00734C69">
              <w:rPr>
                <w:rFonts w:ascii="Times New Roman" w:eastAsia="Times New Roman" w:hAnsi="Times New Roman"/>
                <w:b/>
                <w:sz w:val="24"/>
                <w:szCs w:val="24"/>
                <w:lang w:val="uk-UA" w:eastAsia="ru-RU"/>
              </w:rPr>
              <w:t xml:space="preserve"> грудня</w:t>
            </w:r>
            <w:r w:rsidR="00483040" w:rsidRPr="00734C69">
              <w:rPr>
                <w:rFonts w:ascii="Times New Roman" w:eastAsia="Times New Roman" w:hAnsi="Times New Roman"/>
                <w:b/>
                <w:sz w:val="24"/>
                <w:szCs w:val="24"/>
                <w:lang w:val="uk-UA" w:eastAsia="ru-RU"/>
              </w:rPr>
              <w:t xml:space="preserve"> 2022 року</w:t>
            </w:r>
            <w:r w:rsidR="00546C2B" w:rsidRPr="00AE166E">
              <w:rPr>
                <w:rFonts w:ascii="Times New Roman" w:eastAsia="Times New Roman" w:hAnsi="Times New Roman"/>
                <w:i/>
                <w:iCs/>
                <w:sz w:val="24"/>
                <w:szCs w:val="24"/>
                <w:highlight w:val="cyan"/>
                <w:lang w:val="uk-UA" w:eastAsia="ru-RU"/>
              </w:rPr>
              <w:t>.</w:t>
            </w:r>
          </w:p>
          <w:p w14:paraId="13C5B6C5" w14:textId="77777777" w:rsidR="00546C2B" w:rsidRPr="00B413F2" w:rsidRDefault="00546C2B" w:rsidP="00546C2B">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46C2B" w:rsidRPr="000A74B5" w14:paraId="0D6A8D54" w14:textId="77777777" w:rsidTr="00B413F2">
        <w:tc>
          <w:tcPr>
            <w:tcW w:w="300" w:type="pct"/>
            <w:shd w:val="clear" w:color="auto" w:fill="FFFFFF"/>
            <w:hideMark/>
          </w:tcPr>
          <w:p w14:paraId="06FC0115" w14:textId="77777777" w:rsidR="00546C2B" w:rsidRPr="00B413F2" w:rsidRDefault="00546C2B" w:rsidP="00546C2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546C2B" w:rsidRPr="00B413F2" w:rsidRDefault="00546C2B" w:rsidP="00546C2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13D02265" w14:textId="77777777" w:rsidR="00546C2B" w:rsidRDefault="00546C2B" w:rsidP="00546C2B">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w:t>
            </w:r>
            <w:r w:rsidRPr="00016C3E">
              <w:rPr>
                <w:rFonts w:ascii="Times New Roman" w:eastAsia="Times New Roman" w:hAnsi="Times New Roman"/>
                <w:sz w:val="24"/>
                <w:szCs w:val="24"/>
                <w:lang w:val="uk-UA" w:eastAsia="ru-RU"/>
              </w:rPr>
              <w:lastRenderedPageBreak/>
              <w:t>аукціону.</w:t>
            </w:r>
          </w:p>
          <w:p w14:paraId="32C435DD" w14:textId="77777777" w:rsidR="00546C2B" w:rsidRPr="00244F88" w:rsidRDefault="00546C2B" w:rsidP="00546C2B">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546C2B" w:rsidRPr="00244F88" w:rsidRDefault="00546C2B" w:rsidP="00546C2B">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546C2B" w:rsidRPr="000A74B5" w14:paraId="1C80DED9" w14:textId="77777777" w:rsidTr="00B413F2">
        <w:tc>
          <w:tcPr>
            <w:tcW w:w="5000" w:type="pct"/>
            <w:gridSpan w:val="3"/>
            <w:shd w:val="clear" w:color="auto" w:fill="FFFFFF"/>
            <w:hideMark/>
          </w:tcPr>
          <w:p w14:paraId="4BBC93DA" w14:textId="77777777" w:rsidR="00546C2B" w:rsidRPr="00B413F2" w:rsidRDefault="00546C2B" w:rsidP="00546C2B">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546C2B" w:rsidRPr="000A74B5" w14:paraId="5EDD15CD" w14:textId="77777777" w:rsidTr="00B413F2">
        <w:tc>
          <w:tcPr>
            <w:tcW w:w="300" w:type="pct"/>
            <w:shd w:val="clear" w:color="auto" w:fill="FFFFFF"/>
            <w:hideMark/>
          </w:tcPr>
          <w:p w14:paraId="16F1FDB5" w14:textId="77777777" w:rsidR="00546C2B" w:rsidRPr="00B413F2" w:rsidRDefault="00546C2B" w:rsidP="00546C2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546C2B" w:rsidRPr="00B413F2" w:rsidRDefault="00546C2B" w:rsidP="00546C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23EE578" w14:textId="6921E24F" w:rsidR="00746D99" w:rsidRPr="00746D99" w:rsidRDefault="00746D99" w:rsidP="00746D99">
            <w:pPr>
              <w:spacing w:before="150" w:after="150" w:line="240" w:lineRule="auto"/>
              <w:jc w:val="both"/>
              <w:rPr>
                <w:rFonts w:ascii="Times New Roman" w:eastAsia="Times New Roman" w:hAnsi="Times New Roman"/>
                <w:color w:val="000000" w:themeColor="text1"/>
                <w:sz w:val="24"/>
                <w:szCs w:val="24"/>
                <w:lang w:val="uk-UA" w:eastAsia="ru-RU"/>
              </w:rPr>
            </w:pPr>
            <w:r w:rsidRPr="00746D99">
              <w:rPr>
                <w:rFonts w:ascii="Times New Roman" w:eastAsia="Times New Roman" w:hAnsi="Times New Roman"/>
                <w:color w:val="000000" w:themeColor="text1"/>
                <w:sz w:val="24"/>
                <w:szCs w:val="24"/>
                <w:lang w:val="uk-UA" w:eastAsia="ru-RU"/>
              </w:rPr>
              <w:t>Оцінка тендерних пропозицій здійснюється на основі критерію «Ціна». Питома вага  критерію «Ціна» -100%</w:t>
            </w:r>
          </w:p>
          <w:p w14:paraId="500CBC17" w14:textId="34864DCF" w:rsidR="00546C2B" w:rsidRDefault="00546C2B" w:rsidP="00546C2B">
            <w:pPr>
              <w:spacing w:before="150" w:after="150" w:line="240" w:lineRule="auto"/>
              <w:jc w:val="both"/>
              <w:rPr>
                <w:rFonts w:ascii="Times New Roman" w:eastAsia="Times New Roman" w:hAnsi="Times New Roman"/>
                <w:sz w:val="24"/>
                <w:szCs w:val="24"/>
                <w:lang w:val="uk-UA" w:eastAsia="ru-RU"/>
              </w:rPr>
            </w:pPr>
          </w:p>
          <w:p w14:paraId="2534388C" w14:textId="77777777" w:rsidR="00546C2B" w:rsidRDefault="00546C2B" w:rsidP="00546C2B">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p w14:paraId="316C9948" w14:textId="77777777" w:rsidR="00A348BD" w:rsidRPr="00A348BD" w:rsidRDefault="00A348BD" w:rsidP="00A348BD">
            <w:pPr>
              <w:spacing w:before="150" w:after="150" w:line="240" w:lineRule="auto"/>
              <w:jc w:val="both"/>
              <w:rPr>
                <w:rFonts w:ascii="Times New Roman" w:eastAsia="Times New Roman" w:hAnsi="Times New Roman"/>
                <w:sz w:val="24"/>
                <w:szCs w:val="24"/>
                <w:lang w:val="uk-UA" w:eastAsia="ru-RU"/>
              </w:rPr>
            </w:pPr>
            <w:r w:rsidRPr="00A348BD">
              <w:rPr>
                <w:rFonts w:ascii="Times New Roman" w:eastAsia="Times New Roman" w:hAnsi="Times New Roman"/>
                <w:sz w:val="24"/>
                <w:szCs w:val="24"/>
                <w:lang w:val="uk-UA" w:eastAsia="ru-RU"/>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2E413A6C" w14:textId="77777777" w:rsidR="00A348BD" w:rsidRPr="00A348BD" w:rsidRDefault="00A348BD" w:rsidP="00A348BD">
            <w:pPr>
              <w:spacing w:before="150" w:after="150" w:line="240" w:lineRule="auto"/>
              <w:jc w:val="both"/>
              <w:rPr>
                <w:rFonts w:ascii="Times New Roman" w:eastAsia="Times New Roman" w:hAnsi="Times New Roman"/>
                <w:sz w:val="24"/>
                <w:szCs w:val="24"/>
                <w:lang w:val="uk-UA" w:eastAsia="ru-RU"/>
              </w:rPr>
            </w:pPr>
            <w:r w:rsidRPr="00A348BD">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176AFDDB" w14:textId="77777777" w:rsidR="00A348BD" w:rsidRPr="00A348BD" w:rsidRDefault="00A348BD" w:rsidP="00A348BD">
            <w:pPr>
              <w:spacing w:before="150" w:after="150" w:line="240" w:lineRule="auto"/>
              <w:jc w:val="both"/>
              <w:rPr>
                <w:rFonts w:ascii="Times New Roman" w:eastAsia="Times New Roman" w:hAnsi="Times New Roman"/>
                <w:sz w:val="24"/>
                <w:szCs w:val="24"/>
                <w:lang w:val="uk-UA" w:eastAsia="ru-RU"/>
              </w:rPr>
            </w:pPr>
            <w:r w:rsidRPr="00A348BD">
              <w:rPr>
                <w:rFonts w:ascii="Times New Roman" w:eastAsia="Times New Roman" w:hAnsi="Times New Roman"/>
                <w:sz w:val="24"/>
                <w:szCs w:val="24"/>
                <w:lang w:val="uk-UA" w:eastAsia="ru-RU"/>
              </w:rPr>
              <w:t>Електронний аукціон проводиться електронною системою закупівель відповідно до статті 30 Закону.</w:t>
            </w:r>
          </w:p>
          <w:p w14:paraId="7E996C02" w14:textId="77777777" w:rsidR="00A348BD" w:rsidRPr="00A348BD" w:rsidRDefault="00A348BD" w:rsidP="00A348BD">
            <w:pPr>
              <w:spacing w:before="150" w:after="150" w:line="240" w:lineRule="auto"/>
              <w:jc w:val="both"/>
              <w:rPr>
                <w:rFonts w:ascii="Times New Roman" w:eastAsia="Times New Roman" w:hAnsi="Times New Roman"/>
                <w:sz w:val="24"/>
                <w:szCs w:val="24"/>
                <w:lang w:val="uk-UA" w:eastAsia="ru-RU"/>
              </w:rPr>
            </w:pPr>
            <w:r w:rsidRPr="00A348BD">
              <w:rPr>
                <w:rFonts w:ascii="Times New Roman" w:eastAsia="Times New Roman" w:hAnsi="Times New Roman"/>
                <w:sz w:val="24"/>
                <w:szCs w:val="24"/>
                <w:lang w:val="uk-UA" w:eastAsia="ru-RU"/>
              </w:rPr>
              <w:t>Критерії та методика оцінки визначаються відповідно до статті 29 Закону.</w:t>
            </w:r>
          </w:p>
          <w:p w14:paraId="5ED1846E" w14:textId="77777777" w:rsidR="00A348BD" w:rsidRPr="00A348BD" w:rsidRDefault="00A348BD" w:rsidP="00A348BD">
            <w:pPr>
              <w:spacing w:before="150" w:after="150" w:line="240" w:lineRule="auto"/>
              <w:jc w:val="both"/>
              <w:rPr>
                <w:rFonts w:ascii="Times New Roman" w:eastAsia="Times New Roman" w:hAnsi="Times New Roman"/>
                <w:sz w:val="24"/>
                <w:szCs w:val="24"/>
                <w:lang w:val="uk-UA" w:eastAsia="ru-RU"/>
              </w:rPr>
            </w:pPr>
            <w:r w:rsidRPr="00A348BD">
              <w:rPr>
                <w:rFonts w:ascii="Times New Roman" w:eastAsia="Times New Roman" w:hAnsi="Times New Roman"/>
                <w:sz w:val="24"/>
                <w:szCs w:val="24"/>
                <w:lang w:val="uk-UA" w:eastAsia="ru-RU"/>
              </w:rPr>
              <w:t>Перелік критеріїв та методика оцінки тендерної пропозиції із зазначенням питомої ваги критерію:</w:t>
            </w:r>
          </w:p>
          <w:p w14:paraId="26D26BF8" w14:textId="77777777" w:rsidR="00A348BD" w:rsidRPr="00A348BD" w:rsidRDefault="00A348BD" w:rsidP="00A348BD">
            <w:pPr>
              <w:spacing w:before="150" w:after="150" w:line="240" w:lineRule="auto"/>
              <w:jc w:val="both"/>
              <w:rPr>
                <w:rFonts w:ascii="Times New Roman" w:eastAsia="Times New Roman" w:hAnsi="Times New Roman"/>
                <w:sz w:val="24"/>
                <w:szCs w:val="24"/>
                <w:lang w:val="uk-UA" w:eastAsia="ru-RU"/>
              </w:rPr>
            </w:pPr>
            <w:r w:rsidRPr="00A348BD">
              <w:rPr>
                <w:rFonts w:ascii="Times New Roman" w:eastAsia="Times New Roman" w:hAnsi="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14:paraId="7184D42B" w14:textId="77777777" w:rsidR="00A348BD" w:rsidRPr="00A348BD" w:rsidRDefault="00A348BD" w:rsidP="00A348BD">
            <w:pPr>
              <w:spacing w:before="150" w:after="150" w:line="240" w:lineRule="auto"/>
              <w:jc w:val="both"/>
              <w:rPr>
                <w:rFonts w:ascii="Times New Roman" w:eastAsia="Times New Roman" w:hAnsi="Times New Roman"/>
                <w:sz w:val="24"/>
                <w:szCs w:val="24"/>
                <w:lang w:val="uk-UA" w:eastAsia="ru-RU"/>
              </w:rPr>
            </w:pPr>
            <w:r w:rsidRPr="00A348BD">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w:t>
            </w:r>
            <w:r w:rsidRPr="00A348BD">
              <w:rPr>
                <w:rFonts w:ascii="Times New Roman" w:eastAsia="Times New Roman" w:hAnsi="Times New Roman"/>
                <w:sz w:val="24"/>
                <w:szCs w:val="24"/>
                <w:lang w:val="uk-UA" w:eastAsia="ru-RU"/>
              </w:rPr>
              <w:lastRenderedPageBreak/>
              <w:t>торгів, не проводить оцінку такої тендерної пропозиції та визначає таку тендерну пропозицію найбільш економічно вигідною.</w:t>
            </w:r>
          </w:p>
          <w:p w14:paraId="0FCC75FA" w14:textId="77777777" w:rsidR="00A348BD" w:rsidRPr="00A348BD" w:rsidRDefault="00A348BD" w:rsidP="00A348BD">
            <w:pPr>
              <w:spacing w:before="150" w:after="150" w:line="240" w:lineRule="auto"/>
              <w:jc w:val="both"/>
              <w:rPr>
                <w:rFonts w:ascii="Times New Roman" w:eastAsia="Times New Roman" w:hAnsi="Times New Roman"/>
                <w:sz w:val="24"/>
                <w:szCs w:val="24"/>
                <w:lang w:val="uk-UA" w:eastAsia="ru-RU"/>
              </w:rPr>
            </w:pPr>
            <w:r w:rsidRPr="00A348BD">
              <w:rPr>
                <w:rFonts w:ascii="Times New Roman" w:eastAsia="Times New Roman" w:hAnsi="Times New Roman"/>
                <w:sz w:val="24"/>
                <w:szCs w:val="24"/>
                <w:lang w:val="uk-UA" w:eastAsia="ru-RU"/>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31D6B124" w14:textId="77777777" w:rsidR="00A348BD" w:rsidRPr="00A348BD" w:rsidRDefault="00A348BD" w:rsidP="00A348BD">
            <w:pPr>
              <w:spacing w:before="150" w:after="150" w:line="240" w:lineRule="auto"/>
              <w:jc w:val="both"/>
              <w:rPr>
                <w:rFonts w:ascii="Times New Roman" w:eastAsia="Times New Roman" w:hAnsi="Times New Roman"/>
                <w:sz w:val="24"/>
                <w:szCs w:val="24"/>
                <w:lang w:val="uk-UA" w:eastAsia="ru-RU"/>
              </w:rPr>
            </w:pPr>
            <w:r w:rsidRPr="00A348BD">
              <w:rPr>
                <w:rFonts w:ascii="Times New Roman" w:eastAsia="Times New Roman" w:hAnsi="Times New Roman"/>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57006B04" w14:textId="37510282" w:rsidR="00A348BD" w:rsidRPr="00AE166E" w:rsidRDefault="00A348BD" w:rsidP="00A348BD">
            <w:pPr>
              <w:spacing w:before="150" w:after="150" w:line="240" w:lineRule="auto"/>
              <w:jc w:val="both"/>
              <w:rPr>
                <w:rFonts w:ascii="Times New Roman" w:eastAsia="Times New Roman" w:hAnsi="Times New Roman"/>
                <w:b/>
                <w:sz w:val="24"/>
                <w:szCs w:val="24"/>
                <w:lang w:val="uk-UA" w:eastAsia="ru-RU"/>
              </w:rPr>
            </w:pPr>
            <w:r w:rsidRPr="00AE166E">
              <w:rPr>
                <w:rFonts w:ascii="Times New Roman" w:eastAsia="Times New Roman" w:hAnsi="Times New Roman"/>
                <w:b/>
                <w:sz w:val="24"/>
                <w:szCs w:val="24"/>
                <w:lang w:val="uk-UA"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61663E6" w14:textId="77777777" w:rsidR="00A348BD" w:rsidRPr="00A348BD" w:rsidRDefault="00A348BD" w:rsidP="00A348BD">
            <w:pPr>
              <w:spacing w:before="150" w:after="150" w:line="240" w:lineRule="auto"/>
              <w:jc w:val="both"/>
              <w:rPr>
                <w:rFonts w:ascii="Times New Roman" w:eastAsia="Times New Roman" w:hAnsi="Times New Roman"/>
                <w:sz w:val="24"/>
                <w:szCs w:val="24"/>
                <w:lang w:val="uk-UA" w:eastAsia="ru-RU"/>
              </w:rPr>
            </w:pPr>
            <w:r w:rsidRPr="00AE166E">
              <w:rPr>
                <w:rFonts w:ascii="Times New Roman" w:eastAsia="Times New Roman" w:hAnsi="Times New Roman"/>
                <w:b/>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w:t>
            </w:r>
            <w:r w:rsidRPr="00A348BD">
              <w:rPr>
                <w:rFonts w:ascii="Times New Roman" w:eastAsia="Times New Roman" w:hAnsi="Times New Roman"/>
                <w:sz w:val="24"/>
                <w:szCs w:val="24"/>
                <w:lang w:val="uk-UA" w:eastAsia="ru-RU"/>
              </w:rPr>
              <w:t xml:space="preserve"> (у тому числі податку на додану вартість (ПДВ), у разі якщо учасник є платником ПДВ або без ПДВ — у разі, якщо учасник  не є платником ПДВ.</w:t>
            </w:r>
          </w:p>
          <w:p w14:paraId="64035A86" w14:textId="77777777" w:rsidR="00A348BD" w:rsidRPr="00A348BD" w:rsidRDefault="00A348BD" w:rsidP="00A348BD">
            <w:pPr>
              <w:spacing w:before="150" w:after="150" w:line="240" w:lineRule="auto"/>
              <w:jc w:val="both"/>
              <w:rPr>
                <w:rFonts w:ascii="Times New Roman" w:eastAsia="Times New Roman" w:hAnsi="Times New Roman"/>
                <w:sz w:val="24"/>
                <w:szCs w:val="24"/>
                <w:lang w:val="uk-UA" w:eastAsia="ru-RU"/>
              </w:rPr>
            </w:pPr>
            <w:r w:rsidRPr="00A348BD">
              <w:rPr>
                <w:rFonts w:ascii="Times New Roman" w:eastAsia="Times New Roman" w:hAnsi="Times New Roman"/>
                <w:sz w:val="24"/>
                <w:szCs w:val="24"/>
                <w:lang w:val="uk-UA" w:eastAsia="ru-RU"/>
              </w:rPr>
              <w:t>Оцінка здійснюється щодо предмета закупівлі в цілому.</w:t>
            </w:r>
          </w:p>
          <w:p w14:paraId="6FB4BD10" w14:textId="77777777" w:rsidR="00A348BD" w:rsidRPr="00A348BD" w:rsidRDefault="00A348BD" w:rsidP="00A348BD">
            <w:pPr>
              <w:spacing w:before="150" w:after="150" w:line="240" w:lineRule="auto"/>
              <w:jc w:val="both"/>
              <w:rPr>
                <w:rFonts w:ascii="Times New Roman" w:eastAsia="Times New Roman" w:hAnsi="Times New Roman"/>
                <w:sz w:val="24"/>
                <w:szCs w:val="24"/>
                <w:lang w:val="uk-UA" w:eastAsia="ru-RU"/>
              </w:rPr>
            </w:pPr>
            <w:r w:rsidRPr="00A348BD">
              <w:rPr>
                <w:rFonts w:ascii="Times New Roman" w:eastAsia="Times New Roman" w:hAnsi="Times New Roman"/>
                <w:sz w:val="24"/>
                <w:szCs w:val="24"/>
                <w:lang w:val="uk-UA" w:eastAsia="ru-RU"/>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3C60EB8" w14:textId="77777777" w:rsidR="00A348BD" w:rsidRPr="00A348BD" w:rsidRDefault="00A348BD" w:rsidP="00A348BD">
            <w:pPr>
              <w:spacing w:before="150" w:after="150" w:line="240" w:lineRule="auto"/>
              <w:jc w:val="both"/>
              <w:rPr>
                <w:rFonts w:ascii="Times New Roman" w:eastAsia="Times New Roman" w:hAnsi="Times New Roman"/>
                <w:sz w:val="24"/>
                <w:szCs w:val="24"/>
                <w:lang w:val="uk-UA" w:eastAsia="ru-RU"/>
              </w:rPr>
            </w:pPr>
            <w:r w:rsidRPr="00A348BD">
              <w:rPr>
                <w:rFonts w:ascii="Times New Roman" w:eastAsia="Times New Roman" w:hAnsi="Times New Roman"/>
                <w:sz w:val="24"/>
                <w:szCs w:val="24"/>
                <w:lang w:val="uk-UA" w:eastAsia="ru-RU"/>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02F5EB7" w14:textId="2234EB2D" w:rsidR="00A348BD" w:rsidRPr="00124715" w:rsidRDefault="00A348BD" w:rsidP="00A348BD">
            <w:pPr>
              <w:spacing w:before="150" w:after="150" w:line="240" w:lineRule="auto"/>
              <w:jc w:val="both"/>
              <w:rPr>
                <w:rFonts w:ascii="Times New Roman" w:eastAsia="Times New Roman" w:hAnsi="Times New Roman"/>
                <w:b/>
                <w:sz w:val="24"/>
                <w:szCs w:val="24"/>
                <w:lang w:val="uk-UA" w:eastAsia="ru-RU"/>
              </w:rPr>
            </w:pPr>
            <w:r w:rsidRPr="00124715">
              <w:rPr>
                <w:rFonts w:ascii="Times New Roman" w:eastAsia="Times New Roman" w:hAnsi="Times New Roman"/>
                <w:b/>
                <w:sz w:val="24"/>
                <w:szCs w:val="24"/>
                <w:lang w:val="uk-UA" w:eastAsia="ru-RU"/>
              </w:rPr>
              <w:t>Розмір мінімального кроку пониження ціни п</w:t>
            </w:r>
            <w:r w:rsidR="00AE166E" w:rsidRPr="00124715">
              <w:rPr>
                <w:rFonts w:ascii="Times New Roman" w:eastAsia="Times New Roman" w:hAnsi="Times New Roman"/>
                <w:b/>
                <w:sz w:val="24"/>
                <w:szCs w:val="24"/>
                <w:lang w:val="uk-UA" w:eastAsia="ru-RU"/>
              </w:rPr>
              <w:t>ід час електронного аукціону – 0,5</w:t>
            </w:r>
            <w:r w:rsidRPr="00124715">
              <w:rPr>
                <w:rFonts w:ascii="Times New Roman" w:eastAsia="Times New Roman" w:hAnsi="Times New Roman"/>
                <w:b/>
                <w:sz w:val="24"/>
                <w:szCs w:val="24"/>
                <w:lang w:val="uk-UA" w:eastAsia="ru-RU"/>
              </w:rPr>
              <w:t xml:space="preserve"> % </w:t>
            </w:r>
          </w:p>
          <w:p w14:paraId="14518353" w14:textId="77777777" w:rsidR="00A348BD" w:rsidRPr="00A348BD" w:rsidRDefault="00A348BD" w:rsidP="00A348BD">
            <w:pPr>
              <w:spacing w:before="150" w:after="150" w:line="240" w:lineRule="auto"/>
              <w:jc w:val="both"/>
              <w:rPr>
                <w:rFonts w:ascii="Times New Roman" w:eastAsia="Times New Roman" w:hAnsi="Times New Roman"/>
                <w:sz w:val="24"/>
                <w:szCs w:val="24"/>
                <w:lang w:val="uk-UA" w:eastAsia="ru-RU"/>
              </w:rPr>
            </w:pPr>
            <w:r w:rsidRPr="00A348BD">
              <w:rPr>
                <w:rFonts w:ascii="Times New Roman" w:eastAsia="Times New Roman" w:hAnsi="Times New Roman"/>
                <w:sz w:val="24"/>
                <w:szCs w:val="24"/>
                <w:lang w:val="uk-UA" w:eastAsia="ru-RU"/>
              </w:rPr>
              <w:t>Учасник визначає ціни на товар,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1627CFC3" w14:textId="77777777" w:rsidR="00A348BD" w:rsidRPr="00A348BD" w:rsidRDefault="00A348BD" w:rsidP="00A348BD">
            <w:pPr>
              <w:spacing w:before="150" w:after="150" w:line="240" w:lineRule="auto"/>
              <w:jc w:val="both"/>
              <w:rPr>
                <w:rFonts w:ascii="Times New Roman" w:eastAsia="Times New Roman" w:hAnsi="Times New Roman"/>
                <w:sz w:val="24"/>
                <w:szCs w:val="24"/>
                <w:lang w:val="uk-UA" w:eastAsia="ru-RU"/>
              </w:rPr>
            </w:pPr>
            <w:r w:rsidRPr="00A348BD">
              <w:rPr>
                <w:rFonts w:ascii="Times New Roman" w:eastAsia="Times New Roman" w:hAnsi="Times New Roman"/>
                <w:sz w:val="24"/>
                <w:szCs w:val="24"/>
                <w:lang w:val="uk-UA"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05A1FB2" w14:textId="77777777" w:rsidR="00A348BD" w:rsidRPr="00A348BD" w:rsidRDefault="00A348BD" w:rsidP="00A348BD">
            <w:pPr>
              <w:spacing w:before="150" w:after="150" w:line="240" w:lineRule="auto"/>
              <w:jc w:val="both"/>
              <w:rPr>
                <w:rFonts w:ascii="Times New Roman" w:eastAsia="Times New Roman" w:hAnsi="Times New Roman"/>
                <w:sz w:val="24"/>
                <w:szCs w:val="24"/>
                <w:lang w:val="uk-UA" w:eastAsia="ru-RU"/>
              </w:rPr>
            </w:pPr>
            <w:r w:rsidRPr="00A348BD">
              <w:rPr>
                <w:rFonts w:ascii="Times New Roman" w:eastAsia="Times New Roman" w:hAnsi="Times New Roman"/>
                <w:sz w:val="24"/>
                <w:szCs w:val="24"/>
                <w:lang w:val="uk-UA" w:eastAsia="ru-RU"/>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C7E9773" w14:textId="77777777" w:rsidR="00A348BD" w:rsidRPr="00A348BD" w:rsidRDefault="00A348BD" w:rsidP="00A348BD">
            <w:pPr>
              <w:spacing w:before="150" w:after="150" w:line="240" w:lineRule="auto"/>
              <w:jc w:val="both"/>
              <w:rPr>
                <w:rFonts w:ascii="Times New Roman" w:eastAsia="Times New Roman" w:hAnsi="Times New Roman"/>
                <w:sz w:val="24"/>
                <w:szCs w:val="24"/>
                <w:lang w:val="uk-UA" w:eastAsia="ru-RU"/>
              </w:rPr>
            </w:pPr>
            <w:r w:rsidRPr="00A348BD">
              <w:rPr>
                <w:rFonts w:ascii="Times New Roman" w:eastAsia="Times New Roman" w:hAnsi="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4F8501ED" w14:textId="77777777" w:rsidR="00A348BD" w:rsidRPr="00A348BD" w:rsidRDefault="00A348BD" w:rsidP="00A348BD">
            <w:pPr>
              <w:spacing w:before="150" w:after="150" w:line="240" w:lineRule="auto"/>
              <w:jc w:val="both"/>
              <w:rPr>
                <w:rFonts w:ascii="Times New Roman" w:eastAsia="Times New Roman" w:hAnsi="Times New Roman"/>
                <w:sz w:val="24"/>
                <w:szCs w:val="24"/>
                <w:lang w:val="uk-UA" w:eastAsia="ru-RU"/>
              </w:rPr>
            </w:pPr>
            <w:r w:rsidRPr="00A348BD">
              <w:rPr>
                <w:rFonts w:ascii="Times New Roman" w:eastAsia="Times New Roman" w:hAnsi="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3CA7B159" w14:textId="77777777" w:rsidR="00A348BD" w:rsidRPr="00A348BD" w:rsidRDefault="00A348BD" w:rsidP="00A348BD">
            <w:pPr>
              <w:spacing w:before="150" w:after="150" w:line="240" w:lineRule="auto"/>
              <w:jc w:val="both"/>
              <w:rPr>
                <w:rFonts w:ascii="Times New Roman" w:eastAsia="Times New Roman" w:hAnsi="Times New Roman"/>
                <w:sz w:val="24"/>
                <w:szCs w:val="24"/>
                <w:lang w:val="uk-UA" w:eastAsia="ru-RU"/>
              </w:rPr>
            </w:pPr>
            <w:r w:rsidRPr="00A348BD">
              <w:rPr>
                <w:rFonts w:ascii="Times New Roman" w:eastAsia="Times New Roman" w:hAnsi="Times New Roman"/>
                <w:sz w:val="24"/>
                <w:szCs w:val="24"/>
                <w:lang w:val="uk-UA" w:eastAsia="ru-RU"/>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084B6B6B" w14:textId="77777777" w:rsidR="00A348BD" w:rsidRPr="00A348BD" w:rsidRDefault="00A348BD" w:rsidP="00A348BD">
            <w:pPr>
              <w:spacing w:before="150" w:after="150" w:line="240" w:lineRule="auto"/>
              <w:jc w:val="both"/>
              <w:rPr>
                <w:rFonts w:ascii="Times New Roman" w:eastAsia="Times New Roman" w:hAnsi="Times New Roman"/>
                <w:sz w:val="24"/>
                <w:szCs w:val="24"/>
                <w:lang w:val="uk-UA" w:eastAsia="ru-RU"/>
              </w:rPr>
            </w:pPr>
            <w:r w:rsidRPr="00A348BD">
              <w:rPr>
                <w:rFonts w:ascii="Times New Roman" w:eastAsia="Times New Roman" w:hAnsi="Times New Roman"/>
                <w:sz w:val="24"/>
                <w:szCs w:val="24"/>
                <w:lang w:val="uk-UA"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064914E" w14:textId="77777777" w:rsidR="00A348BD" w:rsidRPr="00A348BD" w:rsidRDefault="00A348BD" w:rsidP="00A348BD">
            <w:pPr>
              <w:spacing w:before="150" w:after="150" w:line="240" w:lineRule="auto"/>
              <w:jc w:val="both"/>
              <w:rPr>
                <w:rFonts w:ascii="Times New Roman" w:eastAsia="Times New Roman" w:hAnsi="Times New Roman"/>
                <w:sz w:val="24"/>
                <w:szCs w:val="24"/>
                <w:lang w:val="uk-UA" w:eastAsia="ru-RU"/>
              </w:rPr>
            </w:pPr>
            <w:r w:rsidRPr="00A348BD">
              <w:rPr>
                <w:rFonts w:ascii="Times New Roman" w:eastAsia="Times New Roman" w:hAnsi="Times New Roman"/>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3D274856" w14:textId="77777777" w:rsidR="00A348BD" w:rsidRPr="00A348BD" w:rsidRDefault="00A348BD" w:rsidP="00A348BD">
            <w:pPr>
              <w:spacing w:before="150" w:after="150" w:line="240" w:lineRule="auto"/>
              <w:jc w:val="both"/>
              <w:rPr>
                <w:rFonts w:ascii="Times New Roman" w:eastAsia="Times New Roman" w:hAnsi="Times New Roman"/>
                <w:sz w:val="24"/>
                <w:szCs w:val="24"/>
                <w:lang w:val="uk-UA" w:eastAsia="ru-RU"/>
              </w:rPr>
            </w:pPr>
            <w:r w:rsidRPr="00A348BD">
              <w:rPr>
                <w:rFonts w:ascii="Times New Roman" w:eastAsia="Times New Roman" w:hAnsi="Times New Roman"/>
                <w:sz w:val="24"/>
                <w:szCs w:val="24"/>
                <w:lang w:val="uk-UA" w:eastAsia="ru-RU"/>
              </w:rPr>
              <w:lastRenderedPageBreak/>
              <w:t>Обґрунтування аномально низької тендерної пропозиції може містити інформацію про:</w:t>
            </w:r>
          </w:p>
          <w:p w14:paraId="270ECD68" w14:textId="77777777" w:rsidR="00A348BD" w:rsidRPr="00A348BD" w:rsidRDefault="00A348BD" w:rsidP="00A348BD">
            <w:pPr>
              <w:spacing w:before="150" w:after="150" w:line="240" w:lineRule="auto"/>
              <w:jc w:val="both"/>
              <w:rPr>
                <w:rFonts w:ascii="Times New Roman" w:eastAsia="Times New Roman" w:hAnsi="Times New Roman"/>
                <w:sz w:val="24"/>
                <w:szCs w:val="24"/>
                <w:lang w:val="uk-UA" w:eastAsia="ru-RU"/>
              </w:rPr>
            </w:pPr>
            <w:r w:rsidRPr="00A348BD">
              <w:rPr>
                <w:rFonts w:ascii="Times New Roman" w:eastAsia="Times New Roman" w:hAnsi="Times New Roman"/>
                <w:sz w:val="24"/>
                <w:szCs w:val="24"/>
                <w:lang w:val="uk-UA" w:eastAsia="ru-RU"/>
              </w:rPr>
              <w:t>1)</w:t>
            </w:r>
            <w:r w:rsidRPr="00A348BD">
              <w:rPr>
                <w:rFonts w:ascii="Times New Roman" w:eastAsia="Times New Roman" w:hAnsi="Times New Roman"/>
                <w:sz w:val="24"/>
                <w:szCs w:val="24"/>
                <w:lang w:val="uk-UA"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7DEAD12A" w14:textId="77777777" w:rsidR="00A348BD" w:rsidRPr="00A348BD" w:rsidRDefault="00A348BD" w:rsidP="00A348BD">
            <w:pPr>
              <w:spacing w:before="150" w:after="150" w:line="240" w:lineRule="auto"/>
              <w:jc w:val="both"/>
              <w:rPr>
                <w:rFonts w:ascii="Times New Roman" w:eastAsia="Times New Roman" w:hAnsi="Times New Roman"/>
                <w:sz w:val="24"/>
                <w:szCs w:val="24"/>
                <w:lang w:val="uk-UA" w:eastAsia="ru-RU"/>
              </w:rPr>
            </w:pPr>
            <w:r w:rsidRPr="00A348BD">
              <w:rPr>
                <w:rFonts w:ascii="Times New Roman" w:eastAsia="Times New Roman" w:hAnsi="Times New Roman"/>
                <w:sz w:val="24"/>
                <w:szCs w:val="24"/>
                <w:lang w:val="uk-UA" w:eastAsia="ru-RU"/>
              </w:rPr>
              <w:t>2)</w:t>
            </w:r>
            <w:r w:rsidRPr="00A348BD">
              <w:rPr>
                <w:rFonts w:ascii="Times New Roman" w:eastAsia="Times New Roman" w:hAnsi="Times New Roman"/>
                <w:sz w:val="24"/>
                <w:szCs w:val="24"/>
                <w:lang w:val="uk-UA" w:eastAsia="ru-RU"/>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46735EA" w14:textId="77777777" w:rsidR="00A348BD" w:rsidRPr="00A348BD" w:rsidRDefault="00A348BD" w:rsidP="00A348BD">
            <w:pPr>
              <w:spacing w:before="150" w:after="150" w:line="240" w:lineRule="auto"/>
              <w:jc w:val="both"/>
              <w:rPr>
                <w:rFonts w:ascii="Times New Roman" w:eastAsia="Times New Roman" w:hAnsi="Times New Roman"/>
                <w:sz w:val="24"/>
                <w:szCs w:val="24"/>
                <w:lang w:val="uk-UA" w:eastAsia="ru-RU"/>
              </w:rPr>
            </w:pPr>
            <w:r w:rsidRPr="00A348BD">
              <w:rPr>
                <w:rFonts w:ascii="Times New Roman" w:eastAsia="Times New Roman" w:hAnsi="Times New Roman"/>
                <w:sz w:val="24"/>
                <w:szCs w:val="24"/>
                <w:lang w:val="uk-UA" w:eastAsia="ru-RU"/>
              </w:rPr>
              <w:t>3)</w:t>
            </w:r>
            <w:r w:rsidRPr="00A348BD">
              <w:rPr>
                <w:rFonts w:ascii="Times New Roman" w:eastAsia="Times New Roman" w:hAnsi="Times New Roman"/>
                <w:sz w:val="24"/>
                <w:szCs w:val="24"/>
                <w:lang w:val="uk-UA" w:eastAsia="ru-RU"/>
              </w:rPr>
              <w:tab/>
              <w:t>отримання учасником державної допомоги згідно із законодавством.</w:t>
            </w:r>
          </w:p>
          <w:p w14:paraId="768C1D02" w14:textId="77777777" w:rsidR="00A348BD" w:rsidRPr="00A348BD" w:rsidRDefault="00A348BD" w:rsidP="00A348BD">
            <w:pPr>
              <w:spacing w:before="150" w:after="150" w:line="240" w:lineRule="auto"/>
              <w:jc w:val="both"/>
              <w:rPr>
                <w:rFonts w:ascii="Times New Roman" w:eastAsia="Times New Roman" w:hAnsi="Times New Roman"/>
                <w:sz w:val="24"/>
                <w:szCs w:val="24"/>
                <w:lang w:val="uk-UA" w:eastAsia="ru-RU"/>
              </w:rPr>
            </w:pPr>
            <w:r w:rsidRPr="00A348BD">
              <w:rPr>
                <w:rFonts w:ascii="Times New Roman" w:eastAsia="Times New Roman" w:hAnsi="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7841CF1B" w14:textId="77777777" w:rsidR="00A348BD" w:rsidRPr="00A348BD" w:rsidRDefault="00A348BD" w:rsidP="00A348BD">
            <w:pPr>
              <w:spacing w:before="150" w:after="150" w:line="240" w:lineRule="auto"/>
              <w:jc w:val="both"/>
              <w:rPr>
                <w:rFonts w:ascii="Times New Roman" w:eastAsia="Times New Roman" w:hAnsi="Times New Roman"/>
                <w:sz w:val="24"/>
                <w:szCs w:val="24"/>
                <w:lang w:val="uk-UA" w:eastAsia="ru-RU"/>
              </w:rPr>
            </w:pPr>
            <w:r w:rsidRPr="00A348BD">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FB348E8" w14:textId="77777777" w:rsidR="00A348BD" w:rsidRPr="00A348BD" w:rsidRDefault="00A348BD" w:rsidP="00A348BD">
            <w:pPr>
              <w:spacing w:before="150" w:after="150" w:line="240" w:lineRule="auto"/>
              <w:jc w:val="both"/>
              <w:rPr>
                <w:rFonts w:ascii="Times New Roman" w:eastAsia="Times New Roman" w:hAnsi="Times New Roman"/>
                <w:sz w:val="24"/>
                <w:szCs w:val="24"/>
                <w:lang w:val="uk-UA" w:eastAsia="ru-RU"/>
              </w:rPr>
            </w:pPr>
            <w:r w:rsidRPr="00A348BD">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14:paraId="6C0096C3" w14:textId="77777777" w:rsidR="00A348BD" w:rsidRPr="00A348BD" w:rsidRDefault="00A348BD" w:rsidP="00A348BD">
            <w:pPr>
              <w:spacing w:before="150" w:after="150" w:line="240" w:lineRule="auto"/>
              <w:jc w:val="both"/>
              <w:rPr>
                <w:rFonts w:ascii="Times New Roman" w:eastAsia="Times New Roman" w:hAnsi="Times New Roman"/>
                <w:sz w:val="24"/>
                <w:szCs w:val="24"/>
                <w:lang w:val="uk-UA" w:eastAsia="ru-RU"/>
              </w:rPr>
            </w:pPr>
            <w:r w:rsidRPr="00A348BD">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DA4B6AA" w14:textId="77777777" w:rsidR="00A348BD" w:rsidRPr="00A348BD" w:rsidRDefault="00A348BD" w:rsidP="00A348BD">
            <w:pPr>
              <w:spacing w:before="150" w:after="150" w:line="240" w:lineRule="auto"/>
              <w:jc w:val="both"/>
              <w:rPr>
                <w:rFonts w:ascii="Times New Roman" w:eastAsia="Times New Roman" w:hAnsi="Times New Roman"/>
                <w:sz w:val="24"/>
                <w:szCs w:val="24"/>
                <w:lang w:val="uk-UA" w:eastAsia="ru-RU"/>
              </w:rPr>
            </w:pPr>
            <w:r w:rsidRPr="00A348BD">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w:t>
            </w:r>
            <w:r w:rsidRPr="00A348BD">
              <w:rPr>
                <w:rFonts w:ascii="Times New Roman" w:eastAsia="Times New Roman" w:hAnsi="Times New Roman"/>
                <w:sz w:val="24"/>
                <w:szCs w:val="24"/>
                <w:lang w:val="uk-UA" w:eastAsia="ru-RU"/>
              </w:rPr>
              <w:lastRenderedPageBreak/>
              <w:t xml:space="preserve">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3009376" w14:textId="77777777" w:rsidR="00A348BD" w:rsidRPr="00A348BD" w:rsidRDefault="00A348BD" w:rsidP="00A348BD">
            <w:pPr>
              <w:spacing w:before="150" w:after="150" w:line="240" w:lineRule="auto"/>
              <w:jc w:val="both"/>
              <w:rPr>
                <w:rFonts w:ascii="Times New Roman" w:eastAsia="Times New Roman" w:hAnsi="Times New Roman"/>
                <w:sz w:val="24"/>
                <w:szCs w:val="24"/>
                <w:lang w:val="uk-UA" w:eastAsia="ru-RU"/>
              </w:rPr>
            </w:pPr>
            <w:r w:rsidRPr="00A348BD">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82611E0" w14:textId="77777777" w:rsidR="00A348BD" w:rsidRPr="00A348BD" w:rsidRDefault="00A348BD" w:rsidP="00A348BD">
            <w:pPr>
              <w:spacing w:before="150" w:after="150" w:line="240" w:lineRule="auto"/>
              <w:jc w:val="both"/>
              <w:rPr>
                <w:rFonts w:ascii="Times New Roman" w:eastAsia="Times New Roman" w:hAnsi="Times New Roman"/>
                <w:sz w:val="24"/>
                <w:szCs w:val="24"/>
                <w:lang w:val="uk-UA" w:eastAsia="ru-RU"/>
              </w:rPr>
            </w:pPr>
            <w:r w:rsidRPr="00A348BD">
              <w:rPr>
                <w:rFonts w:ascii="Times New Roman" w:eastAsia="Times New Roman" w:hAnsi="Times New Roman"/>
                <w:sz w:val="24"/>
                <w:szCs w:val="24"/>
                <w:lang w:val="uk-UA" w:eastAsia="ru-RU"/>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7888974" w14:textId="77777777" w:rsidR="00A348BD" w:rsidRPr="00A348BD" w:rsidRDefault="00A348BD" w:rsidP="00A348BD">
            <w:pPr>
              <w:spacing w:before="150" w:after="150" w:line="240" w:lineRule="auto"/>
              <w:jc w:val="both"/>
              <w:rPr>
                <w:rFonts w:ascii="Times New Roman" w:eastAsia="Times New Roman" w:hAnsi="Times New Roman"/>
                <w:sz w:val="24"/>
                <w:szCs w:val="24"/>
                <w:lang w:val="uk-UA" w:eastAsia="ru-RU"/>
              </w:rPr>
            </w:pPr>
            <w:r w:rsidRPr="00A348BD">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C0E0122" w14:textId="77777777" w:rsidR="00A348BD" w:rsidRPr="00A348BD" w:rsidRDefault="00A348BD" w:rsidP="00A348BD">
            <w:pPr>
              <w:spacing w:before="150" w:after="150" w:line="240" w:lineRule="auto"/>
              <w:jc w:val="both"/>
              <w:rPr>
                <w:rFonts w:ascii="Times New Roman" w:eastAsia="Times New Roman" w:hAnsi="Times New Roman"/>
                <w:sz w:val="24"/>
                <w:szCs w:val="24"/>
                <w:lang w:val="uk-UA" w:eastAsia="ru-RU"/>
              </w:rPr>
            </w:pPr>
            <w:r w:rsidRPr="00A348BD">
              <w:rPr>
                <w:rFonts w:ascii="Times New Roman" w:eastAsia="Times New Roman" w:hAnsi="Times New Roman"/>
                <w:sz w:val="24"/>
                <w:szCs w:val="24"/>
                <w:lang w:val="uk-UA" w:eastAsia="ru-RU"/>
              </w:rPr>
              <w:t>Замовник розглядає подані тендерні пропозиції з урахуванням виправлення або невиправлення учасниками виявлених невідповідностей.</w:t>
            </w:r>
          </w:p>
          <w:p w14:paraId="1398901B" w14:textId="304E2E99" w:rsidR="008472C5" w:rsidRPr="00B413F2" w:rsidRDefault="00A348BD" w:rsidP="00A348BD">
            <w:pPr>
              <w:spacing w:before="150" w:after="150" w:line="240" w:lineRule="auto"/>
              <w:jc w:val="both"/>
              <w:rPr>
                <w:rFonts w:ascii="Times New Roman" w:eastAsia="Times New Roman" w:hAnsi="Times New Roman"/>
                <w:sz w:val="24"/>
                <w:szCs w:val="24"/>
                <w:lang w:val="uk-UA" w:eastAsia="ru-RU"/>
              </w:rPr>
            </w:pPr>
            <w:r w:rsidRPr="00A348BD">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46C2B" w:rsidRPr="00455325" w14:paraId="3864D9C7" w14:textId="77777777" w:rsidTr="00B413F2">
        <w:tc>
          <w:tcPr>
            <w:tcW w:w="300" w:type="pct"/>
            <w:shd w:val="clear" w:color="auto" w:fill="FFFFFF"/>
            <w:hideMark/>
          </w:tcPr>
          <w:p w14:paraId="629A49F0" w14:textId="77777777" w:rsidR="00546C2B" w:rsidRPr="00B413F2" w:rsidRDefault="00546C2B" w:rsidP="00546C2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546C2B" w:rsidRPr="00B413F2" w:rsidRDefault="00546C2B" w:rsidP="00546C2B">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889D1AC" w14:textId="77777777" w:rsidR="00546C2B" w:rsidRDefault="00546C2B" w:rsidP="00546C2B">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w:t>
            </w:r>
            <w:r w:rsidRPr="00520942">
              <w:rPr>
                <w:rFonts w:ascii="Times New Roman" w:eastAsia="Times New Roman" w:hAnsi="Times New Roman"/>
                <w:sz w:val="24"/>
                <w:szCs w:val="24"/>
                <w:lang w:val="uk-UA" w:eastAsia="ru-RU"/>
              </w:rPr>
              <w:lastRenderedPageBreak/>
              <w:t>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14:paraId="2A3D5966" w14:textId="77777777" w:rsidR="00546C2B" w:rsidRDefault="00546C2B" w:rsidP="00546C2B">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Витягу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w:t>
            </w:r>
            <w:r w:rsidRPr="00520942">
              <w:rPr>
                <w:rFonts w:ascii="Times New Roman" w:eastAsia="Times New Roman" w:hAnsi="Times New Roman"/>
                <w:sz w:val="24"/>
                <w:szCs w:val="24"/>
                <w:lang w:val="uk-UA" w:eastAsia="ru-RU"/>
              </w:rPr>
              <w:lastRenderedPageBreak/>
              <w:t>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14:paraId="0E9B7473" w14:textId="77777777" w:rsidR="00546C2B" w:rsidRDefault="00546C2B" w:rsidP="00546C2B">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546C2B" w:rsidRDefault="00546C2B" w:rsidP="00546C2B">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546C2B" w:rsidRDefault="00546C2B" w:rsidP="00546C2B">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546C2B" w:rsidRPr="00877A5C" w:rsidRDefault="00546C2B" w:rsidP="00546C2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546C2B" w:rsidRDefault="00546C2B" w:rsidP="00546C2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546C2B" w:rsidRPr="00877A5C" w:rsidRDefault="00546C2B" w:rsidP="00546C2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546C2B" w:rsidRDefault="00546C2B" w:rsidP="00546C2B">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546C2B" w:rsidRDefault="00546C2B" w:rsidP="00546C2B">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546C2B" w:rsidRPr="00B413F2" w:rsidRDefault="00546C2B" w:rsidP="00546C2B">
            <w:pPr>
              <w:spacing w:before="150" w:after="150" w:line="240" w:lineRule="auto"/>
              <w:jc w:val="both"/>
              <w:rPr>
                <w:rFonts w:ascii="Times New Roman" w:eastAsia="Times New Roman" w:hAnsi="Times New Roman"/>
                <w:sz w:val="24"/>
                <w:szCs w:val="24"/>
                <w:highlight w:val="yellow"/>
                <w:lang w:val="uk-UA" w:eastAsia="ru-RU"/>
              </w:rPr>
            </w:pPr>
          </w:p>
        </w:tc>
      </w:tr>
      <w:tr w:rsidR="00187839" w:rsidRPr="00AB1B1A" w14:paraId="7A610182" w14:textId="77777777" w:rsidTr="00562616">
        <w:tc>
          <w:tcPr>
            <w:tcW w:w="300" w:type="pct"/>
            <w:shd w:val="clear" w:color="auto" w:fill="FFFFFF"/>
            <w:hideMark/>
          </w:tcPr>
          <w:p w14:paraId="10038568" w14:textId="77777777" w:rsidR="00187839" w:rsidRPr="00B413F2" w:rsidRDefault="00187839" w:rsidP="0018783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187839" w:rsidRPr="00B413F2" w:rsidRDefault="00187839" w:rsidP="0018783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vAlign w:val="center"/>
            <w:hideMark/>
          </w:tcPr>
          <w:p w14:paraId="7C679269" w14:textId="77777777" w:rsidR="00187839" w:rsidRDefault="00187839" w:rsidP="00187839">
            <w:pPr>
              <w:widowControl w:val="0"/>
              <w:spacing w:line="228" w:lineRule="auto"/>
              <w:jc w:val="both"/>
              <w:rPr>
                <w:rFonts w:ascii="Times New Roman" w:eastAsia="Times New Roman" w:hAnsi="Times New Roman"/>
                <w:sz w:val="24"/>
                <w:szCs w:val="24"/>
                <w:highlight w:val="white"/>
              </w:rPr>
            </w:pPr>
            <w:r>
              <w:rPr>
                <w:rFonts w:ascii="Times New Roman" w:eastAsia="Times New Roman" w:hAnsi="Times New Roman"/>
                <w:b/>
                <w:i/>
                <w:sz w:val="24"/>
                <w:szCs w:val="24"/>
                <w:highlight w:val="white"/>
              </w:rPr>
              <w:t>Замовник відхиляє тендерну пропозицію</w:t>
            </w:r>
            <w:r>
              <w:rPr>
                <w:rFonts w:ascii="Times New Roman" w:eastAsia="Times New Roman" w:hAnsi="Times New Roman"/>
                <w:sz w:val="24"/>
                <w:szCs w:val="24"/>
                <w:highlight w:val="white"/>
              </w:rPr>
              <w:t xml:space="preserve"> із зазначенням аргументації в електронній системі закупівель у разі, коли:</w:t>
            </w:r>
          </w:p>
          <w:p w14:paraId="2C68C693" w14:textId="77777777" w:rsidR="00187839" w:rsidRDefault="00187839" w:rsidP="00187839">
            <w:pPr>
              <w:widowControl w:val="0"/>
              <w:spacing w:line="228" w:lineRule="auto"/>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1) учасник процедури закупівлі:</w:t>
            </w:r>
          </w:p>
          <w:p w14:paraId="4A96B5C4" w14:textId="77777777" w:rsidR="00187839" w:rsidRDefault="00187839" w:rsidP="00187839">
            <w:pPr>
              <w:widowControl w:val="0"/>
              <w:spacing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2C7FB2B" w14:textId="77777777" w:rsidR="00187839" w:rsidRDefault="00187839" w:rsidP="00187839">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CFB67BB" w14:textId="77777777" w:rsidR="00187839" w:rsidRDefault="00187839" w:rsidP="00187839">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3C732DE" w14:textId="77777777" w:rsidR="00187839" w:rsidRDefault="00187839" w:rsidP="00187839">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3BF768DB" w14:textId="77777777" w:rsidR="00187839" w:rsidRDefault="00187839" w:rsidP="00187839">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1D7E7D4A" w14:textId="77777777" w:rsidR="00187839" w:rsidRDefault="00187839" w:rsidP="00187839">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w:t>
            </w:r>
            <w:r>
              <w:rPr>
                <w:rFonts w:ascii="Times New Roman" w:eastAsia="Times New Roman" w:hAnsi="Times New Roman"/>
                <w:sz w:val="24"/>
                <w:szCs w:val="24"/>
                <w:highlight w:val="white"/>
              </w:rPr>
              <w:lastRenderedPageBreak/>
              <w:t>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89950A9" w14:textId="77777777" w:rsidR="00187839" w:rsidRDefault="00187839" w:rsidP="00187839">
            <w:pPr>
              <w:widowControl w:val="0"/>
              <w:pBdr>
                <w:top w:val="nil"/>
                <w:left w:val="nil"/>
                <w:bottom w:val="nil"/>
                <w:right w:val="nil"/>
                <w:between w:val="nil"/>
              </w:pBdr>
              <w:spacing w:line="228" w:lineRule="auto"/>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2) тендерна пропозиція:</w:t>
            </w:r>
          </w:p>
          <w:p w14:paraId="4CB80F87" w14:textId="77777777" w:rsidR="00187839" w:rsidRDefault="00187839" w:rsidP="00187839">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4C38875B" w14:textId="77777777" w:rsidR="00187839" w:rsidRDefault="00187839" w:rsidP="00187839">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викладена іншою мовою (мовами), ніж мова (мови), що передбачена тендерною документацією;</w:t>
            </w:r>
          </w:p>
          <w:p w14:paraId="2FAD9BAE" w14:textId="77777777" w:rsidR="00187839" w:rsidRDefault="00187839" w:rsidP="00187839">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є такою, строк дії якої закінчився;</w:t>
            </w:r>
          </w:p>
          <w:p w14:paraId="323A3216" w14:textId="77777777" w:rsidR="00187839" w:rsidRDefault="00187839" w:rsidP="00187839">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DA04197" w14:textId="77777777" w:rsidR="00187839" w:rsidRDefault="00187839" w:rsidP="00187839">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не відповідає вимогам, установленим у тендерній документації відповідно </w:t>
            </w:r>
            <w:proofErr w:type="gramStart"/>
            <w:r>
              <w:rPr>
                <w:rFonts w:ascii="Times New Roman" w:eastAsia="Times New Roman" w:hAnsi="Times New Roman"/>
                <w:sz w:val="24"/>
                <w:szCs w:val="24"/>
                <w:highlight w:val="white"/>
              </w:rPr>
              <w:t>до</w:t>
            </w:r>
            <w:proofErr w:type="gramEnd"/>
            <w:r>
              <w:rPr>
                <w:rFonts w:ascii="Times New Roman" w:eastAsia="Times New Roman" w:hAnsi="Times New Roman"/>
                <w:sz w:val="24"/>
                <w:szCs w:val="24"/>
                <w:highlight w:val="white"/>
              </w:rPr>
              <w:t xml:space="preserve"> абзацу першого частини третьої статті 22 Закону;</w:t>
            </w:r>
          </w:p>
          <w:p w14:paraId="080148A0" w14:textId="77777777" w:rsidR="00187839" w:rsidRDefault="00187839" w:rsidP="00187839">
            <w:pPr>
              <w:widowControl w:val="0"/>
              <w:pBdr>
                <w:top w:val="nil"/>
                <w:left w:val="nil"/>
                <w:bottom w:val="nil"/>
                <w:right w:val="nil"/>
                <w:between w:val="nil"/>
              </w:pBdr>
              <w:spacing w:line="228" w:lineRule="auto"/>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3) переможець процедури закупівлі:</w:t>
            </w:r>
          </w:p>
          <w:p w14:paraId="344BE4E3" w14:textId="77777777" w:rsidR="00187839" w:rsidRDefault="00187839" w:rsidP="00187839">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5E98AC3C" w14:textId="77777777" w:rsidR="00187839" w:rsidRDefault="00187839" w:rsidP="00187839">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214567C" w14:textId="77777777" w:rsidR="00187839" w:rsidRDefault="00187839" w:rsidP="00187839">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0146A0FA" w14:textId="77777777" w:rsidR="00187839" w:rsidRDefault="00187839" w:rsidP="00187839">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не надав забезпечення виконання договору про закупівлю, якщо таке забезпечення вимагалося замовником;</w:t>
            </w:r>
          </w:p>
          <w:p w14:paraId="0D9A46B4" w14:textId="77777777" w:rsidR="00187839" w:rsidRDefault="00187839" w:rsidP="00187839">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2971D7D" w14:textId="77777777" w:rsidR="00187839" w:rsidRDefault="00187839" w:rsidP="00187839">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зобов’язаний відхилити тендерну пропозицію переможця процедури закупівлі в разі, коли наявні </w:t>
            </w:r>
            <w:r>
              <w:rPr>
                <w:rFonts w:ascii="Times New Roman" w:eastAsia="Times New Roman" w:hAnsi="Times New Roman"/>
                <w:sz w:val="24"/>
                <w:szCs w:val="24"/>
                <w:highlight w:val="white"/>
              </w:rPr>
              <w:lastRenderedPageBreak/>
              <w:t>підстави, визначені статтею 17 Закону (крім пункту 13 частини першої статті 17 Закону) згідно з пунктом 44 Особливостей.</w:t>
            </w:r>
          </w:p>
          <w:p w14:paraId="2A532F4C" w14:textId="77777777" w:rsidR="00187839" w:rsidRDefault="00187839" w:rsidP="00187839">
            <w:pPr>
              <w:widowControl w:val="0"/>
              <w:pBdr>
                <w:top w:val="nil"/>
                <w:left w:val="nil"/>
                <w:bottom w:val="nil"/>
                <w:right w:val="nil"/>
                <w:between w:val="nil"/>
              </w:pBdr>
              <w:spacing w:line="228" w:lineRule="auto"/>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Замовник може відхилити тендерну пропозицію</w:t>
            </w:r>
            <w:r>
              <w:rPr>
                <w:rFonts w:ascii="Times New Roman" w:eastAsia="Times New Roman" w:hAnsi="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b/>
                <w:i/>
                <w:sz w:val="24"/>
                <w:szCs w:val="24"/>
                <w:highlight w:val="white"/>
              </w:rPr>
              <w:t>у разі, коли:</w:t>
            </w:r>
          </w:p>
          <w:p w14:paraId="544A419D" w14:textId="77777777" w:rsidR="00187839" w:rsidRDefault="00187839" w:rsidP="00187839">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C3F70E" w14:textId="77777777" w:rsidR="00187839" w:rsidRDefault="00187839" w:rsidP="00187839">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BE9B7D0" w14:textId="77777777" w:rsidR="00187839" w:rsidRDefault="00187839" w:rsidP="00187839">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E2CDE82" w14:textId="303D9DB3" w:rsidR="00187839" w:rsidRPr="00C9205C" w:rsidRDefault="00187839" w:rsidP="00C9205C">
            <w:pPr>
              <w:spacing w:before="150" w:after="150" w:line="240" w:lineRule="auto"/>
              <w:jc w:val="both"/>
              <w:rPr>
                <w:rFonts w:ascii="Times New Roman" w:eastAsia="Times New Roman" w:hAnsi="Times New Roman"/>
                <w:sz w:val="24"/>
                <w:szCs w:val="24"/>
                <w:lang w:val="uk-UA" w:eastAsia="ru-RU"/>
              </w:rPr>
            </w:pPr>
            <w:r w:rsidRPr="00C9205C">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9205C">
              <w:rPr>
                <w:rFonts w:ascii="Times New Roman" w:eastAsia="Times New Roman" w:hAnsi="Times New Roman"/>
                <w:b/>
                <w:i/>
                <w:sz w:val="24"/>
                <w:szCs w:val="24"/>
                <w:highlight w:val="white"/>
              </w:rPr>
              <w:t>не пізніш як через чотири дні</w:t>
            </w:r>
            <w:r w:rsidRPr="00C9205C">
              <w:rPr>
                <w:rFonts w:ascii="Times New Roman" w:eastAsia="Times New Roman" w:hAnsi="Times New Roman"/>
                <w:b/>
                <w:sz w:val="24"/>
                <w:szCs w:val="24"/>
                <w:highlight w:val="white"/>
              </w:rPr>
              <w:t xml:space="preserve"> </w:t>
            </w:r>
            <w:r w:rsidRPr="00C9205C">
              <w:rPr>
                <w:rFonts w:ascii="Times New Roman" w:eastAsia="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87839" w:rsidRPr="000A74B5" w14:paraId="37ABCCD2" w14:textId="77777777" w:rsidTr="00B413F2">
        <w:tc>
          <w:tcPr>
            <w:tcW w:w="5000" w:type="pct"/>
            <w:gridSpan w:val="3"/>
            <w:shd w:val="clear" w:color="auto" w:fill="FFFFFF"/>
            <w:hideMark/>
          </w:tcPr>
          <w:p w14:paraId="7683C1B9" w14:textId="77777777" w:rsidR="00187839" w:rsidRPr="00B413F2" w:rsidRDefault="00187839" w:rsidP="00187839">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187839" w:rsidRPr="000A74B5" w14:paraId="5CA7BD04" w14:textId="77777777" w:rsidTr="00B413F2">
        <w:tc>
          <w:tcPr>
            <w:tcW w:w="300" w:type="pct"/>
            <w:shd w:val="clear" w:color="auto" w:fill="FFFFFF"/>
            <w:hideMark/>
          </w:tcPr>
          <w:p w14:paraId="54DD5C72" w14:textId="77777777" w:rsidR="00187839" w:rsidRPr="00B413F2" w:rsidRDefault="00187839" w:rsidP="0018783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187839" w:rsidRPr="00B413F2" w:rsidRDefault="00187839" w:rsidP="0018783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w:t>
            </w:r>
            <w:r w:rsidRPr="00B413F2">
              <w:rPr>
                <w:rFonts w:ascii="Times New Roman" w:eastAsia="Times New Roman" w:hAnsi="Times New Roman"/>
                <w:sz w:val="24"/>
                <w:szCs w:val="24"/>
                <w:lang w:val="uk-UA" w:eastAsia="ru-RU"/>
              </w:rPr>
              <w:lastRenderedPageBreak/>
              <w:t>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187839" w:rsidRPr="00877A5C" w:rsidRDefault="00187839" w:rsidP="0018783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Замовник відміняє відкриті торги у разі:</w:t>
            </w:r>
          </w:p>
          <w:p w14:paraId="43633A64" w14:textId="77777777" w:rsidR="00187839" w:rsidRPr="00877A5C" w:rsidRDefault="00187839" w:rsidP="0018783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1) відсутності подальшої потреби в закупівлі товарів, </w:t>
            </w:r>
            <w:r w:rsidRPr="00877A5C">
              <w:rPr>
                <w:rFonts w:ascii="Times New Roman" w:eastAsia="Times New Roman" w:hAnsi="Times New Roman"/>
                <w:sz w:val="24"/>
                <w:szCs w:val="24"/>
                <w:lang w:val="uk-UA" w:eastAsia="ru-RU"/>
              </w:rPr>
              <w:lastRenderedPageBreak/>
              <w:t>робіт чи послуг;</w:t>
            </w:r>
          </w:p>
          <w:p w14:paraId="50C3F38E" w14:textId="77777777" w:rsidR="00187839" w:rsidRPr="00877A5C" w:rsidRDefault="00187839" w:rsidP="0018783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187839" w:rsidRPr="00877A5C" w:rsidRDefault="00187839" w:rsidP="0018783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187839" w:rsidRPr="00877A5C" w:rsidRDefault="00187839" w:rsidP="0018783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187839" w:rsidRPr="00877A5C" w:rsidRDefault="00187839" w:rsidP="0018783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187839" w:rsidRPr="00877A5C" w:rsidRDefault="00187839" w:rsidP="0018783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187839" w:rsidRPr="00877A5C" w:rsidRDefault="00187839" w:rsidP="0018783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187839" w:rsidRPr="00877A5C" w:rsidRDefault="00187839" w:rsidP="0018783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187839" w:rsidRPr="00877A5C" w:rsidRDefault="00187839" w:rsidP="0018783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187839" w:rsidRPr="00877A5C" w:rsidRDefault="00187839" w:rsidP="0018783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187839" w:rsidRPr="00877A5C" w:rsidRDefault="00187839" w:rsidP="0018783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87839" w:rsidRPr="000A74B5" w14:paraId="6ECFF4AE" w14:textId="77777777" w:rsidTr="00B413F2">
        <w:tc>
          <w:tcPr>
            <w:tcW w:w="300" w:type="pct"/>
            <w:shd w:val="clear" w:color="auto" w:fill="FFFFFF"/>
            <w:hideMark/>
          </w:tcPr>
          <w:p w14:paraId="2A0B1A7F" w14:textId="77777777" w:rsidR="00187839" w:rsidRPr="00B413F2" w:rsidRDefault="00187839" w:rsidP="0018783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187839" w:rsidRPr="00B413F2" w:rsidRDefault="00187839" w:rsidP="0018783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187839" w:rsidRPr="00877A5C" w:rsidRDefault="00187839" w:rsidP="0018783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187839" w:rsidRDefault="00187839" w:rsidP="0018783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877A5C">
              <w:rPr>
                <w:rFonts w:ascii="Times New Roman" w:eastAsia="Times New Roman" w:hAnsi="Times New Roman"/>
                <w:sz w:val="24"/>
                <w:szCs w:val="24"/>
                <w:lang w:val="uk-UA" w:eastAsia="ru-RU"/>
              </w:rPr>
              <w:lastRenderedPageBreak/>
              <w:t xml:space="preserve">договору може бути продовжений до 60 днів. </w:t>
            </w:r>
          </w:p>
          <w:p w14:paraId="03946414" w14:textId="77777777" w:rsidR="00187839" w:rsidRPr="00B413F2" w:rsidRDefault="00187839" w:rsidP="0018783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87839" w:rsidRPr="00455325" w14:paraId="027BEBC8" w14:textId="77777777" w:rsidTr="00B413F2">
        <w:tc>
          <w:tcPr>
            <w:tcW w:w="300" w:type="pct"/>
            <w:shd w:val="clear" w:color="auto" w:fill="FFFFFF"/>
            <w:hideMark/>
          </w:tcPr>
          <w:p w14:paraId="3AEAB7DD" w14:textId="77777777" w:rsidR="00187839" w:rsidRPr="00B413F2" w:rsidRDefault="00187839" w:rsidP="0018783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187839" w:rsidRPr="00B413F2" w:rsidRDefault="00187839" w:rsidP="0018783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7284F181" w14:textId="1285BDAB" w:rsidR="008C3F06" w:rsidRPr="008C3F06" w:rsidRDefault="001D3B11" w:rsidP="008C3F06">
            <w:pPr>
              <w:spacing w:before="150" w:after="150" w:line="240" w:lineRule="auto"/>
              <w:jc w:val="both"/>
              <w:rPr>
                <w:rFonts w:ascii="Times New Roman" w:eastAsia="Times New Roman" w:hAnsi="Times New Roman"/>
                <w:sz w:val="24"/>
                <w:szCs w:val="24"/>
                <w:lang w:val="uk-UA" w:eastAsia="ru-RU"/>
              </w:rPr>
            </w:pPr>
            <w:r w:rsidRPr="0053661C">
              <w:rPr>
                <w:rFonts w:ascii="Times New Roman" w:eastAsia="Times New Roman" w:hAnsi="Times New Roman"/>
                <w:b/>
                <w:sz w:val="24"/>
                <w:szCs w:val="24"/>
                <w:lang w:val="uk-UA" w:eastAsia="ru-RU"/>
              </w:rPr>
              <w:t>Проє</w:t>
            </w:r>
            <w:r w:rsidR="00187839" w:rsidRPr="0053661C">
              <w:rPr>
                <w:rFonts w:ascii="Times New Roman" w:eastAsia="Times New Roman" w:hAnsi="Times New Roman"/>
                <w:b/>
                <w:sz w:val="24"/>
                <w:szCs w:val="24"/>
                <w:lang w:val="uk-UA" w:eastAsia="ru-RU"/>
              </w:rPr>
              <w:t>кт договору про за</w:t>
            </w:r>
            <w:r w:rsidR="001D3FC6" w:rsidRPr="0053661C">
              <w:rPr>
                <w:rFonts w:ascii="Times New Roman" w:eastAsia="Times New Roman" w:hAnsi="Times New Roman"/>
                <w:b/>
                <w:sz w:val="24"/>
                <w:szCs w:val="24"/>
                <w:lang w:val="uk-UA" w:eastAsia="ru-RU"/>
              </w:rPr>
              <w:t>купівлю викладений у Додатку № 3</w:t>
            </w:r>
            <w:r w:rsidR="00187839" w:rsidRPr="0053661C">
              <w:rPr>
                <w:rFonts w:ascii="Times New Roman" w:eastAsia="Times New Roman" w:hAnsi="Times New Roman"/>
                <w:b/>
                <w:sz w:val="24"/>
                <w:szCs w:val="24"/>
                <w:lang w:val="uk-UA" w:eastAsia="ru-RU"/>
              </w:rPr>
              <w:t xml:space="preserve"> до тендерної документації</w:t>
            </w:r>
            <w:r w:rsidR="00187839">
              <w:rPr>
                <w:rFonts w:ascii="Times New Roman" w:eastAsia="Times New Roman" w:hAnsi="Times New Roman"/>
                <w:sz w:val="24"/>
                <w:szCs w:val="24"/>
                <w:lang w:val="uk-UA" w:eastAsia="ru-RU"/>
              </w:rPr>
              <w:t>.</w:t>
            </w:r>
          </w:p>
          <w:p w14:paraId="7131E163" w14:textId="77777777" w:rsidR="008C3F06" w:rsidRPr="008C3F06" w:rsidRDefault="008C3F06" w:rsidP="008C3F06">
            <w:pPr>
              <w:spacing w:before="150" w:after="150" w:line="240" w:lineRule="auto"/>
              <w:jc w:val="both"/>
              <w:rPr>
                <w:rFonts w:ascii="Times New Roman" w:eastAsia="Times New Roman" w:hAnsi="Times New Roman"/>
                <w:sz w:val="24"/>
                <w:szCs w:val="24"/>
                <w:lang w:val="uk-UA" w:eastAsia="ru-RU"/>
              </w:rPr>
            </w:pPr>
            <w:r w:rsidRPr="008C3F06">
              <w:rPr>
                <w:rFonts w:ascii="Times New Roman" w:eastAsia="Times New Roman" w:hAnsi="Times New Roman"/>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1A0992A" w14:textId="77777777" w:rsidR="008C3F06" w:rsidRPr="008C3F06" w:rsidRDefault="008C3F06" w:rsidP="008C3F06">
            <w:pPr>
              <w:spacing w:before="150" w:after="150" w:line="240" w:lineRule="auto"/>
              <w:jc w:val="both"/>
              <w:rPr>
                <w:rFonts w:ascii="Times New Roman" w:eastAsia="Times New Roman" w:hAnsi="Times New Roman"/>
                <w:sz w:val="24"/>
                <w:szCs w:val="24"/>
                <w:lang w:val="uk-UA" w:eastAsia="ru-RU"/>
              </w:rPr>
            </w:pPr>
            <w:r w:rsidRPr="00114344">
              <w:rPr>
                <w:rFonts w:ascii="Times New Roman" w:eastAsia="Times New Roman" w:hAnsi="Times New Roman"/>
                <w:b/>
                <w:sz w:val="24"/>
                <w:szCs w:val="24"/>
                <w:lang w:val="uk-UA" w:eastAsia="ru-RU"/>
              </w:rPr>
              <w:t>Переможець процедури закупівлі під час укладення договору про закупівлю повинен надати</w:t>
            </w:r>
            <w:r w:rsidRPr="008C3F06">
              <w:rPr>
                <w:rFonts w:ascii="Times New Roman" w:eastAsia="Times New Roman" w:hAnsi="Times New Roman"/>
                <w:sz w:val="24"/>
                <w:szCs w:val="24"/>
                <w:lang w:val="uk-UA" w:eastAsia="ru-RU"/>
              </w:rPr>
              <w:t>:</w:t>
            </w:r>
          </w:p>
          <w:p w14:paraId="2920A006" w14:textId="4C2ED4D5" w:rsidR="008C3F06" w:rsidRPr="008C3F06" w:rsidRDefault="00CE05C7" w:rsidP="008C3F0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8C3F06" w:rsidRPr="008C3F06">
              <w:rPr>
                <w:rFonts w:ascii="Times New Roman" w:eastAsia="Times New Roman" w:hAnsi="Times New Roman"/>
                <w:sz w:val="24"/>
                <w:szCs w:val="24"/>
                <w:lang w:val="uk-UA" w:eastAsia="ru-RU"/>
              </w:rPr>
              <w:t>інформацію про право підписання договору про закупівлю;</w:t>
            </w:r>
          </w:p>
          <w:p w14:paraId="63A7CFC2" w14:textId="2DD9A6C9" w:rsidR="008C3F06" w:rsidRPr="008C3F06" w:rsidRDefault="00CE05C7" w:rsidP="008C3F0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008C3F06" w:rsidRPr="008C3F06">
              <w:rPr>
                <w:rFonts w:ascii="Times New Roman" w:eastAsia="Times New Roman" w:hAnsi="Times New Roman"/>
                <w:sz w:val="24"/>
                <w:szCs w:val="24"/>
                <w:lang w:val="uk-UA" w:eastAsia="ru-RU"/>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1472C50" w14:textId="37DA2D8E" w:rsidR="008C3F06" w:rsidRPr="00B413F2" w:rsidRDefault="008C3F06" w:rsidP="008C3F06">
            <w:pPr>
              <w:spacing w:before="150" w:after="150" w:line="240" w:lineRule="auto"/>
              <w:jc w:val="both"/>
              <w:rPr>
                <w:rFonts w:ascii="Times New Roman" w:eastAsia="Times New Roman" w:hAnsi="Times New Roman"/>
                <w:sz w:val="24"/>
                <w:szCs w:val="24"/>
                <w:lang w:val="uk-UA" w:eastAsia="ru-RU"/>
              </w:rPr>
            </w:pPr>
            <w:r w:rsidRPr="008C3F06">
              <w:rPr>
                <w:rFonts w:ascii="Times New Roman" w:eastAsia="Times New Roman" w:hAnsi="Times New Roman"/>
                <w:sz w:val="24"/>
                <w:szCs w:val="24"/>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187839" w:rsidRPr="000A74B5" w14:paraId="18211FF2" w14:textId="77777777" w:rsidTr="00B413F2">
        <w:tc>
          <w:tcPr>
            <w:tcW w:w="300" w:type="pct"/>
            <w:shd w:val="clear" w:color="auto" w:fill="FFFFFF"/>
            <w:hideMark/>
          </w:tcPr>
          <w:p w14:paraId="67110EA7" w14:textId="77777777" w:rsidR="00187839" w:rsidRPr="00B413F2" w:rsidRDefault="00187839" w:rsidP="0018783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187839" w:rsidRPr="00B413F2" w:rsidRDefault="00187839" w:rsidP="0018783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187839" w:rsidRDefault="00187839" w:rsidP="00187839">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87839" w:rsidRPr="00105394" w:rsidRDefault="00187839" w:rsidP="0018783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87839" w:rsidRPr="00105394" w:rsidRDefault="00187839" w:rsidP="00F45470">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187839" w:rsidRPr="00105394" w:rsidRDefault="00187839" w:rsidP="00F45470">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187839" w:rsidRPr="00105394" w:rsidRDefault="00187839" w:rsidP="00F45470">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перерахунку ціни та обсягів товарів за результатами електронного аукціону в бік зменшення за умови необхідності приведення </w:t>
            </w:r>
            <w:r w:rsidRPr="00105394">
              <w:rPr>
                <w:rFonts w:ascii="Times New Roman" w:eastAsia="Times New Roman" w:hAnsi="Times New Roman"/>
                <w:sz w:val="24"/>
                <w:szCs w:val="24"/>
                <w:lang w:val="uk-UA" w:eastAsia="ru-RU"/>
              </w:rPr>
              <w:lastRenderedPageBreak/>
              <w:t>обсягів товарів до кратності упаковки.</w:t>
            </w:r>
          </w:p>
          <w:p w14:paraId="2E4890DC" w14:textId="77777777" w:rsidR="00187839" w:rsidRPr="007509E9" w:rsidRDefault="00187839" w:rsidP="0018783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187839" w:rsidRPr="00114344" w:rsidRDefault="00187839" w:rsidP="00187839">
            <w:pPr>
              <w:spacing w:before="150" w:after="150" w:line="240" w:lineRule="auto"/>
              <w:jc w:val="both"/>
              <w:rPr>
                <w:rFonts w:ascii="Times New Roman" w:eastAsia="Times New Roman" w:hAnsi="Times New Roman"/>
                <w:b/>
                <w:sz w:val="24"/>
                <w:szCs w:val="24"/>
                <w:lang w:val="uk-UA" w:eastAsia="ru-RU"/>
              </w:rPr>
            </w:pPr>
            <w:r w:rsidRPr="00114344">
              <w:rPr>
                <w:rFonts w:ascii="Times New Roman" w:eastAsia="Times New Roman" w:hAnsi="Times New Roman"/>
                <w:b/>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246249F2" w:rsidR="00187839" w:rsidRPr="00746D99" w:rsidRDefault="00187839" w:rsidP="005879FE">
            <w:pPr>
              <w:spacing w:before="150" w:after="150" w:line="240" w:lineRule="auto"/>
              <w:jc w:val="both"/>
              <w:rPr>
                <w:rFonts w:ascii="Times New Roman" w:eastAsia="Times New Roman" w:hAnsi="Times New Roman"/>
                <w:color w:val="000000" w:themeColor="text1"/>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hyperlink r:id="rId8" w:history="1">
              <w:r w:rsidR="00746D99" w:rsidRPr="00746D99">
                <w:rPr>
                  <w:rStyle w:val="a3"/>
                  <w:rFonts w:ascii="Times New Roman" w:hAnsi="Times New Roman"/>
                  <w:color w:val="000000" w:themeColor="text1"/>
                  <w:spacing w:val="3"/>
                  <w:sz w:val="24"/>
                  <w:szCs w:val="24"/>
                  <w:shd w:val="clear" w:color="auto" w:fill="FFFFFF"/>
                </w:rPr>
                <w:t>osvita.kosiv.mr@gmail.com</w:t>
              </w:r>
            </w:hyperlink>
            <w:r w:rsidR="00746D99" w:rsidRPr="00746D99">
              <w:rPr>
                <w:rFonts w:ascii="Times New Roman" w:hAnsi="Times New Roman"/>
                <w:color w:val="000000" w:themeColor="text1"/>
                <w:spacing w:val="3"/>
                <w:sz w:val="24"/>
                <w:szCs w:val="24"/>
                <w:shd w:val="clear" w:color="auto" w:fill="FFFFFF"/>
                <w:lang w:val="uk-UA"/>
              </w:rPr>
              <w:t xml:space="preserve"> </w:t>
            </w:r>
            <w:r w:rsidR="00746D99" w:rsidRPr="00746D99">
              <w:rPr>
                <w:rFonts w:ascii="Times New Roman" w:eastAsia="Times New Roman" w:hAnsi="Times New Roman"/>
                <w:color w:val="000000" w:themeColor="text1"/>
                <w:sz w:val="24"/>
                <w:szCs w:val="24"/>
                <w:lang w:val="uk-UA" w:eastAsia="ru-RU"/>
              </w:rPr>
              <w:t>або направлення інформації на поштову адресу замовника, а саме: 78601, Івано-Франківська область, м.Косів, вул.Шевченка, 44</w:t>
            </w:r>
          </w:p>
          <w:p w14:paraId="27A9854D" w14:textId="77777777" w:rsidR="00187839" w:rsidRDefault="00187839" w:rsidP="0018783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2D6BB590" w14:textId="77777777" w:rsidR="00187839" w:rsidRPr="007509E9" w:rsidRDefault="00187839" w:rsidP="0018783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187839" w:rsidRPr="000A74B5" w14:paraId="0C39B6A3" w14:textId="77777777" w:rsidTr="00B413F2">
        <w:tc>
          <w:tcPr>
            <w:tcW w:w="300" w:type="pct"/>
            <w:shd w:val="clear" w:color="auto" w:fill="FFFFFF"/>
            <w:hideMark/>
          </w:tcPr>
          <w:p w14:paraId="49D33718" w14:textId="77777777" w:rsidR="00187839" w:rsidRPr="00B413F2" w:rsidRDefault="00187839" w:rsidP="0018783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187839" w:rsidRPr="00B413F2" w:rsidRDefault="00187839" w:rsidP="0018783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77777777" w:rsidR="00187839" w:rsidRPr="00B413F2" w:rsidRDefault="00187839" w:rsidP="0018783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87839" w:rsidRPr="00AB1B1A" w14:paraId="067D03A3" w14:textId="77777777" w:rsidTr="00B413F2">
        <w:tc>
          <w:tcPr>
            <w:tcW w:w="300" w:type="pct"/>
            <w:shd w:val="clear" w:color="auto" w:fill="FFFFFF"/>
            <w:hideMark/>
          </w:tcPr>
          <w:p w14:paraId="1D20321B" w14:textId="77777777" w:rsidR="00187839" w:rsidRPr="00B413F2" w:rsidRDefault="00187839" w:rsidP="0018783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187839" w:rsidRPr="00B413F2" w:rsidRDefault="00187839" w:rsidP="0018783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187839" w:rsidRDefault="00187839" w:rsidP="0018783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08A368A4" w14:textId="55078B6E" w:rsidR="00187839" w:rsidRDefault="00187839" w:rsidP="008F151F">
            <w:pPr>
              <w:spacing w:before="150" w:after="150" w:line="240" w:lineRule="auto"/>
              <w:rPr>
                <w:rFonts w:ascii="Times New Roman" w:eastAsia="Times New Roman" w:hAnsi="Times New Roman"/>
                <w:sz w:val="24"/>
                <w:szCs w:val="24"/>
                <w:lang w:val="uk-UA" w:eastAsia="ru-RU"/>
              </w:rPr>
            </w:pPr>
          </w:p>
          <w:p w14:paraId="7FF21E30" w14:textId="77777777" w:rsidR="00187839" w:rsidRPr="00B413F2" w:rsidRDefault="00187839" w:rsidP="00187839">
            <w:pPr>
              <w:spacing w:before="150" w:after="150" w:line="240" w:lineRule="auto"/>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3F9493BA" w14:textId="77777777" w:rsidR="00F45470" w:rsidRDefault="00F45470" w:rsidP="008809A5">
      <w:pPr>
        <w:spacing w:after="0" w:line="240" w:lineRule="auto"/>
        <w:ind w:left="5660" w:firstLine="700"/>
        <w:jc w:val="right"/>
        <w:rPr>
          <w:rFonts w:ascii="Times New Roman" w:eastAsia="Times New Roman" w:hAnsi="Times New Roman"/>
          <w:b/>
          <w:color w:val="000000"/>
          <w:sz w:val="20"/>
          <w:szCs w:val="20"/>
          <w:lang w:val="uk-UA" w:eastAsia="uk-UA"/>
        </w:rPr>
      </w:pPr>
    </w:p>
    <w:p w14:paraId="4B7904CC" w14:textId="77777777" w:rsidR="00B67903" w:rsidRDefault="00B67903" w:rsidP="003C2DDF">
      <w:pPr>
        <w:spacing w:before="240" w:after="240" w:line="240" w:lineRule="auto"/>
        <w:rPr>
          <w:rFonts w:ascii="Times New Roman" w:eastAsia="Times New Roman" w:hAnsi="Times New Roman"/>
          <w:b/>
          <w:bCs/>
          <w:color w:val="000000"/>
          <w:sz w:val="24"/>
          <w:szCs w:val="24"/>
          <w:lang w:val="uk-UA" w:eastAsia="zh-CN"/>
        </w:rPr>
      </w:pPr>
    </w:p>
    <w:p w14:paraId="62AF673E" w14:textId="77777777" w:rsidR="00CE05C7" w:rsidRDefault="00CE05C7" w:rsidP="003C2DDF">
      <w:pPr>
        <w:spacing w:before="240" w:after="240" w:line="240" w:lineRule="auto"/>
        <w:rPr>
          <w:rFonts w:ascii="Times New Roman" w:eastAsia="Times New Roman" w:hAnsi="Times New Roman"/>
          <w:b/>
          <w:bCs/>
          <w:color w:val="000000"/>
          <w:sz w:val="24"/>
          <w:szCs w:val="24"/>
          <w:lang w:eastAsia="zh-CN"/>
        </w:rPr>
      </w:pPr>
    </w:p>
    <w:p w14:paraId="0F2C955E" w14:textId="77777777" w:rsidR="00CE05C7" w:rsidRDefault="00CE05C7" w:rsidP="003C2DDF">
      <w:pPr>
        <w:spacing w:before="240" w:after="240" w:line="240" w:lineRule="auto"/>
        <w:rPr>
          <w:rFonts w:ascii="Times New Roman" w:eastAsia="Times New Roman" w:hAnsi="Times New Roman"/>
          <w:b/>
          <w:bCs/>
          <w:color w:val="000000"/>
          <w:sz w:val="24"/>
          <w:szCs w:val="24"/>
          <w:lang w:eastAsia="zh-CN"/>
        </w:rPr>
      </w:pPr>
    </w:p>
    <w:p w14:paraId="00AEB7F6" w14:textId="77777777" w:rsidR="00CF7D63" w:rsidRDefault="00CF7D63" w:rsidP="003C2DDF">
      <w:pPr>
        <w:spacing w:before="240" w:after="240" w:line="240" w:lineRule="auto"/>
        <w:rPr>
          <w:rFonts w:ascii="Times New Roman" w:eastAsia="Times New Roman" w:hAnsi="Times New Roman"/>
          <w:b/>
          <w:bCs/>
          <w:color w:val="000000"/>
          <w:sz w:val="24"/>
          <w:szCs w:val="24"/>
          <w:lang w:val="en-US" w:eastAsia="zh-CN"/>
        </w:rPr>
      </w:pPr>
    </w:p>
    <w:p w14:paraId="5C1FDF4D" w14:textId="7E188ED6" w:rsidR="003C2DDF" w:rsidRPr="003C2DDF" w:rsidRDefault="003C2DDF" w:rsidP="003C2DDF">
      <w:pPr>
        <w:spacing w:before="240" w:after="240" w:line="240" w:lineRule="auto"/>
        <w:rPr>
          <w:rFonts w:ascii="Times New Roman" w:eastAsia="Times New Roman" w:hAnsi="Times New Roman"/>
          <w:color w:val="000000"/>
          <w:sz w:val="20"/>
          <w:szCs w:val="20"/>
          <w:lang w:eastAsia="zh-CN"/>
        </w:rPr>
      </w:pPr>
      <w:r w:rsidRPr="003C2DDF">
        <w:rPr>
          <w:rFonts w:ascii="Times New Roman" w:eastAsia="Times New Roman" w:hAnsi="Times New Roman"/>
          <w:b/>
          <w:bCs/>
          <w:color w:val="000000"/>
          <w:sz w:val="24"/>
          <w:szCs w:val="24"/>
          <w:lang w:eastAsia="zh-CN"/>
        </w:rPr>
        <w:t>Учасники при поданні тендерної пропозиції повинні враховувати норми:</w:t>
      </w:r>
    </w:p>
    <w:p w14:paraId="4DC66BE8" w14:textId="77777777" w:rsidR="003C2DDF" w:rsidRPr="003C2DDF" w:rsidRDefault="003C2DDF" w:rsidP="003C2DDF">
      <w:pPr>
        <w:widowControl w:val="0"/>
        <w:tabs>
          <w:tab w:val="left" w:pos="900"/>
        </w:tabs>
        <w:spacing w:after="0" w:line="240" w:lineRule="auto"/>
        <w:ind w:left="180" w:firstLine="360"/>
        <w:jc w:val="both"/>
        <w:rPr>
          <w:rFonts w:ascii="Times New Roman" w:eastAsia="Times New Roman" w:hAnsi="Times New Roman"/>
          <w:color w:val="000000"/>
          <w:sz w:val="20"/>
          <w:szCs w:val="20"/>
          <w:lang w:eastAsia="zh-CN"/>
        </w:rPr>
      </w:pPr>
      <w:r w:rsidRPr="003C2DDF">
        <w:rPr>
          <w:rFonts w:ascii="Times New Roman" w:eastAsia="Times New Roman" w:hAnsi="Times New Roman"/>
          <w:color w:val="000000"/>
          <w:sz w:val="24"/>
          <w:szCs w:val="24"/>
          <w:lang w:eastAsia="zh-C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0268271" w14:textId="77777777" w:rsidR="003C2DDF" w:rsidRPr="003C2DDF" w:rsidRDefault="003C2DDF" w:rsidP="003C2DDF">
      <w:pPr>
        <w:widowControl w:val="0"/>
        <w:tabs>
          <w:tab w:val="left" w:pos="900"/>
        </w:tabs>
        <w:spacing w:after="0" w:line="240" w:lineRule="auto"/>
        <w:ind w:left="180" w:firstLine="360"/>
        <w:jc w:val="both"/>
        <w:rPr>
          <w:rFonts w:ascii="Times New Roman" w:eastAsia="Times New Roman" w:hAnsi="Times New Roman"/>
          <w:color w:val="000000"/>
          <w:sz w:val="20"/>
          <w:szCs w:val="20"/>
          <w:lang w:eastAsia="zh-CN"/>
        </w:rPr>
      </w:pPr>
      <w:r w:rsidRPr="003C2DDF">
        <w:rPr>
          <w:rFonts w:ascii="Times New Roman" w:eastAsia="Times New Roman" w:hAnsi="Times New Roman"/>
          <w:color w:val="000000"/>
          <w:sz w:val="24"/>
          <w:szCs w:val="24"/>
          <w:lang w:eastAsia="zh-CN"/>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066F6C0" w14:textId="77777777" w:rsidR="003C2DDF" w:rsidRPr="003C2DDF" w:rsidRDefault="003C2DDF" w:rsidP="003C2DDF">
      <w:pPr>
        <w:widowControl w:val="0"/>
        <w:tabs>
          <w:tab w:val="left" w:pos="900"/>
        </w:tabs>
        <w:spacing w:after="0" w:line="240" w:lineRule="auto"/>
        <w:ind w:left="180" w:firstLine="360"/>
        <w:jc w:val="both"/>
        <w:rPr>
          <w:rFonts w:ascii="Times New Roman" w:eastAsia="Times New Roman" w:hAnsi="Times New Roman"/>
          <w:color w:val="000000"/>
          <w:sz w:val="24"/>
          <w:szCs w:val="24"/>
          <w:lang w:eastAsia="zh-CN"/>
        </w:rPr>
      </w:pPr>
      <w:r w:rsidRPr="003C2DDF">
        <w:rPr>
          <w:rFonts w:ascii="Times New Roman" w:eastAsia="Times New Roman" w:hAnsi="Times New Roman"/>
          <w:color w:val="000000"/>
          <w:sz w:val="24"/>
          <w:szCs w:val="24"/>
          <w:lang w:eastAsia="zh-CN"/>
        </w:rPr>
        <w:t>-   Закону України «Про забезпечення прав і свобод громадян та правовий режим на тимчасово окупованій території України» від 15.04.2014 № 1207-</w:t>
      </w:r>
      <w:r w:rsidRPr="003C2DDF">
        <w:rPr>
          <w:rFonts w:ascii="Times New Roman" w:eastAsia="Times New Roman" w:hAnsi="Times New Roman"/>
          <w:color w:val="000000"/>
          <w:sz w:val="24"/>
          <w:szCs w:val="24"/>
          <w:lang w:val="en-US" w:eastAsia="zh-CN"/>
        </w:rPr>
        <w:t>VII</w:t>
      </w:r>
      <w:r w:rsidRPr="003C2DDF">
        <w:rPr>
          <w:rFonts w:ascii="Times New Roman" w:eastAsia="Times New Roman" w:hAnsi="Times New Roman"/>
          <w:color w:val="000000"/>
          <w:sz w:val="24"/>
          <w:szCs w:val="24"/>
          <w:lang w:eastAsia="zh-CN"/>
        </w:rPr>
        <w:t>.</w:t>
      </w:r>
    </w:p>
    <w:p w14:paraId="39150B74" w14:textId="77777777" w:rsidR="003C2DDF" w:rsidRPr="003C2DDF" w:rsidRDefault="003C2DDF" w:rsidP="003C2DDF">
      <w:pPr>
        <w:widowControl w:val="0"/>
        <w:tabs>
          <w:tab w:val="left" w:pos="900"/>
        </w:tabs>
        <w:spacing w:after="0" w:line="240" w:lineRule="auto"/>
        <w:ind w:left="180" w:firstLine="360"/>
        <w:jc w:val="both"/>
        <w:rPr>
          <w:rFonts w:ascii="Times New Roman" w:eastAsia="Times New Roman" w:hAnsi="Times New Roman"/>
          <w:color w:val="000000"/>
          <w:sz w:val="20"/>
          <w:szCs w:val="20"/>
          <w:lang w:eastAsia="zh-CN"/>
        </w:rPr>
      </w:pPr>
    </w:p>
    <w:p w14:paraId="77652399" w14:textId="77777777" w:rsidR="003C2DDF" w:rsidRDefault="003C2DDF" w:rsidP="003C2DDF">
      <w:pPr>
        <w:tabs>
          <w:tab w:val="left" w:pos="900"/>
        </w:tabs>
        <w:spacing w:after="0" w:line="240" w:lineRule="auto"/>
        <w:ind w:left="180" w:firstLine="360"/>
        <w:jc w:val="both"/>
        <w:rPr>
          <w:rFonts w:ascii="Times New Roman" w:eastAsia="Times New Roman" w:hAnsi="Times New Roman"/>
          <w:b/>
          <w:sz w:val="24"/>
          <w:szCs w:val="24"/>
          <w:lang w:val="uk-UA" w:eastAsia="zh-CN"/>
        </w:rPr>
      </w:pPr>
      <w:r w:rsidRPr="003C2DDF">
        <w:rPr>
          <w:rFonts w:ascii="Times New Roman" w:eastAsia="Times New Roman" w:hAnsi="Times New Roman"/>
          <w:sz w:val="24"/>
          <w:szCs w:val="24"/>
          <w:lang w:eastAsia="zh-CN"/>
        </w:rPr>
        <w:t xml:space="preserve">У випадку не врахування учасником </w:t>
      </w:r>
      <w:proofErr w:type="gramStart"/>
      <w:r w:rsidRPr="003C2DDF">
        <w:rPr>
          <w:rFonts w:ascii="Times New Roman" w:eastAsia="Times New Roman" w:hAnsi="Times New Roman"/>
          <w:sz w:val="24"/>
          <w:szCs w:val="24"/>
          <w:lang w:eastAsia="zh-CN"/>
        </w:rPr>
        <w:t>п</w:t>
      </w:r>
      <w:proofErr w:type="gramEnd"/>
      <w:r w:rsidRPr="003C2DDF">
        <w:rPr>
          <w:rFonts w:ascii="Times New Roman" w:eastAsia="Times New Roman" w:hAnsi="Times New Roman"/>
          <w:sz w:val="24"/>
          <w:szCs w:val="24"/>
          <w:lang w:eastAsia="zh-CN"/>
        </w:rPr>
        <w:t>ід час подання тендерної  пропозиції, зокрема невідповідність учасника чи товару, зазначеним нормативно-правовим актам, тендерна пропозиція учасника вважатиметься такою, що не відповідає у</w:t>
      </w:r>
      <w:r w:rsidRPr="003C2DDF">
        <w:rPr>
          <w:rFonts w:ascii="Times New Roman" w:eastAsia="Times New Roman" w:hAnsi="Times New Roman"/>
          <w:sz w:val="24"/>
          <w:szCs w:val="24"/>
          <w:highlight w:val="white"/>
          <w:lang w:eastAsia="zh-CN"/>
        </w:rPr>
        <w:t xml:space="preserve">мовам, визначеним в тендерній документації, та вимогам до предмета закупівлі, тому така тендерна пропозиція </w:t>
      </w:r>
      <w:r w:rsidRPr="003C2DDF">
        <w:rPr>
          <w:rFonts w:ascii="Times New Roman" w:eastAsia="Times New Roman" w:hAnsi="Times New Roman"/>
          <w:sz w:val="24"/>
          <w:szCs w:val="24"/>
          <w:lang w:eastAsia="zh-CN"/>
        </w:rPr>
        <w:t xml:space="preserve">підлягатиме відхиленню на підставі пункту </w:t>
      </w:r>
      <w:r w:rsidRPr="003C2DDF">
        <w:rPr>
          <w:rFonts w:ascii="Times New Roman" w:eastAsia="Times New Roman" w:hAnsi="Times New Roman"/>
          <w:b/>
          <w:sz w:val="24"/>
          <w:szCs w:val="24"/>
          <w:lang w:eastAsia="zh-CN"/>
        </w:rPr>
        <w:t>2 частини 1 статті 31 Закону.</w:t>
      </w:r>
    </w:p>
    <w:p w14:paraId="50C0CED6" w14:textId="77777777" w:rsidR="0003690B" w:rsidRDefault="0003690B" w:rsidP="003C2DDF">
      <w:pPr>
        <w:tabs>
          <w:tab w:val="left" w:pos="900"/>
        </w:tabs>
        <w:spacing w:after="0" w:line="240" w:lineRule="auto"/>
        <w:ind w:left="180" w:firstLine="360"/>
        <w:jc w:val="both"/>
        <w:rPr>
          <w:rFonts w:ascii="Times New Roman" w:eastAsia="Times New Roman" w:hAnsi="Times New Roman"/>
          <w:sz w:val="24"/>
          <w:szCs w:val="24"/>
          <w:lang w:val="uk-UA" w:eastAsia="zh-CN"/>
        </w:rPr>
      </w:pPr>
    </w:p>
    <w:p w14:paraId="0FCBB96B" w14:textId="77777777" w:rsidR="0003690B" w:rsidRDefault="0003690B" w:rsidP="003C2DDF">
      <w:pPr>
        <w:tabs>
          <w:tab w:val="left" w:pos="900"/>
        </w:tabs>
        <w:spacing w:after="0" w:line="240" w:lineRule="auto"/>
        <w:ind w:left="180" w:firstLine="360"/>
        <w:jc w:val="both"/>
        <w:rPr>
          <w:rFonts w:ascii="Times New Roman" w:eastAsia="Times New Roman" w:hAnsi="Times New Roman"/>
          <w:sz w:val="24"/>
          <w:szCs w:val="24"/>
          <w:lang w:val="uk-UA" w:eastAsia="zh-CN"/>
        </w:rPr>
      </w:pPr>
    </w:p>
    <w:p w14:paraId="1594F0E6" w14:textId="23349920" w:rsidR="0003690B" w:rsidRDefault="0003690B" w:rsidP="003C2DDF">
      <w:pPr>
        <w:tabs>
          <w:tab w:val="left" w:pos="900"/>
        </w:tabs>
        <w:spacing w:after="0" w:line="240" w:lineRule="auto"/>
        <w:ind w:left="180" w:firstLine="360"/>
        <w:jc w:val="both"/>
        <w:rPr>
          <w:rFonts w:ascii="Times New Roman" w:eastAsia="Times New Roman" w:hAnsi="Times New Roman"/>
          <w:sz w:val="24"/>
          <w:szCs w:val="24"/>
          <w:lang w:val="uk-UA" w:eastAsia="zh-CN"/>
        </w:rPr>
      </w:pPr>
      <w:r w:rsidRPr="0003690B">
        <w:rPr>
          <w:rFonts w:ascii="Times New Roman" w:eastAsia="Times New Roman" w:hAnsi="Times New Roman"/>
          <w:b/>
          <w:sz w:val="24"/>
          <w:szCs w:val="24"/>
          <w:lang w:val="uk-UA" w:eastAsia="zh-CN"/>
        </w:rPr>
        <w:t>Додатки до тендерної документації</w:t>
      </w:r>
      <w:r>
        <w:rPr>
          <w:rFonts w:ascii="Times New Roman" w:eastAsia="Times New Roman" w:hAnsi="Times New Roman"/>
          <w:sz w:val="24"/>
          <w:szCs w:val="24"/>
          <w:lang w:val="uk-UA" w:eastAsia="zh-CN"/>
        </w:rPr>
        <w:t xml:space="preserve"> :</w:t>
      </w:r>
    </w:p>
    <w:p w14:paraId="33E31B4B" w14:textId="4C784A4E" w:rsidR="0003690B" w:rsidRDefault="0003690B" w:rsidP="003C2DDF">
      <w:pPr>
        <w:tabs>
          <w:tab w:val="left" w:pos="900"/>
        </w:tabs>
        <w:spacing w:after="0" w:line="240" w:lineRule="auto"/>
        <w:ind w:left="180" w:firstLine="360"/>
        <w:jc w:val="both"/>
        <w:rPr>
          <w:rFonts w:ascii="Times New Roman" w:eastAsia="Times New Roman" w:hAnsi="Times New Roman"/>
          <w:sz w:val="24"/>
          <w:szCs w:val="24"/>
          <w:lang w:val="uk-UA"/>
        </w:rPr>
      </w:pPr>
      <w:r>
        <w:rPr>
          <w:rFonts w:ascii="Times New Roman" w:eastAsia="Times New Roman" w:hAnsi="Times New Roman"/>
          <w:b/>
          <w:sz w:val="24"/>
          <w:szCs w:val="24"/>
          <w:lang w:val="uk-UA" w:eastAsia="zh-CN"/>
        </w:rPr>
        <w:t>Додаток№1</w:t>
      </w:r>
      <w:r w:rsidRPr="0003690B">
        <w:rPr>
          <w:rFonts w:ascii="Times New Roman" w:eastAsia="Times New Roman" w:hAnsi="Times New Roman"/>
          <w:sz w:val="24"/>
          <w:szCs w:val="24"/>
          <w:lang w:val="uk-UA" w:eastAsia="zh-CN"/>
        </w:rPr>
        <w:t>-</w:t>
      </w:r>
      <w:r w:rsidRPr="0003690B">
        <w:rPr>
          <w:rFonts w:ascii="Times New Roman" w:eastAsia="Times New Roman" w:hAnsi="Times New Roman"/>
          <w:sz w:val="24"/>
          <w:szCs w:val="24"/>
        </w:rPr>
        <w:t xml:space="preserve"> </w:t>
      </w:r>
      <w:r>
        <w:rPr>
          <w:rFonts w:ascii="Times New Roman" w:eastAsia="Times New Roman" w:hAnsi="Times New Roman"/>
          <w:sz w:val="24"/>
          <w:szCs w:val="24"/>
        </w:rPr>
        <w:t>інформацією щодо відсутності підстав, установлених у статті 17 Закону</w:t>
      </w:r>
      <w:r>
        <w:rPr>
          <w:rFonts w:ascii="Times New Roman" w:eastAsia="Times New Roman" w:hAnsi="Times New Roman"/>
          <w:sz w:val="24"/>
          <w:szCs w:val="24"/>
          <w:lang w:val="uk-UA"/>
        </w:rPr>
        <w:t xml:space="preserve"> України «Про публічна закупівлі».</w:t>
      </w:r>
    </w:p>
    <w:p w14:paraId="51B9474F" w14:textId="77595B72" w:rsidR="0003690B" w:rsidRDefault="0003690B" w:rsidP="003C2DDF">
      <w:pPr>
        <w:tabs>
          <w:tab w:val="left" w:pos="900"/>
        </w:tabs>
        <w:spacing w:after="0" w:line="240" w:lineRule="auto"/>
        <w:ind w:left="180" w:firstLine="360"/>
        <w:jc w:val="both"/>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zh-CN"/>
        </w:rPr>
        <w:t>Додаток№2</w:t>
      </w:r>
      <w:r w:rsidRPr="0003690B">
        <w:rPr>
          <w:rFonts w:ascii="Times New Roman" w:eastAsia="Times New Roman" w:hAnsi="Times New Roman"/>
          <w:sz w:val="24"/>
          <w:szCs w:val="24"/>
          <w:lang w:val="uk-UA" w:eastAsia="zh-CN"/>
        </w:rPr>
        <w:t>-</w:t>
      </w:r>
      <w:r w:rsidRPr="0003690B">
        <w:rPr>
          <w:rFonts w:ascii="Times New Roman" w:eastAsia="Times New Roman" w:hAnsi="Times New Roman"/>
          <w:b/>
          <w:sz w:val="24"/>
          <w:szCs w:val="24"/>
          <w:lang w:val="uk-UA" w:eastAsia="ru-RU"/>
        </w:rPr>
        <w:t xml:space="preserve"> </w:t>
      </w:r>
      <w:r w:rsidRPr="0003690B">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eastAsia="Times New Roman" w:hAnsi="Times New Roman"/>
          <w:sz w:val="24"/>
          <w:szCs w:val="24"/>
          <w:lang w:val="uk-UA" w:eastAsia="ru-RU"/>
        </w:rPr>
        <w:t>.</w:t>
      </w:r>
    </w:p>
    <w:p w14:paraId="0DDD2176" w14:textId="54E72DEA" w:rsidR="0003690B" w:rsidRDefault="0003690B" w:rsidP="003C2DDF">
      <w:pPr>
        <w:tabs>
          <w:tab w:val="left" w:pos="900"/>
        </w:tabs>
        <w:spacing w:after="0" w:line="240" w:lineRule="auto"/>
        <w:ind w:left="180" w:firstLine="360"/>
        <w:jc w:val="both"/>
        <w:rPr>
          <w:rFonts w:ascii="Times New Roman" w:eastAsia="Times New Roman" w:hAnsi="Times New Roman"/>
          <w:sz w:val="24"/>
          <w:szCs w:val="24"/>
          <w:lang w:val="uk-UA" w:eastAsia="zh-CN"/>
        </w:rPr>
      </w:pPr>
      <w:r>
        <w:rPr>
          <w:rFonts w:ascii="Times New Roman" w:eastAsia="Times New Roman" w:hAnsi="Times New Roman"/>
          <w:b/>
          <w:sz w:val="24"/>
          <w:szCs w:val="24"/>
          <w:lang w:val="uk-UA" w:eastAsia="zh-CN"/>
        </w:rPr>
        <w:t>Додаток№3</w:t>
      </w:r>
      <w:r w:rsidRPr="0003690B">
        <w:rPr>
          <w:rFonts w:ascii="Times New Roman" w:eastAsia="Times New Roman" w:hAnsi="Times New Roman"/>
          <w:sz w:val="24"/>
          <w:szCs w:val="24"/>
          <w:lang w:val="uk-UA" w:eastAsia="zh-CN"/>
        </w:rPr>
        <w:t>-</w:t>
      </w:r>
      <w:r>
        <w:rPr>
          <w:rFonts w:ascii="Times New Roman" w:eastAsia="Times New Roman" w:hAnsi="Times New Roman"/>
          <w:sz w:val="24"/>
          <w:szCs w:val="24"/>
          <w:lang w:val="uk-UA" w:eastAsia="zh-CN"/>
        </w:rPr>
        <w:t>Проєкт договору.</w:t>
      </w:r>
    </w:p>
    <w:p w14:paraId="03545255" w14:textId="4B02004A" w:rsidR="0003690B" w:rsidRDefault="0003690B" w:rsidP="003C2DDF">
      <w:pPr>
        <w:tabs>
          <w:tab w:val="left" w:pos="900"/>
        </w:tabs>
        <w:spacing w:after="0" w:line="240" w:lineRule="auto"/>
        <w:ind w:left="180" w:firstLine="360"/>
        <w:jc w:val="both"/>
        <w:rPr>
          <w:rFonts w:ascii="Times New Roman" w:eastAsia="Times New Roman" w:hAnsi="Times New Roman"/>
          <w:sz w:val="24"/>
          <w:szCs w:val="24"/>
          <w:lang w:val="uk-UA" w:eastAsia="zh-CN"/>
        </w:rPr>
      </w:pPr>
      <w:r>
        <w:rPr>
          <w:rFonts w:ascii="Times New Roman" w:eastAsia="Times New Roman" w:hAnsi="Times New Roman"/>
          <w:b/>
          <w:sz w:val="24"/>
          <w:szCs w:val="24"/>
          <w:lang w:val="uk-UA" w:eastAsia="zh-CN"/>
        </w:rPr>
        <w:t>Додаток№4</w:t>
      </w:r>
      <w:r w:rsidRPr="0003690B">
        <w:rPr>
          <w:rFonts w:ascii="Times New Roman" w:eastAsia="Times New Roman" w:hAnsi="Times New Roman"/>
          <w:sz w:val="24"/>
          <w:szCs w:val="24"/>
          <w:lang w:val="uk-UA" w:eastAsia="zh-CN"/>
        </w:rPr>
        <w:t>-</w:t>
      </w:r>
      <w:r>
        <w:rPr>
          <w:rFonts w:ascii="Times New Roman" w:eastAsia="Times New Roman" w:hAnsi="Times New Roman"/>
          <w:sz w:val="24"/>
          <w:szCs w:val="24"/>
          <w:lang w:val="uk-UA" w:eastAsia="zh-CN"/>
        </w:rPr>
        <w:t>«Тендерна пропозиція».</w:t>
      </w:r>
    </w:p>
    <w:p w14:paraId="417BF20F" w14:textId="24E73F08" w:rsidR="0003690B" w:rsidRDefault="0003690B" w:rsidP="003C2DDF">
      <w:pPr>
        <w:tabs>
          <w:tab w:val="left" w:pos="900"/>
        </w:tabs>
        <w:spacing w:after="0" w:line="240" w:lineRule="auto"/>
        <w:ind w:left="180" w:firstLine="360"/>
        <w:jc w:val="both"/>
        <w:rPr>
          <w:rFonts w:ascii="Times New Roman" w:hAnsi="Times New Roman"/>
          <w:sz w:val="24"/>
          <w:szCs w:val="24"/>
          <w:lang w:val="uk-UA" w:eastAsia="ru-RU"/>
        </w:rPr>
      </w:pPr>
      <w:r>
        <w:rPr>
          <w:rFonts w:ascii="Times New Roman" w:eastAsia="Times New Roman" w:hAnsi="Times New Roman"/>
          <w:b/>
          <w:sz w:val="24"/>
          <w:szCs w:val="24"/>
          <w:lang w:val="uk-UA" w:eastAsia="zh-CN"/>
        </w:rPr>
        <w:t>Додаток№5</w:t>
      </w:r>
      <w:r w:rsidRPr="0003690B">
        <w:rPr>
          <w:rFonts w:ascii="Times New Roman" w:eastAsia="Times New Roman" w:hAnsi="Times New Roman"/>
          <w:sz w:val="24"/>
          <w:szCs w:val="24"/>
          <w:lang w:val="uk-UA" w:eastAsia="zh-CN"/>
        </w:rPr>
        <w:t>-</w:t>
      </w:r>
      <w:r w:rsidRPr="0003690B">
        <w:rPr>
          <w:rFonts w:ascii="Times New Roman" w:hAnsi="Times New Roman"/>
          <w:sz w:val="24"/>
          <w:szCs w:val="24"/>
          <w:lang w:val="uk-UA" w:eastAsia="ru-RU"/>
        </w:rPr>
        <w:t xml:space="preserve"> </w:t>
      </w:r>
      <w:r>
        <w:rPr>
          <w:rFonts w:ascii="Times New Roman" w:hAnsi="Times New Roman"/>
          <w:sz w:val="24"/>
          <w:szCs w:val="24"/>
          <w:lang w:val="uk-UA" w:eastAsia="ru-RU"/>
        </w:rPr>
        <w:t>П</w:t>
      </w:r>
      <w:r w:rsidRPr="00124715">
        <w:rPr>
          <w:rFonts w:ascii="Times New Roman" w:hAnsi="Times New Roman"/>
          <w:sz w:val="24"/>
          <w:szCs w:val="24"/>
          <w:lang w:val="uk-UA" w:eastAsia="ru-RU"/>
        </w:rPr>
        <w:t>ідтвердження відповідності кваліфікаційним критеріям встановленим замовником відповідно до ст. 16 Закону України «Про публічні закупівлі»</w:t>
      </w:r>
      <w:r>
        <w:rPr>
          <w:rFonts w:ascii="Times New Roman" w:hAnsi="Times New Roman"/>
          <w:sz w:val="24"/>
          <w:szCs w:val="24"/>
          <w:lang w:val="uk-UA" w:eastAsia="ru-RU"/>
        </w:rPr>
        <w:t>.</w:t>
      </w:r>
    </w:p>
    <w:p w14:paraId="3DC76129" w14:textId="272DA467" w:rsidR="0003690B" w:rsidRPr="0003690B" w:rsidRDefault="0003690B" w:rsidP="003C2DDF">
      <w:pPr>
        <w:tabs>
          <w:tab w:val="left" w:pos="900"/>
        </w:tabs>
        <w:spacing w:after="0" w:line="240" w:lineRule="auto"/>
        <w:ind w:left="180" w:firstLine="360"/>
        <w:jc w:val="both"/>
        <w:rPr>
          <w:rFonts w:ascii="Times New Roman" w:eastAsia="Times New Roman" w:hAnsi="Times New Roman"/>
          <w:sz w:val="24"/>
          <w:szCs w:val="24"/>
          <w:lang w:val="uk-UA" w:eastAsia="zh-CN"/>
        </w:rPr>
      </w:pPr>
      <w:r>
        <w:rPr>
          <w:rFonts w:ascii="Times New Roman" w:eastAsia="Times New Roman" w:hAnsi="Times New Roman"/>
          <w:b/>
          <w:sz w:val="24"/>
          <w:szCs w:val="24"/>
          <w:lang w:val="uk-UA" w:eastAsia="zh-CN"/>
        </w:rPr>
        <w:t>Додаток№6-</w:t>
      </w:r>
      <w:r>
        <w:rPr>
          <w:rFonts w:ascii="Times New Roman" w:eastAsia="Times New Roman" w:hAnsi="Times New Roman"/>
          <w:sz w:val="24"/>
          <w:szCs w:val="24"/>
          <w:lang w:val="uk-UA" w:eastAsia="zh-CN"/>
        </w:rPr>
        <w:t>Лист-згода на обробку персональних даних.</w:t>
      </w:r>
    </w:p>
    <w:p w14:paraId="0E29565D" w14:textId="2B7AC3D1" w:rsidR="00B060FF" w:rsidRPr="0003690B" w:rsidRDefault="00B060FF" w:rsidP="00B67903">
      <w:pPr>
        <w:spacing w:after="0" w:line="240" w:lineRule="auto"/>
        <w:rPr>
          <w:rFonts w:ascii="Times New Roman" w:eastAsia="Times New Roman" w:hAnsi="Times New Roman"/>
          <w:color w:val="000000"/>
          <w:sz w:val="20"/>
          <w:szCs w:val="20"/>
          <w:lang w:val="uk-UA" w:eastAsia="uk-UA"/>
        </w:rPr>
      </w:pPr>
    </w:p>
    <w:p w14:paraId="19769B74" w14:textId="1FB7064A" w:rsidR="00592B07" w:rsidRDefault="00592B07">
      <w:pPr>
        <w:spacing w:after="0" w:line="240" w:lineRule="auto"/>
        <w:rPr>
          <w:rFonts w:ascii="Times New Roman" w:hAnsi="Times New Roman"/>
          <w:b/>
          <w:bCs/>
          <w:sz w:val="24"/>
          <w:szCs w:val="24"/>
          <w:lang w:val="uk-UA"/>
        </w:rPr>
      </w:pPr>
    </w:p>
    <w:p w14:paraId="239306F9" w14:textId="77777777" w:rsidR="006D0931" w:rsidRDefault="006D0931" w:rsidP="00B060FF">
      <w:pPr>
        <w:contextualSpacing/>
        <w:jc w:val="right"/>
        <w:rPr>
          <w:rFonts w:ascii="Times New Roman" w:hAnsi="Times New Roman"/>
          <w:b/>
          <w:bCs/>
          <w:sz w:val="24"/>
          <w:szCs w:val="24"/>
          <w:lang w:val="uk-UA"/>
        </w:rPr>
      </w:pPr>
    </w:p>
    <w:p w14:paraId="2011C56F" w14:textId="77777777" w:rsidR="00840C50" w:rsidRDefault="00840C50" w:rsidP="00840C50">
      <w:pPr>
        <w:spacing w:after="0" w:line="240" w:lineRule="auto"/>
        <w:rPr>
          <w:rFonts w:ascii="Times New Roman" w:eastAsia="Times New Roman" w:hAnsi="Times New Roman"/>
          <w:b/>
          <w:color w:val="000000"/>
          <w:sz w:val="20"/>
          <w:szCs w:val="20"/>
          <w:lang w:val="en-US" w:eastAsia="uk-UA"/>
        </w:rPr>
      </w:pPr>
      <w:r>
        <w:rPr>
          <w:rFonts w:ascii="Times New Roman" w:eastAsia="Times New Roman" w:hAnsi="Times New Roman"/>
          <w:b/>
          <w:color w:val="000000"/>
          <w:sz w:val="20"/>
          <w:szCs w:val="20"/>
          <w:lang w:val="uk-UA" w:eastAsia="uk-UA"/>
        </w:rPr>
        <w:t xml:space="preserve">                                                                                                                               </w:t>
      </w:r>
    </w:p>
    <w:p w14:paraId="1BD81E78" w14:textId="77777777" w:rsidR="00840C50" w:rsidRDefault="00840C50" w:rsidP="00840C50">
      <w:pPr>
        <w:spacing w:after="0" w:line="240" w:lineRule="auto"/>
        <w:rPr>
          <w:rFonts w:ascii="Times New Roman" w:eastAsia="Times New Roman" w:hAnsi="Times New Roman"/>
          <w:b/>
          <w:color w:val="000000"/>
          <w:sz w:val="20"/>
          <w:szCs w:val="20"/>
          <w:lang w:val="en-US" w:eastAsia="uk-UA"/>
        </w:rPr>
      </w:pPr>
    </w:p>
    <w:p w14:paraId="4D159811" w14:textId="77777777" w:rsidR="00840C50" w:rsidRDefault="00840C50" w:rsidP="00840C50">
      <w:pPr>
        <w:spacing w:after="0" w:line="240" w:lineRule="auto"/>
        <w:rPr>
          <w:rFonts w:ascii="Times New Roman" w:eastAsia="Times New Roman" w:hAnsi="Times New Roman"/>
          <w:b/>
          <w:color w:val="000000"/>
          <w:sz w:val="20"/>
          <w:szCs w:val="20"/>
          <w:lang w:val="en-US" w:eastAsia="uk-UA"/>
        </w:rPr>
      </w:pPr>
    </w:p>
    <w:p w14:paraId="5077A00A" w14:textId="77777777" w:rsidR="00840C50" w:rsidRDefault="00840C50" w:rsidP="00840C50">
      <w:pPr>
        <w:spacing w:after="0" w:line="240" w:lineRule="auto"/>
        <w:rPr>
          <w:rFonts w:ascii="Times New Roman" w:eastAsia="Times New Roman" w:hAnsi="Times New Roman"/>
          <w:b/>
          <w:color w:val="000000"/>
          <w:sz w:val="20"/>
          <w:szCs w:val="20"/>
          <w:lang w:val="en-US" w:eastAsia="uk-UA"/>
        </w:rPr>
      </w:pPr>
    </w:p>
    <w:p w14:paraId="18436DA3" w14:textId="77777777" w:rsidR="00840C50" w:rsidRDefault="00840C50" w:rsidP="00840C50">
      <w:pPr>
        <w:spacing w:after="0" w:line="240" w:lineRule="auto"/>
        <w:rPr>
          <w:rFonts w:ascii="Times New Roman" w:eastAsia="Times New Roman" w:hAnsi="Times New Roman"/>
          <w:b/>
          <w:color w:val="000000"/>
          <w:sz w:val="20"/>
          <w:szCs w:val="20"/>
          <w:lang w:val="en-US" w:eastAsia="uk-UA"/>
        </w:rPr>
      </w:pPr>
    </w:p>
    <w:p w14:paraId="6DD1BD0F" w14:textId="77777777" w:rsidR="00840C50" w:rsidRDefault="00840C50" w:rsidP="00840C50">
      <w:pPr>
        <w:spacing w:after="0" w:line="240" w:lineRule="auto"/>
        <w:rPr>
          <w:rFonts w:ascii="Times New Roman" w:eastAsia="Times New Roman" w:hAnsi="Times New Roman"/>
          <w:b/>
          <w:color w:val="000000"/>
          <w:sz w:val="20"/>
          <w:szCs w:val="20"/>
          <w:lang w:val="en-US" w:eastAsia="uk-UA"/>
        </w:rPr>
      </w:pPr>
    </w:p>
    <w:p w14:paraId="224EE728" w14:textId="77777777" w:rsidR="00840C50" w:rsidRDefault="00840C50" w:rsidP="00840C50">
      <w:pPr>
        <w:spacing w:after="0" w:line="240" w:lineRule="auto"/>
        <w:rPr>
          <w:rFonts w:ascii="Times New Roman" w:eastAsia="Times New Roman" w:hAnsi="Times New Roman"/>
          <w:b/>
          <w:color w:val="000000"/>
          <w:sz w:val="20"/>
          <w:szCs w:val="20"/>
          <w:lang w:val="en-US" w:eastAsia="uk-UA"/>
        </w:rPr>
      </w:pPr>
    </w:p>
    <w:p w14:paraId="4806A300" w14:textId="77777777" w:rsidR="00840C50" w:rsidRDefault="00840C50" w:rsidP="00840C50">
      <w:pPr>
        <w:spacing w:after="0" w:line="240" w:lineRule="auto"/>
        <w:rPr>
          <w:rFonts w:ascii="Times New Roman" w:eastAsia="Times New Roman" w:hAnsi="Times New Roman"/>
          <w:b/>
          <w:color w:val="000000"/>
          <w:sz w:val="20"/>
          <w:szCs w:val="20"/>
          <w:lang w:val="en-US" w:eastAsia="uk-UA"/>
        </w:rPr>
      </w:pPr>
    </w:p>
    <w:p w14:paraId="41A81D0D" w14:textId="77777777" w:rsidR="00840C50" w:rsidRDefault="00840C50" w:rsidP="00840C50">
      <w:pPr>
        <w:spacing w:after="0" w:line="240" w:lineRule="auto"/>
        <w:rPr>
          <w:rFonts w:ascii="Times New Roman" w:eastAsia="Times New Roman" w:hAnsi="Times New Roman"/>
          <w:b/>
          <w:color w:val="000000"/>
          <w:sz w:val="20"/>
          <w:szCs w:val="20"/>
          <w:lang w:val="en-US" w:eastAsia="uk-UA"/>
        </w:rPr>
      </w:pPr>
    </w:p>
    <w:p w14:paraId="696F64B2" w14:textId="77777777" w:rsidR="00840C50" w:rsidRDefault="00840C50" w:rsidP="00840C50">
      <w:pPr>
        <w:spacing w:after="0" w:line="240" w:lineRule="auto"/>
        <w:rPr>
          <w:rFonts w:ascii="Times New Roman" w:eastAsia="Times New Roman" w:hAnsi="Times New Roman"/>
          <w:b/>
          <w:color w:val="000000"/>
          <w:sz w:val="20"/>
          <w:szCs w:val="20"/>
          <w:lang w:val="en-US" w:eastAsia="uk-UA"/>
        </w:rPr>
      </w:pPr>
    </w:p>
    <w:p w14:paraId="7176ECDC" w14:textId="77777777" w:rsidR="00840C50" w:rsidRDefault="00840C50" w:rsidP="00840C50">
      <w:pPr>
        <w:spacing w:after="0" w:line="240" w:lineRule="auto"/>
        <w:rPr>
          <w:rFonts w:ascii="Times New Roman" w:eastAsia="Times New Roman" w:hAnsi="Times New Roman"/>
          <w:b/>
          <w:color w:val="000000"/>
          <w:sz w:val="20"/>
          <w:szCs w:val="20"/>
          <w:lang w:val="en-US" w:eastAsia="uk-UA"/>
        </w:rPr>
      </w:pPr>
    </w:p>
    <w:p w14:paraId="7A6998D9" w14:textId="77777777" w:rsidR="00840C50" w:rsidRDefault="00840C50" w:rsidP="00840C50">
      <w:pPr>
        <w:spacing w:after="0" w:line="240" w:lineRule="auto"/>
        <w:rPr>
          <w:rFonts w:ascii="Times New Roman" w:eastAsia="Times New Roman" w:hAnsi="Times New Roman"/>
          <w:b/>
          <w:color w:val="000000"/>
          <w:sz w:val="20"/>
          <w:szCs w:val="20"/>
          <w:lang w:val="en-US" w:eastAsia="uk-UA"/>
        </w:rPr>
      </w:pPr>
    </w:p>
    <w:p w14:paraId="4019B072" w14:textId="77777777" w:rsidR="00840C50" w:rsidRDefault="00840C50" w:rsidP="00840C50">
      <w:pPr>
        <w:spacing w:after="0" w:line="240" w:lineRule="auto"/>
        <w:rPr>
          <w:rFonts w:ascii="Times New Roman" w:eastAsia="Times New Roman" w:hAnsi="Times New Roman"/>
          <w:b/>
          <w:color w:val="000000"/>
          <w:sz w:val="20"/>
          <w:szCs w:val="20"/>
          <w:lang w:val="en-US" w:eastAsia="uk-UA"/>
        </w:rPr>
      </w:pPr>
    </w:p>
    <w:p w14:paraId="3492E9BE" w14:textId="77777777" w:rsidR="00840C50" w:rsidRDefault="00840C50" w:rsidP="00840C50">
      <w:pPr>
        <w:spacing w:after="0" w:line="240" w:lineRule="auto"/>
        <w:rPr>
          <w:rFonts w:ascii="Times New Roman" w:eastAsia="Times New Roman" w:hAnsi="Times New Roman"/>
          <w:b/>
          <w:color w:val="000000"/>
          <w:sz w:val="20"/>
          <w:szCs w:val="20"/>
          <w:lang w:val="en-US" w:eastAsia="uk-UA"/>
        </w:rPr>
      </w:pPr>
    </w:p>
    <w:p w14:paraId="031E002F" w14:textId="77777777" w:rsidR="00840C50" w:rsidRDefault="00840C50" w:rsidP="00840C50">
      <w:pPr>
        <w:spacing w:after="0" w:line="240" w:lineRule="auto"/>
        <w:rPr>
          <w:rFonts w:ascii="Times New Roman" w:eastAsia="Times New Roman" w:hAnsi="Times New Roman"/>
          <w:b/>
          <w:color w:val="000000"/>
          <w:sz w:val="20"/>
          <w:szCs w:val="20"/>
          <w:lang w:val="en-US" w:eastAsia="uk-UA"/>
        </w:rPr>
      </w:pPr>
    </w:p>
    <w:p w14:paraId="30F9BC9A" w14:textId="77777777" w:rsidR="00840C50" w:rsidRDefault="00840C50" w:rsidP="00840C50">
      <w:pPr>
        <w:spacing w:after="0" w:line="240" w:lineRule="auto"/>
        <w:rPr>
          <w:rFonts w:ascii="Times New Roman" w:eastAsia="Times New Roman" w:hAnsi="Times New Roman"/>
          <w:b/>
          <w:color w:val="000000"/>
          <w:sz w:val="20"/>
          <w:szCs w:val="20"/>
          <w:lang w:val="en-US" w:eastAsia="uk-UA"/>
        </w:rPr>
      </w:pPr>
    </w:p>
    <w:p w14:paraId="77C53C42" w14:textId="77777777" w:rsidR="00840C50" w:rsidRDefault="00840C50" w:rsidP="00840C50">
      <w:pPr>
        <w:spacing w:after="0" w:line="240" w:lineRule="auto"/>
        <w:rPr>
          <w:rFonts w:ascii="Times New Roman" w:eastAsia="Times New Roman" w:hAnsi="Times New Roman"/>
          <w:b/>
          <w:color w:val="000000"/>
          <w:sz w:val="20"/>
          <w:szCs w:val="20"/>
          <w:lang w:val="en-US" w:eastAsia="uk-UA"/>
        </w:rPr>
      </w:pPr>
    </w:p>
    <w:p w14:paraId="64A5986D" w14:textId="77777777" w:rsidR="00840C50" w:rsidRDefault="00840C50" w:rsidP="00840C50">
      <w:pPr>
        <w:spacing w:after="0" w:line="240" w:lineRule="auto"/>
        <w:rPr>
          <w:rFonts w:ascii="Times New Roman" w:eastAsia="Times New Roman" w:hAnsi="Times New Roman"/>
          <w:b/>
          <w:color w:val="000000"/>
          <w:sz w:val="20"/>
          <w:szCs w:val="20"/>
          <w:lang w:val="en-US" w:eastAsia="uk-UA"/>
        </w:rPr>
      </w:pPr>
    </w:p>
    <w:p w14:paraId="3FD56F87" w14:textId="77777777" w:rsidR="00840C50" w:rsidRDefault="00840C50" w:rsidP="00840C50">
      <w:pPr>
        <w:spacing w:after="0" w:line="240" w:lineRule="auto"/>
        <w:rPr>
          <w:rFonts w:ascii="Times New Roman" w:eastAsia="Times New Roman" w:hAnsi="Times New Roman"/>
          <w:b/>
          <w:color w:val="000000"/>
          <w:sz w:val="20"/>
          <w:szCs w:val="20"/>
          <w:lang w:val="en-US" w:eastAsia="uk-UA"/>
        </w:rPr>
      </w:pPr>
    </w:p>
    <w:p w14:paraId="7A247764" w14:textId="77777777" w:rsidR="00840C50" w:rsidRDefault="00840C50" w:rsidP="00840C50">
      <w:pPr>
        <w:spacing w:after="0" w:line="240" w:lineRule="auto"/>
        <w:rPr>
          <w:rFonts w:ascii="Times New Roman" w:eastAsia="Times New Roman" w:hAnsi="Times New Roman"/>
          <w:b/>
          <w:color w:val="000000"/>
          <w:sz w:val="20"/>
          <w:szCs w:val="20"/>
          <w:lang w:val="en-US" w:eastAsia="uk-UA"/>
        </w:rPr>
      </w:pPr>
    </w:p>
    <w:p w14:paraId="64052000" w14:textId="77777777" w:rsidR="00840C50" w:rsidRDefault="00840C50" w:rsidP="00840C50">
      <w:pPr>
        <w:spacing w:after="0" w:line="240" w:lineRule="auto"/>
        <w:rPr>
          <w:rFonts w:ascii="Times New Roman" w:eastAsia="Times New Roman" w:hAnsi="Times New Roman"/>
          <w:b/>
          <w:color w:val="000000"/>
          <w:sz w:val="20"/>
          <w:szCs w:val="20"/>
          <w:lang w:val="en-US" w:eastAsia="uk-UA"/>
        </w:rPr>
      </w:pPr>
    </w:p>
    <w:p w14:paraId="33A996C3" w14:textId="77777777" w:rsidR="00840C50" w:rsidRDefault="00840C50" w:rsidP="00840C50">
      <w:pPr>
        <w:spacing w:after="0" w:line="240" w:lineRule="auto"/>
        <w:rPr>
          <w:rFonts w:ascii="Times New Roman" w:eastAsia="Times New Roman" w:hAnsi="Times New Roman"/>
          <w:b/>
          <w:color w:val="000000"/>
          <w:sz w:val="20"/>
          <w:szCs w:val="20"/>
          <w:lang w:val="en-US" w:eastAsia="uk-UA"/>
        </w:rPr>
      </w:pPr>
    </w:p>
    <w:p w14:paraId="0C098CDC" w14:textId="77777777" w:rsidR="00840C50" w:rsidRDefault="00840C50" w:rsidP="00840C50">
      <w:pPr>
        <w:spacing w:after="0" w:line="240" w:lineRule="auto"/>
        <w:rPr>
          <w:rFonts w:ascii="Times New Roman" w:eastAsia="Times New Roman" w:hAnsi="Times New Roman"/>
          <w:b/>
          <w:color w:val="000000"/>
          <w:sz w:val="20"/>
          <w:szCs w:val="20"/>
          <w:lang w:val="en-US" w:eastAsia="uk-UA"/>
        </w:rPr>
      </w:pPr>
    </w:p>
    <w:p w14:paraId="656D9B7A" w14:textId="77777777" w:rsidR="00840C50" w:rsidRDefault="00840C50" w:rsidP="00840C50">
      <w:pPr>
        <w:spacing w:after="0" w:line="240" w:lineRule="auto"/>
        <w:rPr>
          <w:rFonts w:ascii="Times New Roman" w:eastAsia="Times New Roman" w:hAnsi="Times New Roman"/>
          <w:b/>
          <w:color w:val="000000"/>
          <w:sz w:val="20"/>
          <w:szCs w:val="20"/>
          <w:lang w:val="en-US" w:eastAsia="uk-UA"/>
        </w:rPr>
      </w:pPr>
    </w:p>
    <w:p w14:paraId="38F28311" w14:textId="77777777" w:rsidR="00840C50" w:rsidRDefault="00840C50" w:rsidP="00840C50">
      <w:pPr>
        <w:spacing w:after="0" w:line="240" w:lineRule="auto"/>
        <w:rPr>
          <w:rFonts w:ascii="Times New Roman" w:eastAsia="Times New Roman" w:hAnsi="Times New Roman"/>
          <w:b/>
          <w:color w:val="000000"/>
          <w:sz w:val="20"/>
          <w:szCs w:val="20"/>
          <w:lang w:val="en-US" w:eastAsia="uk-UA"/>
        </w:rPr>
      </w:pPr>
    </w:p>
    <w:p w14:paraId="008C4048" w14:textId="4A9B04A8" w:rsidR="00840C50" w:rsidRPr="002E26AA" w:rsidRDefault="00840C50" w:rsidP="00840C50">
      <w:pPr>
        <w:spacing w:after="0" w:line="240" w:lineRule="auto"/>
        <w:rPr>
          <w:rFonts w:ascii="Times New Roman" w:eastAsia="Times New Roman" w:hAnsi="Times New Roman"/>
          <w:sz w:val="20"/>
          <w:szCs w:val="20"/>
          <w:lang w:val="uk-UA" w:eastAsia="uk-UA"/>
        </w:rPr>
      </w:pPr>
      <w:r>
        <w:rPr>
          <w:rFonts w:ascii="Times New Roman" w:eastAsia="Times New Roman" w:hAnsi="Times New Roman"/>
          <w:b/>
          <w:color w:val="000000"/>
          <w:sz w:val="20"/>
          <w:szCs w:val="20"/>
          <w:lang w:val="uk-UA" w:eastAsia="uk-UA"/>
        </w:rPr>
        <w:t xml:space="preserve">                            </w:t>
      </w:r>
      <w:r>
        <w:rPr>
          <w:rFonts w:ascii="Times New Roman" w:eastAsia="Times New Roman" w:hAnsi="Times New Roman"/>
          <w:b/>
          <w:color w:val="000000"/>
          <w:sz w:val="20"/>
          <w:szCs w:val="20"/>
          <w:lang w:val="en-US" w:eastAsia="uk-UA"/>
        </w:rPr>
        <w:t xml:space="preserve">                                                                                                                                   </w:t>
      </w:r>
      <w:r>
        <w:rPr>
          <w:rFonts w:ascii="Times New Roman" w:eastAsia="Times New Roman" w:hAnsi="Times New Roman"/>
          <w:b/>
          <w:color w:val="000000"/>
          <w:sz w:val="20"/>
          <w:szCs w:val="20"/>
          <w:lang w:val="uk-UA" w:eastAsia="uk-UA"/>
        </w:rPr>
        <w:t xml:space="preserve">  </w:t>
      </w:r>
      <w:r w:rsidRPr="002E26AA">
        <w:rPr>
          <w:rFonts w:ascii="Times New Roman" w:eastAsia="Times New Roman" w:hAnsi="Times New Roman"/>
          <w:b/>
          <w:color w:val="000000"/>
          <w:sz w:val="20"/>
          <w:szCs w:val="20"/>
          <w:lang w:val="uk-UA" w:eastAsia="uk-UA"/>
        </w:rPr>
        <w:t>ДОДАТОК 1</w:t>
      </w:r>
    </w:p>
    <w:p w14:paraId="1F8AC653" w14:textId="77777777" w:rsidR="00840C50" w:rsidRPr="002E26AA" w:rsidRDefault="00840C50" w:rsidP="00840C50">
      <w:pPr>
        <w:spacing w:after="0" w:line="240" w:lineRule="auto"/>
        <w:ind w:left="5660" w:firstLine="700"/>
        <w:jc w:val="right"/>
        <w:rPr>
          <w:rFonts w:ascii="Times New Roman" w:eastAsia="Times New Roman" w:hAnsi="Times New Roman"/>
          <w:sz w:val="20"/>
          <w:szCs w:val="20"/>
          <w:lang w:val="uk-UA" w:eastAsia="uk-UA"/>
        </w:rPr>
      </w:pPr>
      <w:r w:rsidRPr="002E26AA">
        <w:rPr>
          <w:rFonts w:ascii="Times New Roman" w:eastAsia="Times New Roman" w:hAnsi="Times New Roman"/>
          <w:i/>
          <w:color w:val="000000"/>
          <w:sz w:val="20"/>
          <w:szCs w:val="20"/>
          <w:lang w:val="uk-UA" w:eastAsia="uk-UA"/>
        </w:rPr>
        <w:t>до тендерної документації</w:t>
      </w:r>
    </w:p>
    <w:p w14:paraId="29E73286" w14:textId="77777777" w:rsidR="00840C50" w:rsidRPr="002E26AA" w:rsidRDefault="00840C50" w:rsidP="00840C50">
      <w:pPr>
        <w:spacing w:before="240" w:after="0" w:line="240" w:lineRule="auto"/>
        <w:jc w:val="both"/>
        <w:rPr>
          <w:rFonts w:ascii="Times New Roman" w:eastAsia="Times New Roman" w:hAnsi="Times New Roman"/>
          <w:b/>
          <w:color w:val="000000"/>
          <w:sz w:val="20"/>
          <w:szCs w:val="20"/>
          <w:lang w:val="uk-UA" w:eastAsia="uk-UA"/>
        </w:rPr>
      </w:pPr>
      <w:r w:rsidRPr="002E26AA">
        <w:rPr>
          <w:rFonts w:ascii="Times New Roman" w:eastAsia="Times New Roman" w:hAnsi="Times New Roman"/>
          <w:b/>
          <w:sz w:val="20"/>
          <w:szCs w:val="20"/>
          <w:lang w:val="uk-UA" w:eastAsia="uk-UA"/>
        </w:rPr>
        <w:t xml:space="preserve">1. </w:t>
      </w:r>
      <w:r w:rsidRPr="002E26AA">
        <w:rPr>
          <w:rFonts w:ascii="Times New Roman" w:eastAsia="Times New Roman" w:hAnsi="Times New Roman"/>
          <w:b/>
          <w:color w:val="000000"/>
          <w:sz w:val="20"/>
          <w:szCs w:val="20"/>
          <w:lang w:val="uk-UA" w:eastAsia="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258A11E4" w14:textId="77777777" w:rsidR="00840C50" w:rsidRDefault="00840C50" w:rsidP="00840C50">
      <w:pPr>
        <w:pBdr>
          <w:top w:val="nil"/>
          <w:left w:val="nil"/>
          <w:bottom w:val="nil"/>
          <w:right w:val="nil"/>
          <w:between w:val="nil"/>
        </w:pBdr>
        <w:spacing w:after="450" w:line="240" w:lineRule="auto"/>
        <w:jc w:val="both"/>
        <w:rPr>
          <w:rFonts w:ascii="Times New Roman" w:eastAsia="Times New Roman" w:hAnsi="Times New Roman"/>
          <w:sz w:val="20"/>
          <w:szCs w:val="20"/>
          <w:lang w:val="uk-UA" w:eastAsia="uk-UA"/>
        </w:rPr>
      </w:pPr>
      <w:r w:rsidRPr="002E26AA">
        <w:rPr>
          <w:rFonts w:ascii="Times New Roman" w:eastAsia="Times New Roman" w:hAnsi="Times New Roman"/>
          <w:sz w:val="20"/>
          <w:szCs w:val="20"/>
          <w:lang w:val="uk-UA" w:eastAsia="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w:t>
      </w:r>
      <w:r>
        <w:rPr>
          <w:rFonts w:ascii="Times New Roman" w:eastAsia="Times New Roman" w:hAnsi="Times New Roman"/>
          <w:sz w:val="20"/>
          <w:szCs w:val="20"/>
          <w:lang w:val="uk-UA" w:eastAsia="uk-UA"/>
        </w:rPr>
        <w:t>ас подання тендерної пропозиції</w:t>
      </w:r>
    </w:p>
    <w:p w14:paraId="3CDD136F" w14:textId="77777777" w:rsidR="00840C50" w:rsidRPr="002E26AA" w:rsidRDefault="00840C50" w:rsidP="00840C50">
      <w:pPr>
        <w:pBdr>
          <w:top w:val="nil"/>
          <w:left w:val="nil"/>
          <w:bottom w:val="nil"/>
          <w:right w:val="nil"/>
          <w:between w:val="nil"/>
        </w:pBdr>
        <w:spacing w:after="450" w:line="240" w:lineRule="auto"/>
        <w:jc w:val="both"/>
        <w:rPr>
          <w:rFonts w:ascii="Times New Roman" w:eastAsia="Times New Roman" w:hAnsi="Times New Roman"/>
          <w:sz w:val="20"/>
          <w:szCs w:val="20"/>
          <w:lang w:val="uk-UA" w:eastAsia="uk-UA"/>
        </w:rPr>
      </w:pPr>
      <w:r w:rsidRPr="002E26AA">
        <w:rPr>
          <w:rFonts w:ascii="Times New Roman" w:eastAsia="Times New Roman" w:hAnsi="Times New Roman"/>
          <w:sz w:val="20"/>
          <w:szCs w:val="20"/>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083F62FB" w14:textId="77777777" w:rsidR="00840C50" w:rsidRPr="002E26AA" w:rsidRDefault="00840C50" w:rsidP="00840C50">
      <w:pPr>
        <w:pBdr>
          <w:top w:val="nil"/>
          <w:left w:val="nil"/>
          <w:bottom w:val="nil"/>
          <w:right w:val="nil"/>
          <w:between w:val="nil"/>
        </w:pBdr>
        <w:spacing w:after="450" w:line="240" w:lineRule="auto"/>
        <w:jc w:val="both"/>
        <w:rPr>
          <w:rFonts w:ascii="Times New Roman" w:eastAsia="Times New Roman" w:hAnsi="Times New Roman"/>
          <w:sz w:val="20"/>
          <w:szCs w:val="20"/>
          <w:lang w:val="uk-UA" w:eastAsia="uk-UA"/>
        </w:rPr>
      </w:pPr>
      <w:r w:rsidRPr="002E26AA">
        <w:rPr>
          <w:rFonts w:ascii="Times New Roman" w:eastAsia="Times New Roman" w:hAnsi="Times New Roman"/>
          <w:sz w:val="20"/>
          <w:szCs w:val="20"/>
          <w:lang w:val="uk-UA"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2C4E44B" w14:textId="77777777" w:rsidR="00840C50" w:rsidRPr="002E26AA" w:rsidRDefault="00840C50" w:rsidP="00840C50">
      <w:pPr>
        <w:pBdr>
          <w:top w:val="nil"/>
          <w:left w:val="nil"/>
          <w:bottom w:val="nil"/>
          <w:right w:val="nil"/>
          <w:between w:val="nil"/>
        </w:pBdr>
        <w:spacing w:before="240" w:after="0" w:line="240" w:lineRule="auto"/>
        <w:jc w:val="both"/>
        <w:rPr>
          <w:rFonts w:ascii="Times New Roman" w:eastAsia="Times New Roman" w:hAnsi="Times New Roman"/>
          <w:b/>
          <w:sz w:val="20"/>
          <w:szCs w:val="20"/>
          <w:lang w:val="uk-UA" w:eastAsia="uk-UA"/>
        </w:rPr>
      </w:pPr>
      <w:r w:rsidRPr="002E26AA">
        <w:rPr>
          <w:rFonts w:ascii="Times New Roman" w:eastAsia="Times New Roman" w:hAnsi="Times New Roman"/>
          <w:b/>
          <w:sz w:val="20"/>
          <w:szCs w:val="20"/>
          <w:lang w:val="uk-UA" w:eastAsia="uk-UA"/>
        </w:rPr>
        <w:t xml:space="preserve">2. </w:t>
      </w:r>
      <w:r w:rsidRPr="002E26AA">
        <w:rPr>
          <w:rFonts w:ascii="Times New Roman" w:eastAsia="Times New Roman" w:hAnsi="Times New Roman"/>
          <w:b/>
          <w:color w:val="000000"/>
          <w:sz w:val="20"/>
          <w:szCs w:val="20"/>
          <w:lang w:val="uk-UA" w:eastAsia="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5676D20F" w14:textId="77777777" w:rsidR="00840C50" w:rsidRPr="002E26AA" w:rsidRDefault="00840C50" w:rsidP="00840C50">
      <w:pPr>
        <w:spacing w:after="450" w:line="240" w:lineRule="auto"/>
        <w:jc w:val="both"/>
        <w:rPr>
          <w:rFonts w:ascii="Times New Roman" w:eastAsia="Times New Roman" w:hAnsi="Times New Roman"/>
          <w:b/>
          <w:sz w:val="20"/>
          <w:szCs w:val="20"/>
          <w:lang w:val="uk-UA" w:eastAsia="uk-UA"/>
        </w:rPr>
      </w:pPr>
      <w:r w:rsidRPr="002E26AA">
        <w:rPr>
          <w:rFonts w:ascii="Times New Roman" w:eastAsia="Times New Roman" w:hAnsi="Times New Roman"/>
          <w:sz w:val="20"/>
          <w:szCs w:val="20"/>
          <w:highlight w:val="white"/>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76567DD" w14:textId="77777777" w:rsidR="00840C50" w:rsidRPr="002E26AA" w:rsidRDefault="00840C50" w:rsidP="00840C50">
      <w:pPr>
        <w:spacing w:after="450" w:line="240" w:lineRule="auto"/>
        <w:jc w:val="both"/>
        <w:rPr>
          <w:rFonts w:ascii="Times New Roman" w:eastAsia="Times New Roman" w:hAnsi="Times New Roman"/>
          <w:sz w:val="20"/>
          <w:szCs w:val="20"/>
          <w:lang w:val="uk-UA" w:eastAsia="uk-UA"/>
        </w:rPr>
      </w:pPr>
      <w:r w:rsidRPr="002E26AA">
        <w:rPr>
          <w:rFonts w:ascii="Times New Roman" w:eastAsia="Times New Roman" w:hAnsi="Times New Roman"/>
          <w:b/>
          <w:sz w:val="20"/>
          <w:szCs w:val="20"/>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784E4EAA" w14:textId="77777777" w:rsidR="00840C50" w:rsidRPr="002E26AA" w:rsidRDefault="00840C50" w:rsidP="00840C50">
      <w:pPr>
        <w:spacing w:after="0" w:line="240" w:lineRule="auto"/>
        <w:rPr>
          <w:rFonts w:ascii="Times New Roman" w:eastAsia="Times New Roman" w:hAnsi="Times New Roman"/>
          <w:b/>
          <w:color w:val="000000"/>
          <w:sz w:val="20"/>
          <w:szCs w:val="20"/>
          <w:lang w:val="uk-UA" w:eastAsia="uk-UA"/>
        </w:rPr>
      </w:pPr>
      <w:r w:rsidRPr="002E26AA">
        <w:rPr>
          <w:rFonts w:ascii="Times New Roman" w:eastAsia="Times New Roman" w:hAnsi="Times New Roman"/>
          <w:color w:val="000000"/>
          <w:sz w:val="20"/>
          <w:szCs w:val="20"/>
          <w:lang w:val="uk-UA" w:eastAsia="uk-UA"/>
        </w:rPr>
        <w:t> </w:t>
      </w:r>
      <w:r w:rsidRPr="002E26AA">
        <w:rPr>
          <w:rFonts w:ascii="Times New Roman" w:eastAsia="Times New Roman" w:hAnsi="Times New Roman"/>
          <w:b/>
          <w:color w:val="000000"/>
          <w:sz w:val="20"/>
          <w:szCs w:val="20"/>
          <w:lang w:val="uk-UA" w:eastAsia="uk-UA"/>
        </w:rPr>
        <w:t xml:space="preserve">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40C50" w:rsidRPr="002E26AA" w14:paraId="6470F3C6" w14:textId="77777777" w:rsidTr="00746D9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2CD79A" w14:textId="77777777" w:rsidR="00840C50" w:rsidRPr="002E26AA" w:rsidRDefault="00840C50" w:rsidP="00746D99">
            <w:pPr>
              <w:spacing w:after="0" w:line="240" w:lineRule="auto"/>
              <w:ind w:left="100"/>
              <w:jc w:val="center"/>
              <w:rPr>
                <w:rFonts w:ascii="Times New Roman" w:eastAsia="Times New Roman" w:hAnsi="Times New Roman"/>
                <w:sz w:val="20"/>
                <w:szCs w:val="20"/>
                <w:lang w:val="uk-UA" w:eastAsia="uk-UA"/>
              </w:rPr>
            </w:pPr>
            <w:r w:rsidRPr="002E26AA">
              <w:rPr>
                <w:rFonts w:ascii="Times New Roman" w:eastAsia="Times New Roman" w:hAnsi="Times New Roman"/>
                <w:b/>
                <w:color w:val="000000"/>
                <w:sz w:val="20"/>
                <w:szCs w:val="20"/>
                <w:lang w:val="uk-UA" w:eastAsia="uk-UA"/>
              </w:rPr>
              <w:t>№</w:t>
            </w:r>
          </w:p>
          <w:p w14:paraId="265814ED" w14:textId="77777777" w:rsidR="00840C50" w:rsidRPr="002E26AA" w:rsidRDefault="00840C50" w:rsidP="00746D99">
            <w:pPr>
              <w:spacing w:after="0" w:line="240" w:lineRule="auto"/>
              <w:ind w:left="100"/>
              <w:jc w:val="center"/>
              <w:rPr>
                <w:rFonts w:ascii="Times New Roman" w:eastAsia="Times New Roman" w:hAnsi="Times New Roman"/>
                <w:sz w:val="20"/>
                <w:szCs w:val="20"/>
                <w:lang w:val="uk-UA" w:eastAsia="uk-UA"/>
              </w:rPr>
            </w:pPr>
            <w:r w:rsidRPr="002E26AA">
              <w:rPr>
                <w:rFonts w:ascii="Times New Roman" w:eastAsia="Times New Roman" w:hAnsi="Times New Roman"/>
                <w:b/>
                <w:sz w:val="20"/>
                <w:szCs w:val="20"/>
                <w:lang w:val="uk-UA" w:eastAsia="uk-UA"/>
              </w:rPr>
              <w:t>з</w:t>
            </w:r>
            <w:r w:rsidRPr="002E26AA">
              <w:rPr>
                <w:rFonts w:ascii="Times New Roman" w:eastAsia="Times New Roman" w:hAnsi="Times New Roman"/>
                <w:b/>
                <w:color w:val="000000"/>
                <w:sz w:val="20"/>
                <w:szCs w:val="20"/>
                <w:lang w:val="uk-UA"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783D1" w14:textId="77777777" w:rsidR="00840C50" w:rsidRPr="002E26AA" w:rsidRDefault="00840C50" w:rsidP="00746D99">
            <w:pPr>
              <w:spacing w:after="0" w:line="240" w:lineRule="auto"/>
              <w:ind w:left="100"/>
              <w:jc w:val="both"/>
              <w:rPr>
                <w:rFonts w:ascii="Times New Roman" w:eastAsia="Times New Roman" w:hAnsi="Times New Roman"/>
                <w:sz w:val="20"/>
                <w:szCs w:val="20"/>
                <w:lang w:val="uk-UA" w:eastAsia="uk-UA"/>
              </w:rPr>
            </w:pPr>
            <w:r w:rsidRPr="002E26AA">
              <w:rPr>
                <w:rFonts w:ascii="Times New Roman" w:eastAsia="Times New Roman" w:hAnsi="Times New Roman"/>
                <w:b/>
                <w:color w:val="000000"/>
                <w:sz w:val="20"/>
                <w:szCs w:val="20"/>
                <w:lang w:val="uk-UA" w:eastAsia="uk-UA"/>
              </w:rPr>
              <w:t>Вимоги статті 17 Закону</w:t>
            </w:r>
          </w:p>
          <w:p w14:paraId="32F8B9D9" w14:textId="77777777" w:rsidR="00840C50" w:rsidRPr="002E26AA" w:rsidRDefault="00840C50" w:rsidP="00746D99">
            <w:pPr>
              <w:spacing w:after="0" w:line="240" w:lineRule="auto"/>
              <w:ind w:left="100"/>
              <w:jc w:val="both"/>
              <w:rPr>
                <w:rFonts w:ascii="Times New Roman" w:eastAsia="Times New Roman" w:hAnsi="Times New Roman"/>
                <w:sz w:val="20"/>
                <w:szCs w:val="20"/>
                <w:lang w:val="uk-UA"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FE9A45" w14:textId="77777777" w:rsidR="00840C50" w:rsidRPr="002E26AA" w:rsidRDefault="00840C50" w:rsidP="00746D99">
            <w:pPr>
              <w:spacing w:after="0" w:line="240" w:lineRule="auto"/>
              <w:ind w:left="100"/>
              <w:jc w:val="both"/>
              <w:rPr>
                <w:rFonts w:ascii="Times New Roman" w:eastAsia="Times New Roman" w:hAnsi="Times New Roman"/>
                <w:sz w:val="20"/>
                <w:szCs w:val="20"/>
                <w:lang w:val="uk-UA" w:eastAsia="uk-UA"/>
              </w:rPr>
            </w:pPr>
            <w:r w:rsidRPr="002E26AA">
              <w:rPr>
                <w:rFonts w:ascii="Times New Roman" w:eastAsia="Times New Roman" w:hAnsi="Times New Roman"/>
                <w:b/>
                <w:color w:val="000000"/>
                <w:sz w:val="20"/>
                <w:szCs w:val="20"/>
                <w:lang w:val="uk-UA" w:eastAsia="uk-UA"/>
              </w:rPr>
              <w:t>Переможець торгів на виконання вимоги статті 17 Закону (підтвердження відсутності підстав) повинен надати таку інформацію:</w:t>
            </w:r>
          </w:p>
        </w:tc>
      </w:tr>
      <w:tr w:rsidR="00840C50" w:rsidRPr="00E851B9" w14:paraId="2E2941A3" w14:textId="77777777" w:rsidTr="00746D9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4E14C" w14:textId="77777777" w:rsidR="00840C50" w:rsidRPr="002E26AA" w:rsidRDefault="00840C50" w:rsidP="00746D99">
            <w:pPr>
              <w:spacing w:after="0" w:line="240" w:lineRule="auto"/>
              <w:ind w:left="100"/>
              <w:jc w:val="center"/>
              <w:rPr>
                <w:rFonts w:ascii="Times New Roman" w:eastAsia="Times New Roman" w:hAnsi="Times New Roman"/>
                <w:sz w:val="20"/>
                <w:szCs w:val="20"/>
                <w:lang w:val="uk-UA" w:eastAsia="uk-UA"/>
              </w:rPr>
            </w:pPr>
            <w:r w:rsidRPr="002E26AA">
              <w:rPr>
                <w:rFonts w:ascii="Times New Roman" w:eastAsia="Times New Roman" w:hAnsi="Times New Roman"/>
                <w:b/>
                <w:color w:val="000000"/>
                <w:sz w:val="20"/>
                <w:szCs w:val="20"/>
                <w:lang w:val="uk-UA"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40FCD" w14:textId="77777777" w:rsidR="00840C50" w:rsidRPr="002E26AA" w:rsidRDefault="00840C50" w:rsidP="00746D99">
            <w:pPr>
              <w:spacing w:after="0" w:line="240" w:lineRule="auto"/>
              <w:ind w:left="140" w:right="140"/>
              <w:jc w:val="both"/>
              <w:rPr>
                <w:rFonts w:ascii="Times New Roman" w:eastAsia="Times New Roman" w:hAnsi="Times New Roman"/>
                <w:sz w:val="20"/>
                <w:szCs w:val="20"/>
                <w:lang w:val="uk-UA" w:eastAsia="uk-UA"/>
              </w:rPr>
            </w:pPr>
            <w:r w:rsidRPr="002E26AA">
              <w:rPr>
                <w:rFonts w:ascii="Times New Roman" w:eastAsia="Times New Roman" w:hAnsi="Times New Roman"/>
                <w:color w:val="000000"/>
                <w:sz w:val="20"/>
                <w:szCs w:val="20"/>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A5F1A98" w14:textId="77777777" w:rsidR="00840C50" w:rsidRPr="002E26AA" w:rsidRDefault="00840C50" w:rsidP="00746D99">
            <w:pPr>
              <w:spacing w:after="0" w:line="240" w:lineRule="auto"/>
              <w:ind w:left="100"/>
              <w:jc w:val="both"/>
              <w:rPr>
                <w:rFonts w:ascii="Times New Roman" w:eastAsia="Times New Roman" w:hAnsi="Times New Roman"/>
                <w:sz w:val="20"/>
                <w:szCs w:val="20"/>
                <w:lang w:val="uk-UA" w:eastAsia="uk-UA"/>
              </w:rPr>
            </w:pPr>
            <w:r w:rsidRPr="002E26AA">
              <w:rPr>
                <w:rFonts w:ascii="Times New Roman" w:eastAsia="Times New Roman" w:hAnsi="Times New Roman"/>
                <w:b/>
                <w:color w:val="000000"/>
                <w:sz w:val="20"/>
                <w:szCs w:val="20"/>
                <w:lang w:val="uk-UA" w:eastAsia="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BFB01" w14:textId="77777777" w:rsidR="00840C50" w:rsidRPr="002E26AA" w:rsidRDefault="00840C50" w:rsidP="00746D99">
            <w:pPr>
              <w:spacing w:after="0" w:line="240" w:lineRule="auto"/>
              <w:ind w:right="140"/>
              <w:jc w:val="both"/>
              <w:rPr>
                <w:rFonts w:ascii="Times New Roman" w:eastAsia="Times New Roman" w:hAnsi="Times New Roman"/>
                <w:sz w:val="20"/>
                <w:szCs w:val="20"/>
                <w:lang w:val="uk-UA" w:eastAsia="uk-UA"/>
              </w:rPr>
            </w:pPr>
            <w:r w:rsidRPr="002E26AA">
              <w:rPr>
                <w:rFonts w:ascii="Times New Roman" w:eastAsia="Times New Roman" w:hAnsi="Times New Roman"/>
                <w:b/>
                <w:color w:val="000000"/>
                <w:sz w:val="20"/>
                <w:szCs w:val="20"/>
                <w:lang w:val="uk-UA"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2E26AA">
              <w:rPr>
                <w:rFonts w:ascii="Times New Roman" w:eastAsia="Times New Roman" w:hAnsi="Times New Roman"/>
                <w:b/>
                <w:sz w:val="20"/>
                <w:szCs w:val="20"/>
                <w:lang w:val="uk-UA" w:eastAsia="uk-UA"/>
              </w:rPr>
              <w:t>я службової (посадової) особи учасника процедури закупівлі</w:t>
            </w:r>
            <w:r w:rsidRPr="002E26AA">
              <w:rPr>
                <w:rFonts w:ascii="Times New Roman" w:eastAsia="Times New Roman" w:hAnsi="Times New Roman"/>
                <w:b/>
                <w:color w:val="000000"/>
                <w:sz w:val="20"/>
                <w:szCs w:val="20"/>
                <w:lang w:val="uk-UA" w:eastAsia="uk-UA"/>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r w:rsidRPr="002E26AA">
              <w:rPr>
                <w:rFonts w:ascii="Times New Roman" w:eastAsia="Times New Roman" w:hAnsi="Times New Roman"/>
                <w:b/>
                <w:color w:val="000000"/>
                <w:sz w:val="20"/>
                <w:szCs w:val="20"/>
                <w:lang w:val="uk-UA" w:eastAsia="uk-UA"/>
              </w:rPr>
              <w:lastRenderedPageBreak/>
              <w:t>пов’язані з корупцією правопорушення, яка не стосується запитувача.</w:t>
            </w:r>
          </w:p>
        </w:tc>
      </w:tr>
      <w:tr w:rsidR="00840C50" w:rsidRPr="002E26AA" w14:paraId="244D0921" w14:textId="77777777" w:rsidTr="00746D9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7CFD2" w14:textId="77777777" w:rsidR="00840C50" w:rsidRPr="002E26AA" w:rsidRDefault="00840C50" w:rsidP="00746D99">
            <w:pPr>
              <w:spacing w:after="0" w:line="240" w:lineRule="auto"/>
              <w:ind w:left="100"/>
              <w:jc w:val="center"/>
              <w:rPr>
                <w:rFonts w:ascii="Times New Roman" w:eastAsia="Times New Roman" w:hAnsi="Times New Roman"/>
                <w:sz w:val="20"/>
                <w:szCs w:val="20"/>
                <w:lang w:val="uk-UA" w:eastAsia="uk-UA"/>
              </w:rPr>
            </w:pPr>
            <w:r w:rsidRPr="002E26AA">
              <w:rPr>
                <w:rFonts w:ascii="Times New Roman" w:eastAsia="Times New Roman" w:hAnsi="Times New Roman"/>
                <w:b/>
                <w:color w:val="000000"/>
                <w:sz w:val="20"/>
                <w:szCs w:val="20"/>
                <w:lang w:val="uk-UA"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CA1AD" w14:textId="77777777" w:rsidR="00840C50" w:rsidRPr="002E26AA" w:rsidRDefault="00840C50" w:rsidP="00746D99">
            <w:pPr>
              <w:spacing w:after="0" w:line="240" w:lineRule="auto"/>
              <w:ind w:right="140"/>
              <w:jc w:val="both"/>
              <w:rPr>
                <w:rFonts w:ascii="Times New Roman" w:eastAsia="Times New Roman" w:hAnsi="Times New Roman"/>
                <w:sz w:val="20"/>
                <w:szCs w:val="20"/>
                <w:lang w:val="uk-UA" w:eastAsia="uk-UA"/>
              </w:rPr>
            </w:pPr>
            <w:r w:rsidRPr="002E26AA">
              <w:rPr>
                <w:rFonts w:ascii="Times New Roman" w:eastAsia="Times New Roman" w:hAnsi="Times New Roman"/>
                <w:color w:val="333333"/>
                <w:sz w:val="20"/>
                <w:szCs w:val="20"/>
                <w:highlight w:val="white"/>
                <w:lang w:val="uk-UA" w:eastAsia="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2E26AA">
              <w:rPr>
                <w:rFonts w:ascii="Times New Roman" w:eastAsia="Times New Roman" w:hAnsi="Times New Roman"/>
                <w:b/>
                <w:color w:val="000000"/>
                <w:sz w:val="20"/>
                <w:szCs w:val="20"/>
                <w:lang w:val="uk-UA" w:eastAsia="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B534363" w14:textId="77777777" w:rsidR="00840C50" w:rsidRPr="002E26AA" w:rsidRDefault="00840C50" w:rsidP="00746D99">
            <w:pPr>
              <w:spacing w:after="0" w:line="240" w:lineRule="auto"/>
              <w:jc w:val="both"/>
              <w:rPr>
                <w:rFonts w:ascii="Times New Roman" w:eastAsia="Times New Roman" w:hAnsi="Times New Roman"/>
                <w:sz w:val="20"/>
                <w:szCs w:val="20"/>
                <w:lang w:val="uk-UA" w:eastAsia="uk-UA"/>
              </w:rPr>
            </w:pPr>
            <w:r w:rsidRPr="002E26AA">
              <w:rPr>
                <w:rFonts w:ascii="Times New Roman" w:eastAsia="Times New Roman" w:hAnsi="Times New Roman"/>
                <w:b/>
                <w:color w:val="000000"/>
                <w:sz w:val="20"/>
                <w:szCs w:val="20"/>
                <w:lang w:val="uk-UA"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2E26AA">
              <w:rPr>
                <w:rFonts w:ascii="Times New Roman" w:eastAsia="Times New Roman" w:hAnsi="Times New Roman"/>
                <w:b/>
                <w:sz w:val="20"/>
                <w:szCs w:val="20"/>
                <w:lang w:val="uk-UA" w:eastAsia="uk-UA"/>
              </w:rPr>
              <w:t>и щодо службової (посадової) особи учасника процедури закупівлі, яка підписала тендерну пропозицію.</w:t>
            </w:r>
            <w:r w:rsidRPr="002E26AA">
              <w:rPr>
                <w:rFonts w:ascii="Times New Roman" w:eastAsia="Times New Roman" w:hAnsi="Times New Roman"/>
                <w:b/>
                <w:color w:val="000000"/>
                <w:sz w:val="20"/>
                <w:szCs w:val="20"/>
                <w:lang w:val="uk-UA" w:eastAsia="uk-UA"/>
              </w:rPr>
              <w:t xml:space="preserve"> </w:t>
            </w:r>
            <w:r w:rsidRPr="002E26AA">
              <w:rPr>
                <w:rFonts w:ascii="Times New Roman" w:eastAsia="Times New Roman" w:hAnsi="Times New Roman"/>
                <w:color w:val="000000"/>
                <w:sz w:val="20"/>
                <w:szCs w:val="20"/>
                <w:lang w:val="uk-UA" w:eastAsia="uk-UA"/>
              </w:rPr>
              <w:t>Документ повинен бути не більше тридцятиденної давнини від дати подання документа. </w:t>
            </w:r>
          </w:p>
        </w:tc>
      </w:tr>
      <w:tr w:rsidR="00840C50" w:rsidRPr="002E26AA" w14:paraId="1F2DD352" w14:textId="77777777" w:rsidTr="00746D99">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3FA80" w14:textId="77777777" w:rsidR="00840C50" w:rsidRPr="002E26AA" w:rsidRDefault="00840C50" w:rsidP="00746D99">
            <w:pPr>
              <w:spacing w:after="0" w:line="240" w:lineRule="auto"/>
              <w:ind w:left="100"/>
              <w:jc w:val="center"/>
              <w:rPr>
                <w:rFonts w:ascii="Times New Roman" w:eastAsia="Times New Roman" w:hAnsi="Times New Roman"/>
                <w:sz w:val="20"/>
                <w:szCs w:val="20"/>
                <w:lang w:val="uk-UA" w:eastAsia="uk-UA"/>
              </w:rPr>
            </w:pPr>
            <w:r w:rsidRPr="002E26AA">
              <w:rPr>
                <w:rFonts w:ascii="Times New Roman" w:eastAsia="Times New Roman" w:hAnsi="Times New Roman"/>
                <w:b/>
                <w:color w:val="000000"/>
                <w:sz w:val="20"/>
                <w:szCs w:val="20"/>
                <w:lang w:val="uk-UA"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DCD3A" w14:textId="77777777" w:rsidR="00840C50" w:rsidRPr="002E26AA" w:rsidRDefault="00840C50" w:rsidP="00746D99">
            <w:pPr>
              <w:spacing w:after="0" w:line="240" w:lineRule="auto"/>
              <w:ind w:left="100"/>
              <w:jc w:val="both"/>
              <w:rPr>
                <w:rFonts w:ascii="Times New Roman" w:eastAsia="Times New Roman" w:hAnsi="Times New Roman"/>
                <w:sz w:val="20"/>
                <w:szCs w:val="20"/>
                <w:lang w:val="uk-UA" w:eastAsia="uk-UA"/>
              </w:rPr>
            </w:pPr>
            <w:r w:rsidRPr="002E26AA">
              <w:rPr>
                <w:rFonts w:ascii="Times New Roman" w:eastAsia="Times New Roman" w:hAnsi="Times New Roman"/>
                <w:color w:val="333333"/>
                <w:sz w:val="20"/>
                <w:szCs w:val="20"/>
                <w:highlight w:val="white"/>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E26AA">
              <w:rPr>
                <w:rFonts w:ascii="Times New Roman" w:eastAsia="Times New Roman" w:hAnsi="Times New Roman"/>
                <w:b/>
                <w:color w:val="000000"/>
                <w:sz w:val="20"/>
                <w:szCs w:val="20"/>
                <w:lang w:val="uk-UA" w:eastAsia="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30703E8" w14:textId="77777777" w:rsidR="00840C50" w:rsidRPr="002E26AA" w:rsidRDefault="00840C50" w:rsidP="00746D99">
            <w:pPr>
              <w:widowControl w:val="0"/>
              <w:pBdr>
                <w:top w:val="nil"/>
                <w:left w:val="nil"/>
                <w:bottom w:val="nil"/>
                <w:right w:val="nil"/>
                <w:between w:val="nil"/>
              </w:pBdr>
              <w:spacing w:after="0"/>
              <w:rPr>
                <w:rFonts w:ascii="Times New Roman" w:eastAsia="Times New Roman" w:hAnsi="Times New Roman"/>
                <w:sz w:val="20"/>
                <w:szCs w:val="20"/>
                <w:lang w:val="uk-UA" w:eastAsia="uk-UA"/>
              </w:rPr>
            </w:pPr>
          </w:p>
        </w:tc>
      </w:tr>
      <w:tr w:rsidR="00840C50" w:rsidRPr="00E851B9" w14:paraId="3EBCBA00" w14:textId="77777777" w:rsidTr="00746D9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10A3D1" w14:textId="77777777" w:rsidR="00840C50" w:rsidRPr="002E26AA" w:rsidRDefault="00840C50" w:rsidP="00746D99">
            <w:pPr>
              <w:spacing w:after="0" w:line="240" w:lineRule="auto"/>
              <w:ind w:left="100"/>
              <w:jc w:val="center"/>
              <w:rPr>
                <w:rFonts w:ascii="Times New Roman" w:eastAsia="Times New Roman" w:hAnsi="Times New Roman"/>
                <w:b/>
                <w:sz w:val="20"/>
                <w:szCs w:val="20"/>
                <w:lang w:val="uk-UA" w:eastAsia="uk-UA"/>
              </w:rPr>
            </w:pPr>
            <w:r w:rsidRPr="002E26AA">
              <w:rPr>
                <w:rFonts w:ascii="Times New Roman" w:eastAsia="Times New Roman" w:hAnsi="Times New Roman"/>
                <w:b/>
                <w:sz w:val="20"/>
                <w:szCs w:val="20"/>
                <w:lang w:val="uk-UA" w:eastAsia="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95726" w14:textId="77777777" w:rsidR="00840C50" w:rsidRPr="002E26AA" w:rsidRDefault="00840C50" w:rsidP="00746D99">
            <w:pPr>
              <w:spacing w:after="0" w:line="240" w:lineRule="auto"/>
              <w:ind w:left="100"/>
              <w:jc w:val="both"/>
              <w:rPr>
                <w:rFonts w:ascii="Times New Roman" w:eastAsia="Times New Roman" w:hAnsi="Times New Roman"/>
                <w:sz w:val="20"/>
                <w:szCs w:val="20"/>
                <w:lang w:val="uk-UA" w:eastAsia="uk-UA"/>
              </w:rPr>
            </w:pPr>
            <w:r w:rsidRPr="002E26AA">
              <w:rPr>
                <w:rFonts w:ascii="Times New Roman" w:eastAsia="Times New Roman" w:hAnsi="Times New Roman"/>
                <w:color w:val="000000"/>
                <w:sz w:val="20"/>
                <w:szCs w:val="20"/>
                <w:lang w:val="uk-UA" w:eastAsia="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2E26AA">
              <w:rPr>
                <w:rFonts w:ascii="Times New Roman" w:eastAsia="Times New Roman" w:hAnsi="Times New Roman"/>
                <w:sz w:val="20"/>
                <w:szCs w:val="20"/>
                <w:lang w:val="uk-UA" w:eastAsia="uk-UA"/>
              </w:rPr>
              <w:t>—</w:t>
            </w:r>
            <w:r w:rsidRPr="002E26AA">
              <w:rPr>
                <w:rFonts w:ascii="Times New Roman" w:eastAsia="Times New Roman" w:hAnsi="Times New Roman"/>
                <w:color w:val="000000"/>
                <w:sz w:val="20"/>
                <w:szCs w:val="20"/>
                <w:lang w:val="uk-UA" w:eastAsia="uk-UA"/>
              </w:rPr>
              <w:t xml:space="preserve"> протягом трьох років з дати дострокового розірвання такого договору</w:t>
            </w:r>
          </w:p>
          <w:p w14:paraId="15413EEC" w14:textId="77777777" w:rsidR="00840C50" w:rsidRPr="002E26AA" w:rsidRDefault="00840C50" w:rsidP="00746D99">
            <w:pPr>
              <w:spacing w:after="0" w:line="240" w:lineRule="auto"/>
              <w:ind w:left="100"/>
              <w:jc w:val="both"/>
              <w:rPr>
                <w:rFonts w:ascii="Times New Roman" w:eastAsia="Times New Roman" w:hAnsi="Times New Roman"/>
                <w:sz w:val="20"/>
                <w:szCs w:val="20"/>
                <w:lang w:val="uk-UA" w:eastAsia="uk-UA"/>
              </w:rPr>
            </w:pPr>
            <w:r w:rsidRPr="002E26AA">
              <w:rPr>
                <w:rFonts w:ascii="Times New Roman" w:eastAsia="Times New Roman" w:hAnsi="Times New Roman"/>
                <w:b/>
                <w:color w:val="000000"/>
                <w:sz w:val="20"/>
                <w:szCs w:val="20"/>
                <w:lang w:val="uk-UA" w:eastAsia="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17AFB7" w14:textId="77777777" w:rsidR="00840C50" w:rsidRPr="002E26AA" w:rsidRDefault="00840C50" w:rsidP="00746D99">
            <w:pPr>
              <w:spacing w:after="0" w:line="240" w:lineRule="auto"/>
              <w:ind w:left="140" w:right="140"/>
              <w:jc w:val="both"/>
              <w:rPr>
                <w:rFonts w:ascii="Times New Roman" w:eastAsia="Times New Roman" w:hAnsi="Times New Roman"/>
                <w:sz w:val="20"/>
                <w:szCs w:val="20"/>
                <w:lang w:val="uk-UA" w:eastAsia="uk-UA"/>
              </w:rPr>
            </w:pPr>
            <w:r w:rsidRPr="002E26AA">
              <w:rPr>
                <w:rFonts w:ascii="Times New Roman" w:eastAsia="Times New Roman" w:hAnsi="Times New Roman"/>
                <w:b/>
                <w:color w:val="000000"/>
                <w:sz w:val="20"/>
                <w:szCs w:val="20"/>
                <w:lang w:val="uk-UA" w:eastAsia="uk-UA"/>
              </w:rPr>
              <w:t>Довідка в довільній формі</w:t>
            </w:r>
            <w:r w:rsidRPr="002E26AA">
              <w:rPr>
                <w:rFonts w:ascii="Times New Roman" w:eastAsia="Times New Roman" w:hAnsi="Times New Roman"/>
                <w:color w:val="000000"/>
                <w:sz w:val="20"/>
                <w:szCs w:val="20"/>
                <w:lang w:val="uk-UA"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9386685" w14:textId="77777777" w:rsidR="00840C50" w:rsidRPr="002E26AA" w:rsidRDefault="00840C50" w:rsidP="00840C50">
      <w:pPr>
        <w:spacing w:after="0" w:line="240" w:lineRule="auto"/>
        <w:rPr>
          <w:rFonts w:ascii="Times New Roman" w:eastAsia="Times New Roman" w:hAnsi="Times New Roman"/>
          <w:b/>
          <w:color w:val="000000"/>
          <w:sz w:val="20"/>
          <w:szCs w:val="20"/>
          <w:lang w:val="uk-UA" w:eastAsia="uk-UA"/>
        </w:rPr>
      </w:pPr>
    </w:p>
    <w:p w14:paraId="33C1E8F7" w14:textId="77777777" w:rsidR="00840C50" w:rsidRPr="002E26AA" w:rsidRDefault="00840C50" w:rsidP="00840C50">
      <w:pPr>
        <w:spacing w:before="240" w:after="0" w:line="240" w:lineRule="auto"/>
        <w:jc w:val="center"/>
        <w:rPr>
          <w:rFonts w:ascii="Times New Roman" w:eastAsia="Times New Roman" w:hAnsi="Times New Roman"/>
          <w:b/>
          <w:color w:val="000000"/>
          <w:sz w:val="20"/>
          <w:szCs w:val="20"/>
          <w:lang w:val="uk-UA" w:eastAsia="uk-UA"/>
        </w:rPr>
      </w:pPr>
    </w:p>
    <w:p w14:paraId="31130DBE" w14:textId="77777777" w:rsidR="00840C50" w:rsidRPr="002E26AA" w:rsidRDefault="00840C50" w:rsidP="00840C50">
      <w:pPr>
        <w:spacing w:before="240" w:after="0" w:line="240" w:lineRule="auto"/>
        <w:jc w:val="center"/>
        <w:rPr>
          <w:rFonts w:ascii="Times New Roman" w:eastAsia="Times New Roman" w:hAnsi="Times New Roman"/>
          <w:b/>
          <w:color w:val="000000"/>
          <w:sz w:val="20"/>
          <w:szCs w:val="20"/>
          <w:lang w:val="uk-UA" w:eastAsia="uk-UA"/>
        </w:rPr>
      </w:pPr>
    </w:p>
    <w:p w14:paraId="43030CD6" w14:textId="77777777" w:rsidR="00840C50" w:rsidRPr="002E26AA" w:rsidRDefault="00840C50" w:rsidP="00840C50">
      <w:pPr>
        <w:spacing w:before="240" w:after="0" w:line="240" w:lineRule="auto"/>
        <w:jc w:val="center"/>
        <w:rPr>
          <w:rFonts w:ascii="Times New Roman" w:eastAsia="Times New Roman" w:hAnsi="Times New Roman"/>
          <w:b/>
          <w:color w:val="000000"/>
          <w:sz w:val="20"/>
          <w:szCs w:val="20"/>
          <w:lang w:val="uk-UA" w:eastAsia="uk-UA"/>
        </w:rPr>
      </w:pPr>
    </w:p>
    <w:p w14:paraId="67104D46" w14:textId="77777777" w:rsidR="00840C50" w:rsidRDefault="00840C50" w:rsidP="00840C50">
      <w:pPr>
        <w:spacing w:before="240" w:after="0" w:line="240" w:lineRule="auto"/>
        <w:jc w:val="center"/>
        <w:rPr>
          <w:rFonts w:ascii="Times New Roman" w:eastAsia="Times New Roman" w:hAnsi="Times New Roman"/>
          <w:b/>
          <w:color w:val="000000"/>
          <w:sz w:val="20"/>
          <w:szCs w:val="20"/>
          <w:lang w:val="uk-UA" w:eastAsia="uk-UA"/>
        </w:rPr>
      </w:pPr>
    </w:p>
    <w:p w14:paraId="777166F8" w14:textId="77777777" w:rsidR="00840C50" w:rsidRDefault="00840C50" w:rsidP="00840C50">
      <w:pPr>
        <w:spacing w:before="240" w:after="0" w:line="240" w:lineRule="auto"/>
        <w:jc w:val="center"/>
        <w:rPr>
          <w:rFonts w:ascii="Times New Roman" w:eastAsia="Times New Roman" w:hAnsi="Times New Roman"/>
          <w:b/>
          <w:color w:val="000000"/>
          <w:sz w:val="20"/>
          <w:szCs w:val="20"/>
          <w:lang w:val="uk-UA" w:eastAsia="uk-UA"/>
        </w:rPr>
      </w:pPr>
    </w:p>
    <w:p w14:paraId="5488318D" w14:textId="77777777" w:rsidR="00840C50" w:rsidRDefault="00840C50" w:rsidP="00840C50">
      <w:pPr>
        <w:spacing w:before="240" w:after="0" w:line="240" w:lineRule="auto"/>
        <w:jc w:val="center"/>
        <w:rPr>
          <w:rFonts w:ascii="Times New Roman" w:eastAsia="Times New Roman" w:hAnsi="Times New Roman"/>
          <w:b/>
          <w:color w:val="000000"/>
          <w:sz w:val="20"/>
          <w:szCs w:val="20"/>
          <w:lang w:val="uk-UA" w:eastAsia="uk-UA"/>
        </w:rPr>
      </w:pPr>
    </w:p>
    <w:p w14:paraId="07E1D900" w14:textId="77777777" w:rsidR="00840C50" w:rsidRDefault="00840C50" w:rsidP="00840C50">
      <w:pPr>
        <w:spacing w:before="240" w:after="0" w:line="240" w:lineRule="auto"/>
        <w:jc w:val="center"/>
        <w:rPr>
          <w:rFonts w:ascii="Times New Roman" w:eastAsia="Times New Roman" w:hAnsi="Times New Roman"/>
          <w:b/>
          <w:color w:val="000000"/>
          <w:sz w:val="20"/>
          <w:szCs w:val="20"/>
          <w:lang w:val="uk-UA" w:eastAsia="uk-UA"/>
        </w:rPr>
      </w:pPr>
    </w:p>
    <w:p w14:paraId="7E4E8241" w14:textId="77777777" w:rsidR="00840C50" w:rsidRPr="002E26AA" w:rsidRDefault="00840C50" w:rsidP="00840C50">
      <w:pPr>
        <w:spacing w:before="240" w:after="0" w:line="240" w:lineRule="auto"/>
        <w:jc w:val="center"/>
        <w:rPr>
          <w:rFonts w:ascii="Times New Roman" w:eastAsia="Times New Roman" w:hAnsi="Times New Roman"/>
          <w:sz w:val="20"/>
          <w:szCs w:val="20"/>
          <w:lang w:val="uk-UA" w:eastAsia="uk-UA"/>
        </w:rPr>
      </w:pPr>
      <w:r w:rsidRPr="002E26AA">
        <w:rPr>
          <w:rFonts w:ascii="Times New Roman" w:eastAsia="Times New Roman" w:hAnsi="Times New Roman"/>
          <w:b/>
          <w:color w:val="000000"/>
          <w:sz w:val="20"/>
          <w:szCs w:val="20"/>
          <w:lang w:val="uk-UA" w:eastAsia="uk-UA"/>
        </w:rPr>
        <w:t xml:space="preserve"> Документи, які надаються ПЕРЕМОЖЦЕМ (фізичною особою чи фізичною особою</w:t>
      </w:r>
      <w:r w:rsidRPr="002E26AA">
        <w:rPr>
          <w:rFonts w:ascii="Times New Roman" w:eastAsia="Times New Roman" w:hAnsi="Times New Roman"/>
          <w:b/>
          <w:sz w:val="20"/>
          <w:szCs w:val="20"/>
          <w:lang w:val="uk-UA" w:eastAsia="uk-UA"/>
        </w:rPr>
        <w:t xml:space="preserve"> — </w:t>
      </w:r>
      <w:r w:rsidRPr="002E26AA">
        <w:rPr>
          <w:rFonts w:ascii="Times New Roman" w:eastAsia="Times New Roman" w:hAnsi="Times New Roman"/>
          <w:b/>
          <w:color w:val="000000"/>
          <w:sz w:val="20"/>
          <w:szCs w:val="20"/>
          <w:lang w:val="uk-UA" w:eastAsia="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40C50" w:rsidRPr="002E26AA" w14:paraId="6B36DA7D" w14:textId="77777777" w:rsidTr="00746D9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7ECBA" w14:textId="77777777" w:rsidR="00840C50" w:rsidRPr="002E26AA" w:rsidRDefault="00840C50" w:rsidP="00746D99">
            <w:pPr>
              <w:spacing w:after="0" w:line="240" w:lineRule="auto"/>
              <w:ind w:left="100"/>
              <w:jc w:val="center"/>
              <w:rPr>
                <w:rFonts w:ascii="Times New Roman" w:eastAsia="Times New Roman" w:hAnsi="Times New Roman"/>
                <w:sz w:val="20"/>
                <w:szCs w:val="20"/>
                <w:lang w:val="uk-UA" w:eastAsia="uk-UA"/>
              </w:rPr>
            </w:pPr>
            <w:r w:rsidRPr="002E26AA">
              <w:rPr>
                <w:rFonts w:ascii="Times New Roman" w:eastAsia="Times New Roman" w:hAnsi="Times New Roman"/>
                <w:b/>
                <w:color w:val="000000"/>
                <w:sz w:val="20"/>
                <w:szCs w:val="20"/>
                <w:lang w:val="uk-UA" w:eastAsia="uk-UA"/>
              </w:rPr>
              <w:t>№</w:t>
            </w:r>
          </w:p>
          <w:p w14:paraId="707171CF" w14:textId="77777777" w:rsidR="00840C50" w:rsidRPr="002E26AA" w:rsidRDefault="00840C50" w:rsidP="00746D99">
            <w:pPr>
              <w:spacing w:after="0" w:line="240" w:lineRule="auto"/>
              <w:ind w:left="100"/>
              <w:jc w:val="center"/>
              <w:rPr>
                <w:rFonts w:ascii="Times New Roman" w:eastAsia="Times New Roman" w:hAnsi="Times New Roman"/>
                <w:sz w:val="20"/>
                <w:szCs w:val="20"/>
                <w:lang w:val="uk-UA" w:eastAsia="uk-UA"/>
              </w:rPr>
            </w:pPr>
            <w:r w:rsidRPr="002E26AA">
              <w:rPr>
                <w:rFonts w:ascii="Times New Roman" w:eastAsia="Times New Roman" w:hAnsi="Times New Roman"/>
                <w:b/>
                <w:sz w:val="20"/>
                <w:szCs w:val="20"/>
                <w:lang w:val="uk-UA" w:eastAsia="uk-UA"/>
              </w:rPr>
              <w:t>з</w:t>
            </w:r>
            <w:r w:rsidRPr="002E26AA">
              <w:rPr>
                <w:rFonts w:ascii="Times New Roman" w:eastAsia="Times New Roman" w:hAnsi="Times New Roman"/>
                <w:b/>
                <w:color w:val="000000"/>
                <w:sz w:val="20"/>
                <w:szCs w:val="20"/>
                <w:lang w:val="uk-UA"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81506" w14:textId="77777777" w:rsidR="00840C50" w:rsidRPr="002E26AA" w:rsidRDefault="00840C50" w:rsidP="00746D99">
            <w:pPr>
              <w:spacing w:after="0" w:line="240" w:lineRule="auto"/>
              <w:ind w:left="100"/>
              <w:jc w:val="both"/>
              <w:rPr>
                <w:rFonts w:ascii="Times New Roman" w:eastAsia="Times New Roman" w:hAnsi="Times New Roman"/>
                <w:sz w:val="20"/>
                <w:szCs w:val="20"/>
                <w:lang w:val="uk-UA" w:eastAsia="uk-UA"/>
              </w:rPr>
            </w:pPr>
            <w:r w:rsidRPr="002E26AA">
              <w:rPr>
                <w:rFonts w:ascii="Times New Roman" w:eastAsia="Times New Roman" w:hAnsi="Times New Roman"/>
                <w:b/>
                <w:color w:val="000000"/>
                <w:sz w:val="20"/>
                <w:szCs w:val="20"/>
                <w:lang w:val="uk-UA" w:eastAsia="uk-UA"/>
              </w:rPr>
              <w:t>Вимоги статті 17 Закону</w:t>
            </w:r>
          </w:p>
          <w:p w14:paraId="5BBB66B6" w14:textId="77777777" w:rsidR="00840C50" w:rsidRPr="002E26AA" w:rsidRDefault="00840C50" w:rsidP="00746D99">
            <w:pPr>
              <w:spacing w:after="0" w:line="240" w:lineRule="auto"/>
              <w:ind w:left="100"/>
              <w:jc w:val="both"/>
              <w:rPr>
                <w:rFonts w:ascii="Times New Roman" w:eastAsia="Times New Roman" w:hAnsi="Times New Roman"/>
                <w:sz w:val="20"/>
                <w:szCs w:val="20"/>
                <w:lang w:val="uk-UA"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044A9" w14:textId="77777777" w:rsidR="00840C50" w:rsidRPr="002E26AA" w:rsidRDefault="00840C50" w:rsidP="00746D99">
            <w:pPr>
              <w:spacing w:after="0" w:line="240" w:lineRule="auto"/>
              <w:ind w:left="100"/>
              <w:jc w:val="both"/>
              <w:rPr>
                <w:rFonts w:ascii="Times New Roman" w:eastAsia="Times New Roman" w:hAnsi="Times New Roman"/>
                <w:sz w:val="20"/>
                <w:szCs w:val="20"/>
                <w:lang w:val="uk-UA" w:eastAsia="uk-UA"/>
              </w:rPr>
            </w:pPr>
            <w:r w:rsidRPr="002E26AA">
              <w:rPr>
                <w:rFonts w:ascii="Times New Roman" w:eastAsia="Times New Roman" w:hAnsi="Times New Roman"/>
                <w:b/>
                <w:color w:val="000000"/>
                <w:sz w:val="20"/>
                <w:szCs w:val="20"/>
                <w:lang w:val="uk-UA" w:eastAsia="uk-UA"/>
              </w:rPr>
              <w:t>Переможець торгів на виконання вимоги статті 17 Закону (підтвердження відсутності підстав) повинен надати таку інформацію:</w:t>
            </w:r>
          </w:p>
        </w:tc>
      </w:tr>
      <w:tr w:rsidR="00840C50" w:rsidRPr="00E851B9" w14:paraId="4B6CC3B6" w14:textId="77777777" w:rsidTr="00746D9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68D81C" w14:textId="77777777" w:rsidR="00840C50" w:rsidRPr="002E26AA" w:rsidRDefault="00840C50" w:rsidP="00746D99">
            <w:pPr>
              <w:spacing w:after="0" w:line="240" w:lineRule="auto"/>
              <w:ind w:left="100"/>
              <w:jc w:val="center"/>
              <w:rPr>
                <w:rFonts w:ascii="Times New Roman" w:eastAsia="Times New Roman" w:hAnsi="Times New Roman"/>
                <w:sz w:val="20"/>
                <w:szCs w:val="20"/>
                <w:lang w:val="uk-UA" w:eastAsia="uk-UA"/>
              </w:rPr>
            </w:pPr>
            <w:r w:rsidRPr="002E26AA">
              <w:rPr>
                <w:rFonts w:ascii="Times New Roman" w:eastAsia="Times New Roman" w:hAnsi="Times New Roman"/>
                <w:b/>
                <w:color w:val="000000"/>
                <w:sz w:val="20"/>
                <w:szCs w:val="20"/>
                <w:lang w:val="uk-UA"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3776D2" w14:textId="77777777" w:rsidR="00840C50" w:rsidRPr="002E26AA" w:rsidRDefault="00840C50" w:rsidP="00746D99">
            <w:pPr>
              <w:spacing w:after="0" w:line="240" w:lineRule="auto"/>
              <w:ind w:left="140" w:right="140"/>
              <w:jc w:val="both"/>
              <w:rPr>
                <w:rFonts w:ascii="Times New Roman" w:eastAsia="Times New Roman" w:hAnsi="Times New Roman"/>
                <w:sz w:val="20"/>
                <w:szCs w:val="20"/>
                <w:lang w:val="uk-UA" w:eastAsia="uk-UA"/>
              </w:rPr>
            </w:pPr>
            <w:r w:rsidRPr="002E26AA">
              <w:rPr>
                <w:rFonts w:ascii="Times New Roman" w:eastAsia="Times New Roman" w:hAnsi="Times New Roman"/>
                <w:color w:val="000000"/>
                <w:sz w:val="20"/>
                <w:szCs w:val="20"/>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9D64F87" w14:textId="77777777" w:rsidR="00840C50" w:rsidRPr="002E26AA" w:rsidRDefault="00840C50" w:rsidP="00746D99">
            <w:pPr>
              <w:spacing w:after="0" w:line="240" w:lineRule="auto"/>
              <w:ind w:left="100"/>
              <w:jc w:val="both"/>
              <w:rPr>
                <w:rFonts w:ascii="Times New Roman" w:eastAsia="Times New Roman" w:hAnsi="Times New Roman"/>
                <w:sz w:val="20"/>
                <w:szCs w:val="20"/>
                <w:lang w:val="uk-UA" w:eastAsia="uk-UA"/>
              </w:rPr>
            </w:pPr>
            <w:r w:rsidRPr="002E26AA">
              <w:rPr>
                <w:rFonts w:ascii="Times New Roman" w:eastAsia="Times New Roman" w:hAnsi="Times New Roman"/>
                <w:b/>
                <w:color w:val="000000"/>
                <w:sz w:val="20"/>
                <w:szCs w:val="20"/>
                <w:lang w:val="uk-UA" w:eastAsia="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59D9F" w14:textId="77777777" w:rsidR="00840C50" w:rsidRPr="002E26AA" w:rsidRDefault="00840C50" w:rsidP="00746D99">
            <w:pPr>
              <w:spacing w:after="0" w:line="240" w:lineRule="auto"/>
              <w:ind w:right="140"/>
              <w:jc w:val="both"/>
              <w:rPr>
                <w:rFonts w:ascii="Times New Roman" w:eastAsia="Times New Roman" w:hAnsi="Times New Roman"/>
                <w:sz w:val="20"/>
                <w:szCs w:val="20"/>
                <w:lang w:val="uk-UA" w:eastAsia="uk-UA"/>
              </w:rPr>
            </w:pPr>
            <w:r w:rsidRPr="002E26AA">
              <w:rPr>
                <w:rFonts w:ascii="Times New Roman" w:eastAsia="Times New Roman" w:hAnsi="Times New Roman"/>
                <w:b/>
                <w:color w:val="000000"/>
                <w:sz w:val="20"/>
                <w:szCs w:val="20"/>
                <w:lang w:val="uk-UA"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40C50" w:rsidRPr="002E26AA" w14:paraId="3BB0B613" w14:textId="77777777" w:rsidTr="00746D9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D0CFD" w14:textId="77777777" w:rsidR="00840C50" w:rsidRPr="002E26AA" w:rsidRDefault="00840C50" w:rsidP="00746D99">
            <w:pPr>
              <w:spacing w:after="0" w:line="240" w:lineRule="auto"/>
              <w:ind w:left="100"/>
              <w:jc w:val="center"/>
              <w:rPr>
                <w:rFonts w:ascii="Times New Roman" w:eastAsia="Times New Roman" w:hAnsi="Times New Roman"/>
                <w:sz w:val="20"/>
                <w:szCs w:val="20"/>
                <w:lang w:val="uk-UA" w:eastAsia="uk-UA"/>
              </w:rPr>
            </w:pPr>
            <w:r w:rsidRPr="002E26AA">
              <w:rPr>
                <w:rFonts w:ascii="Times New Roman" w:eastAsia="Times New Roman" w:hAnsi="Times New Roman"/>
                <w:b/>
                <w:color w:val="000000"/>
                <w:sz w:val="20"/>
                <w:szCs w:val="20"/>
                <w:lang w:val="uk-UA"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800A7" w14:textId="77777777" w:rsidR="00840C50" w:rsidRPr="002E26AA" w:rsidRDefault="00840C50" w:rsidP="00746D99">
            <w:pPr>
              <w:spacing w:after="0" w:line="240" w:lineRule="auto"/>
              <w:ind w:left="140" w:right="140"/>
              <w:jc w:val="both"/>
              <w:rPr>
                <w:rFonts w:ascii="Times New Roman" w:eastAsia="Times New Roman" w:hAnsi="Times New Roman"/>
                <w:sz w:val="20"/>
                <w:szCs w:val="20"/>
                <w:lang w:val="uk-UA" w:eastAsia="uk-UA"/>
              </w:rPr>
            </w:pPr>
            <w:r w:rsidRPr="002E26AA">
              <w:rPr>
                <w:rFonts w:ascii="Times New Roman" w:eastAsia="Times New Roman" w:hAnsi="Times New Roman"/>
                <w:color w:val="000000"/>
                <w:sz w:val="20"/>
                <w:szCs w:val="20"/>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80DF018" w14:textId="77777777" w:rsidR="00840C50" w:rsidRPr="002E26AA" w:rsidRDefault="00840C50" w:rsidP="00746D99">
            <w:pPr>
              <w:spacing w:after="0" w:line="240" w:lineRule="auto"/>
              <w:ind w:right="140"/>
              <w:jc w:val="both"/>
              <w:rPr>
                <w:rFonts w:ascii="Times New Roman" w:eastAsia="Times New Roman" w:hAnsi="Times New Roman"/>
                <w:sz w:val="20"/>
                <w:szCs w:val="20"/>
                <w:lang w:val="uk-UA" w:eastAsia="uk-UA"/>
              </w:rPr>
            </w:pPr>
            <w:r w:rsidRPr="002E26AA">
              <w:rPr>
                <w:rFonts w:ascii="Times New Roman" w:eastAsia="Times New Roman" w:hAnsi="Times New Roman"/>
                <w:b/>
                <w:color w:val="000000"/>
                <w:sz w:val="20"/>
                <w:szCs w:val="20"/>
                <w:lang w:val="uk-UA" w:eastAsia="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9C09214" w14:textId="77777777" w:rsidR="00840C50" w:rsidRPr="002E26AA" w:rsidRDefault="00840C50" w:rsidP="00746D99">
            <w:pPr>
              <w:spacing w:after="0" w:line="240" w:lineRule="auto"/>
              <w:jc w:val="both"/>
              <w:rPr>
                <w:rFonts w:ascii="Times New Roman" w:eastAsia="Times New Roman" w:hAnsi="Times New Roman"/>
                <w:sz w:val="20"/>
                <w:szCs w:val="20"/>
                <w:lang w:val="uk-UA" w:eastAsia="uk-UA"/>
              </w:rPr>
            </w:pPr>
            <w:r w:rsidRPr="002E26AA">
              <w:rPr>
                <w:rFonts w:ascii="Times New Roman" w:eastAsia="Times New Roman" w:hAnsi="Times New Roman"/>
                <w:b/>
                <w:color w:val="000000"/>
                <w:sz w:val="20"/>
                <w:szCs w:val="20"/>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E26AA">
              <w:rPr>
                <w:rFonts w:ascii="Times New Roman" w:eastAsia="Times New Roman" w:hAnsi="Times New Roman"/>
                <w:color w:val="000000"/>
                <w:sz w:val="20"/>
                <w:szCs w:val="20"/>
                <w:lang w:val="uk-UA" w:eastAsia="uk-UA"/>
              </w:rPr>
              <w:t>Документ повинен бути не більше тридцятиденної давнини від дати подання документа. </w:t>
            </w:r>
          </w:p>
        </w:tc>
      </w:tr>
      <w:tr w:rsidR="00840C50" w:rsidRPr="002E26AA" w14:paraId="462CF63B" w14:textId="77777777" w:rsidTr="00746D99">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5C236" w14:textId="77777777" w:rsidR="00840C50" w:rsidRPr="002E26AA" w:rsidRDefault="00840C50" w:rsidP="00746D99">
            <w:pPr>
              <w:spacing w:after="0" w:line="240" w:lineRule="auto"/>
              <w:ind w:left="100"/>
              <w:jc w:val="center"/>
              <w:rPr>
                <w:rFonts w:ascii="Times New Roman" w:eastAsia="Times New Roman" w:hAnsi="Times New Roman"/>
                <w:sz w:val="20"/>
                <w:szCs w:val="20"/>
                <w:lang w:val="uk-UA" w:eastAsia="uk-UA"/>
              </w:rPr>
            </w:pPr>
            <w:r w:rsidRPr="002E26AA">
              <w:rPr>
                <w:rFonts w:ascii="Times New Roman" w:eastAsia="Times New Roman" w:hAnsi="Times New Roman"/>
                <w:b/>
                <w:color w:val="000000"/>
                <w:sz w:val="20"/>
                <w:szCs w:val="20"/>
                <w:lang w:val="uk-UA"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3833C8" w14:textId="77777777" w:rsidR="00840C50" w:rsidRPr="002E26AA" w:rsidRDefault="00840C50" w:rsidP="00746D99">
            <w:pPr>
              <w:spacing w:after="0" w:line="240" w:lineRule="auto"/>
              <w:ind w:left="100"/>
              <w:jc w:val="both"/>
              <w:rPr>
                <w:rFonts w:ascii="Times New Roman" w:eastAsia="Times New Roman" w:hAnsi="Times New Roman"/>
                <w:sz w:val="20"/>
                <w:szCs w:val="20"/>
                <w:lang w:val="uk-UA" w:eastAsia="uk-UA"/>
              </w:rPr>
            </w:pPr>
            <w:r w:rsidRPr="002E26AA">
              <w:rPr>
                <w:rFonts w:ascii="Times New Roman" w:eastAsia="Times New Roman" w:hAnsi="Times New Roman"/>
                <w:color w:val="000000"/>
                <w:sz w:val="20"/>
                <w:szCs w:val="20"/>
                <w:lang w:val="uk-UA"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277943" w14:textId="77777777" w:rsidR="00840C50" w:rsidRPr="002E26AA" w:rsidRDefault="00840C50" w:rsidP="00746D99">
            <w:pPr>
              <w:spacing w:after="0" w:line="240" w:lineRule="auto"/>
              <w:ind w:left="100"/>
              <w:jc w:val="both"/>
              <w:rPr>
                <w:rFonts w:ascii="Times New Roman" w:eastAsia="Times New Roman" w:hAnsi="Times New Roman"/>
                <w:sz w:val="20"/>
                <w:szCs w:val="20"/>
                <w:lang w:val="uk-UA" w:eastAsia="uk-UA"/>
              </w:rPr>
            </w:pPr>
            <w:r w:rsidRPr="002E26AA">
              <w:rPr>
                <w:rFonts w:ascii="Times New Roman" w:eastAsia="Times New Roman" w:hAnsi="Times New Roman"/>
                <w:b/>
                <w:color w:val="000000"/>
                <w:sz w:val="20"/>
                <w:szCs w:val="20"/>
                <w:lang w:val="uk-UA" w:eastAsia="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063F7F9" w14:textId="77777777" w:rsidR="00840C50" w:rsidRPr="002E26AA" w:rsidRDefault="00840C50" w:rsidP="00746D99">
            <w:pPr>
              <w:widowControl w:val="0"/>
              <w:pBdr>
                <w:top w:val="nil"/>
                <w:left w:val="nil"/>
                <w:bottom w:val="nil"/>
                <w:right w:val="nil"/>
                <w:between w:val="nil"/>
              </w:pBdr>
              <w:spacing w:after="0"/>
              <w:rPr>
                <w:rFonts w:ascii="Times New Roman" w:eastAsia="Times New Roman" w:hAnsi="Times New Roman"/>
                <w:sz w:val="20"/>
                <w:szCs w:val="20"/>
                <w:lang w:val="uk-UA" w:eastAsia="uk-UA"/>
              </w:rPr>
            </w:pPr>
          </w:p>
        </w:tc>
      </w:tr>
      <w:tr w:rsidR="00840C50" w:rsidRPr="00E851B9" w14:paraId="63E2D475" w14:textId="77777777" w:rsidTr="00746D9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F0921" w14:textId="77777777" w:rsidR="00840C50" w:rsidRPr="002E26AA" w:rsidRDefault="00840C50" w:rsidP="00746D99">
            <w:pPr>
              <w:spacing w:after="0" w:line="240" w:lineRule="auto"/>
              <w:ind w:left="100"/>
              <w:jc w:val="center"/>
              <w:rPr>
                <w:rFonts w:ascii="Times New Roman" w:eastAsia="Times New Roman" w:hAnsi="Times New Roman"/>
                <w:b/>
                <w:sz w:val="20"/>
                <w:szCs w:val="20"/>
                <w:lang w:val="uk-UA" w:eastAsia="uk-UA"/>
              </w:rPr>
            </w:pPr>
            <w:r w:rsidRPr="002E26AA">
              <w:rPr>
                <w:rFonts w:ascii="Times New Roman" w:eastAsia="Times New Roman" w:hAnsi="Times New Roman"/>
                <w:b/>
                <w:sz w:val="20"/>
                <w:szCs w:val="20"/>
                <w:lang w:val="uk-UA" w:eastAsia="uk-UA"/>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E0CB4" w14:textId="77777777" w:rsidR="00840C50" w:rsidRPr="002E26AA" w:rsidRDefault="00840C50" w:rsidP="00746D99">
            <w:pPr>
              <w:spacing w:after="0" w:line="240" w:lineRule="auto"/>
              <w:ind w:left="100"/>
              <w:jc w:val="both"/>
              <w:rPr>
                <w:rFonts w:ascii="Times New Roman" w:eastAsia="Times New Roman" w:hAnsi="Times New Roman"/>
                <w:sz w:val="20"/>
                <w:szCs w:val="20"/>
                <w:lang w:val="uk-UA" w:eastAsia="uk-UA"/>
              </w:rPr>
            </w:pPr>
            <w:r w:rsidRPr="002E26AA">
              <w:rPr>
                <w:rFonts w:ascii="Times New Roman" w:eastAsia="Times New Roman" w:hAnsi="Times New Roman"/>
                <w:color w:val="000000"/>
                <w:sz w:val="20"/>
                <w:szCs w:val="20"/>
                <w:lang w:val="uk-UA" w:eastAsia="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2E26AA">
              <w:rPr>
                <w:rFonts w:ascii="Times New Roman" w:eastAsia="Times New Roman" w:hAnsi="Times New Roman"/>
                <w:sz w:val="20"/>
                <w:szCs w:val="20"/>
                <w:lang w:val="uk-UA" w:eastAsia="uk-UA"/>
              </w:rPr>
              <w:t>—</w:t>
            </w:r>
            <w:r w:rsidRPr="002E26AA">
              <w:rPr>
                <w:rFonts w:ascii="Times New Roman" w:eastAsia="Times New Roman" w:hAnsi="Times New Roman"/>
                <w:color w:val="000000"/>
                <w:sz w:val="20"/>
                <w:szCs w:val="20"/>
                <w:lang w:val="uk-UA" w:eastAsia="uk-UA"/>
              </w:rPr>
              <w:t xml:space="preserve"> протягом трьох років з дати дострокового розірвання такого договору</w:t>
            </w:r>
          </w:p>
          <w:p w14:paraId="2D7A4DCD" w14:textId="77777777" w:rsidR="00840C50" w:rsidRPr="002E26AA" w:rsidRDefault="00840C50" w:rsidP="00746D99">
            <w:pPr>
              <w:spacing w:after="0" w:line="240" w:lineRule="auto"/>
              <w:ind w:left="100"/>
              <w:jc w:val="both"/>
              <w:rPr>
                <w:rFonts w:ascii="Times New Roman" w:eastAsia="Times New Roman" w:hAnsi="Times New Roman"/>
                <w:sz w:val="20"/>
                <w:szCs w:val="20"/>
                <w:lang w:val="uk-UA" w:eastAsia="uk-UA"/>
              </w:rPr>
            </w:pPr>
            <w:r w:rsidRPr="002E26AA">
              <w:rPr>
                <w:rFonts w:ascii="Times New Roman" w:eastAsia="Times New Roman" w:hAnsi="Times New Roman"/>
                <w:b/>
                <w:color w:val="000000"/>
                <w:sz w:val="20"/>
                <w:szCs w:val="20"/>
                <w:lang w:val="uk-UA" w:eastAsia="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7876A" w14:textId="77777777" w:rsidR="00840C50" w:rsidRPr="002E26AA" w:rsidRDefault="00840C50" w:rsidP="00746D99">
            <w:pPr>
              <w:spacing w:after="0" w:line="240" w:lineRule="auto"/>
              <w:ind w:left="140" w:right="140"/>
              <w:jc w:val="both"/>
              <w:rPr>
                <w:rFonts w:ascii="Times New Roman" w:eastAsia="Times New Roman" w:hAnsi="Times New Roman"/>
                <w:sz w:val="20"/>
                <w:szCs w:val="20"/>
                <w:lang w:val="uk-UA" w:eastAsia="uk-UA"/>
              </w:rPr>
            </w:pPr>
            <w:r w:rsidRPr="002E26AA">
              <w:rPr>
                <w:rFonts w:ascii="Times New Roman" w:eastAsia="Times New Roman" w:hAnsi="Times New Roman"/>
                <w:b/>
                <w:color w:val="000000"/>
                <w:sz w:val="20"/>
                <w:szCs w:val="20"/>
                <w:lang w:val="uk-UA" w:eastAsia="uk-UA"/>
              </w:rPr>
              <w:t>Довідка в довільній формі</w:t>
            </w:r>
            <w:r w:rsidRPr="002E26AA">
              <w:rPr>
                <w:rFonts w:ascii="Times New Roman" w:eastAsia="Times New Roman" w:hAnsi="Times New Roman"/>
                <w:color w:val="000000"/>
                <w:sz w:val="20"/>
                <w:szCs w:val="20"/>
                <w:lang w:val="uk-UA"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FFD7C60" w14:textId="77777777" w:rsidR="00840C50" w:rsidRPr="002E26AA" w:rsidRDefault="00840C50" w:rsidP="00840C50">
      <w:pPr>
        <w:shd w:val="clear" w:color="auto" w:fill="FFFFFF"/>
        <w:spacing w:before="120" w:after="0" w:line="240" w:lineRule="auto"/>
        <w:jc w:val="both"/>
        <w:rPr>
          <w:rFonts w:ascii="Times New Roman" w:eastAsia="Times New Roman" w:hAnsi="Times New Roman"/>
          <w:sz w:val="20"/>
          <w:szCs w:val="20"/>
          <w:lang w:val="uk-UA" w:eastAsia="uk-UA"/>
        </w:rPr>
      </w:pPr>
      <w:r w:rsidRPr="002E26AA">
        <w:rPr>
          <w:rFonts w:ascii="Times New Roman" w:eastAsia="Times New Roman" w:hAnsi="Times New Roman"/>
          <w:b/>
          <w:i/>
          <w:sz w:val="20"/>
          <w:szCs w:val="20"/>
          <w:highlight w:val="white"/>
          <w:lang w:val="uk-UA" w:eastAsia="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A99299F" w14:textId="77777777" w:rsidR="00840C50" w:rsidRPr="002E26AA" w:rsidRDefault="00840C50" w:rsidP="00840C50">
      <w:pPr>
        <w:shd w:val="clear" w:color="auto" w:fill="FFFFFF"/>
        <w:spacing w:after="0" w:line="240" w:lineRule="auto"/>
        <w:rPr>
          <w:rFonts w:ascii="Times New Roman" w:eastAsia="Times New Roman" w:hAnsi="Times New Roman"/>
          <w:sz w:val="20"/>
          <w:szCs w:val="20"/>
          <w:lang w:val="uk-UA" w:eastAsia="uk-UA"/>
        </w:rPr>
      </w:pPr>
      <w:r w:rsidRPr="002E26AA">
        <w:rPr>
          <w:rFonts w:ascii="Times New Roman" w:eastAsia="Times New Roman" w:hAnsi="Times New Roman"/>
          <w:sz w:val="20"/>
          <w:szCs w:val="20"/>
          <w:lang w:val="uk-UA" w:eastAsia="uk-UA"/>
        </w:rPr>
        <w:t> </w:t>
      </w:r>
    </w:p>
    <w:p w14:paraId="30DE7BD3" w14:textId="77777777" w:rsidR="00840C50" w:rsidRPr="002E26AA" w:rsidRDefault="00840C50" w:rsidP="00840C50">
      <w:pPr>
        <w:shd w:val="clear" w:color="auto" w:fill="FFFFFF"/>
        <w:spacing w:after="0" w:line="240" w:lineRule="auto"/>
        <w:rPr>
          <w:rFonts w:ascii="Times New Roman" w:eastAsia="Times New Roman" w:hAnsi="Times New Roman"/>
          <w:sz w:val="20"/>
          <w:szCs w:val="20"/>
          <w:lang w:val="uk-UA" w:eastAsia="uk-UA"/>
        </w:rPr>
      </w:pPr>
      <w:r w:rsidRPr="002E26AA">
        <w:rPr>
          <w:rFonts w:ascii="Times New Roman" w:eastAsia="Times New Roman" w:hAnsi="Times New Roman"/>
          <w:b/>
          <w:color w:val="000000"/>
          <w:sz w:val="20"/>
          <w:szCs w:val="20"/>
          <w:lang w:val="uk-UA" w:eastAsia="uk-UA"/>
        </w:rPr>
        <w:t xml:space="preserve">3. Інша інформація встановлена відповідно до законодавства (для УЧАСНИКІВ </w:t>
      </w:r>
      <w:r w:rsidRPr="002E26AA">
        <w:rPr>
          <w:rFonts w:ascii="Times New Roman" w:eastAsia="Times New Roman" w:hAnsi="Times New Roman"/>
          <w:b/>
          <w:sz w:val="20"/>
          <w:szCs w:val="20"/>
          <w:lang w:val="uk-UA" w:eastAsia="uk-UA"/>
        </w:rPr>
        <w:t>—</w:t>
      </w:r>
      <w:r w:rsidRPr="002E26AA">
        <w:rPr>
          <w:rFonts w:ascii="Times New Roman" w:eastAsia="Times New Roman" w:hAnsi="Times New Roman"/>
          <w:b/>
          <w:color w:val="000000"/>
          <w:sz w:val="20"/>
          <w:szCs w:val="20"/>
          <w:lang w:val="uk-UA" w:eastAsia="uk-UA"/>
        </w:rPr>
        <w:t xml:space="preserve"> юридичних осіб, фізичних осіб та фізичних осіб</w:t>
      </w:r>
      <w:r w:rsidRPr="002E26AA">
        <w:rPr>
          <w:rFonts w:ascii="Times New Roman" w:eastAsia="Times New Roman" w:hAnsi="Times New Roman"/>
          <w:b/>
          <w:sz w:val="20"/>
          <w:szCs w:val="20"/>
          <w:lang w:val="uk-UA" w:eastAsia="uk-UA"/>
        </w:rPr>
        <w:t xml:space="preserve"> — </w:t>
      </w:r>
      <w:r w:rsidRPr="002E26AA">
        <w:rPr>
          <w:rFonts w:ascii="Times New Roman" w:eastAsia="Times New Roman" w:hAnsi="Times New Roman"/>
          <w:b/>
          <w:color w:val="000000"/>
          <w:sz w:val="20"/>
          <w:szCs w:val="20"/>
          <w:lang w:val="uk-UA" w:eastAsia="uk-UA"/>
        </w:rPr>
        <w:t>підприємців).</w:t>
      </w:r>
    </w:p>
    <w:tbl>
      <w:tblPr>
        <w:tblW w:w="9619" w:type="dxa"/>
        <w:tblInd w:w="-100" w:type="dxa"/>
        <w:tblLayout w:type="fixed"/>
        <w:tblLook w:val="0400" w:firstRow="0" w:lastRow="0" w:firstColumn="0" w:lastColumn="0" w:noHBand="0" w:noVBand="1"/>
      </w:tblPr>
      <w:tblGrid>
        <w:gridCol w:w="400"/>
        <w:gridCol w:w="9219"/>
      </w:tblGrid>
      <w:tr w:rsidR="00840C50" w:rsidRPr="002E26AA" w14:paraId="76199B06" w14:textId="77777777" w:rsidTr="00746D9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24116EE" w14:textId="77777777" w:rsidR="00840C50" w:rsidRPr="002E26AA" w:rsidRDefault="00840C50" w:rsidP="00746D99">
            <w:pPr>
              <w:spacing w:after="0" w:line="240" w:lineRule="auto"/>
              <w:ind w:left="100"/>
              <w:jc w:val="center"/>
              <w:rPr>
                <w:rFonts w:ascii="Times New Roman" w:eastAsia="Times New Roman" w:hAnsi="Times New Roman"/>
                <w:sz w:val="20"/>
                <w:szCs w:val="20"/>
                <w:lang w:val="uk-UA" w:eastAsia="uk-UA"/>
              </w:rPr>
            </w:pPr>
            <w:r w:rsidRPr="002E26AA">
              <w:rPr>
                <w:rFonts w:ascii="Times New Roman" w:eastAsia="Times New Roman" w:hAnsi="Times New Roman"/>
                <w:b/>
                <w:color w:val="000000"/>
                <w:sz w:val="20"/>
                <w:szCs w:val="20"/>
                <w:lang w:val="uk-UA" w:eastAsia="uk-UA"/>
              </w:rPr>
              <w:t>Інші документи від Учасника:</w:t>
            </w:r>
          </w:p>
        </w:tc>
      </w:tr>
      <w:tr w:rsidR="00840C50" w:rsidRPr="00E851B9" w14:paraId="544F5204" w14:textId="77777777" w:rsidTr="00746D9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D2AF7" w14:textId="77777777" w:rsidR="00840C50" w:rsidRPr="002E26AA" w:rsidRDefault="00840C50" w:rsidP="00746D99">
            <w:pPr>
              <w:spacing w:after="0" w:line="240" w:lineRule="auto"/>
              <w:ind w:left="100"/>
              <w:rPr>
                <w:rFonts w:ascii="Times New Roman" w:eastAsia="Times New Roman" w:hAnsi="Times New Roman"/>
                <w:sz w:val="20"/>
                <w:szCs w:val="20"/>
                <w:lang w:val="uk-UA" w:eastAsia="uk-UA"/>
              </w:rPr>
            </w:pPr>
            <w:r w:rsidRPr="002E26AA">
              <w:rPr>
                <w:rFonts w:ascii="Times New Roman" w:eastAsia="Times New Roman" w:hAnsi="Times New Roman"/>
                <w:b/>
                <w:color w:val="000000"/>
                <w:sz w:val="20"/>
                <w:szCs w:val="20"/>
                <w:lang w:val="uk-UA"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463440" w14:textId="77777777" w:rsidR="00840C50" w:rsidRPr="002E26AA" w:rsidRDefault="00840C50" w:rsidP="00746D99">
            <w:pPr>
              <w:spacing w:after="0" w:line="240" w:lineRule="auto"/>
              <w:ind w:left="100"/>
              <w:jc w:val="both"/>
              <w:rPr>
                <w:rFonts w:ascii="Times New Roman" w:eastAsia="Times New Roman" w:hAnsi="Times New Roman"/>
                <w:sz w:val="20"/>
                <w:szCs w:val="20"/>
                <w:lang w:val="uk-UA" w:eastAsia="uk-UA"/>
              </w:rPr>
            </w:pPr>
            <w:r w:rsidRPr="002E26AA">
              <w:rPr>
                <w:rFonts w:ascii="Times New Roman" w:eastAsia="Times New Roman" w:hAnsi="Times New Roman"/>
                <w:color w:val="000000"/>
                <w:sz w:val="20"/>
                <w:szCs w:val="20"/>
                <w:lang w:val="uk-UA"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E26AA">
              <w:rPr>
                <w:rFonts w:ascii="Times New Roman" w:eastAsia="Times New Roman" w:hAnsi="Times New Roman"/>
                <w:sz w:val="20"/>
                <w:szCs w:val="20"/>
                <w:lang w:val="uk-UA" w:eastAsia="uk-UA"/>
              </w:rPr>
              <w:t xml:space="preserve">— </w:t>
            </w:r>
            <w:r w:rsidRPr="002E26AA">
              <w:rPr>
                <w:rFonts w:ascii="Times New Roman" w:eastAsia="Times New Roman" w:hAnsi="Times New Roman"/>
                <w:color w:val="000000"/>
                <w:sz w:val="20"/>
                <w:szCs w:val="20"/>
                <w:lang w:val="uk-UA" w:eastAsia="uk-UA"/>
              </w:rPr>
              <w:t>підприємців та громадських формувань, а іншою особою, учасник надає довірен</w:t>
            </w:r>
            <w:r>
              <w:rPr>
                <w:rFonts w:ascii="Times New Roman" w:eastAsia="Times New Roman" w:hAnsi="Times New Roman"/>
                <w:color w:val="000000"/>
                <w:sz w:val="20"/>
                <w:szCs w:val="20"/>
                <w:lang w:val="uk-UA" w:eastAsia="uk-UA"/>
              </w:rPr>
              <w:t>ість або доручення на таку особу</w:t>
            </w:r>
            <w:r w:rsidRPr="002E26AA">
              <w:rPr>
                <w:rFonts w:ascii="Times New Roman" w:eastAsia="Times New Roman" w:hAnsi="Times New Roman"/>
                <w:color w:val="000000"/>
                <w:sz w:val="20"/>
                <w:szCs w:val="20"/>
                <w:lang w:val="uk-UA" w:eastAsia="uk-UA"/>
              </w:rPr>
              <w:t>.</w:t>
            </w:r>
          </w:p>
        </w:tc>
      </w:tr>
      <w:tr w:rsidR="00840C50" w:rsidRPr="002E26AA" w14:paraId="24F004BE" w14:textId="77777777" w:rsidTr="00746D9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A4A55" w14:textId="77777777" w:rsidR="00840C50" w:rsidRPr="002E26AA" w:rsidRDefault="00840C50" w:rsidP="00746D99">
            <w:pPr>
              <w:spacing w:before="240" w:after="0" w:line="240" w:lineRule="auto"/>
              <w:ind w:left="100"/>
              <w:rPr>
                <w:rFonts w:ascii="Times New Roman" w:eastAsia="Times New Roman" w:hAnsi="Times New Roman"/>
                <w:sz w:val="20"/>
                <w:szCs w:val="20"/>
                <w:lang w:val="uk-UA" w:eastAsia="uk-UA"/>
              </w:rPr>
            </w:pPr>
            <w:r w:rsidRPr="002E26AA">
              <w:rPr>
                <w:rFonts w:ascii="Times New Roman" w:eastAsia="Times New Roman" w:hAnsi="Times New Roman"/>
                <w:b/>
                <w:color w:val="000000"/>
                <w:sz w:val="20"/>
                <w:szCs w:val="20"/>
                <w:lang w:val="uk-UA" w:eastAsia="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2616A" w14:textId="77777777" w:rsidR="00840C50" w:rsidRPr="002E26AA" w:rsidRDefault="00840C50" w:rsidP="00746D99">
            <w:pPr>
              <w:spacing w:after="0" w:line="240" w:lineRule="auto"/>
              <w:ind w:left="100" w:right="120" w:hanging="20"/>
              <w:jc w:val="both"/>
              <w:rPr>
                <w:rFonts w:ascii="Times New Roman" w:eastAsia="Times New Roman" w:hAnsi="Times New Roman"/>
                <w:sz w:val="20"/>
                <w:szCs w:val="20"/>
                <w:lang w:val="uk-UA" w:eastAsia="uk-UA"/>
              </w:rPr>
            </w:pPr>
            <w:r w:rsidRPr="002E26AA">
              <w:rPr>
                <w:rFonts w:ascii="Times New Roman" w:eastAsia="Times New Roman" w:hAnsi="Times New Roman"/>
                <w:b/>
                <w:color w:val="000000"/>
                <w:sz w:val="20"/>
                <w:szCs w:val="20"/>
                <w:lang w:val="uk-UA" w:eastAsia="uk-UA"/>
              </w:rPr>
              <w:t xml:space="preserve">Достовірна інформація у вигляді довідки довільної форми, </w:t>
            </w:r>
            <w:r w:rsidRPr="002E26AA">
              <w:rPr>
                <w:rFonts w:ascii="Times New Roman" w:eastAsia="Times New Roman" w:hAnsi="Times New Roman"/>
                <w:sz w:val="20"/>
                <w:szCs w:val="20"/>
                <w:lang w:val="uk-UA" w:eastAsia="uk-UA"/>
              </w:rPr>
              <w:t>у</w:t>
            </w:r>
            <w:r w:rsidRPr="002E26AA">
              <w:rPr>
                <w:rFonts w:ascii="Times New Roman" w:eastAsia="Times New Roman" w:hAnsi="Times New Roman"/>
                <w:color w:val="000000"/>
                <w:sz w:val="20"/>
                <w:szCs w:val="20"/>
                <w:lang w:val="uk-UA"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E26AA">
              <w:rPr>
                <w:rFonts w:ascii="Times New Roman" w:eastAsia="Times New Roman" w:hAnsi="Times New Roman"/>
                <w:i/>
                <w:color w:val="000000"/>
                <w:sz w:val="20"/>
                <w:szCs w:val="20"/>
                <w:lang w:val="uk-UA" w:eastAsia="uk-UA"/>
              </w:rPr>
              <w:t>Замість довідки довільної форми учасник може надати чинну ліцензію або документ дозвільного характеру.</w:t>
            </w:r>
          </w:p>
        </w:tc>
      </w:tr>
      <w:tr w:rsidR="00840C50" w:rsidRPr="00E851B9" w14:paraId="6935BDB1" w14:textId="77777777" w:rsidTr="00746D9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2A05A" w14:textId="77777777" w:rsidR="00840C50" w:rsidRPr="002E26AA" w:rsidRDefault="00840C50" w:rsidP="00746D99">
            <w:pPr>
              <w:spacing w:before="240" w:after="0" w:line="240" w:lineRule="auto"/>
              <w:ind w:left="100"/>
              <w:rPr>
                <w:rFonts w:ascii="Times New Roman" w:eastAsia="Times New Roman" w:hAnsi="Times New Roman"/>
                <w:sz w:val="20"/>
                <w:szCs w:val="20"/>
                <w:lang w:val="uk-UA" w:eastAsia="uk-UA"/>
              </w:rPr>
            </w:pPr>
            <w:r w:rsidRPr="002E26AA">
              <w:rPr>
                <w:rFonts w:ascii="Times New Roman" w:eastAsia="Times New Roman" w:hAnsi="Times New Roman"/>
                <w:b/>
                <w:color w:val="000000"/>
                <w:sz w:val="20"/>
                <w:szCs w:val="20"/>
                <w:lang w:val="uk-UA" w:eastAsia="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FE606E" w14:textId="77777777" w:rsidR="00840C50" w:rsidRPr="002E26AA" w:rsidRDefault="00840C50" w:rsidP="00746D99">
            <w:pPr>
              <w:spacing w:after="0" w:line="240" w:lineRule="auto"/>
              <w:ind w:left="120" w:right="120" w:hanging="20"/>
              <w:jc w:val="both"/>
              <w:rPr>
                <w:rFonts w:ascii="Times New Roman" w:eastAsia="Times New Roman" w:hAnsi="Times New Roman"/>
                <w:sz w:val="20"/>
                <w:szCs w:val="20"/>
                <w:lang w:val="uk-UA" w:eastAsia="uk-UA"/>
              </w:rPr>
            </w:pPr>
            <w:r w:rsidRPr="002E26AA">
              <w:rPr>
                <w:rFonts w:ascii="Times New Roman" w:eastAsia="Times New Roman" w:hAnsi="Times New Roman"/>
                <w:color w:val="000000"/>
                <w:sz w:val="20"/>
                <w:szCs w:val="20"/>
                <w:lang w:val="uk-UA" w:eastAsia="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2E26AA">
              <w:rPr>
                <w:rFonts w:ascii="Times New Roman" w:eastAsia="Times New Roman" w:hAnsi="Times New Roman"/>
                <w:sz w:val="20"/>
                <w:szCs w:val="20"/>
                <w:lang w:val="uk-UA" w:eastAsia="uk-UA"/>
              </w:rPr>
              <w:t xml:space="preserve"> </w:t>
            </w:r>
            <w:r w:rsidRPr="002E26AA">
              <w:rPr>
                <w:rFonts w:ascii="Times New Roman" w:eastAsia="Times New Roman" w:hAnsi="Times New Roman"/>
                <w:color w:val="000000"/>
                <w:sz w:val="20"/>
                <w:szCs w:val="20"/>
                <w:lang w:val="uk-UA" w:eastAsia="uk-UA"/>
              </w:rPr>
              <w:t xml:space="preserve">батькові засновника та/або кінцевого бенефіціарного власника, адреса його </w:t>
            </w:r>
            <w:r w:rsidRPr="002E26AA">
              <w:rPr>
                <w:rFonts w:ascii="Times New Roman" w:eastAsia="Times New Roman" w:hAnsi="Times New Roman"/>
                <w:sz w:val="20"/>
                <w:szCs w:val="20"/>
                <w:lang w:val="uk-UA" w:eastAsia="uk-UA"/>
              </w:rPr>
              <w:t>місця проживання</w:t>
            </w:r>
            <w:r w:rsidRPr="002E26AA">
              <w:rPr>
                <w:rFonts w:ascii="Times New Roman" w:eastAsia="Times New Roman" w:hAnsi="Times New Roman"/>
                <w:color w:val="000000"/>
                <w:sz w:val="20"/>
                <w:szCs w:val="20"/>
                <w:lang w:val="uk-UA" w:eastAsia="uk-UA"/>
              </w:rPr>
              <w:t xml:space="preserve"> та громадянство.</w:t>
            </w:r>
          </w:p>
          <w:p w14:paraId="6DC63D97" w14:textId="77777777" w:rsidR="00840C50" w:rsidRPr="002E26AA" w:rsidRDefault="00840C50" w:rsidP="00746D99">
            <w:pPr>
              <w:spacing w:after="0" w:line="240" w:lineRule="auto"/>
              <w:ind w:left="100" w:right="120" w:hanging="20"/>
              <w:jc w:val="both"/>
              <w:rPr>
                <w:rFonts w:ascii="Times New Roman" w:eastAsia="Times New Roman" w:hAnsi="Times New Roman"/>
                <w:sz w:val="20"/>
                <w:szCs w:val="20"/>
                <w:lang w:val="uk-UA" w:eastAsia="uk-UA"/>
              </w:rPr>
            </w:pPr>
            <w:r w:rsidRPr="002E26AA">
              <w:rPr>
                <w:rFonts w:ascii="Times New Roman" w:eastAsia="Times New Roman" w:hAnsi="Times New Roman"/>
                <w:i/>
                <w:color w:val="000000"/>
                <w:sz w:val="20"/>
                <w:szCs w:val="20"/>
                <w:lang w:val="uk-UA" w:eastAsia="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2E26AA">
              <w:rPr>
                <w:rFonts w:ascii="Times New Roman" w:eastAsia="Times New Roman" w:hAnsi="Times New Roman"/>
                <w:i/>
                <w:sz w:val="20"/>
                <w:szCs w:val="20"/>
                <w:lang w:val="uk-UA" w:eastAsia="uk-UA"/>
              </w:rPr>
              <w:t>—</w:t>
            </w:r>
            <w:r w:rsidRPr="002E26AA">
              <w:rPr>
                <w:rFonts w:ascii="Times New Roman" w:eastAsia="Times New Roman" w:hAnsi="Times New Roman"/>
                <w:i/>
                <w:color w:val="000000"/>
                <w:sz w:val="20"/>
                <w:szCs w:val="20"/>
                <w:lang w:val="uk-UA" w:eastAsia="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2E26AA">
              <w:rPr>
                <w:rFonts w:ascii="Times New Roman" w:eastAsia="Times New Roman" w:hAnsi="Times New Roman"/>
                <w:i/>
                <w:sz w:val="20"/>
                <w:szCs w:val="20"/>
                <w:lang w:val="uk-UA" w:eastAsia="uk-UA"/>
              </w:rPr>
              <w:t>—</w:t>
            </w:r>
            <w:r w:rsidRPr="002E26AA">
              <w:rPr>
                <w:rFonts w:ascii="Times New Roman" w:eastAsia="Times New Roman" w:hAnsi="Times New Roman"/>
                <w:i/>
                <w:color w:val="000000"/>
                <w:sz w:val="20"/>
                <w:szCs w:val="20"/>
                <w:lang w:val="uk-UA" w:eastAsia="uk-UA"/>
              </w:rPr>
              <w:t xml:space="preserve"> юридичними особами, які повинні мати таку інформацію в Єдиному державному реєстрі юридичних осіб, фізичних осіб </w:t>
            </w:r>
            <w:r w:rsidRPr="002E26AA">
              <w:rPr>
                <w:rFonts w:ascii="Times New Roman" w:eastAsia="Times New Roman" w:hAnsi="Times New Roman"/>
                <w:i/>
                <w:sz w:val="20"/>
                <w:szCs w:val="20"/>
                <w:lang w:val="uk-UA" w:eastAsia="uk-UA"/>
              </w:rPr>
              <w:t>—</w:t>
            </w:r>
            <w:r w:rsidRPr="002E26AA">
              <w:rPr>
                <w:rFonts w:ascii="Times New Roman" w:eastAsia="Times New Roman" w:hAnsi="Times New Roman"/>
                <w:i/>
                <w:color w:val="000000"/>
                <w:sz w:val="20"/>
                <w:szCs w:val="20"/>
                <w:lang w:val="uk-UA" w:eastAsia="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2E26AA">
              <w:rPr>
                <w:rFonts w:ascii="Times New Roman" w:eastAsia="Times New Roman" w:hAnsi="Times New Roman"/>
                <w:i/>
                <w:sz w:val="20"/>
                <w:szCs w:val="20"/>
                <w:lang w:val="uk-UA" w:eastAsia="uk-UA"/>
              </w:rPr>
              <w:t>—</w:t>
            </w:r>
            <w:r w:rsidRPr="002E26AA">
              <w:rPr>
                <w:rFonts w:ascii="Times New Roman" w:eastAsia="Times New Roman" w:hAnsi="Times New Roman"/>
                <w:i/>
                <w:color w:val="000000"/>
                <w:sz w:val="20"/>
                <w:szCs w:val="20"/>
                <w:lang w:val="uk-UA" w:eastAsia="uk-UA"/>
              </w:rPr>
              <w:t xml:space="preserve"> підприємців та громадських формувань». </w:t>
            </w:r>
          </w:p>
        </w:tc>
      </w:tr>
    </w:tbl>
    <w:p w14:paraId="4DBB289C" w14:textId="77777777" w:rsidR="00840C50" w:rsidRDefault="00840C50" w:rsidP="00840C50">
      <w:pPr>
        <w:rPr>
          <w:lang w:val="en-US"/>
        </w:rPr>
      </w:pPr>
    </w:p>
    <w:p w14:paraId="1BC9CE7F" w14:textId="77777777" w:rsidR="00EE6DCD" w:rsidRDefault="00EE6DCD" w:rsidP="00840C50">
      <w:pPr>
        <w:rPr>
          <w:lang w:val="en-US"/>
        </w:rPr>
      </w:pPr>
    </w:p>
    <w:p w14:paraId="2803B222" w14:textId="77777777" w:rsidR="00EE6DCD" w:rsidRDefault="00EE6DCD" w:rsidP="00840C50">
      <w:pPr>
        <w:rPr>
          <w:lang w:val="en-US"/>
        </w:rPr>
      </w:pPr>
    </w:p>
    <w:p w14:paraId="30D58D95" w14:textId="77777777" w:rsidR="00EE6DCD" w:rsidRDefault="00EE6DCD" w:rsidP="00840C50">
      <w:pPr>
        <w:rPr>
          <w:lang w:val="en-US"/>
        </w:rPr>
      </w:pPr>
    </w:p>
    <w:p w14:paraId="0BA54EB2" w14:textId="77777777" w:rsidR="00EE6DCD" w:rsidRDefault="00EE6DCD" w:rsidP="00840C50">
      <w:pPr>
        <w:rPr>
          <w:lang w:val="en-US"/>
        </w:rPr>
      </w:pPr>
    </w:p>
    <w:p w14:paraId="5FC8B3AA" w14:textId="77777777" w:rsidR="00EE6DCD" w:rsidRDefault="00EE6DCD" w:rsidP="00840C50">
      <w:pPr>
        <w:rPr>
          <w:lang w:val="en-US"/>
        </w:rPr>
      </w:pPr>
    </w:p>
    <w:p w14:paraId="31A17905" w14:textId="77777777" w:rsidR="00EE6DCD" w:rsidRDefault="00EE6DCD" w:rsidP="00840C50">
      <w:pPr>
        <w:rPr>
          <w:lang w:val="en-US"/>
        </w:rPr>
      </w:pPr>
    </w:p>
    <w:p w14:paraId="1AAC7CC0" w14:textId="77777777" w:rsidR="00EE6DCD" w:rsidRDefault="00EE6DCD" w:rsidP="00840C50">
      <w:pPr>
        <w:rPr>
          <w:lang w:val="en-US"/>
        </w:rPr>
      </w:pPr>
    </w:p>
    <w:p w14:paraId="663A939C" w14:textId="77777777" w:rsidR="00EE6DCD" w:rsidRDefault="00EE6DCD" w:rsidP="00840C50">
      <w:pPr>
        <w:rPr>
          <w:lang w:val="en-US"/>
        </w:rPr>
      </w:pPr>
    </w:p>
    <w:p w14:paraId="703DBAE9" w14:textId="77777777" w:rsidR="00EE6DCD" w:rsidRDefault="00EE6DCD" w:rsidP="00840C50">
      <w:pPr>
        <w:rPr>
          <w:lang w:val="en-US"/>
        </w:rPr>
      </w:pPr>
    </w:p>
    <w:p w14:paraId="0B38646C" w14:textId="77777777" w:rsidR="00EE6DCD" w:rsidRDefault="00EE6DCD" w:rsidP="00840C50">
      <w:pPr>
        <w:rPr>
          <w:lang w:val="en-US"/>
        </w:rPr>
      </w:pPr>
    </w:p>
    <w:p w14:paraId="0D714CBE" w14:textId="77777777" w:rsidR="00EE6DCD" w:rsidRPr="00EE6DCD" w:rsidRDefault="00EE6DCD" w:rsidP="00840C50">
      <w:pPr>
        <w:rPr>
          <w:lang w:val="en-US"/>
        </w:rPr>
      </w:pPr>
    </w:p>
    <w:p w14:paraId="110BF0F1" w14:textId="77777777" w:rsidR="00EE6DCD" w:rsidRPr="008324E8" w:rsidRDefault="00EE6DCD" w:rsidP="00EE6DCD">
      <w:pPr>
        <w:spacing w:after="0" w:line="240" w:lineRule="auto"/>
        <w:rPr>
          <w:rFonts w:ascii="Times New Roman" w:eastAsia="Times New Roman" w:hAnsi="Times New Roman"/>
          <w:sz w:val="20"/>
          <w:szCs w:val="20"/>
          <w:lang w:val="uk-UA" w:eastAsia="uk-UA"/>
        </w:rPr>
      </w:pPr>
      <w:r>
        <w:rPr>
          <w:rFonts w:ascii="Times New Roman" w:eastAsia="Times New Roman" w:hAnsi="Times New Roman"/>
          <w:b/>
          <w:color w:val="000000"/>
          <w:sz w:val="20"/>
          <w:szCs w:val="20"/>
          <w:lang w:val="uk-UA" w:eastAsia="uk-UA"/>
        </w:rPr>
        <w:t xml:space="preserve">                                                                                                                                                               </w:t>
      </w:r>
      <w:r w:rsidRPr="008324E8">
        <w:rPr>
          <w:rFonts w:ascii="Times New Roman" w:eastAsia="Times New Roman" w:hAnsi="Times New Roman"/>
          <w:b/>
          <w:color w:val="000000"/>
          <w:sz w:val="20"/>
          <w:szCs w:val="20"/>
          <w:lang w:val="uk-UA" w:eastAsia="uk-UA"/>
        </w:rPr>
        <w:t>ДОДАТОК 2</w:t>
      </w:r>
    </w:p>
    <w:p w14:paraId="1226F9C3" w14:textId="77777777" w:rsidR="00EE6DCD" w:rsidRDefault="00EE6DCD" w:rsidP="00EE6DCD">
      <w:pPr>
        <w:spacing w:after="0" w:line="240" w:lineRule="auto"/>
        <w:ind w:left="5660" w:firstLine="700"/>
        <w:jc w:val="right"/>
        <w:rPr>
          <w:rFonts w:ascii="Times New Roman" w:eastAsia="Times New Roman" w:hAnsi="Times New Roman"/>
          <w:i/>
          <w:color w:val="000000"/>
          <w:sz w:val="20"/>
          <w:szCs w:val="20"/>
          <w:lang w:val="uk-UA" w:eastAsia="uk-UA"/>
        </w:rPr>
      </w:pPr>
      <w:r w:rsidRPr="008324E8">
        <w:rPr>
          <w:rFonts w:ascii="Times New Roman" w:eastAsia="Times New Roman" w:hAnsi="Times New Roman"/>
          <w:i/>
          <w:color w:val="000000"/>
          <w:sz w:val="20"/>
          <w:szCs w:val="20"/>
          <w:lang w:val="uk-UA" w:eastAsia="uk-UA"/>
        </w:rPr>
        <w:t>до тендерної документації</w:t>
      </w:r>
    </w:p>
    <w:p w14:paraId="7C4867C2" w14:textId="77777777" w:rsidR="00EE6DCD" w:rsidRPr="008324E8" w:rsidRDefault="00EE6DCD" w:rsidP="00EE6DCD">
      <w:pPr>
        <w:spacing w:after="0" w:line="240" w:lineRule="auto"/>
        <w:ind w:left="5660" w:firstLine="700"/>
        <w:jc w:val="right"/>
        <w:rPr>
          <w:rFonts w:ascii="Times New Roman" w:eastAsia="Times New Roman" w:hAnsi="Times New Roman"/>
          <w:sz w:val="20"/>
          <w:szCs w:val="20"/>
          <w:lang w:val="uk-UA" w:eastAsia="uk-UA"/>
        </w:rPr>
      </w:pPr>
    </w:p>
    <w:p w14:paraId="00C166FB" w14:textId="77777777" w:rsidR="00EE6DCD" w:rsidRPr="000D4902" w:rsidRDefault="00EE6DCD" w:rsidP="00EE6DCD">
      <w:pPr>
        <w:spacing w:line="256" w:lineRule="auto"/>
        <w:jc w:val="center"/>
        <w:rPr>
          <w:rFonts w:ascii="Times New Roman" w:hAnsi="Times New Roman"/>
          <w:b/>
          <w:bCs/>
          <w:i/>
          <w:iCs/>
          <w:sz w:val="20"/>
          <w:szCs w:val="20"/>
          <w:lang w:val="uk-UA"/>
        </w:rPr>
      </w:pPr>
      <w:r w:rsidRPr="000D4902">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0D4902">
        <w:rPr>
          <w:rFonts w:ascii="Times New Roman" w:hAnsi="Times New Roman"/>
          <w:b/>
          <w:bCs/>
          <w:i/>
          <w:iCs/>
          <w:sz w:val="20"/>
          <w:szCs w:val="20"/>
          <w:lang w:val="uk-UA"/>
        </w:rPr>
        <w:t xml:space="preserve"> </w:t>
      </w:r>
    </w:p>
    <w:p w14:paraId="16985512" w14:textId="77777777" w:rsidR="00EE6DCD" w:rsidRDefault="00EE6DCD" w:rsidP="00EE6DCD">
      <w:pPr>
        <w:spacing w:line="256" w:lineRule="auto"/>
        <w:jc w:val="center"/>
        <w:rPr>
          <w:rFonts w:ascii="Times New Roman" w:hAnsi="Times New Roman"/>
          <w:b/>
          <w:sz w:val="24"/>
          <w:szCs w:val="24"/>
        </w:rPr>
      </w:pPr>
      <w:proofErr w:type="gramStart"/>
      <w:r w:rsidRPr="000D4902">
        <w:rPr>
          <w:rFonts w:ascii="Times New Roman" w:hAnsi="Times New Roman"/>
          <w:b/>
          <w:sz w:val="24"/>
          <w:szCs w:val="24"/>
        </w:rPr>
        <w:t>ТЕХН</w:t>
      </w:r>
      <w:proofErr w:type="gramEnd"/>
      <w:r w:rsidRPr="000D4902">
        <w:rPr>
          <w:rFonts w:ascii="Times New Roman" w:hAnsi="Times New Roman"/>
          <w:b/>
          <w:sz w:val="24"/>
          <w:szCs w:val="24"/>
        </w:rPr>
        <w:t>ІЧНІ ВИМОГИ НА ЗАКУПІВЛЮ ПО ПРЕДМЕТУ</w:t>
      </w:r>
    </w:p>
    <w:p w14:paraId="6D045B9E" w14:textId="77777777" w:rsidR="00EE6DCD" w:rsidRPr="000D4902" w:rsidRDefault="00EE6DCD" w:rsidP="00EE6DCD">
      <w:pPr>
        <w:spacing w:line="256" w:lineRule="auto"/>
        <w:jc w:val="center"/>
        <w:rPr>
          <w:rFonts w:ascii="Times New Roman" w:hAnsi="Times New Roman"/>
          <w:sz w:val="24"/>
          <w:szCs w:val="24"/>
        </w:rPr>
      </w:pPr>
      <w:r>
        <w:rPr>
          <w:rFonts w:ascii="Times New Roman" w:hAnsi="Times New Roman"/>
          <w:sz w:val="24"/>
          <w:szCs w:val="24"/>
        </w:rPr>
        <w:t xml:space="preserve">Бензин А-95, </w:t>
      </w:r>
      <w:r w:rsidRPr="00094759">
        <w:rPr>
          <w:rFonts w:ascii="Times New Roman" w:hAnsi="Times New Roman"/>
          <w:sz w:val="24"/>
          <w:szCs w:val="24"/>
        </w:rPr>
        <w:t xml:space="preserve"> код 09130000-9 за ДК 021:2015 «Нафта і дистиляти»</w:t>
      </w:r>
    </w:p>
    <w:p w14:paraId="5B3BBE0F" w14:textId="77777777" w:rsidR="00EE6DCD" w:rsidRPr="000D4902" w:rsidRDefault="00EE6DCD" w:rsidP="00EE6DCD">
      <w:pPr>
        <w:spacing w:before="240" w:after="0" w:line="240" w:lineRule="auto"/>
        <w:jc w:val="center"/>
        <w:rPr>
          <w:rFonts w:ascii="Times New Roman" w:eastAsia="Times New Roman" w:hAnsi="Times New Roman"/>
          <w:color w:val="000000"/>
          <w:sz w:val="24"/>
          <w:szCs w:val="24"/>
          <w:lang w:eastAsia="ru-RU"/>
        </w:rPr>
      </w:pPr>
      <w:r>
        <w:rPr>
          <w:rFonts w:ascii="Times New Roman" w:hAnsi="Times New Roman"/>
          <w:b/>
          <w:bCs/>
          <w:color w:val="000000"/>
          <w:sz w:val="24"/>
          <w:szCs w:val="24"/>
        </w:rPr>
        <w:t xml:space="preserve"> </w:t>
      </w:r>
    </w:p>
    <w:tbl>
      <w:tblPr>
        <w:tblW w:w="9477" w:type="dxa"/>
        <w:tblInd w:w="48" w:type="dxa"/>
        <w:tblLayout w:type="fixed"/>
        <w:tblCellMar>
          <w:left w:w="10" w:type="dxa"/>
          <w:right w:w="10" w:type="dxa"/>
        </w:tblCellMar>
        <w:tblLook w:val="04A0" w:firstRow="1" w:lastRow="0" w:firstColumn="1" w:lastColumn="0" w:noHBand="0" w:noVBand="1"/>
      </w:tblPr>
      <w:tblGrid>
        <w:gridCol w:w="4252"/>
        <w:gridCol w:w="2268"/>
        <w:gridCol w:w="2957"/>
      </w:tblGrid>
      <w:tr w:rsidR="00EE6DCD" w:rsidRPr="000D4902" w14:paraId="0A92034F" w14:textId="77777777" w:rsidTr="00746D99">
        <w:trPr>
          <w:trHeight w:val="556"/>
        </w:trPr>
        <w:tc>
          <w:tcPr>
            <w:tcW w:w="4252" w:type="dxa"/>
            <w:tcBorders>
              <w:top w:val="single" w:sz="4" w:space="0" w:color="000000"/>
              <w:left w:val="single" w:sz="4" w:space="0" w:color="000000"/>
              <w:bottom w:val="single" w:sz="4" w:space="0" w:color="000000"/>
              <w:right w:val="nil"/>
            </w:tcBorders>
            <w:vAlign w:val="center"/>
            <w:hideMark/>
          </w:tcPr>
          <w:p w14:paraId="1DF73F36" w14:textId="77777777" w:rsidR="00EE6DCD" w:rsidRPr="000D4902" w:rsidRDefault="00EE6DCD" w:rsidP="00746D99">
            <w:pPr>
              <w:tabs>
                <w:tab w:val="left" w:pos="1701"/>
              </w:tabs>
              <w:snapToGrid w:val="0"/>
              <w:spacing w:line="256" w:lineRule="auto"/>
              <w:jc w:val="center"/>
              <w:textAlignment w:val="baseline"/>
              <w:rPr>
                <w:rFonts w:ascii="Times New Roman" w:hAnsi="Times New Roman"/>
                <w:sz w:val="24"/>
                <w:szCs w:val="24"/>
              </w:rPr>
            </w:pPr>
            <w:r w:rsidRPr="000D4902">
              <w:rPr>
                <w:rFonts w:ascii="Times New Roman" w:hAnsi="Times New Roman"/>
                <w:b/>
                <w:color w:val="000000"/>
                <w:kern w:val="2"/>
                <w:sz w:val="24"/>
                <w:szCs w:val="24"/>
              </w:rPr>
              <w:t>Найменування предмету закупі</w:t>
            </w:r>
            <w:proofErr w:type="gramStart"/>
            <w:r w:rsidRPr="000D4902">
              <w:rPr>
                <w:rFonts w:ascii="Times New Roman" w:hAnsi="Times New Roman"/>
                <w:b/>
                <w:color w:val="000000"/>
                <w:kern w:val="2"/>
                <w:sz w:val="24"/>
                <w:szCs w:val="24"/>
              </w:rPr>
              <w:t>вл</w:t>
            </w:r>
            <w:proofErr w:type="gramEnd"/>
            <w:r w:rsidRPr="000D4902">
              <w:rPr>
                <w:rFonts w:ascii="Times New Roman" w:hAnsi="Times New Roman"/>
                <w:b/>
                <w:color w:val="000000"/>
                <w:kern w:val="2"/>
                <w:sz w:val="24"/>
                <w:szCs w:val="24"/>
              </w:rPr>
              <w:t>і (або еквівалент)</w:t>
            </w:r>
          </w:p>
        </w:tc>
        <w:tc>
          <w:tcPr>
            <w:tcW w:w="2268" w:type="dxa"/>
            <w:tcBorders>
              <w:top w:val="single" w:sz="4" w:space="0" w:color="000000"/>
              <w:left w:val="single" w:sz="4" w:space="0" w:color="000000"/>
              <w:bottom w:val="single" w:sz="4" w:space="0" w:color="000000"/>
              <w:right w:val="nil"/>
            </w:tcBorders>
            <w:vAlign w:val="center"/>
            <w:hideMark/>
          </w:tcPr>
          <w:p w14:paraId="3140B477" w14:textId="77777777" w:rsidR="00EE6DCD" w:rsidRPr="000D4902" w:rsidRDefault="00EE6DCD" w:rsidP="00746D99">
            <w:pPr>
              <w:tabs>
                <w:tab w:val="left" w:pos="1701"/>
              </w:tabs>
              <w:snapToGrid w:val="0"/>
              <w:spacing w:line="256" w:lineRule="auto"/>
              <w:jc w:val="center"/>
              <w:textAlignment w:val="baseline"/>
              <w:rPr>
                <w:rFonts w:ascii="Times New Roman" w:hAnsi="Times New Roman"/>
                <w:sz w:val="24"/>
                <w:szCs w:val="24"/>
              </w:rPr>
            </w:pPr>
            <w:r w:rsidRPr="000D4902">
              <w:rPr>
                <w:rFonts w:ascii="Times New Roman" w:hAnsi="Times New Roman"/>
                <w:b/>
                <w:color w:val="000000"/>
                <w:kern w:val="2"/>
                <w:sz w:val="24"/>
                <w:szCs w:val="24"/>
              </w:rPr>
              <w:t>Одиниця</w:t>
            </w:r>
          </w:p>
          <w:p w14:paraId="1A57F567" w14:textId="77777777" w:rsidR="00EE6DCD" w:rsidRPr="000D4902" w:rsidRDefault="00EE6DCD" w:rsidP="00746D99">
            <w:pPr>
              <w:tabs>
                <w:tab w:val="left" w:pos="1701"/>
              </w:tabs>
              <w:snapToGrid w:val="0"/>
              <w:spacing w:line="256" w:lineRule="auto"/>
              <w:jc w:val="center"/>
              <w:textAlignment w:val="baseline"/>
              <w:rPr>
                <w:rFonts w:ascii="Times New Roman" w:hAnsi="Times New Roman"/>
                <w:sz w:val="24"/>
                <w:szCs w:val="24"/>
              </w:rPr>
            </w:pPr>
            <w:r w:rsidRPr="000D4902">
              <w:rPr>
                <w:rFonts w:ascii="Times New Roman" w:hAnsi="Times New Roman"/>
                <w:b/>
                <w:color w:val="000000"/>
                <w:kern w:val="2"/>
                <w:sz w:val="24"/>
                <w:szCs w:val="24"/>
              </w:rPr>
              <w:t>виміру</w:t>
            </w:r>
          </w:p>
        </w:tc>
        <w:tc>
          <w:tcPr>
            <w:tcW w:w="2957" w:type="dxa"/>
            <w:tcBorders>
              <w:top w:val="single" w:sz="4" w:space="0" w:color="000000"/>
              <w:left w:val="single" w:sz="4" w:space="0" w:color="000000"/>
              <w:bottom w:val="single" w:sz="4" w:space="0" w:color="000000"/>
              <w:right w:val="single" w:sz="4" w:space="0" w:color="000000"/>
            </w:tcBorders>
            <w:vAlign w:val="center"/>
            <w:hideMark/>
          </w:tcPr>
          <w:p w14:paraId="3B6E1E6D" w14:textId="77777777" w:rsidR="00EE6DCD" w:rsidRPr="000D4902" w:rsidRDefault="00EE6DCD" w:rsidP="00746D99">
            <w:pPr>
              <w:tabs>
                <w:tab w:val="left" w:pos="1701"/>
              </w:tabs>
              <w:snapToGrid w:val="0"/>
              <w:spacing w:line="256" w:lineRule="auto"/>
              <w:jc w:val="center"/>
              <w:textAlignment w:val="baseline"/>
              <w:rPr>
                <w:rFonts w:ascii="Times New Roman" w:hAnsi="Times New Roman"/>
                <w:sz w:val="24"/>
                <w:szCs w:val="24"/>
              </w:rPr>
            </w:pPr>
            <w:r w:rsidRPr="000D4902">
              <w:rPr>
                <w:rFonts w:ascii="Times New Roman" w:hAnsi="Times New Roman"/>
                <w:b/>
                <w:color w:val="000000"/>
                <w:kern w:val="2"/>
                <w:sz w:val="24"/>
                <w:szCs w:val="24"/>
              </w:rPr>
              <w:t>Кількість</w:t>
            </w:r>
          </w:p>
        </w:tc>
      </w:tr>
      <w:tr w:rsidR="00EE6DCD" w:rsidRPr="000D4902" w14:paraId="2A2C47FD" w14:textId="77777777" w:rsidTr="00746D99">
        <w:trPr>
          <w:trHeight w:val="1378"/>
        </w:trPr>
        <w:tc>
          <w:tcPr>
            <w:tcW w:w="4252" w:type="dxa"/>
            <w:tcBorders>
              <w:top w:val="single" w:sz="4" w:space="0" w:color="000000"/>
              <w:left w:val="single" w:sz="4" w:space="0" w:color="000000"/>
              <w:bottom w:val="single" w:sz="4" w:space="0" w:color="000000"/>
              <w:right w:val="nil"/>
            </w:tcBorders>
            <w:vAlign w:val="center"/>
            <w:hideMark/>
          </w:tcPr>
          <w:p w14:paraId="1E959AA9" w14:textId="77777777" w:rsidR="00EE6DCD" w:rsidRPr="000D4902" w:rsidRDefault="00EE6DCD" w:rsidP="00746D99">
            <w:pPr>
              <w:tabs>
                <w:tab w:val="left" w:pos="1701"/>
              </w:tabs>
              <w:snapToGrid w:val="0"/>
              <w:spacing w:line="256" w:lineRule="auto"/>
              <w:jc w:val="center"/>
              <w:textAlignment w:val="baseline"/>
              <w:rPr>
                <w:rFonts w:ascii="Times New Roman" w:hAnsi="Times New Roman"/>
                <w:sz w:val="24"/>
                <w:szCs w:val="24"/>
              </w:rPr>
            </w:pPr>
            <w:r w:rsidRPr="000D4902">
              <w:rPr>
                <w:rFonts w:ascii="Times New Roman" w:hAnsi="Times New Roman"/>
                <w:color w:val="000000"/>
                <w:kern w:val="2"/>
                <w:sz w:val="24"/>
                <w:szCs w:val="24"/>
              </w:rPr>
              <w:t>Бензин А-9</w:t>
            </w:r>
            <w:r>
              <w:rPr>
                <w:rFonts w:ascii="Times New Roman" w:hAnsi="Times New Roman"/>
                <w:color w:val="000000"/>
                <w:kern w:val="2"/>
                <w:sz w:val="24"/>
                <w:szCs w:val="24"/>
                <w:lang w:val="uk-UA"/>
              </w:rPr>
              <w:t>5</w:t>
            </w:r>
            <w:r w:rsidRPr="000D4902">
              <w:rPr>
                <w:rFonts w:ascii="Times New Roman" w:hAnsi="Times New Roman"/>
                <w:color w:val="000000"/>
                <w:kern w:val="2"/>
                <w:sz w:val="24"/>
                <w:szCs w:val="24"/>
                <w:lang w:val="uk-UA"/>
              </w:rPr>
              <w:t xml:space="preserve"> </w:t>
            </w:r>
            <w:r w:rsidRPr="000D4902">
              <w:rPr>
                <w:rFonts w:ascii="Times New Roman" w:hAnsi="Times New Roman"/>
                <w:color w:val="000000"/>
                <w:sz w:val="24"/>
                <w:szCs w:val="24"/>
                <w:lang w:val="uk-UA"/>
              </w:rPr>
              <w:t xml:space="preserve"> </w:t>
            </w:r>
          </w:p>
        </w:tc>
        <w:tc>
          <w:tcPr>
            <w:tcW w:w="2268" w:type="dxa"/>
            <w:tcBorders>
              <w:top w:val="single" w:sz="4" w:space="0" w:color="000000"/>
              <w:left w:val="single" w:sz="4" w:space="0" w:color="000000"/>
              <w:bottom w:val="single" w:sz="4" w:space="0" w:color="000000"/>
              <w:right w:val="nil"/>
            </w:tcBorders>
            <w:vAlign w:val="center"/>
            <w:hideMark/>
          </w:tcPr>
          <w:p w14:paraId="6C5AF845" w14:textId="77777777" w:rsidR="00EE6DCD" w:rsidRPr="000D4902" w:rsidRDefault="00EE6DCD" w:rsidP="00746D99">
            <w:pPr>
              <w:tabs>
                <w:tab w:val="left" w:pos="1701"/>
              </w:tabs>
              <w:snapToGrid w:val="0"/>
              <w:spacing w:line="256" w:lineRule="auto"/>
              <w:jc w:val="center"/>
              <w:textAlignment w:val="baseline"/>
              <w:rPr>
                <w:rFonts w:ascii="Times New Roman" w:hAnsi="Times New Roman"/>
                <w:sz w:val="24"/>
                <w:szCs w:val="24"/>
              </w:rPr>
            </w:pPr>
            <w:r w:rsidRPr="000D4902">
              <w:rPr>
                <w:rFonts w:ascii="Times New Roman" w:hAnsi="Times New Roman"/>
                <w:color w:val="000000"/>
                <w:kern w:val="2"/>
                <w:sz w:val="24"/>
                <w:szCs w:val="24"/>
              </w:rPr>
              <w:t>лі</w:t>
            </w:r>
            <w:proofErr w:type="gramStart"/>
            <w:r w:rsidRPr="000D4902">
              <w:rPr>
                <w:rFonts w:ascii="Times New Roman" w:hAnsi="Times New Roman"/>
                <w:color w:val="000000"/>
                <w:kern w:val="2"/>
                <w:sz w:val="24"/>
                <w:szCs w:val="24"/>
              </w:rPr>
              <w:t>тр</w:t>
            </w:r>
            <w:proofErr w:type="gramEnd"/>
          </w:p>
        </w:tc>
        <w:tc>
          <w:tcPr>
            <w:tcW w:w="2957" w:type="dxa"/>
            <w:tcBorders>
              <w:top w:val="single" w:sz="4" w:space="0" w:color="000000"/>
              <w:left w:val="single" w:sz="4" w:space="0" w:color="000000"/>
              <w:bottom w:val="single" w:sz="4" w:space="0" w:color="000000"/>
              <w:right w:val="single" w:sz="4" w:space="0" w:color="000000"/>
            </w:tcBorders>
            <w:vAlign w:val="center"/>
            <w:hideMark/>
          </w:tcPr>
          <w:p w14:paraId="78F355B7" w14:textId="539EB79C" w:rsidR="00EE6DCD" w:rsidRPr="009651D8" w:rsidRDefault="00F07832" w:rsidP="00746D99">
            <w:pPr>
              <w:tabs>
                <w:tab w:val="left" w:pos="1701"/>
              </w:tabs>
              <w:snapToGrid w:val="0"/>
              <w:spacing w:line="256" w:lineRule="auto"/>
              <w:jc w:val="center"/>
              <w:textAlignment w:val="baseline"/>
              <w:rPr>
                <w:rFonts w:ascii="Times New Roman" w:hAnsi="Times New Roman"/>
                <w:sz w:val="24"/>
                <w:szCs w:val="24"/>
                <w:lang w:val="en-US"/>
              </w:rPr>
            </w:pPr>
            <w:r>
              <w:rPr>
                <w:rFonts w:ascii="Times New Roman" w:hAnsi="Times New Roman"/>
                <w:color w:val="000000"/>
                <w:kern w:val="2"/>
                <w:sz w:val="24"/>
                <w:szCs w:val="24"/>
                <w:lang w:val="en-US"/>
              </w:rPr>
              <w:t>970</w:t>
            </w:r>
          </w:p>
        </w:tc>
      </w:tr>
    </w:tbl>
    <w:p w14:paraId="7FD28E25" w14:textId="77777777" w:rsidR="00EE6DCD" w:rsidRDefault="00EE6DCD" w:rsidP="00EE6DCD">
      <w:pPr>
        <w:spacing w:line="256" w:lineRule="auto"/>
        <w:jc w:val="both"/>
        <w:rPr>
          <w:rFonts w:ascii="Times New Roman" w:hAnsi="Times New Roman"/>
          <w:sz w:val="24"/>
          <w:szCs w:val="24"/>
          <w:lang w:val="uk-UA"/>
        </w:rPr>
      </w:pPr>
      <w:r w:rsidRPr="000D4902">
        <w:rPr>
          <w:rFonts w:ascii="Times New Roman" w:hAnsi="Times New Roman"/>
          <w:sz w:val="24"/>
          <w:szCs w:val="24"/>
        </w:rPr>
        <w:t>Обов’язкові вимоги до Учасника:</w:t>
      </w:r>
    </w:p>
    <w:p w14:paraId="4BA42E75" w14:textId="15F8790E" w:rsidR="00EE6DCD" w:rsidRPr="009258C3" w:rsidRDefault="009258C3" w:rsidP="00EE6DCD">
      <w:pPr>
        <w:spacing w:line="256" w:lineRule="auto"/>
        <w:jc w:val="both"/>
        <w:rPr>
          <w:rFonts w:ascii="Times New Roman" w:hAnsi="Times New Roman"/>
          <w:color w:val="000000" w:themeColor="text1"/>
          <w:sz w:val="24"/>
          <w:szCs w:val="24"/>
          <w:lang w:val="uk-UA"/>
        </w:rPr>
      </w:pPr>
      <w:r w:rsidRPr="009258C3">
        <w:rPr>
          <w:rFonts w:ascii="Times New Roman" w:hAnsi="Times New Roman"/>
          <w:color w:val="000000" w:themeColor="text1"/>
          <w:sz w:val="24"/>
          <w:szCs w:val="24"/>
          <w:lang w:val="uk-UA"/>
        </w:rPr>
        <w:t>1.Учасник обов</w:t>
      </w:r>
      <w:r w:rsidRPr="009258C3">
        <w:rPr>
          <w:rFonts w:ascii="Times New Roman" w:hAnsi="Times New Roman"/>
          <w:color w:val="000000" w:themeColor="text1"/>
          <w:sz w:val="24"/>
          <w:szCs w:val="24"/>
        </w:rPr>
        <w:t>’</w:t>
      </w:r>
      <w:r w:rsidRPr="009258C3">
        <w:rPr>
          <w:rFonts w:ascii="Times New Roman" w:hAnsi="Times New Roman"/>
          <w:color w:val="000000" w:themeColor="text1"/>
          <w:sz w:val="24"/>
          <w:szCs w:val="24"/>
          <w:lang w:val="uk-UA"/>
        </w:rPr>
        <w:t xml:space="preserve">язково повинен бути емітентом талонів (скреч-карток)та мати мережу АЗС на території Косівського району. До розгляду будуть допущенні пропозиції учасників, які гарантують отримання пального на АЗС протягом повної доби 24/7, з обов’язковим розташуванням щонайменше однієї АЗС в межах п’яти кілометрів до </w:t>
      </w:r>
      <w:r w:rsidRPr="009258C3">
        <w:rPr>
          <w:rFonts w:ascii="Times New Roman" w:eastAsia="Arial" w:hAnsi="Times New Roman"/>
          <w:color w:val="000000" w:themeColor="text1"/>
          <w:sz w:val="24"/>
          <w:szCs w:val="24"/>
          <w:lang w:val="uk-UA"/>
        </w:rPr>
        <w:t>місцезнаходження Замовника</w:t>
      </w:r>
      <w:r w:rsidRPr="009258C3">
        <w:rPr>
          <w:rFonts w:ascii="Times New Roman" w:hAnsi="Times New Roman"/>
          <w:color w:val="000000" w:themeColor="text1"/>
          <w:sz w:val="24"/>
          <w:szCs w:val="24"/>
          <w:lang w:val="uk-UA"/>
        </w:rPr>
        <w:t xml:space="preserve">  </w:t>
      </w:r>
    </w:p>
    <w:p w14:paraId="749712A5" w14:textId="59C8647F" w:rsidR="00EE6DCD" w:rsidRPr="000D4902" w:rsidRDefault="00EE6DCD" w:rsidP="00EE6DCD">
      <w:pPr>
        <w:spacing w:line="25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uk-UA"/>
        </w:rPr>
        <w:t xml:space="preserve"> с</w:t>
      </w:r>
      <w:r w:rsidRPr="000D4902">
        <w:rPr>
          <w:rFonts w:ascii="Times New Roman" w:hAnsi="Times New Roman"/>
          <w:bCs/>
          <w:sz w:val="24"/>
          <w:szCs w:val="24"/>
        </w:rPr>
        <w:t xml:space="preserve">посіб заправки: на АЗС. Заправка буде відбуватись по скреч - картках (талонах) </w:t>
      </w:r>
      <w:r>
        <w:rPr>
          <w:rFonts w:ascii="Times New Roman" w:hAnsi="Times New Roman"/>
          <w:sz w:val="24"/>
          <w:szCs w:val="24"/>
        </w:rPr>
        <w:t>(номіналом ,</w:t>
      </w:r>
      <w:r w:rsidR="009957D0">
        <w:rPr>
          <w:rFonts w:ascii="Times New Roman" w:hAnsi="Times New Roman"/>
          <w:sz w:val="24"/>
          <w:szCs w:val="24"/>
        </w:rPr>
        <w:t xml:space="preserve">10, </w:t>
      </w:r>
      <w:r w:rsidRPr="000D4902">
        <w:rPr>
          <w:rFonts w:ascii="Times New Roman" w:hAnsi="Times New Roman"/>
          <w:sz w:val="24"/>
          <w:szCs w:val="24"/>
        </w:rPr>
        <w:t>20 лі</w:t>
      </w:r>
      <w:proofErr w:type="gramStart"/>
      <w:r w:rsidRPr="000D4902">
        <w:rPr>
          <w:rFonts w:ascii="Times New Roman" w:hAnsi="Times New Roman"/>
          <w:sz w:val="24"/>
          <w:szCs w:val="24"/>
        </w:rPr>
        <w:t>тр</w:t>
      </w:r>
      <w:proofErr w:type="gramEnd"/>
      <w:r w:rsidRPr="000D4902">
        <w:rPr>
          <w:rFonts w:ascii="Times New Roman" w:hAnsi="Times New Roman"/>
          <w:sz w:val="24"/>
          <w:szCs w:val="24"/>
        </w:rPr>
        <w:t>ів)</w:t>
      </w:r>
    </w:p>
    <w:p w14:paraId="62B34378" w14:textId="77777777" w:rsidR="00EE6DCD" w:rsidRDefault="00EE6DCD" w:rsidP="00EE6DCD">
      <w:pPr>
        <w:spacing w:line="256" w:lineRule="auto"/>
        <w:jc w:val="both"/>
        <w:rPr>
          <w:rFonts w:ascii="Times New Roman" w:hAnsi="Times New Roman"/>
          <w:bCs/>
          <w:sz w:val="24"/>
          <w:szCs w:val="24"/>
          <w:lang w:val="uk-UA"/>
        </w:rPr>
      </w:pPr>
      <w:r w:rsidRPr="000D4902">
        <w:rPr>
          <w:rFonts w:ascii="Times New Roman" w:hAnsi="Times New Roman"/>
          <w:sz w:val="24"/>
          <w:szCs w:val="24"/>
        </w:rPr>
        <w:t xml:space="preserve">- термін дії </w:t>
      </w:r>
      <w:r w:rsidRPr="000D4902">
        <w:rPr>
          <w:rFonts w:ascii="Times New Roman" w:hAnsi="Times New Roman"/>
          <w:bCs/>
          <w:sz w:val="24"/>
          <w:szCs w:val="24"/>
        </w:rPr>
        <w:t>скреч - карток (</w:t>
      </w:r>
      <w:r w:rsidRPr="000D4902">
        <w:rPr>
          <w:rFonts w:ascii="Times New Roman" w:hAnsi="Times New Roman"/>
          <w:sz w:val="24"/>
          <w:szCs w:val="24"/>
        </w:rPr>
        <w:t xml:space="preserve">талонів) на пальне не менше одного року </w:t>
      </w:r>
      <w:r w:rsidRPr="000D4902">
        <w:rPr>
          <w:rFonts w:ascii="Times New Roman" w:hAnsi="Times New Roman"/>
          <w:bCs/>
          <w:sz w:val="24"/>
          <w:szCs w:val="24"/>
        </w:rPr>
        <w:t>протягом терміну дії договору або безоплатна замі</w:t>
      </w:r>
      <w:proofErr w:type="gramStart"/>
      <w:r w:rsidRPr="000D4902">
        <w:rPr>
          <w:rFonts w:ascii="Times New Roman" w:hAnsi="Times New Roman"/>
          <w:bCs/>
          <w:sz w:val="24"/>
          <w:szCs w:val="24"/>
        </w:rPr>
        <w:t>на</w:t>
      </w:r>
      <w:proofErr w:type="gramEnd"/>
      <w:r w:rsidRPr="000D4902">
        <w:rPr>
          <w:rFonts w:ascii="Times New Roman" w:hAnsi="Times New Roman"/>
          <w:bCs/>
          <w:sz w:val="24"/>
          <w:szCs w:val="24"/>
        </w:rPr>
        <w:t>.</w:t>
      </w:r>
    </w:p>
    <w:p w14:paraId="4AE42329" w14:textId="715200E8" w:rsidR="009258C3" w:rsidRPr="009258C3" w:rsidRDefault="009258C3" w:rsidP="00EE6DCD">
      <w:pPr>
        <w:spacing w:line="256" w:lineRule="auto"/>
        <w:jc w:val="both"/>
        <w:rPr>
          <w:rFonts w:ascii="Times New Roman" w:hAnsi="Times New Roman"/>
          <w:bCs/>
          <w:sz w:val="24"/>
          <w:szCs w:val="24"/>
          <w:lang w:val="uk-UA"/>
        </w:rPr>
      </w:pPr>
      <w:r>
        <w:rPr>
          <w:rFonts w:ascii="Times New Roman" w:hAnsi="Times New Roman"/>
          <w:color w:val="000000"/>
          <w:sz w:val="24"/>
          <w:szCs w:val="24"/>
          <w:lang w:val="uk-UA"/>
        </w:rPr>
        <w:t>2.</w:t>
      </w:r>
      <w:r w:rsidRPr="000D4902">
        <w:rPr>
          <w:rFonts w:ascii="Times New Roman" w:hAnsi="Times New Roman"/>
          <w:color w:val="000000"/>
          <w:sz w:val="24"/>
          <w:szCs w:val="24"/>
        </w:rPr>
        <w:t>Учасник надає у складі тендерної пропозиції</w:t>
      </w:r>
      <w:r>
        <w:rPr>
          <w:rFonts w:ascii="Times New Roman" w:hAnsi="Times New Roman"/>
          <w:color w:val="000000"/>
          <w:sz w:val="24"/>
          <w:szCs w:val="24"/>
          <w:lang w:val="uk-UA"/>
        </w:rPr>
        <w:t>:</w:t>
      </w:r>
    </w:p>
    <w:p w14:paraId="6FF3DA4D" w14:textId="77777777" w:rsidR="009258C3" w:rsidRPr="009258C3" w:rsidRDefault="009258C3" w:rsidP="009258C3">
      <w:pPr>
        <w:spacing w:after="0" w:line="240" w:lineRule="auto"/>
        <w:contextualSpacing/>
        <w:jc w:val="both"/>
        <w:rPr>
          <w:rFonts w:ascii="Times New Roman" w:hAnsi="Times New Roman"/>
          <w:color w:val="000000" w:themeColor="text1"/>
          <w:sz w:val="24"/>
          <w:szCs w:val="24"/>
          <w:lang w:val="uk-UA"/>
        </w:rPr>
      </w:pPr>
      <w:r>
        <w:rPr>
          <w:rFonts w:ascii="Times New Roman" w:hAnsi="Times New Roman"/>
          <w:color w:val="000000"/>
          <w:sz w:val="24"/>
          <w:szCs w:val="24"/>
          <w:lang w:val="uk-UA"/>
        </w:rPr>
        <w:t xml:space="preserve">. </w:t>
      </w:r>
      <w:r w:rsidRPr="009258C3">
        <w:rPr>
          <w:rFonts w:ascii="Times New Roman" w:hAnsi="Times New Roman"/>
          <w:color w:val="000000" w:themeColor="text1"/>
          <w:sz w:val="24"/>
          <w:szCs w:val="24"/>
          <w:lang w:val="uk-UA"/>
        </w:rPr>
        <w:t>лист-інформацію про мережу АЗС в межах Косівського району, на яких може здійснюватися заправка за паливними скреч-картами (талонами), а також про знаходження  щонайменше однієї власної\орендованої АЗС на відстані не більше 5 км. від місця розташування Замовника із зазначенням адреси розташування АЗС;</w:t>
      </w:r>
    </w:p>
    <w:p w14:paraId="5110B350" w14:textId="7FC89A78" w:rsidR="009258C3" w:rsidRPr="009258C3" w:rsidRDefault="009258C3" w:rsidP="009258C3">
      <w:pPr>
        <w:spacing w:line="256" w:lineRule="auto"/>
        <w:jc w:val="both"/>
        <w:rPr>
          <w:rFonts w:ascii="Times New Roman" w:hAnsi="Times New Roman"/>
          <w:color w:val="000000" w:themeColor="text1"/>
          <w:sz w:val="24"/>
          <w:szCs w:val="24"/>
          <w:lang w:val="uk-UA"/>
        </w:rPr>
      </w:pPr>
      <w:r w:rsidRPr="009258C3">
        <w:rPr>
          <w:rFonts w:ascii="Times New Roman" w:hAnsi="Times New Roman"/>
          <w:color w:val="000000" w:themeColor="text1"/>
          <w:sz w:val="24"/>
          <w:szCs w:val="24"/>
          <w:lang w:val="uk-UA"/>
        </w:rPr>
        <w:t>3. довідка в довільній формі, якою учасник гарантує, що товар, який є предметом закупівлі є таким, що не має негативного впливу на  довкілля</w:t>
      </w:r>
    </w:p>
    <w:p w14:paraId="5E0B65A6" w14:textId="53ECAB2C" w:rsidR="00EE6DCD" w:rsidRPr="000D4902" w:rsidRDefault="009258C3" w:rsidP="00EE6DCD">
      <w:pPr>
        <w:spacing w:after="0" w:line="240" w:lineRule="auto"/>
        <w:contextualSpacing/>
        <w:jc w:val="both"/>
        <w:rPr>
          <w:rFonts w:ascii="Times New Roman" w:hAnsi="Times New Roman"/>
          <w:bCs/>
          <w:color w:val="000000"/>
          <w:sz w:val="24"/>
          <w:szCs w:val="24"/>
        </w:rPr>
      </w:pPr>
      <w:r>
        <w:rPr>
          <w:rFonts w:ascii="Times New Roman" w:hAnsi="Times New Roman"/>
          <w:color w:val="000000"/>
          <w:sz w:val="24"/>
          <w:szCs w:val="24"/>
          <w:lang w:val="uk-UA" w:eastAsia="uk-UA"/>
        </w:rPr>
        <w:t>-</w:t>
      </w:r>
      <w:r w:rsidR="00EE6DCD" w:rsidRPr="000D4902">
        <w:rPr>
          <w:rFonts w:ascii="Times New Roman" w:hAnsi="Times New Roman"/>
          <w:color w:val="000000"/>
          <w:sz w:val="24"/>
          <w:szCs w:val="24"/>
          <w:lang w:eastAsia="uk-UA"/>
        </w:rPr>
        <w:t>Запропонований учасником товар повинен ві</w:t>
      </w:r>
      <w:r w:rsidR="00EE6DCD">
        <w:rPr>
          <w:rFonts w:ascii="Times New Roman" w:hAnsi="Times New Roman"/>
          <w:color w:val="000000"/>
          <w:sz w:val="24"/>
          <w:szCs w:val="24"/>
          <w:lang w:eastAsia="uk-UA"/>
        </w:rPr>
        <w:t xml:space="preserve">дповідати </w:t>
      </w:r>
      <w:r w:rsidR="00EE6DCD" w:rsidRPr="000D4902">
        <w:rPr>
          <w:rFonts w:ascii="Times New Roman" w:hAnsi="Times New Roman"/>
          <w:color w:val="000000"/>
          <w:sz w:val="24"/>
          <w:szCs w:val="24"/>
          <w:lang w:eastAsia="uk-UA"/>
        </w:rPr>
        <w:t xml:space="preserve"> ДСТУ 7687:2015 «Бензини автомобільні Євро</w:t>
      </w:r>
      <w:r w:rsidR="00EE6DCD">
        <w:rPr>
          <w:rFonts w:ascii="Times New Roman" w:hAnsi="Times New Roman"/>
          <w:color w:val="000000"/>
          <w:sz w:val="24"/>
          <w:szCs w:val="24"/>
          <w:lang w:val="uk-UA" w:eastAsia="uk-UA"/>
        </w:rPr>
        <w:t>»</w:t>
      </w:r>
      <w:r w:rsidR="00EE6DCD" w:rsidRPr="000D4902">
        <w:rPr>
          <w:rFonts w:ascii="Times New Roman" w:hAnsi="Times New Roman"/>
          <w:color w:val="000000"/>
          <w:sz w:val="24"/>
          <w:szCs w:val="24"/>
          <w:lang w:eastAsia="uk-UA"/>
        </w:rPr>
        <w:t xml:space="preserve">. </w:t>
      </w:r>
      <w:proofErr w:type="gramStart"/>
      <w:r w:rsidR="00EE6DCD" w:rsidRPr="000D4902">
        <w:rPr>
          <w:rFonts w:ascii="Times New Roman" w:hAnsi="Times New Roman"/>
          <w:color w:val="000000"/>
          <w:sz w:val="24"/>
          <w:szCs w:val="24"/>
          <w:lang w:eastAsia="uk-UA"/>
        </w:rPr>
        <w:t>Техн</w:t>
      </w:r>
      <w:proofErr w:type="gramEnd"/>
      <w:r w:rsidR="00EE6DCD" w:rsidRPr="000D4902">
        <w:rPr>
          <w:rFonts w:ascii="Times New Roman" w:hAnsi="Times New Roman"/>
          <w:color w:val="000000"/>
          <w:sz w:val="24"/>
          <w:szCs w:val="24"/>
          <w:lang w:eastAsia="uk-UA"/>
        </w:rPr>
        <w:t>ічні умови» та/або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 серпня 2013 р. № 927</w:t>
      </w:r>
      <w:r w:rsidR="00EE6DCD" w:rsidRPr="000D4902">
        <w:rPr>
          <w:rFonts w:ascii="Times New Roman" w:hAnsi="Times New Roman"/>
          <w:color w:val="000000"/>
          <w:sz w:val="24"/>
          <w:szCs w:val="24"/>
        </w:rPr>
        <w:t xml:space="preserve"> </w:t>
      </w:r>
      <w:r w:rsidR="00EE6DCD" w:rsidRPr="000D4902">
        <w:rPr>
          <w:rFonts w:ascii="Times New Roman" w:hAnsi="Times New Roman"/>
          <w:color w:val="000000"/>
          <w:sz w:val="24"/>
          <w:szCs w:val="24"/>
          <w:lang w:eastAsia="uk-UA"/>
        </w:rPr>
        <w:t>та у будь-якому випадку бути не нижче класу Євро-5.</w:t>
      </w:r>
    </w:p>
    <w:p w14:paraId="76477A47" w14:textId="33F2CC1A" w:rsidR="00EE6DCD" w:rsidRPr="000D4902" w:rsidRDefault="00EE6DCD" w:rsidP="00EE6DCD">
      <w:pPr>
        <w:spacing w:after="0" w:line="240" w:lineRule="auto"/>
        <w:contextualSpacing/>
        <w:jc w:val="both"/>
        <w:rPr>
          <w:rFonts w:ascii="Times New Roman" w:hAnsi="Times New Roman"/>
          <w:bCs/>
          <w:color w:val="000000"/>
          <w:sz w:val="24"/>
          <w:szCs w:val="24"/>
        </w:rPr>
      </w:pPr>
      <w:r>
        <w:rPr>
          <w:rFonts w:ascii="Times New Roman" w:hAnsi="Times New Roman"/>
          <w:color w:val="000000"/>
          <w:sz w:val="24"/>
          <w:szCs w:val="24"/>
          <w:lang w:val="uk-UA"/>
        </w:rPr>
        <w:t>.</w:t>
      </w:r>
      <w:r w:rsidRPr="000D4902">
        <w:rPr>
          <w:rFonts w:ascii="Times New Roman" w:hAnsi="Times New Roman"/>
          <w:color w:val="000000"/>
          <w:sz w:val="24"/>
          <w:szCs w:val="24"/>
        </w:rPr>
        <w:t>Скретч-картки (талони) повинні бути дійсні на всій території України.</w:t>
      </w:r>
    </w:p>
    <w:p w14:paraId="2F2AE1FE" w14:textId="27D712F2" w:rsidR="00EE6DCD" w:rsidRPr="000D4902" w:rsidRDefault="009258C3" w:rsidP="00EE6DCD">
      <w:pPr>
        <w:spacing w:after="0" w:line="240" w:lineRule="auto"/>
        <w:ind w:right="149"/>
        <w:contextualSpacing/>
        <w:jc w:val="both"/>
        <w:textAlignment w:val="baseline"/>
        <w:rPr>
          <w:rFonts w:ascii="Times New Roman" w:hAnsi="Times New Roman"/>
          <w:lang w:val="uk-UA"/>
        </w:rPr>
      </w:pPr>
      <w:r>
        <w:rPr>
          <w:rFonts w:ascii="Times New Roman" w:hAnsi="Times New Roman"/>
          <w:iCs/>
          <w:sz w:val="24"/>
          <w:szCs w:val="24"/>
          <w:lang w:val="uk-UA"/>
        </w:rPr>
        <w:lastRenderedPageBreak/>
        <w:t>4</w:t>
      </w:r>
      <w:r w:rsidR="00EE6DCD">
        <w:rPr>
          <w:rFonts w:ascii="Times New Roman" w:hAnsi="Times New Roman"/>
          <w:iCs/>
          <w:sz w:val="24"/>
          <w:szCs w:val="24"/>
          <w:lang w:val="uk-UA"/>
        </w:rPr>
        <w:t>.</w:t>
      </w:r>
      <w:r w:rsidR="00EE6DCD" w:rsidRPr="009C620C">
        <w:rPr>
          <w:rFonts w:ascii="Times New Roman" w:hAnsi="Times New Roman"/>
          <w:iCs/>
          <w:sz w:val="24"/>
          <w:szCs w:val="24"/>
          <w:lang w:val="uk-UA"/>
        </w:rPr>
        <w:t>Копію ліцензії учасника торгів (з усіма наявними додатками) на провадження господарської діяльності, згідно з предметом закупівлі або копія наказу про видачу відповідної ліцензії.</w:t>
      </w:r>
    </w:p>
    <w:p w14:paraId="1B2C8BD7" w14:textId="449BC71B" w:rsidR="00EE6DCD" w:rsidRDefault="009258C3" w:rsidP="00EE6DCD">
      <w:pPr>
        <w:spacing w:line="256" w:lineRule="auto"/>
        <w:ind w:right="147"/>
        <w:jc w:val="both"/>
        <w:textAlignment w:val="baseline"/>
        <w:rPr>
          <w:rFonts w:ascii="Times New Roman" w:hAnsi="Times New Roman"/>
          <w:sz w:val="24"/>
          <w:szCs w:val="24"/>
          <w:lang w:val="uk-UA"/>
        </w:rPr>
      </w:pPr>
      <w:r>
        <w:rPr>
          <w:rFonts w:ascii="Times New Roman" w:hAnsi="Times New Roman"/>
          <w:sz w:val="24"/>
          <w:szCs w:val="24"/>
          <w:lang w:val="uk-UA"/>
        </w:rPr>
        <w:t>-</w:t>
      </w:r>
      <w:r w:rsidR="00EE6DCD">
        <w:rPr>
          <w:rFonts w:ascii="Times New Roman" w:hAnsi="Times New Roman"/>
          <w:sz w:val="24"/>
          <w:szCs w:val="24"/>
          <w:lang w:val="uk-UA"/>
        </w:rPr>
        <w:t>.</w:t>
      </w:r>
      <w:r w:rsidR="00EE6DCD" w:rsidRPr="000D4902">
        <w:rPr>
          <w:rFonts w:ascii="Times New Roman" w:hAnsi="Times New Roman"/>
          <w:sz w:val="24"/>
          <w:szCs w:val="24"/>
        </w:rPr>
        <w:t>Строк постачання товару після укладання договору до 31 грудня 202</w:t>
      </w:r>
      <w:r w:rsidR="00EE6DCD" w:rsidRPr="000D4902">
        <w:rPr>
          <w:rFonts w:ascii="Times New Roman" w:hAnsi="Times New Roman"/>
          <w:sz w:val="24"/>
          <w:szCs w:val="24"/>
          <w:lang w:val="uk-UA"/>
        </w:rPr>
        <w:t>2</w:t>
      </w:r>
      <w:r w:rsidR="00EE6DCD" w:rsidRPr="000D4902">
        <w:rPr>
          <w:rFonts w:ascii="Times New Roman" w:hAnsi="Times New Roman"/>
          <w:sz w:val="24"/>
          <w:szCs w:val="24"/>
        </w:rPr>
        <w:t xml:space="preserve"> року</w:t>
      </w:r>
      <w:r w:rsidR="00EE6DCD" w:rsidRPr="000D4902">
        <w:rPr>
          <w:rFonts w:ascii="Times New Roman" w:hAnsi="Times New Roman"/>
          <w:sz w:val="24"/>
          <w:szCs w:val="24"/>
          <w:lang w:val="uk-UA"/>
        </w:rPr>
        <w:t>.</w:t>
      </w:r>
    </w:p>
    <w:p w14:paraId="16FD8449" w14:textId="77777777" w:rsidR="00EE6DCD" w:rsidRDefault="00EE6DCD" w:rsidP="00EE6DCD">
      <w:pPr>
        <w:spacing w:line="256" w:lineRule="auto"/>
        <w:ind w:right="147"/>
        <w:jc w:val="both"/>
        <w:textAlignment w:val="baseline"/>
        <w:rPr>
          <w:rFonts w:ascii="Times New Roman" w:hAnsi="Times New Roman"/>
          <w:b/>
          <w:sz w:val="24"/>
          <w:szCs w:val="24"/>
          <w:lang w:val="uk-UA"/>
        </w:rPr>
      </w:pPr>
      <w:r>
        <w:rPr>
          <w:rFonts w:ascii="Times New Roman" w:hAnsi="Times New Roman"/>
          <w:sz w:val="24"/>
          <w:szCs w:val="24"/>
          <w:lang w:val="uk-UA"/>
        </w:rPr>
        <w:t xml:space="preserve">Заправка бензином А-95 та дизельним паливом має здійснюватись </w:t>
      </w:r>
      <w:r>
        <w:rPr>
          <w:rFonts w:ascii="Times New Roman" w:hAnsi="Times New Roman"/>
          <w:b/>
          <w:sz w:val="24"/>
          <w:szCs w:val="24"/>
          <w:lang w:val="uk-UA"/>
        </w:rPr>
        <w:t>по талонах</w:t>
      </w:r>
      <w:r>
        <w:rPr>
          <w:rFonts w:ascii="Times New Roman" w:hAnsi="Times New Roman"/>
          <w:bCs/>
          <w:color w:val="000000"/>
          <w:sz w:val="24"/>
          <w:szCs w:val="24"/>
          <w:lang w:val="uk-UA"/>
        </w:rPr>
        <w:t xml:space="preserve"> </w:t>
      </w:r>
      <w:r>
        <w:rPr>
          <w:rFonts w:ascii="Times New Roman" w:hAnsi="Times New Roman"/>
          <w:sz w:val="24"/>
          <w:szCs w:val="24"/>
          <w:lang w:val="uk-UA"/>
        </w:rPr>
        <w:t xml:space="preserve">на автозаправних станціях (АЗС) учасника-переможця </w:t>
      </w:r>
      <w:r>
        <w:rPr>
          <w:rFonts w:ascii="Times New Roman" w:hAnsi="Times New Roman"/>
          <w:b/>
          <w:sz w:val="24"/>
          <w:szCs w:val="24"/>
          <w:lang w:val="uk-UA"/>
        </w:rPr>
        <w:t>на території</w:t>
      </w:r>
      <w:r>
        <w:rPr>
          <w:rFonts w:ascii="Times New Roman" w:hAnsi="Times New Roman"/>
          <w:sz w:val="24"/>
          <w:szCs w:val="24"/>
          <w:lang w:val="uk-UA"/>
        </w:rPr>
        <w:t xml:space="preserve"> </w:t>
      </w:r>
      <w:r>
        <w:rPr>
          <w:rFonts w:ascii="Times New Roman" w:hAnsi="Times New Roman"/>
          <w:b/>
          <w:sz w:val="24"/>
          <w:szCs w:val="24"/>
          <w:lang w:val="uk-UA"/>
        </w:rPr>
        <w:t>Косівського</w:t>
      </w:r>
      <w:r>
        <w:rPr>
          <w:rFonts w:ascii="Times New Roman" w:hAnsi="Times New Roman"/>
          <w:sz w:val="24"/>
          <w:szCs w:val="24"/>
          <w:lang w:val="uk-UA"/>
        </w:rPr>
        <w:t xml:space="preserve"> </w:t>
      </w:r>
      <w:r>
        <w:rPr>
          <w:rFonts w:ascii="Times New Roman" w:hAnsi="Times New Roman"/>
          <w:b/>
          <w:sz w:val="24"/>
          <w:szCs w:val="24"/>
          <w:lang w:val="uk-UA"/>
        </w:rPr>
        <w:t>району Івано-Франківської області.</w:t>
      </w:r>
    </w:p>
    <w:p w14:paraId="16C89B72" w14:textId="273220FE" w:rsidR="00EE6DCD" w:rsidRPr="000D4902" w:rsidRDefault="009258C3" w:rsidP="00EE6DCD">
      <w:pPr>
        <w:spacing w:line="256" w:lineRule="auto"/>
        <w:ind w:right="147"/>
        <w:jc w:val="both"/>
        <w:textAlignment w:val="baseline"/>
        <w:rPr>
          <w:rFonts w:ascii="Times New Roman" w:hAnsi="Times New Roman"/>
          <w:lang w:val="uk-UA"/>
        </w:rPr>
      </w:pPr>
      <w:r>
        <w:rPr>
          <w:rFonts w:ascii="Times New Roman" w:hAnsi="Times New Roman"/>
          <w:sz w:val="24"/>
          <w:szCs w:val="24"/>
          <w:lang w:val="uk-UA"/>
        </w:rPr>
        <w:t xml:space="preserve"> 5.</w:t>
      </w:r>
      <w:r w:rsidR="00EE6DCD">
        <w:rPr>
          <w:rFonts w:ascii="Times New Roman" w:hAnsi="Times New Roman"/>
          <w:sz w:val="24"/>
          <w:szCs w:val="24"/>
        </w:rPr>
        <w:t xml:space="preserve">Місце поставки (передачі) товару: </w:t>
      </w:r>
      <w:r w:rsidR="00EE6DCD">
        <w:rPr>
          <w:rFonts w:ascii="Times New Roman" w:hAnsi="Times New Roman"/>
          <w:b/>
          <w:sz w:val="24"/>
          <w:szCs w:val="24"/>
        </w:rPr>
        <w:t>АЗС на території</w:t>
      </w:r>
      <w:r w:rsidR="00EE6DCD">
        <w:rPr>
          <w:rFonts w:ascii="Times New Roman" w:hAnsi="Times New Roman"/>
          <w:sz w:val="24"/>
          <w:szCs w:val="24"/>
        </w:rPr>
        <w:t xml:space="preserve"> </w:t>
      </w:r>
      <w:r w:rsidR="00EE6DCD">
        <w:rPr>
          <w:rFonts w:ascii="Times New Roman" w:hAnsi="Times New Roman"/>
          <w:b/>
          <w:sz w:val="24"/>
          <w:szCs w:val="24"/>
        </w:rPr>
        <w:t>Косівського</w:t>
      </w:r>
      <w:r w:rsidR="00EE6DCD">
        <w:rPr>
          <w:rFonts w:ascii="Times New Roman" w:hAnsi="Times New Roman"/>
          <w:sz w:val="24"/>
          <w:szCs w:val="24"/>
        </w:rPr>
        <w:t xml:space="preserve"> </w:t>
      </w:r>
      <w:r w:rsidR="00EE6DCD">
        <w:rPr>
          <w:rFonts w:ascii="Times New Roman" w:hAnsi="Times New Roman"/>
          <w:b/>
          <w:sz w:val="24"/>
          <w:szCs w:val="24"/>
        </w:rPr>
        <w:t>району Івано-Франківської області.</w:t>
      </w:r>
    </w:p>
    <w:p w14:paraId="29001D5C" w14:textId="77777777" w:rsidR="00EE6DCD" w:rsidRPr="000D4902" w:rsidRDefault="00EE6DCD" w:rsidP="00EE6DCD">
      <w:pPr>
        <w:spacing w:line="256" w:lineRule="auto"/>
        <w:rPr>
          <w:rFonts w:ascii="Times New Roman" w:hAnsi="Times New Roman"/>
          <w:b/>
          <w:bCs/>
          <w:sz w:val="24"/>
          <w:szCs w:val="24"/>
          <w:u w:val="single"/>
        </w:rPr>
      </w:pPr>
      <w:r w:rsidRPr="000D4902">
        <w:rPr>
          <w:rFonts w:ascii="Times New Roman" w:hAnsi="Times New Roman"/>
          <w:b/>
          <w:bCs/>
          <w:sz w:val="24"/>
          <w:szCs w:val="24"/>
          <w:u w:val="single"/>
        </w:rPr>
        <w:t xml:space="preserve">Загальні вимоги на </w:t>
      </w:r>
      <w:r>
        <w:rPr>
          <w:rFonts w:ascii="Times New Roman" w:hAnsi="Times New Roman"/>
          <w:b/>
          <w:bCs/>
          <w:sz w:val="24"/>
          <w:szCs w:val="24"/>
          <w:u w:val="single"/>
          <w:lang w:val="uk-UA"/>
        </w:rPr>
        <w:t>Бензин А-95</w:t>
      </w:r>
      <w:proofErr w:type="gramStart"/>
      <w:r>
        <w:rPr>
          <w:rFonts w:ascii="Times New Roman" w:hAnsi="Times New Roman"/>
          <w:b/>
          <w:bCs/>
          <w:sz w:val="24"/>
          <w:szCs w:val="24"/>
          <w:u w:val="single"/>
          <w:lang w:val="uk-UA"/>
        </w:rPr>
        <w:t xml:space="preserve"> </w:t>
      </w:r>
      <w:r w:rsidRPr="000D4902">
        <w:rPr>
          <w:rFonts w:ascii="Times New Roman" w:hAnsi="Times New Roman"/>
          <w:b/>
          <w:bCs/>
          <w:sz w:val="24"/>
          <w:szCs w:val="24"/>
          <w:u w:val="single"/>
        </w:rPr>
        <w:t>:</w:t>
      </w:r>
      <w:proofErr w:type="gramEnd"/>
    </w:p>
    <w:p w14:paraId="04732E10" w14:textId="2E3CA647" w:rsidR="00EE6DCD" w:rsidRPr="000D4902" w:rsidRDefault="009258C3" w:rsidP="00EE6DCD">
      <w:pPr>
        <w:spacing w:line="256" w:lineRule="auto"/>
        <w:jc w:val="both"/>
        <w:rPr>
          <w:rFonts w:ascii="Times New Roman" w:hAnsi="Times New Roman"/>
          <w:sz w:val="24"/>
          <w:szCs w:val="24"/>
        </w:rPr>
      </w:pPr>
      <w:r>
        <w:rPr>
          <w:rFonts w:ascii="Times New Roman" w:hAnsi="Times New Roman"/>
          <w:sz w:val="24"/>
          <w:szCs w:val="24"/>
          <w:lang w:val="uk-UA"/>
        </w:rPr>
        <w:t>1</w:t>
      </w:r>
      <w:r w:rsidR="00EE6DCD">
        <w:rPr>
          <w:rFonts w:ascii="Times New Roman" w:hAnsi="Times New Roman"/>
          <w:sz w:val="24"/>
          <w:szCs w:val="24"/>
        </w:rPr>
        <w:t xml:space="preserve">. </w:t>
      </w:r>
      <w:r w:rsidR="00EE6DCD">
        <w:rPr>
          <w:rFonts w:ascii="Times New Roman" w:hAnsi="Times New Roman"/>
          <w:sz w:val="24"/>
          <w:szCs w:val="24"/>
          <w:lang w:val="uk-UA"/>
        </w:rPr>
        <w:t xml:space="preserve">Бензин А-95, </w:t>
      </w:r>
      <w:r w:rsidR="00EE6DCD" w:rsidRPr="000D4902">
        <w:rPr>
          <w:rFonts w:ascii="Times New Roman" w:hAnsi="Times New Roman"/>
          <w:sz w:val="24"/>
          <w:szCs w:val="24"/>
        </w:rPr>
        <w:t xml:space="preserve">  має за всіма своїми показниками  відповідат</w:t>
      </w:r>
      <w:r w:rsidR="00EE6DCD">
        <w:rPr>
          <w:rFonts w:ascii="Times New Roman" w:hAnsi="Times New Roman"/>
          <w:sz w:val="24"/>
          <w:szCs w:val="24"/>
        </w:rPr>
        <w:t xml:space="preserve">и вимогам </w:t>
      </w:r>
      <w:r w:rsidR="00EE6DCD" w:rsidRPr="00C46FBE">
        <w:t xml:space="preserve"> </w:t>
      </w:r>
      <w:r w:rsidR="00EE6DCD" w:rsidRPr="00C46FBE">
        <w:rPr>
          <w:rFonts w:ascii="Times New Roman" w:hAnsi="Times New Roman"/>
          <w:sz w:val="24"/>
          <w:szCs w:val="24"/>
        </w:rPr>
        <w:t xml:space="preserve">ДСТУ 7687:2015 «Бензини автомобільні Євро». </w:t>
      </w:r>
      <w:proofErr w:type="gramStart"/>
      <w:r w:rsidR="00EE6DCD" w:rsidRPr="00C46FBE">
        <w:rPr>
          <w:rFonts w:ascii="Times New Roman" w:hAnsi="Times New Roman"/>
          <w:sz w:val="24"/>
          <w:szCs w:val="24"/>
        </w:rPr>
        <w:t>Техн</w:t>
      </w:r>
      <w:proofErr w:type="gramEnd"/>
      <w:r w:rsidR="00EE6DCD" w:rsidRPr="00C46FBE">
        <w:rPr>
          <w:rFonts w:ascii="Times New Roman" w:hAnsi="Times New Roman"/>
          <w:sz w:val="24"/>
          <w:szCs w:val="24"/>
        </w:rPr>
        <w:t>ічні умови»</w:t>
      </w:r>
      <w:r w:rsidR="00EE6DCD" w:rsidRPr="000D4902">
        <w:rPr>
          <w:rFonts w:ascii="Times New Roman" w:hAnsi="Times New Roman"/>
          <w:sz w:val="24"/>
          <w:szCs w:val="24"/>
        </w:rPr>
        <w:t xml:space="preserve">. </w:t>
      </w:r>
    </w:p>
    <w:p w14:paraId="51BAD4E8" w14:textId="77777777" w:rsidR="00EE6DCD" w:rsidRPr="000D4902" w:rsidRDefault="00EE6DCD" w:rsidP="00EE6DCD">
      <w:pPr>
        <w:shd w:val="clear" w:color="auto" w:fill="FFFFFF"/>
        <w:spacing w:line="256" w:lineRule="auto"/>
        <w:jc w:val="both"/>
        <w:rPr>
          <w:rFonts w:ascii="Times New Roman" w:hAnsi="Times New Roman"/>
          <w:color w:val="000000"/>
          <w:sz w:val="24"/>
          <w:szCs w:val="24"/>
        </w:rPr>
      </w:pPr>
      <w:proofErr w:type="gramStart"/>
      <w:r w:rsidRPr="000D4902">
        <w:rPr>
          <w:rFonts w:ascii="Times New Roman" w:hAnsi="Times New Roman"/>
          <w:color w:val="000000"/>
          <w:sz w:val="24"/>
          <w:szCs w:val="24"/>
          <w:bdr w:val="none" w:sz="0" w:space="0" w:color="auto" w:frame="1"/>
        </w:rPr>
        <w:t>Учасник повинен надати в складі тендерної пропозиції:</w:t>
      </w:r>
      <w:proofErr w:type="gramEnd"/>
    </w:p>
    <w:p w14:paraId="0786B1DC" w14:textId="58ECEB20" w:rsidR="00EE6DCD" w:rsidRDefault="009258C3" w:rsidP="00EE6DCD">
      <w:pPr>
        <w:shd w:val="clear" w:color="auto" w:fill="FFFFFF"/>
        <w:spacing w:line="256" w:lineRule="auto"/>
        <w:jc w:val="both"/>
        <w:rPr>
          <w:rFonts w:ascii="Times New Roman" w:hAnsi="Times New Roman"/>
          <w:color w:val="000000"/>
          <w:sz w:val="24"/>
          <w:szCs w:val="24"/>
          <w:bdr w:val="none" w:sz="0" w:space="0" w:color="auto" w:frame="1"/>
          <w:lang w:val="uk-UA"/>
        </w:rPr>
      </w:pPr>
      <w:r>
        <w:rPr>
          <w:rFonts w:ascii="Times New Roman" w:hAnsi="Times New Roman"/>
          <w:color w:val="000000"/>
          <w:sz w:val="24"/>
          <w:szCs w:val="24"/>
          <w:bdr w:val="none" w:sz="0" w:space="0" w:color="auto" w:frame="1"/>
          <w:lang w:val="uk-UA"/>
        </w:rPr>
        <w:t>1</w:t>
      </w:r>
      <w:r w:rsidR="00EE6DCD" w:rsidRPr="000D4902">
        <w:rPr>
          <w:rFonts w:ascii="Times New Roman" w:hAnsi="Times New Roman"/>
          <w:color w:val="000000"/>
          <w:sz w:val="24"/>
          <w:szCs w:val="24"/>
          <w:bdr w:val="none" w:sz="0" w:space="0" w:color="auto" w:frame="1"/>
        </w:rPr>
        <w:t xml:space="preserve">.1.  Сертифікат відповідності </w:t>
      </w:r>
      <w:proofErr w:type="gramStart"/>
      <w:r w:rsidR="00EE6DCD" w:rsidRPr="000D4902">
        <w:rPr>
          <w:rFonts w:ascii="Times New Roman" w:hAnsi="Times New Roman"/>
          <w:color w:val="000000"/>
          <w:sz w:val="24"/>
          <w:szCs w:val="24"/>
          <w:bdr w:val="none" w:sz="0" w:space="0" w:color="auto" w:frame="1"/>
        </w:rPr>
        <w:t>Техн</w:t>
      </w:r>
      <w:proofErr w:type="gramEnd"/>
      <w:r w:rsidR="00EE6DCD" w:rsidRPr="000D4902">
        <w:rPr>
          <w:rFonts w:ascii="Times New Roman" w:hAnsi="Times New Roman"/>
          <w:color w:val="000000"/>
          <w:sz w:val="24"/>
          <w:szCs w:val="24"/>
          <w:bdr w:val="none" w:sz="0" w:space="0" w:color="auto" w:frame="1"/>
        </w:rPr>
        <w:t>ічному регламенту щодо вимог до автомобільних бензинів, дизельного, суднових та котельних палив</w:t>
      </w:r>
      <w:r w:rsidR="00EE6DCD">
        <w:rPr>
          <w:rFonts w:ascii="Times New Roman" w:hAnsi="Times New Roman"/>
          <w:color w:val="000000"/>
          <w:sz w:val="24"/>
          <w:szCs w:val="24"/>
          <w:bdr w:val="none" w:sz="0" w:space="0" w:color="auto" w:frame="1"/>
          <w:lang w:val="uk-UA"/>
        </w:rPr>
        <w:t>.</w:t>
      </w:r>
      <w:r w:rsidR="00EE6DCD" w:rsidRPr="000D4902">
        <w:rPr>
          <w:rFonts w:ascii="Times New Roman" w:hAnsi="Times New Roman"/>
          <w:color w:val="000000"/>
          <w:sz w:val="24"/>
          <w:szCs w:val="24"/>
          <w:bdr w:val="none" w:sz="0" w:space="0" w:color="auto" w:frame="1"/>
        </w:rPr>
        <w:t xml:space="preserve"> </w:t>
      </w:r>
    </w:p>
    <w:p w14:paraId="5561F5C6" w14:textId="1EABC4DD" w:rsidR="00EE6DCD" w:rsidRPr="000D4902" w:rsidRDefault="009258C3" w:rsidP="00EE6DCD">
      <w:pPr>
        <w:shd w:val="clear" w:color="auto" w:fill="FFFFFF"/>
        <w:spacing w:line="256" w:lineRule="auto"/>
        <w:jc w:val="both"/>
        <w:rPr>
          <w:rFonts w:ascii="Times New Roman" w:hAnsi="Times New Roman"/>
          <w:color w:val="201F1E"/>
          <w:sz w:val="24"/>
          <w:szCs w:val="24"/>
        </w:rPr>
      </w:pPr>
      <w:r>
        <w:rPr>
          <w:rFonts w:ascii="Times New Roman" w:hAnsi="Times New Roman"/>
          <w:color w:val="000000"/>
          <w:sz w:val="24"/>
          <w:szCs w:val="24"/>
          <w:bdr w:val="none" w:sz="0" w:space="0" w:color="auto" w:frame="1"/>
          <w:lang w:val="uk-UA"/>
        </w:rPr>
        <w:t>1</w:t>
      </w:r>
      <w:r w:rsidR="00EE6DCD" w:rsidRPr="000D4902">
        <w:rPr>
          <w:rFonts w:ascii="Times New Roman" w:hAnsi="Times New Roman"/>
          <w:color w:val="000000"/>
          <w:sz w:val="24"/>
          <w:szCs w:val="24"/>
          <w:bdr w:val="none" w:sz="0" w:space="0" w:color="auto" w:frame="1"/>
        </w:rPr>
        <w:t xml:space="preserve">.2.  Паспорт якості із зазначенням </w:t>
      </w:r>
      <w:proofErr w:type="gramStart"/>
      <w:r w:rsidR="00EE6DCD" w:rsidRPr="000D4902">
        <w:rPr>
          <w:rFonts w:ascii="Times New Roman" w:hAnsi="Times New Roman"/>
          <w:color w:val="000000"/>
          <w:sz w:val="24"/>
          <w:szCs w:val="24"/>
          <w:bdr w:val="none" w:sz="0" w:space="0" w:color="auto" w:frame="1"/>
        </w:rPr>
        <w:t>техн</w:t>
      </w:r>
      <w:proofErr w:type="gramEnd"/>
      <w:r w:rsidR="00EE6DCD" w:rsidRPr="000D4902">
        <w:rPr>
          <w:rFonts w:ascii="Times New Roman" w:hAnsi="Times New Roman"/>
          <w:color w:val="000000"/>
          <w:sz w:val="24"/>
          <w:szCs w:val="24"/>
          <w:bdr w:val="none" w:sz="0" w:space="0" w:color="auto" w:frame="1"/>
        </w:rPr>
        <w:t>ічних характеристик пропонованого палива, виданий підприємством-виробником палива.</w:t>
      </w:r>
    </w:p>
    <w:p w14:paraId="2A1E9741" w14:textId="77777777" w:rsidR="00EE6DCD" w:rsidRPr="000D4902" w:rsidRDefault="00EE6DCD" w:rsidP="00EE6DCD">
      <w:pPr>
        <w:shd w:val="clear" w:color="auto" w:fill="FFFFFF"/>
        <w:spacing w:line="256" w:lineRule="auto"/>
        <w:jc w:val="both"/>
        <w:rPr>
          <w:rFonts w:ascii="Times New Roman" w:hAnsi="Times New Roman"/>
          <w:i/>
          <w:iCs/>
          <w:color w:val="201F1E"/>
          <w:sz w:val="24"/>
          <w:szCs w:val="24"/>
          <w:bdr w:val="none" w:sz="0" w:space="0" w:color="auto" w:frame="1"/>
        </w:rPr>
      </w:pPr>
    </w:p>
    <w:p w14:paraId="518E9EC5" w14:textId="77777777" w:rsidR="009258C3" w:rsidRPr="009258C3" w:rsidRDefault="009258C3" w:rsidP="009258C3">
      <w:pPr>
        <w:spacing w:line="276" w:lineRule="auto"/>
        <w:jc w:val="both"/>
        <w:rPr>
          <w:rFonts w:ascii="Times New Roman" w:hAnsi="Times New Roman"/>
          <w:color w:val="000000" w:themeColor="text1"/>
          <w:sz w:val="24"/>
          <w:szCs w:val="24"/>
          <w:lang w:val="uk-UA"/>
        </w:rPr>
      </w:pPr>
      <w:r w:rsidRPr="009258C3">
        <w:rPr>
          <w:rFonts w:ascii="Times New Roman" w:hAnsi="Times New Roman"/>
          <w:b/>
          <w:i/>
          <w:color w:val="000000" w:themeColor="text1"/>
          <w:sz w:val="24"/>
          <w:szCs w:val="24"/>
          <w:lang w:val="uk-UA"/>
        </w:rPr>
        <w:t xml:space="preserve">Інформація </w:t>
      </w:r>
      <w:r w:rsidRPr="009258C3">
        <w:rPr>
          <w:rFonts w:ascii="Times New Roman" w:hAnsi="Times New Roman"/>
          <w:b/>
          <w:bCs/>
          <w:i/>
          <w:color w:val="000000" w:themeColor="text1"/>
          <w:sz w:val="24"/>
          <w:szCs w:val="24"/>
          <w:lang w:val="uk-UA"/>
        </w:rPr>
        <w:t>про необхідні технічні, якісні та кількісні характеристики предмета закупівлі та технічна специфікація до предмета закупівлі</w:t>
      </w:r>
      <w:r w:rsidRPr="009258C3">
        <w:rPr>
          <w:rFonts w:ascii="Times New Roman" w:hAnsi="Times New Roman"/>
          <w:b/>
          <w:bCs/>
          <w:i/>
          <w:iCs/>
          <w:color w:val="000000" w:themeColor="text1"/>
          <w:sz w:val="24"/>
          <w:szCs w:val="24"/>
          <w:lang w:val="uk-UA"/>
        </w:rPr>
        <w:t xml:space="preserve">  </w:t>
      </w:r>
      <w:r w:rsidRPr="009258C3">
        <w:rPr>
          <w:rFonts w:ascii="Times New Roman" w:hAnsi="Times New Roman"/>
          <w:b/>
          <w:i/>
          <w:color w:val="000000" w:themeColor="text1"/>
          <w:sz w:val="24"/>
          <w:szCs w:val="24"/>
          <w:lang w:val="uk-UA"/>
        </w:rPr>
        <w:t>підписується уповноваженою особою Учасника, що підтверджує згоду останнього  з викладеними в ній вимогами</w:t>
      </w:r>
      <w:r w:rsidRPr="009258C3">
        <w:rPr>
          <w:rFonts w:ascii="Times New Roman" w:hAnsi="Times New Roman"/>
          <w:color w:val="000000" w:themeColor="text1"/>
          <w:sz w:val="24"/>
          <w:szCs w:val="24"/>
          <w:lang w:val="uk-UA"/>
        </w:rPr>
        <w:t xml:space="preserve"> .</w:t>
      </w:r>
    </w:p>
    <w:p w14:paraId="729D68C9" w14:textId="77777777" w:rsidR="00EE6DCD" w:rsidRDefault="00EE6DCD" w:rsidP="00EE6DCD">
      <w:pPr>
        <w:rPr>
          <w:lang w:val="en-US"/>
        </w:rPr>
      </w:pPr>
    </w:p>
    <w:p w14:paraId="6C31E71A" w14:textId="77777777" w:rsidR="0069779E" w:rsidRDefault="0069779E" w:rsidP="00EE6DCD">
      <w:pPr>
        <w:rPr>
          <w:lang w:val="en-US"/>
        </w:rPr>
      </w:pPr>
    </w:p>
    <w:p w14:paraId="517BCF39" w14:textId="77777777" w:rsidR="0069779E" w:rsidRDefault="0069779E" w:rsidP="00EE6DCD">
      <w:pPr>
        <w:rPr>
          <w:lang w:val="en-US"/>
        </w:rPr>
      </w:pPr>
    </w:p>
    <w:p w14:paraId="75EC6949" w14:textId="77777777" w:rsidR="00C4794F" w:rsidRDefault="00C4794F" w:rsidP="00EE6DCD">
      <w:pPr>
        <w:rPr>
          <w:lang w:val="en-US"/>
        </w:rPr>
      </w:pPr>
    </w:p>
    <w:p w14:paraId="099018F3" w14:textId="77777777" w:rsidR="00C4794F" w:rsidRDefault="00C4794F" w:rsidP="00EE6DCD">
      <w:pPr>
        <w:rPr>
          <w:lang w:val="en-US"/>
        </w:rPr>
      </w:pPr>
    </w:p>
    <w:p w14:paraId="7819C677" w14:textId="77777777" w:rsidR="00C4794F" w:rsidRDefault="00C4794F" w:rsidP="00EE6DCD">
      <w:pPr>
        <w:rPr>
          <w:lang w:val="en-US"/>
        </w:rPr>
      </w:pPr>
    </w:p>
    <w:p w14:paraId="0FDFB92C" w14:textId="77777777" w:rsidR="00C4794F" w:rsidRDefault="00C4794F" w:rsidP="00EE6DCD">
      <w:pPr>
        <w:rPr>
          <w:lang w:val="en-US"/>
        </w:rPr>
      </w:pPr>
    </w:p>
    <w:p w14:paraId="14CF7CDE" w14:textId="77777777" w:rsidR="00C4794F" w:rsidRDefault="00C4794F" w:rsidP="00EE6DCD">
      <w:pPr>
        <w:rPr>
          <w:lang w:val="en-US"/>
        </w:rPr>
      </w:pPr>
    </w:p>
    <w:p w14:paraId="76F606BE" w14:textId="77777777" w:rsidR="00C4794F" w:rsidRDefault="00C4794F" w:rsidP="00EE6DCD">
      <w:pPr>
        <w:rPr>
          <w:lang w:val="en-US"/>
        </w:rPr>
      </w:pPr>
    </w:p>
    <w:p w14:paraId="576DACC5" w14:textId="77777777" w:rsidR="00C4794F" w:rsidRDefault="00C4794F" w:rsidP="00EE6DCD">
      <w:pPr>
        <w:rPr>
          <w:lang w:val="en-US"/>
        </w:rPr>
      </w:pPr>
    </w:p>
    <w:p w14:paraId="2589E440" w14:textId="77777777" w:rsidR="00C4794F" w:rsidRDefault="00C4794F" w:rsidP="00EE6DCD">
      <w:pPr>
        <w:rPr>
          <w:lang w:val="en-US"/>
        </w:rPr>
      </w:pPr>
    </w:p>
    <w:p w14:paraId="36062732" w14:textId="77777777" w:rsidR="00C4794F" w:rsidRDefault="00C4794F" w:rsidP="00EE6DCD">
      <w:pPr>
        <w:rPr>
          <w:lang w:val="en-US"/>
        </w:rPr>
      </w:pPr>
    </w:p>
    <w:p w14:paraId="251A68A1" w14:textId="77777777" w:rsidR="00C4794F" w:rsidRDefault="00C4794F" w:rsidP="00EE6DCD">
      <w:pPr>
        <w:rPr>
          <w:lang w:val="en-US"/>
        </w:rPr>
      </w:pPr>
    </w:p>
    <w:p w14:paraId="012CBC90" w14:textId="77777777" w:rsidR="00C4794F" w:rsidRDefault="00C4794F" w:rsidP="00EE6DCD">
      <w:pPr>
        <w:rPr>
          <w:lang w:val="en-US"/>
        </w:rPr>
      </w:pPr>
    </w:p>
    <w:p w14:paraId="2C4A8C26" w14:textId="77777777" w:rsidR="00C4794F" w:rsidRDefault="00C4794F" w:rsidP="00EE6DCD">
      <w:pPr>
        <w:rPr>
          <w:lang w:val="en-US"/>
        </w:rPr>
      </w:pPr>
    </w:p>
    <w:p w14:paraId="42EF4B3F" w14:textId="77777777" w:rsidR="00C4794F" w:rsidRDefault="00C4794F" w:rsidP="00EE6DCD">
      <w:pPr>
        <w:rPr>
          <w:lang w:val="en-US"/>
        </w:rPr>
      </w:pPr>
    </w:p>
    <w:p w14:paraId="71269320" w14:textId="77777777" w:rsidR="00C4794F" w:rsidRDefault="00C4794F" w:rsidP="00EE6DCD">
      <w:pPr>
        <w:rPr>
          <w:lang w:val="en-US"/>
        </w:rPr>
      </w:pPr>
    </w:p>
    <w:p w14:paraId="6FE7360C" w14:textId="77777777" w:rsidR="00C4794F" w:rsidRDefault="00C4794F" w:rsidP="00EE6DCD">
      <w:pPr>
        <w:rPr>
          <w:lang w:val="en-US"/>
        </w:rPr>
      </w:pPr>
    </w:p>
    <w:p w14:paraId="14115B48" w14:textId="77777777" w:rsidR="00C4794F" w:rsidRDefault="00C4794F" w:rsidP="00EE6DCD">
      <w:pPr>
        <w:rPr>
          <w:lang w:val="en-US"/>
        </w:rPr>
      </w:pPr>
    </w:p>
    <w:p w14:paraId="78E78270" w14:textId="77777777" w:rsidR="00C4794F" w:rsidRDefault="00C4794F" w:rsidP="00EE6DCD">
      <w:pPr>
        <w:rPr>
          <w:lang w:val="en-US"/>
        </w:rPr>
      </w:pPr>
    </w:p>
    <w:p w14:paraId="6484061C" w14:textId="77777777" w:rsidR="00C4794F" w:rsidRDefault="00C4794F" w:rsidP="00EE6DCD">
      <w:pPr>
        <w:rPr>
          <w:lang w:val="en-US"/>
        </w:rPr>
      </w:pPr>
    </w:p>
    <w:p w14:paraId="37EB5117" w14:textId="77777777" w:rsidR="00C4794F" w:rsidRDefault="00C4794F" w:rsidP="00EE6DCD">
      <w:pPr>
        <w:rPr>
          <w:lang w:val="en-US"/>
        </w:rPr>
      </w:pPr>
    </w:p>
    <w:p w14:paraId="5992AEEE" w14:textId="77777777" w:rsidR="00C4794F" w:rsidRDefault="00C4794F" w:rsidP="00EE6DCD">
      <w:pPr>
        <w:rPr>
          <w:lang w:val="en-US"/>
        </w:rPr>
      </w:pPr>
    </w:p>
    <w:p w14:paraId="6B4DB68D" w14:textId="77777777" w:rsidR="00C4794F" w:rsidRDefault="00C4794F" w:rsidP="00EE6DCD">
      <w:pPr>
        <w:rPr>
          <w:lang w:val="en-US"/>
        </w:rPr>
      </w:pPr>
    </w:p>
    <w:p w14:paraId="1F61341D" w14:textId="77777777" w:rsidR="00C4794F" w:rsidRDefault="00C4794F" w:rsidP="00EE6DCD">
      <w:pPr>
        <w:rPr>
          <w:lang w:val="en-US"/>
        </w:rPr>
      </w:pPr>
    </w:p>
    <w:p w14:paraId="2085B868" w14:textId="5B8699F7" w:rsidR="00C4794F" w:rsidRPr="00EC51C4" w:rsidRDefault="00126188" w:rsidP="00C47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sz w:val="24"/>
          <w:szCs w:val="24"/>
          <w:lang w:val="uk-UA"/>
        </w:rPr>
      </w:pPr>
      <w:r>
        <w:rPr>
          <w:rFonts w:ascii="Times New Roman" w:eastAsia="Times New Roman" w:hAnsi="Times New Roman"/>
          <w:b/>
          <w:sz w:val="24"/>
          <w:szCs w:val="24"/>
          <w:lang w:val="uk-UA"/>
        </w:rPr>
        <w:t>Додаток №</w:t>
      </w:r>
      <w:r>
        <w:rPr>
          <w:rFonts w:ascii="Times New Roman" w:eastAsia="Times New Roman" w:hAnsi="Times New Roman"/>
          <w:b/>
          <w:sz w:val="24"/>
          <w:szCs w:val="24"/>
          <w:lang w:val="en-US"/>
        </w:rPr>
        <w:t>5</w:t>
      </w:r>
      <w:r w:rsidR="00C4794F" w:rsidRPr="00EC51C4">
        <w:rPr>
          <w:rFonts w:ascii="Times New Roman" w:eastAsia="Times New Roman" w:hAnsi="Times New Roman"/>
          <w:b/>
          <w:sz w:val="24"/>
          <w:szCs w:val="24"/>
          <w:lang w:val="uk-UA"/>
        </w:rPr>
        <w:t xml:space="preserve"> </w:t>
      </w:r>
    </w:p>
    <w:p w14:paraId="45002AEC" w14:textId="77777777" w:rsidR="00C4794F" w:rsidRPr="00EC51C4" w:rsidRDefault="00C4794F" w:rsidP="00C47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Cs/>
          <w:i/>
          <w:iCs/>
          <w:sz w:val="24"/>
          <w:szCs w:val="24"/>
          <w:lang w:val="uk-UA"/>
        </w:rPr>
      </w:pPr>
      <w:r>
        <w:rPr>
          <w:rFonts w:ascii="Times New Roman" w:eastAsia="Times New Roman" w:hAnsi="Times New Roman"/>
          <w:bCs/>
          <w:i/>
          <w:iCs/>
          <w:sz w:val="24"/>
          <w:szCs w:val="24"/>
          <w:lang w:val="uk-UA"/>
        </w:rPr>
        <w:t>до тендерної документації</w:t>
      </w:r>
    </w:p>
    <w:p w14:paraId="327B81F7" w14:textId="77777777" w:rsidR="00C4794F" w:rsidRDefault="00C4794F" w:rsidP="00C47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ru-RU"/>
        </w:rPr>
      </w:pPr>
    </w:p>
    <w:p w14:paraId="4735BF97" w14:textId="77777777" w:rsidR="00C4794F" w:rsidRDefault="00C4794F" w:rsidP="00C47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ru-RU"/>
        </w:rPr>
      </w:pPr>
    </w:p>
    <w:p w14:paraId="7403DC0B" w14:textId="77777777" w:rsidR="00C4794F" w:rsidRDefault="00C4794F" w:rsidP="00C47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ru-RU"/>
        </w:rPr>
      </w:pPr>
    </w:p>
    <w:p w14:paraId="531D8A2E" w14:textId="77777777" w:rsidR="00C4794F" w:rsidRDefault="00C4794F" w:rsidP="00C47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ru-RU"/>
        </w:rPr>
      </w:pPr>
    </w:p>
    <w:p w14:paraId="2F4AEE0A" w14:textId="77777777" w:rsidR="00C4794F" w:rsidRDefault="00C4794F" w:rsidP="00C47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ru-RU"/>
        </w:rPr>
      </w:pPr>
    </w:p>
    <w:p w14:paraId="689ABB9D" w14:textId="77777777" w:rsidR="00C4794F" w:rsidRPr="007F76C8" w:rsidRDefault="00C4794F" w:rsidP="00C47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ru-RU"/>
        </w:rPr>
      </w:pPr>
      <w:r w:rsidRPr="007F76C8">
        <w:rPr>
          <w:rFonts w:ascii="Times New Roman" w:hAnsi="Times New Roman"/>
          <w:b/>
          <w:sz w:val="24"/>
          <w:szCs w:val="24"/>
          <w:lang w:val="uk-UA" w:eastAsia="ru-RU"/>
        </w:rPr>
        <w:t>Документи, які повинен надати учасник у складі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131C68E7" w14:textId="77777777" w:rsidR="00C4794F" w:rsidRPr="002E26AA" w:rsidRDefault="00C4794F" w:rsidP="00C4794F">
      <w:pPr>
        <w:spacing w:after="0" w:line="240" w:lineRule="auto"/>
        <w:rPr>
          <w:rFonts w:ascii="Times New Roman" w:eastAsia="Times New Roman" w:hAnsi="Times New Roman"/>
          <w:b/>
          <w:color w:val="000000"/>
          <w:sz w:val="20"/>
          <w:szCs w:val="20"/>
          <w:lang w:val="uk-UA" w:eastAsia="uk-UA"/>
        </w:rPr>
      </w:pPr>
      <w:r w:rsidRPr="002E26AA">
        <w:rPr>
          <w:rFonts w:ascii="Times New Roman" w:eastAsia="Times New Roman" w:hAnsi="Times New Roman"/>
          <w:color w:val="000000"/>
          <w:sz w:val="20"/>
          <w:szCs w:val="20"/>
          <w:lang w:val="uk-UA" w:eastAsia="uk-UA"/>
        </w:rPr>
        <w:t> </w:t>
      </w:r>
      <w:r>
        <w:rPr>
          <w:rFonts w:ascii="Times New Roman" w:eastAsia="Times New Roman" w:hAnsi="Times New Roman"/>
          <w:b/>
          <w:color w:val="000000"/>
          <w:sz w:val="20"/>
          <w:szCs w:val="20"/>
          <w:lang w:val="uk-UA" w:eastAsia="uk-UA"/>
        </w:rPr>
        <w:t xml:space="preserve"> </w:t>
      </w:r>
    </w:p>
    <w:tbl>
      <w:tblPr>
        <w:tblW w:w="9618" w:type="dxa"/>
        <w:tblInd w:w="-100" w:type="dxa"/>
        <w:tblLayout w:type="fixed"/>
        <w:tblLook w:val="0400" w:firstRow="0" w:lastRow="0" w:firstColumn="0" w:lastColumn="0" w:noHBand="0" w:noVBand="1"/>
      </w:tblPr>
      <w:tblGrid>
        <w:gridCol w:w="765"/>
        <w:gridCol w:w="3404"/>
        <w:gridCol w:w="5449"/>
      </w:tblGrid>
      <w:tr w:rsidR="00C4794F" w:rsidRPr="002E26AA" w14:paraId="1EF26895" w14:textId="77777777" w:rsidTr="00746D9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12ADA" w14:textId="77777777" w:rsidR="00C4794F" w:rsidRPr="002E26AA" w:rsidRDefault="00C4794F" w:rsidP="00746D99">
            <w:pPr>
              <w:spacing w:after="0" w:line="240" w:lineRule="auto"/>
              <w:ind w:left="100"/>
              <w:jc w:val="center"/>
              <w:rPr>
                <w:rFonts w:ascii="Times New Roman" w:eastAsia="Times New Roman" w:hAnsi="Times New Roman"/>
                <w:sz w:val="20"/>
                <w:szCs w:val="20"/>
                <w:lang w:val="uk-UA" w:eastAsia="uk-UA"/>
              </w:rPr>
            </w:pPr>
            <w:r w:rsidRPr="002E26AA">
              <w:rPr>
                <w:rFonts w:ascii="Times New Roman" w:eastAsia="Times New Roman" w:hAnsi="Times New Roman"/>
                <w:b/>
                <w:color w:val="000000"/>
                <w:sz w:val="20"/>
                <w:szCs w:val="20"/>
                <w:lang w:val="uk-UA" w:eastAsia="uk-UA"/>
              </w:rPr>
              <w:t>№</w:t>
            </w:r>
          </w:p>
          <w:p w14:paraId="1605CB3C" w14:textId="77777777" w:rsidR="00C4794F" w:rsidRPr="002E26AA" w:rsidRDefault="00C4794F" w:rsidP="00746D99">
            <w:pPr>
              <w:spacing w:after="0" w:line="240" w:lineRule="auto"/>
              <w:ind w:left="100"/>
              <w:jc w:val="center"/>
              <w:rPr>
                <w:rFonts w:ascii="Times New Roman" w:eastAsia="Times New Roman" w:hAnsi="Times New Roman"/>
                <w:sz w:val="20"/>
                <w:szCs w:val="20"/>
                <w:lang w:val="uk-UA" w:eastAsia="uk-UA"/>
              </w:rPr>
            </w:pPr>
            <w:r w:rsidRPr="002E26AA">
              <w:rPr>
                <w:rFonts w:ascii="Times New Roman" w:eastAsia="Times New Roman" w:hAnsi="Times New Roman"/>
                <w:b/>
                <w:sz w:val="20"/>
                <w:szCs w:val="20"/>
                <w:lang w:val="uk-UA" w:eastAsia="uk-UA"/>
              </w:rPr>
              <w:t>з</w:t>
            </w:r>
            <w:r w:rsidRPr="002E26AA">
              <w:rPr>
                <w:rFonts w:ascii="Times New Roman" w:eastAsia="Times New Roman" w:hAnsi="Times New Roman"/>
                <w:b/>
                <w:color w:val="000000"/>
                <w:sz w:val="20"/>
                <w:szCs w:val="20"/>
                <w:lang w:val="uk-UA" w:eastAsia="uk-UA"/>
              </w:rPr>
              <w:t>/п</w:t>
            </w:r>
          </w:p>
        </w:tc>
        <w:tc>
          <w:tcPr>
            <w:tcW w:w="3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526EB2" w14:textId="77777777" w:rsidR="00C4794F" w:rsidRPr="00E56C34" w:rsidRDefault="00C4794F" w:rsidP="00746D99">
            <w:pPr>
              <w:tabs>
                <w:tab w:val="left" w:pos="1080"/>
              </w:tabs>
              <w:spacing w:after="0" w:line="240" w:lineRule="auto"/>
              <w:jc w:val="center"/>
              <w:rPr>
                <w:rFonts w:ascii="Times New Roman" w:eastAsia="Times New Roman" w:hAnsi="Times New Roman"/>
                <w:b/>
                <w:bCs/>
                <w:sz w:val="24"/>
                <w:szCs w:val="24"/>
                <w:lang w:val="uk-UA" w:eastAsia="ru-RU"/>
              </w:rPr>
            </w:pPr>
            <w:r w:rsidRPr="00E56C34">
              <w:rPr>
                <w:rFonts w:ascii="Times New Roman" w:hAnsi="Times New Roman"/>
                <w:b/>
                <w:bCs/>
                <w:sz w:val="24"/>
                <w:szCs w:val="24"/>
                <w:lang w:val="uk-UA" w:eastAsia="ru-RU"/>
              </w:rPr>
              <w:t>Кваліфікаційні критерії</w:t>
            </w:r>
          </w:p>
          <w:p w14:paraId="306DA1D2" w14:textId="77777777" w:rsidR="00C4794F" w:rsidRPr="002E26AA" w:rsidRDefault="00C4794F" w:rsidP="00746D99">
            <w:pPr>
              <w:spacing w:after="0" w:line="240" w:lineRule="auto"/>
              <w:ind w:left="100"/>
              <w:jc w:val="both"/>
              <w:rPr>
                <w:rFonts w:ascii="Times New Roman" w:eastAsia="Times New Roman" w:hAnsi="Times New Roman"/>
                <w:sz w:val="20"/>
                <w:szCs w:val="20"/>
                <w:lang w:val="uk-UA" w:eastAsia="uk-UA"/>
              </w:rPr>
            </w:pPr>
          </w:p>
        </w:tc>
        <w:tc>
          <w:tcPr>
            <w:tcW w:w="54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E5B234" w14:textId="77777777" w:rsidR="00C4794F" w:rsidRPr="002E26AA" w:rsidRDefault="00C4794F" w:rsidP="00746D99">
            <w:pPr>
              <w:spacing w:after="0" w:line="240" w:lineRule="auto"/>
              <w:ind w:left="100"/>
              <w:jc w:val="both"/>
              <w:rPr>
                <w:rFonts w:ascii="Times New Roman" w:eastAsia="Times New Roman" w:hAnsi="Times New Roman"/>
                <w:sz w:val="20"/>
                <w:szCs w:val="20"/>
                <w:lang w:val="uk-UA" w:eastAsia="uk-UA"/>
              </w:rPr>
            </w:pPr>
            <w:r>
              <w:rPr>
                <w:rFonts w:ascii="Times New Roman" w:hAnsi="Times New Roman"/>
                <w:b/>
                <w:bCs/>
                <w:sz w:val="24"/>
                <w:szCs w:val="24"/>
                <w:lang w:eastAsia="ru-RU"/>
              </w:rPr>
              <w:t xml:space="preserve">Документи, </w:t>
            </w:r>
            <w:proofErr w:type="gramStart"/>
            <w:r>
              <w:rPr>
                <w:rFonts w:ascii="Times New Roman" w:hAnsi="Times New Roman"/>
                <w:b/>
                <w:bCs/>
                <w:sz w:val="24"/>
                <w:szCs w:val="24"/>
                <w:lang w:eastAsia="ru-RU"/>
              </w:rPr>
              <w:t>п</w:t>
            </w:r>
            <w:proofErr w:type="gramEnd"/>
            <w:r>
              <w:rPr>
                <w:rFonts w:ascii="Times New Roman" w:hAnsi="Times New Roman"/>
                <w:b/>
                <w:bCs/>
                <w:sz w:val="24"/>
                <w:szCs w:val="24"/>
                <w:lang w:eastAsia="ru-RU"/>
              </w:rPr>
              <w:t>ідтверджують відповідність учасника кваліфікаційним критеріям</w:t>
            </w:r>
          </w:p>
        </w:tc>
      </w:tr>
      <w:tr w:rsidR="00C4794F" w:rsidRPr="00E851B9" w14:paraId="65EE8DB5" w14:textId="77777777" w:rsidTr="00746D9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2E0FD" w14:textId="77777777" w:rsidR="00C4794F" w:rsidRPr="002E26AA" w:rsidRDefault="00C4794F" w:rsidP="00746D99">
            <w:pPr>
              <w:spacing w:after="0" w:line="240" w:lineRule="auto"/>
              <w:ind w:left="100"/>
              <w:jc w:val="center"/>
              <w:rPr>
                <w:rFonts w:ascii="Times New Roman" w:eastAsia="Times New Roman" w:hAnsi="Times New Roman"/>
                <w:sz w:val="20"/>
                <w:szCs w:val="20"/>
                <w:lang w:val="uk-UA" w:eastAsia="uk-UA"/>
              </w:rPr>
            </w:pPr>
            <w:r w:rsidRPr="002E26AA">
              <w:rPr>
                <w:rFonts w:ascii="Times New Roman" w:eastAsia="Times New Roman" w:hAnsi="Times New Roman"/>
                <w:b/>
                <w:color w:val="000000"/>
                <w:sz w:val="20"/>
                <w:szCs w:val="20"/>
                <w:lang w:val="uk-UA" w:eastAsia="uk-UA"/>
              </w:rPr>
              <w:t>1</w:t>
            </w:r>
          </w:p>
        </w:tc>
        <w:tc>
          <w:tcPr>
            <w:tcW w:w="3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E20FB" w14:textId="77777777" w:rsidR="00C4794F" w:rsidRPr="002E26AA" w:rsidRDefault="00C4794F" w:rsidP="00746D99">
            <w:pPr>
              <w:spacing w:after="0" w:line="240" w:lineRule="auto"/>
              <w:ind w:left="100"/>
              <w:jc w:val="both"/>
              <w:rPr>
                <w:rFonts w:ascii="Times New Roman" w:eastAsia="Times New Roman" w:hAnsi="Times New Roman"/>
                <w:sz w:val="20"/>
                <w:szCs w:val="20"/>
                <w:lang w:val="uk-UA" w:eastAsia="uk-UA"/>
              </w:rPr>
            </w:pPr>
            <w:r>
              <w:rPr>
                <w:rFonts w:ascii="Times New Roman" w:hAnsi="Times New Roman"/>
                <w:sz w:val="24"/>
                <w:szCs w:val="24"/>
                <w:lang w:eastAsia="ru-RU"/>
              </w:rPr>
              <w:t xml:space="preserve">Наявність документально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ідтвердженого досвіду виконання аналогічних договорів</w:t>
            </w:r>
          </w:p>
        </w:tc>
        <w:tc>
          <w:tcPr>
            <w:tcW w:w="54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63F335" w14:textId="77777777" w:rsidR="00C4794F" w:rsidRPr="00CB015C" w:rsidRDefault="00C4794F" w:rsidP="00746D99">
            <w:pPr>
              <w:spacing w:after="0" w:line="240" w:lineRule="auto"/>
              <w:jc w:val="both"/>
              <w:rPr>
                <w:rFonts w:ascii="Times New Roman" w:eastAsia="Times New Roman" w:hAnsi="Times New Roman"/>
                <w:sz w:val="24"/>
                <w:szCs w:val="24"/>
                <w:shd w:val="clear" w:color="auto" w:fill="FFFFFF"/>
                <w:lang w:val="uk-UA"/>
              </w:rPr>
            </w:pPr>
            <w:r w:rsidRPr="00CB015C">
              <w:rPr>
                <w:rFonts w:ascii="Times New Roman" w:eastAsia="Times New Roman" w:hAnsi="Times New Roman"/>
                <w:b/>
                <w:sz w:val="24"/>
                <w:szCs w:val="24"/>
                <w:lang w:val="uk-UA"/>
              </w:rPr>
              <w:t xml:space="preserve"> </w:t>
            </w:r>
            <w:r>
              <w:rPr>
                <w:rFonts w:ascii="Times New Roman" w:eastAsia="Times New Roman" w:hAnsi="Times New Roman"/>
                <w:b/>
                <w:sz w:val="24"/>
                <w:szCs w:val="24"/>
                <w:lang w:val="uk-UA"/>
              </w:rPr>
              <w:t>1</w:t>
            </w:r>
            <w:r w:rsidRPr="00CB015C">
              <w:rPr>
                <w:rFonts w:ascii="Times New Roman" w:eastAsia="Times New Roman" w:hAnsi="Times New Roman"/>
                <w:b/>
                <w:sz w:val="24"/>
                <w:szCs w:val="24"/>
                <w:lang w:val="uk-UA"/>
              </w:rPr>
              <w:t>.1.</w:t>
            </w:r>
            <w:r w:rsidRPr="00CB015C">
              <w:rPr>
                <w:rFonts w:ascii="Times New Roman" w:eastAsia="Times New Roman" w:hAnsi="Times New Roman"/>
                <w:sz w:val="24"/>
                <w:szCs w:val="24"/>
                <w:lang w:val="uk-UA"/>
              </w:rPr>
              <w:t xml:space="preserve">Довідка про наявність документально підтвердженого досвіду виконання аналогічного договору </w:t>
            </w:r>
            <w:r w:rsidRPr="00CB015C">
              <w:rPr>
                <w:rFonts w:ascii="Times New Roman" w:eastAsia="Times New Roman" w:hAnsi="Times New Roman"/>
                <w:sz w:val="24"/>
                <w:szCs w:val="24"/>
                <w:shd w:val="clear" w:color="auto" w:fill="FFFFFF"/>
                <w:lang w:val="uk-UA"/>
              </w:rPr>
              <w:t>з інформацією щодо виконання учасниками аналогічного договору, за формою таблиці:</w:t>
            </w:r>
          </w:p>
          <w:tbl>
            <w:tblPr>
              <w:tblW w:w="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1337"/>
              <w:gridCol w:w="927"/>
              <w:gridCol w:w="1061"/>
              <w:gridCol w:w="1263"/>
            </w:tblGrid>
            <w:tr w:rsidR="00C4794F" w:rsidRPr="00CB015C" w14:paraId="6803575B" w14:textId="77777777" w:rsidTr="00746D99">
              <w:trPr>
                <w:trHeight w:val="646"/>
                <w:jc w:val="center"/>
              </w:trPr>
              <w:tc>
                <w:tcPr>
                  <w:tcW w:w="722" w:type="dxa"/>
                  <w:tcBorders>
                    <w:top w:val="single" w:sz="4" w:space="0" w:color="auto"/>
                    <w:left w:val="single" w:sz="4" w:space="0" w:color="auto"/>
                    <w:bottom w:val="single" w:sz="4" w:space="0" w:color="auto"/>
                    <w:right w:val="single" w:sz="4" w:space="0" w:color="auto"/>
                  </w:tcBorders>
                  <w:hideMark/>
                </w:tcPr>
                <w:p w14:paraId="0D7610AC" w14:textId="77777777" w:rsidR="00C4794F" w:rsidRPr="00CB015C" w:rsidRDefault="00C4794F" w:rsidP="00746D99">
                  <w:pPr>
                    <w:spacing w:after="0" w:line="240" w:lineRule="auto"/>
                    <w:rPr>
                      <w:rFonts w:ascii="Times New Roman" w:eastAsia="Times New Roman" w:hAnsi="Times New Roman"/>
                      <w:sz w:val="24"/>
                      <w:szCs w:val="24"/>
                      <w:lang w:val="uk-UA"/>
                    </w:rPr>
                  </w:pPr>
                  <w:r w:rsidRPr="00CB015C">
                    <w:rPr>
                      <w:rFonts w:ascii="Times New Roman" w:eastAsia="Times New Roman" w:hAnsi="Times New Roman"/>
                      <w:sz w:val="24"/>
                      <w:szCs w:val="24"/>
                      <w:lang w:val="uk-UA"/>
                    </w:rPr>
                    <w:t xml:space="preserve">№ </w:t>
                  </w:r>
                </w:p>
                <w:p w14:paraId="056A56DA" w14:textId="77777777" w:rsidR="00C4794F" w:rsidRPr="00CB015C" w:rsidRDefault="00C4794F" w:rsidP="00746D99">
                  <w:pPr>
                    <w:spacing w:after="0" w:line="240" w:lineRule="auto"/>
                    <w:rPr>
                      <w:rFonts w:ascii="Times New Roman" w:eastAsia="Times New Roman" w:hAnsi="Times New Roman"/>
                      <w:sz w:val="24"/>
                      <w:szCs w:val="24"/>
                      <w:lang w:val="uk-UA"/>
                    </w:rPr>
                  </w:pPr>
                  <w:r w:rsidRPr="00CB015C">
                    <w:rPr>
                      <w:rFonts w:ascii="Times New Roman" w:eastAsia="Times New Roman" w:hAnsi="Times New Roman"/>
                      <w:sz w:val="24"/>
                      <w:szCs w:val="24"/>
                      <w:lang w:val="uk-UA"/>
                    </w:rPr>
                    <w:t>п/п</w:t>
                  </w:r>
                </w:p>
              </w:tc>
              <w:tc>
                <w:tcPr>
                  <w:tcW w:w="1337" w:type="dxa"/>
                  <w:tcBorders>
                    <w:top w:val="single" w:sz="4" w:space="0" w:color="auto"/>
                    <w:left w:val="single" w:sz="4" w:space="0" w:color="auto"/>
                    <w:bottom w:val="single" w:sz="4" w:space="0" w:color="auto"/>
                    <w:right w:val="single" w:sz="4" w:space="0" w:color="auto"/>
                  </w:tcBorders>
                  <w:vAlign w:val="center"/>
                  <w:hideMark/>
                </w:tcPr>
                <w:p w14:paraId="5B929DCB" w14:textId="77777777" w:rsidR="00C4794F" w:rsidRPr="00CB015C" w:rsidRDefault="00C4794F" w:rsidP="00746D99">
                  <w:pPr>
                    <w:spacing w:after="0" w:line="240" w:lineRule="auto"/>
                    <w:rPr>
                      <w:rFonts w:ascii="Times New Roman" w:eastAsia="Times New Roman" w:hAnsi="Times New Roman"/>
                      <w:sz w:val="24"/>
                      <w:szCs w:val="24"/>
                      <w:lang w:val="uk-UA"/>
                    </w:rPr>
                  </w:pPr>
                  <w:r w:rsidRPr="00CB015C">
                    <w:rPr>
                      <w:rFonts w:ascii="Times New Roman" w:eastAsia="Times New Roman" w:hAnsi="Times New Roman"/>
                      <w:sz w:val="24"/>
                      <w:szCs w:val="24"/>
                      <w:lang w:val="uk-UA"/>
                    </w:rPr>
                    <w:t>Замовник</w:t>
                  </w:r>
                </w:p>
                <w:p w14:paraId="22BC6238" w14:textId="77777777" w:rsidR="00C4794F" w:rsidRPr="00CB015C" w:rsidRDefault="00C4794F" w:rsidP="00746D99">
                  <w:pPr>
                    <w:spacing w:after="0" w:line="240" w:lineRule="auto"/>
                    <w:rPr>
                      <w:rFonts w:ascii="Times New Roman" w:eastAsia="Times New Roman" w:hAnsi="Times New Roman"/>
                      <w:sz w:val="24"/>
                      <w:szCs w:val="24"/>
                      <w:lang w:val="uk-UA"/>
                    </w:rPr>
                  </w:pPr>
                  <w:r w:rsidRPr="00CB015C">
                    <w:rPr>
                      <w:rFonts w:ascii="Times New Roman" w:eastAsia="Times New Roman" w:hAnsi="Times New Roman"/>
                      <w:sz w:val="24"/>
                      <w:szCs w:val="24"/>
                      <w:lang w:val="uk-UA"/>
                    </w:rPr>
                    <w:t xml:space="preserve"> (адреса, телефон, ПІБ керівника)</w:t>
                  </w:r>
                </w:p>
              </w:tc>
              <w:tc>
                <w:tcPr>
                  <w:tcW w:w="927" w:type="dxa"/>
                  <w:tcBorders>
                    <w:top w:val="single" w:sz="4" w:space="0" w:color="auto"/>
                    <w:left w:val="single" w:sz="4" w:space="0" w:color="auto"/>
                    <w:bottom w:val="single" w:sz="4" w:space="0" w:color="auto"/>
                    <w:right w:val="single" w:sz="4" w:space="0" w:color="auto"/>
                  </w:tcBorders>
                  <w:vAlign w:val="center"/>
                  <w:hideMark/>
                </w:tcPr>
                <w:p w14:paraId="3010C048" w14:textId="77777777" w:rsidR="00C4794F" w:rsidRPr="00CB015C" w:rsidRDefault="00C4794F" w:rsidP="00746D99">
                  <w:pPr>
                    <w:spacing w:after="0" w:line="240" w:lineRule="auto"/>
                    <w:rPr>
                      <w:rFonts w:ascii="Times New Roman" w:eastAsia="Times New Roman" w:hAnsi="Times New Roman"/>
                      <w:sz w:val="24"/>
                      <w:szCs w:val="24"/>
                      <w:lang w:val="uk-UA"/>
                    </w:rPr>
                  </w:pPr>
                  <w:r w:rsidRPr="00CB015C">
                    <w:rPr>
                      <w:rFonts w:ascii="Times New Roman" w:eastAsia="Times New Roman" w:hAnsi="Times New Roman"/>
                      <w:sz w:val="24"/>
                      <w:szCs w:val="24"/>
                      <w:lang w:val="uk-UA"/>
                    </w:rPr>
                    <w:t>Предмет договору</w:t>
                  </w:r>
                </w:p>
              </w:tc>
              <w:tc>
                <w:tcPr>
                  <w:tcW w:w="1061" w:type="dxa"/>
                  <w:tcBorders>
                    <w:top w:val="single" w:sz="4" w:space="0" w:color="auto"/>
                    <w:left w:val="single" w:sz="4" w:space="0" w:color="auto"/>
                    <w:bottom w:val="single" w:sz="4" w:space="0" w:color="auto"/>
                    <w:right w:val="single" w:sz="4" w:space="0" w:color="auto"/>
                  </w:tcBorders>
                  <w:vAlign w:val="center"/>
                  <w:hideMark/>
                </w:tcPr>
                <w:p w14:paraId="0DAD5E01" w14:textId="77777777" w:rsidR="00C4794F" w:rsidRPr="00CB015C" w:rsidRDefault="00C4794F" w:rsidP="00746D99">
                  <w:pPr>
                    <w:spacing w:after="0" w:line="240" w:lineRule="auto"/>
                    <w:rPr>
                      <w:rFonts w:ascii="Times New Roman" w:eastAsia="Times New Roman" w:hAnsi="Times New Roman"/>
                      <w:sz w:val="24"/>
                      <w:szCs w:val="24"/>
                      <w:lang w:val="uk-UA"/>
                    </w:rPr>
                  </w:pPr>
                  <w:r w:rsidRPr="00CB015C">
                    <w:rPr>
                      <w:rFonts w:ascii="Times New Roman" w:eastAsia="Times New Roman" w:hAnsi="Times New Roman"/>
                      <w:sz w:val="24"/>
                      <w:szCs w:val="24"/>
                      <w:lang w:val="uk-UA"/>
                    </w:rPr>
                    <w:t>Сума договору</w:t>
                  </w:r>
                </w:p>
                <w:p w14:paraId="4EFC09A7" w14:textId="77777777" w:rsidR="00C4794F" w:rsidRPr="00CB015C" w:rsidRDefault="00C4794F" w:rsidP="00746D99">
                  <w:pPr>
                    <w:spacing w:after="0" w:line="240" w:lineRule="auto"/>
                    <w:rPr>
                      <w:rFonts w:ascii="Times New Roman" w:eastAsia="Times New Roman" w:hAnsi="Times New Roman"/>
                      <w:sz w:val="24"/>
                      <w:szCs w:val="24"/>
                      <w:lang w:val="uk-UA"/>
                    </w:rPr>
                  </w:pPr>
                  <w:r w:rsidRPr="00CB015C">
                    <w:rPr>
                      <w:rFonts w:ascii="Times New Roman" w:eastAsia="Times New Roman" w:hAnsi="Times New Roman"/>
                      <w:sz w:val="24"/>
                      <w:szCs w:val="24"/>
                      <w:lang w:val="uk-UA"/>
                    </w:rPr>
                    <w:t>(грн.)</w:t>
                  </w:r>
                </w:p>
              </w:tc>
              <w:tc>
                <w:tcPr>
                  <w:tcW w:w="1263" w:type="dxa"/>
                  <w:tcBorders>
                    <w:top w:val="single" w:sz="4" w:space="0" w:color="auto"/>
                    <w:left w:val="single" w:sz="4" w:space="0" w:color="auto"/>
                    <w:bottom w:val="single" w:sz="4" w:space="0" w:color="auto"/>
                    <w:right w:val="single" w:sz="4" w:space="0" w:color="auto"/>
                  </w:tcBorders>
                  <w:hideMark/>
                </w:tcPr>
                <w:p w14:paraId="360B3BD6" w14:textId="77777777" w:rsidR="00C4794F" w:rsidRPr="00CB015C" w:rsidRDefault="00C4794F" w:rsidP="00746D99">
                  <w:pPr>
                    <w:spacing w:after="0" w:line="240" w:lineRule="auto"/>
                    <w:rPr>
                      <w:rFonts w:ascii="Times New Roman" w:eastAsia="Times New Roman" w:hAnsi="Times New Roman"/>
                      <w:sz w:val="24"/>
                      <w:szCs w:val="24"/>
                      <w:lang w:val="uk-UA"/>
                    </w:rPr>
                  </w:pPr>
                  <w:r w:rsidRPr="00CB015C">
                    <w:rPr>
                      <w:rFonts w:ascii="Times New Roman" w:eastAsia="Times New Roman" w:hAnsi="Times New Roman"/>
                      <w:sz w:val="24"/>
                      <w:szCs w:val="24"/>
                      <w:lang w:val="uk-UA"/>
                    </w:rPr>
                    <w:t>Рік постачання продукції</w:t>
                  </w:r>
                </w:p>
              </w:tc>
            </w:tr>
            <w:tr w:rsidR="00C4794F" w:rsidRPr="00CB015C" w14:paraId="1AF3140C" w14:textId="77777777" w:rsidTr="00746D99">
              <w:trPr>
                <w:trHeight w:val="409"/>
                <w:jc w:val="center"/>
              </w:trPr>
              <w:tc>
                <w:tcPr>
                  <w:tcW w:w="722" w:type="dxa"/>
                  <w:tcBorders>
                    <w:top w:val="single" w:sz="4" w:space="0" w:color="auto"/>
                    <w:left w:val="single" w:sz="4" w:space="0" w:color="auto"/>
                    <w:bottom w:val="single" w:sz="4" w:space="0" w:color="auto"/>
                    <w:right w:val="single" w:sz="4" w:space="0" w:color="auto"/>
                  </w:tcBorders>
                </w:tcPr>
                <w:p w14:paraId="633B3D5C" w14:textId="77777777" w:rsidR="00C4794F" w:rsidRPr="00CB015C" w:rsidRDefault="00C4794F" w:rsidP="00746D99">
                  <w:pPr>
                    <w:spacing w:after="0" w:line="240" w:lineRule="auto"/>
                    <w:rPr>
                      <w:rFonts w:ascii="Times New Roman" w:eastAsia="Times New Roman" w:hAnsi="Times New Roman"/>
                      <w:sz w:val="24"/>
                      <w:szCs w:val="24"/>
                      <w:lang w:val="uk-UA"/>
                    </w:rPr>
                  </w:pPr>
                </w:p>
              </w:tc>
              <w:tc>
                <w:tcPr>
                  <w:tcW w:w="1337" w:type="dxa"/>
                  <w:tcBorders>
                    <w:top w:val="single" w:sz="4" w:space="0" w:color="auto"/>
                    <w:left w:val="single" w:sz="4" w:space="0" w:color="auto"/>
                    <w:bottom w:val="single" w:sz="4" w:space="0" w:color="auto"/>
                    <w:right w:val="single" w:sz="4" w:space="0" w:color="auto"/>
                  </w:tcBorders>
                </w:tcPr>
                <w:p w14:paraId="72ADE390" w14:textId="77777777" w:rsidR="00C4794F" w:rsidRPr="00CB015C" w:rsidRDefault="00C4794F" w:rsidP="00746D99">
                  <w:pPr>
                    <w:spacing w:after="0" w:line="240" w:lineRule="auto"/>
                    <w:rPr>
                      <w:rFonts w:ascii="Times New Roman" w:eastAsia="Times New Roman" w:hAnsi="Times New Roman"/>
                      <w:sz w:val="24"/>
                      <w:szCs w:val="24"/>
                      <w:lang w:val="uk-UA"/>
                    </w:rPr>
                  </w:pPr>
                </w:p>
              </w:tc>
              <w:tc>
                <w:tcPr>
                  <w:tcW w:w="927" w:type="dxa"/>
                  <w:tcBorders>
                    <w:top w:val="single" w:sz="4" w:space="0" w:color="auto"/>
                    <w:left w:val="single" w:sz="4" w:space="0" w:color="auto"/>
                    <w:bottom w:val="single" w:sz="4" w:space="0" w:color="auto"/>
                    <w:right w:val="single" w:sz="4" w:space="0" w:color="auto"/>
                  </w:tcBorders>
                </w:tcPr>
                <w:p w14:paraId="13FFEFCB" w14:textId="77777777" w:rsidR="00C4794F" w:rsidRPr="00CB015C" w:rsidRDefault="00C4794F" w:rsidP="00746D99">
                  <w:pPr>
                    <w:spacing w:after="0" w:line="240" w:lineRule="auto"/>
                    <w:rPr>
                      <w:rFonts w:ascii="Times New Roman" w:eastAsia="Times New Roman" w:hAnsi="Times New Roman"/>
                      <w:sz w:val="24"/>
                      <w:szCs w:val="24"/>
                      <w:lang w:val="uk-UA"/>
                    </w:rPr>
                  </w:pPr>
                </w:p>
              </w:tc>
              <w:tc>
                <w:tcPr>
                  <w:tcW w:w="1061" w:type="dxa"/>
                  <w:tcBorders>
                    <w:top w:val="single" w:sz="4" w:space="0" w:color="auto"/>
                    <w:left w:val="single" w:sz="4" w:space="0" w:color="auto"/>
                    <w:bottom w:val="single" w:sz="4" w:space="0" w:color="auto"/>
                    <w:right w:val="single" w:sz="4" w:space="0" w:color="auto"/>
                  </w:tcBorders>
                </w:tcPr>
                <w:p w14:paraId="5C9F088D" w14:textId="77777777" w:rsidR="00C4794F" w:rsidRPr="00CB015C" w:rsidRDefault="00C4794F" w:rsidP="00746D99">
                  <w:pPr>
                    <w:spacing w:after="0" w:line="240" w:lineRule="auto"/>
                    <w:rPr>
                      <w:rFonts w:ascii="Times New Roman" w:eastAsia="Times New Roman" w:hAnsi="Times New Roman"/>
                      <w:sz w:val="24"/>
                      <w:szCs w:val="24"/>
                      <w:lang w:val="uk-UA"/>
                    </w:rPr>
                  </w:pPr>
                </w:p>
              </w:tc>
              <w:tc>
                <w:tcPr>
                  <w:tcW w:w="1263" w:type="dxa"/>
                  <w:tcBorders>
                    <w:top w:val="single" w:sz="4" w:space="0" w:color="auto"/>
                    <w:left w:val="single" w:sz="4" w:space="0" w:color="auto"/>
                    <w:bottom w:val="single" w:sz="4" w:space="0" w:color="auto"/>
                    <w:right w:val="single" w:sz="4" w:space="0" w:color="auto"/>
                  </w:tcBorders>
                </w:tcPr>
                <w:p w14:paraId="5C17DFD7" w14:textId="77777777" w:rsidR="00C4794F" w:rsidRPr="00CB015C" w:rsidRDefault="00C4794F" w:rsidP="00746D99">
                  <w:pPr>
                    <w:spacing w:after="0" w:line="240" w:lineRule="auto"/>
                    <w:rPr>
                      <w:rFonts w:ascii="Times New Roman" w:eastAsia="Times New Roman" w:hAnsi="Times New Roman"/>
                      <w:sz w:val="24"/>
                      <w:szCs w:val="24"/>
                      <w:lang w:val="uk-UA"/>
                    </w:rPr>
                  </w:pPr>
                </w:p>
              </w:tc>
            </w:tr>
          </w:tbl>
          <w:p w14:paraId="7A54DB22" w14:textId="77777777" w:rsidR="00C4794F" w:rsidRPr="00CB015C" w:rsidRDefault="00C4794F" w:rsidP="00746D99">
            <w:pPr>
              <w:spacing w:after="0" w:line="240" w:lineRule="auto"/>
              <w:rPr>
                <w:rFonts w:ascii="Times New Roman" w:eastAsia="Times New Roman" w:hAnsi="Times New Roman"/>
                <w:sz w:val="24"/>
                <w:szCs w:val="24"/>
                <w:lang w:val="uk-UA"/>
              </w:rPr>
            </w:pPr>
            <w:r w:rsidRPr="00CB015C">
              <w:rPr>
                <w:rFonts w:ascii="Times New Roman" w:eastAsia="Times New Roman" w:hAnsi="Times New Roman"/>
                <w:sz w:val="24"/>
                <w:szCs w:val="24"/>
                <w:lang w:val="uk-UA"/>
              </w:rPr>
              <w:t xml:space="preserve">  Посада керівника  ____________________П.І.Б. </w:t>
            </w:r>
          </w:p>
          <w:p w14:paraId="2467B232" w14:textId="77777777" w:rsidR="00C4794F" w:rsidRPr="00CB015C" w:rsidRDefault="00C4794F" w:rsidP="00746D99">
            <w:pPr>
              <w:spacing w:after="0" w:line="240" w:lineRule="auto"/>
              <w:rPr>
                <w:rFonts w:ascii="Times New Roman" w:eastAsia="Times New Roman" w:hAnsi="Times New Roman"/>
                <w:i/>
                <w:sz w:val="24"/>
                <w:szCs w:val="24"/>
                <w:lang w:val="uk-UA"/>
              </w:rPr>
            </w:pPr>
            <w:r w:rsidRPr="00CB015C">
              <w:rPr>
                <w:rFonts w:ascii="Times New Roman" w:eastAsia="Times New Roman" w:hAnsi="Times New Roman"/>
                <w:i/>
                <w:sz w:val="24"/>
                <w:szCs w:val="24"/>
                <w:lang w:val="uk-UA"/>
              </w:rPr>
              <w:t xml:space="preserve">         (м.п (при здійснені діяльності з печаткою)., підпис)</w:t>
            </w:r>
          </w:p>
          <w:p w14:paraId="392BF1F8" w14:textId="77777777" w:rsidR="00C4794F" w:rsidRPr="002E26AA" w:rsidRDefault="00C4794F" w:rsidP="00746D99">
            <w:pPr>
              <w:spacing w:after="0" w:line="240" w:lineRule="auto"/>
              <w:ind w:right="140"/>
              <w:jc w:val="both"/>
              <w:rPr>
                <w:rFonts w:ascii="Times New Roman" w:eastAsia="Times New Roman" w:hAnsi="Times New Roman"/>
                <w:sz w:val="20"/>
                <w:szCs w:val="20"/>
                <w:lang w:val="uk-UA" w:eastAsia="uk-UA"/>
              </w:rPr>
            </w:pPr>
            <w:r>
              <w:rPr>
                <w:rFonts w:ascii="Times New Roman" w:eastAsia="Times New Roman" w:hAnsi="Times New Roman"/>
                <w:b/>
                <w:sz w:val="24"/>
                <w:szCs w:val="24"/>
                <w:shd w:val="clear" w:color="auto" w:fill="FFFFFF"/>
                <w:lang w:val="uk-UA"/>
              </w:rPr>
              <w:t>1</w:t>
            </w:r>
            <w:r w:rsidRPr="00CB015C">
              <w:rPr>
                <w:rFonts w:ascii="Times New Roman" w:eastAsia="Times New Roman" w:hAnsi="Times New Roman"/>
                <w:b/>
                <w:sz w:val="24"/>
                <w:szCs w:val="24"/>
                <w:shd w:val="clear" w:color="auto" w:fill="FFFFFF"/>
                <w:lang w:val="uk-UA"/>
              </w:rPr>
              <w:t>.2.</w:t>
            </w:r>
            <w:r w:rsidRPr="00CB015C">
              <w:rPr>
                <w:rFonts w:ascii="Times New Roman" w:eastAsia="Times New Roman" w:hAnsi="Times New Roman"/>
                <w:sz w:val="24"/>
                <w:szCs w:val="24"/>
                <w:shd w:val="clear" w:color="auto" w:fill="FFFFFF"/>
                <w:lang w:val="uk-UA"/>
              </w:rPr>
              <w:t xml:space="preserve"> Копія зазначеного в таблиці договору та  </w:t>
            </w:r>
            <w:r w:rsidRPr="00CB015C">
              <w:rPr>
                <w:rFonts w:ascii="Times New Roman" w:eastAsia="Times New Roman" w:hAnsi="Times New Roman"/>
                <w:sz w:val="24"/>
                <w:szCs w:val="24"/>
                <w:shd w:val="clear" w:color="auto" w:fill="FFFFFF"/>
                <w:lang w:val="uk-UA"/>
              </w:rPr>
              <w:lastRenderedPageBreak/>
              <w:t xml:space="preserve">підтверджуючі документи його виконання (відгуки від контрагента про виконання договору (скан-копія оригіналу) або наявність оприлюдненого на  </w:t>
            </w:r>
            <w:r w:rsidRPr="00CB015C">
              <w:rPr>
                <w:rFonts w:ascii="Times New Roman" w:eastAsia="Times New Roman" w:hAnsi="Times New Roman"/>
                <w:sz w:val="24"/>
                <w:szCs w:val="24"/>
                <w:lang w:val="uk-UA"/>
              </w:rPr>
              <w:t xml:space="preserve">веб-порталі Уповноваженого органу з питань закупівель </w:t>
            </w:r>
            <w:r w:rsidRPr="00CB015C">
              <w:rPr>
                <w:rFonts w:ascii="Times New Roman" w:eastAsia="Times New Roman" w:hAnsi="Times New Roman"/>
                <w:sz w:val="24"/>
                <w:szCs w:val="24"/>
                <w:shd w:val="clear" w:color="auto" w:fill="FFFFFF"/>
                <w:lang w:val="uk-UA"/>
              </w:rPr>
              <w:t xml:space="preserve"> звіту про виконання договору*.</w:t>
            </w:r>
          </w:p>
        </w:tc>
      </w:tr>
    </w:tbl>
    <w:p w14:paraId="0BBF5810" w14:textId="77777777" w:rsidR="00C4794F" w:rsidRPr="002E26AA" w:rsidRDefault="00C4794F" w:rsidP="00C4794F">
      <w:pPr>
        <w:spacing w:after="0" w:line="240" w:lineRule="auto"/>
        <w:rPr>
          <w:rFonts w:ascii="Times New Roman" w:eastAsia="Times New Roman" w:hAnsi="Times New Roman"/>
          <w:b/>
          <w:color w:val="000000"/>
          <w:sz w:val="20"/>
          <w:szCs w:val="20"/>
          <w:lang w:val="uk-UA" w:eastAsia="uk-UA"/>
        </w:rPr>
      </w:pPr>
    </w:p>
    <w:p w14:paraId="46A2023A" w14:textId="77777777" w:rsidR="00C4794F" w:rsidRPr="002E26AA" w:rsidRDefault="00C4794F" w:rsidP="00C4794F">
      <w:pPr>
        <w:spacing w:before="240" w:after="0" w:line="240" w:lineRule="auto"/>
        <w:jc w:val="center"/>
        <w:rPr>
          <w:rFonts w:ascii="Times New Roman" w:eastAsia="Times New Roman" w:hAnsi="Times New Roman"/>
          <w:b/>
          <w:color w:val="000000"/>
          <w:sz w:val="20"/>
          <w:szCs w:val="20"/>
          <w:lang w:val="uk-UA" w:eastAsia="uk-UA"/>
        </w:rPr>
      </w:pPr>
    </w:p>
    <w:p w14:paraId="503C4F8C" w14:textId="77777777" w:rsidR="00C4794F" w:rsidRPr="002E26AA" w:rsidRDefault="00C4794F" w:rsidP="00C4794F">
      <w:pPr>
        <w:spacing w:before="240" w:after="0" w:line="240" w:lineRule="auto"/>
        <w:jc w:val="center"/>
        <w:rPr>
          <w:rFonts w:ascii="Times New Roman" w:eastAsia="Times New Roman" w:hAnsi="Times New Roman"/>
          <w:b/>
          <w:color w:val="000000"/>
          <w:sz w:val="20"/>
          <w:szCs w:val="20"/>
          <w:lang w:val="uk-UA" w:eastAsia="uk-UA"/>
        </w:rPr>
      </w:pPr>
    </w:p>
    <w:p w14:paraId="34C49DF4" w14:textId="77777777" w:rsidR="00C4794F" w:rsidRPr="002E26AA" w:rsidRDefault="00C4794F" w:rsidP="00C4794F">
      <w:pPr>
        <w:spacing w:before="240" w:after="0" w:line="240" w:lineRule="auto"/>
        <w:jc w:val="center"/>
        <w:rPr>
          <w:rFonts w:ascii="Times New Roman" w:eastAsia="Times New Roman" w:hAnsi="Times New Roman"/>
          <w:b/>
          <w:color w:val="000000"/>
          <w:sz w:val="20"/>
          <w:szCs w:val="20"/>
          <w:lang w:val="uk-UA" w:eastAsia="uk-UA"/>
        </w:rPr>
      </w:pPr>
    </w:p>
    <w:p w14:paraId="15C9A470" w14:textId="77777777" w:rsidR="0069779E" w:rsidRDefault="0069779E" w:rsidP="00EE6DCD">
      <w:pPr>
        <w:rPr>
          <w:lang w:val="en-US"/>
        </w:rPr>
      </w:pPr>
    </w:p>
    <w:p w14:paraId="73B61149" w14:textId="77777777" w:rsidR="0069779E" w:rsidRDefault="0069779E" w:rsidP="00EE6DCD">
      <w:pPr>
        <w:rPr>
          <w:lang w:val="en-US"/>
        </w:rPr>
      </w:pPr>
    </w:p>
    <w:p w14:paraId="2AC20AFE" w14:textId="77777777" w:rsidR="0069779E" w:rsidRDefault="0069779E" w:rsidP="00EE6DCD">
      <w:pPr>
        <w:rPr>
          <w:lang w:val="en-US"/>
        </w:rPr>
      </w:pPr>
    </w:p>
    <w:p w14:paraId="712C7448" w14:textId="77777777" w:rsidR="0069779E" w:rsidRDefault="0069779E" w:rsidP="00EE6DCD">
      <w:pPr>
        <w:rPr>
          <w:lang w:val="en-US"/>
        </w:rPr>
      </w:pPr>
    </w:p>
    <w:p w14:paraId="5175EF55" w14:textId="77777777" w:rsidR="0069779E" w:rsidRDefault="0069779E" w:rsidP="00EE6DCD">
      <w:pPr>
        <w:rPr>
          <w:lang w:val="en-US"/>
        </w:rPr>
      </w:pPr>
    </w:p>
    <w:p w14:paraId="4973EC28" w14:textId="77777777" w:rsidR="00126188" w:rsidRPr="00EC51C4" w:rsidRDefault="00126188" w:rsidP="00126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sz w:val="24"/>
          <w:szCs w:val="24"/>
          <w:lang w:val="uk-UA"/>
        </w:rPr>
      </w:pPr>
      <w:r>
        <w:rPr>
          <w:rFonts w:ascii="Times New Roman" w:eastAsia="Times New Roman" w:hAnsi="Times New Roman"/>
          <w:b/>
          <w:sz w:val="24"/>
          <w:szCs w:val="24"/>
          <w:lang w:val="uk-UA"/>
        </w:rPr>
        <w:t>Додаток №6</w:t>
      </w:r>
      <w:r w:rsidRPr="00EC51C4">
        <w:rPr>
          <w:rFonts w:ascii="Times New Roman" w:eastAsia="Times New Roman" w:hAnsi="Times New Roman"/>
          <w:b/>
          <w:sz w:val="24"/>
          <w:szCs w:val="24"/>
          <w:lang w:val="uk-UA"/>
        </w:rPr>
        <w:t xml:space="preserve"> </w:t>
      </w:r>
    </w:p>
    <w:p w14:paraId="7F37A48D" w14:textId="77777777" w:rsidR="00126188" w:rsidRPr="00EC51C4" w:rsidRDefault="00126188" w:rsidP="00126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Cs/>
          <w:i/>
          <w:iCs/>
          <w:sz w:val="24"/>
          <w:szCs w:val="24"/>
          <w:lang w:val="uk-UA"/>
        </w:rPr>
      </w:pPr>
      <w:r>
        <w:rPr>
          <w:rFonts w:ascii="Times New Roman" w:eastAsia="Times New Roman" w:hAnsi="Times New Roman"/>
          <w:bCs/>
          <w:i/>
          <w:iCs/>
          <w:sz w:val="24"/>
          <w:szCs w:val="24"/>
          <w:lang w:val="uk-UA"/>
        </w:rPr>
        <w:t>до тендерної документації</w:t>
      </w:r>
    </w:p>
    <w:p w14:paraId="14B0B641" w14:textId="77777777" w:rsidR="00126188" w:rsidRDefault="00126188" w:rsidP="00126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ru-RU"/>
        </w:rPr>
      </w:pPr>
    </w:p>
    <w:p w14:paraId="5A4C86FF" w14:textId="77777777" w:rsidR="00126188" w:rsidRDefault="00126188" w:rsidP="00126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ru-RU"/>
        </w:rPr>
      </w:pPr>
    </w:p>
    <w:p w14:paraId="44E3C4FF" w14:textId="77777777" w:rsidR="00126188" w:rsidRDefault="00126188" w:rsidP="00126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ru-RU"/>
        </w:rPr>
      </w:pPr>
    </w:p>
    <w:p w14:paraId="710934BD" w14:textId="77777777" w:rsidR="00126188" w:rsidRDefault="00126188" w:rsidP="00126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ru-RU"/>
        </w:rPr>
      </w:pPr>
    </w:p>
    <w:p w14:paraId="09392927" w14:textId="77777777" w:rsidR="00126188" w:rsidRPr="002E26AA" w:rsidRDefault="00126188" w:rsidP="00126188">
      <w:pPr>
        <w:spacing w:after="0" w:line="240" w:lineRule="auto"/>
        <w:rPr>
          <w:rFonts w:ascii="Times New Roman" w:eastAsia="Times New Roman" w:hAnsi="Times New Roman"/>
          <w:b/>
          <w:color w:val="000000"/>
          <w:sz w:val="20"/>
          <w:szCs w:val="20"/>
          <w:lang w:val="uk-UA" w:eastAsia="uk-UA"/>
        </w:rPr>
      </w:pPr>
    </w:p>
    <w:p w14:paraId="70EC859F" w14:textId="77777777" w:rsidR="00126188" w:rsidRPr="002E26AA" w:rsidRDefault="00126188" w:rsidP="00126188">
      <w:pPr>
        <w:spacing w:before="240" w:after="0" w:line="240" w:lineRule="auto"/>
        <w:jc w:val="center"/>
        <w:rPr>
          <w:rFonts w:ascii="Times New Roman" w:eastAsia="Times New Roman" w:hAnsi="Times New Roman"/>
          <w:b/>
          <w:color w:val="000000"/>
          <w:sz w:val="20"/>
          <w:szCs w:val="20"/>
          <w:lang w:val="uk-UA" w:eastAsia="uk-UA"/>
        </w:rPr>
      </w:pPr>
    </w:p>
    <w:p w14:paraId="3CCF1767" w14:textId="77777777" w:rsidR="00126188" w:rsidRPr="002E26AA" w:rsidRDefault="00126188" w:rsidP="00126188">
      <w:pPr>
        <w:spacing w:before="240" w:after="0" w:line="240" w:lineRule="auto"/>
        <w:jc w:val="center"/>
        <w:rPr>
          <w:rFonts w:ascii="Times New Roman" w:eastAsia="Times New Roman" w:hAnsi="Times New Roman"/>
          <w:b/>
          <w:color w:val="000000"/>
          <w:sz w:val="20"/>
          <w:szCs w:val="20"/>
          <w:lang w:val="uk-UA" w:eastAsia="uk-UA"/>
        </w:rPr>
      </w:pPr>
    </w:p>
    <w:p w14:paraId="6FC1A0F5" w14:textId="77777777" w:rsidR="00126188" w:rsidRPr="002E26AA" w:rsidRDefault="00126188" w:rsidP="00126188">
      <w:pPr>
        <w:spacing w:before="240" w:after="0" w:line="240" w:lineRule="auto"/>
        <w:jc w:val="center"/>
        <w:rPr>
          <w:rFonts w:ascii="Times New Roman" w:eastAsia="Times New Roman" w:hAnsi="Times New Roman"/>
          <w:b/>
          <w:color w:val="000000"/>
          <w:sz w:val="20"/>
          <w:szCs w:val="20"/>
          <w:lang w:val="uk-UA" w:eastAsia="uk-UA"/>
        </w:rPr>
      </w:pPr>
    </w:p>
    <w:p w14:paraId="7248CF56" w14:textId="77777777" w:rsidR="00126188" w:rsidRDefault="00126188" w:rsidP="00126188">
      <w:pPr>
        <w:spacing w:before="240" w:after="0" w:line="240" w:lineRule="auto"/>
        <w:jc w:val="center"/>
        <w:rPr>
          <w:rFonts w:ascii="Times New Roman" w:eastAsia="Times New Roman" w:hAnsi="Times New Roman"/>
          <w:b/>
          <w:color w:val="000000"/>
          <w:sz w:val="20"/>
          <w:szCs w:val="20"/>
          <w:lang w:val="uk-UA" w:eastAsia="uk-UA"/>
        </w:rPr>
      </w:pPr>
    </w:p>
    <w:p w14:paraId="6E470BA7" w14:textId="77777777" w:rsidR="00126188" w:rsidRPr="00503D13" w:rsidRDefault="00126188" w:rsidP="00126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sz w:val="24"/>
          <w:szCs w:val="24"/>
          <w:lang w:val="uk-UA"/>
        </w:rPr>
      </w:pPr>
      <w:r w:rsidRPr="00503D13">
        <w:rPr>
          <w:rFonts w:ascii="Times New Roman" w:eastAsia="Times New Roman" w:hAnsi="Times New Roman"/>
          <w:b/>
          <w:sz w:val="24"/>
          <w:szCs w:val="24"/>
          <w:lang w:val="uk-UA"/>
        </w:rPr>
        <w:t>Взірець</w:t>
      </w:r>
    </w:p>
    <w:p w14:paraId="3696F7C9" w14:textId="77777777" w:rsidR="00126188" w:rsidRPr="00503D13" w:rsidRDefault="00126188" w:rsidP="00126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sz w:val="24"/>
          <w:szCs w:val="24"/>
          <w:lang w:val="uk-UA"/>
        </w:rPr>
      </w:pPr>
    </w:p>
    <w:p w14:paraId="58ACA612" w14:textId="77777777" w:rsidR="00126188" w:rsidRPr="00503D13" w:rsidRDefault="00126188" w:rsidP="00126188">
      <w:pPr>
        <w:tabs>
          <w:tab w:val="left" w:pos="3345"/>
        </w:tabs>
        <w:spacing w:after="0" w:line="240" w:lineRule="auto"/>
        <w:jc w:val="center"/>
        <w:rPr>
          <w:rFonts w:ascii="Times New Roman" w:eastAsia="Times New Roman" w:hAnsi="Times New Roman"/>
          <w:b/>
          <w:sz w:val="24"/>
          <w:szCs w:val="24"/>
          <w:lang w:val="uk-UA"/>
        </w:rPr>
      </w:pPr>
      <w:r w:rsidRPr="00503D13">
        <w:rPr>
          <w:rFonts w:ascii="Times New Roman" w:eastAsia="Times New Roman" w:hAnsi="Times New Roman"/>
          <w:b/>
          <w:sz w:val="24"/>
          <w:szCs w:val="24"/>
          <w:lang w:val="uk-UA"/>
        </w:rPr>
        <w:t>Лист - згода на обробку персональних даних</w:t>
      </w:r>
    </w:p>
    <w:p w14:paraId="726BE863" w14:textId="77777777" w:rsidR="00126188" w:rsidRPr="00503D13" w:rsidRDefault="00126188" w:rsidP="00126188">
      <w:pPr>
        <w:tabs>
          <w:tab w:val="left" w:pos="3345"/>
        </w:tabs>
        <w:spacing w:after="0" w:line="240" w:lineRule="auto"/>
        <w:rPr>
          <w:rFonts w:ascii="Times New Roman" w:eastAsia="Times New Roman" w:hAnsi="Times New Roman"/>
          <w:sz w:val="24"/>
          <w:szCs w:val="24"/>
          <w:lang w:val="uk-UA"/>
        </w:rPr>
      </w:pPr>
    </w:p>
    <w:p w14:paraId="30BF14BA" w14:textId="77777777" w:rsidR="00126188" w:rsidRPr="00503D13" w:rsidRDefault="00126188" w:rsidP="00126188">
      <w:pPr>
        <w:tabs>
          <w:tab w:val="left" w:pos="0"/>
        </w:tabs>
        <w:spacing w:after="0" w:line="240" w:lineRule="auto"/>
        <w:jc w:val="both"/>
        <w:rPr>
          <w:rFonts w:ascii="Times New Roman" w:eastAsia="Times New Roman" w:hAnsi="Times New Roman"/>
          <w:sz w:val="24"/>
          <w:szCs w:val="24"/>
          <w:lang w:val="uk-UA"/>
        </w:rPr>
      </w:pPr>
      <w:r w:rsidRPr="00503D13">
        <w:rPr>
          <w:rFonts w:ascii="Times New Roman" w:eastAsia="Times New Roman" w:hAnsi="Times New Roman"/>
          <w:sz w:val="24"/>
          <w:szCs w:val="24"/>
          <w:lang w:val="uk-UA"/>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2D8AF9AA" w14:textId="77777777" w:rsidR="00126188" w:rsidRPr="00503D13" w:rsidRDefault="00126188" w:rsidP="00126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rPr>
      </w:pPr>
    </w:p>
    <w:p w14:paraId="4798BD48" w14:textId="77777777" w:rsidR="00126188" w:rsidRPr="00503D13" w:rsidRDefault="00126188" w:rsidP="00126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val="uk-UA"/>
        </w:rPr>
      </w:pPr>
      <w:r w:rsidRPr="00503D13">
        <w:rPr>
          <w:rFonts w:ascii="Times New Roman" w:eastAsia="Times New Roman" w:hAnsi="Times New Roman"/>
          <w:i/>
          <w:sz w:val="24"/>
          <w:szCs w:val="24"/>
          <w:lang w:val="uk-UA"/>
        </w:rPr>
        <w:t>Посада, прізвище, ініціали, підпис уповноваженої особи Учасника, завірені печаткою.</w:t>
      </w:r>
      <w:r w:rsidRPr="00503D13">
        <w:rPr>
          <w:rFonts w:ascii="Times New Roman" w:hAnsi="Times New Roman"/>
          <w:b/>
          <w:bCs/>
          <w:sz w:val="24"/>
          <w:szCs w:val="24"/>
          <w:lang w:val="uk-UA"/>
        </w:rPr>
        <w:t xml:space="preserve"> </w:t>
      </w:r>
    </w:p>
    <w:p w14:paraId="49A25AC8" w14:textId="77777777" w:rsidR="00126188" w:rsidRDefault="00126188" w:rsidP="00126188">
      <w:pPr>
        <w:spacing w:before="240" w:after="0" w:line="240" w:lineRule="auto"/>
        <w:jc w:val="center"/>
        <w:rPr>
          <w:rFonts w:ascii="Times New Roman" w:eastAsia="Times New Roman" w:hAnsi="Times New Roman"/>
          <w:b/>
          <w:color w:val="000000"/>
          <w:sz w:val="20"/>
          <w:szCs w:val="20"/>
          <w:lang w:val="uk-UA" w:eastAsia="uk-UA"/>
        </w:rPr>
      </w:pPr>
    </w:p>
    <w:p w14:paraId="346B6F6A" w14:textId="77777777" w:rsidR="0069779E" w:rsidRDefault="0069779E" w:rsidP="00EE6DCD">
      <w:pPr>
        <w:rPr>
          <w:lang w:val="en-US"/>
        </w:rPr>
      </w:pPr>
    </w:p>
    <w:p w14:paraId="189DFFB1" w14:textId="77777777" w:rsidR="0069779E" w:rsidRDefault="0069779E" w:rsidP="00EE6DCD">
      <w:pPr>
        <w:rPr>
          <w:lang w:val="en-US"/>
        </w:rPr>
      </w:pPr>
    </w:p>
    <w:p w14:paraId="0066D60A" w14:textId="77777777" w:rsidR="0069779E" w:rsidRDefault="0069779E" w:rsidP="00EE6DCD">
      <w:pPr>
        <w:rPr>
          <w:lang w:val="en-US"/>
        </w:rPr>
      </w:pPr>
    </w:p>
    <w:p w14:paraId="042DDB9C" w14:textId="77777777" w:rsidR="0069779E" w:rsidRDefault="0069779E" w:rsidP="00EE6DCD">
      <w:pPr>
        <w:rPr>
          <w:lang w:val="en-US"/>
        </w:rPr>
      </w:pPr>
    </w:p>
    <w:p w14:paraId="6E4E95F6" w14:textId="77777777" w:rsidR="0069779E" w:rsidRDefault="0069779E" w:rsidP="00EE6DCD">
      <w:pPr>
        <w:rPr>
          <w:lang w:val="en-US"/>
        </w:rPr>
      </w:pPr>
    </w:p>
    <w:p w14:paraId="57DBDF9C" w14:textId="77777777" w:rsidR="0069779E" w:rsidRDefault="0069779E" w:rsidP="00EE6DCD">
      <w:pPr>
        <w:rPr>
          <w:lang w:val="en-US"/>
        </w:rPr>
      </w:pPr>
    </w:p>
    <w:p w14:paraId="291E4442" w14:textId="77777777" w:rsidR="0069779E" w:rsidRDefault="0069779E" w:rsidP="00EE6DCD">
      <w:pPr>
        <w:rPr>
          <w:lang w:val="en-US"/>
        </w:rPr>
      </w:pPr>
    </w:p>
    <w:p w14:paraId="092D50A0" w14:textId="77777777" w:rsidR="0069779E" w:rsidRDefault="0069779E" w:rsidP="00EE6DCD">
      <w:pPr>
        <w:rPr>
          <w:lang w:val="en-US"/>
        </w:rPr>
      </w:pPr>
    </w:p>
    <w:p w14:paraId="2A7AC9E4" w14:textId="77777777" w:rsidR="0069779E" w:rsidRDefault="0069779E" w:rsidP="00EE6DCD">
      <w:pPr>
        <w:rPr>
          <w:lang w:val="en-US"/>
        </w:rPr>
      </w:pPr>
    </w:p>
    <w:p w14:paraId="439FF968" w14:textId="77777777" w:rsidR="0069779E" w:rsidRDefault="0069779E" w:rsidP="00EE6DCD">
      <w:pPr>
        <w:rPr>
          <w:lang w:val="en-US"/>
        </w:rPr>
      </w:pPr>
    </w:p>
    <w:p w14:paraId="6B2FF2DB" w14:textId="77777777" w:rsidR="0069779E" w:rsidRDefault="0069779E" w:rsidP="00EE6DCD">
      <w:pPr>
        <w:rPr>
          <w:lang w:val="en-US"/>
        </w:rPr>
      </w:pPr>
    </w:p>
    <w:p w14:paraId="2984A0DD" w14:textId="77777777" w:rsidR="0069779E" w:rsidRDefault="0069779E" w:rsidP="00EE6DCD">
      <w:pPr>
        <w:rPr>
          <w:lang w:val="en-US"/>
        </w:rPr>
      </w:pPr>
    </w:p>
    <w:p w14:paraId="601C07F0" w14:textId="77777777" w:rsidR="0069779E" w:rsidRDefault="0069779E" w:rsidP="00EE6DCD">
      <w:pPr>
        <w:rPr>
          <w:lang w:val="en-US"/>
        </w:rPr>
      </w:pPr>
    </w:p>
    <w:p w14:paraId="427620A4" w14:textId="77777777" w:rsidR="0069779E" w:rsidRPr="0069779E" w:rsidRDefault="0069779E" w:rsidP="00EE6DCD">
      <w:pPr>
        <w:rPr>
          <w:lang w:val="en-US"/>
        </w:rPr>
      </w:pPr>
    </w:p>
    <w:p w14:paraId="02A26C48" w14:textId="77777777" w:rsidR="0069779E" w:rsidRPr="007B557A" w:rsidRDefault="0069779E" w:rsidP="0069779E">
      <w:pPr>
        <w:spacing w:after="0" w:line="240" w:lineRule="auto"/>
        <w:rPr>
          <w:rFonts w:ascii="Times New Roman" w:eastAsia="Times New Roman" w:hAnsi="Times New Roman"/>
          <w:sz w:val="20"/>
          <w:szCs w:val="20"/>
          <w:lang w:val="uk-UA" w:eastAsia="uk-UA"/>
        </w:rPr>
      </w:pPr>
      <w:r>
        <w:rPr>
          <w:rFonts w:ascii="Times New Roman" w:eastAsia="Times New Roman" w:hAnsi="Times New Roman"/>
          <w:b/>
          <w:color w:val="000000"/>
          <w:sz w:val="20"/>
          <w:szCs w:val="20"/>
          <w:lang w:val="uk-UA" w:eastAsia="uk-UA"/>
        </w:rPr>
        <w:t xml:space="preserve">                                                                                                                                                               </w:t>
      </w:r>
      <w:r w:rsidRPr="007B557A">
        <w:rPr>
          <w:rFonts w:ascii="Times New Roman" w:eastAsia="Times New Roman" w:hAnsi="Times New Roman"/>
          <w:b/>
          <w:color w:val="000000"/>
          <w:sz w:val="20"/>
          <w:szCs w:val="20"/>
          <w:lang w:val="uk-UA" w:eastAsia="uk-UA"/>
        </w:rPr>
        <w:t>ДОДАТОК 4</w:t>
      </w:r>
    </w:p>
    <w:p w14:paraId="2C20AC99" w14:textId="77777777" w:rsidR="0069779E" w:rsidRPr="007B557A" w:rsidRDefault="0069779E" w:rsidP="0069779E">
      <w:pPr>
        <w:spacing w:after="0" w:line="240" w:lineRule="auto"/>
        <w:ind w:left="5660" w:firstLine="700"/>
        <w:jc w:val="right"/>
        <w:rPr>
          <w:rFonts w:ascii="Times New Roman" w:eastAsia="Times New Roman" w:hAnsi="Times New Roman"/>
          <w:sz w:val="20"/>
          <w:szCs w:val="20"/>
          <w:lang w:val="uk-UA" w:eastAsia="uk-UA"/>
        </w:rPr>
      </w:pPr>
      <w:r w:rsidRPr="007B557A">
        <w:rPr>
          <w:rFonts w:ascii="Times New Roman" w:eastAsia="Times New Roman" w:hAnsi="Times New Roman"/>
          <w:i/>
          <w:color w:val="000000"/>
          <w:sz w:val="20"/>
          <w:szCs w:val="20"/>
          <w:lang w:val="uk-UA" w:eastAsia="uk-UA"/>
        </w:rPr>
        <w:t>до тендерної документації</w:t>
      </w:r>
    </w:p>
    <w:p w14:paraId="7C8A2406" w14:textId="77777777" w:rsidR="0069779E" w:rsidRPr="007B557A" w:rsidRDefault="0069779E" w:rsidP="0069779E">
      <w:pPr>
        <w:suppressAutoHyphens/>
        <w:spacing w:after="0" w:line="240" w:lineRule="auto"/>
        <w:ind w:left="180" w:right="196"/>
        <w:jc w:val="center"/>
        <w:rPr>
          <w:rFonts w:ascii="Times New Roman" w:hAnsi="Times New Roman"/>
          <w:i/>
          <w:iCs/>
          <w:sz w:val="24"/>
          <w:szCs w:val="24"/>
          <w:lang w:val="uk-UA" w:eastAsia="ar-SA"/>
        </w:rPr>
      </w:pPr>
    </w:p>
    <w:p w14:paraId="5A950518" w14:textId="77777777" w:rsidR="0069779E" w:rsidRPr="007B557A" w:rsidRDefault="0069779E" w:rsidP="0069779E">
      <w:pPr>
        <w:suppressAutoHyphens/>
        <w:spacing w:after="0" w:line="240" w:lineRule="auto"/>
        <w:ind w:left="180" w:right="196"/>
        <w:jc w:val="center"/>
        <w:rPr>
          <w:rFonts w:ascii="Times New Roman" w:hAnsi="Times New Roman"/>
          <w:i/>
          <w:iCs/>
          <w:sz w:val="24"/>
          <w:szCs w:val="24"/>
          <w:lang w:val="uk-UA" w:eastAsia="ar-SA"/>
        </w:rPr>
      </w:pPr>
      <w:r w:rsidRPr="007B557A">
        <w:rPr>
          <w:rFonts w:ascii="Times New Roman" w:hAnsi="Times New Roman"/>
          <w:i/>
          <w:iCs/>
          <w:sz w:val="24"/>
          <w:szCs w:val="24"/>
          <w:lang w:val="uk-UA" w:eastAsia="ar-SA"/>
        </w:rPr>
        <w:t>Форма «тендерна пропозиція»  подається у вигляді, наведеному нижче. Учасник не повинен відступати від даної форми.</w:t>
      </w:r>
    </w:p>
    <w:p w14:paraId="21F160EF" w14:textId="77777777" w:rsidR="0069779E" w:rsidRPr="007B557A" w:rsidRDefault="0069779E" w:rsidP="0069779E">
      <w:pPr>
        <w:suppressAutoHyphens/>
        <w:spacing w:after="0" w:line="240" w:lineRule="auto"/>
        <w:ind w:hanging="720"/>
        <w:jc w:val="center"/>
        <w:rPr>
          <w:rFonts w:ascii="Times New Roman" w:hAnsi="Times New Roman"/>
          <w:b/>
          <w:bCs/>
          <w:sz w:val="24"/>
          <w:szCs w:val="24"/>
          <w:lang w:val="uk-UA" w:eastAsia="ar-SA"/>
        </w:rPr>
      </w:pPr>
      <w:r w:rsidRPr="007B557A">
        <w:rPr>
          <w:rFonts w:ascii="Times New Roman" w:hAnsi="Times New Roman"/>
          <w:b/>
          <w:bCs/>
          <w:sz w:val="24"/>
          <w:szCs w:val="24"/>
          <w:lang w:val="uk-UA" w:eastAsia="ar-SA"/>
        </w:rPr>
        <w:t>ФОРМА «ТЕНДЕРНА ПРОПОЗИЦІЯ»</w:t>
      </w:r>
    </w:p>
    <w:p w14:paraId="442063ED" w14:textId="77777777" w:rsidR="0069779E" w:rsidRPr="007B557A" w:rsidRDefault="0069779E" w:rsidP="0069779E">
      <w:pPr>
        <w:suppressAutoHyphens/>
        <w:spacing w:after="0" w:line="240" w:lineRule="auto"/>
        <w:ind w:hanging="720"/>
        <w:jc w:val="center"/>
        <w:rPr>
          <w:rFonts w:ascii="Times New Roman" w:hAnsi="Times New Roman"/>
          <w:sz w:val="24"/>
          <w:szCs w:val="24"/>
          <w:lang w:val="uk-UA" w:eastAsia="ar-SA"/>
        </w:rPr>
      </w:pPr>
      <w:r w:rsidRPr="007B557A">
        <w:rPr>
          <w:rFonts w:ascii="Times New Roman" w:hAnsi="Times New Roman"/>
          <w:sz w:val="24"/>
          <w:szCs w:val="24"/>
          <w:lang w:val="uk-UA" w:eastAsia="ar-SA"/>
        </w:rPr>
        <w:t>(форма, яка подається Учасником на фірмовому бланку)</w:t>
      </w:r>
    </w:p>
    <w:p w14:paraId="29A6504B" w14:textId="77777777" w:rsidR="0069779E" w:rsidRPr="007B557A" w:rsidRDefault="0069779E" w:rsidP="0069779E">
      <w:pPr>
        <w:suppressAutoHyphens/>
        <w:spacing w:after="0" w:line="240" w:lineRule="auto"/>
        <w:ind w:hanging="720"/>
        <w:rPr>
          <w:rFonts w:ascii="Times New Roman" w:hAnsi="Times New Roman"/>
          <w:sz w:val="24"/>
          <w:szCs w:val="24"/>
          <w:lang w:val="uk-UA" w:eastAsia="ar-SA"/>
        </w:rPr>
      </w:pPr>
      <w:r w:rsidRPr="007B557A">
        <w:rPr>
          <w:rFonts w:ascii="Times New Roman" w:hAnsi="Times New Roman"/>
          <w:sz w:val="24"/>
          <w:szCs w:val="24"/>
          <w:lang w:val="uk-UA"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6"/>
        <w:gridCol w:w="5405"/>
      </w:tblGrid>
      <w:tr w:rsidR="0069779E" w:rsidRPr="007B557A" w14:paraId="0E1CF7CB" w14:textId="77777777" w:rsidTr="00746D99">
        <w:trPr>
          <w:trHeight w:val="552"/>
        </w:trPr>
        <w:tc>
          <w:tcPr>
            <w:tcW w:w="42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6314E0" w14:textId="77777777" w:rsidR="0069779E" w:rsidRPr="007B557A" w:rsidRDefault="0069779E" w:rsidP="00746D99">
            <w:pPr>
              <w:widowControl w:val="0"/>
              <w:suppressAutoHyphens/>
              <w:spacing w:after="0" w:line="240" w:lineRule="auto"/>
              <w:rPr>
                <w:rFonts w:ascii="Times New Roman" w:hAnsi="Times New Roman"/>
                <w:b/>
                <w:sz w:val="24"/>
                <w:szCs w:val="24"/>
                <w:lang w:eastAsia="ar-SA"/>
              </w:rPr>
            </w:pPr>
            <w:r w:rsidRPr="007B557A">
              <w:rPr>
                <w:rFonts w:ascii="Times New Roman" w:hAnsi="Times New Roman"/>
                <w:b/>
                <w:sz w:val="24"/>
                <w:szCs w:val="24"/>
                <w:lang w:eastAsia="ar-SA"/>
              </w:rPr>
              <w:t xml:space="preserve">Найменування / </w:t>
            </w:r>
            <w:proofErr w:type="gramStart"/>
            <w:r w:rsidRPr="007B557A">
              <w:rPr>
                <w:rFonts w:ascii="Times New Roman" w:hAnsi="Times New Roman"/>
                <w:b/>
                <w:sz w:val="24"/>
                <w:szCs w:val="24"/>
                <w:lang w:eastAsia="ar-SA"/>
              </w:rPr>
              <w:t>пр</w:t>
            </w:r>
            <w:proofErr w:type="gramEnd"/>
            <w:r w:rsidRPr="007B557A">
              <w:rPr>
                <w:rFonts w:ascii="Times New Roman" w:hAnsi="Times New Roman"/>
                <w:b/>
                <w:sz w:val="24"/>
                <w:szCs w:val="24"/>
                <w:lang w:eastAsia="ar-SA"/>
              </w:rPr>
              <w:t>ізвище, ім’я, по батькові учасника</w:t>
            </w:r>
          </w:p>
        </w:tc>
        <w:tc>
          <w:tcPr>
            <w:tcW w:w="5612" w:type="dxa"/>
            <w:tcBorders>
              <w:top w:val="single" w:sz="4" w:space="0" w:color="auto"/>
              <w:left w:val="single" w:sz="4" w:space="0" w:color="auto"/>
              <w:bottom w:val="single" w:sz="4" w:space="0" w:color="auto"/>
              <w:right w:val="single" w:sz="4" w:space="0" w:color="auto"/>
            </w:tcBorders>
          </w:tcPr>
          <w:p w14:paraId="3024C817" w14:textId="77777777" w:rsidR="0069779E" w:rsidRPr="007B557A" w:rsidRDefault="0069779E" w:rsidP="00746D99">
            <w:pPr>
              <w:widowControl w:val="0"/>
              <w:suppressAutoHyphens/>
              <w:spacing w:after="0" w:line="240" w:lineRule="auto"/>
              <w:rPr>
                <w:rFonts w:ascii="Times New Roman" w:hAnsi="Times New Roman"/>
                <w:b/>
                <w:sz w:val="24"/>
                <w:szCs w:val="24"/>
                <w:lang w:eastAsia="ar-SA"/>
              </w:rPr>
            </w:pPr>
          </w:p>
        </w:tc>
      </w:tr>
      <w:tr w:rsidR="0069779E" w:rsidRPr="007B557A" w14:paraId="770A1A4E" w14:textId="77777777" w:rsidTr="00746D99">
        <w:trPr>
          <w:trHeight w:val="552"/>
        </w:trPr>
        <w:tc>
          <w:tcPr>
            <w:tcW w:w="42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5AEDA2" w14:textId="77777777" w:rsidR="0069779E" w:rsidRPr="007B557A" w:rsidRDefault="0069779E" w:rsidP="00746D99">
            <w:pPr>
              <w:widowControl w:val="0"/>
              <w:suppressAutoHyphens/>
              <w:spacing w:after="0" w:line="240" w:lineRule="auto"/>
              <w:rPr>
                <w:rFonts w:ascii="Times New Roman" w:hAnsi="Times New Roman"/>
                <w:b/>
                <w:sz w:val="24"/>
                <w:szCs w:val="24"/>
                <w:lang w:eastAsia="ar-SA"/>
              </w:rPr>
            </w:pPr>
            <w:r w:rsidRPr="007B557A">
              <w:rPr>
                <w:rFonts w:ascii="Times New Roman" w:hAnsi="Times New Roman"/>
                <w:b/>
                <w:sz w:val="24"/>
                <w:szCs w:val="24"/>
                <w:lang w:eastAsia="ar-SA"/>
              </w:rPr>
              <w:t>Місцезнаходження / місце проживання</w:t>
            </w:r>
          </w:p>
        </w:tc>
        <w:tc>
          <w:tcPr>
            <w:tcW w:w="5612" w:type="dxa"/>
            <w:tcBorders>
              <w:top w:val="single" w:sz="4" w:space="0" w:color="auto"/>
              <w:left w:val="single" w:sz="4" w:space="0" w:color="auto"/>
              <w:bottom w:val="single" w:sz="4" w:space="0" w:color="auto"/>
              <w:right w:val="single" w:sz="4" w:space="0" w:color="auto"/>
            </w:tcBorders>
          </w:tcPr>
          <w:p w14:paraId="235B0CE3" w14:textId="77777777" w:rsidR="0069779E" w:rsidRPr="007B557A" w:rsidRDefault="0069779E" w:rsidP="00746D99">
            <w:pPr>
              <w:widowControl w:val="0"/>
              <w:suppressAutoHyphens/>
              <w:spacing w:after="0" w:line="240" w:lineRule="auto"/>
              <w:rPr>
                <w:rFonts w:ascii="Times New Roman" w:hAnsi="Times New Roman"/>
                <w:b/>
                <w:sz w:val="24"/>
                <w:szCs w:val="24"/>
                <w:lang w:eastAsia="ar-SA"/>
              </w:rPr>
            </w:pPr>
          </w:p>
        </w:tc>
      </w:tr>
      <w:tr w:rsidR="0069779E" w:rsidRPr="007B557A" w14:paraId="5CF06869" w14:textId="77777777" w:rsidTr="00746D99">
        <w:trPr>
          <w:trHeight w:val="552"/>
        </w:trPr>
        <w:tc>
          <w:tcPr>
            <w:tcW w:w="42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A02B3B" w14:textId="77777777" w:rsidR="0069779E" w:rsidRPr="007B557A" w:rsidRDefault="0069779E" w:rsidP="00746D99">
            <w:pPr>
              <w:widowControl w:val="0"/>
              <w:suppressAutoHyphens/>
              <w:spacing w:after="0" w:line="240" w:lineRule="auto"/>
              <w:rPr>
                <w:rFonts w:ascii="Times New Roman" w:hAnsi="Times New Roman"/>
                <w:b/>
                <w:sz w:val="24"/>
                <w:szCs w:val="24"/>
                <w:lang w:eastAsia="ar-SA"/>
              </w:rPr>
            </w:pPr>
            <w:r w:rsidRPr="007B557A">
              <w:rPr>
                <w:rFonts w:ascii="Times New Roman" w:hAnsi="Times New Roman"/>
                <w:b/>
                <w:sz w:val="24"/>
                <w:szCs w:val="24"/>
                <w:lang w:eastAsia="ar-SA"/>
              </w:rPr>
              <w:t>Код за ЄДРПОУ / ідентифікаційний номер</w:t>
            </w:r>
          </w:p>
        </w:tc>
        <w:tc>
          <w:tcPr>
            <w:tcW w:w="5612" w:type="dxa"/>
            <w:tcBorders>
              <w:top w:val="single" w:sz="4" w:space="0" w:color="auto"/>
              <w:left w:val="single" w:sz="4" w:space="0" w:color="auto"/>
              <w:bottom w:val="single" w:sz="4" w:space="0" w:color="auto"/>
              <w:right w:val="single" w:sz="4" w:space="0" w:color="auto"/>
            </w:tcBorders>
          </w:tcPr>
          <w:p w14:paraId="70A74AE0" w14:textId="77777777" w:rsidR="0069779E" w:rsidRPr="007B557A" w:rsidRDefault="0069779E" w:rsidP="00746D99">
            <w:pPr>
              <w:widowControl w:val="0"/>
              <w:suppressAutoHyphens/>
              <w:spacing w:after="0" w:line="240" w:lineRule="auto"/>
              <w:rPr>
                <w:rFonts w:ascii="Times New Roman" w:hAnsi="Times New Roman"/>
                <w:b/>
                <w:sz w:val="24"/>
                <w:szCs w:val="24"/>
                <w:lang w:eastAsia="ar-SA"/>
              </w:rPr>
            </w:pPr>
          </w:p>
        </w:tc>
      </w:tr>
      <w:tr w:rsidR="0069779E" w:rsidRPr="007B557A" w14:paraId="25494310" w14:textId="77777777" w:rsidTr="00746D99">
        <w:trPr>
          <w:trHeight w:val="552"/>
        </w:trPr>
        <w:tc>
          <w:tcPr>
            <w:tcW w:w="42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E279DC" w14:textId="77777777" w:rsidR="0069779E" w:rsidRPr="007B557A" w:rsidRDefault="0069779E" w:rsidP="00746D99">
            <w:pPr>
              <w:widowControl w:val="0"/>
              <w:suppressAutoHyphens/>
              <w:spacing w:after="0" w:line="240" w:lineRule="auto"/>
              <w:rPr>
                <w:rFonts w:ascii="Times New Roman" w:hAnsi="Times New Roman"/>
                <w:b/>
                <w:sz w:val="24"/>
                <w:szCs w:val="24"/>
                <w:lang w:eastAsia="ar-SA"/>
              </w:rPr>
            </w:pPr>
            <w:r w:rsidRPr="007B557A">
              <w:rPr>
                <w:rFonts w:ascii="Times New Roman" w:hAnsi="Times New Roman"/>
                <w:b/>
                <w:sz w:val="24"/>
                <w:szCs w:val="24"/>
                <w:lang w:eastAsia="ar-SA"/>
              </w:rPr>
              <w:t>Номер телефону / телефаксу</w:t>
            </w:r>
          </w:p>
        </w:tc>
        <w:tc>
          <w:tcPr>
            <w:tcW w:w="5612" w:type="dxa"/>
            <w:tcBorders>
              <w:top w:val="single" w:sz="4" w:space="0" w:color="auto"/>
              <w:left w:val="single" w:sz="4" w:space="0" w:color="auto"/>
              <w:bottom w:val="single" w:sz="4" w:space="0" w:color="auto"/>
              <w:right w:val="single" w:sz="4" w:space="0" w:color="auto"/>
            </w:tcBorders>
          </w:tcPr>
          <w:p w14:paraId="4469AE1C" w14:textId="77777777" w:rsidR="0069779E" w:rsidRPr="007B557A" w:rsidRDefault="0069779E" w:rsidP="00746D99">
            <w:pPr>
              <w:widowControl w:val="0"/>
              <w:suppressAutoHyphens/>
              <w:spacing w:after="0" w:line="240" w:lineRule="auto"/>
              <w:rPr>
                <w:rFonts w:ascii="Times New Roman" w:hAnsi="Times New Roman"/>
                <w:b/>
                <w:sz w:val="24"/>
                <w:szCs w:val="24"/>
                <w:lang w:eastAsia="ar-SA"/>
              </w:rPr>
            </w:pPr>
          </w:p>
        </w:tc>
      </w:tr>
    </w:tbl>
    <w:p w14:paraId="069E7CF4" w14:textId="77777777" w:rsidR="0069779E" w:rsidRPr="007B557A" w:rsidRDefault="0069779E" w:rsidP="0069779E">
      <w:pPr>
        <w:shd w:val="clear" w:color="auto" w:fill="FFFFFF"/>
        <w:spacing w:after="0" w:line="240" w:lineRule="auto"/>
        <w:jc w:val="both"/>
        <w:rPr>
          <w:rFonts w:ascii="Times New Roman" w:hAnsi="Times New Roman"/>
          <w:b/>
          <w:sz w:val="24"/>
          <w:szCs w:val="24"/>
          <w:lang w:val="uk-UA" w:eastAsia="uk-UA"/>
        </w:rPr>
      </w:pPr>
      <w:r w:rsidRPr="007B557A">
        <w:rPr>
          <w:rFonts w:ascii="Times New Roman" w:hAnsi="Times New Roman"/>
          <w:sz w:val="24"/>
          <w:szCs w:val="24"/>
          <w:lang w:val="uk-UA" w:eastAsia="uk-UA"/>
        </w:rPr>
        <w:t>Ми, (назва Учасника), надаємо свою тендерну пропозицію щодо учас</w:t>
      </w:r>
      <w:r>
        <w:rPr>
          <w:rFonts w:ascii="Times New Roman" w:hAnsi="Times New Roman"/>
          <w:sz w:val="24"/>
          <w:szCs w:val="24"/>
          <w:lang w:val="uk-UA" w:eastAsia="uk-UA"/>
        </w:rPr>
        <w:t>ті у торгах на закупівлю товару:</w:t>
      </w:r>
      <w:r w:rsidRPr="00A04ED0">
        <w:t xml:space="preserve"> </w:t>
      </w:r>
      <w:r>
        <w:rPr>
          <w:rFonts w:ascii="Times New Roman" w:hAnsi="Times New Roman"/>
          <w:sz w:val="24"/>
          <w:szCs w:val="24"/>
          <w:lang w:val="uk-UA" w:eastAsia="uk-UA"/>
        </w:rPr>
        <w:t xml:space="preserve">Бензин А-95, </w:t>
      </w:r>
      <w:r w:rsidRPr="00A04ED0">
        <w:rPr>
          <w:rFonts w:ascii="Times New Roman" w:hAnsi="Times New Roman"/>
          <w:sz w:val="24"/>
          <w:szCs w:val="24"/>
          <w:lang w:val="uk-UA" w:eastAsia="uk-UA"/>
        </w:rPr>
        <w:t xml:space="preserve"> код 09130000-9 за ДК 021:2015 «Нафта і дистиляти»</w:t>
      </w:r>
      <w:r>
        <w:rPr>
          <w:rFonts w:ascii="Times New Roman" w:hAnsi="Times New Roman"/>
          <w:b/>
          <w:sz w:val="24"/>
          <w:szCs w:val="24"/>
          <w:lang w:val="uk-UA" w:eastAsia="uk-UA"/>
        </w:rPr>
        <w:t xml:space="preserve"> </w:t>
      </w:r>
      <w:r w:rsidRPr="007B557A">
        <w:rPr>
          <w:rFonts w:ascii="Times New Roman" w:hAnsi="Times New Roman"/>
          <w:b/>
          <w:sz w:val="24"/>
          <w:szCs w:val="24"/>
          <w:lang w:val="uk-UA" w:eastAsia="uk-UA"/>
        </w:rPr>
        <w:t xml:space="preserve"> </w:t>
      </w:r>
      <w:r w:rsidRPr="007B557A">
        <w:rPr>
          <w:rFonts w:ascii="Times New Roman" w:hAnsi="Times New Roman"/>
          <w:sz w:val="24"/>
          <w:szCs w:val="24"/>
          <w:lang w:val="uk-UA" w:eastAsia="uk-UA"/>
        </w:rPr>
        <w:t>згідно з технічними та іншими вимогами Замовника торгів.</w:t>
      </w:r>
    </w:p>
    <w:p w14:paraId="092C62B4" w14:textId="77777777" w:rsidR="0069779E" w:rsidRPr="007B557A" w:rsidRDefault="0069779E" w:rsidP="0069779E">
      <w:pPr>
        <w:tabs>
          <w:tab w:val="left" w:pos="0"/>
          <w:tab w:val="center" w:pos="4153"/>
          <w:tab w:val="right" w:pos="8306"/>
        </w:tabs>
        <w:spacing w:after="0" w:line="240" w:lineRule="auto"/>
        <w:jc w:val="both"/>
        <w:rPr>
          <w:rFonts w:ascii="Times New Roman" w:hAnsi="Times New Roman"/>
          <w:sz w:val="24"/>
          <w:szCs w:val="24"/>
          <w:lang w:val="uk-UA" w:eastAsia="uk-UA"/>
        </w:rPr>
      </w:pPr>
      <w:r w:rsidRPr="007B557A">
        <w:rPr>
          <w:rFonts w:ascii="Times New Roman" w:hAnsi="Times New Roman"/>
          <w:sz w:val="24"/>
          <w:szCs w:val="24"/>
          <w:lang w:val="uk-UA" w:eastAsia="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за наступними цінами:</w:t>
      </w:r>
    </w:p>
    <w:tbl>
      <w:tblPr>
        <w:tblW w:w="1287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8"/>
        <w:gridCol w:w="1981"/>
        <w:gridCol w:w="1206"/>
        <w:gridCol w:w="1340"/>
        <w:gridCol w:w="1416"/>
        <w:gridCol w:w="1458"/>
        <w:gridCol w:w="1441"/>
        <w:gridCol w:w="17"/>
        <w:gridCol w:w="1063"/>
        <w:gridCol w:w="530"/>
        <w:gridCol w:w="530"/>
        <w:gridCol w:w="530"/>
        <w:gridCol w:w="530"/>
      </w:tblGrid>
      <w:tr w:rsidR="0069779E" w:rsidRPr="007B557A" w14:paraId="2CEF1528" w14:textId="77777777" w:rsidTr="00746D99">
        <w:trPr>
          <w:gridAfter w:val="5"/>
          <w:wAfter w:w="3183" w:type="dxa"/>
        </w:trPr>
        <w:tc>
          <w:tcPr>
            <w:tcW w:w="828" w:type="dxa"/>
            <w:tcBorders>
              <w:top w:val="single" w:sz="4" w:space="0" w:color="auto"/>
              <w:left w:val="single" w:sz="4" w:space="0" w:color="auto"/>
              <w:bottom w:val="single" w:sz="4" w:space="0" w:color="auto"/>
              <w:right w:val="single" w:sz="4" w:space="0" w:color="auto"/>
            </w:tcBorders>
            <w:hideMark/>
          </w:tcPr>
          <w:p w14:paraId="06D34080" w14:textId="77777777" w:rsidR="0069779E" w:rsidRPr="007B557A" w:rsidRDefault="0069779E" w:rsidP="00746D99">
            <w:pPr>
              <w:spacing w:after="0" w:line="240" w:lineRule="auto"/>
              <w:jc w:val="center"/>
              <w:rPr>
                <w:rFonts w:ascii="Times New Roman" w:hAnsi="Times New Roman"/>
                <w:b/>
                <w:sz w:val="24"/>
                <w:szCs w:val="24"/>
                <w:lang w:val="uk-UA" w:eastAsia="uk-UA"/>
              </w:rPr>
            </w:pPr>
            <w:r w:rsidRPr="007B557A">
              <w:rPr>
                <w:rFonts w:ascii="Times New Roman" w:hAnsi="Times New Roman"/>
                <w:b/>
                <w:sz w:val="24"/>
                <w:szCs w:val="24"/>
                <w:lang w:val="uk-UA" w:eastAsia="uk-UA"/>
              </w:rPr>
              <w:t>№ п/п</w:t>
            </w:r>
          </w:p>
        </w:tc>
        <w:tc>
          <w:tcPr>
            <w:tcW w:w="1981" w:type="dxa"/>
            <w:tcBorders>
              <w:top w:val="single" w:sz="4" w:space="0" w:color="auto"/>
              <w:left w:val="single" w:sz="4" w:space="0" w:color="auto"/>
              <w:bottom w:val="single" w:sz="4" w:space="0" w:color="auto"/>
              <w:right w:val="single" w:sz="4" w:space="0" w:color="auto"/>
            </w:tcBorders>
            <w:hideMark/>
          </w:tcPr>
          <w:p w14:paraId="715E2F4F" w14:textId="77777777" w:rsidR="0069779E" w:rsidRPr="007B557A" w:rsidRDefault="0069779E" w:rsidP="00746D99">
            <w:pPr>
              <w:spacing w:after="0" w:line="240" w:lineRule="auto"/>
              <w:jc w:val="center"/>
              <w:rPr>
                <w:rFonts w:ascii="Times New Roman" w:hAnsi="Times New Roman"/>
                <w:b/>
                <w:sz w:val="24"/>
                <w:szCs w:val="24"/>
                <w:lang w:val="uk-UA" w:eastAsia="uk-UA"/>
              </w:rPr>
            </w:pPr>
            <w:r w:rsidRPr="007B557A">
              <w:rPr>
                <w:rFonts w:ascii="Times New Roman" w:hAnsi="Times New Roman"/>
                <w:b/>
                <w:sz w:val="24"/>
                <w:szCs w:val="24"/>
                <w:lang w:val="uk-UA" w:eastAsia="uk-UA"/>
              </w:rPr>
              <w:t>Найменування товару</w:t>
            </w:r>
          </w:p>
        </w:tc>
        <w:tc>
          <w:tcPr>
            <w:tcW w:w="1206" w:type="dxa"/>
            <w:tcBorders>
              <w:top w:val="single" w:sz="4" w:space="0" w:color="auto"/>
              <w:left w:val="single" w:sz="4" w:space="0" w:color="auto"/>
              <w:bottom w:val="single" w:sz="4" w:space="0" w:color="auto"/>
              <w:right w:val="single" w:sz="4" w:space="0" w:color="auto"/>
            </w:tcBorders>
            <w:hideMark/>
          </w:tcPr>
          <w:p w14:paraId="4549EE79" w14:textId="77777777" w:rsidR="0069779E" w:rsidRPr="007B557A" w:rsidRDefault="0069779E" w:rsidP="00746D99">
            <w:pPr>
              <w:spacing w:after="0" w:line="240" w:lineRule="auto"/>
              <w:jc w:val="center"/>
              <w:rPr>
                <w:rFonts w:ascii="Times New Roman" w:hAnsi="Times New Roman"/>
                <w:b/>
                <w:sz w:val="24"/>
                <w:szCs w:val="24"/>
                <w:lang w:val="uk-UA" w:eastAsia="uk-UA"/>
              </w:rPr>
            </w:pPr>
            <w:r w:rsidRPr="007B557A">
              <w:rPr>
                <w:rFonts w:ascii="Times New Roman" w:hAnsi="Times New Roman"/>
                <w:b/>
                <w:sz w:val="24"/>
                <w:szCs w:val="24"/>
                <w:lang w:val="uk-UA" w:eastAsia="uk-UA"/>
              </w:rPr>
              <w:t>Одиниці виміру</w:t>
            </w:r>
          </w:p>
        </w:tc>
        <w:tc>
          <w:tcPr>
            <w:tcW w:w="1340" w:type="dxa"/>
            <w:tcBorders>
              <w:top w:val="single" w:sz="4" w:space="0" w:color="auto"/>
              <w:left w:val="single" w:sz="4" w:space="0" w:color="auto"/>
              <w:bottom w:val="single" w:sz="4" w:space="0" w:color="auto"/>
              <w:right w:val="single" w:sz="4" w:space="0" w:color="auto"/>
            </w:tcBorders>
            <w:hideMark/>
          </w:tcPr>
          <w:p w14:paraId="404E6CB4" w14:textId="77777777" w:rsidR="0069779E" w:rsidRPr="007B557A" w:rsidRDefault="0069779E" w:rsidP="00746D99">
            <w:pPr>
              <w:spacing w:after="0" w:line="240" w:lineRule="auto"/>
              <w:jc w:val="center"/>
              <w:rPr>
                <w:rFonts w:ascii="Times New Roman" w:hAnsi="Times New Roman"/>
                <w:b/>
                <w:sz w:val="24"/>
                <w:szCs w:val="24"/>
                <w:lang w:val="uk-UA" w:eastAsia="uk-UA"/>
              </w:rPr>
            </w:pPr>
            <w:r w:rsidRPr="007B557A">
              <w:rPr>
                <w:rFonts w:ascii="Times New Roman" w:hAnsi="Times New Roman"/>
                <w:b/>
                <w:sz w:val="24"/>
                <w:szCs w:val="24"/>
                <w:lang w:val="uk-UA" w:eastAsia="uk-UA"/>
              </w:rPr>
              <w:t>Кількість</w:t>
            </w:r>
          </w:p>
        </w:tc>
        <w:tc>
          <w:tcPr>
            <w:tcW w:w="1416" w:type="dxa"/>
            <w:tcBorders>
              <w:top w:val="single" w:sz="4" w:space="0" w:color="auto"/>
              <w:left w:val="single" w:sz="4" w:space="0" w:color="auto"/>
              <w:bottom w:val="single" w:sz="4" w:space="0" w:color="auto"/>
              <w:right w:val="single" w:sz="4" w:space="0" w:color="auto"/>
            </w:tcBorders>
            <w:hideMark/>
          </w:tcPr>
          <w:p w14:paraId="1BACF994" w14:textId="77777777" w:rsidR="0069779E" w:rsidRPr="007B557A" w:rsidRDefault="0069779E" w:rsidP="00746D99">
            <w:pPr>
              <w:spacing w:after="0" w:line="240" w:lineRule="auto"/>
              <w:jc w:val="center"/>
              <w:rPr>
                <w:rFonts w:ascii="Times New Roman" w:hAnsi="Times New Roman"/>
                <w:b/>
                <w:sz w:val="24"/>
                <w:szCs w:val="24"/>
                <w:lang w:val="uk-UA" w:eastAsia="uk-UA"/>
              </w:rPr>
            </w:pPr>
            <w:r w:rsidRPr="007B557A">
              <w:rPr>
                <w:rFonts w:ascii="Times New Roman" w:hAnsi="Times New Roman"/>
                <w:b/>
                <w:sz w:val="24"/>
                <w:szCs w:val="24"/>
                <w:lang w:val="uk-UA" w:eastAsia="uk-UA"/>
              </w:rPr>
              <w:t>Ціна за одиницю, грн., без ПДВ</w:t>
            </w:r>
          </w:p>
        </w:tc>
        <w:tc>
          <w:tcPr>
            <w:tcW w:w="1458" w:type="dxa"/>
            <w:tcBorders>
              <w:top w:val="single" w:sz="4" w:space="0" w:color="auto"/>
              <w:left w:val="single" w:sz="4" w:space="0" w:color="auto"/>
              <w:bottom w:val="single" w:sz="4" w:space="0" w:color="auto"/>
              <w:right w:val="single" w:sz="4" w:space="0" w:color="auto"/>
            </w:tcBorders>
            <w:hideMark/>
          </w:tcPr>
          <w:p w14:paraId="55EF617B" w14:textId="77777777" w:rsidR="0069779E" w:rsidRPr="007B557A" w:rsidRDefault="0069779E" w:rsidP="00746D99">
            <w:pPr>
              <w:spacing w:after="0" w:line="240" w:lineRule="auto"/>
              <w:jc w:val="center"/>
              <w:rPr>
                <w:rFonts w:ascii="Times New Roman" w:hAnsi="Times New Roman"/>
                <w:b/>
                <w:sz w:val="24"/>
                <w:szCs w:val="24"/>
                <w:lang w:val="uk-UA" w:eastAsia="uk-UA"/>
              </w:rPr>
            </w:pPr>
            <w:r w:rsidRPr="007B557A">
              <w:rPr>
                <w:rFonts w:ascii="Times New Roman" w:hAnsi="Times New Roman"/>
                <w:b/>
                <w:sz w:val="24"/>
                <w:szCs w:val="24"/>
                <w:lang w:val="uk-UA" w:eastAsia="uk-UA"/>
              </w:rPr>
              <w:t>Ціна за одиницю, грн., з ПДВ</w:t>
            </w:r>
          </w:p>
        </w:tc>
        <w:tc>
          <w:tcPr>
            <w:tcW w:w="1458" w:type="dxa"/>
            <w:gridSpan w:val="2"/>
            <w:tcBorders>
              <w:top w:val="single" w:sz="4" w:space="0" w:color="auto"/>
              <w:left w:val="single" w:sz="4" w:space="0" w:color="auto"/>
              <w:bottom w:val="single" w:sz="4" w:space="0" w:color="auto"/>
              <w:right w:val="single" w:sz="4" w:space="0" w:color="auto"/>
            </w:tcBorders>
            <w:hideMark/>
          </w:tcPr>
          <w:p w14:paraId="5B7B86CC" w14:textId="77777777" w:rsidR="0069779E" w:rsidRPr="007B557A" w:rsidRDefault="0069779E" w:rsidP="00746D99">
            <w:pPr>
              <w:spacing w:after="0" w:line="240" w:lineRule="auto"/>
              <w:jc w:val="center"/>
              <w:rPr>
                <w:rFonts w:ascii="Times New Roman" w:hAnsi="Times New Roman"/>
                <w:b/>
                <w:sz w:val="24"/>
                <w:szCs w:val="24"/>
                <w:lang w:val="uk-UA" w:eastAsia="uk-UA"/>
              </w:rPr>
            </w:pPr>
            <w:r w:rsidRPr="007B557A">
              <w:rPr>
                <w:rFonts w:ascii="Times New Roman" w:hAnsi="Times New Roman"/>
                <w:b/>
                <w:sz w:val="24"/>
                <w:szCs w:val="24"/>
                <w:lang w:val="uk-UA" w:eastAsia="uk-UA"/>
              </w:rPr>
              <w:t>Загальна вартість, грн.</w:t>
            </w:r>
          </w:p>
        </w:tc>
      </w:tr>
      <w:tr w:rsidR="0069779E" w:rsidRPr="007B557A" w14:paraId="11F6EE19" w14:textId="77777777" w:rsidTr="00746D99">
        <w:trPr>
          <w:gridAfter w:val="5"/>
          <w:wAfter w:w="3183" w:type="dxa"/>
        </w:trPr>
        <w:tc>
          <w:tcPr>
            <w:tcW w:w="828" w:type="dxa"/>
            <w:tcBorders>
              <w:top w:val="single" w:sz="4" w:space="0" w:color="auto"/>
              <w:left w:val="single" w:sz="4" w:space="0" w:color="auto"/>
              <w:bottom w:val="single" w:sz="4" w:space="0" w:color="auto"/>
              <w:right w:val="single" w:sz="4" w:space="0" w:color="auto"/>
            </w:tcBorders>
            <w:hideMark/>
          </w:tcPr>
          <w:p w14:paraId="6B0B5939" w14:textId="77777777" w:rsidR="0069779E" w:rsidRPr="007B557A" w:rsidRDefault="0069779E" w:rsidP="00746D99">
            <w:pPr>
              <w:spacing w:after="0" w:line="240" w:lineRule="auto"/>
              <w:rPr>
                <w:rFonts w:ascii="Times New Roman" w:hAnsi="Times New Roman"/>
                <w:sz w:val="24"/>
                <w:szCs w:val="24"/>
                <w:lang w:val="uk-UA" w:eastAsia="uk-UA"/>
              </w:rPr>
            </w:pPr>
            <w:r w:rsidRPr="007B557A">
              <w:rPr>
                <w:rFonts w:ascii="Times New Roman" w:hAnsi="Times New Roman"/>
                <w:sz w:val="24"/>
                <w:szCs w:val="24"/>
                <w:lang w:val="uk-UA" w:eastAsia="uk-UA"/>
              </w:rPr>
              <w:t>1</w:t>
            </w:r>
          </w:p>
        </w:tc>
        <w:tc>
          <w:tcPr>
            <w:tcW w:w="1981" w:type="dxa"/>
            <w:tcBorders>
              <w:top w:val="single" w:sz="4" w:space="0" w:color="auto"/>
              <w:left w:val="single" w:sz="4" w:space="0" w:color="auto"/>
              <w:bottom w:val="single" w:sz="4" w:space="0" w:color="auto"/>
              <w:right w:val="single" w:sz="4" w:space="0" w:color="auto"/>
            </w:tcBorders>
            <w:hideMark/>
          </w:tcPr>
          <w:p w14:paraId="2D6ADAAA" w14:textId="77777777" w:rsidR="0069779E" w:rsidRPr="007B557A" w:rsidRDefault="0069779E" w:rsidP="00746D99">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Бензин А-95</w:t>
            </w:r>
          </w:p>
        </w:tc>
        <w:tc>
          <w:tcPr>
            <w:tcW w:w="1206" w:type="dxa"/>
            <w:tcBorders>
              <w:top w:val="single" w:sz="4" w:space="0" w:color="auto"/>
              <w:left w:val="single" w:sz="4" w:space="0" w:color="auto"/>
              <w:bottom w:val="single" w:sz="4" w:space="0" w:color="auto"/>
              <w:right w:val="single" w:sz="4" w:space="0" w:color="auto"/>
            </w:tcBorders>
            <w:hideMark/>
          </w:tcPr>
          <w:p w14:paraId="77538871" w14:textId="77777777" w:rsidR="0069779E" w:rsidRPr="007B557A" w:rsidRDefault="0069779E" w:rsidP="00746D99">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літр</w:t>
            </w:r>
          </w:p>
        </w:tc>
        <w:tc>
          <w:tcPr>
            <w:tcW w:w="1340" w:type="dxa"/>
            <w:tcBorders>
              <w:top w:val="single" w:sz="4" w:space="0" w:color="auto"/>
              <w:left w:val="single" w:sz="4" w:space="0" w:color="auto"/>
              <w:bottom w:val="single" w:sz="4" w:space="0" w:color="auto"/>
              <w:right w:val="single" w:sz="4" w:space="0" w:color="auto"/>
            </w:tcBorders>
            <w:hideMark/>
          </w:tcPr>
          <w:p w14:paraId="5AA64B57" w14:textId="100918B2" w:rsidR="0069779E" w:rsidRPr="0069779E" w:rsidRDefault="0069779E" w:rsidP="00746D99">
            <w:pPr>
              <w:spacing w:after="0" w:line="240" w:lineRule="auto"/>
              <w:rPr>
                <w:rFonts w:ascii="Times New Roman" w:hAnsi="Times New Roman"/>
                <w:sz w:val="24"/>
                <w:szCs w:val="24"/>
                <w:lang w:val="en-US" w:eastAsia="uk-UA"/>
              </w:rPr>
            </w:pPr>
          </w:p>
        </w:tc>
        <w:tc>
          <w:tcPr>
            <w:tcW w:w="1416" w:type="dxa"/>
            <w:tcBorders>
              <w:top w:val="single" w:sz="4" w:space="0" w:color="auto"/>
              <w:left w:val="single" w:sz="4" w:space="0" w:color="auto"/>
              <w:bottom w:val="single" w:sz="4" w:space="0" w:color="auto"/>
              <w:right w:val="single" w:sz="4" w:space="0" w:color="auto"/>
            </w:tcBorders>
          </w:tcPr>
          <w:p w14:paraId="38A51ED9" w14:textId="77777777" w:rsidR="0069779E" w:rsidRPr="007B557A" w:rsidRDefault="0069779E" w:rsidP="00746D99">
            <w:pPr>
              <w:spacing w:after="0" w:line="240" w:lineRule="auto"/>
              <w:rPr>
                <w:rFonts w:ascii="Times New Roman" w:hAnsi="Times New Roman"/>
                <w:sz w:val="24"/>
                <w:szCs w:val="24"/>
                <w:lang w:val="uk-UA" w:eastAsia="uk-UA"/>
              </w:rPr>
            </w:pPr>
          </w:p>
        </w:tc>
        <w:tc>
          <w:tcPr>
            <w:tcW w:w="1458" w:type="dxa"/>
            <w:tcBorders>
              <w:top w:val="single" w:sz="4" w:space="0" w:color="auto"/>
              <w:left w:val="single" w:sz="4" w:space="0" w:color="auto"/>
              <w:bottom w:val="single" w:sz="4" w:space="0" w:color="auto"/>
              <w:right w:val="single" w:sz="4" w:space="0" w:color="auto"/>
            </w:tcBorders>
          </w:tcPr>
          <w:p w14:paraId="319D474B" w14:textId="77777777" w:rsidR="0069779E" w:rsidRPr="007B557A" w:rsidRDefault="0069779E" w:rsidP="00746D99">
            <w:pPr>
              <w:spacing w:after="0" w:line="240" w:lineRule="auto"/>
              <w:rPr>
                <w:rFonts w:ascii="Times New Roman" w:hAnsi="Times New Roman"/>
                <w:sz w:val="24"/>
                <w:szCs w:val="24"/>
                <w:lang w:val="uk-UA" w:eastAsia="uk-UA"/>
              </w:rPr>
            </w:pPr>
          </w:p>
        </w:tc>
        <w:tc>
          <w:tcPr>
            <w:tcW w:w="1458" w:type="dxa"/>
            <w:gridSpan w:val="2"/>
            <w:tcBorders>
              <w:top w:val="single" w:sz="4" w:space="0" w:color="auto"/>
              <w:left w:val="single" w:sz="4" w:space="0" w:color="auto"/>
              <w:bottom w:val="single" w:sz="4" w:space="0" w:color="auto"/>
              <w:right w:val="single" w:sz="4" w:space="0" w:color="auto"/>
            </w:tcBorders>
          </w:tcPr>
          <w:p w14:paraId="79C4E7A0" w14:textId="77777777" w:rsidR="0069779E" w:rsidRPr="007B557A" w:rsidRDefault="0069779E" w:rsidP="00746D99">
            <w:pPr>
              <w:spacing w:after="0" w:line="240" w:lineRule="auto"/>
              <w:rPr>
                <w:rFonts w:ascii="Times New Roman" w:hAnsi="Times New Roman"/>
                <w:sz w:val="24"/>
                <w:szCs w:val="24"/>
                <w:lang w:val="uk-UA" w:eastAsia="uk-UA"/>
              </w:rPr>
            </w:pPr>
          </w:p>
        </w:tc>
      </w:tr>
      <w:tr w:rsidR="0069779E" w:rsidRPr="007B557A" w14:paraId="701FF14C" w14:textId="77777777" w:rsidTr="00746D99">
        <w:tc>
          <w:tcPr>
            <w:tcW w:w="9670" w:type="dxa"/>
            <w:gridSpan w:val="7"/>
            <w:tcBorders>
              <w:top w:val="single" w:sz="4" w:space="0" w:color="auto"/>
              <w:left w:val="single" w:sz="4" w:space="0" w:color="auto"/>
              <w:bottom w:val="single" w:sz="4" w:space="0" w:color="auto"/>
              <w:right w:val="single" w:sz="4" w:space="0" w:color="auto"/>
            </w:tcBorders>
          </w:tcPr>
          <w:p w14:paraId="4918EA0E" w14:textId="77777777" w:rsidR="0069779E" w:rsidRPr="007B557A" w:rsidRDefault="0069779E" w:rsidP="00746D99">
            <w:pPr>
              <w:spacing w:after="0" w:line="240" w:lineRule="auto"/>
              <w:rPr>
                <w:rFonts w:ascii="Times New Roman" w:hAnsi="Times New Roman"/>
                <w:sz w:val="24"/>
                <w:szCs w:val="24"/>
                <w:lang w:val="uk-UA" w:eastAsia="uk-UA"/>
              </w:rPr>
            </w:pPr>
          </w:p>
        </w:tc>
        <w:tc>
          <w:tcPr>
            <w:tcW w:w="1080" w:type="dxa"/>
            <w:gridSpan w:val="2"/>
            <w:tcBorders>
              <w:top w:val="nil"/>
              <w:left w:val="single" w:sz="4" w:space="0" w:color="auto"/>
              <w:bottom w:val="nil"/>
              <w:right w:val="nil"/>
            </w:tcBorders>
          </w:tcPr>
          <w:p w14:paraId="5BD80508" w14:textId="77777777" w:rsidR="0069779E" w:rsidRPr="007B557A" w:rsidRDefault="0069779E" w:rsidP="00746D99">
            <w:pPr>
              <w:widowControl w:val="0"/>
              <w:autoSpaceDE w:val="0"/>
              <w:autoSpaceDN w:val="0"/>
              <w:adjustRightInd w:val="0"/>
              <w:spacing w:after="0" w:line="240" w:lineRule="auto"/>
              <w:rPr>
                <w:rFonts w:ascii="Times New Roman" w:hAnsi="Times New Roman"/>
                <w:i/>
                <w:iCs/>
                <w:sz w:val="24"/>
                <w:szCs w:val="24"/>
                <w:lang w:val="uk-UA" w:eastAsia="uk-UA"/>
              </w:rPr>
            </w:pPr>
          </w:p>
        </w:tc>
        <w:tc>
          <w:tcPr>
            <w:tcW w:w="530" w:type="dxa"/>
            <w:tcBorders>
              <w:top w:val="single" w:sz="6" w:space="0" w:color="auto"/>
              <w:left w:val="nil"/>
              <w:bottom w:val="nil"/>
              <w:right w:val="nil"/>
            </w:tcBorders>
          </w:tcPr>
          <w:p w14:paraId="0945FDF8" w14:textId="77777777" w:rsidR="0069779E" w:rsidRPr="007B557A" w:rsidRDefault="0069779E" w:rsidP="00746D99">
            <w:pPr>
              <w:widowControl w:val="0"/>
              <w:autoSpaceDE w:val="0"/>
              <w:autoSpaceDN w:val="0"/>
              <w:adjustRightInd w:val="0"/>
              <w:spacing w:after="0" w:line="240" w:lineRule="auto"/>
              <w:rPr>
                <w:rFonts w:ascii="Times New Roman" w:hAnsi="Times New Roman"/>
                <w:i/>
                <w:iCs/>
                <w:sz w:val="24"/>
                <w:szCs w:val="24"/>
                <w:lang w:val="uk-UA" w:eastAsia="uk-UA"/>
              </w:rPr>
            </w:pPr>
          </w:p>
        </w:tc>
        <w:tc>
          <w:tcPr>
            <w:tcW w:w="530" w:type="dxa"/>
            <w:tcBorders>
              <w:top w:val="single" w:sz="6" w:space="0" w:color="auto"/>
              <w:left w:val="nil"/>
              <w:bottom w:val="nil"/>
              <w:right w:val="nil"/>
            </w:tcBorders>
          </w:tcPr>
          <w:p w14:paraId="5D2CC272" w14:textId="77777777" w:rsidR="0069779E" w:rsidRPr="007B557A" w:rsidRDefault="0069779E" w:rsidP="00746D99">
            <w:pPr>
              <w:widowControl w:val="0"/>
              <w:autoSpaceDE w:val="0"/>
              <w:autoSpaceDN w:val="0"/>
              <w:adjustRightInd w:val="0"/>
              <w:spacing w:after="0" w:line="240" w:lineRule="auto"/>
              <w:rPr>
                <w:rFonts w:ascii="Times New Roman" w:hAnsi="Times New Roman"/>
                <w:i/>
                <w:iCs/>
                <w:sz w:val="24"/>
                <w:szCs w:val="24"/>
                <w:lang w:val="uk-UA" w:eastAsia="uk-UA"/>
              </w:rPr>
            </w:pPr>
          </w:p>
        </w:tc>
        <w:tc>
          <w:tcPr>
            <w:tcW w:w="530" w:type="dxa"/>
            <w:tcBorders>
              <w:top w:val="single" w:sz="6" w:space="0" w:color="auto"/>
              <w:left w:val="nil"/>
              <w:bottom w:val="nil"/>
              <w:right w:val="nil"/>
            </w:tcBorders>
          </w:tcPr>
          <w:p w14:paraId="192C87D4" w14:textId="77777777" w:rsidR="0069779E" w:rsidRPr="007B557A" w:rsidRDefault="0069779E" w:rsidP="00746D99">
            <w:pPr>
              <w:widowControl w:val="0"/>
              <w:autoSpaceDE w:val="0"/>
              <w:autoSpaceDN w:val="0"/>
              <w:adjustRightInd w:val="0"/>
              <w:spacing w:after="0" w:line="240" w:lineRule="auto"/>
              <w:rPr>
                <w:rFonts w:ascii="Times New Roman" w:hAnsi="Times New Roman"/>
                <w:i/>
                <w:iCs/>
                <w:sz w:val="24"/>
                <w:szCs w:val="24"/>
                <w:lang w:val="uk-UA" w:eastAsia="uk-UA"/>
              </w:rPr>
            </w:pPr>
          </w:p>
        </w:tc>
        <w:tc>
          <w:tcPr>
            <w:tcW w:w="530" w:type="dxa"/>
            <w:tcBorders>
              <w:top w:val="single" w:sz="6" w:space="0" w:color="auto"/>
              <w:left w:val="nil"/>
              <w:bottom w:val="nil"/>
              <w:right w:val="nil"/>
            </w:tcBorders>
          </w:tcPr>
          <w:p w14:paraId="5C637F85" w14:textId="77777777" w:rsidR="0069779E" w:rsidRPr="007B557A" w:rsidRDefault="0069779E" w:rsidP="00746D99">
            <w:pPr>
              <w:widowControl w:val="0"/>
              <w:autoSpaceDE w:val="0"/>
              <w:autoSpaceDN w:val="0"/>
              <w:adjustRightInd w:val="0"/>
              <w:spacing w:after="0" w:line="240" w:lineRule="auto"/>
              <w:rPr>
                <w:rFonts w:ascii="Times New Roman" w:hAnsi="Times New Roman"/>
                <w:i/>
                <w:iCs/>
                <w:sz w:val="24"/>
                <w:szCs w:val="24"/>
                <w:lang w:val="uk-UA" w:eastAsia="uk-UA"/>
              </w:rPr>
            </w:pPr>
          </w:p>
        </w:tc>
      </w:tr>
      <w:tr w:rsidR="0069779E" w:rsidRPr="007B557A" w14:paraId="62FBDF99" w14:textId="77777777" w:rsidTr="00746D99">
        <w:trPr>
          <w:gridAfter w:val="1"/>
          <w:wAfter w:w="530" w:type="dxa"/>
        </w:trPr>
        <w:tc>
          <w:tcPr>
            <w:tcW w:w="9670" w:type="dxa"/>
            <w:gridSpan w:val="7"/>
            <w:tcBorders>
              <w:top w:val="single" w:sz="4" w:space="0" w:color="auto"/>
              <w:left w:val="single" w:sz="4" w:space="0" w:color="auto"/>
              <w:bottom w:val="single" w:sz="4" w:space="0" w:color="auto"/>
              <w:right w:val="single" w:sz="4" w:space="0" w:color="auto"/>
            </w:tcBorders>
            <w:hideMark/>
          </w:tcPr>
          <w:p w14:paraId="1478E49A" w14:textId="77777777" w:rsidR="0069779E" w:rsidRPr="007B557A" w:rsidRDefault="0069779E" w:rsidP="00746D99">
            <w:pPr>
              <w:spacing w:after="0" w:line="240" w:lineRule="auto"/>
              <w:rPr>
                <w:rFonts w:ascii="Times New Roman" w:hAnsi="Times New Roman"/>
                <w:sz w:val="24"/>
                <w:szCs w:val="24"/>
                <w:lang w:val="uk-UA" w:eastAsia="uk-UA"/>
              </w:rPr>
            </w:pPr>
            <w:r w:rsidRPr="007B557A">
              <w:rPr>
                <w:rFonts w:ascii="Times New Roman" w:hAnsi="Times New Roman"/>
                <w:sz w:val="24"/>
                <w:szCs w:val="24"/>
                <w:lang w:val="uk-UA" w:eastAsia="uk-UA"/>
              </w:rPr>
              <w:t xml:space="preserve">Всього:                                                                                                                                                                                у тому числі ПДВ:                                                                                                                                                                                                                                                                                                                                                                                                                                 </w:t>
            </w:r>
          </w:p>
        </w:tc>
        <w:tc>
          <w:tcPr>
            <w:tcW w:w="1080" w:type="dxa"/>
            <w:gridSpan w:val="2"/>
            <w:tcBorders>
              <w:top w:val="nil"/>
              <w:left w:val="single" w:sz="4" w:space="0" w:color="auto"/>
              <w:bottom w:val="nil"/>
              <w:right w:val="nil"/>
            </w:tcBorders>
          </w:tcPr>
          <w:p w14:paraId="7CE6A250" w14:textId="77777777" w:rsidR="0069779E" w:rsidRPr="007B557A" w:rsidRDefault="0069779E" w:rsidP="00746D99">
            <w:pPr>
              <w:widowControl w:val="0"/>
              <w:autoSpaceDE w:val="0"/>
              <w:autoSpaceDN w:val="0"/>
              <w:adjustRightInd w:val="0"/>
              <w:spacing w:after="0" w:line="240" w:lineRule="auto"/>
              <w:rPr>
                <w:rFonts w:ascii="Times New Roman" w:hAnsi="Times New Roman"/>
                <w:b/>
                <w:bCs/>
                <w:sz w:val="24"/>
                <w:szCs w:val="24"/>
                <w:lang w:val="uk-UA" w:eastAsia="uk-UA"/>
              </w:rPr>
            </w:pPr>
          </w:p>
        </w:tc>
        <w:tc>
          <w:tcPr>
            <w:tcW w:w="530" w:type="dxa"/>
            <w:tcBorders>
              <w:top w:val="single" w:sz="6" w:space="0" w:color="auto"/>
              <w:left w:val="nil"/>
              <w:bottom w:val="single" w:sz="6" w:space="0" w:color="auto"/>
              <w:right w:val="single" w:sz="6" w:space="0" w:color="auto"/>
            </w:tcBorders>
          </w:tcPr>
          <w:p w14:paraId="36EDC402" w14:textId="77777777" w:rsidR="0069779E" w:rsidRPr="007B557A" w:rsidRDefault="0069779E" w:rsidP="00746D99">
            <w:pPr>
              <w:widowControl w:val="0"/>
              <w:autoSpaceDE w:val="0"/>
              <w:autoSpaceDN w:val="0"/>
              <w:adjustRightInd w:val="0"/>
              <w:spacing w:after="0" w:line="240" w:lineRule="auto"/>
              <w:rPr>
                <w:rFonts w:ascii="Times New Roman" w:hAnsi="Times New Roman"/>
                <w:b/>
                <w:bCs/>
                <w:sz w:val="24"/>
                <w:szCs w:val="24"/>
                <w:lang w:val="uk-UA" w:eastAsia="uk-UA"/>
              </w:rPr>
            </w:pPr>
          </w:p>
        </w:tc>
        <w:tc>
          <w:tcPr>
            <w:tcW w:w="530" w:type="dxa"/>
            <w:tcBorders>
              <w:top w:val="single" w:sz="6" w:space="0" w:color="auto"/>
              <w:left w:val="single" w:sz="6" w:space="0" w:color="auto"/>
              <w:bottom w:val="single" w:sz="6" w:space="0" w:color="auto"/>
              <w:right w:val="single" w:sz="6" w:space="0" w:color="auto"/>
            </w:tcBorders>
          </w:tcPr>
          <w:p w14:paraId="5A855EC3" w14:textId="77777777" w:rsidR="0069779E" w:rsidRPr="007B557A" w:rsidRDefault="0069779E" w:rsidP="00746D99">
            <w:pPr>
              <w:widowControl w:val="0"/>
              <w:autoSpaceDE w:val="0"/>
              <w:autoSpaceDN w:val="0"/>
              <w:adjustRightInd w:val="0"/>
              <w:spacing w:after="0" w:line="240" w:lineRule="auto"/>
              <w:rPr>
                <w:rFonts w:ascii="Times New Roman" w:hAnsi="Times New Roman"/>
                <w:b/>
                <w:bCs/>
                <w:sz w:val="24"/>
                <w:szCs w:val="24"/>
                <w:lang w:val="uk-UA" w:eastAsia="uk-UA"/>
              </w:rPr>
            </w:pPr>
          </w:p>
        </w:tc>
        <w:tc>
          <w:tcPr>
            <w:tcW w:w="530" w:type="dxa"/>
            <w:tcBorders>
              <w:top w:val="single" w:sz="6" w:space="0" w:color="auto"/>
              <w:left w:val="single" w:sz="6" w:space="0" w:color="auto"/>
              <w:bottom w:val="single" w:sz="6" w:space="0" w:color="auto"/>
              <w:right w:val="single" w:sz="6" w:space="0" w:color="auto"/>
            </w:tcBorders>
          </w:tcPr>
          <w:p w14:paraId="4991371B" w14:textId="77777777" w:rsidR="0069779E" w:rsidRPr="007B557A" w:rsidRDefault="0069779E" w:rsidP="00746D99">
            <w:pPr>
              <w:widowControl w:val="0"/>
              <w:autoSpaceDE w:val="0"/>
              <w:autoSpaceDN w:val="0"/>
              <w:adjustRightInd w:val="0"/>
              <w:spacing w:after="0" w:line="240" w:lineRule="auto"/>
              <w:rPr>
                <w:rFonts w:ascii="Times New Roman" w:hAnsi="Times New Roman"/>
                <w:b/>
                <w:bCs/>
                <w:sz w:val="24"/>
                <w:szCs w:val="24"/>
                <w:lang w:val="uk-UA" w:eastAsia="uk-UA"/>
              </w:rPr>
            </w:pPr>
          </w:p>
        </w:tc>
      </w:tr>
    </w:tbl>
    <w:p w14:paraId="73BDD3C9" w14:textId="77777777" w:rsidR="0069779E" w:rsidRPr="007B557A" w:rsidRDefault="0069779E" w:rsidP="0069779E">
      <w:pPr>
        <w:widowControl w:val="0"/>
        <w:suppressAutoHyphens/>
        <w:autoSpaceDE w:val="0"/>
        <w:autoSpaceDN w:val="0"/>
        <w:adjustRightInd w:val="0"/>
        <w:spacing w:after="0" w:line="240" w:lineRule="auto"/>
        <w:ind w:left="-567" w:right="-284" w:firstLine="539"/>
        <w:jc w:val="both"/>
        <w:rPr>
          <w:rFonts w:ascii="Times New Roman" w:hAnsi="Times New Roman"/>
          <w:sz w:val="24"/>
          <w:szCs w:val="24"/>
          <w:lang w:val="uk-UA" w:eastAsia="ar-SA"/>
        </w:rPr>
      </w:pPr>
      <w:r w:rsidRPr="007B557A">
        <w:rPr>
          <w:rFonts w:ascii="Times New Roman" w:hAnsi="Times New Roman"/>
          <w:sz w:val="24"/>
          <w:szCs w:val="24"/>
          <w:lang w:val="uk-UA" w:eastAsia="ar-SA"/>
        </w:rPr>
        <w:lastRenderedPageBreak/>
        <w:t>1.  Ми погоджуємося дотримуватися умов цієї пропозиції протягом 90 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5472B2BD" w14:textId="77777777" w:rsidR="0069779E" w:rsidRPr="007B557A" w:rsidRDefault="0069779E" w:rsidP="0069779E">
      <w:pPr>
        <w:widowControl w:val="0"/>
        <w:suppressAutoHyphens/>
        <w:autoSpaceDE w:val="0"/>
        <w:autoSpaceDN w:val="0"/>
        <w:adjustRightInd w:val="0"/>
        <w:spacing w:after="0" w:line="240" w:lineRule="auto"/>
        <w:ind w:left="-567" w:right="-284" w:firstLine="539"/>
        <w:jc w:val="both"/>
        <w:rPr>
          <w:rFonts w:ascii="Times New Roman" w:hAnsi="Times New Roman"/>
          <w:sz w:val="24"/>
          <w:szCs w:val="24"/>
          <w:lang w:val="uk-UA" w:eastAsia="ar-SA"/>
        </w:rPr>
      </w:pPr>
      <w:r w:rsidRPr="007B557A">
        <w:rPr>
          <w:rFonts w:ascii="Times New Roman" w:hAnsi="Times New Roman"/>
          <w:sz w:val="24"/>
          <w:szCs w:val="24"/>
          <w:lang w:val="uk-UA" w:eastAsia="ar-S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4F3FEC14" w14:textId="77777777" w:rsidR="0069779E" w:rsidRPr="007B557A" w:rsidRDefault="0069779E" w:rsidP="0069779E">
      <w:pPr>
        <w:widowControl w:val="0"/>
        <w:suppressAutoHyphens/>
        <w:autoSpaceDE w:val="0"/>
        <w:autoSpaceDN w:val="0"/>
        <w:adjustRightInd w:val="0"/>
        <w:spacing w:after="0" w:line="240" w:lineRule="auto"/>
        <w:ind w:left="-567" w:right="-284" w:firstLine="539"/>
        <w:jc w:val="both"/>
        <w:rPr>
          <w:rFonts w:ascii="Times New Roman" w:hAnsi="Times New Roman"/>
          <w:sz w:val="24"/>
          <w:szCs w:val="24"/>
          <w:lang w:val="uk-UA" w:eastAsia="ar-SA"/>
        </w:rPr>
      </w:pPr>
      <w:r w:rsidRPr="007B557A">
        <w:rPr>
          <w:rFonts w:ascii="Times New Roman" w:hAnsi="Times New Roman"/>
          <w:sz w:val="24"/>
          <w:szCs w:val="24"/>
          <w:lang w:val="uk-UA" w:eastAsia="ar-SA"/>
        </w:rPr>
        <w:t>3. Якщо наша пропозиція буде акцептована, ми зобов'язуємося підписати Договір про закупівл</w:t>
      </w:r>
      <w:r>
        <w:rPr>
          <w:rFonts w:ascii="Times New Roman" w:hAnsi="Times New Roman"/>
          <w:sz w:val="24"/>
          <w:szCs w:val="24"/>
          <w:lang w:val="uk-UA" w:eastAsia="ar-SA"/>
        </w:rPr>
        <w:t>ю у строк не раніше ніж через 5</w:t>
      </w:r>
      <w:r w:rsidRPr="007B557A">
        <w:rPr>
          <w:rFonts w:ascii="Times New Roman" w:hAnsi="Times New Roman"/>
          <w:sz w:val="24"/>
          <w:szCs w:val="24"/>
          <w:lang w:val="uk-UA" w:eastAsia="ar-SA"/>
        </w:rPr>
        <w:t xml:space="preserve"> днів після оприлюднення повідомлення про намір укласти д</w:t>
      </w:r>
      <w:r>
        <w:rPr>
          <w:rFonts w:ascii="Times New Roman" w:hAnsi="Times New Roman"/>
          <w:sz w:val="24"/>
          <w:szCs w:val="24"/>
          <w:lang w:val="uk-UA" w:eastAsia="ar-SA"/>
        </w:rPr>
        <w:t>оговір і не пізніше ніж через 15</w:t>
      </w:r>
      <w:r w:rsidRPr="007B557A">
        <w:rPr>
          <w:rFonts w:ascii="Times New Roman" w:hAnsi="Times New Roman"/>
          <w:sz w:val="24"/>
          <w:szCs w:val="24"/>
          <w:lang w:val="uk-UA" w:eastAsia="ar-SA"/>
        </w:rPr>
        <w:t xml:space="preserve"> днів з дня прийняття рішення про намір укласти договір.</w:t>
      </w:r>
    </w:p>
    <w:p w14:paraId="625098ED" w14:textId="77777777" w:rsidR="0069779E" w:rsidRPr="007B557A" w:rsidRDefault="0069779E" w:rsidP="0069779E">
      <w:pPr>
        <w:suppressAutoHyphens/>
        <w:spacing w:after="0" w:line="240" w:lineRule="auto"/>
        <w:jc w:val="center"/>
        <w:rPr>
          <w:rFonts w:ascii="Times New Roman" w:hAnsi="Times New Roman"/>
          <w:i/>
          <w:iCs/>
          <w:sz w:val="24"/>
          <w:szCs w:val="24"/>
          <w:lang w:val="uk-UA" w:eastAsia="ar-SA"/>
        </w:rPr>
      </w:pPr>
    </w:p>
    <w:p w14:paraId="490797E2" w14:textId="77777777" w:rsidR="0069779E" w:rsidRPr="007B557A" w:rsidRDefault="0069779E" w:rsidP="0069779E">
      <w:pPr>
        <w:suppressAutoHyphens/>
        <w:spacing w:after="0" w:line="240" w:lineRule="auto"/>
        <w:jc w:val="center"/>
        <w:rPr>
          <w:rFonts w:ascii="Times New Roman" w:hAnsi="Times New Roman"/>
          <w:i/>
          <w:iCs/>
          <w:sz w:val="24"/>
          <w:szCs w:val="24"/>
          <w:lang w:val="uk-UA" w:eastAsia="ar-SA"/>
        </w:rPr>
      </w:pPr>
      <w:r w:rsidRPr="007B557A">
        <w:rPr>
          <w:rFonts w:ascii="Times New Roman" w:hAnsi="Times New Roman"/>
          <w:i/>
          <w:iCs/>
          <w:sz w:val="24"/>
          <w:szCs w:val="24"/>
          <w:lang w:val="uk-UA" w:eastAsia="ar-SA"/>
        </w:rPr>
        <w:t xml:space="preserve">Посада, прізвище, ініціали, підпис уповноваженої особи Учасника, завірені печаткою </w:t>
      </w:r>
    </w:p>
    <w:p w14:paraId="435AA67F" w14:textId="77777777" w:rsidR="0069779E" w:rsidRPr="007B557A" w:rsidRDefault="0069779E" w:rsidP="0069779E">
      <w:pPr>
        <w:suppressAutoHyphens/>
        <w:spacing w:after="0" w:line="240" w:lineRule="auto"/>
        <w:jc w:val="center"/>
        <w:rPr>
          <w:rFonts w:ascii="Times New Roman" w:hAnsi="Times New Roman"/>
          <w:i/>
          <w:sz w:val="24"/>
          <w:szCs w:val="24"/>
          <w:lang w:val="uk-UA" w:eastAsia="ar-SA"/>
        </w:rPr>
      </w:pPr>
      <w:r w:rsidRPr="007B557A">
        <w:rPr>
          <w:rFonts w:ascii="Times New Roman" w:hAnsi="Times New Roman"/>
          <w:sz w:val="24"/>
          <w:szCs w:val="24"/>
          <w:lang w:val="uk-UA" w:eastAsia="ar-SA"/>
        </w:rPr>
        <w:t>(</w:t>
      </w:r>
      <w:r w:rsidRPr="007B557A">
        <w:rPr>
          <w:rFonts w:ascii="Times New Roman" w:hAnsi="Times New Roman"/>
          <w:i/>
          <w:sz w:val="24"/>
          <w:szCs w:val="24"/>
          <w:lang w:val="uk-UA" w:eastAsia="ar-SA"/>
        </w:rPr>
        <w:t>за наявності)</w:t>
      </w:r>
    </w:p>
    <w:p w14:paraId="07B23779" w14:textId="77777777" w:rsidR="0069779E" w:rsidRDefault="0069779E" w:rsidP="0069779E"/>
    <w:p w14:paraId="11C94988" w14:textId="77777777" w:rsidR="00B060FF" w:rsidRPr="00B060FF" w:rsidRDefault="00B060FF" w:rsidP="00502948">
      <w:pPr>
        <w:jc w:val="center"/>
        <w:rPr>
          <w:rFonts w:ascii="Times New Roman" w:hAnsi="Times New Roman"/>
          <w:b/>
          <w:bCs/>
          <w:sz w:val="24"/>
          <w:szCs w:val="24"/>
          <w:lang w:val="uk-UA"/>
        </w:rPr>
      </w:pPr>
    </w:p>
    <w:sectPr w:rsidR="00B060FF" w:rsidRPr="00B060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A9BD0" w14:textId="77777777" w:rsidR="00F12B43" w:rsidRDefault="00F12B43" w:rsidP="003B3F39">
      <w:pPr>
        <w:spacing w:after="0" w:line="240" w:lineRule="auto"/>
      </w:pPr>
      <w:r>
        <w:separator/>
      </w:r>
    </w:p>
  </w:endnote>
  <w:endnote w:type="continuationSeparator" w:id="0">
    <w:p w14:paraId="28CF1E80" w14:textId="77777777" w:rsidR="00F12B43" w:rsidRDefault="00F12B43" w:rsidP="003B3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4ADA1" w14:textId="77777777" w:rsidR="00F12B43" w:rsidRDefault="00F12B43" w:rsidP="003B3F39">
      <w:pPr>
        <w:spacing w:after="0" w:line="240" w:lineRule="auto"/>
      </w:pPr>
      <w:r>
        <w:separator/>
      </w:r>
    </w:p>
  </w:footnote>
  <w:footnote w:type="continuationSeparator" w:id="0">
    <w:p w14:paraId="0FC039AB" w14:textId="77777777" w:rsidR="00F12B43" w:rsidRDefault="00F12B43" w:rsidP="003B3F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D50EA68"/>
    <w:lvl w:ilvl="0">
      <w:start w:val="1"/>
      <w:numFmt w:val="decimal"/>
      <w:pStyle w:val="11"/>
      <w:lvlText w:val="%1."/>
      <w:lvlJc w:val="left"/>
      <w:pPr>
        <w:tabs>
          <w:tab w:val="num" w:pos="814"/>
        </w:tabs>
        <w:ind w:left="814" w:hanging="360"/>
      </w:pPr>
      <w:rPr>
        <w:rFonts w:ascii="Times New Roman" w:hAnsi="Times New Roman" w:cs="Times New Roman" w:hint="default"/>
        <w:sz w:val="24"/>
      </w:rPr>
    </w:lvl>
    <w:lvl w:ilvl="1">
      <w:start w:val="1"/>
      <w:numFmt w:val="decimal"/>
      <w:lvlText w:val="%1.%2."/>
      <w:lvlJc w:val="left"/>
      <w:pPr>
        <w:tabs>
          <w:tab w:val="num" w:pos="1246"/>
        </w:tabs>
        <w:ind w:left="1246" w:hanging="432"/>
      </w:pPr>
      <w:rPr>
        <w:rFonts w:cs="Times New Roman"/>
        <w:b w:val="0"/>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
    <w:nsid w:val="039A6C9C"/>
    <w:multiLevelType w:val="multilevel"/>
    <w:tmpl w:val="D6AAEA42"/>
    <w:lvl w:ilvl="0">
      <w:start w:val="5"/>
      <w:numFmt w:val="decimal"/>
      <w:lvlText w:val="%1"/>
      <w:lvlJc w:val="left"/>
      <w:pPr>
        <w:ind w:left="1227" w:hanging="420"/>
      </w:pPr>
      <w:rPr>
        <w:rFonts w:cs="Times New Roman" w:hint="default"/>
      </w:rPr>
    </w:lvl>
    <w:lvl w:ilvl="1">
      <w:start w:val="1"/>
      <w:numFmt w:val="decimal"/>
      <w:lvlText w:val="%1.%2."/>
      <w:lvlJc w:val="left"/>
      <w:pPr>
        <w:ind w:left="1227"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989" w:hanging="420"/>
      </w:pPr>
      <w:rPr>
        <w:rFonts w:hint="default"/>
      </w:rPr>
    </w:lvl>
    <w:lvl w:ilvl="3">
      <w:numFmt w:val="bullet"/>
      <w:lvlText w:val="•"/>
      <w:lvlJc w:val="left"/>
      <w:pPr>
        <w:ind w:left="3873" w:hanging="420"/>
      </w:pPr>
      <w:rPr>
        <w:rFonts w:hint="default"/>
      </w:rPr>
    </w:lvl>
    <w:lvl w:ilvl="4">
      <w:numFmt w:val="bullet"/>
      <w:lvlText w:val="•"/>
      <w:lvlJc w:val="left"/>
      <w:pPr>
        <w:ind w:left="4758" w:hanging="420"/>
      </w:pPr>
      <w:rPr>
        <w:rFonts w:hint="default"/>
      </w:rPr>
    </w:lvl>
    <w:lvl w:ilvl="5">
      <w:numFmt w:val="bullet"/>
      <w:lvlText w:val="•"/>
      <w:lvlJc w:val="left"/>
      <w:pPr>
        <w:ind w:left="5643" w:hanging="420"/>
      </w:pPr>
      <w:rPr>
        <w:rFonts w:hint="default"/>
      </w:rPr>
    </w:lvl>
    <w:lvl w:ilvl="6">
      <w:numFmt w:val="bullet"/>
      <w:lvlText w:val="•"/>
      <w:lvlJc w:val="left"/>
      <w:pPr>
        <w:ind w:left="6527" w:hanging="420"/>
      </w:pPr>
      <w:rPr>
        <w:rFonts w:hint="default"/>
      </w:rPr>
    </w:lvl>
    <w:lvl w:ilvl="7">
      <w:numFmt w:val="bullet"/>
      <w:lvlText w:val="•"/>
      <w:lvlJc w:val="left"/>
      <w:pPr>
        <w:ind w:left="7412" w:hanging="420"/>
      </w:pPr>
      <w:rPr>
        <w:rFonts w:hint="default"/>
      </w:rPr>
    </w:lvl>
    <w:lvl w:ilvl="8">
      <w:numFmt w:val="bullet"/>
      <w:lvlText w:val="•"/>
      <w:lvlJc w:val="left"/>
      <w:pPr>
        <w:ind w:left="8297" w:hanging="420"/>
      </w:pPr>
      <w:rPr>
        <w:rFonts w:hint="default"/>
      </w:rPr>
    </w:lvl>
  </w:abstractNum>
  <w:abstractNum w:abstractNumId="2">
    <w:nsid w:val="0B7F38EB"/>
    <w:multiLevelType w:val="multilevel"/>
    <w:tmpl w:val="85D495D2"/>
    <w:lvl w:ilvl="0">
      <w:start w:val="12"/>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72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720"/>
      </w:pPr>
      <w:rPr>
        <w:rFonts w:hint="default"/>
      </w:rPr>
    </w:lvl>
    <w:lvl w:ilvl="4">
      <w:numFmt w:val="bullet"/>
      <w:lvlText w:val="•"/>
      <w:lvlJc w:val="left"/>
      <w:pPr>
        <w:ind w:left="4110" w:hanging="720"/>
      </w:pPr>
      <w:rPr>
        <w:rFonts w:hint="default"/>
      </w:rPr>
    </w:lvl>
    <w:lvl w:ilvl="5">
      <w:numFmt w:val="bullet"/>
      <w:lvlText w:val="•"/>
      <w:lvlJc w:val="left"/>
      <w:pPr>
        <w:ind w:left="5103" w:hanging="720"/>
      </w:pPr>
      <w:rPr>
        <w:rFonts w:hint="default"/>
      </w:rPr>
    </w:lvl>
    <w:lvl w:ilvl="6">
      <w:numFmt w:val="bullet"/>
      <w:lvlText w:val="•"/>
      <w:lvlJc w:val="left"/>
      <w:pPr>
        <w:ind w:left="6095" w:hanging="720"/>
      </w:pPr>
      <w:rPr>
        <w:rFonts w:hint="default"/>
      </w:rPr>
    </w:lvl>
    <w:lvl w:ilvl="7">
      <w:numFmt w:val="bullet"/>
      <w:lvlText w:val="•"/>
      <w:lvlJc w:val="left"/>
      <w:pPr>
        <w:ind w:left="7088" w:hanging="720"/>
      </w:pPr>
      <w:rPr>
        <w:rFonts w:hint="default"/>
      </w:rPr>
    </w:lvl>
    <w:lvl w:ilvl="8">
      <w:numFmt w:val="bullet"/>
      <w:lvlText w:val="•"/>
      <w:lvlJc w:val="left"/>
      <w:pPr>
        <w:ind w:left="8081" w:hanging="720"/>
      </w:pPr>
      <w:rPr>
        <w:rFonts w:hint="default"/>
      </w:rPr>
    </w:lvl>
  </w:abstractNum>
  <w:abstractNum w:abstractNumId="3">
    <w:nsid w:val="1380599C"/>
    <w:multiLevelType w:val="hybridMultilevel"/>
    <w:tmpl w:val="E328F458"/>
    <w:lvl w:ilvl="0" w:tplc="5736121A">
      <w:numFmt w:val="bullet"/>
      <w:lvlText w:val="-"/>
      <w:lvlJc w:val="left"/>
      <w:pPr>
        <w:ind w:left="146" w:hanging="140"/>
      </w:pPr>
      <w:rPr>
        <w:rFonts w:ascii="Times New Roman" w:eastAsia="Times New Roman" w:hAnsi="Times New Roman" w:hint="default"/>
        <w:b w:val="0"/>
        <w:i w:val="0"/>
        <w:w w:val="99"/>
        <w:sz w:val="24"/>
      </w:rPr>
    </w:lvl>
    <w:lvl w:ilvl="1" w:tplc="B53A0162">
      <w:numFmt w:val="bullet"/>
      <w:lvlText w:val="•"/>
      <w:lvlJc w:val="left"/>
      <w:pPr>
        <w:ind w:left="1132" w:hanging="140"/>
      </w:pPr>
      <w:rPr>
        <w:rFonts w:hint="default"/>
      </w:rPr>
    </w:lvl>
    <w:lvl w:ilvl="2" w:tplc="7536FBAC">
      <w:numFmt w:val="bullet"/>
      <w:lvlText w:val="•"/>
      <w:lvlJc w:val="left"/>
      <w:pPr>
        <w:ind w:left="2125" w:hanging="140"/>
      </w:pPr>
      <w:rPr>
        <w:rFonts w:hint="default"/>
      </w:rPr>
    </w:lvl>
    <w:lvl w:ilvl="3" w:tplc="BEA2CD90">
      <w:numFmt w:val="bullet"/>
      <w:lvlText w:val="•"/>
      <w:lvlJc w:val="left"/>
      <w:pPr>
        <w:ind w:left="3117" w:hanging="140"/>
      </w:pPr>
      <w:rPr>
        <w:rFonts w:hint="default"/>
      </w:rPr>
    </w:lvl>
    <w:lvl w:ilvl="4" w:tplc="C9BA812C">
      <w:numFmt w:val="bullet"/>
      <w:lvlText w:val="•"/>
      <w:lvlJc w:val="left"/>
      <w:pPr>
        <w:ind w:left="4110" w:hanging="140"/>
      </w:pPr>
      <w:rPr>
        <w:rFonts w:hint="default"/>
      </w:rPr>
    </w:lvl>
    <w:lvl w:ilvl="5" w:tplc="DAB026AA">
      <w:numFmt w:val="bullet"/>
      <w:lvlText w:val="•"/>
      <w:lvlJc w:val="left"/>
      <w:pPr>
        <w:ind w:left="5103" w:hanging="140"/>
      </w:pPr>
      <w:rPr>
        <w:rFonts w:hint="default"/>
      </w:rPr>
    </w:lvl>
    <w:lvl w:ilvl="6" w:tplc="9A38EA06">
      <w:numFmt w:val="bullet"/>
      <w:lvlText w:val="•"/>
      <w:lvlJc w:val="left"/>
      <w:pPr>
        <w:ind w:left="6095" w:hanging="140"/>
      </w:pPr>
      <w:rPr>
        <w:rFonts w:hint="default"/>
      </w:rPr>
    </w:lvl>
    <w:lvl w:ilvl="7" w:tplc="76180FD2">
      <w:numFmt w:val="bullet"/>
      <w:lvlText w:val="•"/>
      <w:lvlJc w:val="left"/>
      <w:pPr>
        <w:ind w:left="7088" w:hanging="140"/>
      </w:pPr>
      <w:rPr>
        <w:rFonts w:hint="default"/>
      </w:rPr>
    </w:lvl>
    <w:lvl w:ilvl="8" w:tplc="6A2A6FC2">
      <w:numFmt w:val="bullet"/>
      <w:lvlText w:val="•"/>
      <w:lvlJc w:val="left"/>
      <w:pPr>
        <w:ind w:left="8081" w:hanging="140"/>
      </w:pPr>
      <w:rPr>
        <w:rFonts w:hint="default"/>
      </w:rPr>
    </w:lvl>
  </w:abstractNum>
  <w:abstractNum w:abstractNumId="4">
    <w:nsid w:val="1C3B2736"/>
    <w:multiLevelType w:val="hybridMultilevel"/>
    <w:tmpl w:val="F35814F8"/>
    <w:lvl w:ilvl="0" w:tplc="D362E616">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rPr>
    </w:lvl>
    <w:lvl w:ilvl="1" w:tplc="63BEDF2C">
      <w:numFmt w:val="bullet"/>
      <w:lvlText w:val="•"/>
      <w:lvlJc w:val="left"/>
      <w:pPr>
        <w:ind w:left="1132" w:hanging="260"/>
      </w:pPr>
      <w:rPr>
        <w:rFonts w:hint="default"/>
      </w:rPr>
    </w:lvl>
    <w:lvl w:ilvl="2" w:tplc="387EAEB0">
      <w:numFmt w:val="bullet"/>
      <w:lvlText w:val="•"/>
      <w:lvlJc w:val="left"/>
      <w:pPr>
        <w:ind w:left="2125" w:hanging="260"/>
      </w:pPr>
      <w:rPr>
        <w:rFonts w:hint="default"/>
      </w:rPr>
    </w:lvl>
    <w:lvl w:ilvl="3" w:tplc="2FD45086">
      <w:numFmt w:val="bullet"/>
      <w:lvlText w:val="•"/>
      <w:lvlJc w:val="left"/>
      <w:pPr>
        <w:ind w:left="3117" w:hanging="260"/>
      </w:pPr>
      <w:rPr>
        <w:rFonts w:hint="default"/>
      </w:rPr>
    </w:lvl>
    <w:lvl w:ilvl="4" w:tplc="AF9C760E">
      <w:numFmt w:val="bullet"/>
      <w:lvlText w:val="•"/>
      <w:lvlJc w:val="left"/>
      <w:pPr>
        <w:ind w:left="4110" w:hanging="260"/>
      </w:pPr>
      <w:rPr>
        <w:rFonts w:hint="default"/>
      </w:rPr>
    </w:lvl>
    <w:lvl w:ilvl="5" w:tplc="735AE66E">
      <w:numFmt w:val="bullet"/>
      <w:lvlText w:val="•"/>
      <w:lvlJc w:val="left"/>
      <w:pPr>
        <w:ind w:left="5103" w:hanging="260"/>
      </w:pPr>
      <w:rPr>
        <w:rFonts w:hint="default"/>
      </w:rPr>
    </w:lvl>
    <w:lvl w:ilvl="6" w:tplc="BD1C8ADC">
      <w:numFmt w:val="bullet"/>
      <w:lvlText w:val="•"/>
      <w:lvlJc w:val="left"/>
      <w:pPr>
        <w:ind w:left="6095" w:hanging="260"/>
      </w:pPr>
      <w:rPr>
        <w:rFonts w:hint="default"/>
      </w:rPr>
    </w:lvl>
    <w:lvl w:ilvl="7" w:tplc="9A90F78C">
      <w:numFmt w:val="bullet"/>
      <w:lvlText w:val="•"/>
      <w:lvlJc w:val="left"/>
      <w:pPr>
        <w:ind w:left="7088" w:hanging="260"/>
      </w:pPr>
      <w:rPr>
        <w:rFonts w:hint="default"/>
      </w:rPr>
    </w:lvl>
    <w:lvl w:ilvl="8" w:tplc="6D525D7E">
      <w:numFmt w:val="bullet"/>
      <w:lvlText w:val="•"/>
      <w:lvlJc w:val="left"/>
      <w:pPr>
        <w:ind w:left="8081" w:hanging="260"/>
      </w:pPr>
      <w:rPr>
        <w:rFonts w:hint="default"/>
      </w:rPr>
    </w:lvl>
  </w:abstractNum>
  <w:abstractNum w:abstractNumId="5">
    <w:nsid w:val="1D9346F3"/>
    <w:multiLevelType w:val="hybridMultilevel"/>
    <w:tmpl w:val="23D291F2"/>
    <w:lvl w:ilvl="0" w:tplc="9D66D2D4">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rPr>
    </w:lvl>
    <w:lvl w:ilvl="1" w:tplc="B282B870">
      <w:numFmt w:val="bullet"/>
      <w:lvlText w:val="•"/>
      <w:lvlJc w:val="left"/>
      <w:pPr>
        <w:ind w:left="1132" w:hanging="260"/>
      </w:pPr>
      <w:rPr>
        <w:rFonts w:hint="default"/>
      </w:rPr>
    </w:lvl>
    <w:lvl w:ilvl="2" w:tplc="40CC3D38">
      <w:numFmt w:val="bullet"/>
      <w:lvlText w:val="•"/>
      <w:lvlJc w:val="left"/>
      <w:pPr>
        <w:ind w:left="2125" w:hanging="260"/>
      </w:pPr>
      <w:rPr>
        <w:rFonts w:hint="default"/>
      </w:rPr>
    </w:lvl>
    <w:lvl w:ilvl="3" w:tplc="E15AF132">
      <w:numFmt w:val="bullet"/>
      <w:lvlText w:val="•"/>
      <w:lvlJc w:val="left"/>
      <w:pPr>
        <w:ind w:left="3117" w:hanging="260"/>
      </w:pPr>
      <w:rPr>
        <w:rFonts w:hint="default"/>
      </w:rPr>
    </w:lvl>
    <w:lvl w:ilvl="4" w:tplc="A834569C">
      <w:numFmt w:val="bullet"/>
      <w:lvlText w:val="•"/>
      <w:lvlJc w:val="left"/>
      <w:pPr>
        <w:ind w:left="4110" w:hanging="260"/>
      </w:pPr>
      <w:rPr>
        <w:rFonts w:hint="default"/>
      </w:rPr>
    </w:lvl>
    <w:lvl w:ilvl="5" w:tplc="06DA46C0">
      <w:numFmt w:val="bullet"/>
      <w:lvlText w:val="•"/>
      <w:lvlJc w:val="left"/>
      <w:pPr>
        <w:ind w:left="5103" w:hanging="260"/>
      </w:pPr>
      <w:rPr>
        <w:rFonts w:hint="default"/>
      </w:rPr>
    </w:lvl>
    <w:lvl w:ilvl="6" w:tplc="8580E5A0">
      <w:numFmt w:val="bullet"/>
      <w:lvlText w:val="•"/>
      <w:lvlJc w:val="left"/>
      <w:pPr>
        <w:ind w:left="6095" w:hanging="260"/>
      </w:pPr>
      <w:rPr>
        <w:rFonts w:hint="default"/>
      </w:rPr>
    </w:lvl>
    <w:lvl w:ilvl="7" w:tplc="DCBCCC4C">
      <w:numFmt w:val="bullet"/>
      <w:lvlText w:val="•"/>
      <w:lvlJc w:val="left"/>
      <w:pPr>
        <w:ind w:left="7088" w:hanging="260"/>
      </w:pPr>
      <w:rPr>
        <w:rFonts w:hint="default"/>
      </w:rPr>
    </w:lvl>
    <w:lvl w:ilvl="8" w:tplc="34028240">
      <w:numFmt w:val="bullet"/>
      <w:lvlText w:val="•"/>
      <w:lvlJc w:val="left"/>
      <w:pPr>
        <w:ind w:left="8081" w:hanging="260"/>
      </w:pPr>
      <w:rPr>
        <w:rFonts w:hint="default"/>
      </w:rPr>
    </w:lvl>
  </w:abstractNum>
  <w:abstractNum w:abstractNumId="6">
    <w:nsid w:val="20E363B7"/>
    <w:multiLevelType w:val="multilevel"/>
    <w:tmpl w:val="26469DCC"/>
    <w:lvl w:ilvl="0">
      <w:start w:val="10"/>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7A1F57"/>
    <w:multiLevelType w:val="multilevel"/>
    <w:tmpl w:val="48BCC5B2"/>
    <w:lvl w:ilvl="0">
      <w:start w:val="11"/>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10">
    <w:nsid w:val="29EC0CAA"/>
    <w:multiLevelType w:val="multilevel"/>
    <w:tmpl w:val="DF485AB2"/>
    <w:lvl w:ilvl="0">
      <w:start w:val="1"/>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11">
    <w:nsid w:val="2C2B2277"/>
    <w:multiLevelType w:val="hybridMultilevel"/>
    <w:tmpl w:val="E3F486FC"/>
    <w:lvl w:ilvl="0" w:tplc="131C7E72">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rPr>
    </w:lvl>
    <w:lvl w:ilvl="1" w:tplc="5D2A6EE6">
      <w:numFmt w:val="bullet"/>
      <w:lvlText w:val="•"/>
      <w:lvlJc w:val="left"/>
      <w:pPr>
        <w:ind w:left="1132" w:hanging="260"/>
      </w:pPr>
      <w:rPr>
        <w:rFonts w:hint="default"/>
      </w:rPr>
    </w:lvl>
    <w:lvl w:ilvl="2" w:tplc="01E0689E">
      <w:numFmt w:val="bullet"/>
      <w:lvlText w:val="•"/>
      <w:lvlJc w:val="left"/>
      <w:pPr>
        <w:ind w:left="2125" w:hanging="260"/>
      </w:pPr>
      <w:rPr>
        <w:rFonts w:hint="default"/>
      </w:rPr>
    </w:lvl>
    <w:lvl w:ilvl="3" w:tplc="D7B83940">
      <w:numFmt w:val="bullet"/>
      <w:lvlText w:val="•"/>
      <w:lvlJc w:val="left"/>
      <w:pPr>
        <w:ind w:left="3117" w:hanging="260"/>
      </w:pPr>
      <w:rPr>
        <w:rFonts w:hint="default"/>
      </w:rPr>
    </w:lvl>
    <w:lvl w:ilvl="4" w:tplc="9D9AC988">
      <w:numFmt w:val="bullet"/>
      <w:lvlText w:val="•"/>
      <w:lvlJc w:val="left"/>
      <w:pPr>
        <w:ind w:left="4110" w:hanging="260"/>
      </w:pPr>
      <w:rPr>
        <w:rFonts w:hint="default"/>
      </w:rPr>
    </w:lvl>
    <w:lvl w:ilvl="5" w:tplc="1D106A08">
      <w:numFmt w:val="bullet"/>
      <w:lvlText w:val="•"/>
      <w:lvlJc w:val="left"/>
      <w:pPr>
        <w:ind w:left="5103" w:hanging="260"/>
      </w:pPr>
      <w:rPr>
        <w:rFonts w:hint="default"/>
      </w:rPr>
    </w:lvl>
    <w:lvl w:ilvl="6" w:tplc="1598A9C4">
      <w:numFmt w:val="bullet"/>
      <w:lvlText w:val="•"/>
      <w:lvlJc w:val="left"/>
      <w:pPr>
        <w:ind w:left="6095" w:hanging="260"/>
      </w:pPr>
      <w:rPr>
        <w:rFonts w:hint="default"/>
      </w:rPr>
    </w:lvl>
    <w:lvl w:ilvl="7" w:tplc="69EA9D82">
      <w:numFmt w:val="bullet"/>
      <w:lvlText w:val="•"/>
      <w:lvlJc w:val="left"/>
      <w:pPr>
        <w:ind w:left="7088" w:hanging="260"/>
      </w:pPr>
      <w:rPr>
        <w:rFonts w:hint="default"/>
      </w:rPr>
    </w:lvl>
    <w:lvl w:ilvl="8" w:tplc="150AA1D2">
      <w:numFmt w:val="bullet"/>
      <w:lvlText w:val="•"/>
      <w:lvlJc w:val="left"/>
      <w:pPr>
        <w:ind w:left="8081" w:hanging="260"/>
      </w:pPr>
      <w:rPr>
        <w:rFonts w:hint="default"/>
      </w:rPr>
    </w:lvl>
  </w:abstractNum>
  <w:abstractNum w:abstractNumId="12">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4863396"/>
    <w:multiLevelType w:val="multilevel"/>
    <w:tmpl w:val="B1664928"/>
    <w:lvl w:ilvl="0">
      <w:start w:val="13"/>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14">
    <w:nsid w:val="39924C9F"/>
    <w:multiLevelType w:val="multilevel"/>
    <w:tmpl w:val="E224FA56"/>
    <w:lvl w:ilvl="0">
      <w:start w:val="3"/>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60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600"/>
      </w:pPr>
      <w:rPr>
        <w:rFonts w:hint="default"/>
      </w:rPr>
    </w:lvl>
    <w:lvl w:ilvl="4">
      <w:numFmt w:val="bullet"/>
      <w:lvlText w:val="•"/>
      <w:lvlJc w:val="left"/>
      <w:pPr>
        <w:ind w:left="4110" w:hanging="600"/>
      </w:pPr>
      <w:rPr>
        <w:rFonts w:hint="default"/>
      </w:rPr>
    </w:lvl>
    <w:lvl w:ilvl="5">
      <w:numFmt w:val="bullet"/>
      <w:lvlText w:val="•"/>
      <w:lvlJc w:val="left"/>
      <w:pPr>
        <w:ind w:left="5103" w:hanging="600"/>
      </w:pPr>
      <w:rPr>
        <w:rFonts w:hint="default"/>
      </w:rPr>
    </w:lvl>
    <w:lvl w:ilvl="6">
      <w:numFmt w:val="bullet"/>
      <w:lvlText w:val="•"/>
      <w:lvlJc w:val="left"/>
      <w:pPr>
        <w:ind w:left="6095" w:hanging="600"/>
      </w:pPr>
      <w:rPr>
        <w:rFonts w:hint="default"/>
      </w:rPr>
    </w:lvl>
    <w:lvl w:ilvl="7">
      <w:numFmt w:val="bullet"/>
      <w:lvlText w:val="•"/>
      <w:lvlJc w:val="left"/>
      <w:pPr>
        <w:ind w:left="7088" w:hanging="600"/>
      </w:pPr>
      <w:rPr>
        <w:rFonts w:hint="default"/>
      </w:rPr>
    </w:lvl>
    <w:lvl w:ilvl="8">
      <w:numFmt w:val="bullet"/>
      <w:lvlText w:val="•"/>
      <w:lvlJc w:val="left"/>
      <w:pPr>
        <w:ind w:left="8081" w:hanging="600"/>
      </w:pPr>
      <w:rPr>
        <w:rFonts w:hint="default"/>
      </w:rPr>
    </w:lvl>
  </w:abstractNum>
  <w:abstractNum w:abstractNumId="15">
    <w:nsid w:val="3C611464"/>
    <w:multiLevelType w:val="multilevel"/>
    <w:tmpl w:val="39B2F4F2"/>
    <w:lvl w:ilvl="0">
      <w:start w:val="6"/>
      <w:numFmt w:val="decimal"/>
      <w:lvlText w:val="%1"/>
      <w:lvlJc w:val="left"/>
      <w:pPr>
        <w:ind w:left="1227" w:hanging="420"/>
      </w:pPr>
      <w:rPr>
        <w:rFonts w:cs="Times New Roman" w:hint="default"/>
      </w:rPr>
    </w:lvl>
    <w:lvl w:ilvl="1">
      <w:start w:val="1"/>
      <w:numFmt w:val="decimal"/>
      <w:lvlText w:val="%1.%2."/>
      <w:lvlJc w:val="left"/>
      <w:pPr>
        <w:ind w:left="1227" w:hanging="420"/>
      </w:pPr>
      <w:rPr>
        <w:rFonts w:ascii="Times New Roman" w:eastAsia="Times New Roman" w:hAnsi="Times New Roman" w:cs="Times New Roman" w:hint="default"/>
        <w:b/>
        <w:bCs/>
        <w:i w:val="0"/>
        <w:iCs w:val="0"/>
        <w:w w:val="99"/>
        <w:sz w:val="24"/>
        <w:szCs w:val="24"/>
      </w:rPr>
    </w:lvl>
    <w:lvl w:ilvl="2">
      <w:numFmt w:val="bullet"/>
      <w:lvlText w:val="•"/>
      <w:lvlJc w:val="left"/>
      <w:pPr>
        <w:ind w:left="2989" w:hanging="420"/>
      </w:pPr>
      <w:rPr>
        <w:rFonts w:hint="default"/>
      </w:rPr>
    </w:lvl>
    <w:lvl w:ilvl="3">
      <w:numFmt w:val="bullet"/>
      <w:lvlText w:val="•"/>
      <w:lvlJc w:val="left"/>
      <w:pPr>
        <w:ind w:left="3873" w:hanging="420"/>
      </w:pPr>
      <w:rPr>
        <w:rFonts w:hint="default"/>
      </w:rPr>
    </w:lvl>
    <w:lvl w:ilvl="4">
      <w:numFmt w:val="bullet"/>
      <w:lvlText w:val="•"/>
      <w:lvlJc w:val="left"/>
      <w:pPr>
        <w:ind w:left="4758" w:hanging="420"/>
      </w:pPr>
      <w:rPr>
        <w:rFonts w:hint="default"/>
      </w:rPr>
    </w:lvl>
    <w:lvl w:ilvl="5">
      <w:numFmt w:val="bullet"/>
      <w:lvlText w:val="•"/>
      <w:lvlJc w:val="left"/>
      <w:pPr>
        <w:ind w:left="5643" w:hanging="420"/>
      </w:pPr>
      <w:rPr>
        <w:rFonts w:hint="default"/>
      </w:rPr>
    </w:lvl>
    <w:lvl w:ilvl="6">
      <w:numFmt w:val="bullet"/>
      <w:lvlText w:val="•"/>
      <w:lvlJc w:val="left"/>
      <w:pPr>
        <w:ind w:left="6527" w:hanging="420"/>
      </w:pPr>
      <w:rPr>
        <w:rFonts w:hint="default"/>
      </w:rPr>
    </w:lvl>
    <w:lvl w:ilvl="7">
      <w:numFmt w:val="bullet"/>
      <w:lvlText w:val="•"/>
      <w:lvlJc w:val="left"/>
      <w:pPr>
        <w:ind w:left="7412" w:hanging="420"/>
      </w:pPr>
      <w:rPr>
        <w:rFonts w:hint="default"/>
      </w:rPr>
    </w:lvl>
    <w:lvl w:ilvl="8">
      <w:numFmt w:val="bullet"/>
      <w:lvlText w:val="•"/>
      <w:lvlJc w:val="left"/>
      <w:pPr>
        <w:ind w:left="8297" w:hanging="420"/>
      </w:pPr>
      <w:rPr>
        <w:rFonts w:hint="default"/>
      </w:rPr>
    </w:lvl>
  </w:abstractNum>
  <w:abstractNum w:abstractNumId="16">
    <w:nsid w:val="3DA768E0"/>
    <w:multiLevelType w:val="hybridMultilevel"/>
    <w:tmpl w:val="2E04A2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34D1FDC"/>
    <w:multiLevelType w:val="multilevel"/>
    <w:tmpl w:val="91D8B952"/>
    <w:lvl w:ilvl="0">
      <w:start w:val="7"/>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18">
    <w:nsid w:val="45410419"/>
    <w:multiLevelType w:val="multilevel"/>
    <w:tmpl w:val="E27649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177E0F"/>
    <w:multiLevelType w:val="hybridMultilevel"/>
    <w:tmpl w:val="B3FC6270"/>
    <w:lvl w:ilvl="0" w:tplc="CF94EB04">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rPr>
    </w:lvl>
    <w:lvl w:ilvl="1" w:tplc="76A4F7E4">
      <w:numFmt w:val="bullet"/>
      <w:lvlText w:val="•"/>
      <w:lvlJc w:val="left"/>
      <w:pPr>
        <w:ind w:left="1960" w:hanging="260"/>
      </w:pPr>
      <w:rPr>
        <w:rFonts w:hint="default"/>
      </w:rPr>
    </w:lvl>
    <w:lvl w:ilvl="2" w:tplc="8938A172">
      <w:numFmt w:val="bullet"/>
      <w:lvlText w:val="•"/>
      <w:lvlJc w:val="left"/>
      <w:pPr>
        <w:ind w:left="2861" w:hanging="260"/>
      </w:pPr>
      <w:rPr>
        <w:rFonts w:hint="default"/>
      </w:rPr>
    </w:lvl>
    <w:lvl w:ilvl="3" w:tplc="2CA41E0E">
      <w:numFmt w:val="bullet"/>
      <w:lvlText w:val="•"/>
      <w:lvlJc w:val="left"/>
      <w:pPr>
        <w:ind w:left="3761" w:hanging="260"/>
      </w:pPr>
      <w:rPr>
        <w:rFonts w:hint="default"/>
      </w:rPr>
    </w:lvl>
    <w:lvl w:ilvl="4" w:tplc="79C0594A">
      <w:numFmt w:val="bullet"/>
      <w:lvlText w:val="•"/>
      <w:lvlJc w:val="left"/>
      <w:pPr>
        <w:ind w:left="4662" w:hanging="260"/>
      </w:pPr>
      <w:rPr>
        <w:rFonts w:hint="default"/>
      </w:rPr>
    </w:lvl>
    <w:lvl w:ilvl="5" w:tplc="05FC04CA">
      <w:numFmt w:val="bullet"/>
      <w:lvlText w:val="•"/>
      <w:lvlJc w:val="left"/>
      <w:pPr>
        <w:ind w:left="5563" w:hanging="260"/>
      </w:pPr>
      <w:rPr>
        <w:rFonts w:hint="default"/>
      </w:rPr>
    </w:lvl>
    <w:lvl w:ilvl="6" w:tplc="24681E6C">
      <w:numFmt w:val="bullet"/>
      <w:lvlText w:val="•"/>
      <w:lvlJc w:val="left"/>
      <w:pPr>
        <w:ind w:left="6463" w:hanging="260"/>
      </w:pPr>
      <w:rPr>
        <w:rFonts w:hint="default"/>
      </w:rPr>
    </w:lvl>
    <w:lvl w:ilvl="7" w:tplc="60B45B0E">
      <w:numFmt w:val="bullet"/>
      <w:lvlText w:val="•"/>
      <w:lvlJc w:val="left"/>
      <w:pPr>
        <w:ind w:left="7364" w:hanging="260"/>
      </w:pPr>
      <w:rPr>
        <w:rFonts w:hint="default"/>
      </w:rPr>
    </w:lvl>
    <w:lvl w:ilvl="8" w:tplc="8732FF1C">
      <w:numFmt w:val="bullet"/>
      <w:lvlText w:val="•"/>
      <w:lvlJc w:val="left"/>
      <w:pPr>
        <w:ind w:left="8265" w:hanging="260"/>
      </w:pPr>
      <w:rPr>
        <w:rFonts w:hint="default"/>
      </w:rPr>
    </w:lvl>
  </w:abstractNum>
  <w:abstractNum w:abstractNumId="21">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AD49F2"/>
    <w:multiLevelType w:val="multilevel"/>
    <w:tmpl w:val="23340A78"/>
    <w:lvl w:ilvl="0">
      <w:start w:val="2"/>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686"/>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686"/>
      </w:pPr>
      <w:rPr>
        <w:rFonts w:hint="default"/>
      </w:rPr>
    </w:lvl>
    <w:lvl w:ilvl="4">
      <w:numFmt w:val="bullet"/>
      <w:lvlText w:val="•"/>
      <w:lvlJc w:val="left"/>
      <w:pPr>
        <w:ind w:left="4110" w:hanging="686"/>
      </w:pPr>
      <w:rPr>
        <w:rFonts w:hint="default"/>
      </w:rPr>
    </w:lvl>
    <w:lvl w:ilvl="5">
      <w:numFmt w:val="bullet"/>
      <w:lvlText w:val="•"/>
      <w:lvlJc w:val="left"/>
      <w:pPr>
        <w:ind w:left="5103" w:hanging="686"/>
      </w:pPr>
      <w:rPr>
        <w:rFonts w:hint="default"/>
      </w:rPr>
    </w:lvl>
    <w:lvl w:ilvl="6">
      <w:numFmt w:val="bullet"/>
      <w:lvlText w:val="•"/>
      <w:lvlJc w:val="left"/>
      <w:pPr>
        <w:ind w:left="6095" w:hanging="686"/>
      </w:pPr>
      <w:rPr>
        <w:rFonts w:hint="default"/>
      </w:rPr>
    </w:lvl>
    <w:lvl w:ilvl="7">
      <w:numFmt w:val="bullet"/>
      <w:lvlText w:val="•"/>
      <w:lvlJc w:val="left"/>
      <w:pPr>
        <w:ind w:left="7088" w:hanging="686"/>
      </w:pPr>
      <w:rPr>
        <w:rFonts w:hint="default"/>
      </w:rPr>
    </w:lvl>
    <w:lvl w:ilvl="8">
      <w:numFmt w:val="bullet"/>
      <w:lvlText w:val="•"/>
      <w:lvlJc w:val="left"/>
      <w:pPr>
        <w:ind w:left="8081" w:hanging="686"/>
      </w:pPr>
      <w:rPr>
        <w:rFonts w:hint="default"/>
      </w:rPr>
    </w:lvl>
  </w:abstractNum>
  <w:abstractNum w:abstractNumId="24">
    <w:nsid w:val="58CE16E7"/>
    <w:multiLevelType w:val="hybridMultilevel"/>
    <w:tmpl w:val="B2607FB4"/>
    <w:lvl w:ilvl="0" w:tplc="BE1A709A">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rPr>
    </w:lvl>
    <w:lvl w:ilvl="1" w:tplc="2812BBE2">
      <w:numFmt w:val="bullet"/>
      <w:lvlText w:val="•"/>
      <w:lvlJc w:val="left"/>
      <w:pPr>
        <w:ind w:left="1960" w:hanging="260"/>
      </w:pPr>
      <w:rPr>
        <w:rFonts w:hint="default"/>
      </w:rPr>
    </w:lvl>
    <w:lvl w:ilvl="2" w:tplc="72F6A6BA">
      <w:numFmt w:val="bullet"/>
      <w:lvlText w:val="•"/>
      <w:lvlJc w:val="left"/>
      <w:pPr>
        <w:ind w:left="2861" w:hanging="260"/>
      </w:pPr>
      <w:rPr>
        <w:rFonts w:hint="default"/>
      </w:rPr>
    </w:lvl>
    <w:lvl w:ilvl="3" w:tplc="D2A6CAA8">
      <w:numFmt w:val="bullet"/>
      <w:lvlText w:val="•"/>
      <w:lvlJc w:val="left"/>
      <w:pPr>
        <w:ind w:left="3761" w:hanging="260"/>
      </w:pPr>
      <w:rPr>
        <w:rFonts w:hint="default"/>
      </w:rPr>
    </w:lvl>
    <w:lvl w:ilvl="4" w:tplc="2B7CA586">
      <w:numFmt w:val="bullet"/>
      <w:lvlText w:val="•"/>
      <w:lvlJc w:val="left"/>
      <w:pPr>
        <w:ind w:left="4662" w:hanging="260"/>
      </w:pPr>
      <w:rPr>
        <w:rFonts w:hint="default"/>
      </w:rPr>
    </w:lvl>
    <w:lvl w:ilvl="5" w:tplc="B966FEC4">
      <w:numFmt w:val="bullet"/>
      <w:lvlText w:val="•"/>
      <w:lvlJc w:val="left"/>
      <w:pPr>
        <w:ind w:left="5563" w:hanging="260"/>
      </w:pPr>
      <w:rPr>
        <w:rFonts w:hint="default"/>
      </w:rPr>
    </w:lvl>
    <w:lvl w:ilvl="6" w:tplc="2A602DBC">
      <w:numFmt w:val="bullet"/>
      <w:lvlText w:val="•"/>
      <w:lvlJc w:val="left"/>
      <w:pPr>
        <w:ind w:left="6463" w:hanging="260"/>
      </w:pPr>
      <w:rPr>
        <w:rFonts w:hint="default"/>
      </w:rPr>
    </w:lvl>
    <w:lvl w:ilvl="7" w:tplc="0E1C940C">
      <w:numFmt w:val="bullet"/>
      <w:lvlText w:val="•"/>
      <w:lvlJc w:val="left"/>
      <w:pPr>
        <w:ind w:left="7364" w:hanging="260"/>
      </w:pPr>
      <w:rPr>
        <w:rFonts w:hint="default"/>
      </w:rPr>
    </w:lvl>
    <w:lvl w:ilvl="8" w:tplc="F7369BCA">
      <w:numFmt w:val="bullet"/>
      <w:lvlText w:val="•"/>
      <w:lvlJc w:val="left"/>
      <w:pPr>
        <w:ind w:left="8265" w:hanging="260"/>
      </w:pPr>
      <w:rPr>
        <w:rFonts w:hint="default"/>
      </w:rPr>
    </w:lvl>
  </w:abstractNum>
  <w:abstractNum w:abstractNumId="2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79278C"/>
    <w:multiLevelType w:val="multilevel"/>
    <w:tmpl w:val="C6B489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531A72"/>
    <w:multiLevelType w:val="multilevel"/>
    <w:tmpl w:val="ECE6D9E8"/>
    <w:lvl w:ilvl="0">
      <w:start w:val="8"/>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30">
    <w:nsid w:val="75EE6F69"/>
    <w:multiLevelType w:val="multilevel"/>
    <w:tmpl w:val="9BAA35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nsid w:val="77D03D13"/>
    <w:multiLevelType w:val="multilevel"/>
    <w:tmpl w:val="3AECD358"/>
    <w:lvl w:ilvl="0">
      <w:start w:val="9"/>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32">
    <w:nsid w:val="792E2A8A"/>
    <w:multiLevelType w:val="multilevel"/>
    <w:tmpl w:val="6E065FB2"/>
    <w:lvl w:ilvl="0">
      <w:start w:val="4"/>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num w:numId="1">
    <w:abstractNumId w:val="7"/>
  </w:num>
  <w:num w:numId="2">
    <w:abstractNumId w:val="19"/>
  </w:num>
  <w:num w:numId="3">
    <w:abstractNumId w:val="27"/>
  </w:num>
  <w:num w:numId="4">
    <w:abstractNumId w:val="8"/>
  </w:num>
  <w:num w:numId="5">
    <w:abstractNumId w:val="22"/>
  </w:num>
  <w:num w:numId="6">
    <w:abstractNumId w:val="28"/>
  </w:num>
  <w:num w:numId="7">
    <w:abstractNumId w:val="21"/>
  </w:num>
  <w:num w:numId="8">
    <w:abstractNumId w:val="25"/>
  </w:num>
  <w:num w:numId="9">
    <w:abstractNumId w:val="12"/>
  </w:num>
  <w:num w:numId="10">
    <w:abstractNumId w:val="26"/>
  </w:num>
  <w:num w:numId="11">
    <w:abstractNumId w:val="0"/>
  </w:num>
  <w:num w:numId="12">
    <w:abstractNumId w:val="13"/>
  </w:num>
  <w:num w:numId="13">
    <w:abstractNumId w:val="2"/>
  </w:num>
  <w:num w:numId="14">
    <w:abstractNumId w:val="9"/>
  </w:num>
  <w:num w:numId="15">
    <w:abstractNumId w:val="6"/>
  </w:num>
  <w:num w:numId="16">
    <w:abstractNumId w:val="31"/>
  </w:num>
  <w:num w:numId="17">
    <w:abstractNumId w:val="29"/>
  </w:num>
  <w:num w:numId="18">
    <w:abstractNumId w:val="17"/>
  </w:num>
  <w:num w:numId="19">
    <w:abstractNumId w:val="24"/>
  </w:num>
  <w:num w:numId="20">
    <w:abstractNumId w:val="5"/>
  </w:num>
  <w:num w:numId="21">
    <w:abstractNumId w:val="11"/>
  </w:num>
  <w:num w:numId="22">
    <w:abstractNumId w:val="20"/>
  </w:num>
  <w:num w:numId="23">
    <w:abstractNumId w:val="15"/>
  </w:num>
  <w:num w:numId="24">
    <w:abstractNumId w:val="4"/>
  </w:num>
  <w:num w:numId="25">
    <w:abstractNumId w:val="3"/>
  </w:num>
  <w:num w:numId="26">
    <w:abstractNumId w:val="1"/>
  </w:num>
  <w:num w:numId="27">
    <w:abstractNumId w:val="32"/>
  </w:num>
  <w:num w:numId="28">
    <w:abstractNumId w:val="14"/>
  </w:num>
  <w:num w:numId="29">
    <w:abstractNumId w:val="23"/>
  </w:num>
  <w:num w:numId="30">
    <w:abstractNumId w:val="10"/>
  </w:num>
  <w:num w:numId="31">
    <w:abstractNumId w:val="30"/>
  </w:num>
  <w:num w:numId="32">
    <w:abstractNumId w:val="18"/>
  </w:num>
  <w:num w:numId="33">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846"/>
    <w:rsid w:val="00016C3E"/>
    <w:rsid w:val="0003416F"/>
    <w:rsid w:val="0003690B"/>
    <w:rsid w:val="00042DF2"/>
    <w:rsid w:val="000532FF"/>
    <w:rsid w:val="00062CB1"/>
    <w:rsid w:val="000841DB"/>
    <w:rsid w:val="0008724E"/>
    <w:rsid w:val="00093DA7"/>
    <w:rsid w:val="000A05FA"/>
    <w:rsid w:val="000A5534"/>
    <w:rsid w:val="000A74B5"/>
    <w:rsid w:val="000B4853"/>
    <w:rsid w:val="000C10F1"/>
    <w:rsid w:val="000D5D03"/>
    <w:rsid w:val="00105394"/>
    <w:rsid w:val="00106F97"/>
    <w:rsid w:val="00114344"/>
    <w:rsid w:val="00120736"/>
    <w:rsid w:val="00124715"/>
    <w:rsid w:val="00126188"/>
    <w:rsid w:val="00143A11"/>
    <w:rsid w:val="001508D1"/>
    <w:rsid w:val="00164776"/>
    <w:rsid w:val="0017629C"/>
    <w:rsid w:val="00180555"/>
    <w:rsid w:val="00185CD0"/>
    <w:rsid w:val="00187839"/>
    <w:rsid w:val="001A1AE8"/>
    <w:rsid w:val="001A55FB"/>
    <w:rsid w:val="001B5F21"/>
    <w:rsid w:val="001C6325"/>
    <w:rsid w:val="001D3B11"/>
    <w:rsid w:val="001D3FC6"/>
    <w:rsid w:val="001D6E8A"/>
    <w:rsid w:val="001F7188"/>
    <w:rsid w:val="002226D4"/>
    <w:rsid w:val="0024493B"/>
    <w:rsid w:val="00244F88"/>
    <w:rsid w:val="00254398"/>
    <w:rsid w:val="002550B0"/>
    <w:rsid w:val="00260F02"/>
    <w:rsid w:val="00262241"/>
    <w:rsid w:val="002626D5"/>
    <w:rsid w:val="00267490"/>
    <w:rsid w:val="002768B6"/>
    <w:rsid w:val="002B3D0B"/>
    <w:rsid w:val="002C05CC"/>
    <w:rsid w:val="002F3936"/>
    <w:rsid w:val="00306100"/>
    <w:rsid w:val="00312EED"/>
    <w:rsid w:val="00333EB7"/>
    <w:rsid w:val="00345350"/>
    <w:rsid w:val="00346DFF"/>
    <w:rsid w:val="003506E8"/>
    <w:rsid w:val="0035513C"/>
    <w:rsid w:val="00356C5D"/>
    <w:rsid w:val="00360333"/>
    <w:rsid w:val="00383A47"/>
    <w:rsid w:val="003A00C6"/>
    <w:rsid w:val="003A0A09"/>
    <w:rsid w:val="003A4C4B"/>
    <w:rsid w:val="003B3F39"/>
    <w:rsid w:val="003C2DDF"/>
    <w:rsid w:val="003D2DA1"/>
    <w:rsid w:val="003D5CB8"/>
    <w:rsid w:val="003F33E7"/>
    <w:rsid w:val="00412E9C"/>
    <w:rsid w:val="00420333"/>
    <w:rsid w:val="00427DE2"/>
    <w:rsid w:val="004411EC"/>
    <w:rsid w:val="00455325"/>
    <w:rsid w:val="00462229"/>
    <w:rsid w:val="00472C0D"/>
    <w:rsid w:val="00483040"/>
    <w:rsid w:val="00486570"/>
    <w:rsid w:val="004A2161"/>
    <w:rsid w:val="004A7125"/>
    <w:rsid w:val="004B3D0D"/>
    <w:rsid w:val="004B4B21"/>
    <w:rsid w:val="004C1201"/>
    <w:rsid w:val="004C22C5"/>
    <w:rsid w:val="004D01AD"/>
    <w:rsid w:val="004D3075"/>
    <w:rsid w:val="004D64BD"/>
    <w:rsid w:val="004E52BB"/>
    <w:rsid w:val="00502948"/>
    <w:rsid w:val="005123CD"/>
    <w:rsid w:val="00520942"/>
    <w:rsid w:val="00523D79"/>
    <w:rsid w:val="00533449"/>
    <w:rsid w:val="0053661C"/>
    <w:rsid w:val="00537068"/>
    <w:rsid w:val="0054006E"/>
    <w:rsid w:val="00544D30"/>
    <w:rsid w:val="00546C2B"/>
    <w:rsid w:val="00562616"/>
    <w:rsid w:val="00577B95"/>
    <w:rsid w:val="00586356"/>
    <w:rsid w:val="00586B5A"/>
    <w:rsid w:val="005879FE"/>
    <w:rsid w:val="00592B07"/>
    <w:rsid w:val="00592F78"/>
    <w:rsid w:val="005B5CE5"/>
    <w:rsid w:val="005C2435"/>
    <w:rsid w:val="005C7632"/>
    <w:rsid w:val="005C7D1F"/>
    <w:rsid w:val="005D29D0"/>
    <w:rsid w:val="005E2F2C"/>
    <w:rsid w:val="00601FFA"/>
    <w:rsid w:val="00621D5A"/>
    <w:rsid w:val="00624182"/>
    <w:rsid w:val="006245E9"/>
    <w:rsid w:val="0063244A"/>
    <w:rsid w:val="00635EAB"/>
    <w:rsid w:val="0064386F"/>
    <w:rsid w:val="00647770"/>
    <w:rsid w:val="0067548D"/>
    <w:rsid w:val="00677DF5"/>
    <w:rsid w:val="0068071F"/>
    <w:rsid w:val="006863B7"/>
    <w:rsid w:val="006930DF"/>
    <w:rsid w:val="00696B58"/>
    <w:rsid w:val="0069779E"/>
    <w:rsid w:val="006B6135"/>
    <w:rsid w:val="006B6626"/>
    <w:rsid w:val="006D0931"/>
    <w:rsid w:val="006D666D"/>
    <w:rsid w:val="006E0B45"/>
    <w:rsid w:val="006F252D"/>
    <w:rsid w:val="006F3E54"/>
    <w:rsid w:val="00703552"/>
    <w:rsid w:val="007043BB"/>
    <w:rsid w:val="00710DF6"/>
    <w:rsid w:val="007157DD"/>
    <w:rsid w:val="00717447"/>
    <w:rsid w:val="00721251"/>
    <w:rsid w:val="007275B4"/>
    <w:rsid w:val="00734C69"/>
    <w:rsid w:val="00746D99"/>
    <w:rsid w:val="007509E9"/>
    <w:rsid w:val="00752D1E"/>
    <w:rsid w:val="007654DA"/>
    <w:rsid w:val="007861D0"/>
    <w:rsid w:val="00796D4E"/>
    <w:rsid w:val="007A2C33"/>
    <w:rsid w:val="007A34BA"/>
    <w:rsid w:val="007A54FA"/>
    <w:rsid w:val="007D22E6"/>
    <w:rsid w:val="007D468A"/>
    <w:rsid w:val="007D4F84"/>
    <w:rsid w:val="007D7FE1"/>
    <w:rsid w:val="007E627B"/>
    <w:rsid w:val="007F1012"/>
    <w:rsid w:val="00803222"/>
    <w:rsid w:val="00831F83"/>
    <w:rsid w:val="00840C50"/>
    <w:rsid w:val="008472C5"/>
    <w:rsid w:val="00847A87"/>
    <w:rsid w:val="008549EA"/>
    <w:rsid w:val="00855548"/>
    <w:rsid w:val="00855BED"/>
    <w:rsid w:val="00877A5C"/>
    <w:rsid w:val="008809A5"/>
    <w:rsid w:val="00897BF9"/>
    <w:rsid w:val="008A42A0"/>
    <w:rsid w:val="008B515D"/>
    <w:rsid w:val="008C1002"/>
    <w:rsid w:val="008C3F06"/>
    <w:rsid w:val="008E0E5D"/>
    <w:rsid w:val="008E6D7E"/>
    <w:rsid w:val="008F151F"/>
    <w:rsid w:val="008F54BC"/>
    <w:rsid w:val="008F7BC0"/>
    <w:rsid w:val="009258C3"/>
    <w:rsid w:val="009272CA"/>
    <w:rsid w:val="00956D08"/>
    <w:rsid w:val="00963003"/>
    <w:rsid w:val="009651D8"/>
    <w:rsid w:val="00972546"/>
    <w:rsid w:val="009957D0"/>
    <w:rsid w:val="00996769"/>
    <w:rsid w:val="009A7F70"/>
    <w:rsid w:val="009B4C59"/>
    <w:rsid w:val="009B7BAA"/>
    <w:rsid w:val="009C0410"/>
    <w:rsid w:val="009C75F6"/>
    <w:rsid w:val="009D0509"/>
    <w:rsid w:val="009E2576"/>
    <w:rsid w:val="00A27F9A"/>
    <w:rsid w:val="00A348BD"/>
    <w:rsid w:val="00A46442"/>
    <w:rsid w:val="00A475FF"/>
    <w:rsid w:val="00A657BB"/>
    <w:rsid w:val="00A735A9"/>
    <w:rsid w:val="00A82360"/>
    <w:rsid w:val="00A91173"/>
    <w:rsid w:val="00A91485"/>
    <w:rsid w:val="00AA6430"/>
    <w:rsid w:val="00AB1B1A"/>
    <w:rsid w:val="00AB2320"/>
    <w:rsid w:val="00AB2E76"/>
    <w:rsid w:val="00AC2592"/>
    <w:rsid w:val="00AE166E"/>
    <w:rsid w:val="00B060FF"/>
    <w:rsid w:val="00B17A08"/>
    <w:rsid w:val="00B413F2"/>
    <w:rsid w:val="00B613F5"/>
    <w:rsid w:val="00B6155B"/>
    <w:rsid w:val="00B67903"/>
    <w:rsid w:val="00B728C4"/>
    <w:rsid w:val="00B72968"/>
    <w:rsid w:val="00B858F8"/>
    <w:rsid w:val="00B8606E"/>
    <w:rsid w:val="00BA0FB9"/>
    <w:rsid w:val="00BA2ECF"/>
    <w:rsid w:val="00BD5446"/>
    <w:rsid w:val="00BD54BF"/>
    <w:rsid w:val="00BE35B7"/>
    <w:rsid w:val="00C07DFA"/>
    <w:rsid w:val="00C30CE6"/>
    <w:rsid w:val="00C3181B"/>
    <w:rsid w:val="00C3728C"/>
    <w:rsid w:val="00C42478"/>
    <w:rsid w:val="00C44144"/>
    <w:rsid w:val="00C4794F"/>
    <w:rsid w:val="00C61EDD"/>
    <w:rsid w:val="00C675A4"/>
    <w:rsid w:val="00C85085"/>
    <w:rsid w:val="00C9205C"/>
    <w:rsid w:val="00C961FE"/>
    <w:rsid w:val="00CB1DF9"/>
    <w:rsid w:val="00CC5405"/>
    <w:rsid w:val="00CE05C7"/>
    <w:rsid w:val="00CE7D1C"/>
    <w:rsid w:val="00CF21B9"/>
    <w:rsid w:val="00CF7988"/>
    <w:rsid w:val="00CF7D63"/>
    <w:rsid w:val="00D0542B"/>
    <w:rsid w:val="00D15F4A"/>
    <w:rsid w:val="00D24F3A"/>
    <w:rsid w:val="00D26D7B"/>
    <w:rsid w:val="00D40557"/>
    <w:rsid w:val="00D63F7D"/>
    <w:rsid w:val="00D66D30"/>
    <w:rsid w:val="00D67762"/>
    <w:rsid w:val="00DA31BC"/>
    <w:rsid w:val="00DA7251"/>
    <w:rsid w:val="00DC0363"/>
    <w:rsid w:val="00DC2673"/>
    <w:rsid w:val="00DC7037"/>
    <w:rsid w:val="00DD7372"/>
    <w:rsid w:val="00DE0F77"/>
    <w:rsid w:val="00DE7953"/>
    <w:rsid w:val="00DF48C3"/>
    <w:rsid w:val="00E01EE1"/>
    <w:rsid w:val="00E1119C"/>
    <w:rsid w:val="00E3167D"/>
    <w:rsid w:val="00E40551"/>
    <w:rsid w:val="00E4645D"/>
    <w:rsid w:val="00E55C9E"/>
    <w:rsid w:val="00E65A65"/>
    <w:rsid w:val="00E743A1"/>
    <w:rsid w:val="00E94849"/>
    <w:rsid w:val="00EA2F86"/>
    <w:rsid w:val="00EA4535"/>
    <w:rsid w:val="00EA7FFE"/>
    <w:rsid w:val="00EE5D81"/>
    <w:rsid w:val="00EE6241"/>
    <w:rsid w:val="00EE6DCD"/>
    <w:rsid w:val="00EF48B0"/>
    <w:rsid w:val="00F07832"/>
    <w:rsid w:val="00F100F4"/>
    <w:rsid w:val="00F12B43"/>
    <w:rsid w:val="00F177C1"/>
    <w:rsid w:val="00F22AC7"/>
    <w:rsid w:val="00F238B0"/>
    <w:rsid w:val="00F27D08"/>
    <w:rsid w:val="00F424BC"/>
    <w:rsid w:val="00F45470"/>
    <w:rsid w:val="00F60EFD"/>
    <w:rsid w:val="00F64F27"/>
    <w:rsid w:val="00F67A44"/>
    <w:rsid w:val="00F76D8A"/>
    <w:rsid w:val="00F84E59"/>
    <w:rsid w:val="00F90085"/>
    <w:rsid w:val="00FA0C4D"/>
    <w:rsid w:val="00FB3B4B"/>
    <w:rsid w:val="00FD0964"/>
    <w:rsid w:val="00FF6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9"/>
    <w:qFormat/>
    <w:rsid w:val="008809A5"/>
    <w:pPr>
      <w:keepNext/>
      <w:keepLines/>
      <w:spacing w:before="480" w:after="120" w:line="240" w:lineRule="auto"/>
      <w:outlineLvl w:val="0"/>
    </w:pPr>
    <w:rPr>
      <w:rFonts w:cs="Calibri"/>
      <w:b/>
      <w:sz w:val="48"/>
      <w:szCs w:val="48"/>
      <w:lang w:val="uk-UA" w:eastAsia="uk-UA"/>
    </w:rPr>
  </w:style>
  <w:style w:type="paragraph" w:styleId="2">
    <w:name w:val="heading 2"/>
    <w:basedOn w:val="a"/>
    <w:next w:val="a"/>
    <w:link w:val="20"/>
    <w:uiPriority w:val="99"/>
    <w:qFormat/>
    <w:rsid w:val="008809A5"/>
    <w:pPr>
      <w:keepNext/>
      <w:keepLines/>
      <w:spacing w:before="360" w:after="80" w:line="240" w:lineRule="auto"/>
      <w:outlineLvl w:val="1"/>
    </w:pPr>
    <w:rPr>
      <w:rFonts w:cs="Calibri"/>
      <w:b/>
      <w:sz w:val="36"/>
      <w:szCs w:val="36"/>
      <w:lang w:val="uk-UA" w:eastAsia="uk-UA"/>
    </w:rPr>
  </w:style>
  <w:style w:type="paragraph" w:styleId="3">
    <w:name w:val="heading 3"/>
    <w:basedOn w:val="a"/>
    <w:next w:val="a"/>
    <w:link w:val="30"/>
    <w:uiPriority w:val="99"/>
    <w:qFormat/>
    <w:rsid w:val="008809A5"/>
    <w:pPr>
      <w:keepNext/>
      <w:keepLines/>
      <w:spacing w:before="280" w:after="80" w:line="240" w:lineRule="auto"/>
      <w:outlineLvl w:val="2"/>
    </w:pPr>
    <w:rPr>
      <w:rFonts w:cs="Calibri"/>
      <w:b/>
      <w:sz w:val="28"/>
      <w:szCs w:val="28"/>
      <w:lang w:val="uk-UA" w:eastAsia="uk-UA"/>
    </w:rPr>
  </w:style>
  <w:style w:type="paragraph" w:styleId="4">
    <w:name w:val="heading 4"/>
    <w:basedOn w:val="a"/>
    <w:next w:val="a"/>
    <w:link w:val="40"/>
    <w:uiPriority w:val="99"/>
    <w:qFormat/>
    <w:rsid w:val="008809A5"/>
    <w:pPr>
      <w:keepNext/>
      <w:keepLines/>
      <w:spacing w:before="240" w:after="40" w:line="240" w:lineRule="auto"/>
      <w:outlineLvl w:val="3"/>
    </w:pPr>
    <w:rPr>
      <w:rFonts w:cs="Calibri"/>
      <w:b/>
      <w:sz w:val="24"/>
      <w:szCs w:val="24"/>
      <w:lang w:val="uk-UA" w:eastAsia="uk-UA"/>
    </w:rPr>
  </w:style>
  <w:style w:type="paragraph" w:styleId="5">
    <w:name w:val="heading 5"/>
    <w:basedOn w:val="a"/>
    <w:next w:val="a"/>
    <w:link w:val="50"/>
    <w:uiPriority w:val="99"/>
    <w:qFormat/>
    <w:rsid w:val="008809A5"/>
    <w:pPr>
      <w:keepNext/>
      <w:keepLines/>
      <w:spacing w:before="220" w:after="40" w:line="240" w:lineRule="auto"/>
      <w:outlineLvl w:val="4"/>
    </w:pPr>
    <w:rPr>
      <w:rFonts w:cs="Calibri"/>
      <w:b/>
      <w:lang w:val="uk-UA" w:eastAsia="uk-UA"/>
    </w:rPr>
  </w:style>
  <w:style w:type="paragraph" w:styleId="6">
    <w:name w:val="heading 6"/>
    <w:basedOn w:val="a"/>
    <w:next w:val="a"/>
    <w:link w:val="60"/>
    <w:uiPriority w:val="99"/>
    <w:qFormat/>
    <w:rsid w:val="008809A5"/>
    <w:pPr>
      <w:keepNext/>
      <w:keepLines/>
      <w:spacing w:before="200" w:after="40" w:line="240" w:lineRule="auto"/>
      <w:outlineLvl w:val="5"/>
    </w:pPr>
    <w:rPr>
      <w:rFonts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basedOn w:val="a"/>
    <w:uiPriority w:val="99"/>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 w:type="character" w:customStyle="1" w:styleId="10">
    <w:name w:val="Заголовок 1 Знак"/>
    <w:basedOn w:val="a0"/>
    <w:link w:val="1"/>
    <w:uiPriority w:val="99"/>
    <w:rsid w:val="008809A5"/>
    <w:rPr>
      <w:rFonts w:cs="Calibri"/>
      <w:b/>
      <w:sz w:val="48"/>
      <w:szCs w:val="48"/>
      <w:lang w:val="uk-UA" w:eastAsia="uk-UA"/>
    </w:rPr>
  </w:style>
  <w:style w:type="character" w:customStyle="1" w:styleId="20">
    <w:name w:val="Заголовок 2 Знак"/>
    <w:basedOn w:val="a0"/>
    <w:link w:val="2"/>
    <w:uiPriority w:val="99"/>
    <w:rsid w:val="008809A5"/>
    <w:rPr>
      <w:rFonts w:cs="Calibri"/>
      <w:b/>
      <w:sz w:val="36"/>
      <w:szCs w:val="36"/>
      <w:lang w:val="uk-UA" w:eastAsia="uk-UA"/>
    </w:rPr>
  </w:style>
  <w:style w:type="character" w:customStyle="1" w:styleId="30">
    <w:name w:val="Заголовок 3 Знак"/>
    <w:basedOn w:val="a0"/>
    <w:link w:val="3"/>
    <w:uiPriority w:val="99"/>
    <w:rsid w:val="008809A5"/>
    <w:rPr>
      <w:rFonts w:cs="Calibri"/>
      <w:b/>
      <w:sz w:val="28"/>
      <w:szCs w:val="28"/>
      <w:lang w:val="uk-UA" w:eastAsia="uk-UA"/>
    </w:rPr>
  </w:style>
  <w:style w:type="character" w:customStyle="1" w:styleId="40">
    <w:name w:val="Заголовок 4 Знак"/>
    <w:basedOn w:val="a0"/>
    <w:link w:val="4"/>
    <w:uiPriority w:val="99"/>
    <w:rsid w:val="008809A5"/>
    <w:rPr>
      <w:rFonts w:cs="Calibri"/>
      <w:b/>
      <w:sz w:val="24"/>
      <w:szCs w:val="24"/>
      <w:lang w:val="uk-UA" w:eastAsia="uk-UA"/>
    </w:rPr>
  </w:style>
  <w:style w:type="character" w:customStyle="1" w:styleId="50">
    <w:name w:val="Заголовок 5 Знак"/>
    <w:basedOn w:val="a0"/>
    <w:link w:val="5"/>
    <w:uiPriority w:val="99"/>
    <w:rsid w:val="008809A5"/>
    <w:rPr>
      <w:rFonts w:cs="Calibri"/>
      <w:b/>
      <w:sz w:val="22"/>
      <w:szCs w:val="22"/>
      <w:lang w:val="uk-UA" w:eastAsia="uk-UA"/>
    </w:rPr>
  </w:style>
  <w:style w:type="character" w:customStyle="1" w:styleId="60">
    <w:name w:val="Заголовок 6 Знак"/>
    <w:basedOn w:val="a0"/>
    <w:link w:val="6"/>
    <w:uiPriority w:val="99"/>
    <w:rsid w:val="008809A5"/>
    <w:rPr>
      <w:rFonts w:cs="Calibri"/>
      <w:b/>
      <w:lang w:val="uk-UA" w:eastAsia="uk-UA"/>
    </w:rPr>
  </w:style>
  <w:style w:type="numbering" w:customStyle="1" w:styleId="13">
    <w:name w:val="Нет списка1"/>
    <w:next w:val="a2"/>
    <w:uiPriority w:val="99"/>
    <w:semiHidden/>
    <w:unhideWhenUsed/>
    <w:rsid w:val="008809A5"/>
  </w:style>
  <w:style w:type="table" w:customStyle="1" w:styleId="TableNormal1">
    <w:name w:val="Table Normal1"/>
    <w:rsid w:val="008809A5"/>
    <w:rPr>
      <w:rFonts w:cs="Calibri"/>
      <w:lang w:val="uk-UA" w:eastAsia="uk-UA"/>
    </w:rPr>
    <w:tblPr>
      <w:tblCellMar>
        <w:top w:w="0" w:type="dxa"/>
        <w:left w:w="0" w:type="dxa"/>
        <w:bottom w:w="0" w:type="dxa"/>
        <w:right w:w="0" w:type="dxa"/>
      </w:tblCellMar>
    </w:tblPr>
  </w:style>
  <w:style w:type="paragraph" w:styleId="af">
    <w:name w:val="Title"/>
    <w:basedOn w:val="a"/>
    <w:next w:val="a"/>
    <w:link w:val="af0"/>
    <w:qFormat/>
    <w:rsid w:val="008809A5"/>
    <w:pPr>
      <w:keepNext/>
      <w:keepLines/>
      <w:spacing w:before="480" w:after="120" w:line="240" w:lineRule="auto"/>
    </w:pPr>
    <w:rPr>
      <w:rFonts w:cs="Calibri"/>
      <w:b/>
      <w:sz w:val="72"/>
      <w:szCs w:val="72"/>
      <w:lang w:val="uk-UA" w:eastAsia="uk-UA"/>
    </w:rPr>
  </w:style>
  <w:style w:type="character" w:customStyle="1" w:styleId="af0">
    <w:name w:val="Назва Знак"/>
    <w:basedOn w:val="a0"/>
    <w:link w:val="af"/>
    <w:rsid w:val="008809A5"/>
    <w:rPr>
      <w:rFonts w:cs="Calibri"/>
      <w:b/>
      <w:sz w:val="72"/>
      <w:szCs w:val="72"/>
      <w:lang w:val="uk-UA" w:eastAsia="uk-UA"/>
    </w:rPr>
  </w:style>
  <w:style w:type="paragraph" w:styleId="af1">
    <w:name w:val="Subtitle"/>
    <w:basedOn w:val="a"/>
    <w:next w:val="a"/>
    <w:link w:val="af2"/>
    <w:uiPriority w:val="99"/>
    <w:qFormat/>
    <w:rsid w:val="008809A5"/>
    <w:pPr>
      <w:keepNext/>
      <w:keepLines/>
      <w:spacing w:before="360" w:after="80" w:line="240" w:lineRule="auto"/>
    </w:pPr>
    <w:rPr>
      <w:rFonts w:ascii="Georgia" w:hAnsi="Georgia" w:cs="Georgia"/>
      <w:i/>
      <w:color w:val="666666"/>
      <w:sz w:val="48"/>
      <w:szCs w:val="48"/>
      <w:lang w:val="uk-UA" w:eastAsia="uk-UA"/>
    </w:rPr>
  </w:style>
  <w:style w:type="character" w:customStyle="1" w:styleId="af2">
    <w:name w:val="Підзаголовок Знак"/>
    <w:basedOn w:val="a0"/>
    <w:link w:val="af1"/>
    <w:uiPriority w:val="99"/>
    <w:rsid w:val="008809A5"/>
    <w:rPr>
      <w:rFonts w:ascii="Georgia" w:hAnsi="Georgia" w:cs="Georgia"/>
      <w:i/>
      <w:color w:val="666666"/>
      <w:sz w:val="48"/>
      <w:szCs w:val="48"/>
      <w:lang w:val="uk-UA" w:eastAsia="uk-UA"/>
    </w:rPr>
  </w:style>
  <w:style w:type="table" w:customStyle="1" w:styleId="af3">
    <w:name w:val="Стиль"/>
    <w:basedOn w:val="TableNormal1"/>
    <w:uiPriority w:val="99"/>
    <w:rsid w:val="008809A5"/>
    <w:tblPr>
      <w:tblStyleRowBandSize w:val="1"/>
      <w:tblStyleColBandSize w:val="1"/>
      <w:tblCellMar>
        <w:left w:w="108" w:type="dxa"/>
        <w:right w:w="108" w:type="dxa"/>
      </w:tblCellMar>
    </w:tblPr>
  </w:style>
  <w:style w:type="paragraph" w:customStyle="1" w:styleId="11">
    <w:name w:val="Стиль Заголовок 1 + не все прописные1"/>
    <w:basedOn w:val="1"/>
    <w:uiPriority w:val="99"/>
    <w:rsid w:val="008809A5"/>
    <w:pPr>
      <w:keepLines w:val="0"/>
      <w:numPr>
        <w:numId w:val="11"/>
      </w:numPr>
      <w:suppressAutoHyphens/>
      <w:spacing w:before="0" w:after="0"/>
      <w:jc w:val="both"/>
    </w:pPr>
    <w:rPr>
      <w:rFonts w:ascii="Times New Roman" w:eastAsia="Times New Roman" w:hAnsi="Times New Roman" w:cs="Times New Roman"/>
      <w:bCs/>
      <w:kern w:val="1"/>
      <w:sz w:val="28"/>
      <w:szCs w:val="28"/>
      <w:lang w:eastAsia="ar-SA"/>
    </w:rPr>
  </w:style>
  <w:style w:type="paragraph" w:customStyle="1" w:styleId="rvps2">
    <w:name w:val="rvps2"/>
    <w:basedOn w:val="a"/>
    <w:uiPriority w:val="99"/>
    <w:rsid w:val="008809A5"/>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Normal (Web)"/>
    <w:aliases w:val="Обычный (Web)"/>
    <w:basedOn w:val="a"/>
    <w:link w:val="af5"/>
    <w:uiPriority w:val="99"/>
    <w:rsid w:val="008809A5"/>
    <w:pPr>
      <w:suppressAutoHyphens/>
      <w:spacing w:before="280" w:after="280" w:line="240" w:lineRule="auto"/>
    </w:pPr>
    <w:rPr>
      <w:rFonts w:cs="Calibri"/>
      <w:sz w:val="24"/>
      <w:szCs w:val="20"/>
      <w:lang w:eastAsia="ar-SA"/>
    </w:rPr>
  </w:style>
  <w:style w:type="character" w:customStyle="1" w:styleId="af5">
    <w:name w:val="Звичайний (веб) Знак"/>
    <w:aliases w:val="Обычный (Web) Знак"/>
    <w:link w:val="af4"/>
    <w:uiPriority w:val="99"/>
    <w:locked/>
    <w:rsid w:val="008809A5"/>
    <w:rPr>
      <w:rFonts w:cs="Calibri"/>
      <w:sz w:val="24"/>
      <w:lang w:eastAsia="ar-SA"/>
    </w:rPr>
  </w:style>
  <w:style w:type="paragraph" w:styleId="af6">
    <w:name w:val="Body Text"/>
    <w:basedOn w:val="a"/>
    <w:link w:val="af7"/>
    <w:rsid w:val="008809A5"/>
    <w:pPr>
      <w:widowControl w:val="0"/>
      <w:autoSpaceDE w:val="0"/>
      <w:autoSpaceDN w:val="0"/>
      <w:spacing w:after="0" w:line="240" w:lineRule="auto"/>
      <w:ind w:left="146" w:firstLine="661"/>
    </w:pPr>
    <w:rPr>
      <w:rFonts w:ascii="Times New Roman" w:hAnsi="Times New Roman"/>
      <w:sz w:val="24"/>
      <w:szCs w:val="24"/>
      <w:lang w:val="uk-UA"/>
    </w:rPr>
  </w:style>
  <w:style w:type="character" w:customStyle="1" w:styleId="af7">
    <w:name w:val="Основний текст Знак"/>
    <w:basedOn w:val="a0"/>
    <w:link w:val="af6"/>
    <w:rsid w:val="008809A5"/>
    <w:rPr>
      <w:rFonts w:ascii="Times New Roman" w:hAnsi="Times New Roman"/>
      <w:sz w:val="24"/>
      <w:szCs w:val="24"/>
      <w:lang w:val="uk-UA" w:eastAsia="en-US"/>
    </w:rPr>
  </w:style>
  <w:style w:type="paragraph" w:customStyle="1" w:styleId="110">
    <w:name w:val="Заголовок 11"/>
    <w:basedOn w:val="a"/>
    <w:rsid w:val="008809A5"/>
    <w:pPr>
      <w:widowControl w:val="0"/>
      <w:autoSpaceDE w:val="0"/>
      <w:autoSpaceDN w:val="0"/>
      <w:spacing w:after="0" w:line="240" w:lineRule="auto"/>
      <w:ind w:left="1255" w:hanging="282"/>
      <w:outlineLvl w:val="1"/>
    </w:pPr>
    <w:rPr>
      <w:rFonts w:ascii="Times New Roman" w:hAnsi="Times New Roman"/>
      <w:b/>
      <w:bCs/>
      <w:sz w:val="28"/>
      <w:szCs w:val="28"/>
      <w:lang w:val="uk-UA"/>
    </w:rPr>
  </w:style>
  <w:style w:type="paragraph" w:customStyle="1" w:styleId="14">
    <w:name w:val="Абзац списка1"/>
    <w:basedOn w:val="a"/>
    <w:rsid w:val="008809A5"/>
    <w:pPr>
      <w:widowControl w:val="0"/>
      <w:autoSpaceDE w:val="0"/>
      <w:autoSpaceDN w:val="0"/>
      <w:spacing w:after="0" w:line="240" w:lineRule="auto"/>
      <w:ind w:left="146" w:firstLine="661"/>
    </w:pPr>
    <w:rPr>
      <w:rFonts w:ascii="Times New Roman" w:hAnsi="Times New Roman"/>
      <w:lang w:val="uk-UA"/>
    </w:rPr>
  </w:style>
  <w:style w:type="paragraph" w:customStyle="1" w:styleId="TableParagraph">
    <w:name w:val="Table Paragraph"/>
    <w:basedOn w:val="a"/>
    <w:rsid w:val="008809A5"/>
    <w:pPr>
      <w:widowControl w:val="0"/>
      <w:autoSpaceDE w:val="0"/>
      <w:autoSpaceDN w:val="0"/>
      <w:spacing w:after="0" w:line="240" w:lineRule="auto"/>
    </w:pPr>
    <w:rPr>
      <w:rFonts w:ascii="Times New Roman" w:hAnsi="Times New Roman"/>
      <w:lang w:val="uk-UA"/>
    </w:rPr>
  </w:style>
  <w:style w:type="table" w:customStyle="1" w:styleId="15">
    <w:name w:val="Сетка таблицы1"/>
    <w:basedOn w:val="a1"/>
    <w:next w:val="a7"/>
    <w:rsid w:val="008809A5"/>
    <w:rPr>
      <w:rFonts w:eastAsia="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Без интервала1"/>
    <w:rsid w:val="008809A5"/>
    <w:pPr>
      <w:widowControl w:val="0"/>
      <w:autoSpaceDE w:val="0"/>
      <w:autoSpaceDN w:val="0"/>
    </w:pPr>
    <w:rPr>
      <w:rFonts w:ascii="Times New Roman" w:hAnsi="Times New Roman"/>
      <w:sz w:val="22"/>
      <w:szCs w:val="22"/>
      <w:lang w:val="uk-UA" w:eastAsia="en-US"/>
    </w:rPr>
  </w:style>
  <w:style w:type="paragraph" w:styleId="af8">
    <w:name w:val="header"/>
    <w:basedOn w:val="a"/>
    <w:link w:val="af9"/>
    <w:rsid w:val="008809A5"/>
    <w:pPr>
      <w:widowControl w:val="0"/>
      <w:tabs>
        <w:tab w:val="center" w:pos="4677"/>
        <w:tab w:val="right" w:pos="9355"/>
      </w:tabs>
      <w:autoSpaceDE w:val="0"/>
      <w:autoSpaceDN w:val="0"/>
      <w:spacing w:after="0" w:line="240" w:lineRule="auto"/>
    </w:pPr>
    <w:rPr>
      <w:rFonts w:ascii="Times New Roman" w:hAnsi="Times New Roman"/>
      <w:lang w:val="uk-UA"/>
    </w:rPr>
  </w:style>
  <w:style w:type="character" w:customStyle="1" w:styleId="af9">
    <w:name w:val="Верхній колонтитул Знак"/>
    <w:basedOn w:val="a0"/>
    <w:link w:val="af8"/>
    <w:rsid w:val="008809A5"/>
    <w:rPr>
      <w:rFonts w:ascii="Times New Roman" w:hAnsi="Times New Roman"/>
      <w:sz w:val="22"/>
      <w:szCs w:val="22"/>
      <w:lang w:val="uk-UA" w:eastAsia="en-US"/>
    </w:rPr>
  </w:style>
  <w:style w:type="paragraph" w:styleId="afa">
    <w:name w:val="footer"/>
    <w:basedOn w:val="a"/>
    <w:link w:val="afb"/>
    <w:rsid w:val="008809A5"/>
    <w:pPr>
      <w:widowControl w:val="0"/>
      <w:tabs>
        <w:tab w:val="center" w:pos="4677"/>
        <w:tab w:val="right" w:pos="9355"/>
      </w:tabs>
      <w:autoSpaceDE w:val="0"/>
      <w:autoSpaceDN w:val="0"/>
      <w:spacing w:after="0" w:line="240" w:lineRule="auto"/>
    </w:pPr>
    <w:rPr>
      <w:rFonts w:ascii="Times New Roman" w:hAnsi="Times New Roman"/>
      <w:lang w:val="uk-UA"/>
    </w:rPr>
  </w:style>
  <w:style w:type="character" w:customStyle="1" w:styleId="afb">
    <w:name w:val="Нижній колонтитул Знак"/>
    <w:basedOn w:val="a0"/>
    <w:link w:val="afa"/>
    <w:rsid w:val="008809A5"/>
    <w:rPr>
      <w:rFonts w:ascii="Times New Roman" w:hAnsi="Times New Roman"/>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9"/>
    <w:qFormat/>
    <w:rsid w:val="008809A5"/>
    <w:pPr>
      <w:keepNext/>
      <w:keepLines/>
      <w:spacing w:before="480" w:after="120" w:line="240" w:lineRule="auto"/>
      <w:outlineLvl w:val="0"/>
    </w:pPr>
    <w:rPr>
      <w:rFonts w:cs="Calibri"/>
      <w:b/>
      <w:sz w:val="48"/>
      <w:szCs w:val="48"/>
      <w:lang w:val="uk-UA" w:eastAsia="uk-UA"/>
    </w:rPr>
  </w:style>
  <w:style w:type="paragraph" w:styleId="2">
    <w:name w:val="heading 2"/>
    <w:basedOn w:val="a"/>
    <w:next w:val="a"/>
    <w:link w:val="20"/>
    <w:uiPriority w:val="99"/>
    <w:qFormat/>
    <w:rsid w:val="008809A5"/>
    <w:pPr>
      <w:keepNext/>
      <w:keepLines/>
      <w:spacing w:before="360" w:after="80" w:line="240" w:lineRule="auto"/>
      <w:outlineLvl w:val="1"/>
    </w:pPr>
    <w:rPr>
      <w:rFonts w:cs="Calibri"/>
      <w:b/>
      <w:sz w:val="36"/>
      <w:szCs w:val="36"/>
      <w:lang w:val="uk-UA" w:eastAsia="uk-UA"/>
    </w:rPr>
  </w:style>
  <w:style w:type="paragraph" w:styleId="3">
    <w:name w:val="heading 3"/>
    <w:basedOn w:val="a"/>
    <w:next w:val="a"/>
    <w:link w:val="30"/>
    <w:uiPriority w:val="99"/>
    <w:qFormat/>
    <w:rsid w:val="008809A5"/>
    <w:pPr>
      <w:keepNext/>
      <w:keepLines/>
      <w:spacing w:before="280" w:after="80" w:line="240" w:lineRule="auto"/>
      <w:outlineLvl w:val="2"/>
    </w:pPr>
    <w:rPr>
      <w:rFonts w:cs="Calibri"/>
      <w:b/>
      <w:sz w:val="28"/>
      <w:szCs w:val="28"/>
      <w:lang w:val="uk-UA" w:eastAsia="uk-UA"/>
    </w:rPr>
  </w:style>
  <w:style w:type="paragraph" w:styleId="4">
    <w:name w:val="heading 4"/>
    <w:basedOn w:val="a"/>
    <w:next w:val="a"/>
    <w:link w:val="40"/>
    <w:uiPriority w:val="99"/>
    <w:qFormat/>
    <w:rsid w:val="008809A5"/>
    <w:pPr>
      <w:keepNext/>
      <w:keepLines/>
      <w:spacing w:before="240" w:after="40" w:line="240" w:lineRule="auto"/>
      <w:outlineLvl w:val="3"/>
    </w:pPr>
    <w:rPr>
      <w:rFonts w:cs="Calibri"/>
      <w:b/>
      <w:sz w:val="24"/>
      <w:szCs w:val="24"/>
      <w:lang w:val="uk-UA" w:eastAsia="uk-UA"/>
    </w:rPr>
  </w:style>
  <w:style w:type="paragraph" w:styleId="5">
    <w:name w:val="heading 5"/>
    <w:basedOn w:val="a"/>
    <w:next w:val="a"/>
    <w:link w:val="50"/>
    <w:uiPriority w:val="99"/>
    <w:qFormat/>
    <w:rsid w:val="008809A5"/>
    <w:pPr>
      <w:keepNext/>
      <w:keepLines/>
      <w:spacing w:before="220" w:after="40" w:line="240" w:lineRule="auto"/>
      <w:outlineLvl w:val="4"/>
    </w:pPr>
    <w:rPr>
      <w:rFonts w:cs="Calibri"/>
      <w:b/>
      <w:lang w:val="uk-UA" w:eastAsia="uk-UA"/>
    </w:rPr>
  </w:style>
  <w:style w:type="paragraph" w:styleId="6">
    <w:name w:val="heading 6"/>
    <w:basedOn w:val="a"/>
    <w:next w:val="a"/>
    <w:link w:val="60"/>
    <w:uiPriority w:val="99"/>
    <w:qFormat/>
    <w:rsid w:val="008809A5"/>
    <w:pPr>
      <w:keepNext/>
      <w:keepLines/>
      <w:spacing w:before="200" w:after="40" w:line="240" w:lineRule="auto"/>
      <w:outlineLvl w:val="5"/>
    </w:pPr>
    <w:rPr>
      <w:rFonts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basedOn w:val="a"/>
    <w:uiPriority w:val="99"/>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 w:type="character" w:customStyle="1" w:styleId="10">
    <w:name w:val="Заголовок 1 Знак"/>
    <w:basedOn w:val="a0"/>
    <w:link w:val="1"/>
    <w:uiPriority w:val="99"/>
    <w:rsid w:val="008809A5"/>
    <w:rPr>
      <w:rFonts w:cs="Calibri"/>
      <w:b/>
      <w:sz w:val="48"/>
      <w:szCs w:val="48"/>
      <w:lang w:val="uk-UA" w:eastAsia="uk-UA"/>
    </w:rPr>
  </w:style>
  <w:style w:type="character" w:customStyle="1" w:styleId="20">
    <w:name w:val="Заголовок 2 Знак"/>
    <w:basedOn w:val="a0"/>
    <w:link w:val="2"/>
    <w:uiPriority w:val="99"/>
    <w:rsid w:val="008809A5"/>
    <w:rPr>
      <w:rFonts w:cs="Calibri"/>
      <w:b/>
      <w:sz w:val="36"/>
      <w:szCs w:val="36"/>
      <w:lang w:val="uk-UA" w:eastAsia="uk-UA"/>
    </w:rPr>
  </w:style>
  <w:style w:type="character" w:customStyle="1" w:styleId="30">
    <w:name w:val="Заголовок 3 Знак"/>
    <w:basedOn w:val="a0"/>
    <w:link w:val="3"/>
    <w:uiPriority w:val="99"/>
    <w:rsid w:val="008809A5"/>
    <w:rPr>
      <w:rFonts w:cs="Calibri"/>
      <w:b/>
      <w:sz w:val="28"/>
      <w:szCs w:val="28"/>
      <w:lang w:val="uk-UA" w:eastAsia="uk-UA"/>
    </w:rPr>
  </w:style>
  <w:style w:type="character" w:customStyle="1" w:styleId="40">
    <w:name w:val="Заголовок 4 Знак"/>
    <w:basedOn w:val="a0"/>
    <w:link w:val="4"/>
    <w:uiPriority w:val="99"/>
    <w:rsid w:val="008809A5"/>
    <w:rPr>
      <w:rFonts w:cs="Calibri"/>
      <w:b/>
      <w:sz w:val="24"/>
      <w:szCs w:val="24"/>
      <w:lang w:val="uk-UA" w:eastAsia="uk-UA"/>
    </w:rPr>
  </w:style>
  <w:style w:type="character" w:customStyle="1" w:styleId="50">
    <w:name w:val="Заголовок 5 Знак"/>
    <w:basedOn w:val="a0"/>
    <w:link w:val="5"/>
    <w:uiPriority w:val="99"/>
    <w:rsid w:val="008809A5"/>
    <w:rPr>
      <w:rFonts w:cs="Calibri"/>
      <w:b/>
      <w:sz w:val="22"/>
      <w:szCs w:val="22"/>
      <w:lang w:val="uk-UA" w:eastAsia="uk-UA"/>
    </w:rPr>
  </w:style>
  <w:style w:type="character" w:customStyle="1" w:styleId="60">
    <w:name w:val="Заголовок 6 Знак"/>
    <w:basedOn w:val="a0"/>
    <w:link w:val="6"/>
    <w:uiPriority w:val="99"/>
    <w:rsid w:val="008809A5"/>
    <w:rPr>
      <w:rFonts w:cs="Calibri"/>
      <w:b/>
      <w:lang w:val="uk-UA" w:eastAsia="uk-UA"/>
    </w:rPr>
  </w:style>
  <w:style w:type="numbering" w:customStyle="1" w:styleId="13">
    <w:name w:val="Нет списка1"/>
    <w:next w:val="a2"/>
    <w:uiPriority w:val="99"/>
    <w:semiHidden/>
    <w:unhideWhenUsed/>
    <w:rsid w:val="008809A5"/>
  </w:style>
  <w:style w:type="table" w:customStyle="1" w:styleId="TableNormal1">
    <w:name w:val="Table Normal1"/>
    <w:rsid w:val="008809A5"/>
    <w:rPr>
      <w:rFonts w:cs="Calibri"/>
      <w:lang w:val="uk-UA" w:eastAsia="uk-UA"/>
    </w:rPr>
    <w:tblPr>
      <w:tblCellMar>
        <w:top w:w="0" w:type="dxa"/>
        <w:left w:w="0" w:type="dxa"/>
        <w:bottom w:w="0" w:type="dxa"/>
        <w:right w:w="0" w:type="dxa"/>
      </w:tblCellMar>
    </w:tblPr>
  </w:style>
  <w:style w:type="paragraph" w:styleId="af">
    <w:name w:val="Title"/>
    <w:basedOn w:val="a"/>
    <w:next w:val="a"/>
    <w:link w:val="af0"/>
    <w:qFormat/>
    <w:rsid w:val="008809A5"/>
    <w:pPr>
      <w:keepNext/>
      <w:keepLines/>
      <w:spacing w:before="480" w:after="120" w:line="240" w:lineRule="auto"/>
    </w:pPr>
    <w:rPr>
      <w:rFonts w:cs="Calibri"/>
      <w:b/>
      <w:sz w:val="72"/>
      <w:szCs w:val="72"/>
      <w:lang w:val="uk-UA" w:eastAsia="uk-UA"/>
    </w:rPr>
  </w:style>
  <w:style w:type="character" w:customStyle="1" w:styleId="af0">
    <w:name w:val="Назва Знак"/>
    <w:basedOn w:val="a0"/>
    <w:link w:val="af"/>
    <w:rsid w:val="008809A5"/>
    <w:rPr>
      <w:rFonts w:cs="Calibri"/>
      <w:b/>
      <w:sz w:val="72"/>
      <w:szCs w:val="72"/>
      <w:lang w:val="uk-UA" w:eastAsia="uk-UA"/>
    </w:rPr>
  </w:style>
  <w:style w:type="paragraph" w:styleId="af1">
    <w:name w:val="Subtitle"/>
    <w:basedOn w:val="a"/>
    <w:next w:val="a"/>
    <w:link w:val="af2"/>
    <w:uiPriority w:val="99"/>
    <w:qFormat/>
    <w:rsid w:val="008809A5"/>
    <w:pPr>
      <w:keepNext/>
      <w:keepLines/>
      <w:spacing w:before="360" w:after="80" w:line="240" w:lineRule="auto"/>
    </w:pPr>
    <w:rPr>
      <w:rFonts w:ascii="Georgia" w:hAnsi="Georgia" w:cs="Georgia"/>
      <w:i/>
      <w:color w:val="666666"/>
      <w:sz w:val="48"/>
      <w:szCs w:val="48"/>
      <w:lang w:val="uk-UA" w:eastAsia="uk-UA"/>
    </w:rPr>
  </w:style>
  <w:style w:type="character" w:customStyle="1" w:styleId="af2">
    <w:name w:val="Підзаголовок Знак"/>
    <w:basedOn w:val="a0"/>
    <w:link w:val="af1"/>
    <w:uiPriority w:val="99"/>
    <w:rsid w:val="008809A5"/>
    <w:rPr>
      <w:rFonts w:ascii="Georgia" w:hAnsi="Georgia" w:cs="Georgia"/>
      <w:i/>
      <w:color w:val="666666"/>
      <w:sz w:val="48"/>
      <w:szCs w:val="48"/>
      <w:lang w:val="uk-UA" w:eastAsia="uk-UA"/>
    </w:rPr>
  </w:style>
  <w:style w:type="table" w:customStyle="1" w:styleId="af3">
    <w:name w:val="Стиль"/>
    <w:basedOn w:val="TableNormal1"/>
    <w:uiPriority w:val="99"/>
    <w:rsid w:val="008809A5"/>
    <w:tblPr>
      <w:tblStyleRowBandSize w:val="1"/>
      <w:tblStyleColBandSize w:val="1"/>
      <w:tblCellMar>
        <w:left w:w="108" w:type="dxa"/>
        <w:right w:w="108" w:type="dxa"/>
      </w:tblCellMar>
    </w:tblPr>
  </w:style>
  <w:style w:type="paragraph" w:customStyle="1" w:styleId="11">
    <w:name w:val="Стиль Заголовок 1 + не все прописные1"/>
    <w:basedOn w:val="1"/>
    <w:uiPriority w:val="99"/>
    <w:rsid w:val="008809A5"/>
    <w:pPr>
      <w:keepLines w:val="0"/>
      <w:numPr>
        <w:numId w:val="11"/>
      </w:numPr>
      <w:suppressAutoHyphens/>
      <w:spacing w:before="0" w:after="0"/>
      <w:jc w:val="both"/>
    </w:pPr>
    <w:rPr>
      <w:rFonts w:ascii="Times New Roman" w:eastAsia="Times New Roman" w:hAnsi="Times New Roman" w:cs="Times New Roman"/>
      <w:bCs/>
      <w:kern w:val="1"/>
      <w:sz w:val="28"/>
      <w:szCs w:val="28"/>
      <w:lang w:eastAsia="ar-SA"/>
    </w:rPr>
  </w:style>
  <w:style w:type="paragraph" w:customStyle="1" w:styleId="rvps2">
    <w:name w:val="rvps2"/>
    <w:basedOn w:val="a"/>
    <w:uiPriority w:val="99"/>
    <w:rsid w:val="008809A5"/>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Normal (Web)"/>
    <w:aliases w:val="Обычный (Web)"/>
    <w:basedOn w:val="a"/>
    <w:link w:val="af5"/>
    <w:uiPriority w:val="99"/>
    <w:rsid w:val="008809A5"/>
    <w:pPr>
      <w:suppressAutoHyphens/>
      <w:spacing w:before="280" w:after="280" w:line="240" w:lineRule="auto"/>
    </w:pPr>
    <w:rPr>
      <w:rFonts w:cs="Calibri"/>
      <w:sz w:val="24"/>
      <w:szCs w:val="20"/>
      <w:lang w:eastAsia="ar-SA"/>
    </w:rPr>
  </w:style>
  <w:style w:type="character" w:customStyle="1" w:styleId="af5">
    <w:name w:val="Звичайний (веб) Знак"/>
    <w:aliases w:val="Обычный (Web) Знак"/>
    <w:link w:val="af4"/>
    <w:uiPriority w:val="99"/>
    <w:locked/>
    <w:rsid w:val="008809A5"/>
    <w:rPr>
      <w:rFonts w:cs="Calibri"/>
      <w:sz w:val="24"/>
      <w:lang w:eastAsia="ar-SA"/>
    </w:rPr>
  </w:style>
  <w:style w:type="paragraph" w:styleId="af6">
    <w:name w:val="Body Text"/>
    <w:basedOn w:val="a"/>
    <w:link w:val="af7"/>
    <w:rsid w:val="008809A5"/>
    <w:pPr>
      <w:widowControl w:val="0"/>
      <w:autoSpaceDE w:val="0"/>
      <w:autoSpaceDN w:val="0"/>
      <w:spacing w:after="0" w:line="240" w:lineRule="auto"/>
      <w:ind w:left="146" w:firstLine="661"/>
    </w:pPr>
    <w:rPr>
      <w:rFonts w:ascii="Times New Roman" w:hAnsi="Times New Roman"/>
      <w:sz w:val="24"/>
      <w:szCs w:val="24"/>
      <w:lang w:val="uk-UA"/>
    </w:rPr>
  </w:style>
  <w:style w:type="character" w:customStyle="1" w:styleId="af7">
    <w:name w:val="Основний текст Знак"/>
    <w:basedOn w:val="a0"/>
    <w:link w:val="af6"/>
    <w:rsid w:val="008809A5"/>
    <w:rPr>
      <w:rFonts w:ascii="Times New Roman" w:hAnsi="Times New Roman"/>
      <w:sz w:val="24"/>
      <w:szCs w:val="24"/>
      <w:lang w:val="uk-UA" w:eastAsia="en-US"/>
    </w:rPr>
  </w:style>
  <w:style w:type="paragraph" w:customStyle="1" w:styleId="110">
    <w:name w:val="Заголовок 11"/>
    <w:basedOn w:val="a"/>
    <w:rsid w:val="008809A5"/>
    <w:pPr>
      <w:widowControl w:val="0"/>
      <w:autoSpaceDE w:val="0"/>
      <w:autoSpaceDN w:val="0"/>
      <w:spacing w:after="0" w:line="240" w:lineRule="auto"/>
      <w:ind w:left="1255" w:hanging="282"/>
      <w:outlineLvl w:val="1"/>
    </w:pPr>
    <w:rPr>
      <w:rFonts w:ascii="Times New Roman" w:hAnsi="Times New Roman"/>
      <w:b/>
      <w:bCs/>
      <w:sz w:val="28"/>
      <w:szCs w:val="28"/>
      <w:lang w:val="uk-UA"/>
    </w:rPr>
  </w:style>
  <w:style w:type="paragraph" w:customStyle="1" w:styleId="14">
    <w:name w:val="Абзац списка1"/>
    <w:basedOn w:val="a"/>
    <w:rsid w:val="008809A5"/>
    <w:pPr>
      <w:widowControl w:val="0"/>
      <w:autoSpaceDE w:val="0"/>
      <w:autoSpaceDN w:val="0"/>
      <w:spacing w:after="0" w:line="240" w:lineRule="auto"/>
      <w:ind w:left="146" w:firstLine="661"/>
    </w:pPr>
    <w:rPr>
      <w:rFonts w:ascii="Times New Roman" w:hAnsi="Times New Roman"/>
      <w:lang w:val="uk-UA"/>
    </w:rPr>
  </w:style>
  <w:style w:type="paragraph" w:customStyle="1" w:styleId="TableParagraph">
    <w:name w:val="Table Paragraph"/>
    <w:basedOn w:val="a"/>
    <w:rsid w:val="008809A5"/>
    <w:pPr>
      <w:widowControl w:val="0"/>
      <w:autoSpaceDE w:val="0"/>
      <w:autoSpaceDN w:val="0"/>
      <w:spacing w:after="0" w:line="240" w:lineRule="auto"/>
    </w:pPr>
    <w:rPr>
      <w:rFonts w:ascii="Times New Roman" w:hAnsi="Times New Roman"/>
      <w:lang w:val="uk-UA"/>
    </w:rPr>
  </w:style>
  <w:style w:type="table" w:customStyle="1" w:styleId="15">
    <w:name w:val="Сетка таблицы1"/>
    <w:basedOn w:val="a1"/>
    <w:next w:val="a7"/>
    <w:rsid w:val="008809A5"/>
    <w:rPr>
      <w:rFonts w:eastAsia="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Без интервала1"/>
    <w:rsid w:val="008809A5"/>
    <w:pPr>
      <w:widowControl w:val="0"/>
      <w:autoSpaceDE w:val="0"/>
      <w:autoSpaceDN w:val="0"/>
    </w:pPr>
    <w:rPr>
      <w:rFonts w:ascii="Times New Roman" w:hAnsi="Times New Roman"/>
      <w:sz w:val="22"/>
      <w:szCs w:val="22"/>
      <w:lang w:val="uk-UA" w:eastAsia="en-US"/>
    </w:rPr>
  </w:style>
  <w:style w:type="paragraph" w:styleId="af8">
    <w:name w:val="header"/>
    <w:basedOn w:val="a"/>
    <w:link w:val="af9"/>
    <w:rsid w:val="008809A5"/>
    <w:pPr>
      <w:widowControl w:val="0"/>
      <w:tabs>
        <w:tab w:val="center" w:pos="4677"/>
        <w:tab w:val="right" w:pos="9355"/>
      </w:tabs>
      <w:autoSpaceDE w:val="0"/>
      <w:autoSpaceDN w:val="0"/>
      <w:spacing w:after="0" w:line="240" w:lineRule="auto"/>
    </w:pPr>
    <w:rPr>
      <w:rFonts w:ascii="Times New Roman" w:hAnsi="Times New Roman"/>
      <w:lang w:val="uk-UA"/>
    </w:rPr>
  </w:style>
  <w:style w:type="character" w:customStyle="1" w:styleId="af9">
    <w:name w:val="Верхній колонтитул Знак"/>
    <w:basedOn w:val="a0"/>
    <w:link w:val="af8"/>
    <w:rsid w:val="008809A5"/>
    <w:rPr>
      <w:rFonts w:ascii="Times New Roman" w:hAnsi="Times New Roman"/>
      <w:sz w:val="22"/>
      <w:szCs w:val="22"/>
      <w:lang w:val="uk-UA" w:eastAsia="en-US"/>
    </w:rPr>
  </w:style>
  <w:style w:type="paragraph" w:styleId="afa">
    <w:name w:val="footer"/>
    <w:basedOn w:val="a"/>
    <w:link w:val="afb"/>
    <w:rsid w:val="008809A5"/>
    <w:pPr>
      <w:widowControl w:val="0"/>
      <w:tabs>
        <w:tab w:val="center" w:pos="4677"/>
        <w:tab w:val="right" w:pos="9355"/>
      </w:tabs>
      <w:autoSpaceDE w:val="0"/>
      <w:autoSpaceDN w:val="0"/>
      <w:spacing w:after="0" w:line="240" w:lineRule="auto"/>
    </w:pPr>
    <w:rPr>
      <w:rFonts w:ascii="Times New Roman" w:hAnsi="Times New Roman"/>
      <w:lang w:val="uk-UA"/>
    </w:rPr>
  </w:style>
  <w:style w:type="character" w:customStyle="1" w:styleId="afb">
    <w:name w:val="Нижній колонтитул Знак"/>
    <w:basedOn w:val="a0"/>
    <w:link w:val="afa"/>
    <w:rsid w:val="008809A5"/>
    <w:rPr>
      <w:rFonts w:ascii="Times New Roman" w:hAnsi="Times New Roman"/>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ita.kosiv.mr@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38</Pages>
  <Words>47766</Words>
  <Characters>27227</Characters>
  <Application>Microsoft Office Word</Application>
  <DocSecurity>0</DocSecurity>
  <Lines>226</Lines>
  <Paragraphs>149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74844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Бухгалтерія</cp:lastModifiedBy>
  <cp:revision>38</cp:revision>
  <dcterms:created xsi:type="dcterms:W3CDTF">2022-11-29T14:29:00Z</dcterms:created>
  <dcterms:modified xsi:type="dcterms:W3CDTF">2022-12-05T14:33:00Z</dcterms:modified>
</cp:coreProperties>
</file>