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469D0" w14:textId="77777777" w:rsidR="009838B9" w:rsidRDefault="009838B9" w:rsidP="009838B9">
      <w:pPr>
        <w:spacing w:after="0" w:line="240" w:lineRule="auto"/>
        <w:contextualSpacing/>
        <w:jc w:val="center"/>
        <w:rPr>
          <w:rFonts w:ascii="Times New Roman" w:eastAsia="Times New Roman" w:hAnsi="Times New Roman" w:cs="Times New Roman"/>
          <w:b/>
          <w:bCs/>
          <w:color w:val="000000"/>
          <w:sz w:val="24"/>
          <w:szCs w:val="24"/>
          <w:lang w:val="uk-UA" w:eastAsia="ru-RU"/>
        </w:rPr>
      </w:pPr>
      <w:r w:rsidRPr="00DD091E">
        <w:rPr>
          <w:rFonts w:ascii="Times New Roman" w:eastAsia="Times New Roman" w:hAnsi="Times New Roman" w:cs="Times New Roman"/>
          <w:b/>
          <w:bCs/>
          <w:color w:val="000000"/>
          <w:sz w:val="24"/>
          <w:szCs w:val="24"/>
          <w:lang w:val="uk-UA" w:eastAsia="ru-RU"/>
        </w:rPr>
        <w:t> Оголошення про проведення спрощеної закупівлі</w:t>
      </w:r>
    </w:p>
    <w:p w14:paraId="18275633" w14:textId="77777777" w:rsidR="00DD0C45" w:rsidRPr="00DD091E" w:rsidRDefault="00DD0C45" w:rsidP="009838B9">
      <w:pPr>
        <w:spacing w:after="0" w:line="240" w:lineRule="auto"/>
        <w:contextualSpacing/>
        <w:jc w:val="center"/>
        <w:rPr>
          <w:rFonts w:ascii="Times New Roman" w:eastAsia="Times New Roman" w:hAnsi="Times New Roman" w:cs="Times New Roman"/>
          <w:sz w:val="24"/>
          <w:szCs w:val="24"/>
          <w:lang w:val="uk-UA" w:eastAsia="ru-RU"/>
        </w:rPr>
      </w:pPr>
    </w:p>
    <w:p w14:paraId="1F2C36EB" w14:textId="162A5E90" w:rsidR="009838B9" w:rsidRPr="00DD0C45" w:rsidRDefault="00DD0C45" w:rsidP="009838B9">
      <w:pPr>
        <w:spacing w:after="0" w:line="240" w:lineRule="auto"/>
        <w:contextualSpacing/>
        <w:rPr>
          <w:rFonts w:ascii="Times New Roman" w:eastAsia="Times New Roman" w:hAnsi="Times New Roman" w:cs="Times New Roman"/>
          <w:b/>
          <w:color w:val="000000"/>
          <w:sz w:val="24"/>
          <w:szCs w:val="24"/>
          <w:lang w:val="uk-UA" w:eastAsia="ru-RU"/>
        </w:rPr>
      </w:pPr>
      <w:r w:rsidRPr="00DD0C45">
        <w:rPr>
          <w:rFonts w:ascii="Times New Roman" w:eastAsia="Times New Roman" w:hAnsi="Times New Roman" w:cs="Times New Roman"/>
          <w:b/>
          <w:sz w:val="24"/>
          <w:szCs w:val="24"/>
          <w:lang w:val="uk-UA" w:eastAsia="ru-RU"/>
        </w:rPr>
        <w:t>1.</w:t>
      </w:r>
      <w:r w:rsidRPr="00DD0C45">
        <w:rPr>
          <w:rFonts w:ascii="Times New Roman" w:eastAsia="Times New Roman" w:hAnsi="Times New Roman" w:cs="Times New Roman"/>
          <w:b/>
          <w:color w:val="000000"/>
          <w:sz w:val="24"/>
          <w:szCs w:val="24"/>
          <w:lang w:val="uk-UA" w:eastAsia="ru-RU"/>
        </w:rPr>
        <w:t xml:space="preserve"> </w:t>
      </w:r>
      <w:r w:rsidRPr="00DD0C45">
        <w:rPr>
          <w:rFonts w:ascii="Times New Roman" w:eastAsia="Times New Roman" w:hAnsi="Times New Roman" w:cs="Times New Roman"/>
          <w:color w:val="000000"/>
          <w:sz w:val="24"/>
          <w:szCs w:val="24"/>
          <w:lang w:val="uk-UA" w:eastAsia="ru-RU"/>
        </w:rPr>
        <w:t>Замовник:</w:t>
      </w:r>
    </w:p>
    <w:p w14:paraId="651F09EA" w14:textId="24C434CD" w:rsidR="007D54E6" w:rsidRDefault="00B37FC1" w:rsidP="001C47FB">
      <w:pPr>
        <w:spacing w:after="240" w:line="240" w:lineRule="auto"/>
        <w:contextualSpacing/>
        <w:jc w:val="both"/>
        <w:rPr>
          <w:rFonts w:ascii="Times New Roman" w:eastAsia="Times New Roman" w:hAnsi="Times New Roman" w:cs="Times New Roman"/>
          <w:b/>
          <w:color w:val="000000"/>
          <w:sz w:val="24"/>
          <w:szCs w:val="24"/>
          <w:lang w:val="uk-UA" w:eastAsia="ru-RU"/>
        </w:rPr>
      </w:pPr>
      <w:r w:rsidRPr="00D0065A">
        <w:rPr>
          <w:rFonts w:ascii="Times New Roman" w:eastAsia="Times New Roman" w:hAnsi="Times New Roman" w:cs="Times New Roman"/>
          <w:b/>
          <w:color w:val="000000"/>
          <w:sz w:val="24"/>
          <w:szCs w:val="24"/>
          <w:lang w:val="uk-UA" w:eastAsia="ru-RU"/>
        </w:rPr>
        <w:t>1.</w:t>
      </w:r>
      <w:r w:rsidR="00DD0C45">
        <w:rPr>
          <w:rFonts w:ascii="Times New Roman" w:eastAsia="Times New Roman" w:hAnsi="Times New Roman" w:cs="Times New Roman"/>
          <w:b/>
          <w:color w:val="000000"/>
          <w:sz w:val="24"/>
          <w:szCs w:val="24"/>
          <w:lang w:val="uk-UA" w:eastAsia="ru-RU"/>
        </w:rPr>
        <w:t xml:space="preserve">1 </w:t>
      </w:r>
      <w:r w:rsidRPr="007D54E6">
        <w:rPr>
          <w:rFonts w:ascii="Times New Roman" w:eastAsia="Times New Roman" w:hAnsi="Times New Roman" w:cs="Times New Roman"/>
          <w:color w:val="000000"/>
          <w:sz w:val="24"/>
          <w:szCs w:val="24"/>
          <w:lang w:val="uk-UA" w:eastAsia="ru-RU"/>
        </w:rPr>
        <w:t xml:space="preserve">Найменування: </w:t>
      </w:r>
      <w:r w:rsidR="00F07635">
        <w:rPr>
          <w:rFonts w:ascii="Times New Roman" w:hAnsi="Times New Roman" w:cs="Times New Roman"/>
          <w:b/>
          <w:sz w:val="24"/>
          <w:szCs w:val="24"/>
          <w:lang w:val="uk-UA"/>
        </w:rPr>
        <w:t>Восьмий воєнізований гірничорятувальний загін (8 ВГРЗ).</w:t>
      </w:r>
    </w:p>
    <w:p w14:paraId="38B30DDE" w14:textId="77777777" w:rsidR="00D0065A" w:rsidRPr="007D54E6" w:rsidRDefault="00D0065A" w:rsidP="001C47FB">
      <w:pPr>
        <w:spacing w:after="240" w:line="240" w:lineRule="auto"/>
        <w:contextualSpacing/>
        <w:jc w:val="both"/>
        <w:rPr>
          <w:rFonts w:ascii="Times New Roman" w:eastAsia="Times New Roman" w:hAnsi="Times New Roman" w:cs="Times New Roman"/>
          <w:b/>
          <w:color w:val="000000"/>
          <w:sz w:val="24"/>
          <w:szCs w:val="24"/>
          <w:lang w:val="uk-UA" w:eastAsia="ru-RU"/>
        </w:rPr>
      </w:pPr>
    </w:p>
    <w:p w14:paraId="2C9903B9" w14:textId="213BA1F0" w:rsidR="007D54E6" w:rsidRDefault="004D3786" w:rsidP="001C47FB">
      <w:pPr>
        <w:spacing w:after="240" w:line="240" w:lineRule="auto"/>
        <w:contextualSpacing/>
        <w:jc w:val="both"/>
        <w:rPr>
          <w:rFonts w:ascii="Times New Roman" w:hAnsi="Times New Roman" w:cs="Times New Roman"/>
          <w:b/>
          <w:sz w:val="24"/>
          <w:szCs w:val="24"/>
          <w:lang w:val="uk-UA"/>
        </w:rPr>
      </w:pPr>
      <w:r>
        <w:rPr>
          <w:rFonts w:ascii="Times New Roman" w:eastAsia="Times New Roman" w:hAnsi="Times New Roman" w:cs="Times New Roman"/>
          <w:b/>
          <w:color w:val="000000"/>
          <w:sz w:val="24"/>
          <w:szCs w:val="24"/>
          <w:lang w:val="uk-UA" w:eastAsia="ru-RU"/>
        </w:rPr>
        <w:t>1.</w:t>
      </w:r>
      <w:r w:rsidR="00711899">
        <w:rPr>
          <w:rFonts w:ascii="Times New Roman" w:eastAsia="Times New Roman" w:hAnsi="Times New Roman" w:cs="Times New Roman"/>
          <w:b/>
          <w:color w:val="000000"/>
          <w:sz w:val="24"/>
          <w:szCs w:val="24"/>
          <w:lang w:val="uk-UA" w:eastAsia="ru-RU"/>
        </w:rPr>
        <w:t>2</w:t>
      </w:r>
      <w:r w:rsidR="00B37FC1" w:rsidRPr="00D0065A">
        <w:rPr>
          <w:rFonts w:ascii="Times New Roman" w:eastAsia="Times New Roman" w:hAnsi="Times New Roman" w:cs="Times New Roman"/>
          <w:b/>
          <w:color w:val="000000"/>
          <w:sz w:val="24"/>
          <w:szCs w:val="24"/>
          <w:lang w:val="uk-UA" w:eastAsia="ru-RU"/>
        </w:rPr>
        <w:t>.</w:t>
      </w:r>
      <w:r w:rsidR="00B37FC1" w:rsidRPr="007D54E6">
        <w:rPr>
          <w:rFonts w:ascii="Times New Roman" w:eastAsia="Times New Roman" w:hAnsi="Times New Roman" w:cs="Times New Roman"/>
          <w:color w:val="000000"/>
          <w:sz w:val="24"/>
          <w:szCs w:val="24"/>
          <w:lang w:val="uk-UA" w:eastAsia="ru-RU"/>
        </w:rPr>
        <w:t>М</w:t>
      </w:r>
      <w:r w:rsidR="009838B9" w:rsidRPr="007D54E6">
        <w:rPr>
          <w:rFonts w:ascii="Times New Roman" w:eastAsia="Times New Roman" w:hAnsi="Times New Roman" w:cs="Times New Roman"/>
          <w:color w:val="000000"/>
          <w:sz w:val="24"/>
          <w:szCs w:val="24"/>
          <w:lang w:val="uk-UA" w:eastAsia="ru-RU"/>
        </w:rPr>
        <w:t>ісцезнаходження</w:t>
      </w:r>
      <w:r w:rsidR="00B37FC1" w:rsidRPr="007D54E6">
        <w:rPr>
          <w:rFonts w:ascii="Times New Roman" w:eastAsia="Times New Roman" w:hAnsi="Times New Roman" w:cs="Times New Roman"/>
          <w:color w:val="000000"/>
          <w:sz w:val="24"/>
          <w:szCs w:val="24"/>
          <w:lang w:val="uk-UA" w:eastAsia="ru-RU"/>
        </w:rPr>
        <w:t xml:space="preserve">: </w:t>
      </w:r>
      <w:r w:rsidR="00F07635">
        <w:rPr>
          <w:rFonts w:ascii="Times New Roman" w:hAnsi="Times New Roman" w:cs="Times New Roman"/>
          <w:b/>
          <w:sz w:val="24"/>
          <w:szCs w:val="24"/>
          <w:lang w:val="uk-UA"/>
        </w:rPr>
        <w:t>51400</w:t>
      </w:r>
      <w:r w:rsidR="007D54E6" w:rsidRPr="007D54E6">
        <w:rPr>
          <w:rFonts w:ascii="Times New Roman" w:hAnsi="Times New Roman" w:cs="Times New Roman"/>
          <w:b/>
          <w:sz w:val="24"/>
          <w:szCs w:val="24"/>
        </w:rPr>
        <w:t xml:space="preserve">, </w:t>
      </w:r>
      <w:r w:rsidR="00F07635">
        <w:rPr>
          <w:rFonts w:ascii="Times New Roman" w:hAnsi="Times New Roman" w:cs="Times New Roman"/>
          <w:b/>
          <w:sz w:val="24"/>
          <w:szCs w:val="24"/>
          <w:lang w:val="uk-UA"/>
        </w:rPr>
        <w:t>Дніпропетровська область</w:t>
      </w:r>
      <w:r w:rsidR="007D54E6" w:rsidRPr="007D54E6">
        <w:rPr>
          <w:rFonts w:ascii="Times New Roman" w:hAnsi="Times New Roman" w:cs="Times New Roman"/>
          <w:b/>
          <w:sz w:val="24"/>
          <w:szCs w:val="24"/>
        </w:rPr>
        <w:t xml:space="preserve">, м. </w:t>
      </w:r>
      <w:r w:rsidR="00F07635">
        <w:rPr>
          <w:rFonts w:ascii="Times New Roman" w:hAnsi="Times New Roman" w:cs="Times New Roman"/>
          <w:b/>
          <w:sz w:val="24"/>
          <w:szCs w:val="24"/>
          <w:lang w:val="uk-UA"/>
        </w:rPr>
        <w:t>Павлоград</w:t>
      </w:r>
      <w:r w:rsidR="007D54E6" w:rsidRPr="007D54E6">
        <w:rPr>
          <w:rFonts w:ascii="Times New Roman" w:hAnsi="Times New Roman" w:cs="Times New Roman"/>
          <w:b/>
          <w:sz w:val="24"/>
          <w:szCs w:val="24"/>
        </w:rPr>
        <w:t>, вул. </w:t>
      </w:r>
      <w:r w:rsidR="00F07635">
        <w:rPr>
          <w:rFonts w:ascii="Times New Roman" w:hAnsi="Times New Roman" w:cs="Times New Roman"/>
          <w:b/>
          <w:sz w:val="24"/>
          <w:szCs w:val="24"/>
          <w:lang w:val="uk-UA"/>
        </w:rPr>
        <w:t>Дніпровська</w:t>
      </w:r>
      <w:r w:rsidR="00F07635">
        <w:rPr>
          <w:rFonts w:ascii="Times New Roman" w:hAnsi="Times New Roman" w:cs="Times New Roman"/>
          <w:b/>
          <w:sz w:val="24"/>
          <w:szCs w:val="24"/>
        </w:rPr>
        <w:t>, 597</w:t>
      </w:r>
      <w:r w:rsidR="00D0065A">
        <w:rPr>
          <w:rFonts w:ascii="Times New Roman" w:hAnsi="Times New Roman" w:cs="Times New Roman"/>
          <w:b/>
          <w:sz w:val="24"/>
          <w:szCs w:val="24"/>
          <w:lang w:val="uk-UA"/>
        </w:rPr>
        <w:t>.</w:t>
      </w:r>
    </w:p>
    <w:p w14:paraId="399CDDF0" w14:textId="77777777" w:rsidR="00D0065A" w:rsidRPr="00D0065A" w:rsidRDefault="00D0065A" w:rsidP="001C47FB">
      <w:pPr>
        <w:spacing w:after="240" w:line="240" w:lineRule="auto"/>
        <w:contextualSpacing/>
        <w:jc w:val="both"/>
        <w:rPr>
          <w:rFonts w:ascii="Times New Roman" w:eastAsia="Times New Roman" w:hAnsi="Times New Roman" w:cs="Times New Roman"/>
          <w:b/>
          <w:color w:val="000000"/>
          <w:sz w:val="24"/>
          <w:szCs w:val="24"/>
          <w:lang w:val="uk-UA" w:eastAsia="ru-RU"/>
        </w:rPr>
      </w:pPr>
    </w:p>
    <w:p w14:paraId="21A2CCD4" w14:textId="737EE241" w:rsidR="004D3786" w:rsidRDefault="004D3786" w:rsidP="001C47FB">
      <w:pPr>
        <w:spacing w:after="240" w:line="240" w:lineRule="auto"/>
        <w:contextualSpacing/>
        <w:jc w:val="both"/>
        <w:rPr>
          <w:rFonts w:ascii="Times New Roman" w:hAnsi="Times New Roman" w:cs="Times New Roman"/>
          <w:b/>
          <w:sz w:val="24"/>
          <w:szCs w:val="24"/>
          <w:lang w:val="uk-UA"/>
        </w:rPr>
      </w:pPr>
      <w:r>
        <w:rPr>
          <w:rFonts w:ascii="Times New Roman" w:eastAsia="Times New Roman" w:hAnsi="Times New Roman" w:cs="Times New Roman"/>
          <w:b/>
          <w:color w:val="000000"/>
          <w:sz w:val="24"/>
          <w:szCs w:val="24"/>
          <w:lang w:val="uk-UA" w:eastAsia="ru-RU"/>
        </w:rPr>
        <w:t>1.</w:t>
      </w:r>
      <w:r w:rsidR="00711899">
        <w:rPr>
          <w:rFonts w:ascii="Times New Roman" w:eastAsia="Times New Roman" w:hAnsi="Times New Roman" w:cs="Times New Roman"/>
          <w:b/>
          <w:color w:val="000000"/>
          <w:sz w:val="24"/>
          <w:szCs w:val="24"/>
          <w:lang w:val="uk-UA" w:eastAsia="ru-RU"/>
        </w:rPr>
        <w:t>3</w:t>
      </w:r>
      <w:r w:rsidR="007D54E6" w:rsidRPr="00D0065A">
        <w:rPr>
          <w:rFonts w:ascii="Times New Roman" w:eastAsia="Times New Roman" w:hAnsi="Times New Roman" w:cs="Times New Roman"/>
          <w:b/>
          <w:color w:val="000000"/>
          <w:sz w:val="24"/>
          <w:szCs w:val="24"/>
          <w:lang w:val="uk-UA" w:eastAsia="ru-RU"/>
        </w:rPr>
        <w:t>.</w:t>
      </w:r>
      <w:r w:rsidR="007D54E6" w:rsidRPr="00D85A1E">
        <w:rPr>
          <w:rFonts w:ascii="Times New Roman" w:eastAsia="Times New Roman" w:hAnsi="Times New Roman" w:cs="Times New Roman"/>
          <w:color w:val="000000"/>
          <w:sz w:val="24"/>
          <w:szCs w:val="24"/>
          <w:lang w:val="uk-UA" w:eastAsia="ru-RU"/>
        </w:rPr>
        <w:t>І</w:t>
      </w:r>
      <w:r w:rsidR="009838B9" w:rsidRPr="00D85A1E">
        <w:rPr>
          <w:rFonts w:ascii="Times New Roman" w:eastAsia="Times New Roman" w:hAnsi="Times New Roman" w:cs="Times New Roman"/>
          <w:color w:val="000000"/>
          <w:sz w:val="24"/>
          <w:szCs w:val="24"/>
          <w:lang w:val="uk-UA" w:eastAsia="ru-RU"/>
        </w:rPr>
        <w:t xml:space="preserve">дентифікаційний код замовника в Єдиному державному реєстрі юридичних осіб, фізичних </w:t>
      </w:r>
      <w:r w:rsidR="007D54E6" w:rsidRPr="00D85A1E">
        <w:rPr>
          <w:rFonts w:ascii="Times New Roman" w:eastAsia="Times New Roman" w:hAnsi="Times New Roman" w:cs="Times New Roman"/>
          <w:color w:val="000000"/>
          <w:sz w:val="24"/>
          <w:szCs w:val="24"/>
          <w:lang w:val="uk-UA" w:eastAsia="ru-RU"/>
        </w:rPr>
        <w:t xml:space="preserve"> </w:t>
      </w:r>
      <w:r w:rsidR="009838B9" w:rsidRPr="00D85A1E">
        <w:rPr>
          <w:rFonts w:ascii="Times New Roman" w:eastAsia="Times New Roman" w:hAnsi="Times New Roman" w:cs="Times New Roman"/>
          <w:color w:val="000000"/>
          <w:sz w:val="24"/>
          <w:szCs w:val="24"/>
          <w:lang w:val="uk-UA" w:eastAsia="ru-RU"/>
        </w:rPr>
        <w:t>осіб - підприємців та громад</w:t>
      </w:r>
      <w:r w:rsidR="007D54E6" w:rsidRPr="00D85A1E">
        <w:rPr>
          <w:rFonts w:ascii="Times New Roman" w:eastAsia="Times New Roman" w:hAnsi="Times New Roman" w:cs="Times New Roman"/>
          <w:color w:val="000000"/>
          <w:sz w:val="24"/>
          <w:szCs w:val="24"/>
          <w:lang w:val="uk-UA" w:eastAsia="ru-RU"/>
        </w:rPr>
        <w:t>ських формувань:</w:t>
      </w:r>
      <w:r w:rsidR="007D54E6" w:rsidRPr="00D85A1E">
        <w:rPr>
          <w:rFonts w:ascii="Times New Roman" w:hAnsi="Times New Roman" w:cs="Times New Roman"/>
          <w:sz w:val="24"/>
          <w:szCs w:val="24"/>
          <w:lang w:val="uk-UA"/>
        </w:rPr>
        <w:t xml:space="preserve"> </w:t>
      </w:r>
      <w:r w:rsidR="00F07635">
        <w:rPr>
          <w:rFonts w:ascii="Times New Roman" w:hAnsi="Times New Roman" w:cs="Times New Roman"/>
          <w:b/>
          <w:sz w:val="24"/>
          <w:szCs w:val="24"/>
          <w:lang w:val="uk-UA"/>
        </w:rPr>
        <w:t>00159427</w:t>
      </w:r>
      <w:r w:rsidR="00D0065A" w:rsidRPr="00D85A1E">
        <w:rPr>
          <w:rFonts w:ascii="Times New Roman" w:hAnsi="Times New Roman" w:cs="Times New Roman"/>
          <w:b/>
          <w:sz w:val="24"/>
          <w:szCs w:val="24"/>
          <w:lang w:val="uk-UA"/>
        </w:rPr>
        <w:t>.</w:t>
      </w:r>
      <w:r w:rsidR="00E64DC2">
        <w:rPr>
          <w:rFonts w:ascii="Times New Roman" w:hAnsi="Times New Roman" w:cs="Times New Roman"/>
          <w:b/>
          <w:sz w:val="24"/>
          <w:szCs w:val="24"/>
          <w:lang w:val="uk-UA"/>
        </w:rPr>
        <w:t xml:space="preserve"> </w:t>
      </w:r>
    </w:p>
    <w:p w14:paraId="3C451027" w14:textId="77777777" w:rsidR="00D85A1E" w:rsidRDefault="00D85A1E" w:rsidP="001C47FB">
      <w:pPr>
        <w:spacing w:after="240" w:line="240" w:lineRule="auto"/>
        <w:contextualSpacing/>
        <w:jc w:val="both"/>
        <w:rPr>
          <w:rFonts w:ascii="Times New Roman" w:hAnsi="Times New Roman" w:cs="Times New Roman"/>
          <w:b/>
          <w:sz w:val="24"/>
          <w:szCs w:val="24"/>
          <w:lang w:val="uk-UA"/>
        </w:rPr>
      </w:pPr>
    </w:p>
    <w:p w14:paraId="39660A86" w14:textId="4789B1A0" w:rsidR="00D85A1E" w:rsidRPr="002A0C18" w:rsidRDefault="00D85A1E" w:rsidP="001C47FB">
      <w:pPr>
        <w:spacing w:after="240" w:line="240" w:lineRule="auto"/>
        <w:contextualSpacing/>
        <w:jc w:val="both"/>
        <w:rPr>
          <w:rFonts w:ascii="Times New Roman" w:hAnsi="Times New Roman" w:cs="Times New Roman"/>
          <w:b/>
          <w:sz w:val="24"/>
          <w:szCs w:val="24"/>
          <w:lang w:val="uk-UA"/>
        </w:rPr>
      </w:pPr>
      <w:r w:rsidRPr="0007435E">
        <w:rPr>
          <w:rFonts w:ascii="Times New Roman" w:hAnsi="Times New Roman" w:cs="Times New Roman"/>
          <w:b/>
          <w:sz w:val="24"/>
          <w:szCs w:val="24"/>
          <w:lang w:val="uk-UA"/>
        </w:rPr>
        <w:t>1.</w:t>
      </w:r>
      <w:r w:rsidR="00711899" w:rsidRPr="0007435E">
        <w:rPr>
          <w:rFonts w:ascii="Times New Roman" w:hAnsi="Times New Roman" w:cs="Times New Roman"/>
          <w:b/>
          <w:sz w:val="24"/>
          <w:szCs w:val="24"/>
          <w:lang w:val="uk-UA"/>
        </w:rPr>
        <w:t>4</w:t>
      </w:r>
      <w:r w:rsidRPr="0007435E">
        <w:rPr>
          <w:rFonts w:ascii="Times New Roman" w:hAnsi="Times New Roman" w:cs="Times New Roman"/>
          <w:b/>
          <w:sz w:val="24"/>
          <w:szCs w:val="24"/>
          <w:lang w:val="uk-UA"/>
        </w:rPr>
        <w:t>.</w:t>
      </w:r>
      <w:r w:rsidRPr="0007435E">
        <w:rPr>
          <w:rFonts w:ascii="Times New Roman" w:hAnsi="Times New Roman" w:cs="Times New Roman"/>
          <w:sz w:val="24"/>
          <w:szCs w:val="24"/>
          <w:lang w:val="uk-UA"/>
        </w:rPr>
        <w:t>Категорія замовник</w:t>
      </w:r>
      <w:r w:rsidR="00DD0C45" w:rsidRPr="0007435E">
        <w:rPr>
          <w:rFonts w:ascii="Times New Roman" w:hAnsi="Times New Roman" w:cs="Times New Roman"/>
          <w:sz w:val="24"/>
          <w:szCs w:val="24"/>
          <w:lang w:val="uk-UA"/>
        </w:rPr>
        <w:t>а</w:t>
      </w:r>
      <w:r w:rsidRPr="0007435E">
        <w:rPr>
          <w:rFonts w:ascii="Times New Roman" w:hAnsi="Times New Roman" w:cs="Times New Roman"/>
          <w:sz w:val="24"/>
          <w:szCs w:val="24"/>
          <w:lang w:val="uk-UA"/>
        </w:rPr>
        <w:t xml:space="preserve">: </w:t>
      </w:r>
      <w:r w:rsidR="002B2420" w:rsidRPr="002A0C18">
        <w:rPr>
          <w:rFonts w:ascii="Times New Roman" w:eastAsiaTheme="minorEastAsia" w:hAnsi="Times New Roman" w:cs="Times New Roman"/>
          <w:b/>
          <w:sz w:val="24"/>
          <w:szCs w:val="24"/>
          <w:lang w:val="uk-UA" w:eastAsia="ru-RU"/>
        </w:rPr>
        <w:t>Юридична особа, яка забезпечує потреби держави або територіальної громади</w:t>
      </w:r>
      <w:r w:rsidR="001D2F02" w:rsidRPr="002A0C18">
        <w:rPr>
          <w:rFonts w:ascii="Times New Roman" w:hAnsi="Times New Roman" w:cs="Times New Roman"/>
          <w:b/>
          <w:sz w:val="24"/>
          <w:szCs w:val="24"/>
          <w:lang w:val="uk-UA"/>
        </w:rPr>
        <w:t>.</w:t>
      </w:r>
      <w:r w:rsidRPr="002A0C18">
        <w:rPr>
          <w:rFonts w:ascii="Times New Roman" w:hAnsi="Times New Roman" w:cs="Times New Roman"/>
          <w:b/>
          <w:sz w:val="24"/>
          <w:szCs w:val="24"/>
          <w:lang w:val="uk-UA"/>
        </w:rPr>
        <w:t xml:space="preserve">  </w:t>
      </w:r>
    </w:p>
    <w:p w14:paraId="7D989ADB" w14:textId="6279CC73" w:rsidR="004D3786" w:rsidRPr="00331CF9" w:rsidRDefault="004D3786" w:rsidP="001C47FB">
      <w:pPr>
        <w:spacing w:after="240" w:line="240" w:lineRule="auto"/>
        <w:contextualSpacing/>
        <w:jc w:val="both"/>
        <w:rPr>
          <w:rFonts w:ascii="Times New Roman" w:hAnsi="Times New Roman" w:cs="Times New Roman"/>
          <w:b/>
          <w:sz w:val="24"/>
          <w:szCs w:val="24"/>
        </w:rPr>
      </w:pPr>
    </w:p>
    <w:p w14:paraId="7156F645" w14:textId="5FFDD605" w:rsidR="002A0C18" w:rsidRPr="00387E95" w:rsidRDefault="00331CF9" w:rsidP="002A0C18">
      <w:pPr>
        <w:jc w:val="both"/>
        <w:rPr>
          <w:rFonts w:ascii="Times New Roman" w:hAnsi="Times New Roman" w:cs="Times New Roman"/>
          <w:b/>
          <w:sz w:val="24"/>
          <w:szCs w:val="24"/>
          <w:lang w:val="uk-UA"/>
        </w:rPr>
      </w:pPr>
      <w:r w:rsidRPr="00816942">
        <w:rPr>
          <w:rFonts w:ascii="Times New Roman" w:hAnsi="Times New Roman" w:cs="Times New Roman"/>
          <w:b/>
          <w:sz w:val="24"/>
          <w:szCs w:val="24"/>
          <w:lang w:val="uk-UA"/>
        </w:rPr>
        <w:t>2.</w:t>
      </w:r>
      <w:r w:rsidRPr="00816942">
        <w:rPr>
          <w:rFonts w:ascii="Times New Roman" w:hAnsi="Times New Roman" w:cs="Times New Roman"/>
          <w:sz w:val="24"/>
          <w:szCs w:val="24"/>
          <w:lang w:val="uk-UA"/>
        </w:rPr>
        <w:t>Назва предмета закупівлі із зазначенням коду за Єдиним закупівельним словником:</w:t>
      </w:r>
      <w:r w:rsidRPr="00816942">
        <w:rPr>
          <w:rFonts w:ascii="Times New Roman" w:hAnsi="Times New Roman" w:cs="Times New Roman"/>
          <w:b/>
          <w:sz w:val="24"/>
          <w:szCs w:val="24"/>
          <w:lang w:val="uk-UA"/>
        </w:rPr>
        <w:t xml:space="preserve"> </w:t>
      </w:r>
      <w:r w:rsidR="00162610">
        <w:rPr>
          <w:rFonts w:ascii="Times New Roman" w:eastAsia="Times New Roman" w:hAnsi="Times New Roman" w:cs="Times New Roman"/>
          <w:b/>
          <w:sz w:val="24"/>
          <w:szCs w:val="24"/>
          <w:lang w:val="uk-UA"/>
        </w:rPr>
        <w:t>П</w:t>
      </w:r>
      <w:r w:rsidR="00162610" w:rsidRPr="00162610">
        <w:rPr>
          <w:rFonts w:ascii="Times New Roman" w:eastAsia="Times New Roman" w:hAnsi="Times New Roman" w:cs="Times New Roman"/>
          <w:b/>
          <w:sz w:val="24"/>
          <w:szCs w:val="24"/>
          <w:lang w:val="uk-UA"/>
        </w:rPr>
        <w:t>ослуг</w:t>
      </w:r>
      <w:r w:rsidR="00162610">
        <w:rPr>
          <w:rFonts w:ascii="Times New Roman" w:eastAsia="Times New Roman" w:hAnsi="Times New Roman" w:cs="Times New Roman"/>
          <w:b/>
          <w:sz w:val="24"/>
          <w:szCs w:val="24"/>
          <w:lang w:val="uk-UA"/>
        </w:rPr>
        <w:t xml:space="preserve">и з </w:t>
      </w:r>
      <w:r w:rsidR="00162610" w:rsidRPr="00162610">
        <w:rPr>
          <w:rFonts w:ascii="Times New Roman" w:eastAsia="Times New Roman" w:hAnsi="Times New Roman" w:cs="Times New Roman"/>
          <w:b/>
          <w:sz w:val="24"/>
          <w:szCs w:val="24"/>
          <w:lang w:val="uk-UA"/>
        </w:rPr>
        <w:t>технічн</w:t>
      </w:r>
      <w:r w:rsidR="00162610">
        <w:rPr>
          <w:rFonts w:ascii="Times New Roman" w:eastAsia="Times New Roman" w:hAnsi="Times New Roman" w:cs="Times New Roman"/>
          <w:b/>
          <w:sz w:val="24"/>
          <w:szCs w:val="24"/>
          <w:lang w:val="uk-UA"/>
        </w:rPr>
        <w:t xml:space="preserve">ого </w:t>
      </w:r>
      <w:r w:rsidR="00162610" w:rsidRPr="00162610">
        <w:rPr>
          <w:rFonts w:ascii="Times New Roman" w:eastAsia="Times New Roman" w:hAnsi="Times New Roman" w:cs="Times New Roman"/>
          <w:b/>
          <w:sz w:val="24"/>
          <w:szCs w:val="24"/>
          <w:lang w:val="uk-UA"/>
        </w:rPr>
        <w:t>обслуговування та  опосвідчення балонів</w:t>
      </w:r>
      <w:r w:rsidR="00387E95" w:rsidRPr="00387E95">
        <w:rPr>
          <w:rFonts w:ascii="Times New Roman" w:hAnsi="Times New Roman" w:cs="Times New Roman"/>
          <w:b/>
          <w:sz w:val="24"/>
          <w:szCs w:val="24"/>
          <w:lang w:val="uk-UA"/>
        </w:rPr>
        <w:t>,</w:t>
      </w:r>
      <w:r w:rsidR="00387E95" w:rsidRPr="00387E95">
        <w:rPr>
          <w:rFonts w:ascii="Times New Roman" w:hAnsi="Times New Roman" w:cs="Times New Roman"/>
          <w:b/>
          <w:bCs/>
          <w:sz w:val="24"/>
          <w:szCs w:val="24"/>
          <w:lang w:val="uk-UA"/>
        </w:rPr>
        <w:t xml:space="preserve"> </w:t>
      </w:r>
      <w:r w:rsidR="00162610">
        <w:rPr>
          <w:rFonts w:ascii="Times New Roman" w:hAnsi="Times New Roman" w:cs="Times New Roman"/>
          <w:b/>
          <w:bCs/>
          <w:sz w:val="24"/>
          <w:szCs w:val="24"/>
          <w:lang w:val="uk-UA"/>
        </w:rPr>
        <w:t xml:space="preserve"> </w:t>
      </w:r>
      <w:r w:rsidR="00387E95" w:rsidRPr="00387E95">
        <w:rPr>
          <w:rFonts w:ascii="Times New Roman" w:hAnsi="Times New Roman" w:cs="Times New Roman"/>
          <w:b/>
          <w:sz w:val="24"/>
          <w:szCs w:val="24"/>
          <w:lang w:val="uk-UA"/>
        </w:rPr>
        <w:t xml:space="preserve">код закупівлі згідно ДК 021:2015 </w:t>
      </w:r>
      <w:r w:rsidR="00387E95" w:rsidRPr="00387E95">
        <w:rPr>
          <w:rFonts w:ascii="Times New Roman" w:eastAsia="Times New Roman" w:hAnsi="Times New Roman" w:cs="Times New Roman"/>
          <w:b/>
          <w:sz w:val="24"/>
          <w:szCs w:val="24"/>
          <w:lang w:val="uk-UA"/>
        </w:rPr>
        <w:t xml:space="preserve">- </w:t>
      </w:r>
      <w:r w:rsidR="000F5506" w:rsidRPr="00F83524">
        <w:rPr>
          <w:rFonts w:ascii="Times New Roman" w:eastAsia="Times New Roman" w:hAnsi="Times New Roman"/>
          <w:b/>
          <w:color w:val="000000"/>
          <w:sz w:val="24"/>
          <w:szCs w:val="24"/>
          <w:lang w:val="uk-UA" w:eastAsia="ru-RU"/>
        </w:rPr>
        <w:t>50510000-3 Послуги з ремонту і технічного обслуговування насосів, клапанів, кранів і металевих контейнерів</w:t>
      </w:r>
      <w:r w:rsidR="002A0C18" w:rsidRPr="00387E95">
        <w:rPr>
          <w:rFonts w:ascii="Times New Roman" w:hAnsi="Times New Roman" w:cs="Times New Roman"/>
          <w:b/>
          <w:sz w:val="24"/>
          <w:szCs w:val="24"/>
          <w:lang w:val="uk-UA"/>
        </w:rPr>
        <w:t xml:space="preserve">. </w:t>
      </w:r>
    </w:p>
    <w:p w14:paraId="392C7FCE" w14:textId="74531E4E" w:rsidR="00331CF9" w:rsidRPr="00F512E4" w:rsidRDefault="00331CF9" w:rsidP="00331CF9">
      <w:pPr>
        <w:spacing w:after="240" w:line="240" w:lineRule="auto"/>
        <w:contextualSpacing/>
        <w:jc w:val="both"/>
        <w:rPr>
          <w:rFonts w:ascii="Times New Roman" w:eastAsia="Times New Roman" w:hAnsi="Times New Roman"/>
          <w:b/>
          <w:bCs/>
          <w:iCs/>
          <w:color w:val="000000"/>
          <w:sz w:val="24"/>
          <w:szCs w:val="24"/>
          <w:lang w:val="uk-UA" w:eastAsia="ru-RU"/>
        </w:rPr>
      </w:pPr>
      <w:r>
        <w:rPr>
          <w:rFonts w:ascii="Times New Roman" w:eastAsia="Times New Roman" w:hAnsi="Times New Roman"/>
          <w:b/>
          <w:color w:val="000000"/>
          <w:sz w:val="24"/>
          <w:szCs w:val="24"/>
          <w:lang w:val="uk-UA" w:eastAsia="ru-RU"/>
        </w:rPr>
        <w:t>3</w:t>
      </w:r>
      <w:r w:rsidRPr="00D0065A">
        <w:rPr>
          <w:rFonts w:ascii="Times New Roman" w:eastAsia="Times New Roman" w:hAnsi="Times New Roman"/>
          <w:b/>
          <w:color w:val="000000"/>
          <w:sz w:val="24"/>
          <w:szCs w:val="24"/>
          <w:lang w:val="uk-UA" w:eastAsia="ru-RU"/>
        </w:rPr>
        <w:t>.</w:t>
      </w:r>
      <w:r w:rsidRPr="007D54E6">
        <w:rPr>
          <w:rFonts w:ascii="Times New Roman" w:eastAsia="Times New Roman" w:hAnsi="Times New Roman"/>
          <w:color w:val="000000"/>
          <w:sz w:val="24"/>
          <w:szCs w:val="24"/>
          <w:lang w:val="uk-UA" w:eastAsia="ru-RU"/>
        </w:rPr>
        <w:t xml:space="preserve">Інформація </w:t>
      </w:r>
      <w:r>
        <w:rPr>
          <w:rFonts w:ascii="Times New Roman" w:eastAsia="Times New Roman" w:hAnsi="Times New Roman"/>
          <w:color w:val="000000"/>
          <w:sz w:val="24"/>
          <w:szCs w:val="24"/>
          <w:lang w:val="uk-UA" w:eastAsia="ru-RU"/>
        </w:rPr>
        <w:t xml:space="preserve"> </w:t>
      </w:r>
      <w:r w:rsidRPr="007D54E6">
        <w:rPr>
          <w:rFonts w:ascii="Times New Roman" w:eastAsia="Times New Roman" w:hAnsi="Times New Roman"/>
          <w:color w:val="000000"/>
          <w:sz w:val="24"/>
          <w:szCs w:val="24"/>
          <w:lang w:val="uk-UA" w:eastAsia="ru-RU"/>
        </w:rPr>
        <w:t xml:space="preserve">про </w:t>
      </w:r>
      <w:r>
        <w:rPr>
          <w:rFonts w:ascii="Times New Roman" w:eastAsia="Times New Roman" w:hAnsi="Times New Roman"/>
          <w:color w:val="000000"/>
          <w:sz w:val="24"/>
          <w:szCs w:val="24"/>
          <w:lang w:val="uk-UA" w:eastAsia="ru-RU"/>
        </w:rPr>
        <w:t xml:space="preserve"> </w:t>
      </w:r>
      <w:r w:rsidRPr="007D54E6">
        <w:rPr>
          <w:rFonts w:ascii="Times New Roman" w:eastAsia="Times New Roman" w:hAnsi="Times New Roman"/>
          <w:color w:val="000000"/>
          <w:sz w:val="24"/>
          <w:szCs w:val="24"/>
          <w:lang w:val="uk-UA" w:eastAsia="ru-RU"/>
        </w:rPr>
        <w:t xml:space="preserve">технічні, </w:t>
      </w:r>
      <w:r>
        <w:rPr>
          <w:rFonts w:ascii="Times New Roman" w:eastAsia="Times New Roman" w:hAnsi="Times New Roman"/>
          <w:color w:val="000000"/>
          <w:sz w:val="24"/>
          <w:szCs w:val="24"/>
          <w:lang w:val="uk-UA" w:eastAsia="ru-RU"/>
        </w:rPr>
        <w:t xml:space="preserve"> </w:t>
      </w:r>
      <w:r w:rsidRPr="007D54E6">
        <w:rPr>
          <w:rFonts w:ascii="Times New Roman" w:eastAsia="Times New Roman" w:hAnsi="Times New Roman"/>
          <w:color w:val="000000"/>
          <w:sz w:val="24"/>
          <w:szCs w:val="24"/>
          <w:lang w:val="uk-UA" w:eastAsia="ru-RU"/>
        </w:rPr>
        <w:t>якісні та інші характеристики предмета закупівлі:</w:t>
      </w:r>
      <w:r>
        <w:rPr>
          <w:rFonts w:ascii="Times New Roman" w:eastAsia="Times New Roman" w:hAnsi="Times New Roman"/>
          <w:color w:val="000000"/>
          <w:sz w:val="24"/>
          <w:szCs w:val="24"/>
          <w:lang w:val="uk-UA" w:eastAsia="ru-RU"/>
        </w:rPr>
        <w:t xml:space="preserve"> </w:t>
      </w:r>
      <w:r w:rsidRPr="006F43BA">
        <w:rPr>
          <w:rFonts w:ascii="Times New Roman" w:eastAsia="Times New Roman" w:hAnsi="Times New Roman"/>
          <w:b/>
          <w:color w:val="000000"/>
          <w:sz w:val="24"/>
          <w:szCs w:val="24"/>
          <w:lang w:val="uk-UA" w:eastAsia="ru-RU"/>
        </w:rPr>
        <w:t>з</w:t>
      </w:r>
      <w:r w:rsidR="00573413" w:rsidRPr="006F43BA">
        <w:rPr>
          <w:rFonts w:ascii="Times New Roman" w:eastAsia="Times New Roman" w:hAnsi="Times New Roman"/>
          <w:b/>
          <w:bCs/>
          <w:iCs/>
          <w:color w:val="000000"/>
          <w:sz w:val="24"/>
          <w:szCs w:val="24"/>
          <w:lang w:val="uk-UA" w:eastAsia="ru-RU"/>
        </w:rPr>
        <w:t xml:space="preserve">гідно Додатку </w:t>
      </w:r>
      <w:r w:rsidR="00AF4DF5">
        <w:rPr>
          <w:rFonts w:ascii="Times New Roman" w:eastAsia="Times New Roman" w:hAnsi="Times New Roman"/>
          <w:b/>
          <w:bCs/>
          <w:iCs/>
          <w:color w:val="000000"/>
          <w:sz w:val="24"/>
          <w:szCs w:val="24"/>
          <w:lang w:val="uk-UA" w:eastAsia="ru-RU"/>
        </w:rPr>
        <w:t>1 Оголошення</w:t>
      </w:r>
      <w:r w:rsidR="001D2F02" w:rsidRPr="006F43BA">
        <w:rPr>
          <w:rFonts w:ascii="Times New Roman" w:eastAsia="Times New Roman" w:hAnsi="Times New Roman"/>
          <w:b/>
          <w:bCs/>
          <w:iCs/>
          <w:color w:val="000000"/>
          <w:sz w:val="24"/>
          <w:szCs w:val="24"/>
          <w:lang w:val="uk-UA" w:eastAsia="ru-RU"/>
        </w:rPr>
        <w:t>.</w:t>
      </w:r>
    </w:p>
    <w:p w14:paraId="7B2FDF31" w14:textId="77777777" w:rsidR="00331CF9" w:rsidRPr="00D0065A" w:rsidRDefault="00331CF9" w:rsidP="00331CF9">
      <w:pPr>
        <w:spacing w:after="240" w:line="240" w:lineRule="auto"/>
        <w:contextualSpacing/>
        <w:jc w:val="both"/>
        <w:rPr>
          <w:rFonts w:ascii="Times New Roman" w:eastAsia="Times New Roman" w:hAnsi="Times New Roman"/>
          <w:sz w:val="24"/>
          <w:szCs w:val="24"/>
          <w:lang w:val="uk-UA" w:eastAsia="ru-RU"/>
        </w:rPr>
      </w:pPr>
    </w:p>
    <w:p w14:paraId="76926770" w14:textId="4620CA9D" w:rsidR="00331CF9" w:rsidRDefault="00331CF9" w:rsidP="00331CF9">
      <w:pPr>
        <w:spacing w:after="24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b/>
          <w:color w:val="000000"/>
          <w:sz w:val="24"/>
          <w:szCs w:val="24"/>
          <w:lang w:val="uk-UA" w:eastAsia="ru-RU"/>
        </w:rPr>
        <w:t>4</w:t>
      </w:r>
      <w:r w:rsidRPr="00D0065A">
        <w:rPr>
          <w:rFonts w:ascii="Times New Roman" w:eastAsia="Times New Roman" w:hAnsi="Times New Roman"/>
          <w:b/>
          <w:color w:val="000000"/>
          <w:sz w:val="24"/>
          <w:szCs w:val="24"/>
          <w:lang w:val="uk-UA" w:eastAsia="ru-RU"/>
        </w:rPr>
        <w:t>.</w:t>
      </w:r>
      <w:r w:rsidRPr="007D54E6">
        <w:rPr>
          <w:rFonts w:ascii="Times New Roman" w:eastAsia="Times New Roman" w:hAnsi="Times New Roman"/>
          <w:color w:val="000000"/>
          <w:sz w:val="24"/>
          <w:szCs w:val="24"/>
          <w:lang w:val="uk-UA" w:eastAsia="ru-RU"/>
        </w:rPr>
        <w:t>Кількість поставки товарів</w:t>
      </w:r>
      <w:r w:rsidRPr="00DD091E">
        <w:rPr>
          <w:rFonts w:ascii="Times New Roman" w:eastAsia="Times New Roman" w:hAnsi="Times New Roman"/>
          <w:color w:val="000000"/>
          <w:sz w:val="24"/>
          <w:szCs w:val="24"/>
          <w:lang w:val="uk-UA" w:eastAsia="ru-RU"/>
        </w:rPr>
        <w:t xml:space="preserve"> або обсяг виконан</w:t>
      </w:r>
      <w:r>
        <w:rPr>
          <w:rFonts w:ascii="Times New Roman" w:eastAsia="Times New Roman" w:hAnsi="Times New Roman"/>
          <w:color w:val="000000"/>
          <w:sz w:val="24"/>
          <w:szCs w:val="24"/>
          <w:lang w:val="uk-UA" w:eastAsia="ru-RU"/>
        </w:rPr>
        <w:t>их</w:t>
      </w:r>
      <w:r w:rsidRPr="00DD091E">
        <w:rPr>
          <w:rFonts w:ascii="Times New Roman" w:eastAsia="Times New Roman" w:hAnsi="Times New Roman"/>
          <w:color w:val="000000"/>
          <w:sz w:val="24"/>
          <w:szCs w:val="24"/>
          <w:lang w:val="uk-UA" w:eastAsia="ru-RU"/>
        </w:rPr>
        <w:t xml:space="preserve"> робіт чи надан</w:t>
      </w:r>
      <w:r>
        <w:rPr>
          <w:rFonts w:ascii="Times New Roman" w:eastAsia="Times New Roman" w:hAnsi="Times New Roman"/>
          <w:color w:val="000000"/>
          <w:sz w:val="24"/>
          <w:szCs w:val="24"/>
          <w:lang w:val="uk-UA" w:eastAsia="ru-RU"/>
        </w:rPr>
        <w:t>их</w:t>
      </w:r>
      <w:r w:rsidRPr="00DD091E">
        <w:rPr>
          <w:rFonts w:ascii="Times New Roman" w:eastAsia="Times New Roman" w:hAnsi="Times New Roman"/>
          <w:color w:val="000000"/>
          <w:sz w:val="24"/>
          <w:szCs w:val="24"/>
          <w:lang w:val="uk-UA" w:eastAsia="ru-RU"/>
        </w:rPr>
        <w:t xml:space="preserve"> послуг</w:t>
      </w:r>
      <w:r>
        <w:rPr>
          <w:rFonts w:ascii="Times New Roman" w:eastAsia="Times New Roman" w:hAnsi="Times New Roman"/>
          <w:color w:val="000000"/>
          <w:sz w:val="24"/>
          <w:szCs w:val="24"/>
          <w:lang w:val="uk-UA" w:eastAsia="ru-RU"/>
        </w:rPr>
        <w:t>:</w:t>
      </w:r>
      <w:r w:rsidR="00573413">
        <w:rPr>
          <w:rFonts w:ascii="Times New Roman" w:eastAsia="Times New Roman" w:hAnsi="Times New Roman"/>
          <w:color w:val="000000"/>
          <w:sz w:val="24"/>
          <w:szCs w:val="24"/>
          <w:lang w:val="uk-UA" w:eastAsia="ru-RU"/>
        </w:rPr>
        <w:t xml:space="preserve"> </w:t>
      </w:r>
      <w:r w:rsidR="00C21063">
        <w:rPr>
          <w:rFonts w:ascii="Times New Roman" w:eastAsia="Times New Roman" w:hAnsi="Times New Roman"/>
          <w:b/>
          <w:color w:val="000000"/>
          <w:sz w:val="24"/>
          <w:szCs w:val="24"/>
          <w:lang w:val="uk-UA" w:eastAsia="ru-RU"/>
        </w:rPr>
        <w:t>30</w:t>
      </w:r>
      <w:r w:rsidR="00387E95">
        <w:rPr>
          <w:rFonts w:ascii="Times New Roman" w:eastAsia="Times New Roman" w:hAnsi="Times New Roman"/>
          <w:b/>
          <w:color w:val="000000"/>
          <w:sz w:val="24"/>
          <w:szCs w:val="24"/>
          <w:lang w:val="uk-UA" w:eastAsia="ru-RU"/>
        </w:rPr>
        <w:t>шт.</w:t>
      </w:r>
      <w:r w:rsidR="00CE5565">
        <w:rPr>
          <w:rFonts w:ascii="Times New Roman" w:eastAsia="Times New Roman" w:hAnsi="Times New Roman"/>
          <w:b/>
          <w:color w:val="000000"/>
          <w:sz w:val="24"/>
          <w:szCs w:val="24"/>
          <w:lang w:val="uk-UA" w:eastAsia="ru-RU"/>
        </w:rPr>
        <w:t xml:space="preserve"> </w:t>
      </w:r>
    </w:p>
    <w:p w14:paraId="06EC62DD" w14:textId="77777777" w:rsidR="00331CF9" w:rsidRDefault="00331CF9" w:rsidP="00331CF9">
      <w:pPr>
        <w:spacing w:after="0" w:line="240" w:lineRule="auto"/>
        <w:contextualSpacing/>
        <w:jc w:val="both"/>
        <w:rPr>
          <w:rFonts w:ascii="Times New Roman" w:eastAsia="Times New Roman" w:hAnsi="Times New Roman"/>
          <w:color w:val="000000"/>
          <w:sz w:val="24"/>
          <w:szCs w:val="24"/>
          <w:lang w:val="uk-UA" w:eastAsia="ru-RU"/>
        </w:rPr>
      </w:pPr>
    </w:p>
    <w:p w14:paraId="14A56B47" w14:textId="78CB280D" w:rsidR="00AF4DF5" w:rsidRDefault="00331CF9" w:rsidP="00AF4DF5">
      <w:pPr>
        <w:spacing w:after="240" w:line="240" w:lineRule="auto"/>
        <w:contextualSpacing/>
        <w:jc w:val="both"/>
        <w:rPr>
          <w:rFonts w:ascii="Times New Roman" w:hAnsi="Times New Roman" w:cs="Times New Roman"/>
          <w:b/>
          <w:sz w:val="24"/>
          <w:szCs w:val="24"/>
          <w:lang w:val="uk-UA"/>
        </w:rPr>
      </w:pPr>
      <w:r>
        <w:rPr>
          <w:rFonts w:ascii="Times New Roman" w:eastAsia="Times New Roman" w:hAnsi="Times New Roman"/>
          <w:b/>
          <w:color w:val="000000"/>
          <w:sz w:val="24"/>
          <w:szCs w:val="24"/>
          <w:lang w:val="uk-UA" w:eastAsia="ru-RU"/>
        </w:rPr>
        <w:t>4</w:t>
      </w:r>
      <w:r w:rsidRPr="00B22FDB">
        <w:rPr>
          <w:rFonts w:ascii="Times New Roman" w:eastAsia="Times New Roman" w:hAnsi="Times New Roman"/>
          <w:b/>
          <w:color w:val="000000"/>
          <w:sz w:val="24"/>
          <w:szCs w:val="24"/>
          <w:lang w:val="uk-UA" w:eastAsia="ru-RU"/>
        </w:rPr>
        <w:t>.1.</w:t>
      </w:r>
      <w:r w:rsidRPr="00B22FDB">
        <w:rPr>
          <w:rFonts w:ascii="Times New Roman" w:eastAsia="Times New Roman" w:hAnsi="Times New Roman"/>
          <w:color w:val="000000"/>
          <w:sz w:val="24"/>
          <w:szCs w:val="24"/>
          <w:lang w:val="uk-UA" w:eastAsia="ru-RU"/>
        </w:rPr>
        <w:t>Місце поставки товарів або вик</w:t>
      </w:r>
      <w:r w:rsidR="00AB13E8">
        <w:rPr>
          <w:rFonts w:ascii="Times New Roman" w:eastAsia="Times New Roman" w:hAnsi="Times New Roman"/>
          <w:color w:val="000000"/>
          <w:sz w:val="24"/>
          <w:szCs w:val="24"/>
          <w:lang w:val="uk-UA" w:eastAsia="ru-RU"/>
        </w:rPr>
        <w:t xml:space="preserve">онання робіт чи </w:t>
      </w:r>
      <w:r w:rsidR="00AB13E8" w:rsidRPr="00DB22F0">
        <w:rPr>
          <w:rFonts w:ascii="Times New Roman" w:eastAsia="Times New Roman" w:hAnsi="Times New Roman"/>
          <w:color w:val="000000"/>
          <w:sz w:val="24"/>
          <w:szCs w:val="24"/>
          <w:lang w:val="uk-UA" w:eastAsia="ru-RU"/>
        </w:rPr>
        <w:t>надання послуг:</w:t>
      </w:r>
      <w:r w:rsidR="00387E95">
        <w:rPr>
          <w:rFonts w:ascii="Times New Roman" w:eastAsia="Times New Roman" w:hAnsi="Times New Roman"/>
          <w:color w:val="000000"/>
          <w:sz w:val="24"/>
          <w:szCs w:val="24"/>
          <w:lang w:val="uk-UA" w:eastAsia="ru-RU"/>
        </w:rPr>
        <w:t xml:space="preserve"> </w:t>
      </w:r>
      <w:r w:rsidR="00AF4DF5" w:rsidRPr="00AF4DF5">
        <w:rPr>
          <w:rFonts w:ascii="Times New Roman" w:hAnsi="Times New Roman" w:cs="Times New Roman"/>
          <w:b/>
          <w:sz w:val="24"/>
          <w:szCs w:val="24"/>
          <w:lang w:val="uk-UA"/>
        </w:rPr>
        <w:t>відповідно до документації (за місцем розташування виробничих потужностей Виконавця, Адреса зазначена в Специфікації (Додаток1)</w:t>
      </w:r>
      <w:r w:rsidR="00AF4DF5">
        <w:rPr>
          <w:rFonts w:ascii="Times New Roman" w:hAnsi="Times New Roman" w:cs="Times New Roman"/>
          <w:b/>
          <w:sz w:val="24"/>
          <w:szCs w:val="24"/>
          <w:lang w:val="uk-UA"/>
        </w:rPr>
        <w:t xml:space="preserve"> Договору. </w:t>
      </w:r>
    </w:p>
    <w:p w14:paraId="682CF8A2" w14:textId="552435F1" w:rsidR="00257241" w:rsidRDefault="00331CF9" w:rsidP="00AF4DF5">
      <w:pPr>
        <w:spacing w:after="240" w:line="240" w:lineRule="auto"/>
        <w:contextualSpacing/>
        <w:jc w:val="both"/>
        <w:rPr>
          <w:rFonts w:ascii="Times New Roman" w:hAnsi="Times New Roman"/>
          <w:b/>
          <w:sz w:val="24"/>
          <w:szCs w:val="24"/>
          <w:lang w:val="uk-UA"/>
        </w:rPr>
      </w:pPr>
      <w:r w:rsidRPr="00614DF5">
        <w:rPr>
          <w:rFonts w:ascii="Times New Roman" w:eastAsia="Times New Roman" w:hAnsi="Times New Roman"/>
          <w:b/>
          <w:sz w:val="24"/>
          <w:szCs w:val="24"/>
          <w:lang w:val="uk-UA"/>
        </w:rPr>
        <w:t>5.</w:t>
      </w:r>
      <w:r w:rsidRPr="00614DF5">
        <w:rPr>
          <w:rFonts w:ascii="Times New Roman" w:eastAsia="Times New Roman" w:hAnsi="Times New Roman"/>
          <w:sz w:val="24"/>
          <w:szCs w:val="24"/>
          <w:lang w:val="uk-UA"/>
        </w:rPr>
        <w:t>Строк поставки товарів, виконання робіт, надання послуг:</w:t>
      </w:r>
      <w:r w:rsidR="000F5506">
        <w:rPr>
          <w:rFonts w:ascii="Times New Roman" w:hAnsi="Times New Roman"/>
          <w:b/>
          <w:sz w:val="24"/>
          <w:szCs w:val="24"/>
          <w:lang w:val="uk-UA"/>
        </w:rPr>
        <w:t xml:space="preserve"> Кінцевий термін надання послуг</w:t>
      </w:r>
      <w:r w:rsidR="00257241" w:rsidRPr="00257241">
        <w:rPr>
          <w:rFonts w:ascii="Times New Roman" w:hAnsi="Times New Roman"/>
          <w:b/>
          <w:sz w:val="24"/>
          <w:szCs w:val="24"/>
          <w:lang w:val="uk-UA"/>
        </w:rPr>
        <w:t xml:space="preserve"> </w:t>
      </w:r>
      <w:r w:rsidR="00162610">
        <w:rPr>
          <w:rFonts w:ascii="Times New Roman" w:hAnsi="Times New Roman"/>
          <w:b/>
          <w:sz w:val="24"/>
          <w:szCs w:val="24"/>
          <w:lang w:val="uk-UA"/>
        </w:rPr>
        <w:t>–</w:t>
      </w:r>
      <w:r w:rsidR="00257241" w:rsidRPr="00271135">
        <w:rPr>
          <w:rFonts w:ascii="Times New Roman" w:hAnsi="Times New Roman"/>
          <w:b/>
          <w:sz w:val="24"/>
          <w:szCs w:val="24"/>
          <w:lang w:val="uk-UA"/>
        </w:rPr>
        <w:t xml:space="preserve"> </w:t>
      </w:r>
      <w:r w:rsidR="00E31793">
        <w:rPr>
          <w:rFonts w:ascii="Times New Roman" w:hAnsi="Times New Roman"/>
          <w:b/>
          <w:sz w:val="24"/>
          <w:szCs w:val="24"/>
          <w:lang w:val="uk-UA"/>
        </w:rPr>
        <w:t>01</w:t>
      </w:r>
      <w:r w:rsidR="00162610">
        <w:rPr>
          <w:rFonts w:ascii="Times New Roman" w:hAnsi="Times New Roman"/>
          <w:b/>
          <w:sz w:val="24"/>
          <w:szCs w:val="24"/>
          <w:lang w:val="uk-UA"/>
        </w:rPr>
        <w:t>.12</w:t>
      </w:r>
      <w:r w:rsidR="00257241" w:rsidRPr="00271135">
        <w:rPr>
          <w:rFonts w:ascii="Times New Roman" w:hAnsi="Times New Roman"/>
          <w:b/>
          <w:sz w:val="24"/>
          <w:szCs w:val="24"/>
          <w:lang w:val="uk-UA"/>
        </w:rPr>
        <w:t>.202</w:t>
      </w:r>
      <w:r w:rsidR="00297E75">
        <w:rPr>
          <w:rFonts w:ascii="Times New Roman" w:hAnsi="Times New Roman"/>
          <w:b/>
          <w:sz w:val="24"/>
          <w:szCs w:val="24"/>
          <w:lang w:val="uk-UA"/>
        </w:rPr>
        <w:t>2</w:t>
      </w:r>
      <w:r w:rsidR="00257241" w:rsidRPr="00271135">
        <w:rPr>
          <w:rFonts w:ascii="Times New Roman" w:hAnsi="Times New Roman"/>
          <w:b/>
          <w:sz w:val="24"/>
          <w:szCs w:val="24"/>
          <w:lang w:val="uk-UA"/>
        </w:rPr>
        <w:t>р.</w:t>
      </w:r>
    </w:p>
    <w:p w14:paraId="6936487F" w14:textId="77777777" w:rsidR="00AF4DF5" w:rsidRPr="00257241" w:rsidRDefault="00AF4DF5" w:rsidP="00AF4DF5">
      <w:pPr>
        <w:spacing w:after="240" w:line="240" w:lineRule="auto"/>
        <w:contextualSpacing/>
        <w:jc w:val="both"/>
        <w:rPr>
          <w:rFonts w:ascii="Times New Roman" w:hAnsi="Times New Roman"/>
          <w:b/>
          <w:sz w:val="24"/>
          <w:szCs w:val="24"/>
          <w:lang w:val="uk-UA"/>
        </w:rPr>
      </w:pPr>
    </w:p>
    <w:p w14:paraId="3C8F52D5" w14:textId="5678EF83" w:rsidR="00066EB1" w:rsidRPr="00066EB1" w:rsidRDefault="00331CF9" w:rsidP="00387E95">
      <w:pPr>
        <w:spacing w:after="0" w:line="240" w:lineRule="auto"/>
        <w:jc w:val="both"/>
        <w:rPr>
          <w:rFonts w:ascii="Times New Roman" w:eastAsia="Times New Roman" w:hAnsi="Times New Roman"/>
          <w:b/>
          <w:color w:val="000000" w:themeColor="text1"/>
          <w:sz w:val="24"/>
          <w:szCs w:val="24"/>
          <w:lang w:val="uk-UA"/>
        </w:rPr>
      </w:pPr>
      <w:r>
        <w:rPr>
          <w:rFonts w:ascii="Times New Roman" w:eastAsia="Times New Roman" w:hAnsi="Times New Roman"/>
          <w:b/>
          <w:sz w:val="24"/>
          <w:szCs w:val="24"/>
          <w:lang w:val="uk-UA"/>
        </w:rPr>
        <w:t>6.</w:t>
      </w:r>
      <w:r w:rsidRPr="00775DFF">
        <w:rPr>
          <w:rFonts w:ascii="Times New Roman" w:eastAsia="Times New Roman" w:hAnsi="Times New Roman"/>
          <w:sz w:val="24"/>
          <w:szCs w:val="24"/>
          <w:lang w:val="uk-UA"/>
        </w:rPr>
        <w:t xml:space="preserve">Умови оплати: </w:t>
      </w:r>
      <w:r w:rsidR="0007435E" w:rsidRPr="00775DFF">
        <w:rPr>
          <w:rFonts w:ascii="Times New Roman" w:eastAsia="Times New Roman" w:hAnsi="Times New Roman"/>
          <w:sz w:val="24"/>
          <w:szCs w:val="24"/>
          <w:lang w:val="uk-UA"/>
        </w:rPr>
        <w:t xml:space="preserve"> </w:t>
      </w:r>
      <w:r w:rsidR="00AF4DF5" w:rsidRPr="00AF4DF5">
        <w:rPr>
          <w:rFonts w:ascii="Times New Roman" w:eastAsia="Times New Roman" w:hAnsi="Times New Roman" w:cs="Times New Roman"/>
          <w:b/>
          <w:sz w:val="24"/>
          <w:szCs w:val="24"/>
          <w:lang w:val="uk-UA"/>
        </w:rPr>
        <w:t>Розрахунок за надані послуги проводиться Замовником протягом 20 календарних днів, шляхом перерахування коштів на розрахунковий рахунок Виконавця, згідно з сумою, зазначеною в рахунку на оплату, отриманого Замовником, після підписання Акту здавання-приймання наданих послуг</w:t>
      </w:r>
      <w:r w:rsidR="0052660C">
        <w:rPr>
          <w:rFonts w:ascii="Times New Roman" w:eastAsia="Times New Roman" w:hAnsi="Times New Roman" w:cs="Times New Roman"/>
          <w:b/>
          <w:sz w:val="24"/>
          <w:szCs w:val="24"/>
          <w:lang w:val="uk-UA"/>
        </w:rPr>
        <w:t>, принаявності фнансування на ці цілі.</w:t>
      </w:r>
    </w:p>
    <w:p w14:paraId="3207BC5C" w14:textId="77777777" w:rsidR="00C14C6D" w:rsidRPr="00775DFF" w:rsidRDefault="00C14C6D" w:rsidP="0007435E">
      <w:pPr>
        <w:spacing w:after="240" w:line="240" w:lineRule="auto"/>
        <w:contextualSpacing/>
        <w:jc w:val="both"/>
        <w:rPr>
          <w:rFonts w:ascii="Times New Roman" w:eastAsia="Times New Roman" w:hAnsi="Times New Roman"/>
          <w:b/>
          <w:color w:val="000000"/>
          <w:sz w:val="24"/>
          <w:szCs w:val="24"/>
          <w:lang w:eastAsia="ru-RU"/>
        </w:rPr>
      </w:pPr>
    </w:p>
    <w:p w14:paraId="0E07D71F" w14:textId="77777777" w:rsidR="00C21063" w:rsidRDefault="00331CF9" w:rsidP="00331CF9">
      <w:pPr>
        <w:spacing w:after="120" w:line="240" w:lineRule="auto"/>
        <w:contextualSpacing/>
        <w:jc w:val="both"/>
        <w:rPr>
          <w:rFonts w:ascii="Times New Roman" w:hAnsi="Times New Roman" w:cs="Times New Roman"/>
          <w:b/>
          <w:color w:val="000000" w:themeColor="text1"/>
          <w:sz w:val="24"/>
          <w:szCs w:val="24"/>
          <w:lang w:val="uk-UA"/>
        </w:rPr>
      </w:pPr>
      <w:r w:rsidRPr="005B12FE">
        <w:rPr>
          <w:rFonts w:ascii="Times New Roman" w:eastAsia="Times New Roman" w:hAnsi="Times New Roman"/>
          <w:b/>
          <w:color w:val="000000"/>
          <w:sz w:val="24"/>
          <w:szCs w:val="24"/>
          <w:lang w:val="uk-UA" w:eastAsia="ru-RU"/>
        </w:rPr>
        <w:t>7.</w:t>
      </w:r>
      <w:r w:rsidRPr="005B12FE">
        <w:rPr>
          <w:rFonts w:ascii="Times New Roman" w:eastAsia="Times New Roman" w:hAnsi="Times New Roman"/>
          <w:color w:val="000000"/>
          <w:sz w:val="24"/>
          <w:szCs w:val="24"/>
          <w:lang w:val="uk-UA" w:eastAsia="ru-RU"/>
        </w:rPr>
        <w:t>Очікувана вартість предмета закупівлі</w:t>
      </w:r>
      <w:r w:rsidRPr="005E6E39">
        <w:rPr>
          <w:rFonts w:ascii="Times New Roman" w:eastAsia="Times New Roman" w:hAnsi="Times New Roman"/>
          <w:color w:val="000000"/>
          <w:sz w:val="24"/>
          <w:szCs w:val="24"/>
          <w:lang w:val="uk-UA" w:eastAsia="ru-RU"/>
        </w:rPr>
        <w:t xml:space="preserve">: </w:t>
      </w:r>
      <w:r w:rsidR="00C21063" w:rsidRPr="00C21063">
        <w:rPr>
          <w:rFonts w:ascii="Times New Roman" w:hAnsi="Times New Roman" w:cs="Times New Roman"/>
          <w:b/>
          <w:color w:val="000000" w:themeColor="text1"/>
          <w:sz w:val="24"/>
          <w:szCs w:val="24"/>
          <w:lang w:val="uk-UA"/>
        </w:rPr>
        <w:t>24660,00 грн. (двадцять чотири тисячі шістсот шістдесят грн. 00 коп.)</w:t>
      </w:r>
    </w:p>
    <w:p w14:paraId="61299A48" w14:textId="4EAD4751" w:rsidR="00331CF9" w:rsidRPr="001D2F02" w:rsidRDefault="00331CF9" w:rsidP="00331CF9">
      <w:pPr>
        <w:spacing w:after="120" w:line="240" w:lineRule="auto"/>
        <w:contextualSpacing/>
        <w:jc w:val="both"/>
        <w:rPr>
          <w:rFonts w:ascii="Times New Roman" w:eastAsia="Times New Roman" w:hAnsi="Times New Roman"/>
          <w:b/>
          <w:sz w:val="24"/>
          <w:szCs w:val="24"/>
          <w:lang w:val="uk-UA" w:eastAsia="ru-RU"/>
        </w:rPr>
      </w:pPr>
      <w:r w:rsidRPr="001D2F02">
        <w:rPr>
          <w:rFonts w:ascii="Times New Roman" w:eastAsia="Times New Roman" w:hAnsi="Times New Roman"/>
          <w:b/>
          <w:color w:val="000000"/>
          <w:sz w:val="24"/>
          <w:szCs w:val="24"/>
          <w:lang w:val="uk-UA" w:eastAsia="ru-RU"/>
        </w:rPr>
        <w:t>8.</w:t>
      </w:r>
      <w:r w:rsidRPr="001D2F02">
        <w:rPr>
          <w:rFonts w:ascii="Times New Roman" w:eastAsia="Times New Roman" w:hAnsi="Times New Roman"/>
          <w:color w:val="000000"/>
          <w:sz w:val="24"/>
          <w:szCs w:val="24"/>
          <w:lang w:val="uk-UA" w:eastAsia="ru-RU"/>
        </w:rPr>
        <w:t>Період уточнення інформації про закупівлю</w:t>
      </w:r>
      <w:r w:rsidRPr="001D2F02">
        <w:rPr>
          <w:rFonts w:ascii="Times New Roman" w:eastAsia="Times New Roman" w:hAnsi="Times New Roman"/>
          <w:sz w:val="24"/>
          <w:szCs w:val="24"/>
          <w:lang w:val="uk-UA" w:eastAsia="ru-RU"/>
        </w:rPr>
        <w:t>:</w:t>
      </w:r>
      <w:r w:rsidR="001D2F02">
        <w:rPr>
          <w:rFonts w:ascii="Times New Roman" w:eastAsia="Times New Roman" w:hAnsi="Times New Roman"/>
          <w:sz w:val="24"/>
          <w:szCs w:val="24"/>
          <w:lang w:val="uk-UA" w:eastAsia="ru-RU"/>
        </w:rPr>
        <w:t xml:space="preserve"> </w:t>
      </w:r>
      <w:r w:rsidR="009D4D4A" w:rsidRPr="009D4D4A">
        <w:rPr>
          <w:rFonts w:ascii="Times New Roman" w:hAnsi="Times New Roman"/>
          <w:b/>
          <w:bCs/>
          <w:color w:val="000000"/>
          <w:sz w:val="24"/>
          <w:szCs w:val="24"/>
        </w:rPr>
        <w:t>не менше трьох робочих днів</w:t>
      </w:r>
      <w:r w:rsidR="009D4D4A">
        <w:rPr>
          <w:rFonts w:ascii="Times New Roman" w:eastAsia="Times New Roman" w:hAnsi="Times New Roman"/>
          <w:b/>
          <w:sz w:val="24"/>
          <w:szCs w:val="24"/>
          <w:lang w:val="uk-UA" w:eastAsia="ru-RU"/>
        </w:rPr>
        <w:t xml:space="preserve"> </w:t>
      </w:r>
      <w:r w:rsidR="00B22FDB" w:rsidRPr="006A59C1">
        <w:rPr>
          <w:rFonts w:ascii="Times New Roman" w:eastAsia="Times New Roman" w:hAnsi="Times New Roman"/>
          <w:b/>
          <w:sz w:val="24"/>
          <w:szCs w:val="24"/>
          <w:lang w:val="uk-UA" w:eastAsia="ru-RU"/>
        </w:rPr>
        <w:t>(</w:t>
      </w:r>
      <w:r w:rsidR="00446823">
        <w:rPr>
          <w:rFonts w:ascii="Times New Roman" w:eastAsia="Times New Roman" w:hAnsi="Times New Roman"/>
          <w:b/>
          <w:sz w:val="24"/>
          <w:szCs w:val="24"/>
          <w:lang w:val="uk-UA" w:eastAsia="ru-RU"/>
        </w:rPr>
        <w:t>27</w:t>
      </w:r>
      <w:r w:rsidR="000903B7">
        <w:rPr>
          <w:rFonts w:ascii="Times New Roman" w:eastAsia="Times New Roman" w:hAnsi="Times New Roman"/>
          <w:b/>
          <w:sz w:val="24"/>
          <w:szCs w:val="24"/>
          <w:lang w:val="uk-UA" w:eastAsia="ru-RU"/>
        </w:rPr>
        <w:t>.</w:t>
      </w:r>
      <w:r w:rsidR="008721E3">
        <w:rPr>
          <w:rFonts w:ascii="Times New Roman" w:eastAsia="Times New Roman" w:hAnsi="Times New Roman"/>
          <w:b/>
          <w:sz w:val="24"/>
          <w:szCs w:val="24"/>
          <w:lang w:val="uk-UA" w:eastAsia="ru-RU"/>
        </w:rPr>
        <w:t>0</w:t>
      </w:r>
      <w:r w:rsidR="00AF4DF5">
        <w:rPr>
          <w:rFonts w:ascii="Times New Roman" w:eastAsia="Times New Roman" w:hAnsi="Times New Roman"/>
          <w:b/>
          <w:sz w:val="24"/>
          <w:szCs w:val="24"/>
          <w:lang w:val="uk-UA" w:eastAsia="ru-RU"/>
        </w:rPr>
        <w:t>9</w:t>
      </w:r>
      <w:r w:rsidR="00B22FDB" w:rsidRPr="006A59C1">
        <w:rPr>
          <w:rFonts w:ascii="Times New Roman" w:eastAsia="Times New Roman" w:hAnsi="Times New Roman"/>
          <w:b/>
          <w:sz w:val="24"/>
          <w:szCs w:val="24"/>
          <w:lang w:val="uk-UA" w:eastAsia="ru-RU"/>
        </w:rPr>
        <w:t>.202</w:t>
      </w:r>
      <w:r w:rsidR="00297E75">
        <w:rPr>
          <w:rFonts w:ascii="Times New Roman" w:eastAsia="Times New Roman" w:hAnsi="Times New Roman"/>
          <w:b/>
          <w:sz w:val="24"/>
          <w:szCs w:val="24"/>
          <w:lang w:val="uk-UA" w:eastAsia="ru-RU"/>
        </w:rPr>
        <w:t>2</w:t>
      </w:r>
      <w:r w:rsidR="00B22FDB" w:rsidRPr="006A59C1">
        <w:rPr>
          <w:rFonts w:ascii="Times New Roman" w:eastAsia="Times New Roman" w:hAnsi="Times New Roman"/>
          <w:b/>
          <w:sz w:val="24"/>
          <w:szCs w:val="24"/>
          <w:lang w:val="uk-UA" w:eastAsia="ru-RU"/>
        </w:rPr>
        <w:t>р.</w:t>
      </w:r>
      <w:r w:rsidR="002B2420" w:rsidRPr="006A59C1">
        <w:rPr>
          <w:rFonts w:ascii="Times New Roman" w:eastAsia="Times New Roman" w:hAnsi="Times New Roman"/>
          <w:b/>
          <w:sz w:val="24"/>
          <w:szCs w:val="24"/>
          <w:lang w:val="uk-UA" w:eastAsia="ru-RU"/>
        </w:rPr>
        <w:t>)</w:t>
      </w:r>
    </w:p>
    <w:p w14:paraId="1410A6A2" w14:textId="77777777" w:rsidR="00331CF9" w:rsidRPr="00573413" w:rsidRDefault="00331CF9" w:rsidP="00331CF9">
      <w:pPr>
        <w:spacing w:after="120" w:line="240" w:lineRule="auto"/>
        <w:contextualSpacing/>
        <w:jc w:val="both"/>
        <w:rPr>
          <w:rFonts w:ascii="Times New Roman" w:eastAsia="Times New Roman" w:hAnsi="Times New Roman"/>
          <w:sz w:val="24"/>
          <w:szCs w:val="24"/>
          <w:highlight w:val="yellow"/>
          <w:lang w:val="uk-UA" w:eastAsia="ru-RU"/>
        </w:rPr>
      </w:pPr>
    </w:p>
    <w:p w14:paraId="5DD54C99" w14:textId="535EFF53" w:rsidR="00331CF9" w:rsidRPr="009D4D4A" w:rsidRDefault="00331CF9" w:rsidP="00331CF9">
      <w:pPr>
        <w:spacing w:after="120" w:line="240" w:lineRule="auto"/>
        <w:contextualSpacing/>
        <w:jc w:val="both"/>
        <w:rPr>
          <w:rFonts w:ascii="Times New Roman" w:eastAsia="Times New Roman" w:hAnsi="Times New Roman"/>
          <w:b/>
          <w:color w:val="000000"/>
          <w:sz w:val="24"/>
          <w:szCs w:val="24"/>
          <w:lang w:val="uk-UA" w:eastAsia="ru-RU"/>
        </w:rPr>
      </w:pPr>
      <w:r w:rsidRPr="00257241">
        <w:rPr>
          <w:rFonts w:ascii="Times New Roman" w:eastAsia="Times New Roman" w:hAnsi="Times New Roman"/>
          <w:b/>
          <w:color w:val="000000"/>
          <w:sz w:val="24"/>
          <w:szCs w:val="24"/>
          <w:lang w:val="uk-UA" w:eastAsia="ru-RU"/>
        </w:rPr>
        <w:t>9.</w:t>
      </w:r>
      <w:r w:rsidRPr="00257241">
        <w:rPr>
          <w:rFonts w:ascii="Times New Roman" w:eastAsia="Times New Roman" w:hAnsi="Times New Roman"/>
          <w:color w:val="000000"/>
          <w:sz w:val="24"/>
          <w:szCs w:val="24"/>
          <w:lang w:val="uk-UA" w:eastAsia="ru-RU"/>
        </w:rPr>
        <w:t>Кінцевий строк подання пропозицій:</w:t>
      </w:r>
      <w:r w:rsidR="00A64ABC" w:rsidRPr="00257241">
        <w:rPr>
          <w:rFonts w:ascii="Times New Roman" w:eastAsia="Times New Roman" w:hAnsi="Times New Roman"/>
          <w:color w:val="000000"/>
          <w:sz w:val="24"/>
          <w:szCs w:val="24"/>
          <w:lang w:val="uk-UA" w:eastAsia="ru-RU"/>
        </w:rPr>
        <w:t xml:space="preserve"> </w:t>
      </w:r>
      <w:r w:rsidR="009D4D4A" w:rsidRPr="00257241">
        <w:rPr>
          <w:rFonts w:ascii="Times New Roman" w:hAnsi="Times New Roman"/>
          <w:b/>
          <w:bCs/>
          <w:color w:val="000000"/>
          <w:sz w:val="24"/>
          <w:szCs w:val="24"/>
        </w:rPr>
        <w:t>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w:t>
      </w:r>
      <w:r w:rsidR="009D4D4A" w:rsidRPr="00257241">
        <w:rPr>
          <w:rFonts w:ascii="Times New Roman" w:eastAsia="Times New Roman" w:hAnsi="Times New Roman"/>
          <w:b/>
          <w:color w:val="000000"/>
          <w:sz w:val="24"/>
          <w:szCs w:val="24"/>
          <w:lang w:val="uk-UA" w:eastAsia="ru-RU"/>
        </w:rPr>
        <w:t xml:space="preserve"> </w:t>
      </w:r>
      <w:r w:rsidR="002B2420" w:rsidRPr="00257241">
        <w:rPr>
          <w:rFonts w:ascii="Times New Roman" w:eastAsia="Times New Roman" w:hAnsi="Times New Roman"/>
          <w:b/>
          <w:color w:val="000000"/>
          <w:sz w:val="24"/>
          <w:szCs w:val="24"/>
          <w:lang w:val="uk-UA" w:eastAsia="ru-RU"/>
        </w:rPr>
        <w:t>(</w:t>
      </w:r>
      <w:r w:rsidR="00446823">
        <w:rPr>
          <w:rFonts w:ascii="Times New Roman" w:eastAsia="Times New Roman" w:hAnsi="Times New Roman"/>
          <w:b/>
          <w:color w:val="000000"/>
          <w:sz w:val="24"/>
          <w:szCs w:val="24"/>
          <w:lang w:val="uk-UA" w:eastAsia="ru-RU"/>
        </w:rPr>
        <w:t>3</w:t>
      </w:r>
      <w:bookmarkStart w:id="0" w:name="_GoBack"/>
      <w:bookmarkEnd w:id="0"/>
      <w:r w:rsidR="005F05AE">
        <w:rPr>
          <w:rFonts w:ascii="Times New Roman" w:eastAsia="Times New Roman" w:hAnsi="Times New Roman"/>
          <w:b/>
          <w:color w:val="000000"/>
          <w:sz w:val="24"/>
          <w:szCs w:val="24"/>
          <w:lang w:val="uk-UA" w:eastAsia="ru-RU"/>
        </w:rPr>
        <w:t>0</w:t>
      </w:r>
      <w:r w:rsidR="00B22FDB" w:rsidRPr="00257241">
        <w:rPr>
          <w:rFonts w:ascii="Times New Roman" w:eastAsia="Times New Roman" w:hAnsi="Times New Roman"/>
          <w:b/>
          <w:color w:val="000000"/>
          <w:sz w:val="24"/>
          <w:szCs w:val="24"/>
          <w:lang w:val="uk-UA" w:eastAsia="ru-RU"/>
        </w:rPr>
        <w:t>.</w:t>
      </w:r>
      <w:r w:rsidR="008721E3" w:rsidRPr="00257241">
        <w:rPr>
          <w:rFonts w:ascii="Times New Roman" w:eastAsia="Times New Roman" w:hAnsi="Times New Roman"/>
          <w:b/>
          <w:color w:val="000000"/>
          <w:sz w:val="24"/>
          <w:szCs w:val="24"/>
          <w:lang w:val="uk-UA" w:eastAsia="ru-RU"/>
        </w:rPr>
        <w:t>0</w:t>
      </w:r>
      <w:r w:rsidR="00AF4DF5">
        <w:rPr>
          <w:rFonts w:ascii="Times New Roman" w:eastAsia="Times New Roman" w:hAnsi="Times New Roman"/>
          <w:b/>
          <w:color w:val="000000"/>
          <w:sz w:val="24"/>
          <w:szCs w:val="24"/>
          <w:lang w:val="uk-UA" w:eastAsia="ru-RU"/>
        </w:rPr>
        <w:t>9</w:t>
      </w:r>
      <w:r w:rsidR="00B22FDB" w:rsidRPr="00257241">
        <w:rPr>
          <w:rFonts w:ascii="Times New Roman" w:eastAsia="Times New Roman" w:hAnsi="Times New Roman"/>
          <w:b/>
          <w:color w:val="000000"/>
          <w:sz w:val="24"/>
          <w:szCs w:val="24"/>
          <w:lang w:val="uk-UA" w:eastAsia="ru-RU"/>
        </w:rPr>
        <w:t>.202</w:t>
      </w:r>
      <w:r w:rsidR="00AF4DF5">
        <w:rPr>
          <w:rFonts w:ascii="Times New Roman" w:eastAsia="Times New Roman" w:hAnsi="Times New Roman"/>
          <w:b/>
          <w:color w:val="000000"/>
          <w:sz w:val="24"/>
          <w:szCs w:val="24"/>
          <w:lang w:val="uk-UA" w:eastAsia="ru-RU"/>
        </w:rPr>
        <w:t>2</w:t>
      </w:r>
      <w:r w:rsidR="00B22FDB" w:rsidRPr="00257241">
        <w:rPr>
          <w:rFonts w:ascii="Times New Roman" w:eastAsia="Times New Roman" w:hAnsi="Times New Roman"/>
          <w:b/>
          <w:color w:val="000000"/>
          <w:sz w:val="24"/>
          <w:szCs w:val="24"/>
          <w:lang w:val="uk-UA" w:eastAsia="ru-RU"/>
        </w:rPr>
        <w:t>р.</w:t>
      </w:r>
      <w:r w:rsidR="002B2420" w:rsidRPr="00257241">
        <w:rPr>
          <w:rFonts w:ascii="Times New Roman" w:eastAsia="Times New Roman" w:hAnsi="Times New Roman"/>
          <w:b/>
          <w:color w:val="000000"/>
          <w:sz w:val="24"/>
          <w:szCs w:val="24"/>
          <w:lang w:val="uk-UA" w:eastAsia="ru-RU"/>
        </w:rPr>
        <w:t>)</w:t>
      </w:r>
      <w:r w:rsidRPr="009D4D4A">
        <w:rPr>
          <w:rFonts w:ascii="Times New Roman" w:eastAsia="Times New Roman" w:hAnsi="Times New Roman"/>
          <w:b/>
          <w:color w:val="000000"/>
          <w:sz w:val="24"/>
          <w:szCs w:val="24"/>
          <w:lang w:val="uk-UA" w:eastAsia="ru-RU"/>
        </w:rPr>
        <w:t xml:space="preserve"> </w:t>
      </w:r>
    </w:p>
    <w:p w14:paraId="5AE868D1" w14:textId="77777777" w:rsidR="00331CF9" w:rsidRPr="009D4D4A" w:rsidRDefault="00331CF9" w:rsidP="00331CF9">
      <w:pPr>
        <w:spacing w:after="120" w:line="240" w:lineRule="auto"/>
        <w:contextualSpacing/>
        <w:jc w:val="both"/>
        <w:rPr>
          <w:rFonts w:ascii="Times New Roman" w:eastAsia="Times New Roman" w:hAnsi="Times New Roman"/>
          <w:b/>
          <w:sz w:val="24"/>
          <w:szCs w:val="24"/>
          <w:lang w:val="uk-UA" w:eastAsia="ru-RU"/>
        </w:rPr>
      </w:pPr>
    </w:p>
    <w:p w14:paraId="2109EE99" w14:textId="77777777" w:rsidR="00331CF9" w:rsidRPr="009851F1" w:rsidRDefault="00331CF9" w:rsidP="00331CF9">
      <w:pPr>
        <w:spacing w:after="120" w:line="240" w:lineRule="auto"/>
        <w:contextualSpacing/>
        <w:jc w:val="both"/>
        <w:rPr>
          <w:rFonts w:ascii="Times New Roman" w:eastAsia="Times New Roman" w:hAnsi="Times New Roman"/>
          <w:b/>
          <w:bCs/>
          <w:iCs/>
          <w:sz w:val="24"/>
          <w:szCs w:val="24"/>
          <w:lang w:val="uk-UA" w:eastAsia="ru-RU"/>
        </w:rPr>
      </w:pPr>
      <w:r>
        <w:rPr>
          <w:rFonts w:ascii="Times New Roman" w:eastAsia="Times New Roman" w:hAnsi="Times New Roman"/>
          <w:b/>
          <w:color w:val="000000"/>
          <w:sz w:val="24"/>
          <w:szCs w:val="24"/>
          <w:lang w:val="uk-UA" w:eastAsia="ru-RU"/>
        </w:rPr>
        <w:t>10</w:t>
      </w:r>
      <w:r w:rsidRPr="00BC0BD8">
        <w:rPr>
          <w:rFonts w:ascii="Times New Roman" w:eastAsia="Times New Roman" w:hAnsi="Times New Roman"/>
          <w:b/>
          <w:color w:val="000000"/>
          <w:sz w:val="24"/>
          <w:szCs w:val="24"/>
          <w:lang w:val="uk-UA" w:eastAsia="ru-RU"/>
        </w:rPr>
        <w:t>.</w:t>
      </w:r>
      <w:r w:rsidRPr="00D7192A">
        <w:rPr>
          <w:rFonts w:ascii="Times New Roman" w:eastAsia="Times New Roman" w:hAnsi="Times New Roman"/>
          <w:color w:val="000000"/>
          <w:sz w:val="24"/>
          <w:szCs w:val="24"/>
          <w:lang w:val="uk-UA" w:eastAsia="ru-RU"/>
        </w:rPr>
        <w:t xml:space="preserve">Перелік критеріїв та методика оцінки пропозицій із зазначенням питомої ваги критеріїв: </w:t>
      </w:r>
      <w:r w:rsidRPr="009851F1">
        <w:rPr>
          <w:rFonts w:ascii="Times New Roman" w:eastAsia="Times New Roman" w:hAnsi="Times New Roman"/>
          <w:b/>
          <w:bCs/>
          <w:iCs/>
          <w:sz w:val="24"/>
          <w:szCs w:val="24"/>
          <w:lang w:val="uk-UA" w:eastAsia="ru-RU"/>
        </w:rPr>
        <w:t>„Ціна – 100%”.</w:t>
      </w:r>
    </w:p>
    <w:p w14:paraId="151320CD" w14:textId="77777777" w:rsidR="00331CF9" w:rsidRPr="00D7192A" w:rsidRDefault="00331CF9" w:rsidP="00331CF9">
      <w:pPr>
        <w:spacing w:after="120" w:line="240" w:lineRule="auto"/>
        <w:contextualSpacing/>
        <w:jc w:val="both"/>
        <w:rPr>
          <w:rFonts w:ascii="Times New Roman" w:eastAsia="Times New Roman" w:hAnsi="Times New Roman"/>
          <w:sz w:val="24"/>
          <w:szCs w:val="24"/>
          <w:lang w:val="uk-UA" w:eastAsia="ru-RU"/>
        </w:rPr>
      </w:pPr>
    </w:p>
    <w:p w14:paraId="19DE1B50" w14:textId="77777777" w:rsidR="00331CF9" w:rsidRDefault="00331CF9" w:rsidP="00331CF9">
      <w:pPr>
        <w:spacing w:after="120" w:line="240" w:lineRule="auto"/>
        <w:contextualSpacing/>
        <w:jc w:val="both"/>
        <w:rPr>
          <w:rFonts w:ascii="Times New Roman" w:eastAsia="Times New Roman" w:hAnsi="Times New Roman"/>
          <w:sz w:val="24"/>
          <w:szCs w:val="24"/>
          <w:lang w:val="uk-UA" w:eastAsia="ru-RU"/>
        </w:rPr>
      </w:pPr>
      <w:r w:rsidRPr="00BC0BD8">
        <w:rPr>
          <w:rFonts w:ascii="Times New Roman" w:eastAsia="Times New Roman" w:hAnsi="Times New Roman"/>
          <w:b/>
          <w:color w:val="000000"/>
          <w:sz w:val="24"/>
          <w:szCs w:val="24"/>
          <w:lang w:val="uk-UA" w:eastAsia="ru-RU"/>
        </w:rPr>
        <w:t>1</w:t>
      </w:r>
      <w:r>
        <w:rPr>
          <w:rFonts w:ascii="Times New Roman" w:eastAsia="Times New Roman" w:hAnsi="Times New Roman"/>
          <w:b/>
          <w:color w:val="000000"/>
          <w:sz w:val="24"/>
          <w:szCs w:val="24"/>
          <w:lang w:val="uk-UA" w:eastAsia="ru-RU"/>
        </w:rPr>
        <w:t>1</w:t>
      </w:r>
      <w:r w:rsidRPr="00BC0BD8">
        <w:rPr>
          <w:rFonts w:ascii="Times New Roman" w:eastAsia="Times New Roman" w:hAnsi="Times New Roman"/>
          <w:b/>
          <w:color w:val="000000"/>
          <w:sz w:val="24"/>
          <w:szCs w:val="24"/>
          <w:lang w:val="uk-UA" w:eastAsia="ru-RU"/>
        </w:rPr>
        <w:t>.</w:t>
      </w:r>
      <w:r w:rsidRPr="00D7192A">
        <w:rPr>
          <w:rFonts w:ascii="Times New Roman" w:eastAsia="Times New Roman" w:hAnsi="Times New Roman"/>
          <w:color w:val="000000"/>
          <w:sz w:val="24"/>
          <w:szCs w:val="24"/>
          <w:lang w:val="uk-UA" w:eastAsia="ru-RU"/>
        </w:rPr>
        <w:t>Розмір та умови</w:t>
      </w:r>
      <w:r w:rsidRPr="00DD091E">
        <w:rPr>
          <w:rFonts w:ascii="Times New Roman" w:eastAsia="Times New Roman" w:hAnsi="Times New Roman"/>
          <w:color w:val="000000"/>
          <w:sz w:val="24"/>
          <w:szCs w:val="24"/>
          <w:lang w:val="uk-UA" w:eastAsia="ru-RU"/>
        </w:rPr>
        <w:t xml:space="preserve"> надання забез</w:t>
      </w:r>
      <w:r>
        <w:rPr>
          <w:rFonts w:ascii="Times New Roman" w:eastAsia="Times New Roman" w:hAnsi="Times New Roman"/>
          <w:color w:val="000000"/>
          <w:sz w:val="24"/>
          <w:szCs w:val="24"/>
          <w:lang w:val="uk-UA" w:eastAsia="ru-RU"/>
        </w:rPr>
        <w:t>печення пропозицій учасників</w:t>
      </w:r>
      <w:r w:rsidRPr="00DD091E">
        <w:rPr>
          <w:rFonts w:ascii="Times New Roman" w:eastAsia="Times New Roman" w:hAnsi="Times New Roman"/>
          <w:color w:val="000000"/>
          <w:sz w:val="24"/>
          <w:szCs w:val="24"/>
          <w:lang w:val="uk-UA" w:eastAsia="ru-RU"/>
        </w:rPr>
        <w:t>: </w:t>
      </w:r>
      <w:r w:rsidRPr="009851F1">
        <w:rPr>
          <w:rFonts w:ascii="Times New Roman" w:eastAsia="Times New Roman" w:hAnsi="Times New Roman"/>
          <w:b/>
          <w:sz w:val="24"/>
          <w:szCs w:val="24"/>
          <w:lang w:val="uk-UA" w:eastAsia="ru-RU"/>
        </w:rPr>
        <w:t>не вимагається</w:t>
      </w:r>
      <w:r>
        <w:rPr>
          <w:rFonts w:ascii="Times New Roman" w:eastAsia="Times New Roman" w:hAnsi="Times New Roman"/>
          <w:sz w:val="24"/>
          <w:szCs w:val="24"/>
          <w:lang w:val="uk-UA" w:eastAsia="ru-RU"/>
        </w:rPr>
        <w:t>.</w:t>
      </w:r>
    </w:p>
    <w:p w14:paraId="78CA806F" w14:textId="77777777" w:rsidR="00331CF9" w:rsidRPr="00DD091E" w:rsidRDefault="00331CF9" w:rsidP="00331CF9">
      <w:pPr>
        <w:spacing w:after="120" w:line="240" w:lineRule="auto"/>
        <w:contextualSpacing/>
        <w:jc w:val="both"/>
        <w:rPr>
          <w:rFonts w:ascii="Times New Roman" w:eastAsia="Times New Roman" w:hAnsi="Times New Roman"/>
          <w:sz w:val="24"/>
          <w:szCs w:val="24"/>
          <w:lang w:val="uk-UA" w:eastAsia="ru-RU"/>
        </w:rPr>
      </w:pPr>
      <w:r w:rsidRPr="00BC0BD8">
        <w:rPr>
          <w:rFonts w:ascii="Times New Roman" w:eastAsia="Times New Roman" w:hAnsi="Times New Roman"/>
          <w:sz w:val="24"/>
          <w:szCs w:val="24"/>
          <w:lang w:val="uk-UA" w:eastAsia="ru-RU"/>
        </w:rPr>
        <w:t xml:space="preserve"> </w:t>
      </w:r>
    </w:p>
    <w:p w14:paraId="0BAE2142" w14:textId="1DB7C739" w:rsidR="00331CF9" w:rsidRDefault="00331CF9" w:rsidP="00331CF9">
      <w:pPr>
        <w:spacing w:after="120" w:line="240" w:lineRule="auto"/>
        <w:contextualSpacing/>
        <w:jc w:val="both"/>
        <w:rPr>
          <w:rFonts w:ascii="Times New Roman" w:eastAsia="Times New Roman" w:hAnsi="Times New Roman"/>
          <w:sz w:val="24"/>
          <w:szCs w:val="24"/>
          <w:lang w:val="uk-UA" w:eastAsia="ru-RU"/>
        </w:rPr>
      </w:pPr>
      <w:r w:rsidRPr="00BC0BD8">
        <w:rPr>
          <w:rFonts w:ascii="Times New Roman" w:eastAsia="Times New Roman" w:hAnsi="Times New Roman"/>
          <w:b/>
          <w:color w:val="000000"/>
          <w:sz w:val="24"/>
          <w:szCs w:val="24"/>
          <w:lang w:val="uk-UA" w:eastAsia="ru-RU"/>
        </w:rPr>
        <w:t>1</w:t>
      </w:r>
      <w:r>
        <w:rPr>
          <w:rFonts w:ascii="Times New Roman" w:eastAsia="Times New Roman" w:hAnsi="Times New Roman"/>
          <w:b/>
          <w:color w:val="000000"/>
          <w:sz w:val="24"/>
          <w:szCs w:val="24"/>
          <w:lang w:val="uk-UA" w:eastAsia="ru-RU"/>
        </w:rPr>
        <w:t>2</w:t>
      </w:r>
      <w:r w:rsidRPr="00BC0BD8">
        <w:rPr>
          <w:rFonts w:ascii="Times New Roman" w:eastAsia="Times New Roman" w:hAnsi="Times New Roman"/>
          <w:b/>
          <w:color w:val="000000"/>
          <w:sz w:val="24"/>
          <w:szCs w:val="24"/>
          <w:lang w:val="uk-UA" w:eastAsia="ru-RU"/>
        </w:rPr>
        <w:t>.</w:t>
      </w:r>
      <w:r w:rsidRPr="00DD091E">
        <w:rPr>
          <w:rFonts w:ascii="Times New Roman" w:eastAsia="Times New Roman" w:hAnsi="Times New Roman"/>
          <w:color w:val="000000"/>
          <w:sz w:val="24"/>
          <w:szCs w:val="24"/>
          <w:lang w:val="uk-UA" w:eastAsia="ru-RU"/>
        </w:rPr>
        <w:t>Розмір та умови надання забезпечення виконання договору про закупівлю: </w:t>
      </w:r>
      <w:r w:rsidRPr="00573413">
        <w:rPr>
          <w:rFonts w:ascii="Times New Roman" w:eastAsia="Times New Roman" w:hAnsi="Times New Roman"/>
          <w:b/>
          <w:sz w:val="24"/>
          <w:szCs w:val="24"/>
          <w:lang w:val="uk-UA" w:eastAsia="ru-RU"/>
        </w:rPr>
        <w:t>не вимагається.</w:t>
      </w:r>
      <w:r>
        <w:rPr>
          <w:rFonts w:ascii="Times New Roman" w:eastAsia="Times New Roman" w:hAnsi="Times New Roman"/>
          <w:sz w:val="24"/>
          <w:szCs w:val="24"/>
          <w:lang w:val="uk-UA" w:eastAsia="ru-RU"/>
        </w:rPr>
        <w:t xml:space="preserve"> </w:t>
      </w:r>
    </w:p>
    <w:p w14:paraId="323E8910" w14:textId="77777777" w:rsidR="00331CF9" w:rsidRPr="00DD091E" w:rsidRDefault="00331CF9" w:rsidP="00331CF9">
      <w:pPr>
        <w:spacing w:after="120" w:line="240" w:lineRule="auto"/>
        <w:contextualSpacing/>
        <w:jc w:val="both"/>
        <w:rPr>
          <w:rFonts w:ascii="Times New Roman" w:eastAsia="Times New Roman" w:hAnsi="Times New Roman"/>
          <w:sz w:val="24"/>
          <w:szCs w:val="24"/>
          <w:lang w:val="uk-UA" w:eastAsia="ru-RU"/>
        </w:rPr>
      </w:pPr>
    </w:p>
    <w:p w14:paraId="241D0B79" w14:textId="77777777" w:rsidR="00331CF9" w:rsidRPr="009851F1" w:rsidRDefault="00331CF9" w:rsidP="00331CF9">
      <w:pPr>
        <w:spacing w:after="0" w:line="240" w:lineRule="auto"/>
        <w:contextualSpacing/>
        <w:rPr>
          <w:rFonts w:ascii="Times New Roman" w:eastAsia="Times New Roman" w:hAnsi="Times New Roman"/>
          <w:b/>
          <w:color w:val="000000"/>
          <w:sz w:val="24"/>
          <w:szCs w:val="24"/>
          <w:lang w:val="uk-UA" w:eastAsia="ru-RU"/>
        </w:rPr>
      </w:pPr>
      <w:r w:rsidRPr="009851F1">
        <w:rPr>
          <w:rFonts w:ascii="Times New Roman" w:eastAsia="Times New Roman" w:hAnsi="Times New Roman"/>
          <w:b/>
          <w:color w:val="000000"/>
          <w:sz w:val="24"/>
          <w:szCs w:val="24"/>
          <w:lang w:val="uk-UA" w:eastAsia="ru-RU"/>
        </w:rPr>
        <w:t>13.</w:t>
      </w:r>
      <w:r w:rsidRPr="009851F1">
        <w:rPr>
          <w:rFonts w:ascii="Times New Roman" w:eastAsia="Times New Roman" w:hAnsi="Times New Roman"/>
          <w:color w:val="000000"/>
          <w:sz w:val="24"/>
          <w:szCs w:val="24"/>
          <w:lang w:val="uk-UA" w:eastAsia="ru-RU"/>
        </w:rPr>
        <w:t xml:space="preserve">Розмір мінімального кроку пониження ціни під час електронного аукціону: </w:t>
      </w:r>
      <w:r w:rsidRPr="009851F1">
        <w:rPr>
          <w:rFonts w:ascii="Times New Roman" w:eastAsia="Times New Roman" w:hAnsi="Times New Roman"/>
          <w:b/>
          <w:color w:val="000000"/>
          <w:sz w:val="24"/>
          <w:szCs w:val="24"/>
          <w:lang w:val="uk-UA" w:eastAsia="ru-RU"/>
        </w:rPr>
        <w:t>0,5 %</w:t>
      </w:r>
      <w:r>
        <w:rPr>
          <w:rFonts w:ascii="Times New Roman" w:eastAsia="Times New Roman" w:hAnsi="Times New Roman"/>
          <w:b/>
          <w:color w:val="000000"/>
          <w:sz w:val="24"/>
          <w:szCs w:val="24"/>
          <w:lang w:val="uk-UA" w:eastAsia="ru-RU"/>
        </w:rPr>
        <w:t>.</w:t>
      </w:r>
    </w:p>
    <w:p w14:paraId="2D2BE1DB" w14:textId="77777777" w:rsidR="00AF4DF5" w:rsidRDefault="00AF4DF5" w:rsidP="00754AA3">
      <w:pPr>
        <w:pStyle w:val="31"/>
        <w:spacing w:after="0" w:line="240" w:lineRule="auto"/>
        <w:ind w:firstLine="709"/>
        <w:rPr>
          <w:rFonts w:ascii="Times New Roman" w:eastAsia="Times New Roman" w:hAnsi="Times New Roman" w:cs="Times New Roman"/>
          <w:b/>
          <w:color w:val="000000"/>
          <w:sz w:val="28"/>
          <w:szCs w:val="28"/>
        </w:rPr>
      </w:pPr>
    </w:p>
    <w:p w14:paraId="7A64483A" w14:textId="77777777" w:rsidR="00AF4DF5" w:rsidRDefault="00AF4DF5" w:rsidP="00754AA3">
      <w:pPr>
        <w:pStyle w:val="31"/>
        <w:spacing w:after="0" w:line="240" w:lineRule="auto"/>
        <w:ind w:firstLine="709"/>
        <w:rPr>
          <w:rFonts w:ascii="Times New Roman" w:eastAsia="Times New Roman" w:hAnsi="Times New Roman" w:cs="Times New Roman"/>
          <w:b/>
          <w:color w:val="000000"/>
          <w:sz w:val="28"/>
          <w:szCs w:val="28"/>
        </w:rPr>
      </w:pPr>
    </w:p>
    <w:p w14:paraId="54922B89" w14:textId="078452AC" w:rsidR="00754AA3" w:rsidRPr="00C81C7D" w:rsidRDefault="00754AA3" w:rsidP="00754AA3">
      <w:pPr>
        <w:pStyle w:val="31"/>
        <w:spacing w:after="0" w:line="240" w:lineRule="auto"/>
        <w:ind w:firstLine="709"/>
        <w:rPr>
          <w:rFonts w:ascii="Times New Roman" w:eastAsia="Times New Roman" w:hAnsi="Times New Roman" w:cs="Times New Roman"/>
          <w:b/>
          <w:color w:val="000000"/>
          <w:sz w:val="28"/>
          <w:szCs w:val="28"/>
        </w:rPr>
      </w:pPr>
      <w:r w:rsidRPr="00C81C7D">
        <w:rPr>
          <w:rFonts w:ascii="Times New Roman" w:eastAsia="Times New Roman" w:hAnsi="Times New Roman" w:cs="Times New Roman"/>
          <w:b/>
          <w:color w:val="000000"/>
          <w:sz w:val="28"/>
          <w:szCs w:val="28"/>
        </w:rPr>
        <w:t>Інша інформація:</w:t>
      </w:r>
    </w:p>
    <w:p w14:paraId="66552904" w14:textId="77777777" w:rsidR="00AF4DF5" w:rsidRPr="00AF4DF5" w:rsidRDefault="00AF4DF5" w:rsidP="00AF4DF5">
      <w:pPr>
        <w:spacing w:after="0" w:line="240" w:lineRule="auto"/>
        <w:contextualSpacing/>
        <w:rPr>
          <w:rFonts w:ascii="Times New Roman" w:eastAsia="Times New Roman" w:hAnsi="Times New Roman" w:cs="Times New Roman"/>
          <w:color w:val="000000"/>
          <w:sz w:val="24"/>
          <w:szCs w:val="24"/>
          <w:lang w:val="uk-UA" w:eastAsia="ru-RU"/>
        </w:rPr>
      </w:pPr>
      <w:r w:rsidRPr="00AF4DF5">
        <w:rPr>
          <w:rFonts w:ascii="Times New Roman" w:eastAsia="Times New Roman" w:hAnsi="Times New Roman" w:cs="Times New Roman"/>
          <w:b/>
          <w:color w:val="000000"/>
          <w:sz w:val="24"/>
          <w:szCs w:val="24"/>
          <w:lang w:val="uk-UA" w:eastAsia="ru-RU"/>
        </w:rPr>
        <w:t>14.1</w:t>
      </w:r>
      <w:r w:rsidRPr="00AF4DF5">
        <w:rPr>
          <w:rFonts w:ascii="Times New Roman" w:eastAsia="Times New Roman" w:hAnsi="Times New Roman" w:cs="Times New Roman"/>
          <w:color w:val="000000"/>
          <w:sz w:val="24"/>
          <w:szCs w:val="24"/>
          <w:lang w:val="uk-UA" w:eastAsia="ru-RU"/>
        </w:rPr>
        <w:t>. 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6C135DD6" w14:textId="77777777" w:rsidR="00AF4DF5" w:rsidRPr="00AF4DF5" w:rsidRDefault="00AF4DF5" w:rsidP="00AF4DF5">
      <w:pPr>
        <w:spacing w:after="0" w:line="240" w:lineRule="auto"/>
        <w:contextualSpacing/>
        <w:rPr>
          <w:rFonts w:ascii="Times New Roman" w:eastAsia="Times New Roman" w:hAnsi="Times New Roman" w:cs="Times New Roman"/>
          <w:color w:val="000000"/>
          <w:sz w:val="24"/>
          <w:szCs w:val="24"/>
          <w:lang w:val="uk-UA" w:eastAsia="ru-RU"/>
        </w:rPr>
      </w:pPr>
      <w:r w:rsidRPr="00AF4DF5">
        <w:rPr>
          <w:rFonts w:ascii="Times New Roman" w:eastAsia="Times New Roman" w:hAnsi="Times New Roman" w:cs="Times New Roman"/>
          <w:color w:val="000000"/>
          <w:sz w:val="24"/>
          <w:szCs w:val="24"/>
          <w:lang w:val="uk-UA"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іншими організаціями або уповноваженими органами,  або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 </w:t>
      </w:r>
    </w:p>
    <w:p w14:paraId="3E03BD59" w14:textId="77777777" w:rsidR="00AF4DF5" w:rsidRPr="00AF4DF5" w:rsidRDefault="00AF4DF5" w:rsidP="00AF4DF5">
      <w:pPr>
        <w:spacing w:after="0" w:line="240" w:lineRule="auto"/>
        <w:contextualSpacing/>
        <w:rPr>
          <w:rFonts w:ascii="Times New Roman" w:eastAsia="Times New Roman" w:hAnsi="Times New Roman" w:cs="Times New Roman"/>
          <w:color w:val="000000"/>
          <w:sz w:val="24"/>
          <w:szCs w:val="24"/>
          <w:lang w:val="uk-UA" w:eastAsia="ru-RU"/>
        </w:rPr>
      </w:pPr>
      <w:r w:rsidRPr="00AF4DF5">
        <w:rPr>
          <w:rFonts w:ascii="Times New Roman" w:eastAsia="Times New Roman" w:hAnsi="Times New Roman" w:cs="Times New Roman"/>
          <w:color w:val="000000"/>
          <w:sz w:val="24"/>
          <w:szCs w:val="24"/>
          <w:lang w:val="uk-UA" w:eastAsia="ru-RU"/>
        </w:rPr>
        <w:t xml:space="preserve">Під час використання електронної системи закупівель з метою подання пропозицій та їх оцінки документи надані учасником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спрощеної закупівлі. </w:t>
      </w:r>
    </w:p>
    <w:p w14:paraId="3083DAAC" w14:textId="77777777" w:rsidR="00AF4DF5" w:rsidRPr="00AF4DF5" w:rsidRDefault="00AF4DF5" w:rsidP="00AF4DF5">
      <w:pPr>
        <w:spacing w:after="0" w:line="240" w:lineRule="auto"/>
        <w:contextualSpacing/>
        <w:rPr>
          <w:rFonts w:ascii="Times New Roman" w:eastAsia="Times New Roman" w:hAnsi="Times New Roman" w:cs="Times New Roman"/>
          <w:color w:val="000000"/>
          <w:sz w:val="24"/>
          <w:szCs w:val="24"/>
          <w:lang w:val="uk-UA" w:eastAsia="ru-RU"/>
        </w:rPr>
      </w:pPr>
      <w:r w:rsidRPr="00AF4DF5">
        <w:rPr>
          <w:rFonts w:ascii="Times New Roman" w:eastAsia="Times New Roman" w:hAnsi="Times New Roman" w:cs="Times New Roman"/>
          <w:color w:val="000000"/>
          <w:sz w:val="24"/>
          <w:szCs w:val="24"/>
          <w:lang w:val="uk-UA" w:eastAsia="ru-RU"/>
        </w:rPr>
        <w:t>Замовник перевіряє електронний підпис учасника на сайті центрального засвідчувального органу за посиланням https://czo.gov.ua/verify.</w:t>
      </w:r>
    </w:p>
    <w:p w14:paraId="4D68BC12" w14:textId="77777777" w:rsidR="00AF4DF5" w:rsidRPr="00AF4DF5" w:rsidRDefault="00AF4DF5" w:rsidP="00AF4DF5">
      <w:pPr>
        <w:spacing w:after="0" w:line="240" w:lineRule="auto"/>
        <w:contextualSpacing/>
        <w:rPr>
          <w:rFonts w:ascii="Times New Roman" w:eastAsia="Times New Roman" w:hAnsi="Times New Roman" w:cs="Times New Roman"/>
          <w:color w:val="000000"/>
          <w:sz w:val="24"/>
          <w:szCs w:val="24"/>
          <w:lang w:val="uk-UA" w:eastAsia="ru-RU"/>
        </w:rPr>
      </w:pPr>
      <w:r w:rsidRPr="00AF4DF5">
        <w:rPr>
          <w:rFonts w:ascii="Times New Roman" w:eastAsia="Times New Roman" w:hAnsi="Times New Roman" w:cs="Times New Roman"/>
          <w:color w:val="000000"/>
          <w:sz w:val="24"/>
          <w:szCs w:val="24"/>
          <w:lang w:val="uk-UA" w:eastAsia="ru-RU"/>
        </w:rPr>
        <w:t>Під час перевірки електронного підпису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4603D23C" w14:textId="77777777" w:rsidR="00AF4DF5" w:rsidRPr="00AF4DF5" w:rsidRDefault="00AF4DF5" w:rsidP="00AF4DF5">
      <w:pPr>
        <w:spacing w:after="0" w:line="240" w:lineRule="auto"/>
        <w:contextualSpacing/>
        <w:rPr>
          <w:rFonts w:ascii="Times New Roman" w:eastAsia="Times New Roman" w:hAnsi="Times New Roman" w:cs="Times New Roman"/>
          <w:color w:val="000000"/>
          <w:sz w:val="24"/>
          <w:szCs w:val="24"/>
          <w:lang w:val="uk-UA" w:eastAsia="ru-RU"/>
        </w:rPr>
      </w:pPr>
      <w:r w:rsidRPr="00AF4DF5">
        <w:rPr>
          <w:rFonts w:ascii="Times New Roman" w:eastAsia="Times New Roman" w:hAnsi="Times New Roman" w:cs="Times New Roman"/>
          <w:b/>
          <w:color w:val="000000"/>
          <w:sz w:val="24"/>
          <w:szCs w:val="24"/>
          <w:lang w:val="uk-UA" w:eastAsia="ru-RU"/>
        </w:rPr>
        <w:t>14.2</w:t>
      </w:r>
      <w:r w:rsidRPr="00AF4DF5">
        <w:rPr>
          <w:rFonts w:ascii="Times New Roman" w:eastAsia="Times New Roman" w:hAnsi="Times New Roman" w:cs="Times New Roman"/>
          <w:color w:val="000000"/>
          <w:sz w:val="24"/>
          <w:szCs w:val="24"/>
          <w:lang w:val="uk-UA" w:eastAsia="ru-RU"/>
        </w:rPr>
        <w:t>. 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14:paraId="1BA51D84" w14:textId="77777777" w:rsidR="00AF4DF5" w:rsidRPr="00AF4DF5" w:rsidRDefault="00AF4DF5" w:rsidP="00AF4DF5">
      <w:pPr>
        <w:spacing w:after="0" w:line="240" w:lineRule="auto"/>
        <w:contextualSpacing/>
        <w:rPr>
          <w:rFonts w:ascii="Times New Roman" w:eastAsia="Times New Roman" w:hAnsi="Times New Roman" w:cs="Times New Roman"/>
          <w:color w:val="000000"/>
          <w:sz w:val="24"/>
          <w:szCs w:val="24"/>
          <w:lang w:val="uk-UA" w:eastAsia="ru-RU"/>
        </w:rPr>
      </w:pPr>
      <w:r w:rsidRPr="00AF4DF5">
        <w:rPr>
          <w:rFonts w:ascii="Times New Roman" w:eastAsia="Times New Roman" w:hAnsi="Times New Roman" w:cs="Times New Roman"/>
          <w:b/>
          <w:color w:val="000000"/>
          <w:sz w:val="24"/>
          <w:szCs w:val="24"/>
          <w:lang w:val="uk-UA" w:eastAsia="ru-RU"/>
        </w:rPr>
        <w:t>14.3.</w:t>
      </w:r>
      <w:r w:rsidRPr="00AF4DF5">
        <w:rPr>
          <w:rFonts w:ascii="Times New Roman" w:eastAsia="Times New Roman" w:hAnsi="Times New Roman" w:cs="Times New Roman"/>
          <w:color w:val="000000"/>
          <w:sz w:val="24"/>
          <w:szCs w:val="24"/>
          <w:lang w:val="uk-UA" w:eastAsia="ru-RU"/>
        </w:rPr>
        <w:t xml:space="preserve"> Замовник залишає за собою право не відхиляти пропозицію при виявленні формальних (несуттєвих) помилок незначного характеру. Формальними (несуттєвими) вважаються помилки, що пов’язані з оформленням пропозиції учасника спрощеної закупівлі та не впливають на її зміст, а саме - технічні помилки та описки. Опис та приклади формальних (несуттєвих) помилок, допущення яких учасниками не призведе до відхилення їх пропозицій: 1. Інформація/документ, подана учасником закупівлі у складі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2.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спрощеної закупівлі та не призводить до їспотворення та/або не стосується характеристики предмета закупівлі, кваліфікаційних критеріїв до учасника закупівлі. 3. Невірна назва документа (документів), що подається учасником закупівлі у складі пропозиції, зміст якого відповідає вимогам, визначеним замовником у вимогах до предмета закупівлі. 4. Окрема сторінка (сторінки) копії документа (документів) не завірена підписом та/або печаткою учасника спрощеної закупівлі (у разі її використання). 5. У складі </w:t>
      </w:r>
      <w:r w:rsidRPr="00AF4DF5">
        <w:rPr>
          <w:rFonts w:ascii="Times New Roman" w:eastAsia="Times New Roman" w:hAnsi="Times New Roman" w:cs="Times New Roman"/>
          <w:color w:val="000000"/>
          <w:sz w:val="24"/>
          <w:szCs w:val="24"/>
          <w:lang w:val="uk-UA" w:eastAsia="ru-RU"/>
        </w:rPr>
        <w:lastRenderedPageBreak/>
        <w:t xml:space="preserve">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згідно вимог до предмета закупівлі.         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 7. Подання документа (документів) учасником закупівлі у складі пропозиції, що складений у довільній формі та не містить вихідного номера. 8. Подання документа учасником закупівлі у складі пропозиції, що є сканованою копією оригіналу документа/електронного документа. 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 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 12. Подання документа (документів) учасником закупівлі у складі пропозиції в форматі, що відрізняється від формату, який вимагається замовником у вимогах до предмета закупівлі, при цьому такий формат документа забезпечує можливість його перегляду. </w:t>
      </w:r>
    </w:p>
    <w:p w14:paraId="2A72ED14" w14:textId="0ACD8CDF" w:rsidR="00C42BAA" w:rsidRDefault="00AF4DF5" w:rsidP="00AF4DF5">
      <w:pPr>
        <w:spacing w:after="0" w:line="240" w:lineRule="auto"/>
        <w:contextualSpacing/>
        <w:rPr>
          <w:rFonts w:ascii="Times New Roman" w:eastAsia="Times New Roman" w:hAnsi="Times New Roman" w:cs="Times New Roman"/>
          <w:color w:val="000000"/>
          <w:sz w:val="24"/>
          <w:szCs w:val="24"/>
          <w:lang w:val="uk-UA" w:eastAsia="ru-RU"/>
        </w:rPr>
      </w:pPr>
      <w:r w:rsidRPr="00AF4DF5">
        <w:rPr>
          <w:rFonts w:ascii="Times New Roman" w:eastAsia="Times New Roman" w:hAnsi="Times New Roman" w:cs="Times New Roman"/>
          <w:b/>
          <w:color w:val="000000"/>
          <w:sz w:val="24"/>
          <w:szCs w:val="24"/>
          <w:lang w:val="uk-UA" w:eastAsia="ru-RU"/>
        </w:rPr>
        <w:t>14.4</w:t>
      </w:r>
      <w:r w:rsidRPr="00AF4DF5">
        <w:rPr>
          <w:rFonts w:ascii="Times New Roman" w:eastAsia="Times New Roman" w:hAnsi="Times New Roman" w:cs="Times New Roman"/>
          <w:color w:val="000000"/>
          <w:sz w:val="24"/>
          <w:szCs w:val="24"/>
          <w:lang w:val="uk-UA" w:eastAsia="ru-RU"/>
        </w:rPr>
        <w:t>. Учасник у складі пропозиції має надати документ,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довіреність, доручення тощо).</w:t>
      </w:r>
    </w:p>
    <w:p w14:paraId="2360DB7F" w14:textId="77777777" w:rsidR="00AF4DF5" w:rsidRPr="00AF4DF5" w:rsidRDefault="00AF4DF5" w:rsidP="00AF4DF5">
      <w:pPr>
        <w:spacing w:after="0" w:line="240" w:lineRule="auto"/>
        <w:contextualSpacing/>
        <w:rPr>
          <w:rFonts w:ascii="Times New Roman" w:eastAsia="Times New Roman" w:hAnsi="Times New Roman" w:cs="Times New Roman"/>
          <w:color w:val="000000"/>
          <w:sz w:val="24"/>
          <w:szCs w:val="24"/>
          <w:lang w:val="uk-UA" w:eastAsia="ru-RU"/>
        </w:rPr>
      </w:pPr>
      <w:r w:rsidRPr="00AF4DF5">
        <w:rPr>
          <w:rFonts w:ascii="Times New Roman" w:eastAsia="Times New Roman" w:hAnsi="Times New Roman" w:cs="Times New Roman"/>
          <w:b/>
          <w:color w:val="000000"/>
          <w:sz w:val="24"/>
          <w:szCs w:val="24"/>
          <w:lang w:val="uk-UA" w:eastAsia="ru-RU"/>
        </w:rPr>
        <w:t>14.5</w:t>
      </w:r>
      <w:r w:rsidRPr="00AF4DF5">
        <w:rPr>
          <w:rFonts w:ascii="Times New Roman" w:eastAsia="Times New Roman" w:hAnsi="Times New Roman" w:cs="Times New Roman"/>
          <w:color w:val="000000"/>
          <w:sz w:val="24"/>
          <w:szCs w:val="24"/>
          <w:lang w:val="uk-UA" w:eastAsia="ru-RU"/>
        </w:rPr>
        <w:t>. Учасник у складі пропозиції має надати свідоцтво (або копія) про реєстрацію платника податку на додану вартість або єдиного податку (за наявності) або витяг з реєстру платника податку (за наявності).</w:t>
      </w:r>
    </w:p>
    <w:p w14:paraId="55D15E18" w14:textId="0C1A6088" w:rsidR="00AF4DF5" w:rsidRDefault="00AF4DF5" w:rsidP="00AF4DF5">
      <w:pPr>
        <w:spacing w:after="0" w:line="240" w:lineRule="auto"/>
        <w:contextualSpacing/>
        <w:rPr>
          <w:rFonts w:ascii="Times New Roman" w:eastAsia="Times New Roman" w:hAnsi="Times New Roman" w:cs="Times New Roman"/>
          <w:color w:val="000000"/>
          <w:sz w:val="24"/>
          <w:szCs w:val="24"/>
          <w:lang w:val="uk-UA" w:eastAsia="ru-RU"/>
        </w:rPr>
      </w:pPr>
      <w:r w:rsidRPr="00AF4DF5">
        <w:rPr>
          <w:rFonts w:ascii="Times New Roman" w:eastAsia="Times New Roman" w:hAnsi="Times New Roman" w:cs="Times New Roman"/>
          <w:b/>
          <w:color w:val="000000"/>
          <w:sz w:val="24"/>
          <w:szCs w:val="24"/>
          <w:lang w:val="uk-UA" w:eastAsia="ru-RU"/>
        </w:rPr>
        <w:t>14.6.</w:t>
      </w:r>
      <w:r w:rsidRPr="00AF4DF5">
        <w:rPr>
          <w:rFonts w:ascii="Times New Roman" w:eastAsia="Times New Roman" w:hAnsi="Times New Roman" w:cs="Times New Roman"/>
          <w:color w:val="000000"/>
          <w:sz w:val="24"/>
          <w:szCs w:val="24"/>
          <w:lang w:val="uk-UA" w:eastAsia="ru-RU"/>
        </w:rPr>
        <w:t xml:space="preserve"> Учасник у складі пропозиції має надати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довідку у довільній формі із зазначенням інтернет-ресурсу, на якому оприлюднений такий дозвіл або ліцензія на провадження певного виду господарської діяльності. У разі відсутності документа дозвільного характеру надати довідку у довільній формі про відсутність вищезазначених документів.</w:t>
      </w:r>
    </w:p>
    <w:p w14:paraId="408ABFAF" w14:textId="77777777" w:rsidR="00AF4DF5" w:rsidRDefault="00AF4DF5" w:rsidP="00AF4DF5">
      <w:pPr>
        <w:spacing w:after="0" w:line="240" w:lineRule="auto"/>
        <w:jc w:val="both"/>
        <w:rPr>
          <w:rFonts w:ascii="Times New Roman" w:eastAsia="Calibri" w:hAnsi="Times New Roman" w:cs="Times New Roman"/>
          <w:sz w:val="24"/>
          <w:szCs w:val="24"/>
          <w:lang w:val="uk-UA"/>
        </w:rPr>
      </w:pPr>
      <w:r w:rsidRPr="00D21183">
        <w:rPr>
          <w:rFonts w:ascii="Times New Roman" w:eastAsia="Times New Roman" w:hAnsi="Times New Roman" w:cs="Times New Roman"/>
          <w:b/>
          <w:color w:val="000000"/>
          <w:sz w:val="24"/>
          <w:szCs w:val="24"/>
          <w:lang w:val="uk-UA" w:eastAsia="ru-RU"/>
        </w:rPr>
        <w:t>14.</w:t>
      </w:r>
      <w:r>
        <w:rPr>
          <w:rFonts w:ascii="Times New Roman" w:eastAsia="Times New Roman" w:hAnsi="Times New Roman" w:cs="Times New Roman"/>
          <w:b/>
          <w:color w:val="000000"/>
          <w:sz w:val="24"/>
          <w:szCs w:val="24"/>
          <w:lang w:val="uk-UA" w:eastAsia="ru-RU"/>
        </w:rPr>
        <w:t>7</w:t>
      </w:r>
      <w:r w:rsidRPr="00D21183">
        <w:rPr>
          <w:rFonts w:ascii="Times New Roman" w:eastAsia="Times New Roman" w:hAnsi="Times New Roman" w:cs="Times New Roman"/>
          <w:b/>
          <w:color w:val="000000"/>
          <w:sz w:val="24"/>
          <w:szCs w:val="24"/>
          <w:lang w:val="uk-UA" w:eastAsia="ru-RU"/>
        </w:rPr>
        <w:t xml:space="preserve">. </w:t>
      </w:r>
      <w:r>
        <w:rPr>
          <w:rFonts w:ascii="Times New Roman" w:eastAsia="Times New Roman" w:hAnsi="Times New Roman" w:cs="Times New Roman"/>
          <w:b/>
          <w:color w:val="000000"/>
          <w:sz w:val="24"/>
          <w:szCs w:val="24"/>
          <w:lang w:val="uk-UA" w:eastAsia="ru-RU"/>
        </w:rPr>
        <w:t xml:space="preserve"> </w:t>
      </w:r>
      <w:r w:rsidRPr="00D21183">
        <w:rPr>
          <w:rFonts w:ascii="Times New Roman" w:hAnsi="Times New Roman" w:cs="Times New Roman"/>
          <w:sz w:val="24"/>
          <w:szCs w:val="24"/>
          <w:lang w:val="uk-UA"/>
        </w:rPr>
        <w:t>Учасник у складі пропозиції має надати</w:t>
      </w:r>
      <w:r w:rsidRPr="00D21183">
        <w:rPr>
          <w:lang w:val="uk-UA"/>
        </w:rPr>
        <w:t xml:space="preserve"> </w:t>
      </w:r>
      <w:r>
        <w:rPr>
          <w:rFonts w:ascii="Times New Roman" w:eastAsia="Calibri" w:hAnsi="Times New Roman" w:cs="Times New Roman"/>
          <w:sz w:val="24"/>
          <w:szCs w:val="24"/>
          <w:lang w:val="uk-UA"/>
        </w:rPr>
        <w:t xml:space="preserve">довідку </w:t>
      </w:r>
      <w:r w:rsidRPr="00766B9C">
        <w:rPr>
          <w:rFonts w:ascii="Times New Roman" w:eastAsia="Calibri" w:hAnsi="Times New Roman" w:cs="Times New Roman"/>
          <w:sz w:val="24"/>
          <w:szCs w:val="24"/>
          <w:lang w:val="uk-UA"/>
        </w:rPr>
        <w:t>складен</w:t>
      </w:r>
      <w:r>
        <w:rPr>
          <w:rFonts w:ascii="Times New Roman" w:eastAsia="Calibri" w:hAnsi="Times New Roman" w:cs="Times New Roman"/>
          <w:sz w:val="24"/>
          <w:szCs w:val="24"/>
          <w:lang w:val="uk-UA"/>
        </w:rPr>
        <w:t>у</w:t>
      </w:r>
      <w:r w:rsidRPr="00766B9C">
        <w:rPr>
          <w:rFonts w:ascii="Times New Roman" w:eastAsia="Calibri" w:hAnsi="Times New Roman" w:cs="Times New Roman"/>
          <w:sz w:val="24"/>
          <w:szCs w:val="24"/>
          <w:lang w:val="uk-UA"/>
        </w:rPr>
        <w:t xml:space="preserve"> у довільній формі </w:t>
      </w:r>
      <w:r>
        <w:rPr>
          <w:rFonts w:ascii="Times New Roman" w:eastAsia="Calibri" w:hAnsi="Times New Roman" w:cs="Times New Roman"/>
          <w:sz w:val="24"/>
          <w:szCs w:val="24"/>
          <w:lang w:val="uk-UA"/>
        </w:rPr>
        <w:t xml:space="preserve">про те, що Учасник не здійснює господарську діяльність або його місцезнаходження (місце проживання- для фізичних осіб підприємців) не знаходиться на тимчасово окупованій території*. У разі, якщо місценаходження Учасника зареєстроване на тимчасово окупованій території, Учасник має надати підтвердження змін податкової адреси на іншу територію України і видане уповноваженим на це органом. </w:t>
      </w:r>
    </w:p>
    <w:p w14:paraId="25E871C5" w14:textId="77777777" w:rsidR="00AF4DF5" w:rsidRDefault="00AF4DF5" w:rsidP="00AF4DF5">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*Тимчасово окупованою територією є частина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контрольабо в межах яких збройні формуванняРосійської Федерації встановили та здійснюють загальний контроль з метою встановлення окупаційної адміністрації Російськлї Федерації;</w:t>
      </w:r>
    </w:p>
    <w:p w14:paraId="61615A32" w14:textId="77777777" w:rsidR="00AF4DF5" w:rsidRDefault="00AF4DF5" w:rsidP="00AF4DF5">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пропозиції підтвердження зміни податкової адреси на іншу територію України видане уповноваженим на це органом, замовник відхиляє такого Учасника на підставі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6ECE22E0" w14:textId="77777777" w:rsidR="00AF4DF5" w:rsidRDefault="00AF4DF5" w:rsidP="00AF4DF5">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w:t>
      </w:r>
      <w:r w:rsidRPr="00D21183">
        <w:rPr>
          <w:rFonts w:ascii="Times New Roman" w:eastAsia="Calibri" w:hAnsi="Times New Roman" w:cs="Times New Roman"/>
          <w:b/>
          <w:sz w:val="24"/>
          <w:szCs w:val="24"/>
          <w:lang w:val="uk-UA"/>
        </w:rPr>
        <w:t>14.</w:t>
      </w:r>
      <w:r>
        <w:rPr>
          <w:rFonts w:ascii="Times New Roman" w:eastAsia="Calibri" w:hAnsi="Times New Roman" w:cs="Times New Roman"/>
          <w:b/>
          <w:sz w:val="24"/>
          <w:szCs w:val="24"/>
          <w:lang w:val="uk-UA"/>
        </w:rPr>
        <w:t>8</w:t>
      </w:r>
      <w:r>
        <w:rPr>
          <w:rFonts w:ascii="Times New Roman" w:eastAsia="Calibri" w:hAnsi="Times New Roman" w:cs="Times New Roman"/>
          <w:sz w:val="24"/>
          <w:szCs w:val="24"/>
          <w:lang w:val="uk-UA"/>
        </w:rPr>
        <w:t xml:space="preserve">. </w:t>
      </w:r>
      <w:r w:rsidRPr="00D21183">
        <w:rPr>
          <w:rFonts w:ascii="Times New Roman" w:hAnsi="Times New Roman" w:cs="Times New Roman"/>
          <w:sz w:val="24"/>
          <w:szCs w:val="24"/>
          <w:lang w:val="uk-UA"/>
        </w:rPr>
        <w:t>Учасник у складі пропозиції має надати</w:t>
      </w:r>
      <w:r w:rsidRPr="00D21183">
        <w:rPr>
          <w:lang w:val="uk-UA"/>
        </w:rPr>
        <w:t xml:space="preserve"> </w:t>
      </w:r>
      <w:r>
        <w:rPr>
          <w:lang w:val="uk-UA"/>
        </w:rPr>
        <w:t>і</w:t>
      </w:r>
      <w:r>
        <w:rPr>
          <w:rFonts w:ascii="Times New Roman" w:eastAsia="Calibri" w:hAnsi="Times New Roman" w:cs="Times New Roman"/>
          <w:sz w:val="24"/>
          <w:szCs w:val="24"/>
          <w:lang w:val="uk-UA"/>
        </w:rPr>
        <w:t xml:space="preserve">нформацію про те, що Учасник не відноситься до осіб, пов’язаних з державою- агресором відповідно до підпункту 1 пункту 1 Постанови КМУ від 03.03.2022 № 187 «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w:t>
      </w:r>
      <w:r>
        <w:rPr>
          <w:rFonts w:ascii="Times New Roman" w:eastAsia="Calibri" w:hAnsi="Times New Roman" w:cs="Times New Roman"/>
          <w:sz w:val="24"/>
          <w:szCs w:val="24"/>
          <w:lang w:val="uk-UA"/>
        </w:rPr>
        <w:lastRenderedPageBreak/>
        <w:t>У разі ненадання Учасником інформації або у випадку, якщо Учасник відноситься до осіб, пов’язаних з державою-агресором відповідно до підпункту 1 пункту 1 Постанови КМУ від 03.03.2022 № 187 « Про забезпечення захисту національних інтересів за майбутніми позовами держави Україна у зв’язку з військовою агресією Російської Федерації», замовник відхиляє такого Учасника на підставі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751CEF19" w14:textId="77777777" w:rsidR="00AF4DF5" w:rsidRDefault="00AF4DF5" w:rsidP="00AF4DF5">
      <w:pPr>
        <w:spacing w:after="0"/>
        <w:jc w:val="both"/>
        <w:rPr>
          <w:rFonts w:ascii="Times New Roman" w:hAnsi="Times New Roman" w:cs="Times New Roman"/>
          <w:sz w:val="24"/>
          <w:szCs w:val="24"/>
          <w:lang w:val="uk-UA" w:eastAsia="ar-SA"/>
        </w:rPr>
      </w:pPr>
      <w:r>
        <w:rPr>
          <w:rFonts w:ascii="Times New Roman" w:eastAsia="Calibri" w:hAnsi="Times New Roman" w:cs="Times New Roman"/>
          <w:sz w:val="24"/>
          <w:szCs w:val="24"/>
          <w:lang w:val="uk-UA"/>
        </w:rPr>
        <w:t xml:space="preserve"> </w:t>
      </w:r>
    </w:p>
    <w:p w14:paraId="720D7882" w14:textId="77777777" w:rsidR="00AF4DF5" w:rsidRPr="00700118" w:rsidRDefault="00AF4DF5" w:rsidP="00AF4DF5">
      <w:pPr>
        <w:spacing w:after="0"/>
        <w:jc w:val="both"/>
        <w:rPr>
          <w:rFonts w:ascii="Times New Roman" w:hAnsi="Times New Roman" w:cs="Times New Roman"/>
          <w:b/>
          <w:sz w:val="24"/>
          <w:szCs w:val="24"/>
          <w:lang w:val="uk-UA" w:eastAsia="ar-SA"/>
        </w:rPr>
      </w:pPr>
      <w:r w:rsidRPr="00700118">
        <w:rPr>
          <w:rFonts w:ascii="Times New Roman" w:hAnsi="Times New Roman" w:cs="Times New Roman"/>
          <w:b/>
          <w:sz w:val="24"/>
          <w:szCs w:val="24"/>
          <w:lang w:val="uk-UA" w:eastAsia="ar-SA"/>
        </w:rPr>
        <w:t>14.</w:t>
      </w:r>
      <w:r>
        <w:rPr>
          <w:rFonts w:ascii="Times New Roman" w:hAnsi="Times New Roman" w:cs="Times New Roman"/>
          <w:b/>
          <w:sz w:val="24"/>
          <w:szCs w:val="24"/>
          <w:lang w:val="uk-UA" w:eastAsia="ar-SA"/>
        </w:rPr>
        <w:t>9</w:t>
      </w:r>
      <w:r w:rsidRPr="00700118">
        <w:rPr>
          <w:rFonts w:ascii="Times New Roman" w:hAnsi="Times New Roman" w:cs="Times New Roman"/>
          <w:b/>
          <w:sz w:val="24"/>
          <w:szCs w:val="24"/>
          <w:lang w:val="uk-UA" w:eastAsia="ar-SA"/>
        </w:rPr>
        <w:t>.</w:t>
      </w:r>
      <w:r w:rsidRPr="00700118">
        <w:rPr>
          <w:rFonts w:ascii="Times New Roman" w:hAnsi="Times New Roman" w:cs="Times New Roman"/>
          <w:sz w:val="24"/>
          <w:szCs w:val="24"/>
          <w:lang w:val="uk-UA" w:eastAsia="ar-SA"/>
        </w:rPr>
        <w:t xml:space="preserve"> Учасник у складі пропозиції має надати</w:t>
      </w:r>
      <w:r>
        <w:rPr>
          <w:rFonts w:ascii="Times New Roman" w:hAnsi="Times New Roman" w:cs="Times New Roman"/>
          <w:sz w:val="24"/>
          <w:szCs w:val="24"/>
          <w:lang w:val="uk-UA" w:eastAsia="ar-SA"/>
        </w:rPr>
        <w:t xml:space="preserve"> підписані </w:t>
      </w:r>
      <w:r w:rsidRPr="00332550">
        <w:rPr>
          <w:rFonts w:ascii="Times New Roman" w:hAnsi="Times New Roman" w:cs="Times New Roman"/>
          <w:sz w:val="24"/>
          <w:szCs w:val="24"/>
          <w:lang w:val="uk-UA" w:eastAsia="ar-SA"/>
        </w:rPr>
        <w:t xml:space="preserve"> </w:t>
      </w:r>
      <w:r w:rsidRPr="007D54E6">
        <w:rPr>
          <w:rFonts w:ascii="Times New Roman" w:eastAsia="Times New Roman" w:hAnsi="Times New Roman"/>
          <w:color w:val="000000"/>
          <w:sz w:val="24"/>
          <w:szCs w:val="24"/>
          <w:lang w:val="uk-UA" w:eastAsia="ru-RU"/>
        </w:rPr>
        <w:t xml:space="preserve">технічні, </w:t>
      </w:r>
      <w:r>
        <w:rPr>
          <w:rFonts w:ascii="Times New Roman" w:eastAsia="Times New Roman" w:hAnsi="Times New Roman"/>
          <w:color w:val="000000"/>
          <w:sz w:val="24"/>
          <w:szCs w:val="24"/>
          <w:lang w:val="uk-UA" w:eastAsia="ru-RU"/>
        </w:rPr>
        <w:t xml:space="preserve"> </w:t>
      </w:r>
      <w:r w:rsidRPr="007D54E6">
        <w:rPr>
          <w:rFonts w:ascii="Times New Roman" w:eastAsia="Times New Roman" w:hAnsi="Times New Roman"/>
          <w:color w:val="000000"/>
          <w:sz w:val="24"/>
          <w:szCs w:val="24"/>
          <w:lang w:val="uk-UA" w:eastAsia="ru-RU"/>
        </w:rPr>
        <w:t>якісні та інші характеристики предмета закупівлі</w:t>
      </w:r>
      <w:r w:rsidRPr="00332550">
        <w:rPr>
          <w:rFonts w:ascii="Times New Roman" w:hAnsi="Times New Roman" w:cs="Times New Roman"/>
          <w:sz w:val="24"/>
          <w:szCs w:val="24"/>
          <w:lang w:val="uk-UA" w:eastAsia="ar-SA"/>
        </w:rPr>
        <w:t xml:space="preserve"> (Додаток №</w:t>
      </w:r>
      <w:r>
        <w:rPr>
          <w:rFonts w:ascii="Times New Roman" w:hAnsi="Times New Roman" w:cs="Times New Roman"/>
          <w:sz w:val="24"/>
          <w:szCs w:val="24"/>
          <w:lang w:val="uk-UA" w:eastAsia="ar-SA"/>
        </w:rPr>
        <w:t xml:space="preserve"> 1</w:t>
      </w:r>
      <w:r w:rsidRPr="00332550">
        <w:rPr>
          <w:rFonts w:ascii="Times New Roman" w:hAnsi="Times New Roman" w:cs="Times New Roman"/>
          <w:sz w:val="24"/>
          <w:szCs w:val="24"/>
          <w:lang w:val="uk-UA" w:eastAsia="ar-SA"/>
        </w:rPr>
        <w:t xml:space="preserve">) або гарантійний лист від учасника про те, що він ознайомився з </w:t>
      </w:r>
      <w:r w:rsidRPr="007D54E6">
        <w:rPr>
          <w:rFonts w:ascii="Times New Roman" w:eastAsia="Times New Roman" w:hAnsi="Times New Roman"/>
          <w:color w:val="000000"/>
          <w:sz w:val="24"/>
          <w:szCs w:val="24"/>
          <w:lang w:val="uk-UA" w:eastAsia="ru-RU"/>
        </w:rPr>
        <w:t>технічн</w:t>
      </w:r>
      <w:r>
        <w:rPr>
          <w:rFonts w:ascii="Times New Roman" w:eastAsia="Times New Roman" w:hAnsi="Times New Roman"/>
          <w:color w:val="000000"/>
          <w:sz w:val="24"/>
          <w:szCs w:val="24"/>
          <w:lang w:val="uk-UA" w:eastAsia="ru-RU"/>
        </w:rPr>
        <w:t>им</w:t>
      </w:r>
      <w:r w:rsidRPr="007D54E6">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 xml:space="preserve"> </w:t>
      </w:r>
      <w:r w:rsidRPr="007D54E6">
        <w:rPr>
          <w:rFonts w:ascii="Times New Roman" w:eastAsia="Times New Roman" w:hAnsi="Times New Roman"/>
          <w:color w:val="000000"/>
          <w:sz w:val="24"/>
          <w:szCs w:val="24"/>
          <w:lang w:val="uk-UA" w:eastAsia="ru-RU"/>
        </w:rPr>
        <w:t>якісн</w:t>
      </w:r>
      <w:r>
        <w:rPr>
          <w:rFonts w:ascii="Times New Roman" w:eastAsia="Times New Roman" w:hAnsi="Times New Roman"/>
          <w:color w:val="000000"/>
          <w:sz w:val="24"/>
          <w:szCs w:val="24"/>
          <w:lang w:val="uk-UA" w:eastAsia="ru-RU"/>
        </w:rPr>
        <w:t xml:space="preserve">ими </w:t>
      </w:r>
      <w:r w:rsidRPr="007D54E6">
        <w:rPr>
          <w:rFonts w:ascii="Times New Roman" w:eastAsia="Times New Roman" w:hAnsi="Times New Roman"/>
          <w:color w:val="000000"/>
          <w:sz w:val="24"/>
          <w:szCs w:val="24"/>
          <w:lang w:val="uk-UA" w:eastAsia="ru-RU"/>
        </w:rPr>
        <w:t>та інш</w:t>
      </w:r>
      <w:r>
        <w:rPr>
          <w:rFonts w:ascii="Times New Roman" w:eastAsia="Times New Roman" w:hAnsi="Times New Roman"/>
          <w:color w:val="000000"/>
          <w:sz w:val="24"/>
          <w:szCs w:val="24"/>
          <w:lang w:val="uk-UA" w:eastAsia="ru-RU"/>
        </w:rPr>
        <w:t>ими</w:t>
      </w:r>
      <w:r w:rsidRPr="007D54E6">
        <w:rPr>
          <w:rFonts w:ascii="Times New Roman" w:eastAsia="Times New Roman" w:hAnsi="Times New Roman"/>
          <w:color w:val="000000"/>
          <w:sz w:val="24"/>
          <w:szCs w:val="24"/>
          <w:lang w:val="uk-UA" w:eastAsia="ru-RU"/>
        </w:rPr>
        <w:t xml:space="preserve"> характеристик</w:t>
      </w:r>
      <w:r>
        <w:rPr>
          <w:rFonts w:ascii="Times New Roman" w:eastAsia="Times New Roman" w:hAnsi="Times New Roman"/>
          <w:color w:val="000000"/>
          <w:sz w:val="24"/>
          <w:szCs w:val="24"/>
          <w:lang w:val="uk-UA" w:eastAsia="ru-RU"/>
        </w:rPr>
        <w:t>ами</w:t>
      </w:r>
      <w:r w:rsidRPr="007D54E6">
        <w:rPr>
          <w:rFonts w:ascii="Times New Roman" w:eastAsia="Times New Roman" w:hAnsi="Times New Roman"/>
          <w:color w:val="000000"/>
          <w:sz w:val="24"/>
          <w:szCs w:val="24"/>
          <w:lang w:val="uk-UA" w:eastAsia="ru-RU"/>
        </w:rPr>
        <w:t xml:space="preserve"> предмета закупівлі</w:t>
      </w:r>
      <w:r w:rsidRPr="00332550">
        <w:rPr>
          <w:rFonts w:ascii="Times New Roman" w:hAnsi="Times New Roman" w:cs="Times New Roman"/>
          <w:sz w:val="24"/>
          <w:szCs w:val="24"/>
          <w:lang w:val="uk-UA" w:eastAsia="ar-SA"/>
        </w:rPr>
        <w:t xml:space="preserve"> та погоджується з його умовами</w:t>
      </w:r>
      <w:r>
        <w:rPr>
          <w:rFonts w:ascii="Times New Roman" w:hAnsi="Times New Roman" w:cs="Times New Roman"/>
          <w:sz w:val="24"/>
          <w:szCs w:val="24"/>
          <w:lang w:val="uk-UA" w:eastAsia="ar-SA"/>
        </w:rPr>
        <w:t xml:space="preserve">. </w:t>
      </w:r>
    </w:p>
    <w:p w14:paraId="09D4F8C2" w14:textId="3FF198B2" w:rsidR="00AF4DF5" w:rsidRDefault="00AF4DF5" w:rsidP="00AF4DF5">
      <w:pPr>
        <w:spacing w:after="0"/>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 </w:t>
      </w:r>
      <w:r w:rsidRPr="00700118">
        <w:rPr>
          <w:rFonts w:ascii="Times New Roman" w:hAnsi="Times New Roman" w:cs="Times New Roman"/>
          <w:b/>
          <w:sz w:val="24"/>
          <w:szCs w:val="24"/>
          <w:lang w:val="uk-UA" w:eastAsia="ar-SA"/>
        </w:rPr>
        <w:t>14.</w:t>
      </w:r>
      <w:r>
        <w:rPr>
          <w:rFonts w:ascii="Times New Roman" w:hAnsi="Times New Roman" w:cs="Times New Roman"/>
          <w:b/>
          <w:sz w:val="24"/>
          <w:szCs w:val="24"/>
          <w:lang w:val="uk-UA" w:eastAsia="ar-SA"/>
        </w:rPr>
        <w:t>10</w:t>
      </w:r>
      <w:r w:rsidRPr="00700118">
        <w:rPr>
          <w:rFonts w:ascii="Times New Roman" w:hAnsi="Times New Roman" w:cs="Times New Roman"/>
          <w:b/>
          <w:sz w:val="24"/>
          <w:szCs w:val="24"/>
          <w:lang w:val="uk-UA" w:eastAsia="ar-SA"/>
        </w:rPr>
        <w:t>.</w:t>
      </w:r>
      <w:r w:rsidRPr="00120589">
        <w:rPr>
          <w:lang w:val="uk-UA"/>
        </w:rPr>
        <w:t xml:space="preserve"> </w:t>
      </w:r>
      <w:r w:rsidRPr="00700118">
        <w:rPr>
          <w:rFonts w:ascii="Times New Roman" w:hAnsi="Times New Roman" w:cs="Times New Roman"/>
          <w:sz w:val="24"/>
          <w:szCs w:val="24"/>
          <w:lang w:val="uk-UA" w:eastAsia="ar-SA"/>
        </w:rPr>
        <w:t>Учасник у складі пропозиції має надати</w:t>
      </w:r>
      <w:r>
        <w:rPr>
          <w:rFonts w:ascii="Times New Roman" w:hAnsi="Times New Roman" w:cs="Times New Roman"/>
          <w:sz w:val="24"/>
          <w:szCs w:val="24"/>
          <w:lang w:val="uk-UA" w:eastAsia="ar-SA"/>
        </w:rPr>
        <w:t xml:space="preserve"> </w:t>
      </w:r>
      <w:r w:rsidRPr="00700118">
        <w:rPr>
          <w:rFonts w:ascii="Times New Roman" w:hAnsi="Times New Roman" w:cs="Times New Roman"/>
          <w:sz w:val="24"/>
          <w:szCs w:val="24"/>
          <w:lang w:val="uk-UA" w:eastAsia="ar-SA"/>
        </w:rPr>
        <w:t xml:space="preserve">довідку, складена у довільній формі, яка </w:t>
      </w:r>
      <w:r w:rsidRPr="00E448AF">
        <w:rPr>
          <w:rFonts w:ascii="Times New Roman" w:hAnsi="Times New Roman" w:cs="Times New Roman"/>
          <w:sz w:val="24"/>
          <w:szCs w:val="24"/>
          <w:lang w:val="uk-UA" w:eastAsia="ar-SA"/>
        </w:rPr>
        <w:t xml:space="preserve">містить згоду учасника щодо укладення договору у відповідності до проекту договору Додаток  </w:t>
      </w:r>
      <w:r>
        <w:rPr>
          <w:rFonts w:ascii="Times New Roman" w:hAnsi="Times New Roman" w:cs="Times New Roman"/>
          <w:sz w:val="24"/>
          <w:szCs w:val="24"/>
          <w:lang w:val="uk-UA" w:eastAsia="ar-SA"/>
        </w:rPr>
        <w:t>2</w:t>
      </w:r>
      <w:r w:rsidRPr="00E448AF">
        <w:rPr>
          <w:rFonts w:ascii="Times New Roman" w:hAnsi="Times New Roman" w:cs="Times New Roman"/>
          <w:sz w:val="24"/>
          <w:szCs w:val="24"/>
          <w:lang w:val="uk-UA" w:eastAsia="ar-SA"/>
        </w:rPr>
        <w:t>.</w:t>
      </w:r>
    </w:p>
    <w:p w14:paraId="327BA94D" w14:textId="7119267A" w:rsidR="002D20A6" w:rsidRDefault="002D20A6" w:rsidP="002D20A6">
      <w:pPr>
        <w:spacing w:after="0"/>
        <w:jc w:val="both"/>
        <w:rPr>
          <w:rFonts w:ascii="Times New Roman" w:eastAsia="Times New Roman" w:hAnsi="Times New Roman" w:cs="Times New Roman"/>
          <w:sz w:val="24"/>
          <w:szCs w:val="24"/>
          <w:lang w:val="uk-UA" w:eastAsia="ru-RU"/>
        </w:rPr>
      </w:pPr>
      <w:r w:rsidRPr="002D20A6">
        <w:rPr>
          <w:rFonts w:ascii="Times New Roman" w:hAnsi="Times New Roman" w:cs="Times New Roman"/>
          <w:b/>
          <w:sz w:val="24"/>
          <w:szCs w:val="24"/>
          <w:lang w:val="uk-UA" w:eastAsia="ar-SA"/>
        </w:rPr>
        <w:t>14.11.</w:t>
      </w:r>
      <w:r>
        <w:rPr>
          <w:rFonts w:ascii="Times New Roman" w:hAnsi="Times New Roman" w:cs="Times New Roman"/>
          <w:b/>
          <w:sz w:val="24"/>
          <w:szCs w:val="24"/>
          <w:lang w:val="uk-UA" w:eastAsia="ar-SA"/>
        </w:rPr>
        <w:t xml:space="preserve"> </w:t>
      </w:r>
      <w:r w:rsidRPr="002D20A6">
        <w:rPr>
          <w:rFonts w:ascii="Times New Roman" w:hAnsi="Times New Roman" w:cs="Times New Roman"/>
          <w:sz w:val="24"/>
          <w:szCs w:val="24"/>
          <w:lang w:val="uk-UA" w:eastAsia="ar-SA"/>
        </w:rPr>
        <w:t>Учасник у складі пропозиції має надати</w:t>
      </w:r>
      <w:r w:rsidRPr="002D20A6">
        <w:rPr>
          <w:rFonts w:ascii="Times New Roman" w:eastAsia="Times New Roman" w:hAnsi="Times New Roman" w:cs="Times New Roman"/>
          <w:sz w:val="24"/>
          <w:szCs w:val="24"/>
          <w:lang w:val="uk-UA" w:eastAsia="ru-RU"/>
        </w:rPr>
        <w:t xml:space="preserve"> </w:t>
      </w:r>
      <w:r w:rsidRPr="00DB49D6">
        <w:rPr>
          <w:rFonts w:ascii="Times New Roman" w:eastAsia="Times New Roman" w:hAnsi="Times New Roman" w:cs="Times New Roman"/>
          <w:sz w:val="24"/>
          <w:szCs w:val="24"/>
          <w:lang w:val="uk-UA" w:eastAsia="ru-RU"/>
        </w:rPr>
        <w:t>інформаційн</w:t>
      </w:r>
      <w:r>
        <w:rPr>
          <w:rFonts w:ascii="Times New Roman" w:eastAsia="Times New Roman" w:hAnsi="Times New Roman" w:cs="Times New Roman"/>
          <w:sz w:val="24"/>
          <w:szCs w:val="24"/>
          <w:lang w:val="uk-UA" w:eastAsia="ru-RU"/>
        </w:rPr>
        <w:t>у</w:t>
      </w:r>
      <w:r w:rsidRPr="00DB49D6">
        <w:rPr>
          <w:rFonts w:ascii="Times New Roman" w:eastAsia="Times New Roman" w:hAnsi="Times New Roman" w:cs="Times New Roman"/>
          <w:sz w:val="24"/>
          <w:szCs w:val="24"/>
          <w:lang w:val="uk-UA" w:eastAsia="ru-RU"/>
        </w:rPr>
        <w:t xml:space="preserve"> довідк</w:t>
      </w:r>
      <w:r>
        <w:rPr>
          <w:rFonts w:ascii="Times New Roman" w:eastAsia="Times New Roman" w:hAnsi="Times New Roman" w:cs="Times New Roman"/>
          <w:sz w:val="24"/>
          <w:szCs w:val="24"/>
          <w:lang w:val="uk-UA" w:eastAsia="ru-RU"/>
        </w:rPr>
        <w:t>у</w:t>
      </w:r>
      <w:r w:rsidRPr="00DB49D6">
        <w:rPr>
          <w:rFonts w:ascii="Times New Roman" w:eastAsia="Times New Roman" w:hAnsi="Times New Roman" w:cs="Times New Roman"/>
          <w:sz w:val="24"/>
          <w:szCs w:val="24"/>
          <w:lang w:val="uk-UA" w:eastAsia="ru-RU"/>
        </w:rPr>
        <w:t>, складен</w:t>
      </w:r>
      <w:r>
        <w:rPr>
          <w:rFonts w:ascii="Times New Roman" w:eastAsia="Times New Roman" w:hAnsi="Times New Roman" w:cs="Times New Roman"/>
          <w:sz w:val="24"/>
          <w:szCs w:val="24"/>
          <w:lang w:val="uk-UA" w:eastAsia="ru-RU"/>
        </w:rPr>
        <w:t>у</w:t>
      </w:r>
      <w:r w:rsidRPr="00DB49D6">
        <w:rPr>
          <w:rFonts w:ascii="Times New Roman" w:eastAsia="Times New Roman" w:hAnsi="Times New Roman" w:cs="Times New Roman"/>
          <w:sz w:val="24"/>
          <w:szCs w:val="24"/>
          <w:lang w:val="uk-UA" w:eastAsia="ru-RU"/>
        </w:rPr>
        <w:t xml:space="preserve"> у довільній формі, про те, що у учасника є необхідне обладнання та матеріально-технічна база, необхідна для надання послуг відповідно до предмету закупівлі</w:t>
      </w:r>
      <w:r>
        <w:rPr>
          <w:rFonts w:ascii="Times New Roman" w:eastAsia="Times New Roman" w:hAnsi="Times New Roman" w:cs="Times New Roman"/>
          <w:sz w:val="24"/>
          <w:szCs w:val="24"/>
          <w:lang w:val="uk-UA" w:eastAsia="ru-RU"/>
        </w:rPr>
        <w:t>.</w:t>
      </w:r>
    </w:p>
    <w:p w14:paraId="134DC960" w14:textId="77777777" w:rsidR="002D20A6" w:rsidRPr="008659BA" w:rsidRDefault="002D20A6" w:rsidP="002D20A6">
      <w:pPr>
        <w:widowControl w:val="0"/>
        <w:autoSpaceDE w:val="0"/>
        <w:autoSpaceDN w:val="0"/>
        <w:adjustRightInd w:val="0"/>
        <w:spacing w:after="0" w:line="240" w:lineRule="auto"/>
        <w:ind w:left="-66"/>
        <w:jc w:val="both"/>
        <w:rPr>
          <w:rFonts w:ascii="Times New Roman" w:eastAsia="Times New Roman" w:hAnsi="Times New Roman" w:cs="Times New Roman"/>
          <w:sz w:val="24"/>
          <w:szCs w:val="24"/>
          <w:lang w:val="uk-UA" w:eastAsia="ru-RU"/>
        </w:rPr>
      </w:pPr>
      <w:r w:rsidRPr="002D20A6">
        <w:rPr>
          <w:rFonts w:ascii="Times New Roman" w:eastAsia="Times New Roman" w:hAnsi="Times New Roman" w:cs="Times New Roman"/>
          <w:b/>
          <w:sz w:val="24"/>
          <w:szCs w:val="24"/>
          <w:lang w:val="uk-UA" w:eastAsia="ru-RU"/>
        </w:rPr>
        <w:t>14.12.</w:t>
      </w:r>
      <w:r w:rsidRPr="002D20A6">
        <w:rPr>
          <w:rFonts w:ascii="Times New Roman" w:hAnsi="Times New Roman" w:cs="Times New Roman"/>
          <w:sz w:val="24"/>
          <w:szCs w:val="24"/>
          <w:lang w:val="uk-UA" w:eastAsia="ar-SA"/>
        </w:rPr>
        <w:t xml:space="preserve"> Учасник у складі пропозиції має надати</w:t>
      </w:r>
      <w:r w:rsidRPr="002D20A6">
        <w:rPr>
          <w:rFonts w:ascii="Times New Roman" w:eastAsia="Times New Roman" w:hAnsi="Times New Roman" w:cs="Times New Roman"/>
          <w:sz w:val="24"/>
          <w:szCs w:val="24"/>
          <w:lang w:val="uk-UA" w:eastAsia="ru-RU"/>
        </w:rPr>
        <w:t xml:space="preserve"> </w:t>
      </w:r>
      <w:r w:rsidRPr="00DB49D6">
        <w:rPr>
          <w:rFonts w:ascii="Times New Roman" w:eastAsia="Times New Roman" w:hAnsi="Times New Roman" w:cs="Times New Roman"/>
          <w:sz w:val="24"/>
          <w:szCs w:val="24"/>
          <w:lang w:val="uk-UA" w:eastAsia="ru-RU"/>
        </w:rPr>
        <w:t>інформаційн</w:t>
      </w:r>
      <w:r>
        <w:rPr>
          <w:rFonts w:ascii="Times New Roman" w:eastAsia="Times New Roman" w:hAnsi="Times New Roman" w:cs="Times New Roman"/>
          <w:sz w:val="24"/>
          <w:szCs w:val="24"/>
          <w:lang w:val="uk-UA" w:eastAsia="ru-RU"/>
        </w:rPr>
        <w:t>у</w:t>
      </w:r>
      <w:r w:rsidRPr="00DB49D6">
        <w:rPr>
          <w:rFonts w:ascii="Times New Roman" w:eastAsia="Times New Roman" w:hAnsi="Times New Roman" w:cs="Times New Roman"/>
          <w:sz w:val="24"/>
          <w:szCs w:val="24"/>
          <w:lang w:val="uk-UA" w:eastAsia="ru-RU"/>
        </w:rPr>
        <w:t xml:space="preserve"> довідк</w:t>
      </w:r>
      <w:r>
        <w:rPr>
          <w:rFonts w:ascii="Times New Roman" w:eastAsia="Times New Roman" w:hAnsi="Times New Roman" w:cs="Times New Roman"/>
          <w:sz w:val="24"/>
          <w:szCs w:val="24"/>
          <w:lang w:val="uk-UA" w:eastAsia="ru-RU"/>
        </w:rPr>
        <w:t>у</w:t>
      </w:r>
      <w:r w:rsidRPr="00DB49D6">
        <w:rPr>
          <w:rFonts w:ascii="Times New Roman" w:eastAsia="Times New Roman" w:hAnsi="Times New Roman" w:cs="Times New Roman"/>
          <w:sz w:val="24"/>
          <w:szCs w:val="24"/>
          <w:lang w:val="uk-UA" w:eastAsia="ru-RU"/>
        </w:rPr>
        <w:t>, складен</w:t>
      </w:r>
      <w:r>
        <w:rPr>
          <w:rFonts w:ascii="Times New Roman" w:eastAsia="Times New Roman" w:hAnsi="Times New Roman" w:cs="Times New Roman"/>
          <w:sz w:val="24"/>
          <w:szCs w:val="24"/>
          <w:lang w:val="uk-UA" w:eastAsia="ru-RU"/>
        </w:rPr>
        <w:t>у</w:t>
      </w:r>
      <w:r w:rsidRPr="00DB49D6">
        <w:rPr>
          <w:rFonts w:ascii="Times New Roman" w:eastAsia="Times New Roman" w:hAnsi="Times New Roman" w:cs="Times New Roman"/>
          <w:sz w:val="24"/>
          <w:szCs w:val="24"/>
          <w:lang w:val="uk-UA" w:eastAsia="ru-RU"/>
        </w:rPr>
        <w:t xml:space="preserve"> у довільній формі</w:t>
      </w:r>
      <w:r>
        <w:rPr>
          <w:rFonts w:ascii="Times New Roman" w:eastAsia="Times New Roman" w:hAnsi="Times New Roman" w:cs="Times New Roman"/>
          <w:sz w:val="24"/>
          <w:szCs w:val="24"/>
          <w:lang w:val="uk-UA" w:eastAsia="ru-RU"/>
        </w:rPr>
        <w:t xml:space="preserve">, </w:t>
      </w:r>
      <w:r w:rsidRPr="00DB49D6">
        <w:rPr>
          <w:rFonts w:ascii="Times New Roman" w:eastAsia="Times New Roman" w:hAnsi="Times New Roman" w:cs="Times New Roman"/>
          <w:sz w:val="24"/>
          <w:szCs w:val="24"/>
          <w:lang w:val="uk-UA" w:eastAsia="ru-RU"/>
        </w:rPr>
        <w:t>що містить інформацію про наявність у Учасника працівників відповідної кваліфікації, які мають необхідні знання та досвід роботи для надання послуг відповідно до предмету закупівл</w:t>
      </w:r>
      <w:r>
        <w:rPr>
          <w:rFonts w:ascii="Times New Roman" w:eastAsia="Times New Roman" w:hAnsi="Times New Roman" w:cs="Times New Roman"/>
          <w:sz w:val="24"/>
          <w:szCs w:val="24"/>
          <w:lang w:val="uk-UA" w:eastAsia="ru-RU"/>
        </w:rPr>
        <w:t>і;</w:t>
      </w:r>
    </w:p>
    <w:p w14:paraId="6CE61C24" w14:textId="50715CBF" w:rsidR="002D20A6" w:rsidRPr="002D20A6" w:rsidRDefault="002D20A6" w:rsidP="002D20A6">
      <w:pPr>
        <w:spacing w:after="0"/>
        <w:jc w:val="both"/>
        <w:rPr>
          <w:rFonts w:ascii="Times New Roman" w:hAnsi="Times New Roman" w:cs="Times New Roman"/>
          <w:b/>
          <w:sz w:val="24"/>
          <w:szCs w:val="24"/>
          <w:lang w:val="uk-UA" w:eastAsia="ar-SA"/>
        </w:rPr>
      </w:pPr>
    </w:p>
    <w:p w14:paraId="19320A70" w14:textId="77777777" w:rsidR="00C21063" w:rsidRDefault="00A417B0" w:rsidP="00A417B0">
      <w:pPr>
        <w:spacing w:after="0" w:line="240" w:lineRule="auto"/>
        <w:ind w:left="-851" w:firstLine="425"/>
        <w:jc w:val="both"/>
        <w:rPr>
          <w:rFonts w:ascii="Times New Roman" w:eastAsia="Calibri" w:hAnsi="Times New Roman" w:cs="Times New Roman"/>
          <w:bCs/>
          <w:sz w:val="24"/>
          <w:szCs w:val="24"/>
          <w:u w:val="single"/>
          <w:lang w:val="uk-UA"/>
        </w:rPr>
      </w:pPr>
      <w:r>
        <w:rPr>
          <w:rFonts w:ascii="Times New Roman" w:hAnsi="Times New Roman" w:cs="Times New Roman"/>
          <w:b/>
          <w:sz w:val="24"/>
          <w:szCs w:val="24"/>
          <w:lang w:val="uk-UA" w:eastAsia="ar-SA"/>
        </w:rPr>
        <w:t xml:space="preserve">       </w:t>
      </w:r>
      <w:r w:rsidRPr="00700118">
        <w:rPr>
          <w:rFonts w:ascii="Times New Roman" w:hAnsi="Times New Roman" w:cs="Times New Roman"/>
          <w:b/>
          <w:sz w:val="24"/>
          <w:szCs w:val="24"/>
          <w:lang w:val="uk-UA" w:eastAsia="ar-SA"/>
        </w:rPr>
        <w:t>14.</w:t>
      </w:r>
      <w:r>
        <w:rPr>
          <w:rFonts w:ascii="Times New Roman" w:hAnsi="Times New Roman" w:cs="Times New Roman"/>
          <w:b/>
          <w:sz w:val="24"/>
          <w:szCs w:val="24"/>
          <w:lang w:val="uk-UA" w:eastAsia="ar-SA"/>
        </w:rPr>
        <w:t>1</w:t>
      </w:r>
      <w:r w:rsidR="002D20A6">
        <w:rPr>
          <w:rFonts w:ascii="Times New Roman" w:hAnsi="Times New Roman" w:cs="Times New Roman"/>
          <w:b/>
          <w:sz w:val="24"/>
          <w:szCs w:val="24"/>
          <w:lang w:val="uk-UA" w:eastAsia="ar-SA"/>
        </w:rPr>
        <w:t>3</w:t>
      </w:r>
      <w:r w:rsidRPr="00700118">
        <w:rPr>
          <w:rFonts w:ascii="Times New Roman" w:hAnsi="Times New Roman" w:cs="Times New Roman"/>
          <w:b/>
          <w:sz w:val="24"/>
          <w:szCs w:val="24"/>
          <w:lang w:val="uk-UA" w:eastAsia="ar-SA"/>
        </w:rPr>
        <w:t>.</w:t>
      </w:r>
      <w:r w:rsidRPr="00700118">
        <w:rPr>
          <w:rFonts w:ascii="Times New Roman" w:eastAsia="Calibri" w:hAnsi="Times New Roman" w:cs="Times New Roman"/>
          <w:bCs/>
          <w:sz w:val="24"/>
          <w:szCs w:val="24"/>
          <w:u w:val="single"/>
          <w:lang w:val="uk-UA"/>
        </w:rPr>
        <w:t xml:space="preserve"> </w:t>
      </w:r>
      <w:r w:rsidRPr="005F6D8A">
        <w:rPr>
          <w:rFonts w:ascii="Times New Roman" w:eastAsia="Calibri" w:hAnsi="Times New Roman" w:cs="Times New Roman"/>
          <w:bCs/>
          <w:sz w:val="24"/>
          <w:szCs w:val="24"/>
          <w:u w:val="single"/>
          <w:lang w:val="uk-UA"/>
        </w:rPr>
        <w:t xml:space="preserve">Переможець спрощеної закупівлі під час укладення договору </w:t>
      </w:r>
    </w:p>
    <w:p w14:paraId="324CAD3C" w14:textId="7B2D946D" w:rsidR="00A417B0" w:rsidRPr="005F6D8A" w:rsidRDefault="00C21063" w:rsidP="00A417B0">
      <w:pPr>
        <w:spacing w:after="0" w:line="240" w:lineRule="auto"/>
        <w:ind w:left="-851" w:firstLine="425"/>
        <w:jc w:val="both"/>
        <w:rPr>
          <w:rFonts w:ascii="Times New Roman" w:eastAsia="Calibri" w:hAnsi="Times New Roman" w:cs="Times New Roman"/>
          <w:bCs/>
          <w:sz w:val="24"/>
          <w:szCs w:val="24"/>
          <w:lang w:val="uk-UA"/>
        </w:rPr>
      </w:pPr>
      <w:r>
        <w:rPr>
          <w:rFonts w:ascii="Times New Roman" w:hAnsi="Times New Roman" w:cs="Times New Roman"/>
          <w:b/>
          <w:sz w:val="24"/>
          <w:szCs w:val="24"/>
          <w:lang w:val="uk-UA" w:eastAsia="ar-SA"/>
        </w:rPr>
        <w:t xml:space="preserve">                  </w:t>
      </w:r>
      <w:r w:rsidR="00A417B0" w:rsidRPr="005F6D8A">
        <w:rPr>
          <w:rFonts w:ascii="Times New Roman" w:eastAsia="Calibri" w:hAnsi="Times New Roman" w:cs="Times New Roman"/>
          <w:bCs/>
          <w:sz w:val="24"/>
          <w:szCs w:val="24"/>
          <w:u w:val="single"/>
          <w:lang w:val="uk-UA"/>
        </w:rPr>
        <w:t>про закупівлю повинен надати</w:t>
      </w:r>
      <w:r w:rsidR="00A417B0" w:rsidRPr="005F6D8A">
        <w:rPr>
          <w:rFonts w:ascii="Times New Roman" w:eastAsia="Calibri" w:hAnsi="Times New Roman" w:cs="Times New Roman"/>
          <w:bCs/>
          <w:sz w:val="24"/>
          <w:szCs w:val="24"/>
          <w:lang w:val="uk-UA"/>
        </w:rPr>
        <w:t>:</w:t>
      </w:r>
    </w:p>
    <w:p w14:paraId="429EB2CF" w14:textId="77777777" w:rsidR="00A417B0" w:rsidRDefault="00A417B0" w:rsidP="00A417B0">
      <w:pPr>
        <w:spacing w:after="0" w:line="240" w:lineRule="auto"/>
        <w:jc w:val="both"/>
        <w:rPr>
          <w:rFonts w:ascii="Times New Roman" w:eastAsia="Calibri" w:hAnsi="Times New Roman" w:cs="Times New Roman"/>
          <w:bCs/>
          <w:sz w:val="24"/>
          <w:szCs w:val="24"/>
          <w:lang w:val="uk-UA"/>
        </w:rPr>
      </w:pPr>
      <w:r w:rsidRPr="005F6D8A">
        <w:rPr>
          <w:rFonts w:ascii="Times New Roman" w:eastAsia="Calibri" w:hAnsi="Times New Roman" w:cs="Times New Roman"/>
          <w:bCs/>
          <w:sz w:val="24"/>
          <w:szCs w:val="24"/>
          <w:lang w:val="uk-UA"/>
        </w:rPr>
        <w:t>1) відповідну інформацію про право підписання договору про закупівлю;</w:t>
      </w:r>
    </w:p>
    <w:p w14:paraId="5D3E8B23" w14:textId="77777777" w:rsidR="00A417B0" w:rsidRDefault="00A417B0" w:rsidP="00A417B0">
      <w:pPr>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Calibri" w:hAnsi="Times New Roman" w:cs="Times New Roman"/>
          <w:bCs/>
          <w:sz w:val="24"/>
          <w:szCs w:val="24"/>
          <w:lang w:val="uk-UA"/>
        </w:rPr>
        <w:t xml:space="preserve">2)  </w:t>
      </w:r>
      <w:r w:rsidRPr="00AB0994">
        <w:rPr>
          <w:rFonts w:ascii="Times New Roman" w:eastAsia="Times New Roman" w:hAnsi="Times New Roman" w:cs="Times New Roman"/>
          <w:color w:val="000000"/>
          <w:sz w:val="24"/>
          <w:szCs w:val="24"/>
          <w:lang w:val="uk-UA"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довідку у довільній формі із зазначенням інтернет-ресурсу, на якому оприлюднений такий дозвіл або ліцензія на провадження певного виду господарської діяльності. У разі відсутності документа дозвільного характеру надати довідку у довільній формі про відсутність вищезазначених документів</w:t>
      </w:r>
      <w:r>
        <w:rPr>
          <w:rFonts w:ascii="Times New Roman" w:eastAsia="Times New Roman" w:hAnsi="Times New Roman" w:cs="Times New Roman"/>
          <w:color w:val="000000"/>
          <w:sz w:val="24"/>
          <w:szCs w:val="24"/>
          <w:lang w:val="uk-UA" w:eastAsia="ru-RU"/>
        </w:rPr>
        <w:t>.</w:t>
      </w:r>
    </w:p>
    <w:p w14:paraId="436C92AF" w14:textId="77777777" w:rsidR="00A417B0" w:rsidRPr="005F6D8A" w:rsidRDefault="00A417B0" w:rsidP="00A417B0">
      <w:pPr>
        <w:spacing w:after="0" w:line="240" w:lineRule="auto"/>
        <w:jc w:val="both"/>
        <w:rPr>
          <w:rFonts w:ascii="Times New Roman" w:eastAsia="Calibri" w:hAnsi="Times New Roman" w:cs="Times New Roman"/>
          <w:bCs/>
          <w:sz w:val="24"/>
          <w:szCs w:val="24"/>
          <w:lang w:val="uk-UA"/>
        </w:rPr>
      </w:pPr>
    </w:p>
    <w:p w14:paraId="37441CAA" w14:textId="77777777" w:rsidR="00A417B0" w:rsidRPr="005F6D8A" w:rsidRDefault="00A417B0" w:rsidP="00A417B0">
      <w:pPr>
        <w:spacing w:after="0" w:line="240" w:lineRule="auto"/>
        <w:jc w:val="both"/>
        <w:rPr>
          <w:rFonts w:ascii="Times New Roman" w:eastAsia="Calibri" w:hAnsi="Times New Roman" w:cs="Times New Roman"/>
          <w:bCs/>
          <w:sz w:val="24"/>
          <w:szCs w:val="24"/>
          <w:lang w:val="uk-UA"/>
        </w:rPr>
      </w:pPr>
      <w:r w:rsidRPr="00E65763">
        <w:rPr>
          <w:rFonts w:ascii="Times New Roman" w:eastAsia="Calibri" w:hAnsi="Times New Roman" w:cs="Times New Roman"/>
          <w:bCs/>
          <w:sz w:val="24"/>
          <w:szCs w:val="24"/>
          <w:lang w:val="uk-UA"/>
        </w:rPr>
        <w:t>У разі якщо переможцем спрощеної закупівлі</w:t>
      </w:r>
      <w:r w:rsidRPr="005F6D8A">
        <w:rPr>
          <w:rFonts w:ascii="Times New Roman" w:eastAsia="Calibri" w:hAnsi="Times New Roman" w:cs="Times New Roman"/>
          <w:bCs/>
          <w:sz w:val="24"/>
          <w:szCs w:val="24"/>
          <w:lang w:val="uk-UA"/>
        </w:rPr>
        <w:t xml:space="preserve"> є об’єднання учасників, копія ліцензії або дозволу, або довідка надається одним з учасників такого об’єднання учасників.</w:t>
      </w:r>
    </w:p>
    <w:p w14:paraId="4B0C7E79" w14:textId="77777777" w:rsidR="00A417B0" w:rsidRPr="005F6D8A" w:rsidRDefault="00A417B0" w:rsidP="00A417B0">
      <w:pPr>
        <w:spacing w:after="0" w:line="240" w:lineRule="auto"/>
        <w:jc w:val="both"/>
        <w:rPr>
          <w:rFonts w:ascii="Times New Roman" w:eastAsia="Calibri" w:hAnsi="Times New Roman" w:cs="Times New Roman"/>
          <w:bCs/>
          <w:sz w:val="24"/>
          <w:szCs w:val="24"/>
          <w:lang w:val="uk-UA"/>
        </w:rPr>
      </w:pPr>
      <w:r w:rsidRPr="005F6D8A">
        <w:rPr>
          <w:rFonts w:ascii="Times New Roman" w:eastAsia="Calibri" w:hAnsi="Times New Roman" w:cs="Times New Roman"/>
          <w:bCs/>
          <w:sz w:val="24"/>
          <w:szCs w:val="24"/>
          <w:lang w:val="uk-UA"/>
        </w:rPr>
        <w:t>Умови договору про закупівлю не повинні відрізнятися від змісту пропозиції за результатами аукціону (у тому числі ціни за одиницю товару) переможця спрощеної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викладених в частині 4, 5 ст. 41 розділу VІIІ Закону.</w:t>
      </w:r>
    </w:p>
    <w:p w14:paraId="395CC432" w14:textId="77777777" w:rsidR="00A417B0" w:rsidRPr="005F6D8A" w:rsidRDefault="00A417B0" w:rsidP="00A417B0">
      <w:pPr>
        <w:spacing w:after="0" w:line="240" w:lineRule="auto"/>
        <w:ind w:left="-851" w:firstLine="425"/>
        <w:jc w:val="both"/>
        <w:rPr>
          <w:rFonts w:ascii="Times New Roman" w:eastAsia="Calibri" w:hAnsi="Times New Roman" w:cs="Times New Roman"/>
          <w:bCs/>
          <w:sz w:val="24"/>
          <w:szCs w:val="24"/>
          <w:lang w:val="uk-UA"/>
        </w:rPr>
      </w:pPr>
    </w:p>
    <w:p w14:paraId="6AF60716" w14:textId="77777777" w:rsidR="00AF4DF5" w:rsidRPr="00AF4DF5" w:rsidRDefault="00AF4DF5" w:rsidP="00AF4DF5">
      <w:pPr>
        <w:spacing w:after="0" w:line="240" w:lineRule="auto"/>
        <w:contextualSpacing/>
        <w:rPr>
          <w:rFonts w:ascii="Times New Roman" w:eastAsia="Times New Roman" w:hAnsi="Times New Roman" w:cs="Times New Roman"/>
          <w:color w:val="000000"/>
          <w:sz w:val="24"/>
          <w:szCs w:val="24"/>
          <w:lang w:val="uk-UA" w:eastAsia="ru-RU"/>
        </w:rPr>
      </w:pPr>
    </w:p>
    <w:p w14:paraId="0AA200A3" w14:textId="77777777" w:rsidR="00AF4DF5" w:rsidRPr="004B796A" w:rsidRDefault="00AF4DF5" w:rsidP="00AF4DF5">
      <w:pPr>
        <w:spacing w:after="0" w:line="240" w:lineRule="auto"/>
        <w:contextualSpacing/>
        <w:rPr>
          <w:rFonts w:ascii="Times New Roman" w:eastAsia="Times New Roman" w:hAnsi="Times New Roman" w:cs="Times New Roman"/>
          <w:color w:val="000000"/>
          <w:sz w:val="24"/>
          <w:szCs w:val="24"/>
          <w:lang w:val="uk-UA" w:eastAsia="ru-RU"/>
        </w:rPr>
      </w:pPr>
    </w:p>
    <w:p w14:paraId="2E986300" w14:textId="77777777" w:rsidR="00A417B0" w:rsidRPr="004B796A" w:rsidRDefault="00A417B0" w:rsidP="00A417B0">
      <w:pPr>
        <w:spacing w:after="0" w:line="240" w:lineRule="auto"/>
        <w:jc w:val="both"/>
        <w:rPr>
          <w:rFonts w:ascii="Times New Roman" w:eastAsia="Times New Roman" w:hAnsi="Times New Roman" w:cs="Arial"/>
          <w:b/>
          <w:bCs/>
          <w:color w:val="000000"/>
          <w:sz w:val="24"/>
          <w:szCs w:val="24"/>
          <w:lang w:val="uk-UA" w:eastAsia="ru-RU"/>
        </w:rPr>
      </w:pPr>
      <w:r w:rsidRPr="004B796A">
        <w:rPr>
          <w:rFonts w:ascii="Times New Roman" w:eastAsia="Times New Roman" w:hAnsi="Times New Roman" w:cs="Arial"/>
          <w:b/>
          <w:bCs/>
          <w:color w:val="000000"/>
          <w:sz w:val="24"/>
          <w:szCs w:val="24"/>
          <w:lang w:val="uk-UA" w:eastAsia="ru-RU"/>
        </w:rPr>
        <w:t>Додатки до Оголошення про проведення спрощеної закупівлі:</w:t>
      </w:r>
    </w:p>
    <w:p w14:paraId="271ABDCF" w14:textId="77777777" w:rsidR="00A417B0" w:rsidRPr="004B796A" w:rsidRDefault="00A417B0" w:rsidP="00A417B0">
      <w:pPr>
        <w:pStyle w:val="HTML"/>
        <w:jc w:val="both"/>
        <w:rPr>
          <w:rFonts w:ascii="Times New Roman" w:eastAsia="Times New Roman" w:hAnsi="Times New Roman"/>
          <w:sz w:val="24"/>
          <w:szCs w:val="24"/>
          <w:lang w:val="uk-UA" w:eastAsia="uk-UA"/>
        </w:rPr>
      </w:pPr>
      <w:r w:rsidRPr="00332550">
        <w:rPr>
          <w:rFonts w:ascii="Times New Roman" w:eastAsia="Times New Roman" w:hAnsi="Times New Roman"/>
          <w:b/>
          <w:sz w:val="24"/>
          <w:szCs w:val="24"/>
          <w:lang w:val="uk-UA" w:eastAsia="uk-UA"/>
        </w:rPr>
        <w:t xml:space="preserve">Додаток </w:t>
      </w:r>
      <w:r>
        <w:rPr>
          <w:rFonts w:ascii="Times New Roman" w:eastAsia="Times New Roman" w:hAnsi="Times New Roman"/>
          <w:b/>
          <w:sz w:val="24"/>
          <w:szCs w:val="24"/>
          <w:lang w:val="uk-UA" w:eastAsia="uk-UA"/>
        </w:rPr>
        <w:t>1</w:t>
      </w:r>
      <w:r w:rsidRPr="00332550">
        <w:rPr>
          <w:rFonts w:ascii="Times New Roman" w:eastAsia="Times New Roman" w:hAnsi="Times New Roman"/>
          <w:sz w:val="24"/>
          <w:szCs w:val="24"/>
          <w:lang w:val="uk-UA" w:eastAsia="uk-UA"/>
        </w:rPr>
        <w:t xml:space="preserve"> – </w:t>
      </w:r>
      <w:r w:rsidRPr="007D54E6">
        <w:rPr>
          <w:rFonts w:ascii="Times New Roman" w:eastAsia="Times New Roman" w:hAnsi="Times New Roman"/>
          <w:sz w:val="24"/>
          <w:szCs w:val="24"/>
          <w:lang w:val="uk-UA"/>
        </w:rPr>
        <w:t xml:space="preserve">технічні, </w:t>
      </w:r>
      <w:r>
        <w:rPr>
          <w:rFonts w:ascii="Times New Roman" w:eastAsia="Times New Roman" w:hAnsi="Times New Roman"/>
          <w:sz w:val="24"/>
          <w:szCs w:val="24"/>
          <w:lang w:val="uk-UA"/>
        </w:rPr>
        <w:t xml:space="preserve"> </w:t>
      </w:r>
      <w:r w:rsidRPr="007D54E6">
        <w:rPr>
          <w:rFonts w:ascii="Times New Roman" w:eastAsia="Times New Roman" w:hAnsi="Times New Roman"/>
          <w:sz w:val="24"/>
          <w:szCs w:val="24"/>
          <w:lang w:val="uk-UA"/>
        </w:rPr>
        <w:t>якісні та інші характеристики предмета закупівлі</w:t>
      </w:r>
      <w:r w:rsidRPr="00332550">
        <w:rPr>
          <w:rFonts w:ascii="Times New Roman" w:eastAsia="Times New Roman" w:hAnsi="Times New Roman"/>
          <w:sz w:val="24"/>
          <w:szCs w:val="24"/>
          <w:lang w:val="uk-UA" w:eastAsia="uk-UA"/>
        </w:rPr>
        <w:t>.</w:t>
      </w:r>
    </w:p>
    <w:p w14:paraId="47F07AA0" w14:textId="77777777" w:rsidR="00A417B0" w:rsidRDefault="00A417B0" w:rsidP="00A417B0">
      <w:pPr>
        <w:spacing w:after="0" w:line="240" w:lineRule="auto"/>
        <w:jc w:val="both"/>
        <w:rPr>
          <w:rFonts w:ascii="Times New Roman" w:hAnsi="Times New Roman" w:cs="Times New Roman"/>
          <w:sz w:val="24"/>
          <w:szCs w:val="24"/>
          <w:lang w:val="uk-UA"/>
        </w:rPr>
      </w:pPr>
      <w:r w:rsidRPr="004B796A">
        <w:rPr>
          <w:rFonts w:ascii="Times New Roman" w:hAnsi="Times New Roman" w:cs="Times New Roman"/>
          <w:b/>
          <w:sz w:val="24"/>
          <w:szCs w:val="24"/>
          <w:lang w:val="uk-UA"/>
        </w:rPr>
        <w:t xml:space="preserve">Додаток </w:t>
      </w:r>
      <w:r>
        <w:rPr>
          <w:rFonts w:ascii="Times New Roman" w:hAnsi="Times New Roman" w:cs="Times New Roman"/>
          <w:b/>
          <w:sz w:val="24"/>
          <w:szCs w:val="24"/>
          <w:lang w:val="uk-UA"/>
        </w:rPr>
        <w:t xml:space="preserve">2 </w:t>
      </w:r>
      <w:r w:rsidRPr="004B796A">
        <w:rPr>
          <w:rFonts w:ascii="Times New Roman" w:hAnsi="Times New Roman" w:cs="Times New Roman"/>
          <w:sz w:val="24"/>
          <w:szCs w:val="24"/>
          <w:lang w:val="uk-UA"/>
        </w:rPr>
        <w:t xml:space="preserve">– </w:t>
      </w:r>
      <w:r>
        <w:rPr>
          <w:rFonts w:ascii="Times New Roman" w:hAnsi="Times New Roman" w:cs="Times New Roman"/>
          <w:sz w:val="24"/>
          <w:szCs w:val="24"/>
          <w:lang w:val="uk-UA"/>
        </w:rPr>
        <w:t>Проект Договору про закупівлю</w:t>
      </w:r>
      <w:r w:rsidRPr="004B796A">
        <w:rPr>
          <w:rFonts w:ascii="Times New Roman" w:hAnsi="Times New Roman" w:cs="Times New Roman"/>
          <w:sz w:val="24"/>
          <w:szCs w:val="24"/>
          <w:lang w:val="uk-UA"/>
        </w:rPr>
        <w:t>.</w:t>
      </w:r>
    </w:p>
    <w:p w14:paraId="6F9D3074" w14:textId="77777777" w:rsidR="00A417B0" w:rsidRDefault="00A417B0" w:rsidP="00A417B0">
      <w:pPr>
        <w:spacing w:after="0" w:line="240" w:lineRule="auto"/>
        <w:jc w:val="both"/>
        <w:rPr>
          <w:rFonts w:ascii="Times New Roman" w:hAnsi="Times New Roman" w:cs="Times New Roman"/>
          <w:sz w:val="24"/>
          <w:szCs w:val="24"/>
          <w:lang w:val="uk-UA"/>
        </w:rPr>
      </w:pPr>
    </w:p>
    <w:p w14:paraId="7B5B3EB4" w14:textId="741040F1" w:rsidR="00A53149" w:rsidRDefault="008156AA" w:rsidP="007C68A8">
      <w:pPr>
        <w:spacing w:after="0" w:line="240" w:lineRule="auto"/>
        <w:jc w:val="both"/>
        <w:rPr>
          <w:rFonts w:ascii="Times New Roman" w:hAnsi="Times New Roman" w:cs="Times New Roman"/>
          <w:sz w:val="24"/>
          <w:szCs w:val="24"/>
          <w:lang w:val="uk-UA"/>
        </w:rPr>
      </w:pPr>
      <w:r w:rsidRPr="004B796A">
        <w:rPr>
          <w:rFonts w:ascii="Times New Roman" w:hAnsi="Times New Roman" w:cs="Times New Roman"/>
          <w:sz w:val="24"/>
          <w:szCs w:val="24"/>
          <w:lang w:val="uk-UA"/>
        </w:rPr>
        <w:t>.</w:t>
      </w:r>
    </w:p>
    <w:p w14:paraId="312D74C4" w14:textId="77777777" w:rsidR="00711899" w:rsidRPr="004B796A" w:rsidRDefault="00711899" w:rsidP="007C68A8">
      <w:pPr>
        <w:spacing w:after="0" w:line="240" w:lineRule="auto"/>
        <w:jc w:val="both"/>
        <w:rPr>
          <w:rFonts w:ascii="Times New Roman" w:hAnsi="Times New Roman" w:cs="Times New Roman"/>
          <w:sz w:val="24"/>
          <w:szCs w:val="24"/>
          <w:lang w:val="uk-UA"/>
        </w:rPr>
      </w:pPr>
    </w:p>
    <w:p w14:paraId="3F471CC9" w14:textId="5226E088" w:rsidR="00C42BAA" w:rsidRPr="004B796A" w:rsidRDefault="00C42BAA" w:rsidP="00C42BAA">
      <w:pPr>
        <w:spacing w:after="0" w:line="240" w:lineRule="auto"/>
        <w:jc w:val="both"/>
        <w:rPr>
          <w:rFonts w:ascii="Times New Roman" w:hAnsi="Times New Roman" w:cs="Times New Roman"/>
          <w:sz w:val="24"/>
          <w:szCs w:val="24"/>
          <w:lang w:val="uk-UA"/>
        </w:rPr>
      </w:pPr>
    </w:p>
    <w:p w14:paraId="4A3BF433" w14:textId="77777777" w:rsidR="00137FDD" w:rsidRPr="004B796A" w:rsidRDefault="00137FDD" w:rsidP="00C42BAA">
      <w:pPr>
        <w:spacing w:after="0" w:line="240" w:lineRule="auto"/>
        <w:contextualSpacing/>
        <w:rPr>
          <w:rFonts w:ascii="Times New Roman" w:eastAsia="Times New Roman" w:hAnsi="Times New Roman" w:cs="Times New Roman"/>
          <w:sz w:val="24"/>
          <w:szCs w:val="24"/>
          <w:lang w:val="uk-UA" w:eastAsia="ru-RU"/>
        </w:rPr>
      </w:pPr>
    </w:p>
    <w:p w14:paraId="0A6436F9" w14:textId="6A0D9DD7" w:rsidR="003D4EBF" w:rsidRDefault="008C4B1B" w:rsidP="00C42BAA">
      <w:pPr>
        <w:spacing w:after="0" w:line="240" w:lineRule="auto"/>
        <w:contextualSpacing/>
        <w:rPr>
          <w:rFonts w:ascii="Times New Roman" w:eastAsia="Times New Roman" w:hAnsi="Times New Roman" w:cs="Times New Roman"/>
          <w:b/>
          <w:color w:val="000000"/>
          <w:sz w:val="24"/>
          <w:szCs w:val="24"/>
          <w:lang w:val="uk-UA" w:eastAsia="ru-RU"/>
        </w:rPr>
      </w:pPr>
      <w:r w:rsidRPr="004B796A">
        <w:rPr>
          <w:rFonts w:ascii="Times New Roman" w:eastAsia="Times New Roman" w:hAnsi="Times New Roman" w:cs="Times New Roman"/>
          <w:b/>
          <w:color w:val="000000"/>
          <w:sz w:val="24"/>
          <w:szCs w:val="24"/>
          <w:lang w:val="uk-UA" w:eastAsia="ru-RU"/>
        </w:rPr>
        <w:t xml:space="preserve">Уповноважена особа                                                                  </w:t>
      </w:r>
      <w:r w:rsidR="00C037F3" w:rsidRPr="004B796A">
        <w:rPr>
          <w:rFonts w:ascii="Times New Roman" w:eastAsia="Times New Roman" w:hAnsi="Times New Roman" w:cs="Times New Roman"/>
          <w:b/>
          <w:color w:val="000000"/>
          <w:sz w:val="24"/>
          <w:szCs w:val="24"/>
          <w:lang w:val="uk-UA" w:eastAsia="ru-RU"/>
        </w:rPr>
        <w:t xml:space="preserve">                     </w:t>
      </w:r>
      <w:r w:rsidRPr="004B796A">
        <w:rPr>
          <w:rFonts w:ascii="Times New Roman" w:eastAsia="Times New Roman" w:hAnsi="Times New Roman" w:cs="Times New Roman"/>
          <w:b/>
          <w:color w:val="000000"/>
          <w:sz w:val="24"/>
          <w:szCs w:val="24"/>
          <w:lang w:val="uk-UA" w:eastAsia="ru-RU"/>
        </w:rPr>
        <w:t xml:space="preserve">  </w:t>
      </w:r>
      <w:r w:rsidR="00E50BB9" w:rsidRPr="004B796A">
        <w:rPr>
          <w:rFonts w:ascii="Times New Roman" w:eastAsia="Times New Roman" w:hAnsi="Times New Roman" w:cs="Times New Roman"/>
          <w:b/>
          <w:color w:val="000000"/>
          <w:sz w:val="24"/>
          <w:szCs w:val="24"/>
          <w:lang w:val="uk-UA" w:eastAsia="ru-RU"/>
        </w:rPr>
        <w:t>Шемеліна Ганна</w:t>
      </w:r>
    </w:p>
    <w:p w14:paraId="276D35B2" w14:textId="23B1B96B" w:rsidR="00F83A66" w:rsidRDefault="00F83A66" w:rsidP="00C42BAA">
      <w:pPr>
        <w:spacing w:after="0" w:line="240" w:lineRule="auto"/>
        <w:contextualSpacing/>
        <w:rPr>
          <w:rFonts w:ascii="Times New Roman" w:eastAsia="Times New Roman" w:hAnsi="Times New Roman" w:cs="Times New Roman"/>
          <w:b/>
          <w:color w:val="000000"/>
          <w:sz w:val="24"/>
          <w:szCs w:val="24"/>
          <w:lang w:val="uk-UA" w:eastAsia="ru-RU"/>
        </w:rPr>
      </w:pPr>
    </w:p>
    <w:p w14:paraId="742309D8" w14:textId="7F3DAAB6" w:rsidR="00F83A66" w:rsidRDefault="00F83A66" w:rsidP="00C42BAA">
      <w:pPr>
        <w:spacing w:after="0" w:line="240" w:lineRule="auto"/>
        <w:contextualSpacing/>
        <w:rPr>
          <w:rFonts w:ascii="Times New Roman" w:eastAsia="Times New Roman" w:hAnsi="Times New Roman" w:cs="Times New Roman"/>
          <w:b/>
          <w:color w:val="000000"/>
          <w:sz w:val="24"/>
          <w:szCs w:val="24"/>
          <w:lang w:val="uk-UA"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114"/>
      </w:tblGrid>
      <w:tr w:rsidR="00F83A66" w:rsidRPr="00F83A66" w14:paraId="2AD92AAD" w14:textId="77777777" w:rsidTr="00E36C67">
        <w:tc>
          <w:tcPr>
            <w:tcW w:w="7513" w:type="dxa"/>
          </w:tcPr>
          <w:p w14:paraId="3CB480DB" w14:textId="77777777" w:rsidR="00F83A66" w:rsidRPr="00F83A66" w:rsidRDefault="00F83A66" w:rsidP="00F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kern w:val="28"/>
                <w:lang w:eastAsia="ru-RU"/>
              </w:rPr>
            </w:pPr>
          </w:p>
        </w:tc>
        <w:tc>
          <w:tcPr>
            <w:tcW w:w="2114" w:type="dxa"/>
          </w:tcPr>
          <w:p w14:paraId="73C02DA5" w14:textId="77777777" w:rsidR="00F83A66" w:rsidRPr="00F83A66" w:rsidRDefault="00F83A66" w:rsidP="00F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kern w:val="28"/>
                <w:lang w:eastAsia="ru-RU"/>
              </w:rPr>
            </w:pPr>
            <w:r w:rsidRPr="00F83A66">
              <w:rPr>
                <w:rFonts w:ascii="Times New Roman" w:eastAsia="Times New Roman" w:hAnsi="Times New Roman" w:cs="Times New Roman"/>
                <w:kern w:val="28"/>
                <w:lang w:eastAsia="ru-RU"/>
              </w:rPr>
              <w:t>Оголошення.</w:t>
            </w:r>
          </w:p>
          <w:p w14:paraId="2EA3F5D9" w14:textId="77777777" w:rsidR="00F83A66" w:rsidRPr="00F83A66" w:rsidRDefault="00F83A66" w:rsidP="00F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kern w:val="28"/>
                <w:lang w:eastAsia="ru-RU"/>
              </w:rPr>
            </w:pPr>
            <w:r w:rsidRPr="00F83A66">
              <w:rPr>
                <w:rFonts w:ascii="Times New Roman" w:eastAsia="Times New Roman" w:hAnsi="Times New Roman" w:cs="Times New Roman"/>
                <w:kern w:val="28"/>
                <w:lang w:eastAsia="ru-RU"/>
              </w:rPr>
              <w:t>Додаток 1</w:t>
            </w:r>
          </w:p>
          <w:p w14:paraId="631B56AE" w14:textId="77777777" w:rsidR="00F83A66" w:rsidRPr="00F83A66" w:rsidRDefault="00F83A66" w:rsidP="00F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kern w:val="28"/>
                <w:lang w:eastAsia="ru-RU"/>
              </w:rPr>
            </w:pPr>
          </w:p>
        </w:tc>
      </w:tr>
    </w:tbl>
    <w:p w14:paraId="6847040A" w14:textId="77777777" w:rsidR="00F83A66" w:rsidRPr="00F83A66" w:rsidRDefault="00F83A66" w:rsidP="00F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uk-UA"/>
        </w:rPr>
      </w:pPr>
    </w:p>
    <w:p w14:paraId="0772E1A2" w14:textId="77777777" w:rsidR="00F83A66" w:rsidRPr="00F83A66" w:rsidRDefault="00F83A66" w:rsidP="00F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uk-UA"/>
        </w:rPr>
      </w:pPr>
      <w:r w:rsidRPr="00F83A66">
        <w:rPr>
          <w:rFonts w:ascii="Times New Roman" w:eastAsia="Times New Roman" w:hAnsi="Times New Roman" w:cs="Times New Roman"/>
          <w:b/>
          <w:sz w:val="24"/>
          <w:szCs w:val="24"/>
          <w:lang w:val="uk-UA" w:eastAsia="uk-UA"/>
        </w:rPr>
        <w:t>Технічні, якісні та кількісні характеристики предмету закупівлі</w:t>
      </w:r>
      <w:r w:rsidRPr="00F83A66">
        <w:rPr>
          <w:rFonts w:ascii="Times New Roman" w:eastAsia="Times New Roman" w:hAnsi="Times New Roman" w:cs="Times New Roman"/>
          <w:b/>
          <w:color w:val="000000"/>
          <w:sz w:val="24"/>
          <w:szCs w:val="24"/>
          <w:lang w:val="uk-UA" w:eastAsia="uk-UA"/>
        </w:rPr>
        <w:t xml:space="preserve"> </w:t>
      </w:r>
    </w:p>
    <w:p w14:paraId="5D46A9D7" w14:textId="77777777" w:rsidR="00F83A66" w:rsidRPr="00F83A66" w:rsidRDefault="00F83A66" w:rsidP="00F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uk-UA"/>
        </w:rPr>
      </w:pPr>
      <w:r w:rsidRPr="00F83A66">
        <w:rPr>
          <w:rFonts w:ascii="Times New Roman" w:eastAsia="Times New Roman" w:hAnsi="Times New Roman" w:cs="Times New Roman"/>
          <w:b/>
          <w:color w:val="000000"/>
          <w:sz w:val="24"/>
          <w:szCs w:val="24"/>
          <w:lang w:val="uk-UA" w:eastAsia="uk-UA"/>
        </w:rPr>
        <w:t xml:space="preserve">код ДК 021:2015-50510000-3 Послуги з ремонту і технічного обслуговування насосів, клапанів, кранів і металевих контейнерів  </w:t>
      </w:r>
    </w:p>
    <w:p w14:paraId="7AEE7A76" w14:textId="5855BA2C" w:rsidR="00F83A66" w:rsidRPr="00F83A66" w:rsidRDefault="00F83A66" w:rsidP="00F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uk-UA"/>
        </w:rPr>
      </w:pPr>
      <w:r w:rsidRPr="00F83A66">
        <w:rPr>
          <w:rFonts w:ascii="Times New Roman" w:eastAsia="Times New Roman" w:hAnsi="Times New Roman" w:cs="Times New Roman"/>
          <w:b/>
          <w:color w:val="000000"/>
          <w:sz w:val="24"/>
          <w:szCs w:val="24"/>
          <w:lang w:val="uk-UA" w:eastAsia="uk-UA"/>
        </w:rPr>
        <w:t>(</w:t>
      </w:r>
      <w:r w:rsidR="008B3356" w:rsidRPr="008B3356">
        <w:rPr>
          <w:rFonts w:ascii="Times New Roman" w:eastAsia="Times New Roman" w:hAnsi="Times New Roman" w:cs="Times New Roman"/>
          <w:b/>
          <w:color w:val="000000"/>
          <w:sz w:val="24"/>
          <w:szCs w:val="24"/>
          <w:lang w:val="uk-UA" w:eastAsia="uk-UA"/>
        </w:rPr>
        <w:t>Послуги з технічного обслуговування та  опосвідчення балонів</w:t>
      </w:r>
      <w:r w:rsidRPr="00F83A66">
        <w:rPr>
          <w:rFonts w:ascii="Times New Roman" w:eastAsia="Times New Roman" w:hAnsi="Times New Roman" w:cs="Times New Roman"/>
          <w:b/>
          <w:color w:val="000000"/>
          <w:sz w:val="24"/>
          <w:szCs w:val="24"/>
          <w:lang w:val="uk-UA" w:eastAsia="uk-UA"/>
        </w:rPr>
        <w:t>)</w:t>
      </w:r>
    </w:p>
    <w:p w14:paraId="29DD0D82" w14:textId="77777777" w:rsidR="00F83A66" w:rsidRPr="00F83A66" w:rsidRDefault="00F83A66" w:rsidP="00F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uk-UA"/>
        </w:rPr>
      </w:pPr>
    </w:p>
    <w:tbl>
      <w:tblPr>
        <w:tblpPr w:leftFromText="180" w:rightFromText="180" w:vertAnchor="text" w:horzAnchor="margin" w:tblpXSpec="center" w:tblpY="138"/>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30"/>
        <w:gridCol w:w="709"/>
        <w:gridCol w:w="992"/>
        <w:gridCol w:w="4281"/>
      </w:tblGrid>
      <w:tr w:rsidR="00F83A66" w:rsidRPr="00F83A66" w14:paraId="0BD4072F" w14:textId="77777777" w:rsidTr="00FE69A5">
        <w:trPr>
          <w:trHeight w:val="1124"/>
        </w:trPr>
        <w:tc>
          <w:tcPr>
            <w:tcW w:w="534" w:type="dxa"/>
            <w:shd w:val="clear" w:color="auto" w:fill="auto"/>
            <w:vAlign w:val="center"/>
          </w:tcPr>
          <w:p w14:paraId="205C0BD2" w14:textId="77777777" w:rsidR="00F83A66" w:rsidRPr="00F83A66" w:rsidRDefault="00F83A66" w:rsidP="00F83A66">
            <w:pPr>
              <w:spacing w:line="240" w:lineRule="auto"/>
              <w:jc w:val="center"/>
              <w:rPr>
                <w:rFonts w:ascii="Times New Roman" w:eastAsia="Calibri" w:hAnsi="Times New Roman" w:cs="Times New Roman"/>
                <w:b/>
                <w:sz w:val="24"/>
                <w:szCs w:val="24"/>
                <w:lang w:val="uk-UA"/>
              </w:rPr>
            </w:pPr>
            <w:r w:rsidRPr="00F83A66">
              <w:rPr>
                <w:rFonts w:ascii="Times New Roman" w:eastAsia="Calibri" w:hAnsi="Times New Roman" w:cs="Times New Roman"/>
                <w:b/>
                <w:sz w:val="24"/>
                <w:szCs w:val="24"/>
                <w:lang w:val="uk-UA"/>
              </w:rPr>
              <w:t>№ з/п</w:t>
            </w:r>
          </w:p>
        </w:tc>
        <w:tc>
          <w:tcPr>
            <w:tcW w:w="3430" w:type="dxa"/>
            <w:shd w:val="clear" w:color="auto" w:fill="auto"/>
            <w:vAlign w:val="center"/>
          </w:tcPr>
          <w:p w14:paraId="063E37BB" w14:textId="77777777" w:rsidR="00F83A66" w:rsidRPr="00F83A66" w:rsidRDefault="00F83A66" w:rsidP="00F83A66">
            <w:pPr>
              <w:spacing w:line="240" w:lineRule="auto"/>
              <w:jc w:val="center"/>
              <w:rPr>
                <w:rFonts w:ascii="Times New Roman" w:eastAsia="Calibri" w:hAnsi="Times New Roman" w:cs="Times New Roman"/>
                <w:b/>
                <w:sz w:val="24"/>
                <w:szCs w:val="24"/>
                <w:lang w:val="uk-UA"/>
              </w:rPr>
            </w:pPr>
          </w:p>
          <w:p w14:paraId="1BECBC81" w14:textId="77777777" w:rsidR="00F83A66" w:rsidRPr="00F83A66" w:rsidRDefault="00F83A66" w:rsidP="00F83A66">
            <w:pPr>
              <w:spacing w:line="240" w:lineRule="auto"/>
              <w:jc w:val="center"/>
              <w:rPr>
                <w:rFonts w:ascii="Times New Roman" w:eastAsia="Calibri" w:hAnsi="Times New Roman" w:cs="Times New Roman"/>
                <w:b/>
                <w:sz w:val="24"/>
                <w:szCs w:val="24"/>
                <w:lang w:val="uk-UA"/>
              </w:rPr>
            </w:pPr>
            <w:r w:rsidRPr="00F83A66">
              <w:rPr>
                <w:rFonts w:ascii="Times New Roman" w:eastAsia="Calibri" w:hAnsi="Times New Roman" w:cs="Times New Roman"/>
                <w:b/>
                <w:sz w:val="24"/>
                <w:szCs w:val="24"/>
                <w:lang w:val="uk-UA"/>
              </w:rPr>
              <w:t>Найменування обладнання</w:t>
            </w:r>
          </w:p>
          <w:p w14:paraId="640863D9" w14:textId="77777777" w:rsidR="00F83A66" w:rsidRPr="00F83A66" w:rsidRDefault="00F83A66" w:rsidP="00F83A66">
            <w:pPr>
              <w:spacing w:line="240" w:lineRule="auto"/>
              <w:jc w:val="center"/>
              <w:rPr>
                <w:rFonts w:ascii="Times New Roman" w:eastAsia="Calibri" w:hAnsi="Times New Roman" w:cs="Times New Roman"/>
                <w:b/>
                <w:sz w:val="24"/>
                <w:szCs w:val="24"/>
                <w:lang w:val="uk-UA"/>
              </w:rPr>
            </w:pPr>
          </w:p>
        </w:tc>
        <w:tc>
          <w:tcPr>
            <w:tcW w:w="709" w:type="dxa"/>
            <w:shd w:val="clear" w:color="auto" w:fill="auto"/>
            <w:vAlign w:val="center"/>
          </w:tcPr>
          <w:p w14:paraId="30EB6482" w14:textId="77777777" w:rsidR="00F83A66" w:rsidRPr="00F83A66" w:rsidRDefault="00F83A66" w:rsidP="00F83A66">
            <w:pPr>
              <w:spacing w:line="240" w:lineRule="auto"/>
              <w:jc w:val="center"/>
              <w:rPr>
                <w:rFonts w:ascii="Times New Roman" w:eastAsia="Calibri" w:hAnsi="Times New Roman" w:cs="Times New Roman"/>
                <w:b/>
                <w:sz w:val="24"/>
                <w:szCs w:val="24"/>
                <w:lang w:val="uk-UA"/>
              </w:rPr>
            </w:pPr>
            <w:r w:rsidRPr="00F83A66">
              <w:rPr>
                <w:rFonts w:ascii="Times New Roman" w:eastAsia="Calibri" w:hAnsi="Times New Roman" w:cs="Times New Roman"/>
                <w:b/>
                <w:sz w:val="24"/>
                <w:szCs w:val="24"/>
                <w:lang w:val="uk-UA"/>
              </w:rPr>
              <w:t>Од.</w:t>
            </w:r>
          </w:p>
          <w:p w14:paraId="517B9F8D" w14:textId="77777777" w:rsidR="00F83A66" w:rsidRPr="00F83A66" w:rsidRDefault="00F83A66" w:rsidP="00F83A66">
            <w:pPr>
              <w:spacing w:line="240" w:lineRule="auto"/>
              <w:jc w:val="center"/>
              <w:rPr>
                <w:rFonts w:ascii="Times New Roman" w:eastAsia="Calibri" w:hAnsi="Times New Roman" w:cs="Times New Roman"/>
                <w:b/>
                <w:sz w:val="24"/>
                <w:szCs w:val="24"/>
                <w:lang w:val="uk-UA"/>
              </w:rPr>
            </w:pPr>
            <w:r w:rsidRPr="00F83A66">
              <w:rPr>
                <w:rFonts w:ascii="Times New Roman" w:eastAsia="Calibri" w:hAnsi="Times New Roman" w:cs="Times New Roman"/>
                <w:b/>
                <w:sz w:val="24"/>
                <w:szCs w:val="24"/>
                <w:lang w:val="uk-UA"/>
              </w:rPr>
              <w:t>вим.</w:t>
            </w:r>
          </w:p>
        </w:tc>
        <w:tc>
          <w:tcPr>
            <w:tcW w:w="992" w:type="dxa"/>
            <w:shd w:val="clear" w:color="auto" w:fill="auto"/>
            <w:vAlign w:val="center"/>
          </w:tcPr>
          <w:p w14:paraId="0EA4B346" w14:textId="77777777" w:rsidR="00F83A66" w:rsidRPr="00F83A66" w:rsidRDefault="00F83A66" w:rsidP="00F83A66">
            <w:pPr>
              <w:spacing w:line="240" w:lineRule="auto"/>
              <w:jc w:val="center"/>
              <w:rPr>
                <w:rFonts w:ascii="Times New Roman" w:eastAsia="Calibri" w:hAnsi="Times New Roman" w:cs="Times New Roman"/>
                <w:b/>
                <w:sz w:val="24"/>
                <w:szCs w:val="24"/>
                <w:lang w:val="uk-UA"/>
              </w:rPr>
            </w:pPr>
            <w:r w:rsidRPr="00F83A66">
              <w:rPr>
                <w:rFonts w:ascii="Times New Roman" w:eastAsia="Calibri" w:hAnsi="Times New Roman" w:cs="Times New Roman"/>
                <w:b/>
                <w:sz w:val="24"/>
                <w:szCs w:val="24"/>
                <w:lang w:val="uk-UA"/>
              </w:rPr>
              <w:t>К-ть</w:t>
            </w:r>
          </w:p>
        </w:tc>
        <w:tc>
          <w:tcPr>
            <w:tcW w:w="4281" w:type="dxa"/>
            <w:shd w:val="clear" w:color="auto" w:fill="auto"/>
            <w:vAlign w:val="center"/>
          </w:tcPr>
          <w:p w14:paraId="5F7E501B" w14:textId="77777777" w:rsidR="00F83A66" w:rsidRPr="00F83A66" w:rsidRDefault="00F83A66" w:rsidP="00F83A66">
            <w:pPr>
              <w:spacing w:line="240" w:lineRule="auto"/>
              <w:jc w:val="center"/>
              <w:rPr>
                <w:rFonts w:ascii="Times New Roman" w:eastAsia="Calibri" w:hAnsi="Times New Roman" w:cs="Times New Roman"/>
                <w:b/>
                <w:sz w:val="24"/>
                <w:szCs w:val="24"/>
                <w:lang w:val="uk-UA"/>
              </w:rPr>
            </w:pPr>
            <w:r w:rsidRPr="00F83A66">
              <w:rPr>
                <w:rFonts w:ascii="Times New Roman" w:eastAsia="Calibri" w:hAnsi="Times New Roman" w:cs="Times New Roman"/>
                <w:b/>
                <w:sz w:val="24"/>
                <w:szCs w:val="24"/>
                <w:lang w:val="uk-UA"/>
              </w:rPr>
              <w:t>Вид послуг</w:t>
            </w:r>
          </w:p>
        </w:tc>
      </w:tr>
      <w:tr w:rsidR="00F83A66" w:rsidRPr="00F83A66" w14:paraId="4FE23D40" w14:textId="77777777" w:rsidTr="00FE69A5">
        <w:trPr>
          <w:trHeight w:val="852"/>
        </w:trPr>
        <w:tc>
          <w:tcPr>
            <w:tcW w:w="534" w:type="dxa"/>
            <w:shd w:val="clear" w:color="auto" w:fill="auto"/>
            <w:vAlign w:val="center"/>
          </w:tcPr>
          <w:p w14:paraId="602454B6" w14:textId="77777777" w:rsidR="00F83A66" w:rsidRPr="00F83A66" w:rsidRDefault="00F83A66" w:rsidP="00F83A66">
            <w:pPr>
              <w:spacing w:line="240" w:lineRule="auto"/>
              <w:jc w:val="center"/>
              <w:rPr>
                <w:rFonts w:ascii="Times New Roman" w:eastAsia="Calibri" w:hAnsi="Times New Roman" w:cs="Times New Roman"/>
                <w:sz w:val="24"/>
                <w:szCs w:val="24"/>
                <w:lang w:val="uk-UA"/>
              </w:rPr>
            </w:pPr>
            <w:r w:rsidRPr="00F83A66">
              <w:rPr>
                <w:rFonts w:ascii="Times New Roman" w:eastAsia="Calibri" w:hAnsi="Times New Roman" w:cs="Times New Roman"/>
                <w:sz w:val="24"/>
                <w:szCs w:val="24"/>
                <w:lang w:val="uk-UA"/>
              </w:rPr>
              <w:t>1</w:t>
            </w:r>
          </w:p>
        </w:tc>
        <w:tc>
          <w:tcPr>
            <w:tcW w:w="3430" w:type="dxa"/>
            <w:shd w:val="clear" w:color="auto" w:fill="auto"/>
            <w:vAlign w:val="center"/>
          </w:tcPr>
          <w:p w14:paraId="6CD2C49F" w14:textId="4D59BC91" w:rsidR="00F83A66" w:rsidRPr="00F83A66" w:rsidRDefault="00F83A66" w:rsidP="008B3356">
            <w:pPr>
              <w:spacing w:line="240" w:lineRule="auto"/>
              <w:rPr>
                <w:rFonts w:ascii="Times New Roman" w:eastAsia="Calibri" w:hAnsi="Times New Roman" w:cs="Times New Roman"/>
                <w:sz w:val="24"/>
                <w:szCs w:val="24"/>
                <w:lang w:val="uk-UA"/>
              </w:rPr>
            </w:pPr>
            <w:r w:rsidRPr="00F83A66">
              <w:rPr>
                <w:rFonts w:ascii="Times New Roman" w:eastAsia="Calibri" w:hAnsi="Times New Roman" w:cs="Times New Roman"/>
                <w:sz w:val="24"/>
                <w:szCs w:val="24"/>
                <w:lang w:val="uk-UA"/>
              </w:rPr>
              <w:t xml:space="preserve">Балони малолітражні </w:t>
            </w:r>
            <w:r w:rsidR="00FA1181">
              <w:rPr>
                <w:rFonts w:ascii="Times New Roman" w:eastAsia="Calibri" w:hAnsi="Times New Roman" w:cs="Times New Roman"/>
                <w:sz w:val="24"/>
                <w:szCs w:val="24"/>
                <w:lang w:val="uk-UA"/>
              </w:rPr>
              <w:t>6,8</w:t>
            </w:r>
            <w:r w:rsidRPr="00F83A66">
              <w:rPr>
                <w:rFonts w:ascii="Times New Roman" w:eastAsia="Calibri" w:hAnsi="Times New Roman" w:cs="Times New Roman"/>
                <w:sz w:val="24"/>
                <w:szCs w:val="24"/>
                <w:lang w:val="uk-UA"/>
              </w:rPr>
              <w:t xml:space="preserve">л </w:t>
            </w:r>
            <w:r w:rsidR="00FA1181">
              <w:rPr>
                <w:rFonts w:ascii="Times New Roman" w:eastAsia="Calibri" w:hAnsi="Times New Roman" w:cs="Times New Roman"/>
                <w:sz w:val="24"/>
                <w:szCs w:val="24"/>
                <w:lang w:val="uk-UA"/>
              </w:rPr>
              <w:t>(повітряні</w:t>
            </w:r>
            <w:r w:rsidRPr="00F83A66">
              <w:rPr>
                <w:rFonts w:ascii="Times New Roman" w:eastAsia="Calibri" w:hAnsi="Times New Roman" w:cs="Times New Roman"/>
                <w:sz w:val="24"/>
                <w:szCs w:val="24"/>
                <w:lang w:val="uk-UA"/>
              </w:rPr>
              <w:t>)</w:t>
            </w:r>
            <w:r w:rsidR="00FA1181">
              <w:rPr>
                <w:rFonts w:ascii="Times New Roman" w:eastAsia="Calibri" w:hAnsi="Times New Roman" w:cs="Times New Roman"/>
                <w:sz w:val="24"/>
                <w:szCs w:val="24"/>
                <w:lang w:val="uk-UA"/>
              </w:rPr>
              <w:t>,</w:t>
            </w:r>
            <w:r w:rsidR="009053F8">
              <w:rPr>
                <w:rFonts w:ascii="Times New Roman" w:eastAsia="Calibri" w:hAnsi="Times New Roman" w:cs="Times New Roman"/>
                <w:sz w:val="24"/>
                <w:szCs w:val="24"/>
                <w:lang w:val="uk-UA"/>
              </w:rPr>
              <w:t>метал</w:t>
            </w:r>
            <w:r w:rsidR="00253743">
              <w:rPr>
                <w:rFonts w:ascii="Times New Roman" w:eastAsia="Calibri" w:hAnsi="Times New Roman" w:cs="Times New Roman"/>
                <w:sz w:val="24"/>
                <w:szCs w:val="24"/>
                <w:lang w:val="uk-UA"/>
              </w:rPr>
              <w:t>око</w:t>
            </w:r>
            <w:r w:rsidR="008B3356">
              <w:rPr>
                <w:rFonts w:ascii="Times New Roman" w:eastAsia="Calibri" w:hAnsi="Times New Roman" w:cs="Times New Roman"/>
                <w:sz w:val="24"/>
                <w:szCs w:val="24"/>
                <w:lang w:val="uk-UA"/>
              </w:rPr>
              <w:t>м</w:t>
            </w:r>
            <w:r w:rsidR="00253743">
              <w:rPr>
                <w:rFonts w:ascii="Times New Roman" w:eastAsia="Calibri" w:hAnsi="Times New Roman" w:cs="Times New Roman"/>
                <w:sz w:val="24"/>
                <w:szCs w:val="24"/>
                <w:lang w:val="uk-UA"/>
              </w:rPr>
              <w:t xml:space="preserve">позитні, </w:t>
            </w:r>
            <w:r w:rsidR="00FA1181">
              <w:rPr>
                <w:rFonts w:ascii="Times New Roman" w:eastAsia="Calibri" w:hAnsi="Times New Roman" w:cs="Times New Roman"/>
                <w:sz w:val="24"/>
                <w:szCs w:val="24"/>
                <w:lang w:val="uk-UA"/>
              </w:rPr>
              <w:t xml:space="preserve">робочий тиск </w:t>
            </w:r>
            <w:r w:rsidR="00253743">
              <w:rPr>
                <w:rFonts w:ascii="Times New Roman" w:eastAsia="Calibri" w:hAnsi="Times New Roman" w:cs="Times New Roman"/>
                <w:sz w:val="24"/>
                <w:szCs w:val="24"/>
                <w:lang w:val="uk-UA"/>
              </w:rPr>
              <w:t>29,4МПа,       тиск випробування-44,1МПа</w:t>
            </w:r>
          </w:p>
        </w:tc>
        <w:tc>
          <w:tcPr>
            <w:tcW w:w="709" w:type="dxa"/>
            <w:shd w:val="clear" w:color="auto" w:fill="auto"/>
            <w:vAlign w:val="center"/>
          </w:tcPr>
          <w:p w14:paraId="6CCE074A" w14:textId="77777777" w:rsidR="00F83A66" w:rsidRPr="00F83A66" w:rsidRDefault="00F83A66" w:rsidP="00F83A66">
            <w:pPr>
              <w:spacing w:line="240" w:lineRule="auto"/>
              <w:jc w:val="center"/>
              <w:rPr>
                <w:rFonts w:ascii="Times New Roman" w:eastAsia="Calibri" w:hAnsi="Times New Roman" w:cs="Times New Roman"/>
                <w:sz w:val="24"/>
                <w:szCs w:val="24"/>
                <w:lang w:val="uk-UA"/>
              </w:rPr>
            </w:pPr>
            <w:r w:rsidRPr="00F83A66">
              <w:rPr>
                <w:rFonts w:ascii="Times New Roman" w:eastAsia="Calibri" w:hAnsi="Times New Roman" w:cs="Times New Roman"/>
                <w:sz w:val="24"/>
                <w:szCs w:val="24"/>
                <w:lang w:val="uk-UA"/>
              </w:rPr>
              <w:t>шт.</w:t>
            </w:r>
          </w:p>
        </w:tc>
        <w:tc>
          <w:tcPr>
            <w:tcW w:w="992" w:type="dxa"/>
            <w:shd w:val="clear" w:color="auto" w:fill="auto"/>
            <w:vAlign w:val="center"/>
          </w:tcPr>
          <w:p w14:paraId="36FA81B8" w14:textId="32FC8187" w:rsidR="00F83A66" w:rsidRPr="00F83A66" w:rsidRDefault="00FA1181" w:rsidP="00F83A66">
            <w:pPr>
              <w:spacing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w:t>
            </w:r>
          </w:p>
        </w:tc>
        <w:tc>
          <w:tcPr>
            <w:tcW w:w="4281" w:type="dxa"/>
            <w:shd w:val="clear" w:color="auto" w:fill="auto"/>
            <w:vAlign w:val="center"/>
          </w:tcPr>
          <w:p w14:paraId="434F2F9C" w14:textId="77777777" w:rsidR="00F83A66" w:rsidRPr="00F83A66" w:rsidRDefault="00F83A66" w:rsidP="00F83A66">
            <w:pPr>
              <w:spacing w:line="240" w:lineRule="auto"/>
              <w:rPr>
                <w:rFonts w:ascii="Times New Roman" w:eastAsia="Calibri" w:hAnsi="Times New Roman" w:cs="Times New Roman"/>
                <w:sz w:val="24"/>
                <w:szCs w:val="24"/>
                <w:lang w:val="uk-UA"/>
              </w:rPr>
            </w:pPr>
            <w:r w:rsidRPr="00F83A66">
              <w:rPr>
                <w:rFonts w:ascii="Times New Roman" w:eastAsia="Calibri" w:hAnsi="Times New Roman" w:cs="Times New Roman"/>
                <w:sz w:val="24"/>
                <w:szCs w:val="24"/>
                <w:lang w:val="uk-UA"/>
              </w:rPr>
              <w:t>технічне обслуговування</w:t>
            </w:r>
            <w:r w:rsidRPr="00F83A66">
              <w:rPr>
                <w:rFonts w:ascii="Times New Roman" w:eastAsia="Calibri" w:hAnsi="Times New Roman" w:cs="Times New Roman"/>
                <w:sz w:val="24"/>
                <w:szCs w:val="24"/>
              </w:rPr>
              <w:t xml:space="preserve"> </w:t>
            </w:r>
            <w:r w:rsidRPr="00F83A66">
              <w:rPr>
                <w:rFonts w:ascii="Times New Roman" w:eastAsia="Calibri" w:hAnsi="Times New Roman" w:cs="Times New Roman"/>
                <w:sz w:val="24"/>
                <w:szCs w:val="24"/>
                <w:lang w:val="uk-UA"/>
              </w:rPr>
              <w:t>та опосвідчення</w:t>
            </w:r>
          </w:p>
        </w:tc>
      </w:tr>
      <w:tr w:rsidR="00F83A66" w:rsidRPr="00F83A66" w14:paraId="59B705AE" w14:textId="77777777" w:rsidTr="00FE69A5">
        <w:trPr>
          <w:trHeight w:val="207"/>
        </w:trPr>
        <w:tc>
          <w:tcPr>
            <w:tcW w:w="3964" w:type="dxa"/>
            <w:gridSpan w:val="2"/>
            <w:shd w:val="clear" w:color="auto" w:fill="auto"/>
            <w:vAlign w:val="center"/>
          </w:tcPr>
          <w:p w14:paraId="2723C6B6" w14:textId="77777777" w:rsidR="00F83A66" w:rsidRPr="00F83A66" w:rsidRDefault="00F83A66" w:rsidP="00F83A66">
            <w:pPr>
              <w:spacing w:line="240" w:lineRule="auto"/>
              <w:jc w:val="right"/>
              <w:rPr>
                <w:rFonts w:ascii="Times New Roman" w:eastAsia="Calibri" w:hAnsi="Times New Roman" w:cs="Times New Roman"/>
                <w:b/>
                <w:sz w:val="24"/>
                <w:szCs w:val="24"/>
                <w:lang w:val="uk-UA"/>
              </w:rPr>
            </w:pPr>
            <w:r w:rsidRPr="00F83A66">
              <w:rPr>
                <w:rFonts w:ascii="Times New Roman" w:eastAsia="Calibri" w:hAnsi="Times New Roman" w:cs="Times New Roman"/>
                <w:b/>
                <w:sz w:val="24"/>
                <w:szCs w:val="24"/>
                <w:lang w:val="uk-UA"/>
              </w:rPr>
              <w:t>Всього</w:t>
            </w:r>
          </w:p>
        </w:tc>
        <w:tc>
          <w:tcPr>
            <w:tcW w:w="709" w:type="dxa"/>
            <w:shd w:val="clear" w:color="auto" w:fill="auto"/>
            <w:vAlign w:val="center"/>
          </w:tcPr>
          <w:p w14:paraId="228AFADA" w14:textId="77777777" w:rsidR="00F83A66" w:rsidRPr="00F83A66" w:rsidRDefault="00F83A66" w:rsidP="00F83A66">
            <w:pPr>
              <w:spacing w:line="240" w:lineRule="auto"/>
              <w:rPr>
                <w:rFonts w:ascii="Times New Roman" w:eastAsia="Calibri" w:hAnsi="Times New Roman" w:cs="Times New Roman"/>
                <w:b/>
                <w:sz w:val="24"/>
                <w:szCs w:val="24"/>
                <w:lang w:val="uk-UA"/>
              </w:rPr>
            </w:pPr>
            <w:r w:rsidRPr="00F83A66">
              <w:rPr>
                <w:rFonts w:ascii="Times New Roman" w:eastAsia="Calibri" w:hAnsi="Times New Roman" w:cs="Times New Roman"/>
                <w:b/>
                <w:sz w:val="24"/>
                <w:szCs w:val="24"/>
                <w:lang w:val="uk-UA"/>
              </w:rPr>
              <w:t>шт.</w:t>
            </w:r>
          </w:p>
        </w:tc>
        <w:tc>
          <w:tcPr>
            <w:tcW w:w="992" w:type="dxa"/>
            <w:shd w:val="clear" w:color="auto" w:fill="auto"/>
            <w:vAlign w:val="center"/>
          </w:tcPr>
          <w:p w14:paraId="48C642A7" w14:textId="5CA6CDF7" w:rsidR="00F83A66" w:rsidRPr="00F83A66" w:rsidRDefault="00FA1181" w:rsidP="00F83A66">
            <w:pPr>
              <w:spacing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30</w:t>
            </w:r>
          </w:p>
        </w:tc>
        <w:tc>
          <w:tcPr>
            <w:tcW w:w="4281" w:type="dxa"/>
            <w:shd w:val="clear" w:color="auto" w:fill="auto"/>
            <w:vAlign w:val="center"/>
          </w:tcPr>
          <w:p w14:paraId="78F7E91D" w14:textId="77777777" w:rsidR="00F83A66" w:rsidRPr="00F83A66" w:rsidRDefault="00F83A66" w:rsidP="00F83A66">
            <w:pPr>
              <w:spacing w:line="240" w:lineRule="auto"/>
              <w:rPr>
                <w:rFonts w:ascii="Times New Roman" w:eastAsia="Calibri" w:hAnsi="Times New Roman" w:cs="Times New Roman"/>
                <w:sz w:val="24"/>
                <w:szCs w:val="24"/>
                <w:lang w:val="uk-UA"/>
              </w:rPr>
            </w:pPr>
          </w:p>
        </w:tc>
      </w:tr>
    </w:tbl>
    <w:p w14:paraId="5D61BFB2" w14:textId="77777777" w:rsidR="00F83A66" w:rsidRPr="00F83A66" w:rsidRDefault="00F83A66" w:rsidP="00F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single"/>
          <w:lang w:val="uk-UA" w:eastAsia="uk-UA"/>
        </w:rPr>
      </w:pPr>
    </w:p>
    <w:p w14:paraId="0A04078E" w14:textId="77777777" w:rsidR="00F83A66" w:rsidRPr="00F83A66" w:rsidRDefault="00F83A66" w:rsidP="00F83A66">
      <w:pPr>
        <w:spacing w:after="0" w:line="240" w:lineRule="auto"/>
        <w:ind w:firstLine="708"/>
        <w:jc w:val="both"/>
        <w:rPr>
          <w:rFonts w:ascii="Times New Roman" w:eastAsia="Calibri" w:hAnsi="Times New Roman" w:cs="Times New Roman"/>
          <w:sz w:val="24"/>
          <w:lang w:val="uk-UA"/>
        </w:rPr>
      </w:pPr>
    </w:p>
    <w:p w14:paraId="57A277AD" w14:textId="77777777" w:rsidR="00F83A66" w:rsidRPr="00F83A66" w:rsidRDefault="00F83A66" w:rsidP="00F83A66">
      <w:pPr>
        <w:spacing w:after="0" w:line="240" w:lineRule="auto"/>
        <w:ind w:left="284" w:firstLine="567"/>
        <w:jc w:val="both"/>
        <w:rPr>
          <w:rFonts w:ascii="Times New Roman" w:eastAsia="Calibri" w:hAnsi="Times New Roman" w:cs="Times New Roman"/>
          <w:sz w:val="24"/>
          <w:lang w:val="uk-UA"/>
        </w:rPr>
      </w:pPr>
      <w:r w:rsidRPr="00F83A66">
        <w:rPr>
          <w:rFonts w:ascii="Times New Roman" w:eastAsia="Calibri" w:hAnsi="Times New Roman" w:cs="Times New Roman"/>
          <w:b/>
          <w:sz w:val="24"/>
          <w:lang w:val="uk-UA"/>
        </w:rPr>
        <w:t>Умови надання послуг -</w:t>
      </w:r>
      <w:r w:rsidRPr="00F83A66">
        <w:rPr>
          <w:rFonts w:ascii="Times New Roman" w:eastAsia="Calibri" w:hAnsi="Times New Roman" w:cs="Times New Roman"/>
          <w:sz w:val="24"/>
          <w:lang w:val="uk-UA"/>
        </w:rPr>
        <w:t xml:space="preserve"> послуги повинні бути надані, відповідно до вимог НПАОП 0.00-1.81-18 «Правила охорони праці під час експлуатації обладнання, що працює під тиском».</w:t>
      </w:r>
    </w:p>
    <w:p w14:paraId="0ED5FE51" w14:textId="77777777" w:rsidR="00F83A66" w:rsidRPr="00F83A66" w:rsidRDefault="00F83A66" w:rsidP="00F83A66">
      <w:pPr>
        <w:spacing w:after="0" w:line="240" w:lineRule="auto"/>
        <w:ind w:left="284" w:firstLine="567"/>
        <w:jc w:val="both"/>
        <w:rPr>
          <w:rFonts w:ascii="Times New Roman" w:eastAsia="Calibri" w:hAnsi="Times New Roman" w:cs="Times New Roman"/>
          <w:b/>
          <w:sz w:val="24"/>
          <w:lang w:val="uk-UA"/>
        </w:rPr>
      </w:pPr>
      <w:r w:rsidRPr="00F83A66">
        <w:rPr>
          <w:rFonts w:ascii="Times New Roman" w:eastAsia="Calibri" w:hAnsi="Times New Roman" w:cs="Times New Roman"/>
          <w:b/>
          <w:sz w:val="24"/>
          <w:lang w:val="uk-UA"/>
        </w:rPr>
        <w:t>Вимоги до послуг:</w:t>
      </w:r>
    </w:p>
    <w:p w14:paraId="428A346E" w14:textId="77777777" w:rsidR="00F83A66" w:rsidRPr="00F83A66" w:rsidRDefault="00F83A66" w:rsidP="00F83A66">
      <w:pPr>
        <w:spacing w:after="0" w:line="240" w:lineRule="auto"/>
        <w:ind w:left="284" w:firstLine="567"/>
        <w:jc w:val="both"/>
        <w:rPr>
          <w:rFonts w:ascii="Times New Roman" w:eastAsia="Calibri" w:hAnsi="Times New Roman" w:cs="Times New Roman"/>
          <w:sz w:val="24"/>
          <w:lang w:val="uk-UA"/>
        </w:rPr>
      </w:pPr>
      <w:r w:rsidRPr="00F83A66">
        <w:rPr>
          <w:rFonts w:ascii="Times New Roman" w:eastAsia="Calibri" w:hAnsi="Times New Roman" w:cs="Times New Roman"/>
          <w:sz w:val="24"/>
          <w:lang w:val="uk-UA"/>
        </w:rPr>
        <w:t>Технічне посвідчення балонів передбачає наступне:</w:t>
      </w:r>
    </w:p>
    <w:p w14:paraId="4B0A32FB" w14:textId="77777777" w:rsidR="00F83A66" w:rsidRPr="00F83A66" w:rsidRDefault="00F83A66" w:rsidP="00F83A66">
      <w:pPr>
        <w:spacing w:after="0" w:line="240" w:lineRule="auto"/>
        <w:ind w:left="284" w:firstLine="567"/>
        <w:jc w:val="both"/>
        <w:rPr>
          <w:rFonts w:ascii="Times New Roman" w:eastAsia="Calibri" w:hAnsi="Times New Roman" w:cs="Times New Roman"/>
          <w:sz w:val="24"/>
          <w:lang w:val="uk-UA"/>
        </w:rPr>
      </w:pPr>
      <w:r w:rsidRPr="00F83A66">
        <w:rPr>
          <w:rFonts w:ascii="Times New Roman" w:eastAsia="Calibri" w:hAnsi="Times New Roman" w:cs="Times New Roman"/>
          <w:sz w:val="24"/>
          <w:lang w:val="uk-UA"/>
        </w:rPr>
        <w:t>- зовнішній, внутрішній огляд;</w:t>
      </w:r>
    </w:p>
    <w:p w14:paraId="6152AAE9" w14:textId="77777777" w:rsidR="00F83A66" w:rsidRPr="00F83A66" w:rsidRDefault="00F83A66" w:rsidP="00F83A66">
      <w:pPr>
        <w:spacing w:after="0" w:line="240" w:lineRule="auto"/>
        <w:ind w:left="284" w:firstLine="567"/>
        <w:jc w:val="both"/>
        <w:rPr>
          <w:rFonts w:ascii="Times New Roman" w:eastAsia="Calibri" w:hAnsi="Times New Roman" w:cs="Times New Roman"/>
          <w:sz w:val="24"/>
          <w:lang w:val="uk-UA"/>
        </w:rPr>
      </w:pPr>
      <w:r w:rsidRPr="00F83A66">
        <w:rPr>
          <w:rFonts w:ascii="Times New Roman" w:eastAsia="Calibri" w:hAnsi="Times New Roman" w:cs="Times New Roman"/>
          <w:sz w:val="24"/>
          <w:lang w:val="uk-UA"/>
        </w:rPr>
        <w:t>- гідравлічний іспит;</w:t>
      </w:r>
    </w:p>
    <w:p w14:paraId="3B73A3C8" w14:textId="7330BD96" w:rsidR="00F83A66" w:rsidRPr="00F83A66" w:rsidRDefault="00F83A66" w:rsidP="00F83A66">
      <w:pPr>
        <w:spacing w:after="0" w:line="240" w:lineRule="auto"/>
        <w:ind w:left="284" w:firstLine="567"/>
        <w:jc w:val="both"/>
        <w:rPr>
          <w:rFonts w:ascii="Times New Roman" w:eastAsia="Calibri" w:hAnsi="Times New Roman" w:cs="Times New Roman"/>
          <w:sz w:val="24"/>
          <w:lang w:val="uk-UA"/>
        </w:rPr>
      </w:pPr>
      <w:r w:rsidRPr="00F83A66">
        <w:rPr>
          <w:rFonts w:ascii="Times New Roman" w:eastAsia="Calibri" w:hAnsi="Times New Roman" w:cs="Times New Roman"/>
          <w:sz w:val="24"/>
          <w:lang w:val="uk-UA"/>
        </w:rPr>
        <w:t xml:space="preserve">- ремонт або  </w:t>
      </w:r>
      <w:r w:rsidR="00FE69A5">
        <w:rPr>
          <w:rFonts w:ascii="Times New Roman" w:eastAsia="Calibri" w:hAnsi="Times New Roman" w:cs="Times New Roman"/>
          <w:sz w:val="24"/>
          <w:lang w:val="uk-UA"/>
        </w:rPr>
        <w:t>заміна вентиля (у разі потреби)</w:t>
      </w:r>
      <w:r w:rsidRPr="00F83A66">
        <w:rPr>
          <w:rFonts w:ascii="Times New Roman" w:eastAsia="Calibri" w:hAnsi="Times New Roman" w:cs="Times New Roman"/>
          <w:sz w:val="24"/>
          <w:lang w:val="uk-UA"/>
        </w:rPr>
        <w:t>;</w:t>
      </w:r>
    </w:p>
    <w:p w14:paraId="5E5F0227" w14:textId="77777777" w:rsidR="00F83A66" w:rsidRPr="00F83A66" w:rsidRDefault="00F83A66" w:rsidP="00F83A66">
      <w:pPr>
        <w:spacing w:after="0" w:line="240" w:lineRule="auto"/>
        <w:ind w:left="284" w:firstLine="567"/>
        <w:jc w:val="both"/>
        <w:rPr>
          <w:rFonts w:ascii="Times New Roman" w:eastAsia="Calibri" w:hAnsi="Times New Roman" w:cs="Times New Roman"/>
          <w:sz w:val="24"/>
          <w:lang w:val="uk-UA"/>
        </w:rPr>
      </w:pPr>
      <w:r w:rsidRPr="00F83A66">
        <w:rPr>
          <w:rFonts w:ascii="Times New Roman" w:eastAsia="Calibri" w:hAnsi="Times New Roman" w:cs="Times New Roman"/>
          <w:sz w:val="24"/>
          <w:lang w:val="uk-UA"/>
        </w:rPr>
        <w:t>- вибраковка балонів з подальшим складанням Акту вибраковки;</w:t>
      </w:r>
    </w:p>
    <w:p w14:paraId="7DE26B7B" w14:textId="77777777" w:rsidR="00F83A66" w:rsidRPr="00F83A66" w:rsidRDefault="00F83A66" w:rsidP="00F83A66">
      <w:pPr>
        <w:spacing w:after="0" w:line="240" w:lineRule="auto"/>
        <w:ind w:left="284" w:firstLine="567"/>
        <w:jc w:val="both"/>
        <w:rPr>
          <w:rFonts w:ascii="Times New Roman" w:eastAsia="Calibri" w:hAnsi="Times New Roman" w:cs="Times New Roman"/>
          <w:sz w:val="24"/>
          <w:lang w:val="uk-UA"/>
        </w:rPr>
      </w:pPr>
      <w:r w:rsidRPr="00F83A66">
        <w:rPr>
          <w:rFonts w:ascii="Times New Roman" w:eastAsia="Calibri" w:hAnsi="Times New Roman" w:cs="Times New Roman"/>
          <w:sz w:val="24"/>
          <w:lang w:val="uk-UA"/>
        </w:rPr>
        <w:t>- нанесення на верхній сферичній частині балона клейма підприємства, яке провело посвідчення, дату проведеного та наступного посвідчення.</w:t>
      </w:r>
    </w:p>
    <w:p w14:paraId="72423B4D" w14:textId="77777777" w:rsidR="00F83A66" w:rsidRPr="00F83A66" w:rsidRDefault="00F83A66" w:rsidP="00F83A66">
      <w:pPr>
        <w:spacing w:after="0" w:line="240" w:lineRule="auto"/>
        <w:ind w:left="284" w:firstLine="567"/>
        <w:jc w:val="both"/>
        <w:rPr>
          <w:rFonts w:ascii="Times New Roman" w:eastAsia="Calibri" w:hAnsi="Times New Roman" w:cs="Times New Roman"/>
          <w:sz w:val="24"/>
          <w:lang w:val="uk-UA"/>
        </w:rPr>
      </w:pPr>
      <w:r w:rsidRPr="00F83A66">
        <w:rPr>
          <w:rFonts w:ascii="Times New Roman" w:eastAsia="Calibri" w:hAnsi="Times New Roman" w:cs="Times New Roman"/>
          <w:b/>
          <w:sz w:val="24"/>
          <w:lang w:val="uk-UA"/>
        </w:rPr>
        <w:t>Місце надання послуг</w:t>
      </w:r>
      <w:r w:rsidRPr="00F83A66">
        <w:rPr>
          <w:rFonts w:ascii="Times New Roman" w:eastAsia="Calibri" w:hAnsi="Times New Roman" w:cs="Times New Roman"/>
          <w:sz w:val="24"/>
          <w:lang w:val="uk-UA"/>
        </w:rPr>
        <w:t xml:space="preserve">: </w:t>
      </w:r>
    </w:p>
    <w:p w14:paraId="71E9EF48" w14:textId="77777777" w:rsidR="00F83A66" w:rsidRPr="00F83A66" w:rsidRDefault="00F83A66" w:rsidP="00F83A66">
      <w:pPr>
        <w:spacing w:after="0" w:line="240" w:lineRule="auto"/>
        <w:ind w:left="284" w:firstLine="567"/>
        <w:jc w:val="both"/>
        <w:rPr>
          <w:rFonts w:ascii="Times New Roman" w:eastAsia="Calibri" w:hAnsi="Times New Roman" w:cs="Times New Roman"/>
          <w:color w:val="000000"/>
          <w:sz w:val="24"/>
          <w:lang w:val="uk-UA"/>
        </w:rPr>
      </w:pPr>
      <w:r w:rsidRPr="00F83A66">
        <w:rPr>
          <w:rFonts w:ascii="Times New Roman" w:eastAsia="Calibri" w:hAnsi="Times New Roman" w:cs="Times New Roman"/>
          <w:sz w:val="24"/>
          <w:lang w:val="uk-UA"/>
        </w:rPr>
        <w:t xml:space="preserve">Доставка балонів Виконавцю та у зворотньому напрямку здійснюється транспортом і силами Замовника на відстань не </w:t>
      </w:r>
      <w:r w:rsidRPr="00F83A66">
        <w:rPr>
          <w:rFonts w:ascii="Times New Roman" w:eastAsia="Calibri" w:hAnsi="Times New Roman" w:cs="Times New Roman"/>
          <w:color w:val="000000"/>
          <w:sz w:val="24"/>
          <w:lang w:val="uk-UA"/>
        </w:rPr>
        <w:t>більш 300км від місця розташування Замовника (м. Павлоград, вулиця Дніпровська 597).</w:t>
      </w:r>
    </w:p>
    <w:p w14:paraId="368D962B" w14:textId="77777777" w:rsidR="00F83A66" w:rsidRPr="00F83A66" w:rsidRDefault="00F83A66" w:rsidP="00F83A66">
      <w:pPr>
        <w:spacing w:after="0" w:line="240" w:lineRule="auto"/>
        <w:ind w:left="284" w:firstLine="567"/>
        <w:jc w:val="both"/>
        <w:rPr>
          <w:rFonts w:ascii="Times New Roman" w:eastAsia="Calibri" w:hAnsi="Times New Roman" w:cs="Times New Roman"/>
          <w:sz w:val="24"/>
          <w:lang w:val="uk-UA"/>
        </w:rPr>
      </w:pPr>
      <w:r w:rsidRPr="00F83A66">
        <w:rPr>
          <w:rFonts w:ascii="Times New Roman" w:eastAsia="Calibri" w:hAnsi="Times New Roman" w:cs="Times New Roman"/>
          <w:sz w:val="24"/>
          <w:lang w:val="uk-UA"/>
        </w:rPr>
        <w:t>Виконавець гарантує безвідмовну роботу при дотриманні Замовником умов транспортування, зберігання та експлуатації балонів - протягом 5 років після надання послуг.</w:t>
      </w:r>
    </w:p>
    <w:p w14:paraId="70C6B095" w14:textId="77777777" w:rsidR="00F83A66" w:rsidRPr="00F83A66" w:rsidRDefault="00F83A66" w:rsidP="00F83A66">
      <w:pPr>
        <w:spacing w:after="0" w:line="240" w:lineRule="auto"/>
        <w:ind w:left="284" w:firstLine="567"/>
        <w:jc w:val="both"/>
        <w:rPr>
          <w:rFonts w:ascii="Times New Roman" w:eastAsia="Calibri" w:hAnsi="Times New Roman" w:cs="Times New Roman"/>
          <w:sz w:val="24"/>
          <w:lang w:val="uk-UA"/>
        </w:rPr>
      </w:pPr>
      <w:r w:rsidRPr="00F83A66">
        <w:rPr>
          <w:rFonts w:ascii="Times New Roman" w:eastAsia="Calibri" w:hAnsi="Times New Roman" w:cs="Times New Roman"/>
          <w:sz w:val="24"/>
          <w:lang w:val="uk-UA"/>
        </w:rPr>
        <w:t>Замовник зобов'язується отримати балони після завершення надання послуг протягом 3-х днів з  дня отримання повідомлення про готовність замовлення.</w:t>
      </w:r>
    </w:p>
    <w:p w14:paraId="1171307A" w14:textId="77777777" w:rsidR="00F83A66" w:rsidRPr="00F83A66" w:rsidRDefault="00F83A66" w:rsidP="00F83A66">
      <w:pPr>
        <w:spacing w:after="0" w:line="240" w:lineRule="auto"/>
        <w:ind w:left="284" w:firstLine="567"/>
        <w:jc w:val="both"/>
        <w:rPr>
          <w:rFonts w:ascii="Times New Roman" w:eastAsia="Calibri" w:hAnsi="Times New Roman" w:cs="Times New Roman"/>
          <w:sz w:val="24"/>
          <w:lang w:val="uk-UA"/>
        </w:rPr>
      </w:pPr>
      <w:r w:rsidRPr="00F83A66">
        <w:rPr>
          <w:rFonts w:ascii="Times New Roman" w:eastAsia="Calibri" w:hAnsi="Times New Roman" w:cs="Times New Roman"/>
          <w:sz w:val="24"/>
          <w:lang w:val="uk-UA"/>
        </w:rPr>
        <w:t>Для запобігання розкомплектованості балонів, які підлягають посвідченню, їх перевірка відбувається в присутності Замовника.</w:t>
      </w:r>
    </w:p>
    <w:p w14:paraId="3E5D84F9" w14:textId="77777777" w:rsidR="00F83A66" w:rsidRPr="00F83A66" w:rsidRDefault="00F83A66" w:rsidP="00F83A66">
      <w:pPr>
        <w:tabs>
          <w:tab w:val="left" w:pos="0"/>
          <w:tab w:val="center" w:pos="4153"/>
          <w:tab w:val="right" w:pos="8306"/>
        </w:tabs>
        <w:spacing w:after="0" w:line="240" w:lineRule="auto"/>
        <w:ind w:left="284" w:firstLine="567"/>
        <w:jc w:val="both"/>
        <w:rPr>
          <w:rFonts w:ascii="Times New Roman" w:eastAsia="Calibri" w:hAnsi="Times New Roman" w:cs="Times New Roman"/>
          <w:bCs/>
          <w:sz w:val="24"/>
          <w:szCs w:val="24"/>
          <w:lang w:val="uk-UA"/>
        </w:rPr>
      </w:pPr>
      <w:r w:rsidRPr="00F83A66">
        <w:rPr>
          <w:rFonts w:ascii="Times New Roman" w:eastAsia="Calibri" w:hAnsi="Times New Roman" w:cs="Times New Roman"/>
          <w:b/>
          <w:bCs/>
          <w:sz w:val="24"/>
          <w:szCs w:val="24"/>
          <w:lang w:val="uk-UA"/>
        </w:rPr>
        <w:t xml:space="preserve">Строк надання послуг: </w:t>
      </w:r>
      <w:r w:rsidRPr="00F83A66">
        <w:rPr>
          <w:rFonts w:ascii="Times New Roman" w:eastAsia="Calibri" w:hAnsi="Times New Roman" w:cs="Times New Roman"/>
          <w:bCs/>
          <w:sz w:val="24"/>
          <w:szCs w:val="24"/>
          <w:lang w:val="uk-UA"/>
        </w:rPr>
        <w:t>Виконавець зобов'язується провести технічне обслуговування та опосвідчення балонів протягом одного місяця, після підписання акта прийому-здачі балонів на технічне обслуговування та випробування балонів але пізніше 01.12.2022р.</w:t>
      </w:r>
    </w:p>
    <w:p w14:paraId="24C31754" w14:textId="77777777" w:rsidR="00F83A66" w:rsidRPr="00F83A66" w:rsidRDefault="00F83A66" w:rsidP="00F83A66">
      <w:pPr>
        <w:tabs>
          <w:tab w:val="left" w:pos="0"/>
          <w:tab w:val="center" w:pos="4153"/>
          <w:tab w:val="right" w:pos="8306"/>
        </w:tabs>
        <w:spacing w:after="0" w:line="240" w:lineRule="auto"/>
        <w:ind w:left="284" w:firstLine="567"/>
        <w:jc w:val="both"/>
        <w:rPr>
          <w:rFonts w:ascii="Times New Roman" w:eastAsia="Calibri" w:hAnsi="Times New Roman" w:cs="Times New Roman"/>
          <w:bCs/>
          <w:sz w:val="24"/>
          <w:szCs w:val="24"/>
          <w:lang w:val="uk-UA"/>
        </w:rPr>
      </w:pPr>
      <w:r w:rsidRPr="00F83A66">
        <w:rPr>
          <w:rFonts w:ascii="Times New Roman" w:eastAsia="Calibri" w:hAnsi="Times New Roman" w:cs="Times New Roman"/>
          <w:b/>
          <w:bCs/>
          <w:sz w:val="24"/>
          <w:szCs w:val="24"/>
          <w:lang w:val="uk-UA"/>
        </w:rPr>
        <w:t xml:space="preserve"> Гарантія якості послуг: </w:t>
      </w:r>
      <w:r w:rsidRPr="00F83A66">
        <w:rPr>
          <w:rFonts w:ascii="Times New Roman" w:eastAsia="Calibri" w:hAnsi="Times New Roman" w:cs="Times New Roman"/>
          <w:bCs/>
          <w:sz w:val="24"/>
          <w:szCs w:val="24"/>
          <w:lang w:val="uk-UA"/>
        </w:rPr>
        <w:t>Виконавець гарантує якість наданих послуг протягом строку дії</w:t>
      </w:r>
    </w:p>
    <w:p w14:paraId="6B62C74E" w14:textId="77777777" w:rsidR="00F83A66" w:rsidRPr="00F83A66" w:rsidRDefault="00F83A66" w:rsidP="00F83A66">
      <w:pPr>
        <w:tabs>
          <w:tab w:val="left" w:pos="0"/>
          <w:tab w:val="center" w:pos="4153"/>
          <w:tab w:val="right" w:pos="8306"/>
        </w:tabs>
        <w:spacing w:after="0" w:line="240" w:lineRule="auto"/>
        <w:ind w:left="284" w:firstLine="567"/>
        <w:jc w:val="both"/>
        <w:rPr>
          <w:rFonts w:ascii="Times New Roman" w:eastAsia="Calibri" w:hAnsi="Times New Roman" w:cs="Times New Roman"/>
          <w:sz w:val="24"/>
          <w:lang w:val="uk-UA"/>
        </w:rPr>
      </w:pPr>
      <w:r w:rsidRPr="00F83A66">
        <w:rPr>
          <w:rFonts w:ascii="Times New Roman" w:eastAsia="Calibri" w:hAnsi="Times New Roman" w:cs="Times New Roman"/>
          <w:bCs/>
          <w:sz w:val="24"/>
          <w:szCs w:val="24"/>
          <w:lang w:val="uk-UA"/>
        </w:rPr>
        <w:t xml:space="preserve">посвідчення. </w:t>
      </w:r>
      <w:r w:rsidRPr="00F83A66">
        <w:rPr>
          <w:rFonts w:ascii="Times New Roman" w:eastAsia="Calibri" w:hAnsi="Times New Roman" w:cs="Times New Roman"/>
          <w:sz w:val="24"/>
          <w:lang w:val="uk-UA"/>
        </w:rPr>
        <w:t>При виявленні недоліків (дефектів), Виконавець зобов’язується за власний рахунок виправити протягом 5 (п’яти) робочих днів з моменту отримання повідомлення від Замовника про виявлені недоліки (дефекти).</w:t>
      </w:r>
    </w:p>
    <w:p w14:paraId="4784FAB7" w14:textId="77777777" w:rsidR="00F83A66" w:rsidRPr="00F83A66" w:rsidRDefault="00F83A66" w:rsidP="00F83A66">
      <w:pPr>
        <w:tabs>
          <w:tab w:val="left" w:pos="0"/>
          <w:tab w:val="center" w:pos="4153"/>
          <w:tab w:val="right" w:pos="8306"/>
        </w:tabs>
        <w:spacing w:after="0" w:line="240" w:lineRule="auto"/>
        <w:ind w:left="284" w:firstLine="567"/>
        <w:jc w:val="both"/>
        <w:rPr>
          <w:rFonts w:ascii="Times New Roman" w:eastAsia="Calibri" w:hAnsi="Times New Roman" w:cs="Times New Roman"/>
          <w:sz w:val="24"/>
          <w:lang w:val="uk-UA"/>
        </w:rPr>
      </w:pPr>
    </w:p>
    <w:p w14:paraId="5393103A" w14:textId="77777777" w:rsidR="00F83A66" w:rsidRPr="00F83A66" w:rsidRDefault="00F83A66" w:rsidP="00F83A66">
      <w:pPr>
        <w:tabs>
          <w:tab w:val="left" w:pos="0"/>
          <w:tab w:val="center" w:pos="4153"/>
          <w:tab w:val="right" w:pos="8306"/>
        </w:tabs>
        <w:spacing w:after="0" w:line="240" w:lineRule="auto"/>
        <w:ind w:left="284" w:firstLine="567"/>
        <w:jc w:val="both"/>
        <w:rPr>
          <w:rFonts w:ascii="Times New Roman" w:eastAsia="Calibri" w:hAnsi="Times New Roman" w:cs="Times New Roman"/>
          <w:sz w:val="24"/>
          <w:lang w:val="uk-UA"/>
        </w:rPr>
      </w:pPr>
    </w:p>
    <w:p w14:paraId="16EF71F4" w14:textId="1C17317B" w:rsidR="00F83A66" w:rsidRPr="00F83A66" w:rsidRDefault="00F83A66" w:rsidP="00F83A66">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F83A66">
        <w:rPr>
          <w:rFonts w:ascii="Times New Roman" w:eastAsia="Times New Roman" w:hAnsi="Times New Roman" w:cs="Times New Roman"/>
          <w:lang w:val="uk-UA" w:eastAsia="ru-RU"/>
        </w:rPr>
        <w:t xml:space="preserve">Оголошення. Додаток 2 </w:t>
      </w:r>
    </w:p>
    <w:p w14:paraId="7AF36D5C" w14:textId="77777777" w:rsidR="00F83A66" w:rsidRPr="00F83A66" w:rsidRDefault="00F83A66" w:rsidP="00F83A6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83A66">
        <w:rPr>
          <w:rFonts w:ascii="Times New Roman" w:eastAsia="Times New Roman" w:hAnsi="Times New Roman" w:cs="Times New Roman"/>
          <w:b/>
          <w:lang w:val="uk-UA" w:eastAsia="ru-RU"/>
        </w:rPr>
        <w:t>Проект договору</w:t>
      </w:r>
      <w:r w:rsidRPr="00F83A66">
        <w:rPr>
          <w:rFonts w:ascii="Times New Roman" w:eastAsia="Times New Roman" w:hAnsi="Times New Roman" w:cs="Times New Roman"/>
          <w:b/>
          <w:lang w:eastAsia="ru-RU"/>
        </w:rPr>
        <w:t xml:space="preserve"> </w:t>
      </w:r>
    </w:p>
    <w:p w14:paraId="67B76CD0" w14:textId="77777777" w:rsidR="00F83A66" w:rsidRPr="00F83A66" w:rsidRDefault="00F83A66" w:rsidP="00F83A66">
      <w:pPr>
        <w:widowControl w:val="0"/>
        <w:autoSpaceDE w:val="0"/>
        <w:autoSpaceDN w:val="0"/>
        <w:adjustRightInd w:val="0"/>
        <w:spacing w:after="0" w:line="240" w:lineRule="auto"/>
        <w:rPr>
          <w:rFonts w:ascii="Times New Roman" w:eastAsia="Times New Roman" w:hAnsi="Times New Roman" w:cs="Times New Roman"/>
          <w:lang w:eastAsia="ru-RU"/>
        </w:rPr>
      </w:pPr>
    </w:p>
    <w:p w14:paraId="02D6544A" w14:textId="77777777" w:rsidR="00F83A66" w:rsidRPr="00F83A66" w:rsidRDefault="00F83A66" w:rsidP="00F83A66">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ook w:val="04A0" w:firstRow="1" w:lastRow="0" w:firstColumn="1" w:lastColumn="0" w:noHBand="0" w:noVBand="1"/>
      </w:tblPr>
      <w:tblGrid>
        <w:gridCol w:w="3198"/>
        <w:gridCol w:w="3027"/>
        <w:gridCol w:w="3414"/>
      </w:tblGrid>
      <w:tr w:rsidR="00F83A66" w:rsidRPr="00F83A66" w14:paraId="37B69E13" w14:textId="77777777" w:rsidTr="00E36C67">
        <w:tc>
          <w:tcPr>
            <w:tcW w:w="3592" w:type="dxa"/>
            <w:shd w:val="clear" w:color="auto" w:fill="auto"/>
          </w:tcPr>
          <w:p w14:paraId="736C3D7F" w14:textId="77777777" w:rsidR="00F83A66" w:rsidRPr="00F83A66" w:rsidRDefault="00F83A66" w:rsidP="00F83A66">
            <w:pPr>
              <w:widowControl w:val="0"/>
              <w:autoSpaceDE w:val="0"/>
              <w:autoSpaceDN w:val="0"/>
              <w:adjustRightInd w:val="0"/>
              <w:spacing w:after="0" w:line="240" w:lineRule="auto"/>
              <w:rPr>
                <w:rFonts w:ascii="Times New Roman" w:eastAsia="Times New Roman" w:hAnsi="Times New Roman" w:cs="Times New Roman"/>
                <w:lang w:eastAsia="ru-RU"/>
              </w:rPr>
            </w:pPr>
            <w:r w:rsidRPr="00F83A66">
              <w:rPr>
                <w:rFonts w:ascii="Times New Roman" w:eastAsia="Times New Roman" w:hAnsi="Times New Roman" w:cs="Times New Roman"/>
                <w:spacing w:val="-13"/>
                <w:lang w:val="uk-UA" w:eastAsia="ru-RU"/>
              </w:rPr>
              <w:t>м</w:t>
            </w:r>
            <w:r w:rsidRPr="00F83A66">
              <w:rPr>
                <w:rFonts w:ascii="Times New Roman" w:eastAsia="Times New Roman" w:hAnsi="Times New Roman" w:cs="Times New Roman"/>
                <w:spacing w:val="-13"/>
                <w:lang w:eastAsia="ru-RU"/>
              </w:rPr>
              <w:t xml:space="preserve">. </w:t>
            </w:r>
            <w:r w:rsidRPr="00F83A66">
              <w:rPr>
                <w:rFonts w:ascii="Times New Roman" w:eastAsia="Times New Roman" w:hAnsi="Times New Roman" w:cs="Times New Roman"/>
                <w:color w:val="000000"/>
                <w:spacing w:val="4"/>
                <w:lang w:eastAsia="ru-RU"/>
              </w:rPr>
              <w:t>Павлоград</w:t>
            </w:r>
          </w:p>
        </w:tc>
        <w:tc>
          <w:tcPr>
            <w:tcW w:w="3593" w:type="dxa"/>
            <w:shd w:val="clear" w:color="auto" w:fill="auto"/>
          </w:tcPr>
          <w:p w14:paraId="1A802E32" w14:textId="77777777" w:rsidR="00F83A66" w:rsidRPr="00F83A66" w:rsidRDefault="00F83A66" w:rsidP="00F83A6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593" w:type="dxa"/>
            <w:shd w:val="clear" w:color="auto" w:fill="auto"/>
          </w:tcPr>
          <w:p w14:paraId="427904B6" w14:textId="77777777" w:rsidR="00F83A66" w:rsidRPr="00F83A66" w:rsidRDefault="00F83A66" w:rsidP="00F83A6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F83A66">
              <w:rPr>
                <w:rFonts w:ascii="Times New Roman" w:eastAsia="Times New Roman" w:hAnsi="Times New Roman" w:cs="Times New Roman"/>
                <w:lang w:eastAsia="ru-RU"/>
              </w:rPr>
              <w:t>«__</w:t>
            </w:r>
            <w:r w:rsidRPr="00F83A66">
              <w:rPr>
                <w:rFonts w:ascii="Times New Roman" w:eastAsia="Times New Roman" w:hAnsi="Times New Roman" w:cs="Times New Roman"/>
                <w:lang w:val="uk-UA" w:eastAsia="ru-RU"/>
              </w:rPr>
              <w:t>_</w:t>
            </w:r>
            <w:r w:rsidRPr="00F83A66">
              <w:rPr>
                <w:rFonts w:ascii="Times New Roman" w:eastAsia="Times New Roman" w:hAnsi="Times New Roman" w:cs="Times New Roman"/>
                <w:lang w:eastAsia="ru-RU"/>
              </w:rPr>
              <w:t>»____________202</w:t>
            </w:r>
            <w:r w:rsidRPr="00F83A66">
              <w:rPr>
                <w:rFonts w:ascii="Times New Roman" w:eastAsia="Times New Roman" w:hAnsi="Times New Roman" w:cs="Times New Roman"/>
                <w:lang w:val="uk-UA" w:eastAsia="ru-RU"/>
              </w:rPr>
              <w:t>2</w:t>
            </w:r>
            <w:r w:rsidRPr="00F83A66">
              <w:rPr>
                <w:rFonts w:ascii="Times New Roman" w:eastAsia="Times New Roman" w:hAnsi="Times New Roman" w:cs="Times New Roman"/>
                <w:spacing w:val="-9"/>
                <w:lang w:eastAsia="ru-RU"/>
              </w:rPr>
              <w:t xml:space="preserve"> </w:t>
            </w:r>
            <w:r w:rsidRPr="00F83A66">
              <w:rPr>
                <w:rFonts w:ascii="Times New Roman" w:eastAsia="Times New Roman" w:hAnsi="Times New Roman" w:cs="Times New Roman"/>
                <w:spacing w:val="-9"/>
                <w:lang w:val="uk-UA" w:eastAsia="ru-RU"/>
              </w:rPr>
              <w:t>р</w:t>
            </w:r>
            <w:r w:rsidRPr="00F83A66">
              <w:rPr>
                <w:rFonts w:ascii="Times New Roman" w:eastAsia="Times New Roman" w:hAnsi="Times New Roman" w:cs="Times New Roman"/>
                <w:spacing w:val="-9"/>
                <w:lang w:eastAsia="ru-RU"/>
              </w:rPr>
              <w:t>.</w:t>
            </w:r>
          </w:p>
        </w:tc>
      </w:tr>
    </w:tbl>
    <w:p w14:paraId="73DAFE37" w14:textId="77777777" w:rsidR="00F83A66" w:rsidRPr="00F83A66" w:rsidRDefault="00F83A66" w:rsidP="00F83A66">
      <w:pPr>
        <w:widowControl w:val="0"/>
        <w:autoSpaceDE w:val="0"/>
        <w:autoSpaceDN w:val="0"/>
        <w:adjustRightInd w:val="0"/>
        <w:spacing w:after="0" w:line="240" w:lineRule="auto"/>
        <w:rPr>
          <w:rFonts w:ascii="Times New Roman" w:eastAsia="Times New Roman" w:hAnsi="Times New Roman" w:cs="Times New Roman"/>
          <w:lang w:eastAsia="ru-RU"/>
        </w:rPr>
      </w:pPr>
    </w:p>
    <w:p w14:paraId="3357707A" w14:textId="77777777" w:rsidR="00F83A66" w:rsidRPr="00F83A66" w:rsidRDefault="00F83A66" w:rsidP="00F83A66">
      <w:pPr>
        <w:widowControl w:val="0"/>
        <w:autoSpaceDE w:val="0"/>
        <w:autoSpaceDN w:val="0"/>
        <w:adjustRightInd w:val="0"/>
        <w:spacing w:after="0" w:line="240" w:lineRule="auto"/>
        <w:rPr>
          <w:rFonts w:ascii="Times New Roman" w:eastAsia="Times New Roman" w:hAnsi="Times New Roman" w:cs="Times New Roman"/>
          <w:lang w:eastAsia="ru-RU"/>
        </w:rPr>
      </w:pPr>
    </w:p>
    <w:p w14:paraId="3C82D2C2" w14:textId="77777777" w:rsidR="00F83A66" w:rsidRPr="00F83A66" w:rsidRDefault="00F83A66" w:rsidP="00F83A66">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val="uk-UA" w:eastAsia="ru-RU"/>
        </w:rPr>
      </w:pPr>
      <w:r w:rsidRPr="00F83A66">
        <w:rPr>
          <w:rFonts w:ascii="Times New Roman" w:eastAsia="Times New Roman" w:hAnsi="Times New Roman" w:cs="Times New Roman"/>
          <w:b/>
          <w:color w:val="000000"/>
          <w:lang w:val="uk-UA" w:eastAsia="ru-RU"/>
        </w:rPr>
        <w:t>Восьмий воєнізований гірничорятувальний загін</w:t>
      </w:r>
      <w:r w:rsidRPr="00F83A66">
        <w:rPr>
          <w:rFonts w:ascii="Times New Roman" w:eastAsia="Times New Roman" w:hAnsi="Times New Roman" w:cs="Times New Roman"/>
          <w:lang w:val="uk-UA" w:eastAsia="ru-RU"/>
        </w:rPr>
        <w:t xml:space="preserve"> в особі командира загону Ігнашова Івана Олександровича, що діє на підставі Положення, (далі Замовник), з однієї сторони, і _______________________</w:t>
      </w:r>
      <w:r w:rsidRPr="00F83A66">
        <w:rPr>
          <w:rFonts w:ascii="Times New Roman" w:eastAsia="Times New Roman" w:hAnsi="Times New Roman" w:cs="Times New Roman"/>
          <w:color w:val="000000"/>
          <w:lang w:val="uk-UA" w:eastAsia="ru-RU"/>
        </w:rPr>
        <w:t xml:space="preserve">в особі </w:t>
      </w:r>
      <w:r w:rsidRPr="00F83A66">
        <w:rPr>
          <w:rFonts w:ascii="Times New Roman" w:eastAsia="Times New Roman" w:hAnsi="Times New Roman" w:cs="Times New Roman"/>
          <w:lang w:val="uk-UA" w:eastAsia="ru-RU"/>
        </w:rPr>
        <w:t>_________________________,</w:t>
      </w:r>
      <w:r w:rsidRPr="00F83A66">
        <w:rPr>
          <w:rFonts w:ascii="Times New Roman" w:eastAsia="Times New Roman" w:hAnsi="Times New Roman" w:cs="Times New Roman"/>
          <w:color w:val="000000"/>
          <w:lang w:val="uk-UA" w:eastAsia="ru-RU"/>
        </w:rPr>
        <w:t xml:space="preserve"> що діє на _________________________________________</w:t>
      </w:r>
      <w:r w:rsidRPr="00F83A66">
        <w:rPr>
          <w:rFonts w:ascii="Times New Roman" w:eastAsia="Times New Roman" w:hAnsi="Times New Roman" w:cs="Times New Roman"/>
          <w:lang w:val="uk-UA" w:eastAsia="ru-RU"/>
        </w:rPr>
        <w:t>,</w:t>
      </w:r>
      <w:r w:rsidRPr="00F83A66">
        <w:rPr>
          <w:rFonts w:ascii="Times New Roman" w:eastAsia="Times New Roman" w:hAnsi="Times New Roman" w:cs="Times New Roman"/>
          <w:b/>
          <w:color w:val="000000"/>
          <w:spacing w:val="4"/>
          <w:lang w:val="uk-UA" w:eastAsia="ru-RU"/>
        </w:rPr>
        <w:t xml:space="preserve"> </w:t>
      </w:r>
      <w:r w:rsidRPr="00F83A66">
        <w:rPr>
          <w:rFonts w:ascii="Times New Roman" w:eastAsia="Times New Roman" w:hAnsi="Times New Roman" w:cs="Times New Roman"/>
          <w:color w:val="000000"/>
          <w:spacing w:val="4"/>
          <w:lang w:val="uk-UA" w:eastAsia="ru-RU"/>
        </w:rPr>
        <w:t xml:space="preserve">(далі Виконавець), </w:t>
      </w:r>
      <w:r w:rsidRPr="00F83A66">
        <w:rPr>
          <w:rFonts w:ascii="Times New Roman" w:eastAsia="Times New Roman" w:hAnsi="Times New Roman" w:cs="Times New Roman"/>
          <w:color w:val="000000"/>
          <w:lang w:val="uk-UA" w:eastAsia="ru-RU"/>
        </w:rPr>
        <w:t>з іншої сторони</w:t>
      </w:r>
      <w:r w:rsidRPr="00F83A66">
        <w:rPr>
          <w:rFonts w:ascii="Times New Roman" w:eastAsia="Times New Roman" w:hAnsi="Times New Roman" w:cs="Times New Roman"/>
          <w:lang w:val="uk-UA" w:eastAsia="ru-RU"/>
        </w:rPr>
        <w:t xml:space="preserve">, уклали між собою цей договір </w:t>
      </w:r>
      <w:r w:rsidRPr="00F83A66">
        <w:rPr>
          <w:rFonts w:ascii="Times New Roman" w:eastAsia="Times New Roman" w:hAnsi="Times New Roman" w:cs="Times New Roman"/>
          <w:color w:val="000000"/>
          <w:lang w:val="uk-UA" w:eastAsia="ru-RU"/>
        </w:rPr>
        <w:t>про наступне:</w:t>
      </w:r>
    </w:p>
    <w:p w14:paraId="01DC3F89" w14:textId="77777777" w:rsidR="00F83A66" w:rsidRPr="00F83A66" w:rsidRDefault="00F83A66" w:rsidP="00F83A66">
      <w:pPr>
        <w:widowControl w:val="0"/>
        <w:autoSpaceDE w:val="0"/>
        <w:autoSpaceDN w:val="0"/>
        <w:adjustRightInd w:val="0"/>
        <w:spacing w:after="0" w:line="240" w:lineRule="auto"/>
        <w:jc w:val="both"/>
        <w:rPr>
          <w:rFonts w:ascii="Times New Roman" w:eastAsia="Times New Roman" w:hAnsi="Times New Roman" w:cs="Times New Roman"/>
          <w:color w:val="000000"/>
          <w:spacing w:val="4"/>
          <w:lang w:val="uk-UA" w:eastAsia="ru-RU"/>
        </w:rPr>
      </w:pPr>
    </w:p>
    <w:p w14:paraId="797E2330" w14:textId="77777777" w:rsidR="00F83A66" w:rsidRPr="00F83A66" w:rsidRDefault="00F83A66" w:rsidP="00F83A66">
      <w:pPr>
        <w:widowControl w:val="0"/>
        <w:numPr>
          <w:ilvl w:val="0"/>
          <w:numId w:val="32"/>
        </w:numPr>
        <w:autoSpaceDE w:val="0"/>
        <w:autoSpaceDN w:val="0"/>
        <w:adjustRightInd w:val="0"/>
        <w:spacing w:after="0" w:line="240" w:lineRule="auto"/>
        <w:contextualSpacing/>
        <w:jc w:val="center"/>
        <w:rPr>
          <w:rFonts w:ascii="Times New Roman" w:eastAsia="Times New Roman" w:hAnsi="Times New Roman" w:cs="Times New Roman"/>
          <w:b/>
          <w:color w:val="000000"/>
          <w:lang w:val="uk-UA" w:eastAsia="ru-RU"/>
        </w:rPr>
      </w:pPr>
      <w:r w:rsidRPr="00F83A66">
        <w:rPr>
          <w:rFonts w:ascii="Times New Roman" w:eastAsia="Times New Roman" w:hAnsi="Times New Roman" w:cs="Times New Roman"/>
          <w:b/>
          <w:color w:val="000000"/>
          <w:lang w:val="uk-UA" w:eastAsia="ru-RU"/>
        </w:rPr>
        <w:t>ПРЕДМЕТ ДОГОВОРУ</w:t>
      </w:r>
    </w:p>
    <w:p w14:paraId="7718E006" w14:textId="77777777" w:rsidR="00F83A66" w:rsidRPr="00F83A66" w:rsidRDefault="00F83A66" w:rsidP="008B33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jc w:val="both"/>
        <w:rPr>
          <w:rFonts w:ascii="Times New Roman" w:eastAsia="Times New Roman" w:hAnsi="Times New Roman" w:cs="Times New Roman"/>
          <w:lang w:eastAsia="ru-RU"/>
        </w:rPr>
      </w:pPr>
      <w:r w:rsidRPr="00F83A66">
        <w:rPr>
          <w:rFonts w:ascii="Times New Roman" w:eastAsia="Times New Roman" w:hAnsi="Times New Roman" w:cs="Times New Roman"/>
          <w:color w:val="000000"/>
          <w:lang w:val="uk-UA" w:eastAsia="ru-RU"/>
        </w:rPr>
        <w:t xml:space="preserve">1.1. Виконавець зобов’язується у 2022 році надати Замовнику </w:t>
      </w:r>
      <w:r w:rsidRPr="00F83A66">
        <w:rPr>
          <w:rFonts w:ascii="Times New Roman" w:eastAsia="Times New Roman" w:hAnsi="Times New Roman" w:cs="Times New Roman"/>
          <w:lang w:eastAsia="ru-RU"/>
        </w:rPr>
        <w:t>послуги, зазначені в п. 1.2. цього Договору, а Замовник - прийняти і оплатити</w:t>
      </w:r>
      <w:r w:rsidRPr="00F83A66">
        <w:rPr>
          <w:rFonts w:ascii="Times New Roman" w:eastAsia="Times New Roman" w:hAnsi="Times New Roman" w:cs="Times New Roman"/>
          <w:lang w:val="uk-UA" w:eastAsia="ru-RU"/>
        </w:rPr>
        <w:t xml:space="preserve"> </w:t>
      </w:r>
      <w:r w:rsidRPr="00F83A66">
        <w:rPr>
          <w:rFonts w:ascii="Times New Roman" w:eastAsia="Times New Roman" w:hAnsi="Times New Roman" w:cs="Times New Roman"/>
          <w:lang w:eastAsia="ru-RU"/>
        </w:rPr>
        <w:t>послуги.</w:t>
      </w:r>
    </w:p>
    <w:p w14:paraId="10573334" w14:textId="5CAFF089" w:rsidR="00F83A66" w:rsidRPr="00F83A66" w:rsidRDefault="00F83A66" w:rsidP="00F83A66">
      <w:pPr>
        <w:widowControl w:val="0"/>
        <w:shd w:val="clear" w:color="auto" w:fill="FFFFFF"/>
        <w:tabs>
          <w:tab w:val="left" w:pos="9923"/>
        </w:tabs>
        <w:autoSpaceDE w:val="0"/>
        <w:autoSpaceDN w:val="0"/>
        <w:adjustRightInd w:val="0"/>
        <w:spacing w:after="0" w:line="274" w:lineRule="exact"/>
        <w:ind w:left="14"/>
        <w:jc w:val="both"/>
        <w:rPr>
          <w:rFonts w:ascii="Times New Roman" w:eastAsia="Times New Roman" w:hAnsi="Times New Roman" w:cs="Times New Roman"/>
          <w:lang w:val="uk-UA" w:eastAsia="ru-RU"/>
        </w:rPr>
      </w:pPr>
      <w:r w:rsidRPr="00F83A66">
        <w:rPr>
          <w:rFonts w:ascii="Times New Roman" w:eastAsia="Times New Roman" w:hAnsi="Times New Roman" w:cs="Times New Roman"/>
          <w:lang w:val="uk-UA" w:eastAsia="ru-RU"/>
        </w:rPr>
        <w:t>1.2. Найменування послуг:</w:t>
      </w:r>
      <w:r w:rsidRPr="00F83A66">
        <w:rPr>
          <w:rFonts w:ascii="Times New Roman" w:eastAsia="Times New Roman" w:hAnsi="Times New Roman" w:cs="Times New Roman"/>
          <w:sz w:val="20"/>
          <w:szCs w:val="20"/>
          <w:lang w:val="uk-UA" w:eastAsia="ru-RU"/>
        </w:rPr>
        <w:t xml:space="preserve"> </w:t>
      </w:r>
      <w:r w:rsidRPr="00F83A66">
        <w:rPr>
          <w:rFonts w:ascii="Times New Roman" w:eastAsia="Times New Roman" w:hAnsi="Times New Roman" w:cs="Times New Roman"/>
          <w:lang w:val="uk-UA" w:eastAsia="ru-RU"/>
        </w:rPr>
        <w:t xml:space="preserve">Послуги з технічного обслуговування та опосвідчення балонів. </w:t>
      </w:r>
    </w:p>
    <w:p w14:paraId="7C541074" w14:textId="77777777" w:rsidR="00F83A66" w:rsidRPr="00F83A66" w:rsidRDefault="00F83A66" w:rsidP="00F83A66">
      <w:pPr>
        <w:widowControl w:val="0"/>
        <w:shd w:val="clear" w:color="auto" w:fill="FFFFFF"/>
        <w:tabs>
          <w:tab w:val="left" w:pos="9923"/>
        </w:tabs>
        <w:autoSpaceDE w:val="0"/>
        <w:autoSpaceDN w:val="0"/>
        <w:adjustRightInd w:val="0"/>
        <w:spacing w:after="0" w:line="274" w:lineRule="exact"/>
        <w:ind w:left="14"/>
        <w:jc w:val="both"/>
        <w:rPr>
          <w:rFonts w:ascii="Times New Roman" w:eastAsia="Times New Roman" w:hAnsi="Times New Roman" w:cs="Times New Roman"/>
          <w:color w:val="000000"/>
          <w:lang w:val="uk-UA" w:eastAsia="ru-RU"/>
        </w:rPr>
      </w:pPr>
      <w:r w:rsidRPr="00F83A66">
        <w:rPr>
          <w:rFonts w:ascii="Times New Roman" w:eastAsia="Times New Roman" w:hAnsi="Times New Roman" w:cs="Times New Roman"/>
          <w:color w:val="000000"/>
          <w:lang w:val="uk-UA" w:eastAsia="ru-RU"/>
        </w:rPr>
        <w:t>Кількість балонів і вартість послуг вказані у специфікації та калькуляціях, які є невід’ємними частинами договору.</w:t>
      </w:r>
    </w:p>
    <w:p w14:paraId="400825AE" w14:textId="77777777" w:rsidR="00F83A66" w:rsidRPr="00F83A66" w:rsidRDefault="00F83A66" w:rsidP="00F83A66">
      <w:pPr>
        <w:widowControl w:val="0"/>
        <w:shd w:val="clear" w:color="auto" w:fill="FFFFFF"/>
        <w:tabs>
          <w:tab w:val="left" w:pos="9923"/>
        </w:tabs>
        <w:autoSpaceDE w:val="0"/>
        <w:autoSpaceDN w:val="0"/>
        <w:adjustRightInd w:val="0"/>
        <w:spacing w:after="0" w:line="274" w:lineRule="exact"/>
        <w:jc w:val="both"/>
        <w:rPr>
          <w:rFonts w:ascii="Times New Roman" w:eastAsia="Times New Roman" w:hAnsi="Times New Roman" w:cs="Times New Roman"/>
          <w:color w:val="000000"/>
          <w:spacing w:val="4"/>
          <w:lang w:val="uk-UA" w:eastAsia="ru-RU"/>
        </w:rPr>
      </w:pPr>
      <w:r w:rsidRPr="00F83A66">
        <w:rPr>
          <w:rFonts w:ascii="Times New Roman" w:eastAsia="Times New Roman" w:hAnsi="Times New Roman" w:cs="Times New Roman"/>
          <w:color w:val="000000"/>
          <w:spacing w:val="4"/>
          <w:lang w:val="uk-UA" w:eastAsia="ru-RU"/>
        </w:rPr>
        <w:t xml:space="preserve">Код згідно ДК 021:2015 – 50510000-3 Послуги з ремонту і технічного обслуговування насосів, клапанів, кранів і металевих контейнерів. </w:t>
      </w:r>
    </w:p>
    <w:p w14:paraId="139A61A6" w14:textId="77777777" w:rsidR="00F83A66" w:rsidRPr="00F83A66" w:rsidRDefault="00F83A66" w:rsidP="00F83A66">
      <w:pPr>
        <w:widowControl w:val="0"/>
        <w:shd w:val="clear" w:color="auto" w:fill="FFFFFF"/>
        <w:tabs>
          <w:tab w:val="left" w:pos="9923"/>
        </w:tabs>
        <w:autoSpaceDE w:val="0"/>
        <w:autoSpaceDN w:val="0"/>
        <w:adjustRightInd w:val="0"/>
        <w:spacing w:after="0" w:line="274" w:lineRule="exact"/>
        <w:jc w:val="both"/>
        <w:rPr>
          <w:rFonts w:ascii="Times New Roman" w:eastAsia="Times New Roman" w:hAnsi="Times New Roman" w:cs="Times New Roman"/>
          <w:color w:val="000000"/>
          <w:spacing w:val="4"/>
          <w:lang w:val="uk-UA" w:eastAsia="ru-RU"/>
        </w:rPr>
      </w:pPr>
    </w:p>
    <w:p w14:paraId="24A0E430" w14:textId="77777777" w:rsidR="00F83A66" w:rsidRPr="00F83A66" w:rsidRDefault="00F83A66" w:rsidP="00F83A66">
      <w:pPr>
        <w:widowControl w:val="0"/>
        <w:numPr>
          <w:ilvl w:val="0"/>
          <w:numId w:val="31"/>
        </w:numPr>
        <w:shd w:val="clear" w:color="auto" w:fill="FFFFFF"/>
        <w:autoSpaceDE w:val="0"/>
        <w:autoSpaceDN w:val="0"/>
        <w:adjustRightInd w:val="0"/>
        <w:spacing w:after="0" w:line="274" w:lineRule="exact"/>
        <w:jc w:val="center"/>
        <w:rPr>
          <w:rFonts w:ascii="Times New Roman" w:eastAsia="Times New Roman" w:hAnsi="Times New Roman" w:cs="Times New Roman"/>
          <w:b/>
          <w:color w:val="000000"/>
          <w:spacing w:val="1"/>
          <w:lang w:eastAsia="ru-RU"/>
        </w:rPr>
      </w:pPr>
      <w:r w:rsidRPr="00F83A66">
        <w:rPr>
          <w:rFonts w:ascii="Times New Roman" w:eastAsia="Times New Roman" w:hAnsi="Times New Roman" w:cs="Times New Roman"/>
          <w:b/>
          <w:color w:val="000000"/>
          <w:spacing w:val="1"/>
          <w:lang w:val="uk-UA" w:eastAsia="ru-RU"/>
        </w:rPr>
        <w:t>ЦІНА  ДОГОВОРУ ТА ПОРЯДОК  РОЗРАХУНКУ</w:t>
      </w:r>
    </w:p>
    <w:p w14:paraId="4B5ED8D5" w14:textId="77777777" w:rsidR="00F83A66" w:rsidRPr="00F83A66" w:rsidRDefault="00F83A66" w:rsidP="00F83A66">
      <w:pPr>
        <w:widowControl w:val="0"/>
        <w:shd w:val="clear" w:color="auto" w:fill="FFFFFF"/>
        <w:autoSpaceDE w:val="0"/>
        <w:autoSpaceDN w:val="0"/>
        <w:adjustRightInd w:val="0"/>
        <w:spacing w:after="0" w:line="274" w:lineRule="exact"/>
        <w:ind w:left="29"/>
        <w:jc w:val="both"/>
        <w:rPr>
          <w:rFonts w:ascii="Times New Roman" w:eastAsia="Times New Roman" w:hAnsi="Times New Roman" w:cs="Times New Roman"/>
          <w:color w:val="000000"/>
          <w:shd w:val="clear" w:color="auto" w:fill="FFFFFF"/>
          <w:lang w:val="uk-UA" w:eastAsia="ru-RU"/>
        </w:rPr>
      </w:pPr>
      <w:r w:rsidRPr="00F83A66">
        <w:rPr>
          <w:rFonts w:ascii="Times New Roman" w:eastAsia="Times New Roman" w:hAnsi="Times New Roman" w:cs="Times New Roman"/>
          <w:color w:val="000000"/>
          <w:spacing w:val="1"/>
          <w:lang w:eastAsia="ru-RU"/>
        </w:rPr>
        <w:t xml:space="preserve">2.1. </w:t>
      </w:r>
      <w:r w:rsidRPr="00F83A66">
        <w:rPr>
          <w:rFonts w:ascii="Times New Roman" w:eastAsia="Times New Roman" w:hAnsi="Times New Roman" w:cs="Times New Roman"/>
          <w:color w:val="000000"/>
          <w:spacing w:val="-1"/>
          <w:lang w:val="uk-UA" w:eastAsia="ru-RU"/>
        </w:rPr>
        <w:t xml:space="preserve">Замовник зобов'язується здійснити завезення балонів на  технічне обслуговування </w:t>
      </w:r>
      <w:r w:rsidRPr="00F83A66">
        <w:rPr>
          <w:rFonts w:ascii="Times New Roman" w:eastAsia="Times New Roman" w:hAnsi="Times New Roman" w:cs="Times New Roman"/>
          <w:color w:val="000000"/>
          <w:spacing w:val="-1"/>
          <w:lang w:eastAsia="ru-RU"/>
        </w:rPr>
        <w:t xml:space="preserve"> </w:t>
      </w:r>
      <w:r w:rsidRPr="00F83A66">
        <w:rPr>
          <w:rFonts w:ascii="Times New Roman" w:eastAsia="Times New Roman" w:hAnsi="Times New Roman" w:cs="Times New Roman"/>
          <w:color w:val="000000"/>
          <w:spacing w:val="-1"/>
          <w:lang w:val="uk-UA" w:eastAsia="ru-RU"/>
        </w:rPr>
        <w:t>та</w:t>
      </w:r>
      <w:r w:rsidRPr="00F83A66">
        <w:rPr>
          <w:rFonts w:ascii="Times New Roman" w:eastAsia="Times New Roman" w:hAnsi="Times New Roman" w:cs="Times New Roman"/>
          <w:color w:val="000000"/>
          <w:spacing w:val="-1"/>
          <w:lang w:eastAsia="ru-RU"/>
        </w:rPr>
        <w:t xml:space="preserve"> </w:t>
      </w:r>
      <w:r w:rsidRPr="00F83A66">
        <w:rPr>
          <w:rFonts w:ascii="Times New Roman" w:eastAsia="Times New Roman" w:hAnsi="Times New Roman" w:cs="Times New Roman"/>
          <w:color w:val="000000"/>
          <w:spacing w:val="-1"/>
          <w:lang w:val="uk-UA" w:eastAsia="ru-RU"/>
        </w:rPr>
        <w:t xml:space="preserve"> опосвідчення згідно графіка завезення, погодженого з Виконавцем.</w:t>
      </w:r>
    </w:p>
    <w:p w14:paraId="10B14397" w14:textId="77777777" w:rsidR="00F83A66" w:rsidRPr="00F83A66" w:rsidRDefault="00F83A66" w:rsidP="00F83A66">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
          <w:color w:val="000000"/>
          <w:lang w:val="uk-UA" w:eastAsia="ru-RU"/>
        </w:rPr>
      </w:pPr>
      <w:r w:rsidRPr="00F83A66">
        <w:rPr>
          <w:rFonts w:ascii="Times New Roman" w:eastAsia="Times New Roman" w:hAnsi="Times New Roman" w:cs="Times New Roman"/>
          <w:color w:val="000000"/>
          <w:spacing w:val="2"/>
          <w:lang w:eastAsia="ru-RU"/>
        </w:rPr>
        <w:t>2.2.</w:t>
      </w:r>
      <w:r w:rsidRPr="00F83A66">
        <w:rPr>
          <w:rFonts w:ascii="Times New Roman" w:eastAsia="Times New Roman" w:hAnsi="Times New Roman" w:cs="Times New Roman"/>
          <w:color w:val="000000"/>
          <w:spacing w:val="2"/>
          <w:lang w:val="uk-UA" w:eastAsia="ru-RU"/>
        </w:rPr>
        <w:t xml:space="preserve"> Ціна цього Договору становить _________________</w:t>
      </w:r>
      <w:r w:rsidRPr="00F83A66">
        <w:rPr>
          <w:rFonts w:ascii="Times New Roman" w:eastAsia="Times New Roman" w:hAnsi="Times New Roman" w:cs="Times New Roman"/>
          <w:b/>
          <w:color w:val="000000"/>
          <w:spacing w:val="2"/>
          <w:lang w:eastAsia="ru-RU"/>
        </w:rPr>
        <w:t xml:space="preserve">грн. </w:t>
      </w:r>
      <w:r w:rsidRPr="00F83A66">
        <w:rPr>
          <w:rFonts w:ascii="Times New Roman" w:eastAsia="Times New Roman" w:hAnsi="Times New Roman" w:cs="Times New Roman"/>
          <w:b/>
          <w:color w:val="000000"/>
          <w:spacing w:val="2"/>
          <w:lang w:val="uk-UA" w:eastAsia="ru-RU"/>
        </w:rPr>
        <w:t>(_____________________________________грн__</w:t>
      </w:r>
      <w:r w:rsidRPr="00F83A66">
        <w:rPr>
          <w:rFonts w:ascii="Times New Roman" w:eastAsia="Times New Roman" w:hAnsi="Times New Roman" w:cs="Times New Roman"/>
          <w:b/>
          <w:color w:val="000000"/>
          <w:spacing w:val="2"/>
          <w:lang w:eastAsia="ru-RU"/>
        </w:rPr>
        <w:t>),</w:t>
      </w:r>
      <w:r w:rsidRPr="00F83A66">
        <w:rPr>
          <w:rFonts w:ascii="Times New Roman" w:eastAsia="Times New Roman" w:hAnsi="Times New Roman" w:cs="Times New Roman"/>
          <w:b/>
          <w:color w:val="000000"/>
          <w:spacing w:val="2"/>
          <w:lang w:val="uk-UA" w:eastAsia="ru-RU"/>
        </w:rPr>
        <w:t xml:space="preserve"> в тому числі ПДВ 20% _________</w:t>
      </w:r>
      <w:r w:rsidRPr="00F83A66">
        <w:rPr>
          <w:rFonts w:ascii="Times New Roman" w:eastAsia="Times New Roman" w:hAnsi="Times New Roman" w:cs="Times New Roman"/>
          <w:b/>
          <w:color w:val="000000"/>
          <w:spacing w:val="2"/>
          <w:lang w:eastAsia="ru-RU"/>
        </w:rPr>
        <w:t>грн</w:t>
      </w:r>
      <w:r w:rsidRPr="00F83A66">
        <w:rPr>
          <w:rFonts w:ascii="Times New Roman" w:eastAsia="Times New Roman" w:hAnsi="Times New Roman" w:cs="Times New Roman"/>
          <w:color w:val="000000"/>
          <w:spacing w:val="2"/>
          <w:lang w:eastAsia="ru-RU"/>
        </w:rPr>
        <w:t>.</w:t>
      </w:r>
      <w:r w:rsidRPr="00F83A66">
        <w:rPr>
          <w:rFonts w:ascii="Times New Roman" w:eastAsia="Times New Roman" w:hAnsi="Times New Roman" w:cs="Times New Roman"/>
          <w:color w:val="000000"/>
          <w:spacing w:val="2"/>
          <w:lang w:val="uk-UA" w:eastAsia="ru-RU"/>
        </w:rPr>
        <w:t xml:space="preserve">, </w:t>
      </w:r>
      <w:r w:rsidRPr="00F83A66">
        <w:rPr>
          <w:rFonts w:ascii="Times New Roman" w:eastAsia="Times New Roman" w:hAnsi="Times New Roman" w:cs="Times New Roman"/>
          <w:b/>
          <w:color w:val="000000"/>
          <w:lang w:val="uk-UA" w:eastAsia="ru-RU"/>
        </w:rPr>
        <w:t>за рахунок бюджетних коштів</w:t>
      </w:r>
      <w:r w:rsidRPr="00F83A66">
        <w:rPr>
          <w:rFonts w:ascii="Times New Roman" w:eastAsia="Times New Roman" w:hAnsi="Times New Roman" w:cs="Times New Roman"/>
          <w:color w:val="000000"/>
          <w:lang w:val="uk-UA" w:eastAsia="ru-RU"/>
        </w:rPr>
        <w:t xml:space="preserve"> на суму ____________</w:t>
      </w:r>
      <w:r w:rsidRPr="00F83A66">
        <w:rPr>
          <w:rFonts w:ascii="Times New Roman" w:eastAsia="Times New Roman" w:hAnsi="Times New Roman" w:cs="Times New Roman"/>
          <w:b/>
          <w:color w:val="000000"/>
          <w:lang w:val="uk-UA" w:eastAsia="ru-RU"/>
        </w:rPr>
        <w:t>грн</w:t>
      </w:r>
      <w:r w:rsidRPr="00F83A66">
        <w:rPr>
          <w:rFonts w:ascii="Times New Roman" w:eastAsia="Times New Roman" w:hAnsi="Times New Roman" w:cs="Times New Roman"/>
          <w:color w:val="000000"/>
          <w:lang w:val="uk-UA" w:eastAsia="ru-RU"/>
        </w:rPr>
        <w:t xml:space="preserve">. (__________________ грн. ____ коп.) враховуючи ПДВ </w:t>
      </w:r>
      <w:r w:rsidRPr="00F83A66">
        <w:rPr>
          <w:rFonts w:ascii="Times New Roman" w:eastAsia="Times New Roman" w:hAnsi="Times New Roman" w:cs="Times New Roman"/>
          <w:b/>
          <w:color w:val="000000"/>
          <w:lang w:val="uk-UA" w:eastAsia="ru-RU"/>
        </w:rPr>
        <w:t xml:space="preserve">___________ </w:t>
      </w:r>
      <w:r w:rsidRPr="00F83A66">
        <w:rPr>
          <w:rFonts w:ascii="Times New Roman" w:eastAsia="Times New Roman" w:hAnsi="Times New Roman" w:cs="Times New Roman"/>
          <w:color w:val="000000"/>
          <w:lang w:val="uk-UA" w:eastAsia="ru-RU"/>
        </w:rPr>
        <w:t>грн.,</w:t>
      </w:r>
    </w:p>
    <w:p w14:paraId="7B7AB405" w14:textId="78896AF9" w:rsidR="00F83A66" w:rsidRPr="00E80D06" w:rsidRDefault="00F83A66" w:rsidP="00F83A66">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000000"/>
          <w:spacing w:val="1"/>
          <w:lang w:val="uk-UA" w:eastAsia="ru-RU"/>
        </w:rPr>
      </w:pPr>
      <w:r w:rsidRPr="00F83A66">
        <w:rPr>
          <w:rFonts w:ascii="Times New Roman" w:eastAsia="Times New Roman" w:hAnsi="Times New Roman" w:cs="Times New Roman"/>
          <w:color w:val="000000"/>
          <w:spacing w:val="1"/>
          <w:lang w:eastAsia="ru-RU"/>
        </w:rPr>
        <w:t xml:space="preserve"> 2.3. Розрахунок за надані послуги проводиться Замовником протягом 20 календарних днів</w:t>
      </w:r>
      <w:r w:rsidRPr="00F83A66">
        <w:rPr>
          <w:rFonts w:ascii="Times New Roman" w:eastAsia="Times New Roman" w:hAnsi="Times New Roman" w:cs="Times New Roman"/>
          <w:color w:val="000000"/>
          <w:spacing w:val="1"/>
          <w:lang w:val="uk-UA" w:eastAsia="ru-RU"/>
        </w:rPr>
        <w:t xml:space="preserve">, </w:t>
      </w:r>
      <w:r w:rsidRPr="00F83A66">
        <w:rPr>
          <w:rFonts w:ascii="Times New Roman" w:eastAsia="Times New Roman" w:hAnsi="Times New Roman" w:cs="Times New Roman"/>
          <w:color w:val="000000"/>
          <w:spacing w:val="1"/>
          <w:lang w:eastAsia="ru-RU"/>
        </w:rPr>
        <w:t xml:space="preserve">шляхом перерахування коштів на розрахунковий рахунок Виконавця, згідно з сумою, зазначеною в рахунку на оплату, отриманого Замовником, після підписання </w:t>
      </w:r>
      <w:r w:rsidRPr="00F83A66">
        <w:rPr>
          <w:rFonts w:ascii="Times New Roman" w:eastAsia="Times New Roman" w:hAnsi="Times New Roman" w:cs="Times New Roman"/>
          <w:color w:val="000000"/>
          <w:lang w:val="uk-UA" w:eastAsia="ru-RU"/>
        </w:rPr>
        <w:t>Акту здавання-приймання наданих послуг</w:t>
      </w:r>
      <w:r w:rsidR="0052660C">
        <w:rPr>
          <w:rFonts w:ascii="Times New Roman" w:eastAsia="Times New Roman" w:hAnsi="Times New Roman" w:cs="Times New Roman"/>
          <w:color w:val="000000"/>
          <w:lang w:val="uk-UA" w:eastAsia="ru-RU"/>
        </w:rPr>
        <w:t>,</w:t>
      </w:r>
      <w:r w:rsidR="00E80D06">
        <w:rPr>
          <w:rFonts w:ascii="Times New Roman" w:eastAsia="Times New Roman" w:hAnsi="Times New Roman" w:cs="Times New Roman"/>
          <w:color w:val="000000"/>
          <w:spacing w:val="1"/>
          <w:lang w:val="uk-UA" w:eastAsia="ru-RU"/>
        </w:rPr>
        <w:t xml:space="preserve"> при наявності фінансування на ці цілі.</w:t>
      </w:r>
    </w:p>
    <w:p w14:paraId="2D591E8D" w14:textId="77777777" w:rsidR="00F83A66" w:rsidRPr="005F05AE" w:rsidRDefault="00F83A66" w:rsidP="00F83A66">
      <w:pPr>
        <w:widowControl w:val="0"/>
        <w:shd w:val="clear" w:color="auto" w:fill="FFFFFF"/>
        <w:autoSpaceDE w:val="0"/>
        <w:autoSpaceDN w:val="0"/>
        <w:adjustRightInd w:val="0"/>
        <w:spacing w:after="0" w:line="274" w:lineRule="exact"/>
        <w:ind w:left="29"/>
        <w:jc w:val="both"/>
        <w:rPr>
          <w:rFonts w:ascii="Times New Roman" w:eastAsia="Times New Roman" w:hAnsi="Times New Roman" w:cs="Times New Roman"/>
          <w:color w:val="000000"/>
          <w:spacing w:val="1"/>
          <w:lang w:val="uk-UA" w:eastAsia="ru-RU"/>
        </w:rPr>
      </w:pPr>
      <w:r w:rsidRPr="005F05AE">
        <w:rPr>
          <w:rFonts w:ascii="Times New Roman" w:eastAsia="Times New Roman" w:hAnsi="Times New Roman" w:cs="Times New Roman"/>
          <w:color w:val="000000"/>
          <w:spacing w:val="1"/>
          <w:lang w:val="uk-UA" w:eastAsia="ru-RU"/>
        </w:rPr>
        <w:t xml:space="preserve">2.4. Виконавець зобов'язується провести технічне </w:t>
      </w:r>
      <w:r w:rsidRPr="00F83A66">
        <w:rPr>
          <w:rFonts w:ascii="Times New Roman" w:eastAsia="Times New Roman" w:hAnsi="Times New Roman" w:cs="Times New Roman"/>
          <w:color w:val="000000"/>
          <w:lang w:val="uk-UA" w:eastAsia="ru-RU"/>
        </w:rPr>
        <w:t>обслуговування та опосвідчення балонів</w:t>
      </w:r>
      <w:r w:rsidRPr="005F05AE">
        <w:rPr>
          <w:rFonts w:ascii="Times New Roman" w:eastAsia="Times New Roman" w:hAnsi="Times New Roman" w:cs="Times New Roman"/>
          <w:color w:val="000000"/>
          <w:spacing w:val="1"/>
          <w:lang w:val="uk-UA" w:eastAsia="ru-RU"/>
        </w:rPr>
        <w:t xml:space="preserve"> протягом </w:t>
      </w:r>
      <w:r w:rsidRPr="00F83A66">
        <w:rPr>
          <w:rFonts w:ascii="Times New Roman" w:eastAsia="Times New Roman" w:hAnsi="Times New Roman" w:cs="Times New Roman"/>
          <w:color w:val="000000"/>
          <w:spacing w:val="1"/>
          <w:lang w:val="uk-UA" w:eastAsia="ru-RU"/>
        </w:rPr>
        <w:t>20</w:t>
      </w:r>
      <w:r w:rsidRPr="005F05AE">
        <w:rPr>
          <w:rFonts w:ascii="Times New Roman" w:eastAsia="Times New Roman" w:hAnsi="Times New Roman" w:cs="Times New Roman"/>
          <w:color w:val="000000"/>
          <w:spacing w:val="1"/>
          <w:lang w:val="uk-UA" w:eastAsia="ru-RU"/>
        </w:rPr>
        <w:t xml:space="preserve"> </w:t>
      </w:r>
      <w:r w:rsidRPr="00F83A66">
        <w:rPr>
          <w:rFonts w:ascii="Times New Roman" w:eastAsia="Times New Roman" w:hAnsi="Times New Roman" w:cs="Times New Roman"/>
          <w:color w:val="000000"/>
          <w:spacing w:val="1"/>
          <w:lang w:val="uk-UA" w:eastAsia="ru-RU"/>
        </w:rPr>
        <w:t>днів</w:t>
      </w:r>
      <w:r w:rsidRPr="005F05AE">
        <w:rPr>
          <w:rFonts w:ascii="Times New Roman" w:eastAsia="Times New Roman" w:hAnsi="Times New Roman" w:cs="Times New Roman"/>
          <w:color w:val="000000"/>
          <w:spacing w:val="1"/>
          <w:lang w:val="uk-UA" w:eastAsia="ru-RU"/>
        </w:rPr>
        <w:t xml:space="preserve">, після підписання акта прийому-здачі </w:t>
      </w:r>
      <w:r w:rsidRPr="00F83A66">
        <w:rPr>
          <w:rFonts w:ascii="Times New Roman" w:eastAsia="Times New Roman" w:hAnsi="Times New Roman" w:cs="Times New Roman"/>
          <w:color w:val="000000"/>
          <w:spacing w:val="1"/>
          <w:lang w:val="uk-UA" w:eastAsia="ru-RU"/>
        </w:rPr>
        <w:t>балонів</w:t>
      </w:r>
      <w:r w:rsidRPr="005F05AE">
        <w:rPr>
          <w:rFonts w:ascii="Times New Roman" w:eastAsia="Times New Roman" w:hAnsi="Times New Roman" w:cs="Times New Roman"/>
          <w:color w:val="000000"/>
          <w:spacing w:val="1"/>
          <w:lang w:val="uk-UA" w:eastAsia="ru-RU"/>
        </w:rPr>
        <w:t xml:space="preserve"> на </w:t>
      </w:r>
      <w:r w:rsidRPr="00F83A66">
        <w:rPr>
          <w:rFonts w:ascii="Times New Roman" w:eastAsia="Times New Roman" w:hAnsi="Times New Roman" w:cs="Times New Roman"/>
          <w:color w:val="000000"/>
          <w:lang w:val="uk-UA" w:eastAsia="ru-RU"/>
        </w:rPr>
        <w:t>технічне обслуговування та опосвідчення балонів</w:t>
      </w:r>
      <w:r w:rsidRPr="005F05AE">
        <w:rPr>
          <w:rFonts w:ascii="Times New Roman" w:eastAsia="Times New Roman" w:hAnsi="Times New Roman" w:cs="Times New Roman"/>
          <w:color w:val="000000"/>
          <w:spacing w:val="1"/>
          <w:lang w:val="uk-UA" w:eastAsia="ru-RU"/>
        </w:rPr>
        <w:t xml:space="preserve"> </w:t>
      </w:r>
    </w:p>
    <w:p w14:paraId="4EF5CF14" w14:textId="77777777" w:rsidR="00F83A66" w:rsidRPr="00F83A66" w:rsidRDefault="00F83A66" w:rsidP="00F83A66">
      <w:pPr>
        <w:widowControl w:val="0"/>
        <w:shd w:val="clear" w:color="auto" w:fill="FFFFFF"/>
        <w:autoSpaceDE w:val="0"/>
        <w:autoSpaceDN w:val="0"/>
        <w:adjustRightInd w:val="0"/>
        <w:spacing w:after="0" w:line="274" w:lineRule="exact"/>
        <w:ind w:left="29"/>
        <w:jc w:val="both"/>
        <w:rPr>
          <w:rFonts w:ascii="Times New Roman" w:eastAsia="Times New Roman" w:hAnsi="Times New Roman" w:cs="Times New Roman"/>
          <w:color w:val="000000"/>
          <w:spacing w:val="1"/>
          <w:lang w:val="uk-UA" w:eastAsia="ru-RU"/>
        </w:rPr>
      </w:pPr>
      <w:r w:rsidRPr="00F83A66">
        <w:rPr>
          <w:rFonts w:ascii="Times New Roman" w:eastAsia="Times New Roman" w:hAnsi="Times New Roman" w:cs="Times New Roman"/>
          <w:color w:val="000000"/>
          <w:spacing w:val="1"/>
          <w:lang w:eastAsia="ru-RU"/>
        </w:rPr>
        <w:t xml:space="preserve">2.5. Кінцевий термін надання послуг – </w:t>
      </w:r>
      <w:r w:rsidRPr="00F83A66">
        <w:rPr>
          <w:rFonts w:ascii="Times New Roman" w:eastAsia="Times New Roman" w:hAnsi="Times New Roman" w:cs="Times New Roman"/>
          <w:color w:val="000000"/>
          <w:spacing w:val="1"/>
          <w:lang w:val="uk-UA" w:eastAsia="ru-RU"/>
        </w:rPr>
        <w:t>01</w:t>
      </w:r>
      <w:r w:rsidRPr="00F83A66">
        <w:rPr>
          <w:rFonts w:ascii="Times New Roman" w:eastAsia="Times New Roman" w:hAnsi="Times New Roman" w:cs="Times New Roman"/>
          <w:color w:val="000000"/>
          <w:spacing w:val="1"/>
          <w:lang w:eastAsia="ru-RU"/>
        </w:rPr>
        <w:t>.12.202</w:t>
      </w:r>
      <w:r w:rsidRPr="00F83A66">
        <w:rPr>
          <w:rFonts w:ascii="Times New Roman" w:eastAsia="Times New Roman" w:hAnsi="Times New Roman" w:cs="Times New Roman"/>
          <w:color w:val="000000"/>
          <w:spacing w:val="1"/>
          <w:lang w:val="uk-UA" w:eastAsia="ru-RU"/>
        </w:rPr>
        <w:t>2</w:t>
      </w:r>
      <w:r w:rsidRPr="00F83A66">
        <w:rPr>
          <w:rFonts w:ascii="Times New Roman" w:eastAsia="Times New Roman" w:hAnsi="Times New Roman" w:cs="Times New Roman"/>
          <w:color w:val="000000"/>
          <w:spacing w:val="1"/>
          <w:lang w:eastAsia="ru-RU"/>
        </w:rPr>
        <w:t>року.</w:t>
      </w:r>
      <w:r w:rsidRPr="00F83A66">
        <w:rPr>
          <w:rFonts w:ascii="Times New Roman" w:eastAsia="Times New Roman" w:hAnsi="Times New Roman" w:cs="Times New Roman"/>
          <w:color w:val="000000"/>
          <w:spacing w:val="1"/>
          <w:lang w:val="uk-UA" w:eastAsia="ru-RU"/>
        </w:rPr>
        <w:t xml:space="preserve"> </w:t>
      </w:r>
    </w:p>
    <w:p w14:paraId="47161386" w14:textId="77777777" w:rsidR="00F83A66" w:rsidRPr="00F83A66" w:rsidRDefault="00F83A66" w:rsidP="00F83A66">
      <w:pPr>
        <w:widowControl w:val="0"/>
        <w:shd w:val="clear" w:color="auto" w:fill="FFFFFF"/>
        <w:autoSpaceDE w:val="0"/>
        <w:autoSpaceDN w:val="0"/>
        <w:adjustRightInd w:val="0"/>
        <w:spacing w:after="0" w:line="274" w:lineRule="exact"/>
        <w:ind w:left="29"/>
        <w:jc w:val="both"/>
        <w:rPr>
          <w:rFonts w:ascii="Times New Roman" w:eastAsia="Times New Roman" w:hAnsi="Times New Roman" w:cs="Times New Roman"/>
          <w:color w:val="000000"/>
          <w:spacing w:val="1"/>
          <w:lang w:eastAsia="ru-RU"/>
        </w:rPr>
      </w:pPr>
      <w:r w:rsidRPr="00F83A66">
        <w:rPr>
          <w:rFonts w:ascii="Times New Roman" w:eastAsia="Times New Roman" w:hAnsi="Times New Roman" w:cs="Times New Roman"/>
          <w:color w:val="000000"/>
          <w:spacing w:val="1"/>
          <w:lang w:eastAsia="ru-RU"/>
        </w:rPr>
        <w:t xml:space="preserve">2.6. Місце надання послуг – відповідно до документації (за місцем розташування виробничих потужностей Виконавця, </w:t>
      </w:r>
      <w:r w:rsidRPr="00F83A66">
        <w:rPr>
          <w:rFonts w:ascii="Times New Roman" w:eastAsia="Times New Roman" w:hAnsi="Times New Roman" w:cs="Times New Roman"/>
          <w:color w:val="000000"/>
          <w:spacing w:val="1"/>
          <w:lang w:val="uk-UA" w:eastAsia="ru-RU"/>
        </w:rPr>
        <w:t>А</w:t>
      </w:r>
      <w:r w:rsidRPr="00F83A66">
        <w:rPr>
          <w:rFonts w:ascii="Times New Roman" w:eastAsia="Times New Roman" w:hAnsi="Times New Roman" w:cs="Times New Roman"/>
          <w:color w:val="000000"/>
          <w:spacing w:val="1"/>
          <w:lang w:eastAsia="ru-RU"/>
        </w:rPr>
        <w:t xml:space="preserve">дреса зазначена в Специфікації </w:t>
      </w:r>
      <w:r w:rsidRPr="00F83A66">
        <w:rPr>
          <w:rFonts w:ascii="Times New Roman" w:eastAsia="Times New Roman" w:hAnsi="Times New Roman" w:cs="Times New Roman"/>
          <w:color w:val="000000"/>
          <w:spacing w:val="1"/>
          <w:lang w:val="uk-UA" w:eastAsia="ru-RU"/>
        </w:rPr>
        <w:t>(Додаток1</w:t>
      </w:r>
      <w:r w:rsidRPr="00F83A66">
        <w:rPr>
          <w:rFonts w:ascii="Times New Roman" w:eastAsia="Times New Roman" w:hAnsi="Times New Roman" w:cs="Times New Roman"/>
          <w:color w:val="000000"/>
          <w:spacing w:val="1"/>
          <w:lang w:eastAsia="ru-RU"/>
        </w:rPr>
        <w:t>)</w:t>
      </w:r>
    </w:p>
    <w:p w14:paraId="34F7CCAE" w14:textId="77777777" w:rsidR="00F83A66" w:rsidRPr="00F83A66" w:rsidRDefault="00F83A66" w:rsidP="00F83A66">
      <w:pPr>
        <w:widowControl w:val="0"/>
        <w:shd w:val="clear" w:color="auto" w:fill="FFFFFF"/>
        <w:autoSpaceDE w:val="0"/>
        <w:autoSpaceDN w:val="0"/>
        <w:adjustRightInd w:val="0"/>
        <w:spacing w:after="0" w:line="274" w:lineRule="exact"/>
        <w:ind w:left="29"/>
        <w:jc w:val="both"/>
        <w:rPr>
          <w:rFonts w:ascii="Times New Roman" w:eastAsia="Times New Roman" w:hAnsi="Times New Roman" w:cs="Times New Roman"/>
          <w:color w:val="000000"/>
          <w:spacing w:val="1"/>
          <w:lang w:eastAsia="ru-RU"/>
        </w:rPr>
      </w:pPr>
      <w:r w:rsidRPr="00F83A66">
        <w:rPr>
          <w:rFonts w:ascii="Times New Roman" w:eastAsia="Times New Roman" w:hAnsi="Times New Roman" w:cs="Times New Roman"/>
          <w:color w:val="000000"/>
          <w:spacing w:val="1"/>
          <w:lang w:val="uk-UA" w:eastAsia="ru-RU"/>
        </w:rPr>
        <w:t xml:space="preserve">2.5  </w:t>
      </w:r>
      <w:r w:rsidRPr="00F83A66">
        <w:rPr>
          <w:rFonts w:ascii="Times New Roman" w:eastAsia="Times New Roman" w:hAnsi="Times New Roman" w:cs="Times New Roman"/>
          <w:color w:val="000000"/>
          <w:spacing w:val="1"/>
          <w:lang w:eastAsia="ru-RU"/>
        </w:rPr>
        <w:t>Вартість послуг за цим Договором визначається калькуляцією</w:t>
      </w:r>
      <w:r w:rsidRPr="00F83A66">
        <w:rPr>
          <w:rFonts w:ascii="Times New Roman" w:eastAsia="Times New Roman" w:hAnsi="Times New Roman" w:cs="Times New Roman"/>
          <w:color w:val="000000"/>
          <w:spacing w:val="1"/>
          <w:lang w:val="uk-UA" w:eastAsia="ru-RU"/>
        </w:rPr>
        <w:t xml:space="preserve"> (Додаток 2)</w:t>
      </w:r>
      <w:r w:rsidRPr="00F83A66">
        <w:rPr>
          <w:rFonts w:ascii="Times New Roman" w:eastAsia="Times New Roman" w:hAnsi="Times New Roman" w:cs="Times New Roman"/>
          <w:color w:val="000000"/>
          <w:spacing w:val="1"/>
          <w:lang w:eastAsia="ru-RU"/>
        </w:rPr>
        <w:t>, яка є невід’ємною частиною цього Договору</w:t>
      </w:r>
    </w:p>
    <w:p w14:paraId="2173F040" w14:textId="77777777" w:rsidR="00F83A66" w:rsidRPr="00F83A66" w:rsidRDefault="00F83A66" w:rsidP="00F83A66">
      <w:pPr>
        <w:widowControl w:val="0"/>
        <w:shd w:val="clear" w:color="auto" w:fill="FFFFFF"/>
        <w:autoSpaceDE w:val="0"/>
        <w:autoSpaceDN w:val="0"/>
        <w:adjustRightInd w:val="0"/>
        <w:spacing w:after="0" w:line="274" w:lineRule="exact"/>
        <w:ind w:left="29"/>
        <w:jc w:val="both"/>
        <w:rPr>
          <w:rFonts w:ascii="Times New Roman" w:eastAsia="Times New Roman" w:hAnsi="Times New Roman" w:cs="Times New Roman"/>
          <w:color w:val="000000"/>
          <w:spacing w:val="1"/>
          <w:lang w:eastAsia="ru-RU"/>
        </w:rPr>
      </w:pPr>
      <w:r w:rsidRPr="00F83A66">
        <w:rPr>
          <w:rFonts w:ascii="Times New Roman" w:eastAsia="Times New Roman" w:hAnsi="Times New Roman" w:cs="Times New Roman"/>
          <w:color w:val="000000"/>
          <w:spacing w:val="1"/>
          <w:lang w:eastAsia="ru-RU"/>
        </w:rPr>
        <w:t xml:space="preserve"> 2.</w:t>
      </w:r>
      <w:r w:rsidRPr="00F83A66">
        <w:rPr>
          <w:rFonts w:ascii="Times New Roman" w:eastAsia="Times New Roman" w:hAnsi="Times New Roman" w:cs="Times New Roman"/>
          <w:color w:val="000000"/>
          <w:spacing w:val="1"/>
          <w:lang w:val="uk-UA" w:eastAsia="ru-RU"/>
        </w:rPr>
        <w:t>7</w:t>
      </w:r>
      <w:r w:rsidRPr="00F83A66">
        <w:rPr>
          <w:rFonts w:ascii="Times New Roman" w:eastAsia="Times New Roman" w:hAnsi="Times New Roman" w:cs="Times New Roman"/>
          <w:color w:val="000000"/>
          <w:spacing w:val="1"/>
          <w:lang w:eastAsia="ru-RU"/>
        </w:rPr>
        <w:t>. Залежно від реального фінансування, Замовник має право зменшити обсяг замовлення.</w:t>
      </w:r>
    </w:p>
    <w:p w14:paraId="77D49433" w14:textId="77777777" w:rsidR="00F83A66" w:rsidRPr="00F83A66" w:rsidRDefault="00F83A66" w:rsidP="00F83A66">
      <w:pPr>
        <w:widowControl w:val="0"/>
        <w:shd w:val="clear" w:color="auto" w:fill="FFFFFF"/>
        <w:tabs>
          <w:tab w:val="left" w:pos="1159"/>
        </w:tabs>
        <w:autoSpaceDE w:val="0"/>
        <w:autoSpaceDN w:val="0"/>
        <w:adjustRightInd w:val="0"/>
        <w:spacing w:after="0" w:line="274" w:lineRule="exact"/>
        <w:ind w:right="461"/>
        <w:jc w:val="center"/>
        <w:rPr>
          <w:rFonts w:ascii="Times New Roman" w:eastAsia="Times New Roman" w:hAnsi="Times New Roman" w:cs="Times New Roman"/>
          <w:b/>
          <w:color w:val="000000"/>
          <w:lang w:eastAsia="ru-RU"/>
        </w:rPr>
      </w:pPr>
    </w:p>
    <w:p w14:paraId="31465746" w14:textId="77777777" w:rsidR="00F83A66" w:rsidRPr="00F83A66" w:rsidRDefault="00F83A66" w:rsidP="00F83A66">
      <w:pPr>
        <w:widowControl w:val="0"/>
        <w:shd w:val="clear" w:color="auto" w:fill="FFFFFF"/>
        <w:tabs>
          <w:tab w:val="left" w:pos="1159"/>
        </w:tabs>
        <w:autoSpaceDE w:val="0"/>
        <w:autoSpaceDN w:val="0"/>
        <w:adjustRightInd w:val="0"/>
        <w:spacing w:after="0" w:line="274" w:lineRule="exact"/>
        <w:ind w:right="461"/>
        <w:jc w:val="center"/>
        <w:rPr>
          <w:rFonts w:ascii="Times New Roman" w:eastAsia="Times New Roman" w:hAnsi="Times New Roman" w:cs="Times New Roman"/>
          <w:b/>
          <w:color w:val="000000"/>
          <w:lang w:val="uk-UA" w:eastAsia="ru-RU"/>
        </w:rPr>
      </w:pPr>
      <w:r w:rsidRPr="00F83A66">
        <w:rPr>
          <w:rFonts w:ascii="Times New Roman" w:eastAsia="Times New Roman" w:hAnsi="Times New Roman" w:cs="Times New Roman"/>
          <w:b/>
          <w:color w:val="000000"/>
          <w:lang w:eastAsia="ru-RU"/>
        </w:rPr>
        <w:t>З.</w:t>
      </w:r>
      <w:r w:rsidRPr="00F83A66">
        <w:rPr>
          <w:rFonts w:ascii="Times New Roman" w:eastAsia="Times New Roman" w:hAnsi="Times New Roman" w:cs="Times New Roman"/>
          <w:b/>
          <w:color w:val="000000"/>
          <w:lang w:val="uk-UA" w:eastAsia="ru-RU"/>
        </w:rPr>
        <w:t xml:space="preserve"> ПОРЯДОК ЗДАЧІ ТА ПРИЙМАННЯ ПОСЛУГ</w:t>
      </w:r>
    </w:p>
    <w:p w14:paraId="728EDDE3" w14:textId="77777777" w:rsidR="00F83A66" w:rsidRPr="00F83A66" w:rsidRDefault="00F83A66" w:rsidP="00F83A66">
      <w:pPr>
        <w:widowControl w:val="0"/>
        <w:shd w:val="clear" w:color="auto" w:fill="FFFFFF"/>
        <w:autoSpaceDE w:val="0"/>
        <w:autoSpaceDN w:val="0"/>
        <w:adjustRightInd w:val="0"/>
        <w:spacing w:after="0" w:line="274" w:lineRule="exact"/>
        <w:ind w:left="7"/>
        <w:jc w:val="both"/>
        <w:rPr>
          <w:rFonts w:ascii="Times New Roman" w:eastAsia="Times New Roman" w:hAnsi="Times New Roman" w:cs="Times New Roman"/>
          <w:color w:val="000000"/>
          <w:spacing w:val="2"/>
          <w:lang w:val="uk-UA" w:eastAsia="ru-RU"/>
        </w:rPr>
      </w:pPr>
      <w:r w:rsidRPr="00F83A66">
        <w:rPr>
          <w:rFonts w:ascii="Times New Roman" w:eastAsia="Times New Roman" w:hAnsi="Times New Roman" w:cs="Times New Roman"/>
          <w:color w:val="000000"/>
          <w:lang w:val="uk-UA" w:eastAsia="ru-RU"/>
        </w:rPr>
        <w:t>3.1.</w:t>
      </w:r>
      <w:r w:rsidRPr="00F83A66">
        <w:rPr>
          <w:rFonts w:ascii="Times New Roman" w:eastAsia="Times New Roman" w:hAnsi="Times New Roman" w:cs="Times New Roman"/>
          <w:color w:val="000000"/>
          <w:spacing w:val="2"/>
          <w:lang w:val="uk-UA" w:eastAsia="ru-RU"/>
        </w:rPr>
        <w:t>Виконавець гарантує безвідмовну роботу балонів - протягом 5 років після надання послуг при дотриманні Замовником умов транспортування, зберігання та експлуатації.</w:t>
      </w:r>
    </w:p>
    <w:p w14:paraId="6DE335EA" w14:textId="77777777" w:rsidR="00F83A66" w:rsidRPr="00F83A66" w:rsidRDefault="00F83A66" w:rsidP="00F83A66">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333333"/>
          <w:shd w:val="clear" w:color="auto" w:fill="FFFFFF"/>
          <w:lang w:val="uk-UA" w:eastAsia="ru-RU"/>
        </w:rPr>
      </w:pPr>
      <w:r w:rsidRPr="00F83A66">
        <w:rPr>
          <w:rFonts w:ascii="Times New Roman" w:eastAsia="Times New Roman" w:hAnsi="Times New Roman" w:cs="Times New Roman"/>
          <w:color w:val="000000"/>
          <w:spacing w:val="8"/>
          <w:lang w:eastAsia="ru-RU"/>
        </w:rPr>
        <w:t>3.2</w:t>
      </w:r>
      <w:r w:rsidRPr="00F83A66">
        <w:rPr>
          <w:rFonts w:ascii="Times New Roman" w:eastAsia="Times New Roman" w:hAnsi="Times New Roman" w:cs="Times New Roman"/>
          <w:color w:val="000000"/>
          <w:spacing w:val="8"/>
          <w:lang w:val="uk-UA" w:eastAsia="ru-RU"/>
        </w:rPr>
        <w:t xml:space="preserve">. </w:t>
      </w:r>
      <w:r w:rsidRPr="00F83A66">
        <w:rPr>
          <w:rFonts w:ascii="Times New Roman" w:eastAsia="Times New Roman" w:hAnsi="Times New Roman" w:cs="Times New Roman"/>
          <w:color w:val="000000"/>
          <w:spacing w:val="2"/>
          <w:lang w:eastAsia="ru-RU"/>
        </w:rPr>
        <w:t>Доставка балонів</w:t>
      </w:r>
      <w:r w:rsidRPr="00F83A66">
        <w:rPr>
          <w:rFonts w:ascii="Times New Roman" w:eastAsia="Times New Roman" w:hAnsi="Times New Roman" w:cs="Times New Roman"/>
          <w:color w:val="000000"/>
          <w:spacing w:val="2"/>
          <w:lang w:val="uk-UA" w:eastAsia="ru-RU"/>
        </w:rPr>
        <w:t xml:space="preserve"> </w:t>
      </w:r>
      <w:r w:rsidRPr="00F83A66">
        <w:rPr>
          <w:rFonts w:ascii="Times New Roman" w:eastAsia="Times New Roman" w:hAnsi="Times New Roman" w:cs="Times New Roman"/>
          <w:color w:val="000000"/>
          <w:spacing w:val="2"/>
          <w:lang w:eastAsia="ru-RU"/>
        </w:rPr>
        <w:t xml:space="preserve">Виконавцю </w:t>
      </w:r>
      <w:r w:rsidRPr="00F83A66">
        <w:rPr>
          <w:rFonts w:ascii="Times New Roman" w:eastAsia="Times New Roman" w:hAnsi="Times New Roman" w:cs="Times New Roman"/>
          <w:color w:val="000000"/>
          <w:spacing w:val="2"/>
          <w:lang w:val="uk-UA" w:eastAsia="ru-RU"/>
        </w:rPr>
        <w:t>та в зворотньому напрямку</w:t>
      </w:r>
      <w:r w:rsidRPr="00F83A66">
        <w:rPr>
          <w:rFonts w:ascii="Times New Roman" w:eastAsia="Times New Roman" w:hAnsi="Times New Roman" w:cs="Times New Roman"/>
          <w:color w:val="000000"/>
          <w:spacing w:val="2"/>
          <w:lang w:eastAsia="ru-RU"/>
        </w:rPr>
        <w:t xml:space="preserve"> здійснюється транспортом і силами Замовника</w:t>
      </w:r>
      <w:r w:rsidRPr="00F83A66">
        <w:rPr>
          <w:rFonts w:ascii="Times New Roman" w:eastAsia="Times New Roman" w:hAnsi="Times New Roman" w:cs="Times New Roman"/>
          <w:color w:val="333333"/>
          <w:shd w:val="clear" w:color="auto" w:fill="FFFFFF"/>
          <w:lang w:eastAsia="ru-RU"/>
        </w:rPr>
        <w:t>.</w:t>
      </w:r>
    </w:p>
    <w:p w14:paraId="409833F0" w14:textId="77777777" w:rsidR="00F83A66" w:rsidRPr="00F83A66" w:rsidRDefault="00F83A66" w:rsidP="00F83A66">
      <w:pPr>
        <w:widowControl w:val="0"/>
        <w:shd w:val="clear" w:color="auto" w:fill="FFFFFF"/>
        <w:autoSpaceDE w:val="0"/>
        <w:autoSpaceDN w:val="0"/>
        <w:adjustRightInd w:val="0"/>
        <w:spacing w:after="0" w:line="274" w:lineRule="exact"/>
        <w:ind w:left="14"/>
        <w:jc w:val="both"/>
        <w:rPr>
          <w:rFonts w:ascii="Times New Roman" w:eastAsia="Times New Roman" w:hAnsi="Times New Roman" w:cs="Times New Roman"/>
          <w:strike/>
          <w:color w:val="000000"/>
          <w:lang w:val="uk-UA" w:eastAsia="ru-RU"/>
        </w:rPr>
      </w:pPr>
      <w:r w:rsidRPr="00F83A66">
        <w:rPr>
          <w:rFonts w:ascii="Times New Roman" w:eastAsia="Times New Roman" w:hAnsi="Times New Roman" w:cs="Times New Roman"/>
          <w:color w:val="000000"/>
          <w:spacing w:val="2"/>
          <w:lang w:val="uk-UA" w:eastAsia="ru-RU"/>
        </w:rPr>
        <w:t>3.3.</w:t>
      </w:r>
      <w:r w:rsidRPr="00F83A66">
        <w:rPr>
          <w:rFonts w:ascii="Times New Roman" w:eastAsia="Times New Roman" w:hAnsi="Times New Roman" w:cs="Times New Roman"/>
          <w:color w:val="000000"/>
          <w:lang w:val="uk-UA" w:eastAsia="ru-RU"/>
        </w:rPr>
        <w:t>Замовник зобов'язується отримати балони після завершення надання послуг протягом 3-х днів з  дня отримання повідомлення про готовність замовлення.</w:t>
      </w:r>
    </w:p>
    <w:p w14:paraId="2A0D679D" w14:textId="77777777" w:rsidR="00F83A66" w:rsidRPr="00F83A66" w:rsidRDefault="00F83A66" w:rsidP="00F83A66">
      <w:pPr>
        <w:widowControl w:val="0"/>
        <w:shd w:val="clear" w:color="auto" w:fill="FFFFFF"/>
        <w:autoSpaceDE w:val="0"/>
        <w:autoSpaceDN w:val="0"/>
        <w:adjustRightInd w:val="0"/>
        <w:spacing w:after="0" w:line="274" w:lineRule="exact"/>
        <w:ind w:left="14"/>
        <w:jc w:val="both"/>
        <w:rPr>
          <w:rFonts w:ascii="Times New Roman" w:eastAsia="Times New Roman" w:hAnsi="Times New Roman" w:cs="Times New Roman"/>
          <w:color w:val="000000"/>
          <w:lang w:val="uk-UA" w:eastAsia="ru-RU"/>
        </w:rPr>
      </w:pPr>
      <w:r w:rsidRPr="00F83A66">
        <w:rPr>
          <w:rFonts w:ascii="Times New Roman" w:eastAsia="Times New Roman" w:hAnsi="Times New Roman" w:cs="Times New Roman"/>
          <w:color w:val="000000"/>
          <w:lang w:val="uk-UA" w:eastAsia="ru-RU"/>
        </w:rPr>
        <w:t>3.4. По закінченню надання послуг Замовник і Виконавець підписують Акт здавання-приймання наданих послуг. Замовник протягом 5 (п'яти) календарних днів з дня отримання Акту здавання-приймання наданих послуг зобов'язаний його підписати або надати вмотивовану відмову від його підписання. У разі відсутності протягом 20 (двадцяти) календарних днів вмотивованої відмови від підписання Акту, надані послуги вважаються прийнятими Замовником без зауважень.</w:t>
      </w:r>
    </w:p>
    <w:p w14:paraId="5F4CBB50" w14:textId="77777777" w:rsidR="00F83A66" w:rsidRPr="00F83A66" w:rsidRDefault="00F83A66" w:rsidP="00F83A66">
      <w:pPr>
        <w:widowControl w:val="0"/>
        <w:shd w:val="clear" w:color="auto" w:fill="FFFFFF"/>
        <w:autoSpaceDE w:val="0"/>
        <w:autoSpaceDN w:val="0"/>
        <w:adjustRightInd w:val="0"/>
        <w:spacing w:after="0" w:line="274" w:lineRule="exact"/>
        <w:ind w:left="14" w:firstLine="720"/>
        <w:jc w:val="both"/>
        <w:rPr>
          <w:rFonts w:ascii="Times New Roman" w:eastAsia="Times New Roman" w:hAnsi="Times New Roman" w:cs="Times New Roman"/>
          <w:b/>
          <w:color w:val="000000"/>
          <w:lang w:val="uk-UA" w:eastAsia="ru-RU"/>
        </w:rPr>
      </w:pPr>
      <w:r w:rsidRPr="00F83A66">
        <w:rPr>
          <w:rFonts w:ascii="Times New Roman" w:eastAsia="Times New Roman" w:hAnsi="Times New Roman" w:cs="Times New Roman"/>
          <w:b/>
          <w:color w:val="000000"/>
          <w:lang w:val="uk-UA" w:eastAsia="ru-RU"/>
        </w:rPr>
        <w:t xml:space="preserve">                                       </w:t>
      </w:r>
    </w:p>
    <w:p w14:paraId="680541BF" w14:textId="77777777" w:rsidR="00753ABC" w:rsidRDefault="00753ABC" w:rsidP="00F83A66">
      <w:pPr>
        <w:widowControl w:val="0"/>
        <w:shd w:val="clear" w:color="auto" w:fill="FFFFFF"/>
        <w:autoSpaceDE w:val="0"/>
        <w:autoSpaceDN w:val="0"/>
        <w:adjustRightInd w:val="0"/>
        <w:spacing w:after="0" w:line="274" w:lineRule="exact"/>
        <w:ind w:left="14" w:firstLine="720"/>
        <w:jc w:val="center"/>
        <w:rPr>
          <w:rFonts w:ascii="Times New Roman" w:eastAsia="Times New Roman" w:hAnsi="Times New Roman" w:cs="Times New Roman"/>
          <w:b/>
          <w:color w:val="000000"/>
          <w:lang w:val="uk-UA" w:eastAsia="ru-RU"/>
        </w:rPr>
      </w:pPr>
    </w:p>
    <w:p w14:paraId="1DBADEA1" w14:textId="059CB62B" w:rsidR="00F83A66" w:rsidRPr="00F83A66" w:rsidRDefault="00F83A66" w:rsidP="00F83A66">
      <w:pPr>
        <w:widowControl w:val="0"/>
        <w:shd w:val="clear" w:color="auto" w:fill="FFFFFF"/>
        <w:autoSpaceDE w:val="0"/>
        <w:autoSpaceDN w:val="0"/>
        <w:adjustRightInd w:val="0"/>
        <w:spacing w:after="0" w:line="274" w:lineRule="exact"/>
        <w:ind w:left="14" w:firstLine="720"/>
        <w:jc w:val="center"/>
        <w:rPr>
          <w:rFonts w:ascii="Times New Roman" w:eastAsia="Times New Roman" w:hAnsi="Times New Roman" w:cs="Times New Roman"/>
          <w:b/>
          <w:color w:val="000000"/>
          <w:lang w:val="uk-UA" w:eastAsia="ru-RU"/>
        </w:rPr>
      </w:pPr>
      <w:r w:rsidRPr="00F83A66">
        <w:rPr>
          <w:rFonts w:ascii="Times New Roman" w:eastAsia="Times New Roman" w:hAnsi="Times New Roman" w:cs="Times New Roman"/>
          <w:b/>
          <w:color w:val="000000"/>
          <w:lang w:val="uk-UA" w:eastAsia="ru-RU"/>
        </w:rPr>
        <w:t>4. ВІДПОВІДАЛЬНІСЬ СТОРІН</w:t>
      </w:r>
    </w:p>
    <w:p w14:paraId="24FB95EA" w14:textId="77777777" w:rsidR="00F83A66" w:rsidRPr="00F83A66" w:rsidRDefault="00F83A66" w:rsidP="00F83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lang w:val="uk-UA" w:eastAsia="ru-RU"/>
        </w:rPr>
      </w:pPr>
      <w:r w:rsidRPr="00F83A66">
        <w:rPr>
          <w:rFonts w:ascii="Times New Roman" w:eastAsia="Times New Roman" w:hAnsi="Times New Roman" w:cs="Times New Roman"/>
          <w:color w:val="000000"/>
          <w:lang w:val="uk-UA" w:eastAsia="ru-RU"/>
        </w:rPr>
        <w:t xml:space="preserve"> 4</w:t>
      </w:r>
      <w:r w:rsidRPr="00F83A66">
        <w:rPr>
          <w:rFonts w:ascii="Times New Roman" w:eastAsia="Times New Roman" w:hAnsi="Times New Roman" w:cs="Times New Roman"/>
          <w:sz w:val="20"/>
          <w:szCs w:val="20"/>
          <w:lang w:val="uk-UA" w:eastAsia="ru-RU"/>
        </w:rPr>
        <w:t>.1</w:t>
      </w:r>
      <w:r w:rsidRPr="00F83A66">
        <w:rPr>
          <w:rFonts w:ascii="Times New Roman" w:eastAsia="Times New Roman" w:hAnsi="Times New Roman" w:cs="Times New Roman"/>
          <w:lang w:val="uk-UA" w:eastAsia="ru-RU"/>
        </w:rPr>
        <w:t xml:space="preserve">. </w:t>
      </w:r>
      <w:r w:rsidRPr="00F83A66">
        <w:rPr>
          <w:rFonts w:ascii="Times New Roman" w:eastAsia="Times New Roman" w:hAnsi="Times New Roman" w:cs="Times New Roman"/>
          <w:color w:val="000000"/>
          <w:lang w:val="uk-UA" w:eastAsia="ru-RU"/>
        </w:rPr>
        <w:t>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14:paraId="62B2FA29" w14:textId="77777777" w:rsidR="00F83A66" w:rsidRPr="00F83A66" w:rsidRDefault="00F83A66" w:rsidP="00F83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lang w:val="uk-UA" w:eastAsia="ru-RU"/>
        </w:rPr>
      </w:pPr>
      <w:bookmarkStart w:id="1" w:name="83"/>
      <w:bookmarkEnd w:id="1"/>
    </w:p>
    <w:p w14:paraId="0733F407" w14:textId="77777777" w:rsidR="00F83A66" w:rsidRPr="00F83A66" w:rsidRDefault="00F83A66" w:rsidP="00F83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lang w:val="uk-UA" w:eastAsia="ru-RU"/>
        </w:rPr>
      </w:pPr>
    </w:p>
    <w:p w14:paraId="6F25710E" w14:textId="77777777" w:rsidR="00F83A66" w:rsidRPr="00F83A66" w:rsidRDefault="00F83A66" w:rsidP="00F83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lang w:val="uk-UA" w:eastAsia="ru-RU"/>
        </w:rPr>
      </w:pPr>
      <w:r w:rsidRPr="00F83A66">
        <w:rPr>
          <w:rFonts w:ascii="Times New Roman" w:eastAsia="Times New Roman" w:hAnsi="Times New Roman" w:cs="Times New Roman"/>
          <w:color w:val="000000"/>
          <w:lang w:val="uk-UA" w:eastAsia="ru-RU"/>
        </w:rPr>
        <w:t xml:space="preserve"> 4.2. Винна сторона, у   разі   невиконання   або   несвоєчасного   виконання зобов'язань,  сплачує іншій штрафну санкцію у розмірі однієї облікової ставки Національного Банку України. Замовник штрафні санкції сплачує за рахунок власних коштів.</w:t>
      </w:r>
    </w:p>
    <w:p w14:paraId="0A6F0EFD" w14:textId="77777777" w:rsidR="00F83A66" w:rsidRPr="00F83A66" w:rsidRDefault="00F83A66" w:rsidP="00F83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lang w:val="uk-UA" w:eastAsia="ru-RU"/>
        </w:rPr>
      </w:pPr>
    </w:p>
    <w:p w14:paraId="619EBEC6" w14:textId="77777777" w:rsidR="00F83A66" w:rsidRPr="00F83A66" w:rsidRDefault="00F83A66" w:rsidP="00F83A66">
      <w:pPr>
        <w:widowControl w:val="0"/>
        <w:shd w:val="clear" w:color="auto" w:fill="FFFFFF"/>
        <w:autoSpaceDE w:val="0"/>
        <w:autoSpaceDN w:val="0"/>
        <w:adjustRightInd w:val="0"/>
        <w:spacing w:after="0" w:line="274" w:lineRule="exact"/>
        <w:ind w:left="14"/>
        <w:jc w:val="both"/>
        <w:rPr>
          <w:rFonts w:ascii="Times New Roman" w:eastAsia="Times New Roman" w:hAnsi="Times New Roman" w:cs="Times New Roman"/>
          <w:color w:val="FF0000"/>
          <w:lang w:val="uk-UA" w:eastAsia="ru-RU"/>
        </w:rPr>
      </w:pPr>
    </w:p>
    <w:p w14:paraId="22099AFB" w14:textId="77777777" w:rsidR="00F83A66" w:rsidRPr="00F83A66" w:rsidRDefault="00F83A66" w:rsidP="00F83A66">
      <w:pPr>
        <w:spacing w:after="0" w:line="240" w:lineRule="auto"/>
        <w:ind w:left="360"/>
        <w:jc w:val="center"/>
        <w:rPr>
          <w:rFonts w:ascii="Times New Roman" w:eastAsia="Times New Roman" w:hAnsi="Times New Roman" w:cs="Times New Roman"/>
          <w:b/>
          <w:lang w:val="uk-UA" w:eastAsia="ru-RU"/>
        </w:rPr>
      </w:pPr>
      <w:r w:rsidRPr="00F83A66">
        <w:rPr>
          <w:rFonts w:ascii="Times New Roman" w:eastAsia="Times New Roman" w:hAnsi="Times New Roman" w:cs="Times New Roman"/>
          <w:b/>
          <w:lang w:val="uk-UA" w:eastAsia="ru-RU"/>
        </w:rPr>
        <w:t>5. АНТИКОРУПЦІЙНЕ ЗАСТЕРЕЖЕННЯ</w:t>
      </w:r>
    </w:p>
    <w:p w14:paraId="658B5BFC" w14:textId="77777777" w:rsidR="00F83A66" w:rsidRPr="00F83A66" w:rsidRDefault="00F83A66" w:rsidP="00F83A66">
      <w:pPr>
        <w:spacing w:after="0" w:line="240" w:lineRule="auto"/>
        <w:ind w:firstLine="426"/>
        <w:jc w:val="both"/>
        <w:rPr>
          <w:rFonts w:ascii="Times New Roman" w:eastAsia="Times New Roman" w:hAnsi="Times New Roman" w:cs="Times New Roman"/>
          <w:lang w:val="uk-UA" w:eastAsia="ru-RU"/>
        </w:rPr>
      </w:pPr>
      <w:r w:rsidRPr="00F83A66">
        <w:rPr>
          <w:rFonts w:ascii="Times New Roman" w:eastAsia="Times New Roman" w:hAnsi="Times New Roman" w:cs="Times New Roman"/>
          <w:lang w:val="uk-UA" w:eastAsia="ru-RU"/>
        </w:rPr>
        <w:t>5.1. При виконанні своїх зобов'язань за цим Договором  Сторони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14:paraId="2E54B35B" w14:textId="77777777" w:rsidR="00F83A66" w:rsidRPr="00F83A66" w:rsidRDefault="00F83A66" w:rsidP="00F83A66">
      <w:pPr>
        <w:spacing w:after="0" w:line="240" w:lineRule="auto"/>
        <w:ind w:firstLine="426"/>
        <w:jc w:val="both"/>
        <w:rPr>
          <w:rFonts w:ascii="Times New Roman" w:eastAsia="Times New Roman" w:hAnsi="Times New Roman" w:cs="Times New Roman"/>
          <w:lang w:val="uk-UA" w:eastAsia="ru-RU"/>
        </w:rPr>
      </w:pPr>
      <w:r w:rsidRPr="00F83A66">
        <w:rPr>
          <w:rFonts w:ascii="Times New Roman" w:eastAsia="Times New Roman" w:hAnsi="Times New Roman" w:cs="Times New Roman"/>
          <w:lang w:val="uk-UA" w:eastAsia="ru-RU"/>
        </w:rPr>
        <w:t>5.2. При виконанні своїх зобов'язань за цим Договором  Сторони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0271779D" w14:textId="77777777" w:rsidR="00F83A66" w:rsidRPr="00F83A66" w:rsidRDefault="00F83A66" w:rsidP="00F83A66">
      <w:pPr>
        <w:spacing w:after="0" w:line="240" w:lineRule="auto"/>
        <w:ind w:firstLine="426"/>
        <w:jc w:val="both"/>
        <w:rPr>
          <w:rFonts w:ascii="Times New Roman" w:eastAsia="Times New Roman" w:hAnsi="Times New Roman" w:cs="Times New Roman"/>
          <w:lang w:val="uk-UA" w:eastAsia="ru-RU"/>
        </w:rPr>
      </w:pPr>
      <w:r w:rsidRPr="00F83A66">
        <w:rPr>
          <w:rFonts w:ascii="Times New Roman" w:eastAsia="Times New Roman" w:hAnsi="Times New Roman" w:cs="Times New Roman"/>
          <w:lang w:val="uk-UA" w:eastAsia="ru-RU"/>
        </w:rPr>
        <w:t>5.3.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606756F" w14:textId="77777777" w:rsidR="00F83A66" w:rsidRPr="00F83A66" w:rsidRDefault="00F83A66" w:rsidP="00F83A66">
      <w:pPr>
        <w:spacing w:after="0" w:line="240" w:lineRule="auto"/>
        <w:ind w:left="360"/>
        <w:jc w:val="both"/>
        <w:rPr>
          <w:rFonts w:ascii="Times New Roman" w:eastAsia="Times New Roman" w:hAnsi="Times New Roman" w:cs="Times New Roman"/>
          <w:lang w:val="uk-UA" w:eastAsia="ru-RU"/>
        </w:rPr>
      </w:pPr>
      <w:r w:rsidRPr="00F83A66">
        <w:rPr>
          <w:rFonts w:ascii="Times New Roman" w:eastAsia="Times New Roman" w:hAnsi="Times New Roman" w:cs="Times New Roman"/>
          <w:lang w:val="uk-UA" w:eastAsia="ru-RU"/>
        </w:rPr>
        <w:t>Під діями працівника, здійснюваними на користь стимулюючої його Сторони, розуміються:</w:t>
      </w:r>
    </w:p>
    <w:p w14:paraId="50D41465" w14:textId="77777777" w:rsidR="00F83A66" w:rsidRPr="00F83A66" w:rsidRDefault="00F83A66" w:rsidP="00F83A66">
      <w:pPr>
        <w:spacing w:after="0" w:line="240" w:lineRule="auto"/>
        <w:ind w:left="720"/>
        <w:jc w:val="both"/>
        <w:rPr>
          <w:rFonts w:ascii="Times New Roman" w:eastAsia="Times New Roman" w:hAnsi="Times New Roman" w:cs="Times New Roman"/>
          <w:lang w:val="uk-UA" w:eastAsia="ru-RU"/>
        </w:rPr>
      </w:pPr>
      <w:r w:rsidRPr="00F83A66">
        <w:rPr>
          <w:rFonts w:ascii="Times New Roman" w:eastAsia="Times New Roman" w:hAnsi="Times New Roman" w:cs="Times New Roman"/>
          <w:lang w:val="uk-UA" w:eastAsia="ru-RU"/>
        </w:rPr>
        <w:t>надання невиправданих переваг порівняно з іншими контрагентами;</w:t>
      </w:r>
    </w:p>
    <w:p w14:paraId="731F34D7" w14:textId="77777777" w:rsidR="00F83A66" w:rsidRPr="00F83A66" w:rsidRDefault="00F83A66" w:rsidP="00F83A66">
      <w:pPr>
        <w:spacing w:after="0" w:line="240" w:lineRule="auto"/>
        <w:ind w:left="720"/>
        <w:jc w:val="both"/>
        <w:rPr>
          <w:rFonts w:ascii="Times New Roman" w:eastAsia="Times New Roman" w:hAnsi="Times New Roman" w:cs="Times New Roman"/>
          <w:lang w:val="uk-UA" w:eastAsia="ru-RU"/>
        </w:rPr>
      </w:pPr>
      <w:r w:rsidRPr="00F83A66">
        <w:rPr>
          <w:rFonts w:ascii="Times New Roman" w:eastAsia="Times New Roman" w:hAnsi="Times New Roman" w:cs="Times New Roman"/>
          <w:lang w:val="uk-UA" w:eastAsia="ru-RU"/>
        </w:rPr>
        <w:t>надання будь-яких гарантій;</w:t>
      </w:r>
    </w:p>
    <w:p w14:paraId="0F3B0742" w14:textId="77777777" w:rsidR="00F83A66" w:rsidRPr="00F83A66" w:rsidRDefault="00F83A66" w:rsidP="00F83A66">
      <w:pPr>
        <w:spacing w:after="0" w:line="240" w:lineRule="auto"/>
        <w:ind w:left="720"/>
        <w:jc w:val="both"/>
        <w:rPr>
          <w:rFonts w:ascii="Times New Roman" w:eastAsia="Times New Roman" w:hAnsi="Times New Roman" w:cs="Times New Roman"/>
          <w:lang w:val="uk-UA" w:eastAsia="ru-RU"/>
        </w:rPr>
      </w:pPr>
      <w:r w:rsidRPr="00F83A66">
        <w:rPr>
          <w:rFonts w:ascii="Times New Roman" w:eastAsia="Times New Roman" w:hAnsi="Times New Roman" w:cs="Times New Roman"/>
          <w:lang w:val="uk-UA" w:eastAsia="ru-RU"/>
        </w:rPr>
        <w:t>прискорення існуючих процедур;</w:t>
      </w:r>
    </w:p>
    <w:p w14:paraId="669218DC" w14:textId="77777777" w:rsidR="00F83A66" w:rsidRPr="00F83A66" w:rsidRDefault="00F83A66" w:rsidP="00F83A66">
      <w:pPr>
        <w:spacing w:after="0" w:line="240" w:lineRule="auto"/>
        <w:ind w:left="720"/>
        <w:jc w:val="both"/>
        <w:rPr>
          <w:rFonts w:ascii="Times New Roman" w:eastAsia="Times New Roman" w:hAnsi="Times New Roman" w:cs="Times New Roman"/>
          <w:lang w:val="uk-UA" w:eastAsia="ru-RU"/>
        </w:rPr>
      </w:pPr>
      <w:r w:rsidRPr="00F83A66">
        <w:rPr>
          <w:rFonts w:ascii="Times New Roman" w:eastAsia="Times New Roman" w:hAnsi="Times New Roman" w:cs="Times New Roman"/>
          <w:lang w:val="uk-UA" w:eastAsia="ru-RU"/>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0DD09E5F" w14:textId="77777777" w:rsidR="00F83A66" w:rsidRPr="00F83A66" w:rsidRDefault="00F83A66" w:rsidP="00F83A66">
      <w:pPr>
        <w:spacing w:after="0" w:line="240" w:lineRule="auto"/>
        <w:ind w:firstLine="426"/>
        <w:jc w:val="both"/>
        <w:rPr>
          <w:rFonts w:ascii="Times New Roman" w:eastAsia="Times New Roman" w:hAnsi="Times New Roman" w:cs="Times New Roman"/>
          <w:lang w:val="uk-UA" w:eastAsia="ru-RU"/>
        </w:rPr>
      </w:pPr>
      <w:r w:rsidRPr="00F83A66">
        <w:rPr>
          <w:rFonts w:ascii="Times New Roman" w:eastAsia="Times New Roman" w:hAnsi="Times New Roman" w:cs="Times New Roman"/>
          <w:lang w:val="uk-UA" w:eastAsia="ru-RU"/>
        </w:rPr>
        <w:t>5.4.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17584BF3" w14:textId="77777777" w:rsidR="00F83A66" w:rsidRPr="00F83A66" w:rsidRDefault="00F83A66" w:rsidP="00F83A66">
      <w:pPr>
        <w:spacing w:after="0" w:line="240" w:lineRule="auto"/>
        <w:ind w:firstLine="426"/>
        <w:jc w:val="both"/>
        <w:rPr>
          <w:rFonts w:ascii="Times New Roman" w:eastAsia="Times New Roman" w:hAnsi="Times New Roman" w:cs="Times New Roman"/>
          <w:lang w:val="uk-UA" w:eastAsia="ru-RU"/>
        </w:rPr>
      </w:pPr>
      <w:r w:rsidRPr="00F83A66">
        <w:rPr>
          <w:rFonts w:ascii="Times New Roman" w:eastAsia="Times New Roman" w:hAnsi="Times New Roman" w:cs="Times New Roman"/>
          <w:lang w:val="uk-UA" w:eastAsia="ru-RU"/>
        </w:rPr>
        <w:t>5.5.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14:paraId="31666DEA" w14:textId="77777777" w:rsidR="00F83A66" w:rsidRPr="00F83A66" w:rsidRDefault="00F83A66" w:rsidP="00F83A66">
      <w:pPr>
        <w:spacing w:after="0" w:line="240" w:lineRule="auto"/>
        <w:ind w:firstLine="426"/>
        <w:jc w:val="both"/>
        <w:rPr>
          <w:rFonts w:ascii="Times New Roman" w:eastAsia="Times New Roman" w:hAnsi="Times New Roman" w:cs="Times New Roman"/>
          <w:lang w:val="uk-UA" w:eastAsia="ru-RU"/>
        </w:rPr>
      </w:pPr>
      <w:r w:rsidRPr="00F83A66">
        <w:rPr>
          <w:rFonts w:ascii="Times New Roman" w:eastAsia="Times New Roman" w:hAnsi="Times New Roman" w:cs="Times New Roman"/>
          <w:lang w:val="uk-UA" w:eastAsia="ru-RU"/>
        </w:rPr>
        <w:t>5.6.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41936C2B" w14:textId="77777777" w:rsidR="00F83A66" w:rsidRPr="00F83A66" w:rsidRDefault="00F83A66" w:rsidP="00F83A66">
      <w:pPr>
        <w:spacing w:after="0" w:line="240" w:lineRule="auto"/>
        <w:ind w:firstLine="426"/>
        <w:jc w:val="both"/>
        <w:rPr>
          <w:rFonts w:ascii="Times New Roman" w:eastAsia="Times New Roman" w:hAnsi="Times New Roman" w:cs="Times New Roman"/>
          <w:lang w:val="uk-UA" w:eastAsia="ru-RU"/>
        </w:rPr>
      </w:pPr>
      <w:r w:rsidRPr="00F83A66">
        <w:rPr>
          <w:rFonts w:ascii="Times New Roman" w:eastAsia="Times New Roman" w:hAnsi="Times New Roman" w:cs="Times New Roman"/>
          <w:lang w:val="uk-UA" w:eastAsia="ru-RU"/>
        </w:rPr>
        <w:t>5.7.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4FA9965F" w14:textId="77777777" w:rsidR="00F83A66" w:rsidRPr="00F83A66" w:rsidRDefault="00F83A66" w:rsidP="00F83A66">
      <w:pPr>
        <w:spacing w:after="0" w:line="240" w:lineRule="auto"/>
        <w:jc w:val="both"/>
        <w:rPr>
          <w:rFonts w:ascii="Times New Roman" w:eastAsia="Times New Roman" w:hAnsi="Times New Roman" w:cs="Times New Roman"/>
          <w:lang w:val="uk-UA" w:eastAsia="ru-RU"/>
        </w:rPr>
      </w:pPr>
      <w:r w:rsidRPr="00F83A66">
        <w:rPr>
          <w:rFonts w:ascii="Times New Roman" w:eastAsia="Times New Roman" w:hAnsi="Times New Roman" w:cs="Times New Roman"/>
          <w:lang w:val="uk-UA" w:eastAsia="ru-RU"/>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порушень.</w:t>
      </w:r>
    </w:p>
    <w:p w14:paraId="37FA91CE" w14:textId="77777777" w:rsidR="00F83A66" w:rsidRPr="00F83A66" w:rsidRDefault="00F83A66" w:rsidP="00F83A66">
      <w:pPr>
        <w:spacing w:after="0" w:line="240" w:lineRule="auto"/>
        <w:jc w:val="both"/>
        <w:rPr>
          <w:rFonts w:ascii="Times New Roman" w:eastAsia="Times New Roman" w:hAnsi="Times New Roman" w:cs="Times New Roman"/>
          <w:lang w:val="uk-UA" w:eastAsia="ru-RU"/>
        </w:rPr>
      </w:pPr>
    </w:p>
    <w:p w14:paraId="22B856C4" w14:textId="77777777" w:rsidR="00F83A66" w:rsidRPr="00F83A66" w:rsidRDefault="00F83A66" w:rsidP="00F83A66">
      <w:pPr>
        <w:widowControl w:val="0"/>
        <w:shd w:val="clear" w:color="auto" w:fill="FFFFFF"/>
        <w:autoSpaceDE w:val="0"/>
        <w:autoSpaceDN w:val="0"/>
        <w:adjustRightInd w:val="0"/>
        <w:spacing w:after="0" w:line="274" w:lineRule="exact"/>
        <w:ind w:left="14"/>
        <w:rPr>
          <w:rFonts w:ascii="Times New Roman" w:eastAsia="Times New Roman" w:hAnsi="Times New Roman" w:cs="Times New Roman"/>
          <w:b/>
          <w:color w:val="000000"/>
          <w:lang w:eastAsia="ru-RU"/>
        </w:rPr>
      </w:pPr>
      <w:r w:rsidRPr="00F83A66">
        <w:rPr>
          <w:rFonts w:ascii="Times New Roman" w:eastAsia="Times New Roman" w:hAnsi="Times New Roman" w:cs="Times New Roman"/>
          <w:b/>
          <w:color w:val="000000"/>
          <w:lang w:val="uk-UA" w:eastAsia="ru-RU"/>
        </w:rPr>
        <w:t xml:space="preserve">                                                              6</w:t>
      </w:r>
      <w:r w:rsidRPr="00F83A66">
        <w:rPr>
          <w:rFonts w:ascii="Times New Roman" w:eastAsia="Times New Roman" w:hAnsi="Times New Roman" w:cs="Times New Roman"/>
          <w:b/>
          <w:color w:val="000000"/>
          <w:lang w:eastAsia="ru-RU"/>
        </w:rPr>
        <w:t>. ПОРЯДОК ВИРІШЕННЯ СПОРІВ</w:t>
      </w:r>
    </w:p>
    <w:p w14:paraId="14E56942" w14:textId="77777777" w:rsidR="00F83A66" w:rsidRPr="00F83A66" w:rsidRDefault="00F83A66" w:rsidP="00F83A66">
      <w:pPr>
        <w:widowControl w:val="0"/>
        <w:shd w:val="clear" w:color="auto" w:fill="FFFFFF"/>
        <w:autoSpaceDE w:val="0"/>
        <w:autoSpaceDN w:val="0"/>
        <w:adjustRightInd w:val="0"/>
        <w:spacing w:after="0" w:line="274" w:lineRule="exact"/>
        <w:ind w:left="14" w:firstLine="553"/>
        <w:jc w:val="both"/>
        <w:rPr>
          <w:rFonts w:ascii="Times New Roman" w:eastAsia="Times New Roman" w:hAnsi="Times New Roman" w:cs="Times New Roman"/>
          <w:color w:val="000000"/>
          <w:lang w:eastAsia="ru-RU"/>
        </w:rPr>
      </w:pPr>
      <w:r w:rsidRPr="00F83A66">
        <w:rPr>
          <w:rFonts w:ascii="Times New Roman" w:eastAsia="Times New Roman" w:hAnsi="Times New Roman" w:cs="Times New Roman"/>
          <w:color w:val="000000"/>
          <w:lang w:eastAsia="ru-RU"/>
        </w:rPr>
        <w:t xml:space="preserve">6.1. Усі </w:t>
      </w:r>
      <w:r w:rsidRPr="00F83A66">
        <w:rPr>
          <w:rFonts w:ascii="Times New Roman" w:eastAsia="Times New Roman" w:hAnsi="Times New Roman" w:cs="Times New Roman"/>
          <w:color w:val="000000"/>
          <w:lang w:val="uk-UA" w:eastAsia="ru-RU"/>
        </w:rPr>
        <w:t>суперечки</w:t>
      </w:r>
      <w:r w:rsidRPr="00F83A66">
        <w:rPr>
          <w:rFonts w:ascii="Times New Roman" w:eastAsia="Times New Roman" w:hAnsi="Times New Roman" w:cs="Times New Roman"/>
          <w:color w:val="000000"/>
          <w:lang w:eastAsia="ru-RU"/>
        </w:rPr>
        <w:t xml:space="preserve"> та розбіжності, які</w:t>
      </w:r>
      <w:r w:rsidRPr="00F83A66">
        <w:rPr>
          <w:rFonts w:ascii="Times New Roman" w:eastAsia="Times New Roman" w:hAnsi="Times New Roman" w:cs="Times New Roman"/>
          <w:color w:val="000000"/>
          <w:lang w:val="uk-UA" w:eastAsia="ru-RU"/>
        </w:rPr>
        <w:t xml:space="preserve"> </w:t>
      </w:r>
      <w:r w:rsidRPr="00F83A66">
        <w:rPr>
          <w:rFonts w:ascii="Times New Roman" w:eastAsia="Times New Roman" w:hAnsi="Times New Roman" w:cs="Times New Roman"/>
          <w:color w:val="000000"/>
          <w:lang w:eastAsia="ru-RU"/>
        </w:rPr>
        <w:t>виникають</w:t>
      </w:r>
      <w:r w:rsidRPr="00F83A66">
        <w:rPr>
          <w:rFonts w:ascii="Times New Roman" w:eastAsia="Times New Roman" w:hAnsi="Times New Roman" w:cs="Times New Roman"/>
          <w:color w:val="000000"/>
          <w:lang w:val="uk-UA" w:eastAsia="ru-RU"/>
        </w:rPr>
        <w:t xml:space="preserve"> </w:t>
      </w:r>
      <w:r w:rsidRPr="00F83A66">
        <w:rPr>
          <w:rFonts w:ascii="Times New Roman" w:eastAsia="Times New Roman" w:hAnsi="Times New Roman" w:cs="Times New Roman"/>
          <w:color w:val="000000"/>
          <w:lang w:eastAsia="ru-RU"/>
        </w:rPr>
        <w:t>між сторонами за цим договором або</w:t>
      </w:r>
      <w:r w:rsidRPr="00F83A66">
        <w:rPr>
          <w:rFonts w:ascii="Times New Roman" w:eastAsia="Times New Roman" w:hAnsi="Times New Roman" w:cs="Times New Roman"/>
          <w:color w:val="000000"/>
          <w:lang w:val="uk-UA" w:eastAsia="ru-RU"/>
        </w:rPr>
        <w:t xml:space="preserve"> у </w:t>
      </w:r>
      <w:r w:rsidRPr="00F83A66">
        <w:rPr>
          <w:rFonts w:ascii="Times New Roman" w:eastAsia="Times New Roman" w:hAnsi="Times New Roman" w:cs="Times New Roman"/>
          <w:color w:val="000000"/>
          <w:lang w:eastAsia="ru-RU"/>
        </w:rPr>
        <w:t>зв'язку з ним, вирішуються шляхом переговорів</w:t>
      </w:r>
      <w:r w:rsidRPr="00F83A66">
        <w:rPr>
          <w:rFonts w:ascii="Times New Roman" w:eastAsia="Times New Roman" w:hAnsi="Times New Roman" w:cs="Times New Roman"/>
          <w:color w:val="000000"/>
          <w:lang w:val="uk-UA" w:eastAsia="ru-RU"/>
        </w:rPr>
        <w:t xml:space="preserve"> </w:t>
      </w:r>
      <w:r w:rsidRPr="00F83A66">
        <w:rPr>
          <w:rFonts w:ascii="Times New Roman" w:eastAsia="Times New Roman" w:hAnsi="Times New Roman" w:cs="Times New Roman"/>
          <w:color w:val="000000"/>
          <w:lang w:eastAsia="ru-RU"/>
        </w:rPr>
        <w:t xml:space="preserve">між сторонами. </w:t>
      </w:r>
    </w:p>
    <w:p w14:paraId="4003CA77" w14:textId="77777777" w:rsidR="00F83A66" w:rsidRPr="00F83A66" w:rsidRDefault="00F83A66" w:rsidP="00F83A66">
      <w:pPr>
        <w:widowControl w:val="0"/>
        <w:shd w:val="clear" w:color="auto" w:fill="FFFFFF"/>
        <w:autoSpaceDE w:val="0"/>
        <w:autoSpaceDN w:val="0"/>
        <w:adjustRightInd w:val="0"/>
        <w:spacing w:after="0" w:line="274" w:lineRule="exact"/>
        <w:ind w:left="14" w:firstLine="553"/>
        <w:jc w:val="both"/>
        <w:rPr>
          <w:rFonts w:ascii="Times New Roman" w:eastAsia="Times New Roman" w:hAnsi="Times New Roman" w:cs="Times New Roman"/>
          <w:color w:val="000000"/>
          <w:lang w:eastAsia="ru-RU"/>
        </w:rPr>
      </w:pPr>
      <w:r w:rsidRPr="00F83A66">
        <w:rPr>
          <w:rFonts w:ascii="Times New Roman" w:eastAsia="Times New Roman" w:hAnsi="Times New Roman" w:cs="Times New Roman"/>
          <w:color w:val="000000"/>
          <w:lang w:eastAsia="ru-RU"/>
        </w:rPr>
        <w:t>6.2.У випадку</w:t>
      </w:r>
      <w:r w:rsidRPr="00F83A66">
        <w:rPr>
          <w:rFonts w:ascii="Times New Roman" w:eastAsia="Times New Roman" w:hAnsi="Times New Roman" w:cs="Times New Roman"/>
          <w:color w:val="000000"/>
          <w:lang w:val="uk-UA" w:eastAsia="ru-RU"/>
        </w:rPr>
        <w:t xml:space="preserve"> </w:t>
      </w:r>
      <w:r w:rsidRPr="00F83A66">
        <w:rPr>
          <w:rFonts w:ascii="Times New Roman" w:eastAsia="Times New Roman" w:hAnsi="Times New Roman" w:cs="Times New Roman"/>
          <w:color w:val="000000"/>
          <w:lang w:eastAsia="ru-RU"/>
        </w:rPr>
        <w:t>неможливості</w:t>
      </w:r>
      <w:r w:rsidRPr="00F83A66">
        <w:rPr>
          <w:rFonts w:ascii="Times New Roman" w:eastAsia="Times New Roman" w:hAnsi="Times New Roman" w:cs="Times New Roman"/>
          <w:color w:val="000000"/>
          <w:lang w:val="uk-UA" w:eastAsia="ru-RU"/>
        </w:rPr>
        <w:t xml:space="preserve"> </w:t>
      </w:r>
      <w:r w:rsidRPr="00F83A66">
        <w:rPr>
          <w:rFonts w:ascii="Times New Roman" w:eastAsia="Times New Roman" w:hAnsi="Times New Roman" w:cs="Times New Roman"/>
          <w:color w:val="000000"/>
          <w:lang w:eastAsia="ru-RU"/>
        </w:rPr>
        <w:t>вирішення</w:t>
      </w:r>
      <w:r w:rsidRPr="00F83A66">
        <w:rPr>
          <w:rFonts w:ascii="Times New Roman" w:eastAsia="Times New Roman" w:hAnsi="Times New Roman" w:cs="Times New Roman"/>
          <w:color w:val="000000"/>
          <w:lang w:val="uk-UA" w:eastAsia="ru-RU"/>
        </w:rPr>
        <w:t xml:space="preserve"> </w:t>
      </w:r>
      <w:r w:rsidRPr="00F83A66">
        <w:rPr>
          <w:rFonts w:ascii="Times New Roman" w:eastAsia="Times New Roman" w:hAnsi="Times New Roman" w:cs="Times New Roman"/>
          <w:color w:val="000000"/>
          <w:lang w:eastAsia="ru-RU"/>
        </w:rPr>
        <w:t>розбіжностей шляхом переговорів, вони підлягають</w:t>
      </w:r>
      <w:r w:rsidRPr="00F83A66">
        <w:rPr>
          <w:rFonts w:ascii="Times New Roman" w:eastAsia="Times New Roman" w:hAnsi="Times New Roman" w:cs="Times New Roman"/>
          <w:color w:val="000000"/>
          <w:lang w:val="uk-UA" w:eastAsia="ru-RU"/>
        </w:rPr>
        <w:t xml:space="preserve"> </w:t>
      </w:r>
      <w:r w:rsidRPr="00F83A66">
        <w:rPr>
          <w:rFonts w:ascii="Times New Roman" w:eastAsia="Times New Roman" w:hAnsi="Times New Roman" w:cs="Times New Roman"/>
          <w:color w:val="000000"/>
          <w:lang w:eastAsia="ru-RU"/>
        </w:rPr>
        <w:t>розгляду в господарському</w:t>
      </w:r>
      <w:r w:rsidRPr="00F83A66">
        <w:rPr>
          <w:rFonts w:ascii="Times New Roman" w:eastAsia="Times New Roman" w:hAnsi="Times New Roman" w:cs="Times New Roman"/>
          <w:color w:val="000000"/>
          <w:lang w:val="uk-UA" w:eastAsia="ru-RU"/>
        </w:rPr>
        <w:t xml:space="preserve"> </w:t>
      </w:r>
      <w:r w:rsidRPr="00F83A66">
        <w:rPr>
          <w:rFonts w:ascii="Times New Roman" w:eastAsia="Times New Roman" w:hAnsi="Times New Roman" w:cs="Times New Roman"/>
          <w:color w:val="000000"/>
          <w:lang w:eastAsia="ru-RU"/>
        </w:rPr>
        <w:t>суді у встановленому</w:t>
      </w:r>
      <w:r w:rsidRPr="00F83A66">
        <w:rPr>
          <w:rFonts w:ascii="Times New Roman" w:eastAsia="Times New Roman" w:hAnsi="Times New Roman" w:cs="Times New Roman"/>
          <w:color w:val="000000"/>
          <w:lang w:val="uk-UA" w:eastAsia="ru-RU"/>
        </w:rPr>
        <w:t xml:space="preserve"> </w:t>
      </w:r>
      <w:r w:rsidRPr="00F83A66">
        <w:rPr>
          <w:rFonts w:ascii="Times New Roman" w:eastAsia="Times New Roman" w:hAnsi="Times New Roman" w:cs="Times New Roman"/>
          <w:color w:val="000000"/>
          <w:lang w:eastAsia="ru-RU"/>
        </w:rPr>
        <w:t>законодавством порядку.</w:t>
      </w:r>
    </w:p>
    <w:p w14:paraId="6C7B07A0" w14:textId="77777777" w:rsidR="00F83A66" w:rsidRPr="00F83A66" w:rsidRDefault="00F83A66" w:rsidP="00F83A66">
      <w:pPr>
        <w:widowControl w:val="0"/>
        <w:shd w:val="clear" w:color="auto" w:fill="FFFFFF"/>
        <w:autoSpaceDE w:val="0"/>
        <w:autoSpaceDN w:val="0"/>
        <w:adjustRightInd w:val="0"/>
        <w:spacing w:after="0" w:line="274" w:lineRule="exact"/>
        <w:ind w:left="14" w:firstLine="553"/>
        <w:jc w:val="both"/>
        <w:rPr>
          <w:rFonts w:ascii="Times New Roman" w:eastAsia="Times New Roman" w:hAnsi="Times New Roman" w:cs="Times New Roman"/>
          <w:color w:val="000000"/>
          <w:lang w:val="uk-UA" w:eastAsia="ru-RU"/>
        </w:rPr>
      </w:pPr>
    </w:p>
    <w:p w14:paraId="46E08182" w14:textId="77777777" w:rsidR="00F83A66" w:rsidRPr="00F83A66" w:rsidRDefault="00F83A66" w:rsidP="00F83A66">
      <w:pPr>
        <w:widowControl w:val="0"/>
        <w:shd w:val="clear" w:color="auto" w:fill="FFFFFF"/>
        <w:autoSpaceDE w:val="0"/>
        <w:autoSpaceDN w:val="0"/>
        <w:adjustRightInd w:val="0"/>
        <w:spacing w:after="0" w:line="274" w:lineRule="exact"/>
        <w:ind w:left="14" w:right="346" w:firstLine="720"/>
        <w:jc w:val="center"/>
        <w:rPr>
          <w:rFonts w:ascii="Times New Roman" w:eastAsia="Times New Roman" w:hAnsi="Times New Roman" w:cs="Times New Roman"/>
          <w:b/>
          <w:color w:val="000000"/>
          <w:lang w:val="uk-UA" w:eastAsia="ru-RU"/>
        </w:rPr>
      </w:pPr>
      <w:r w:rsidRPr="00F83A66">
        <w:rPr>
          <w:rFonts w:ascii="Times New Roman" w:eastAsia="Times New Roman" w:hAnsi="Times New Roman" w:cs="Times New Roman"/>
          <w:b/>
          <w:color w:val="000000"/>
          <w:lang w:eastAsia="ru-RU"/>
        </w:rPr>
        <w:t xml:space="preserve">7. </w:t>
      </w:r>
      <w:r w:rsidRPr="00F83A66">
        <w:rPr>
          <w:rFonts w:ascii="Times New Roman" w:eastAsia="Times New Roman" w:hAnsi="Times New Roman" w:cs="Times New Roman"/>
          <w:b/>
          <w:color w:val="000000"/>
          <w:lang w:val="uk-UA" w:eastAsia="ru-RU"/>
        </w:rPr>
        <w:t>ПОРЯДОК ЗМІНИ І ДОПОВНЕННЯ ДОГОВОРУ</w:t>
      </w:r>
    </w:p>
    <w:p w14:paraId="2DD51FC9" w14:textId="77777777" w:rsidR="00F83A66" w:rsidRPr="00F83A66" w:rsidRDefault="00F83A66" w:rsidP="00F83A66">
      <w:pPr>
        <w:widowControl w:val="0"/>
        <w:shd w:val="clear" w:color="auto" w:fill="FFFFFF"/>
        <w:autoSpaceDE w:val="0"/>
        <w:autoSpaceDN w:val="0"/>
        <w:adjustRightInd w:val="0"/>
        <w:spacing w:after="0" w:line="274" w:lineRule="exact"/>
        <w:ind w:left="14" w:firstLine="553"/>
        <w:jc w:val="both"/>
        <w:rPr>
          <w:rFonts w:ascii="Times New Roman" w:eastAsia="Times New Roman" w:hAnsi="Times New Roman" w:cs="Times New Roman"/>
          <w:color w:val="000000"/>
          <w:shd w:val="clear" w:color="auto" w:fill="FFFFFF"/>
          <w:lang w:val="uk-UA" w:eastAsia="ru-RU"/>
        </w:rPr>
      </w:pPr>
      <w:r w:rsidRPr="00F83A66">
        <w:rPr>
          <w:rFonts w:ascii="Times New Roman" w:eastAsia="Times New Roman" w:hAnsi="Times New Roman" w:cs="Times New Roman"/>
          <w:color w:val="000000"/>
          <w:lang w:eastAsia="ru-RU"/>
        </w:rPr>
        <w:t>7.1</w:t>
      </w:r>
      <w:r w:rsidRPr="00F83A66">
        <w:rPr>
          <w:rFonts w:ascii="Times New Roman" w:eastAsia="Times New Roman" w:hAnsi="Times New Roman" w:cs="Times New Roman"/>
          <w:color w:val="000000"/>
          <w:lang w:val="uk-UA" w:eastAsia="ru-RU"/>
        </w:rPr>
        <w:t xml:space="preserve">. </w:t>
      </w:r>
      <w:r w:rsidRPr="00F83A66">
        <w:rPr>
          <w:rFonts w:ascii="Times New Roman" w:eastAsia="Times New Roman" w:hAnsi="Times New Roman" w:cs="Times New Roman"/>
          <w:color w:val="000000"/>
          <w:shd w:val="clear" w:color="auto" w:fill="FFFFFF"/>
          <w:lang w:eastAsia="ru-RU"/>
        </w:rPr>
        <w:t>Будь-які</w:t>
      </w:r>
      <w:r w:rsidRPr="00F83A66">
        <w:rPr>
          <w:rFonts w:ascii="Times New Roman" w:eastAsia="Times New Roman" w:hAnsi="Times New Roman" w:cs="Times New Roman"/>
          <w:color w:val="000000"/>
          <w:shd w:val="clear" w:color="auto" w:fill="FFFFFF"/>
          <w:lang w:val="uk-UA" w:eastAsia="ru-RU"/>
        </w:rPr>
        <w:t xml:space="preserve"> </w:t>
      </w:r>
      <w:r w:rsidRPr="00F83A66">
        <w:rPr>
          <w:rFonts w:ascii="Times New Roman" w:eastAsia="Times New Roman" w:hAnsi="Times New Roman" w:cs="Times New Roman"/>
          <w:color w:val="000000"/>
          <w:shd w:val="clear" w:color="auto" w:fill="FFFFFF"/>
          <w:lang w:eastAsia="ru-RU"/>
        </w:rPr>
        <w:t xml:space="preserve">зміни </w:t>
      </w:r>
      <w:r w:rsidRPr="00F83A66">
        <w:rPr>
          <w:rFonts w:ascii="Times New Roman" w:eastAsia="Times New Roman" w:hAnsi="Times New Roman" w:cs="Times New Roman"/>
          <w:color w:val="000000"/>
          <w:shd w:val="clear" w:color="auto" w:fill="FFFFFF"/>
          <w:lang w:val="uk-UA" w:eastAsia="ru-RU"/>
        </w:rPr>
        <w:t>та</w:t>
      </w:r>
      <w:r w:rsidRPr="00F83A66">
        <w:rPr>
          <w:rFonts w:ascii="Times New Roman" w:eastAsia="Times New Roman" w:hAnsi="Times New Roman" w:cs="Times New Roman"/>
          <w:color w:val="000000"/>
          <w:shd w:val="clear" w:color="auto" w:fill="FFFFFF"/>
          <w:lang w:eastAsia="ru-RU"/>
        </w:rPr>
        <w:t xml:space="preserve"> доповнення до цього договору мають силу тільки в тому випадку, якщо вони належним чином оформлені </w:t>
      </w:r>
      <w:r w:rsidRPr="00F83A66">
        <w:rPr>
          <w:rFonts w:ascii="Times New Roman" w:eastAsia="Times New Roman" w:hAnsi="Times New Roman" w:cs="Times New Roman"/>
          <w:color w:val="000000"/>
          <w:shd w:val="clear" w:color="auto" w:fill="FFFFFF"/>
          <w:lang w:val="uk-UA" w:eastAsia="ru-RU"/>
        </w:rPr>
        <w:t>та</w:t>
      </w:r>
      <w:r w:rsidRPr="00F83A66">
        <w:rPr>
          <w:rFonts w:ascii="Times New Roman" w:eastAsia="Times New Roman" w:hAnsi="Times New Roman" w:cs="Times New Roman"/>
          <w:color w:val="000000"/>
          <w:shd w:val="clear" w:color="auto" w:fill="FFFFFF"/>
          <w:lang w:eastAsia="ru-RU"/>
        </w:rPr>
        <w:t xml:space="preserve"> підписані</w:t>
      </w:r>
      <w:r w:rsidRPr="00F83A66">
        <w:rPr>
          <w:rFonts w:ascii="Times New Roman" w:eastAsia="Times New Roman" w:hAnsi="Times New Roman" w:cs="Times New Roman"/>
          <w:color w:val="000000"/>
          <w:shd w:val="clear" w:color="auto" w:fill="FFFFFF"/>
          <w:lang w:val="uk-UA" w:eastAsia="ru-RU"/>
        </w:rPr>
        <w:t xml:space="preserve"> </w:t>
      </w:r>
      <w:r w:rsidRPr="00F83A66">
        <w:rPr>
          <w:rFonts w:ascii="Times New Roman" w:eastAsia="Times New Roman" w:hAnsi="Times New Roman" w:cs="Times New Roman"/>
          <w:color w:val="000000"/>
          <w:shd w:val="clear" w:color="auto" w:fill="FFFFFF"/>
          <w:lang w:eastAsia="ru-RU"/>
        </w:rPr>
        <w:t>обома сторонами.</w:t>
      </w:r>
    </w:p>
    <w:p w14:paraId="64312767" w14:textId="77777777" w:rsidR="00F83A66" w:rsidRPr="00F83A66" w:rsidRDefault="00F83A66" w:rsidP="00F83A66">
      <w:pPr>
        <w:widowControl w:val="0"/>
        <w:shd w:val="clear" w:color="auto" w:fill="FFFFFF"/>
        <w:autoSpaceDE w:val="0"/>
        <w:autoSpaceDN w:val="0"/>
        <w:adjustRightInd w:val="0"/>
        <w:spacing w:after="0" w:line="274" w:lineRule="exact"/>
        <w:ind w:left="14" w:firstLine="553"/>
        <w:jc w:val="both"/>
        <w:rPr>
          <w:rFonts w:ascii="Times New Roman" w:eastAsia="Times New Roman" w:hAnsi="Times New Roman" w:cs="Times New Roman"/>
          <w:color w:val="000000"/>
          <w:shd w:val="clear" w:color="auto" w:fill="FFFFFF"/>
          <w:lang w:eastAsia="ru-RU"/>
        </w:rPr>
      </w:pPr>
      <w:r w:rsidRPr="00F83A66">
        <w:rPr>
          <w:rFonts w:ascii="Times New Roman" w:eastAsia="Times New Roman" w:hAnsi="Times New Roman" w:cs="Times New Roman"/>
          <w:color w:val="000000"/>
          <w:lang w:val="uk-UA" w:eastAsia="ru-RU"/>
        </w:rPr>
        <w:t xml:space="preserve">7.2. </w:t>
      </w:r>
      <w:r w:rsidRPr="00F83A66">
        <w:rPr>
          <w:rFonts w:ascii="Times New Roman" w:eastAsia="Times New Roman" w:hAnsi="Times New Roman" w:cs="Times New Roman"/>
          <w:color w:val="000000"/>
          <w:shd w:val="clear" w:color="auto" w:fill="FFFFFF"/>
          <w:lang w:eastAsia="ru-RU"/>
        </w:rPr>
        <w:t>Дострокове</w:t>
      </w:r>
      <w:r w:rsidRPr="00F83A66">
        <w:rPr>
          <w:rFonts w:ascii="Times New Roman" w:eastAsia="Times New Roman" w:hAnsi="Times New Roman" w:cs="Times New Roman"/>
          <w:color w:val="000000"/>
          <w:shd w:val="clear" w:color="auto" w:fill="FFFFFF"/>
          <w:lang w:val="uk-UA" w:eastAsia="ru-RU"/>
        </w:rPr>
        <w:t xml:space="preserve"> </w:t>
      </w:r>
      <w:r w:rsidRPr="00F83A66">
        <w:rPr>
          <w:rFonts w:ascii="Times New Roman" w:eastAsia="Times New Roman" w:hAnsi="Times New Roman" w:cs="Times New Roman"/>
          <w:color w:val="000000"/>
          <w:shd w:val="clear" w:color="auto" w:fill="FFFFFF"/>
          <w:lang w:eastAsia="ru-RU"/>
        </w:rPr>
        <w:t>розірвання договору може</w:t>
      </w:r>
      <w:r w:rsidRPr="00F83A66">
        <w:rPr>
          <w:rFonts w:ascii="Times New Roman" w:eastAsia="Times New Roman" w:hAnsi="Times New Roman" w:cs="Times New Roman"/>
          <w:color w:val="000000"/>
          <w:shd w:val="clear" w:color="auto" w:fill="FFFFFF"/>
          <w:lang w:val="uk-UA" w:eastAsia="ru-RU"/>
        </w:rPr>
        <w:t xml:space="preserve"> </w:t>
      </w:r>
      <w:r w:rsidRPr="00F83A66">
        <w:rPr>
          <w:rFonts w:ascii="Times New Roman" w:eastAsia="Times New Roman" w:hAnsi="Times New Roman" w:cs="Times New Roman"/>
          <w:color w:val="000000"/>
          <w:shd w:val="clear" w:color="auto" w:fill="FFFFFF"/>
          <w:lang w:eastAsia="ru-RU"/>
        </w:rPr>
        <w:t>мати</w:t>
      </w:r>
      <w:r w:rsidRPr="00F83A66">
        <w:rPr>
          <w:rFonts w:ascii="Times New Roman" w:eastAsia="Times New Roman" w:hAnsi="Times New Roman" w:cs="Times New Roman"/>
          <w:color w:val="000000"/>
          <w:shd w:val="clear" w:color="auto" w:fill="FFFFFF"/>
          <w:lang w:val="uk-UA" w:eastAsia="ru-RU"/>
        </w:rPr>
        <w:t xml:space="preserve"> </w:t>
      </w:r>
      <w:r w:rsidRPr="00F83A66">
        <w:rPr>
          <w:rFonts w:ascii="Times New Roman" w:eastAsia="Times New Roman" w:hAnsi="Times New Roman" w:cs="Times New Roman"/>
          <w:color w:val="000000"/>
          <w:shd w:val="clear" w:color="auto" w:fill="FFFFFF"/>
          <w:lang w:eastAsia="ru-RU"/>
        </w:rPr>
        <w:t>місце за згодою</w:t>
      </w:r>
      <w:r w:rsidRPr="00F83A66">
        <w:rPr>
          <w:rFonts w:ascii="Times New Roman" w:eastAsia="Times New Roman" w:hAnsi="Times New Roman" w:cs="Times New Roman"/>
          <w:color w:val="000000"/>
          <w:shd w:val="clear" w:color="auto" w:fill="FFFFFF"/>
          <w:lang w:val="uk-UA" w:eastAsia="ru-RU"/>
        </w:rPr>
        <w:t xml:space="preserve"> </w:t>
      </w:r>
      <w:r w:rsidRPr="00F83A66">
        <w:rPr>
          <w:rFonts w:ascii="Times New Roman" w:eastAsia="Times New Roman" w:hAnsi="Times New Roman" w:cs="Times New Roman"/>
          <w:color w:val="000000"/>
          <w:shd w:val="clear" w:color="auto" w:fill="FFFFFF"/>
          <w:lang w:eastAsia="ru-RU"/>
        </w:rPr>
        <w:t>сторін</w:t>
      </w:r>
      <w:r w:rsidRPr="00F83A66">
        <w:rPr>
          <w:rFonts w:ascii="Times New Roman" w:eastAsia="Times New Roman" w:hAnsi="Times New Roman" w:cs="Times New Roman"/>
          <w:color w:val="000000"/>
          <w:shd w:val="clear" w:color="auto" w:fill="FFFFFF"/>
          <w:lang w:val="uk-UA" w:eastAsia="ru-RU"/>
        </w:rPr>
        <w:t xml:space="preserve"> </w:t>
      </w:r>
      <w:r w:rsidRPr="00F83A66">
        <w:rPr>
          <w:rFonts w:ascii="Times New Roman" w:eastAsia="Times New Roman" w:hAnsi="Times New Roman" w:cs="Times New Roman"/>
          <w:color w:val="000000"/>
          <w:shd w:val="clear" w:color="auto" w:fill="FFFFFF"/>
          <w:lang w:eastAsia="ru-RU"/>
        </w:rPr>
        <w:t>або</w:t>
      </w:r>
      <w:r w:rsidRPr="00F83A66">
        <w:rPr>
          <w:rFonts w:ascii="Times New Roman" w:eastAsia="Times New Roman" w:hAnsi="Times New Roman" w:cs="Times New Roman"/>
          <w:color w:val="000000"/>
          <w:shd w:val="clear" w:color="auto" w:fill="FFFFFF"/>
          <w:lang w:val="uk-UA" w:eastAsia="ru-RU"/>
        </w:rPr>
        <w:t xml:space="preserve"> на </w:t>
      </w:r>
      <w:r w:rsidRPr="00F83A66">
        <w:rPr>
          <w:rFonts w:ascii="Times New Roman" w:eastAsia="Times New Roman" w:hAnsi="Times New Roman" w:cs="Times New Roman"/>
          <w:color w:val="000000"/>
          <w:shd w:val="clear" w:color="auto" w:fill="FFFFFF"/>
          <w:lang w:eastAsia="ru-RU"/>
        </w:rPr>
        <w:t>підставах, передбачени</w:t>
      </w:r>
      <w:r w:rsidRPr="00F83A66">
        <w:rPr>
          <w:rFonts w:ascii="Times New Roman" w:eastAsia="Times New Roman" w:hAnsi="Times New Roman" w:cs="Times New Roman"/>
          <w:color w:val="000000"/>
          <w:shd w:val="clear" w:color="auto" w:fill="FFFFFF"/>
          <w:lang w:val="uk-UA" w:eastAsia="ru-RU"/>
        </w:rPr>
        <w:t xml:space="preserve">х </w:t>
      </w:r>
      <w:r w:rsidRPr="00F83A66">
        <w:rPr>
          <w:rFonts w:ascii="Times New Roman" w:eastAsia="Times New Roman" w:hAnsi="Times New Roman" w:cs="Times New Roman"/>
          <w:color w:val="000000"/>
          <w:shd w:val="clear" w:color="auto" w:fill="FFFFFF"/>
          <w:lang w:eastAsia="ru-RU"/>
        </w:rPr>
        <w:t>чиним</w:t>
      </w:r>
      <w:r w:rsidRPr="00F83A66">
        <w:rPr>
          <w:rFonts w:ascii="Times New Roman" w:eastAsia="Times New Roman" w:hAnsi="Times New Roman" w:cs="Times New Roman"/>
          <w:color w:val="000000"/>
          <w:shd w:val="clear" w:color="auto" w:fill="FFFFFF"/>
          <w:lang w:val="uk-UA" w:eastAsia="ru-RU"/>
        </w:rPr>
        <w:t xml:space="preserve"> </w:t>
      </w:r>
      <w:r w:rsidRPr="00F83A66">
        <w:rPr>
          <w:rFonts w:ascii="Times New Roman" w:eastAsia="Times New Roman" w:hAnsi="Times New Roman" w:cs="Times New Roman"/>
          <w:color w:val="000000"/>
          <w:shd w:val="clear" w:color="auto" w:fill="FFFFFF"/>
          <w:lang w:eastAsia="ru-RU"/>
        </w:rPr>
        <w:t>законодавством.</w:t>
      </w:r>
    </w:p>
    <w:p w14:paraId="4CC17BE6" w14:textId="77777777" w:rsidR="00F83A66" w:rsidRPr="00F83A66" w:rsidRDefault="00F83A66" w:rsidP="00F83A66">
      <w:pPr>
        <w:widowControl w:val="0"/>
        <w:shd w:val="clear" w:color="auto" w:fill="FFFFFF"/>
        <w:autoSpaceDE w:val="0"/>
        <w:autoSpaceDN w:val="0"/>
        <w:adjustRightInd w:val="0"/>
        <w:spacing w:after="0" w:line="274" w:lineRule="exact"/>
        <w:ind w:left="14" w:firstLine="553"/>
        <w:jc w:val="both"/>
        <w:rPr>
          <w:rFonts w:ascii="Times New Roman" w:eastAsia="Times New Roman" w:hAnsi="Times New Roman" w:cs="Times New Roman"/>
          <w:color w:val="000000"/>
          <w:lang w:val="uk-UA" w:eastAsia="ru-RU"/>
        </w:rPr>
      </w:pPr>
    </w:p>
    <w:p w14:paraId="35BB0C75" w14:textId="77777777" w:rsidR="00F83A66" w:rsidRPr="00F83A66" w:rsidRDefault="00F83A66" w:rsidP="00F83A66">
      <w:pPr>
        <w:widowControl w:val="0"/>
        <w:shd w:val="clear" w:color="auto" w:fill="FFFFFF"/>
        <w:autoSpaceDE w:val="0"/>
        <w:autoSpaceDN w:val="0"/>
        <w:adjustRightInd w:val="0"/>
        <w:spacing w:after="0" w:line="274" w:lineRule="exact"/>
        <w:ind w:left="14" w:right="346" w:firstLine="720"/>
        <w:jc w:val="center"/>
        <w:rPr>
          <w:rFonts w:ascii="Times New Roman" w:eastAsia="Times New Roman" w:hAnsi="Times New Roman" w:cs="Times New Roman"/>
          <w:b/>
          <w:color w:val="000000"/>
          <w:lang w:eastAsia="ru-RU"/>
        </w:rPr>
      </w:pPr>
      <w:r w:rsidRPr="00F83A66">
        <w:rPr>
          <w:rFonts w:ascii="Times New Roman" w:eastAsia="Times New Roman" w:hAnsi="Times New Roman" w:cs="Times New Roman"/>
          <w:b/>
          <w:color w:val="000000"/>
          <w:lang w:eastAsia="ru-RU"/>
        </w:rPr>
        <w:t xml:space="preserve">8.  </w:t>
      </w:r>
      <w:r w:rsidRPr="00F83A66">
        <w:rPr>
          <w:rFonts w:ascii="Times New Roman" w:eastAsia="Times New Roman" w:hAnsi="Times New Roman" w:cs="Times New Roman"/>
          <w:b/>
          <w:color w:val="000000"/>
          <w:lang w:val="uk-UA" w:eastAsia="ru-RU"/>
        </w:rPr>
        <w:t>ОБСТАВИНИ НЕПЕРЕБОРНОЇ СИЛИ (ФОРС-МАЖОР)</w:t>
      </w:r>
    </w:p>
    <w:p w14:paraId="63D9BF8A" w14:textId="77777777" w:rsidR="00F83A66" w:rsidRPr="00F83A66" w:rsidRDefault="00F83A66" w:rsidP="00F83A66">
      <w:pPr>
        <w:widowControl w:val="0"/>
        <w:shd w:val="clear" w:color="auto" w:fill="FFFFFF"/>
        <w:autoSpaceDE w:val="0"/>
        <w:autoSpaceDN w:val="0"/>
        <w:adjustRightInd w:val="0"/>
        <w:spacing w:after="0" w:line="274" w:lineRule="exact"/>
        <w:ind w:left="14" w:firstLine="720"/>
        <w:rPr>
          <w:rFonts w:ascii="Times New Roman" w:eastAsia="Times New Roman" w:hAnsi="Times New Roman" w:cs="Times New Roman"/>
          <w:color w:val="000000"/>
          <w:lang w:val="uk-UA" w:eastAsia="ru-RU"/>
        </w:rPr>
      </w:pPr>
      <w:r w:rsidRPr="00F83A66">
        <w:rPr>
          <w:rFonts w:ascii="Times New Roman" w:eastAsia="Times New Roman" w:hAnsi="Times New Roman" w:cs="Times New Roman"/>
          <w:color w:val="000000"/>
          <w:lang w:val="uk-UA" w:eastAsia="ru-RU"/>
        </w:rPr>
        <w:t xml:space="preserve">8.1. Перебіг строку виконання Сторонами зобов’язань за цим Договором може бути призупинений тільки в разі настання обставин непереборної сили (пожежі,  стихійне лихо, збройні конфлікти, перекриття шляхів руху транспорту внаслідок страйків, неправомірні дії органів державної влади і місцевого </w:t>
      </w:r>
    </w:p>
    <w:p w14:paraId="33960593" w14:textId="77777777" w:rsidR="00F83A66" w:rsidRPr="00F83A66" w:rsidRDefault="00F83A66" w:rsidP="00F83A66">
      <w:pPr>
        <w:widowControl w:val="0"/>
        <w:shd w:val="clear" w:color="auto" w:fill="FFFFFF"/>
        <w:autoSpaceDE w:val="0"/>
        <w:autoSpaceDN w:val="0"/>
        <w:adjustRightInd w:val="0"/>
        <w:spacing w:after="0" w:line="274" w:lineRule="exact"/>
        <w:ind w:left="14" w:firstLine="720"/>
        <w:rPr>
          <w:rFonts w:ascii="Times New Roman" w:eastAsia="Times New Roman" w:hAnsi="Times New Roman" w:cs="Times New Roman"/>
          <w:color w:val="000000"/>
          <w:lang w:val="uk-UA" w:eastAsia="ru-RU"/>
        </w:rPr>
      </w:pPr>
    </w:p>
    <w:p w14:paraId="1D609638" w14:textId="77777777" w:rsidR="00F83A66" w:rsidRPr="00F83A66" w:rsidRDefault="00F83A66" w:rsidP="00F83A66">
      <w:pPr>
        <w:widowControl w:val="0"/>
        <w:shd w:val="clear" w:color="auto" w:fill="FFFFFF"/>
        <w:autoSpaceDE w:val="0"/>
        <w:autoSpaceDN w:val="0"/>
        <w:adjustRightInd w:val="0"/>
        <w:spacing w:after="0" w:line="274" w:lineRule="exact"/>
        <w:ind w:left="14" w:firstLine="720"/>
        <w:rPr>
          <w:rFonts w:ascii="Times New Roman" w:eastAsia="Times New Roman" w:hAnsi="Times New Roman" w:cs="Times New Roman"/>
          <w:color w:val="000000"/>
          <w:lang w:val="uk-UA" w:eastAsia="ru-RU"/>
        </w:rPr>
      </w:pPr>
      <w:r w:rsidRPr="00F83A66">
        <w:rPr>
          <w:rFonts w:ascii="Times New Roman" w:eastAsia="Times New Roman" w:hAnsi="Times New Roman" w:cs="Times New Roman"/>
          <w:color w:val="000000"/>
          <w:lang w:val="uk-UA" w:eastAsia="ru-RU"/>
        </w:rPr>
        <w:t>самоврядування). Дія непереборної сили повинна бути підтверджена Торгово-промисловою палатою України  чи іншими компетентними органами.</w:t>
      </w:r>
    </w:p>
    <w:p w14:paraId="1D6FB691" w14:textId="77777777" w:rsidR="00F83A66" w:rsidRPr="00F83A66" w:rsidRDefault="00F83A66" w:rsidP="00F83A66">
      <w:pPr>
        <w:widowControl w:val="0"/>
        <w:shd w:val="clear" w:color="auto" w:fill="FFFFFF"/>
        <w:autoSpaceDE w:val="0"/>
        <w:autoSpaceDN w:val="0"/>
        <w:adjustRightInd w:val="0"/>
        <w:spacing w:after="0" w:line="274" w:lineRule="exact"/>
        <w:ind w:left="14" w:firstLine="720"/>
        <w:rPr>
          <w:rFonts w:ascii="Times New Roman" w:eastAsia="Times New Roman" w:hAnsi="Times New Roman" w:cs="Times New Roman"/>
          <w:color w:val="000000"/>
          <w:lang w:val="uk-UA" w:eastAsia="ru-RU"/>
        </w:rPr>
      </w:pPr>
      <w:r w:rsidRPr="00F83A66">
        <w:rPr>
          <w:rFonts w:ascii="Times New Roman" w:eastAsia="Times New Roman" w:hAnsi="Times New Roman" w:cs="Times New Roman"/>
          <w:color w:val="000000"/>
          <w:lang w:val="uk-UA" w:eastAsia="ru-RU"/>
        </w:rPr>
        <w:t>8.2. Сторона, яка зазнала дії непереборної сили, зобов’язана протягом трьох календарних днів повідомити про це другу сторону.</w:t>
      </w:r>
    </w:p>
    <w:p w14:paraId="61BB9272" w14:textId="77777777" w:rsidR="00F83A66" w:rsidRPr="00F83A66" w:rsidRDefault="00F83A66" w:rsidP="00F83A66">
      <w:pPr>
        <w:widowControl w:val="0"/>
        <w:shd w:val="clear" w:color="auto" w:fill="FFFFFF"/>
        <w:autoSpaceDE w:val="0"/>
        <w:autoSpaceDN w:val="0"/>
        <w:adjustRightInd w:val="0"/>
        <w:spacing w:after="0" w:line="274" w:lineRule="exact"/>
        <w:ind w:left="14" w:firstLine="720"/>
        <w:rPr>
          <w:rFonts w:ascii="Times New Roman" w:eastAsia="Times New Roman" w:hAnsi="Times New Roman" w:cs="Times New Roman"/>
          <w:color w:val="000000"/>
          <w:lang w:val="uk-UA" w:eastAsia="ru-RU"/>
        </w:rPr>
      </w:pPr>
      <w:r w:rsidRPr="00F83A66">
        <w:rPr>
          <w:rFonts w:ascii="Times New Roman" w:eastAsia="Times New Roman" w:hAnsi="Times New Roman" w:cs="Times New Roman"/>
          <w:color w:val="000000"/>
          <w:lang w:val="uk-UA" w:eastAsia="ru-RU"/>
        </w:rPr>
        <w:t>8.3. Після припинення дії непереборної сили перебіг строку виконання зобов’язань поновлюється.</w:t>
      </w:r>
    </w:p>
    <w:p w14:paraId="73EDFAF9" w14:textId="77777777" w:rsidR="00F83A66" w:rsidRPr="00F83A66" w:rsidRDefault="00F83A66" w:rsidP="00F83A66">
      <w:pPr>
        <w:widowControl w:val="0"/>
        <w:shd w:val="clear" w:color="auto" w:fill="FFFFFF"/>
        <w:autoSpaceDE w:val="0"/>
        <w:autoSpaceDN w:val="0"/>
        <w:adjustRightInd w:val="0"/>
        <w:spacing w:after="0" w:line="274" w:lineRule="exact"/>
        <w:ind w:left="14" w:firstLine="720"/>
        <w:rPr>
          <w:rFonts w:ascii="Times New Roman" w:eastAsia="Times New Roman" w:hAnsi="Times New Roman" w:cs="Times New Roman"/>
          <w:color w:val="000000"/>
          <w:lang w:val="uk-UA" w:eastAsia="ru-RU"/>
        </w:rPr>
      </w:pPr>
      <w:r w:rsidRPr="00F83A66">
        <w:rPr>
          <w:rFonts w:ascii="Times New Roman" w:eastAsia="Times New Roman" w:hAnsi="Times New Roman" w:cs="Times New Roman"/>
          <w:color w:val="000000"/>
          <w:lang w:val="uk-UA" w:eastAsia="ru-RU"/>
        </w:rPr>
        <w:t xml:space="preserve">8.4. Якщо дія обставин непереборної сили триває більш ніж 30 календарних днів поспіль, то Сторони мають право припинити дію цього Договору. При цьому збитки, заподіяні припиненням дії цього Договору, не відшкодовуються й штрафні санкції не сплачуються. </w:t>
      </w:r>
    </w:p>
    <w:p w14:paraId="0BC22150" w14:textId="77777777" w:rsidR="00F83A66" w:rsidRPr="00F83A66" w:rsidRDefault="00F83A66" w:rsidP="00F83A66">
      <w:pPr>
        <w:widowControl w:val="0"/>
        <w:shd w:val="clear" w:color="auto" w:fill="FFFFFF"/>
        <w:tabs>
          <w:tab w:val="left" w:pos="9923"/>
        </w:tabs>
        <w:autoSpaceDE w:val="0"/>
        <w:autoSpaceDN w:val="0"/>
        <w:adjustRightInd w:val="0"/>
        <w:spacing w:after="0" w:line="274" w:lineRule="exact"/>
        <w:ind w:left="14" w:firstLine="553"/>
        <w:jc w:val="both"/>
        <w:rPr>
          <w:rFonts w:ascii="Times New Roman" w:eastAsia="Times New Roman" w:hAnsi="Times New Roman" w:cs="Times New Roman"/>
          <w:color w:val="000000"/>
          <w:lang w:val="uk-UA" w:eastAsia="ru-RU"/>
        </w:rPr>
      </w:pPr>
    </w:p>
    <w:p w14:paraId="3184C178" w14:textId="77777777" w:rsidR="00F83A66" w:rsidRPr="00F83A66" w:rsidRDefault="00F83A66" w:rsidP="00F83A66">
      <w:pPr>
        <w:widowControl w:val="0"/>
        <w:shd w:val="clear" w:color="auto" w:fill="FFFFFF"/>
        <w:tabs>
          <w:tab w:val="left" w:pos="9923"/>
        </w:tabs>
        <w:autoSpaceDE w:val="0"/>
        <w:autoSpaceDN w:val="0"/>
        <w:adjustRightInd w:val="0"/>
        <w:spacing w:after="0" w:line="274" w:lineRule="exact"/>
        <w:ind w:left="14" w:firstLine="720"/>
        <w:rPr>
          <w:rFonts w:ascii="Times New Roman" w:eastAsia="Times New Roman" w:hAnsi="Times New Roman" w:cs="Times New Roman"/>
          <w:b/>
          <w:color w:val="000000"/>
          <w:lang w:val="uk-UA" w:eastAsia="ru-RU"/>
        </w:rPr>
      </w:pPr>
      <w:r w:rsidRPr="00F83A66">
        <w:rPr>
          <w:rFonts w:ascii="Times New Roman" w:eastAsia="Times New Roman" w:hAnsi="Times New Roman" w:cs="Times New Roman"/>
          <w:b/>
          <w:color w:val="000000"/>
          <w:lang w:val="uk-UA" w:eastAsia="ru-RU"/>
        </w:rPr>
        <w:t xml:space="preserve">                                                          </w:t>
      </w:r>
      <w:r w:rsidRPr="00F83A66">
        <w:rPr>
          <w:rFonts w:ascii="Times New Roman" w:eastAsia="Times New Roman" w:hAnsi="Times New Roman" w:cs="Times New Roman"/>
          <w:b/>
          <w:color w:val="000000"/>
          <w:lang w:eastAsia="ru-RU"/>
        </w:rPr>
        <w:t xml:space="preserve">9. </w:t>
      </w:r>
      <w:r w:rsidRPr="00F83A66">
        <w:rPr>
          <w:rFonts w:ascii="Times New Roman" w:eastAsia="Times New Roman" w:hAnsi="Times New Roman" w:cs="Times New Roman"/>
          <w:b/>
          <w:color w:val="000000"/>
          <w:lang w:val="uk-UA" w:eastAsia="ru-RU"/>
        </w:rPr>
        <w:t>ІНШІ УМОВИ</w:t>
      </w:r>
    </w:p>
    <w:p w14:paraId="4CFEF667" w14:textId="77777777" w:rsidR="00F83A66" w:rsidRPr="00F83A66" w:rsidRDefault="00F83A66" w:rsidP="00F83A6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F83A66">
        <w:rPr>
          <w:rFonts w:ascii="Times New Roman" w:eastAsia="Times New Roman" w:hAnsi="Times New Roman" w:cs="Times New Roman"/>
          <w:color w:val="000000"/>
          <w:sz w:val="24"/>
          <w:szCs w:val="24"/>
          <w:lang w:val="uk-UA" w:eastAsia="ru-RU"/>
        </w:rPr>
        <w:t xml:space="preserve">            9.1. Цей Договір набирає чинності з ____________ і діє до 31.12.2022р., а в частині розрахунків до повного виконання. </w:t>
      </w:r>
      <w:r w:rsidRPr="00F83A66">
        <w:rPr>
          <w:rFonts w:ascii="Times New Roman" w:eastAsia="Times New Roman" w:hAnsi="Times New Roman" w:cs="Times New Roman"/>
          <w:color w:val="000000"/>
          <w:sz w:val="24"/>
          <w:szCs w:val="24"/>
          <w:lang w:val="uk-UA" w:eastAsia="ru-RU"/>
        </w:rPr>
        <w:br/>
        <w:t xml:space="preserve">           9.2. Цей   Договір   укладається   і   підписується   у двох примірниках, що мають однакову юридичну силу. </w:t>
      </w:r>
    </w:p>
    <w:p w14:paraId="6C3FB724" w14:textId="77777777" w:rsidR="00F83A66" w:rsidRPr="00F83A66" w:rsidRDefault="00F83A66" w:rsidP="00F83A6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3A66">
        <w:rPr>
          <w:rFonts w:ascii="Times New Roman" w:eastAsia="Times New Roman" w:hAnsi="Times New Roman" w:cs="Times New Roman"/>
          <w:color w:val="000000"/>
          <w:sz w:val="24"/>
          <w:szCs w:val="24"/>
          <w:lang w:val="uk-UA" w:eastAsia="ru-RU"/>
        </w:rPr>
        <w:t xml:space="preserve">          9.3. Дія договору </w:t>
      </w:r>
      <w:r w:rsidRPr="00F83A66">
        <w:rPr>
          <w:rFonts w:ascii="Times New Roman" w:eastAsia="Times New Roman" w:hAnsi="Times New Roman" w:cs="Times New Roman"/>
          <w:color w:val="000000"/>
          <w:sz w:val="24"/>
          <w:szCs w:val="24"/>
          <w:lang w:eastAsia="ru-RU"/>
        </w:rPr>
        <w:t>про закупівлю може продовжуватися на строк, достатній для проведення процедури закупівлі на початку 202</w:t>
      </w:r>
      <w:r w:rsidRPr="00F83A66">
        <w:rPr>
          <w:rFonts w:ascii="Times New Roman" w:eastAsia="Times New Roman" w:hAnsi="Times New Roman" w:cs="Times New Roman"/>
          <w:color w:val="000000"/>
          <w:sz w:val="24"/>
          <w:szCs w:val="24"/>
          <w:lang w:val="uk-UA" w:eastAsia="ru-RU"/>
        </w:rPr>
        <w:t xml:space="preserve">3 </w:t>
      </w:r>
      <w:r w:rsidRPr="00F83A66">
        <w:rPr>
          <w:rFonts w:ascii="Times New Roman" w:eastAsia="Times New Roman" w:hAnsi="Times New Roman" w:cs="Times New Roman"/>
          <w:color w:val="000000"/>
          <w:sz w:val="24"/>
          <w:szCs w:val="24"/>
          <w:lang w:eastAsia="ru-RU"/>
        </w:rPr>
        <w:t>року, в обсязі, що не перевищує 20 відсотків суми, визначеної в початковому договорі про закупівлю, укладеному в 202</w:t>
      </w:r>
      <w:r w:rsidRPr="00F83A66">
        <w:rPr>
          <w:rFonts w:ascii="Times New Roman" w:eastAsia="Times New Roman" w:hAnsi="Times New Roman" w:cs="Times New Roman"/>
          <w:color w:val="000000"/>
          <w:sz w:val="24"/>
          <w:szCs w:val="24"/>
          <w:lang w:val="uk-UA" w:eastAsia="ru-RU"/>
        </w:rPr>
        <w:t>2</w:t>
      </w:r>
      <w:r w:rsidRPr="00F83A66">
        <w:rPr>
          <w:rFonts w:ascii="Times New Roman" w:eastAsia="Times New Roman" w:hAnsi="Times New Roman" w:cs="Times New Roman"/>
          <w:color w:val="000000"/>
          <w:sz w:val="24"/>
          <w:szCs w:val="24"/>
          <w:lang w:eastAsia="ru-RU"/>
        </w:rPr>
        <w:t xml:space="preserve"> році, якщо видатки на досягнення цієї цілі  затверджено в установленому порядку.</w:t>
      </w:r>
      <w:r w:rsidRPr="00F83A66">
        <w:rPr>
          <w:rFonts w:ascii="Times New Roman" w:eastAsia="Times New Roman" w:hAnsi="Times New Roman" w:cs="Times New Roman"/>
          <w:color w:val="000000"/>
          <w:sz w:val="24"/>
          <w:szCs w:val="24"/>
          <w:lang w:eastAsia="ru-RU"/>
        </w:rPr>
        <w:br/>
      </w:r>
      <w:r w:rsidRPr="00F83A66">
        <w:rPr>
          <w:rFonts w:ascii="Times New Roman" w:eastAsia="Times New Roman" w:hAnsi="Times New Roman" w:cs="Times New Roman"/>
          <w:color w:val="000000"/>
          <w:sz w:val="24"/>
          <w:szCs w:val="24"/>
          <w:lang w:val="uk-UA" w:eastAsia="ru-RU"/>
        </w:rPr>
        <w:t xml:space="preserve">         </w:t>
      </w:r>
      <w:r w:rsidRPr="00F83A66">
        <w:rPr>
          <w:rFonts w:ascii="Times New Roman" w:eastAsia="Times New Roman" w:hAnsi="Times New Roman" w:cs="Times New Roman"/>
          <w:color w:val="000000"/>
          <w:sz w:val="24"/>
          <w:szCs w:val="24"/>
          <w:lang w:eastAsia="ru-RU"/>
        </w:rPr>
        <w:t xml:space="preserve"> </w:t>
      </w:r>
      <w:r w:rsidRPr="00F83A66">
        <w:rPr>
          <w:rFonts w:ascii="Times New Roman" w:eastAsia="Times New Roman" w:hAnsi="Times New Roman" w:cs="Times New Roman"/>
          <w:color w:val="000000"/>
          <w:sz w:val="24"/>
          <w:szCs w:val="24"/>
          <w:lang w:val="uk-UA" w:eastAsia="ru-RU"/>
        </w:rPr>
        <w:t>9</w:t>
      </w:r>
      <w:r w:rsidRPr="00F83A66">
        <w:rPr>
          <w:rFonts w:ascii="Times New Roman" w:eastAsia="Times New Roman" w:hAnsi="Times New Roman" w:cs="Times New Roman"/>
          <w:color w:val="000000"/>
          <w:sz w:val="24"/>
          <w:szCs w:val="24"/>
          <w:lang w:eastAsia="ru-RU"/>
        </w:rPr>
        <w:t>.4.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61C53B" w14:textId="77777777" w:rsidR="00F83A66" w:rsidRPr="00F83A66" w:rsidRDefault="00F83A66" w:rsidP="00F83A6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3A66">
        <w:rPr>
          <w:rFonts w:ascii="Times New Roman" w:eastAsia="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14:paraId="38D84AAA" w14:textId="77777777" w:rsidR="00F83A66" w:rsidRPr="00F83A66" w:rsidRDefault="00F83A66" w:rsidP="00F83A6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3A66">
        <w:rPr>
          <w:rFonts w:ascii="Times New Roman" w:eastAsia="Times New Roman" w:hAnsi="Times New Roman" w:cs="Times New Roman"/>
          <w:color w:val="000000"/>
          <w:sz w:val="24"/>
          <w:szCs w:val="24"/>
          <w:lang w:val="uk-UA" w:eastAsia="ru-RU"/>
        </w:rPr>
        <w:t>2</w:t>
      </w:r>
      <w:r w:rsidRPr="00F83A66">
        <w:rPr>
          <w:rFonts w:ascii="Times New Roman" w:eastAsia="Times New Roman" w:hAnsi="Times New Roman" w:cs="Times New Roman"/>
          <w:color w:val="000000"/>
          <w:sz w:val="24"/>
          <w:szCs w:val="24"/>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14:paraId="5CB53A9E" w14:textId="77777777" w:rsidR="00F83A66" w:rsidRPr="00F83A66" w:rsidRDefault="00F83A66" w:rsidP="00F83A6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3A66">
        <w:rPr>
          <w:rFonts w:ascii="Times New Roman" w:eastAsia="Times New Roman" w:hAnsi="Times New Roman" w:cs="Times New Roman"/>
          <w:color w:val="000000"/>
          <w:sz w:val="24"/>
          <w:szCs w:val="24"/>
          <w:lang w:val="uk-UA" w:eastAsia="ru-RU"/>
        </w:rPr>
        <w:t>3</w:t>
      </w:r>
      <w:r w:rsidRPr="00F83A66">
        <w:rPr>
          <w:rFonts w:ascii="Times New Roman" w:eastAsia="Times New Roman" w:hAnsi="Times New Roman" w:cs="Times New Roman"/>
          <w:color w:val="000000"/>
          <w:sz w:val="24"/>
          <w:szCs w:val="24"/>
          <w:lang w:eastAsia="ru-RU"/>
        </w:rPr>
        <w:t>)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F969797" w14:textId="77777777" w:rsidR="00F83A66" w:rsidRPr="00F83A66" w:rsidRDefault="00F83A66" w:rsidP="00F83A6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3A66">
        <w:rPr>
          <w:rFonts w:ascii="Times New Roman" w:eastAsia="Times New Roman" w:hAnsi="Times New Roman" w:cs="Times New Roman"/>
          <w:color w:val="000000"/>
          <w:sz w:val="24"/>
          <w:szCs w:val="24"/>
          <w:lang w:val="uk-UA" w:eastAsia="ru-RU"/>
        </w:rPr>
        <w:t>4</w:t>
      </w:r>
      <w:r w:rsidRPr="00F83A66">
        <w:rPr>
          <w:rFonts w:ascii="Times New Roman" w:eastAsia="Times New Roman" w:hAnsi="Times New Roman" w:cs="Times New Roman"/>
          <w:color w:val="000000"/>
          <w:sz w:val="24"/>
          <w:szCs w:val="24"/>
          <w:lang w:eastAsia="ru-RU"/>
        </w:rPr>
        <w:t>) погодження зміни ціни в договорі про закупівлю в бік зменшення (без зміни кількості (обсягу) та якості послуг);</w:t>
      </w:r>
    </w:p>
    <w:p w14:paraId="3F424DAD" w14:textId="77777777" w:rsidR="00F83A66" w:rsidRPr="00F83A66" w:rsidRDefault="00F83A66" w:rsidP="00F83A6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3A66">
        <w:rPr>
          <w:rFonts w:ascii="Times New Roman" w:eastAsia="Times New Roman" w:hAnsi="Times New Roman" w:cs="Times New Roman"/>
          <w:color w:val="000000"/>
          <w:sz w:val="24"/>
          <w:szCs w:val="24"/>
          <w:lang w:val="uk-UA" w:eastAsia="ru-RU"/>
        </w:rPr>
        <w:t>5</w:t>
      </w:r>
      <w:r w:rsidRPr="00F83A66">
        <w:rPr>
          <w:rFonts w:ascii="Times New Roman" w:eastAsia="Times New Roman" w:hAnsi="Times New Roman" w:cs="Times New Roman"/>
          <w:color w:val="000000"/>
          <w:sz w:val="24"/>
          <w:szCs w:val="24"/>
          <w:lang w:eastAsia="ru-RU"/>
        </w:rPr>
        <w:t>)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14:paraId="6DAACD2C" w14:textId="77777777" w:rsidR="00F83A66" w:rsidRPr="00F83A66" w:rsidRDefault="00F83A66" w:rsidP="00F83A6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3A66">
        <w:rPr>
          <w:rFonts w:ascii="Times New Roman" w:eastAsia="Times New Roman" w:hAnsi="Times New Roman" w:cs="Times New Roman"/>
          <w:color w:val="000000"/>
          <w:sz w:val="24"/>
          <w:szCs w:val="24"/>
          <w:lang w:val="uk-UA" w:eastAsia="ru-RU"/>
        </w:rPr>
        <w:t>6</w:t>
      </w:r>
      <w:r w:rsidRPr="00F83A66">
        <w:rPr>
          <w:rFonts w:ascii="Times New Roman" w:eastAsia="Times New Roman" w:hAnsi="Times New Roman" w:cs="Times New Roman"/>
          <w:color w:val="000000"/>
          <w:sz w:val="24"/>
          <w:szCs w:val="24"/>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F83A66">
        <w:rPr>
          <w:rFonts w:ascii="Times New Roman" w:eastAsia="Times New Roman" w:hAnsi="Times New Roman" w:cs="Times New Roman"/>
          <w:color w:val="000000"/>
          <w:sz w:val="24"/>
          <w:szCs w:val="24"/>
          <w:lang w:val="en-US" w:eastAsia="ru-RU"/>
        </w:rPr>
        <w:t>ARGUS</w:t>
      </w:r>
      <w:r w:rsidRPr="00F83A66">
        <w:rPr>
          <w:rFonts w:ascii="Times New Roman" w:eastAsia="Times New Roman" w:hAnsi="Times New Roman" w:cs="Times New Roman"/>
          <w:color w:val="000000"/>
          <w:sz w:val="24"/>
          <w:szCs w:val="24"/>
          <w:lang w:eastAsia="ru-RU"/>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C8DFD55" w14:textId="77777777" w:rsidR="00F83A66" w:rsidRPr="00F83A66" w:rsidRDefault="00F83A66" w:rsidP="00F83A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83A66">
        <w:rPr>
          <w:rFonts w:ascii="Times New Roman" w:eastAsia="Times New Roman" w:hAnsi="Times New Roman" w:cs="Times New Roman"/>
          <w:sz w:val="24"/>
          <w:szCs w:val="24"/>
          <w:lang w:val="uk-UA" w:eastAsia="ru-RU"/>
        </w:rPr>
        <w:t>7</w:t>
      </w:r>
      <w:r w:rsidRPr="00F83A66">
        <w:rPr>
          <w:rFonts w:ascii="Times New Roman" w:eastAsia="Times New Roman" w:hAnsi="Times New Roman" w:cs="Times New Roman"/>
          <w:sz w:val="24"/>
          <w:szCs w:val="24"/>
          <w:lang w:eastAsia="ru-RU"/>
        </w:rPr>
        <w:t xml:space="preserve">) зміни умов у зв’язку із застосуванням положень частини шостої статті 41 Закону України «Про публічні  закупівлі» </w:t>
      </w:r>
      <w:r w:rsidRPr="00F83A66">
        <w:rPr>
          <w:rFonts w:ascii="Times New Roman" w:eastAsia="Times New Roman" w:hAnsi="Times New Roman" w:cs="Times New Roman"/>
          <w:sz w:val="24"/>
          <w:szCs w:val="24"/>
          <w:lang w:val="uk-UA" w:eastAsia="ru-RU"/>
        </w:rPr>
        <w:t>.</w:t>
      </w:r>
    </w:p>
    <w:p w14:paraId="7E3C7287" w14:textId="77777777" w:rsidR="00F83A66" w:rsidRPr="00F83A66" w:rsidRDefault="00F83A66" w:rsidP="00F83A6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3A66">
        <w:rPr>
          <w:rFonts w:ascii="Times New Roman" w:eastAsia="Times New Roman" w:hAnsi="Times New Roman" w:cs="Times New Roman"/>
          <w:color w:val="000000"/>
          <w:sz w:val="24"/>
          <w:szCs w:val="24"/>
          <w:lang w:val="uk-UA" w:eastAsia="ru-RU"/>
        </w:rPr>
        <w:t xml:space="preserve">         9</w:t>
      </w:r>
      <w:r w:rsidRPr="00F83A66">
        <w:rPr>
          <w:rFonts w:ascii="Times New Roman" w:eastAsia="Times New Roman" w:hAnsi="Times New Roman" w:cs="Times New Roman"/>
          <w:color w:val="000000"/>
          <w:sz w:val="24"/>
          <w:szCs w:val="24"/>
          <w:lang w:eastAsia="ru-RU"/>
        </w:rPr>
        <w:t>.5. 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14:paraId="70029E46" w14:textId="77777777" w:rsidR="00F83A66" w:rsidRPr="00F83A66" w:rsidRDefault="00F83A66" w:rsidP="00F83A6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3A66">
        <w:rPr>
          <w:rFonts w:ascii="Times New Roman" w:eastAsia="Times New Roman" w:hAnsi="Times New Roman" w:cs="Times New Roman"/>
          <w:color w:val="000000"/>
          <w:sz w:val="24"/>
          <w:szCs w:val="24"/>
          <w:lang w:val="uk-UA" w:eastAsia="ru-RU"/>
        </w:rPr>
        <w:t xml:space="preserve">       9</w:t>
      </w:r>
      <w:r w:rsidRPr="00F83A66">
        <w:rPr>
          <w:rFonts w:ascii="Times New Roman" w:eastAsia="Times New Roman" w:hAnsi="Times New Roman" w:cs="Times New Roman"/>
          <w:color w:val="000000"/>
          <w:sz w:val="24"/>
          <w:szCs w:val="24"/>
          <w:lang w:eastAsia="ru-RU"/>
        </w:rPr>
        <w:t>.6.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14:paraId="3E6E506C" w14:textId="77777777" w:rsidR="00F83A66" w:rsidRPr="00F83A66" w:rsidRDefault="00F83A66" w:rsidP="00F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lang w:val="uk-UA" w:eastAsia="ru-RU"/>
        </w:rPr>
      </w:pPr>
    </w:p>
    <w:p w14:paraId="29101B66" w14:textId="77777777" w:rsidR="00F83A66" w:rsidRPr="00F83A66" w:rsidRDefault="00F83A66" w:rsidP="00F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lang w:val="uk-UA" w:eastAsia="ru-RU"/>
        </w:rPr>
      </w:pPr>
    </w:p>
    <w:p w14:paraId="69F7DB90" w14:textId="77777777" w:rsidR="00F83A66" w:rsidRPr="00F83A66" w:rsidRDefault="00F83A66" w:rsidP="00F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lang w:val="uk-UA" w:eastAsia="ru-RU"/>
        </w:rPr>
      </w:pPr>
      <w:r w:rsidRPr="00F83A66">
        <w:rPr>
          <w:rFonts w:ascii="Times New Roman" w:eastAsia="Times New Roman" w:hAnsi="Times New Roman" w:cs="Times New Roman"/>
          <w:b/>
          <w:lang w:val="uk-UA" w:eastAsia="ru-RU"/>
        </w:rPr>
        <w:t>10. ДОДАТКИ ДО ДОГОВОРУ</w:t>
      </w:r>
    </w:p>
    <w:p w14:paraId="64AF1667" w14:textId="77777777" w:rsidR="00F83A66" w:rsidRPr="00F83A66" w:rsidRDefault="00F83A66" w:rsidP="00F83A66">
      <w:pPr>
        <w:spacing w:after="0" w:line="240" w:lineRule="auto"/>
        <w:jc w:val="both"/>
        <w:rPr>
          <w:rFonts w:ascii="Times New Roman" w:eastAsia="Times New Roman" w:hAnsi="Times New Roman" w:cs="Times New Roman"/>
          <w:lang w:val="uk-UA" w:eastAsia="ru-RU"/>
        </w:rPr>
      </w:pPr>
      <w:bookmarkStart w:id="2" w:name="107"/>
      <w:bookmarkEnd w:id="2"/>
      <w:r w:rsidRPr="00F83A66">
        <w:rPr>
          <w:rFonts w:ascii="Times New Roman" w:eastAsia="Times New Roman" w:hAnsi="Times New Roman" w:cs="Times New Roman"/>
          <w:lang w:val="uk-UA" w:eastAsia="ru-RU"/>
        </w:rPr>
        <w:t xml:space="preserve">         10.1. Невід'ємною частиною цього Договору є Специфікація </w:t>
      </w:r>
      <w:r w:rsidRPr="00F83A66">
        <w:rPr>
          <w:rFonts w:ascii="Times New Roman" w:eastAsia="MS Mincho" w:hAnsi="Times New Roman" w:cs="Times New Roman"/>
          <w:bCs/>
          <w:color w:val="000000"/>
          <w:spacing w:val="-3"/>
          <w:lang w:val="uk-UA"/>
        </w:rPr>
        <w:t xml:space="preserve">(Додаток 1), </w:t>
      </w:r>
      <w:r w:rsidRPr="00F83A66">
        <w:rPr>
          <w:rFonts w:ascii="Times New Roman" w:eastAsia="MS Mincho" w:hAnsi="Times New Roman" w:cs="Times New Roman"/>
          <w:bCs/>
          <w:color w:val="000000"/>
          <w:lang w:val="uk-UA"/>
        </w:rPr>
        <w:t>Калькуляції (Додаток2).</w:t>
      </w:r>
    </w:p>
    <w:p w14:paraId="2BFB4742" w14:textId="77777777" w:rsidR="00F83A66" w:rsidRPr="00F83A66" w:rsidRDefault="00F83A66" w:rsidP="00F83A66">
      <w:pPr>
        <w:widowControl w:val="0"/>
        <w:shd w:val="clear" w:color="auto" w:fill="FFFFFF"/>
        <w:autoSpaceDE w:val="0"/>
        <w:autoSpaceDN w:val="0"/>
        <w:adjustRightInd w:val="0"/>
        <w:spacing w:after="0" w:line="274" w:lineRule="exact"/>
        <w:ind w:left="14" w:firstLine="720"/>
        <w:jc w:val="both"/>
        <w:rPr>
          <w:rFonts w:ascii="Times New Roman" w:eastAsia="Times New Roman" w:hAnsi="Times New Roman" w:cs="Times New Roman"/>
          <w:color w:val="000000"/>
          <w:lang w:val="uk-UA" w:eastAsia="ru-RU"/>
        </w:rPr>
      </w:pPr>
      <w:r w:rsidRPr="00F83A66">
        <w:rPr>
          <w:rFonts w:ascii="Times New Roman" w:eastAsia="Times New Roman" w:hAnsi="Times New Roman" w:cs="Times New Roman"/>
          <w:color w:val="000000"/>
          <w:lang w:val="uk-UA" w:eastAsia="ru-RU"/>
        </w:rPr>
        <w:t xml:space="preserve">                        </w:t>
      </w:r>
    </w:p>
    <w:p w14:paraId="61E980A6" w14:textId="77777777" w:rsidR="00F83A66" w:rsidRPr="00F83A66" w:rsidRDefault="00F83A66" w:rsidP="00F83A66">
      <w:pPr>
        <w:widowControl w:val="0"/>
        <w:shd w:val="clear" w:color="auto" w:fill="FFFFFF"/>
        <w:autoSpaceDE w:val="0"/>
        <w:autoSpaceDN w:val="0"/>
        <w:adjustRightInd w:val="0"/>
        <w:spacing w:after="0" w:line="274" w:lineRule="exact"/>
        <w:ind w:left="14" w:firstLine="720"/>
        <w:jc w:val="center"/>
        <w:rPr>
          <w:rFonts w:ascii="Times New Roman" w:eastAsia="Times New Roman" w:hAnsi="Times New Roman" w:cs="Times New Roman"/>
          <w:b/>
          <w:color w:val="000000"/>
          <w:lang w:val="uk-UA" w:eastAsia="ru-RU"/>
        </w:rPr>
      </w:pPr>
      <w:r w:rsidRPr="00F83A66">
        <w:rPr>
          <w:rFonts w:ascii="Times New Roman" w:eastAsia="Times New Roman" w:hAnsi="Times New Roman" w:cs="Times New Roman"/>
          <w:b/>
          <w:color w:val="000000"/>
          <w:lang w:val="uk-UA" w:eastAsia="ru-RU"/>
        </w:rPr>
        <w:t>11</w:t>
      </w:r>
      <w:r w:rsidRPr="00F83A66">
        <w:rPr>
          <w:rFonts w:ascii="Times New Roman" w:eastAsia="Times New Roman" w:hAnsi="Times New Roman" w:cs="Times New Roman"/>
          <w:color w:val="000000"/>
          <w:lang w:val="uk-UA" w:eastAsia="ru-RU"/>
        </w:rPr>
        <w:t>.</w:t>
      </w:r>
      <w:r w:rsidRPr="00F83A66">
        <w:rPr>
          <w:rFonts w:ascii="Times New Roman" w:eastAsia="Times New Roman" w:hAnsi="Times New Roman" w:cs="Times New Roman"/>
          <w:b/>
          <w:color w:val="000000"/>
          <w:lang w:val="uk-UA" w:eastAsia="ru-RU"/>
        </w:rPr>
        <w:t>ЮРИДИЧНА АДРЕСА І РЕКВІЗИТИ СТОРІН</w:t>
      </w:r>
    </w:p>
    <w:tbl>
      <w:tblPr>
        <w:tblW w:w="21080" w:type="dxa"/>
        <w:tblBorders>
          <w:insideH w:val="single" w:sz="4" w:space="0" w:color="auto"/>
        </w:tblBorders>
        <w:tblLook w:val="0000" w:firstRow="0" w:lastRow="0" w:firstColumn="0" w:lastColumn="0" w:noHBand="0" w:noVBand="0"/>
      </w:tblPr>
      <w:tblGrid>
        <w:gridCol w:w="5437"/>
        <w:gridCol w:w="5437"/>
        <w:gridCol w:w="5437"/>
        <w:gridCol w:w="4769"/>
      </w:tblGrid>
      <w:tr w:rsidR="00F83A66" w:rsidRPr="00F83A66" w14:paraId="7D383DEC" w14:textId="77777777" w:rsidTr="00E36C67">
        <w:trPr>
          <w:trHeight w:val="6329"/>
        </w:trPr>
        <w:tc>
          <w:tcPr>
            <w:tcW w:w="5437" w:type="dxa"/>
          </w:tcPr>
          <w:p w14:paraId="55F939B1" w14:textId="77777777" w:rsidR="00F83A66" w:rsidRPr="00F83A66" w:rsidRDefault="00F83A66" w:rsidP="00F83A66">
            <w:pPr>
              <w:widowControl w:val="0"/>
              <w:shd w:val="clear" w:color="auto" w:fill="FFFFFF"/>
              <w:autoSpaceDE w:val="0"/>
              <w:autoSpaceDN w:val="0"/>
              <w:adjustRightInd w:val="0"/>
              <w:spacing w:after="0" w:line="274" w:lineRule="exact"/>
              <w:rPr>
                <w:rFonts w:ascii="Times New Roman" w:eastAsia="Times New Roman" w:hAnsi="Times New Roman" w:cs="Times New Roman"/>
                <w:color w:val="000000"/>
                <w:lang w:val="uk-UA" w:eastAsia="ru-RU"/>
              </w:rPr>
            </w:pPr>
            <w:r w:rsidRPr="00F83A66">
              <w:rPr>
                <w:rFonts w:ascii="Times New Roman" w:eastAsia="Times New Roman" w:hAnsi="Times New Roman" w:cs="Times New Roman"/>
                <w:color w:val="000000"/>
                <w:lang w:val="uk-UA" w:eastAsia="ru-RU"/>
              </w:rPr>
              <w:t>«ВИКОНАВЕЦЬ»</w:t>
            </w:r>
          </w:p>
          <w:p w14:paraId="55272FE3" w14:textId="77777777" w:rsidR="00F83A66" w:rsidRPr="00F83A66" w:rsidRDefault="00F83A66" w:rsidP="00F83A66">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color w:val="000000"/>
                <w:lang w:val="uk-UA" w:eastAsia="ru-RU"/>
              </w:rPr>
            </w:pPr>
          </w:p>
          <w:p w14:paraId="5B650994" w14:textId="77777777" w:rsidR="00F83A66" w:rsidRPr="00F83A66" w:rsidRDefault="00F83A66" w:rsidP="00F83A66">
            <w:pPr>
              <w:widowControl w:val="0"/>
              <w:shd w:val="clear" w:color="auto" w:fill="FFFFFF"/>
              <w:autoSpaceDE w:val="0"/>
              <w:autoSpaceDN w:val="0"/>
              <w:adjustRightInd w:val="0"/>
              <w:spacing w:after="0" w:line="274" w:lineRule="exact"/>
              <w:rPr>
                <w:rFonts w:ascii="Times New Roman" w:eastAsia="Times New Roman" w:hAnsi="Times New Roman" w:cs="Times New Roman"/>
                <w:color w:val="000000"/>
                <w:lang w:eastAsia="ru-RU"/>
              </w:rPr>
            </w:pPr>
          </w:p>
          <w:p w14:paraId="4E2D651B" w14:textId="77777777" w:rsidR="00F83A66" w:rsidRPr="00F83A66" w:rsidRDefault="00F83A66" w:rsidP="00F83A66">
            <w:pPr>
              <w:widowControl w:val="0"/>
              <w:shd w:val="clear" w:color="auto" w:fill="FFFFFF"/>
              <w:autoSpaceDE w:val="0"/>
              <w:autoSpaceDN w:val="0"/>
              <w:adjustRightInd w:val="0"/>
              <w:spacing w:after="0" w:line="274" w:lineRule="exact"/>
              <w:rPr>
                <w:rFonts w:ascii="Times New Roman" w:eastAsia="Times New Roman" w:hAnsi="Times New Roman" w:cs="Times New Roman"/>
                <w:color w:val="000000"/>
                <w:lang w:eastAsia="ru-RU"/>
              </w:rPr>
            </w:pPr>
          </w:p>
          <w:p w14:paraId="3E8C9DB1" w14:textId="77777777" w:rsidR="00F83A66" w:rsidRPr="00F83A66" w:rsidRDefault="00F83A66" w:rsidP="00F83A66">
            <w:pPr>
              <w:widowControl w:val="0"/>
              <w:shd w:val="clear" w:color="auto" w:fill="FFFFFF"/>
              <w:autoSpaceDE w:val="0"/>
              <w:autoSpaceDN w:val="0"/>
              <w:adjustRightInd w:val="0"/>
              <w:spacing w:after="0" w:line="274" w:lineRule="exact"/>
              <w:rPr>
                <w:rFonts w:ascii="Times New Roman" w:eastAsia="Times New Roman" w:hAnsi="Times New Roman" w:cs="Times New Roman"/>
                <w:color w:val="000000"/>
                <w:lang w:eastAsia="ru-RU"/>
              </w:rPr>
            </w:pPr>
          </w:p>
          <w:p w14:paraId="338A63D2" w14:textId="77777777" w:rsidR="00F83A66" w:rsidRPr="00F83A66" w:rsidRDefault="00F83A66" w:rsidP="00F83A66">
            <w:pPr>
              <w:widowControl w:val="0"/>
              <w:shd w:val="clear" w:color="auto" w:fill="FFFFFF"/>
              <w:autoSpaceDE w:val="0"/>
              <w:autoSpaceDN w:val="0"/>
              <w:adjustRightInd w:val="0"/>
              <w:spacing w:after="0" w:line="274" w:lineRule="exact"/>
              <w:rPr>
                <w:rFonts w:ascii="Times New Roman" w:eastAsia="Times New Roman" w:hAnsi="Times New Roman" w:cs="Times New Roman"/>
                <w:color w:val="000000"/>
                <w:lang w:eastAsia="ru-RU"/>
              </w:rPr>
            </w:pPr>
          </w:p>
          <w:p w14:paraId="5F2444EE" w14:textId="77777777" w:rsidR="00F83A66" w:rsidRPr="00F83A66" w:rsidRDefault="00F83A66" w:rsidP="00F83A66">
            <w:pPr>
              <w:widowControl w:val="0"/>
              <w:shd w:val="clear" w:color="auto" w:fill="FFFFFF"/>
              <w:autoSpaceDE w:val="0"/>
              <w:autoSpaceDN w:val="0"/>
              <w:adjustRightInd w:val="0"/>
              <w:spacing w:after="0" w:line="274" w:lineRule="exact"/>
              <w:rPr>
                <w:rFonts w:ascii="Times New Roman" w:eastAsia="Times New Roman" w:hAnsi="Times New Roman" w:cs="Times New Roman"/>
                <w:color w:val="000000"/>
                <w:lang w:eastAsia="ru-RU"/>
              </w:rPr>
            </w:pPr>
          </w:p>
          <w:p w14:paraId="0D754FE8" w14:textId="77777777" w:rsidR="00F83A66" w:rsidRPr="00F83A66" w:rsidRDefault="00F83A66" w:rsidP="00F83A66">
            <w:pPr>
              <w:widowControl w:val="0"/>
              <w:shd w:val="clear" w:color="auto" w:fill="FFFFFF"/>
              <w:autoSpaceDE w:val="0"/>
              <w:autoSpaceDN w:val="0"/>
              <w:adjustRightInd w:val="0"/>
              <w:spacing w:after="0" w:line="274" w:lineRule="exact"/>
              <w:rPr>
                <w:rFonts w:ascii="Times New Roman" w:eastAsia="Times New Roman" w:hAnsi="Times New Roman" w:cs="Times New Roman"/>
                <w:color w:val="000000"/>
                <w:lang w:eastAsia="ru-RU"/>
              </w:rPr>
            </w:pPr>
          </w:p>
          <w:p w14:paraId="68872AE8" w14:textId="77777777" w:rsidR="00F83A66" w:rsidRPr="00F83A66" w:rsidRDefault="00F83A66" w:rsidP="00F83A66">
            <w:pPr>
              <w:widowControl w:val="0"/>
              <w:shd w:val="clear" w:color="auto" w:fill="FFFFFF"/>
              <w:autoSpaceDE w:val="0"/>
              <w:autoSpaceDN w:val="0"/>
              <w:adjustRightInd w:val="0"/>
              <w:spacing w:after="0" w:line="274" w:lineRule="exact"/>
              <w:rPr>
                <w:rFonts w:ascii="Times New Roman" w:eastAsia="Times New Roman" w:hAnsi="Times New Roman" w:cs="Times New Roman"/>
                <w:color w:val="000000"/>
                <w:lang w:eastAsia="ru-RU"/>
              </w:rPr>
            </w:pPr>
          </w:p>
          <w:p w14:paraId="2485E5E4" w14:textId="77777777" w:rsidR="00F83A66" w:rsidRPr="00F83A66" w:rsidRDefault="00F83A66" w:rsidP="00F83A66">
            <w:pPr>
              <w:widowControl w:val="0"/>
              <w:shd w:val="clear" w:color="auto" w:fill="FFFFFF"/>
              <w:autoSpaceDE w:val="0"/>
              <w:autoSpaceDN w:val="0"/>
              <w:adjustRightInd w:val="0"/>
              <w:spacing w:after="0" w:line="274" w:lineRule="exact"/>
              <w:rPr>
                <w:rFonts w:ascii="Times New Roman" w:eastAsia="Times New Roman" w:hAnsi="Times New Roman" w:cs="Times New Roman"/>
                <w:color w:val="000000"/>
                <w:lang w:eastAsia="ru-RU"/>
              </w:rPr>
            </w:pPr>
          </w:p>
          <w:p w14:paraId="3FD12CFA" w14:textId="77777777" w:rsidR="00F83A66" w:rsidRPr="00F83A66" w:rsidRDefault="00F83A66" w:rsidP="00F83A66">
            <w:pPr>
              <w:widowControl w:val="0"/>
              <w:shd w:val="clear" w:color="auto" w:fill="FFFFFF"/>
              <w:autoSpaceDE w:val="0"/>
              <w:autoSpaceDN w:val="0"/>
              <w:adjustRightInd w:val="0"/>
              <w:spacing w:after="0" w:line="274" w:lineRule="exact"/>
              <w:rPr>
                <w:rFonts w:ascii="Times New Roman" w:eastAsia="Times New Roman" w:hAnsi="Times New Roman" w:cs="Times New Roman"/>
                <w:color w:val="000000"/>
                <w:lang w:eastAsia="ru-RU"/>
              </w:rPr>
            </w:pPr>
          </w:p>
          <w:p w14:paraId="56B741CB" w14:textId="77777777" w:rsidR="00F83A66" w:rsidRPr="00F83A66" w:rsidRDefault="00F83A66" w:rsidP="00F83A66">
            <w:pPr>
              <w:widowControl w:val="0"/>
              <w:shd w:val="clear" w:color="auto" w:fill="FFFFFF"/>
              <w:autoSpaceDE w:val="0"/>
              <w:autoSpaceDN w:val="0"/>
              <w:adjustRightInd w:val="0"/>
              <w:spacing w:after="0" w:line="274" w:lineRule="exact"/>
              <w:rPr>
                <w:rFonts w:ascii="Times New Roman" w:eastAsia="Times New Roman" w:hAnsi="Times New Roman" w:cs="Times New Roman"/>
                <w:color w:val="000000"/>
                <w:lang w:eastAsia="ru-RU"/>
              </w:rPr>
            </w:pPr>
          </w:p>
          <w:p w14:paraId="4F63F3D1" w14:textId="77777777" w:rsidR="00F83A66" w:rsidRPr="00F83A66" w:rsidRDefault="00F83A66" w:rsidP="00F83A66">
            <w:pPr>
              <w:widowControl w:val="0"/>
              <w:shd w:val="clear" w:color="auto" w:fill="FFFFFF"/>
              <w:autoSpaceDE w:val="0"/>
              <w:autoSpaceDN w:val="0"/>
              <w:adjustRightInd w:val="0"/>
              <w:spacing w:after="0" w:line="274" w:lineRule="exact"/>
              <w:rPr>
                <w:rFonts w:ascii="Times New Roman" w:eastAsia="Times New Roman" w:hAnsi="Times New Roman" w:cs="Times New Roman"/>
                <w:color w:val="000000"/>
                <w:lang w:eastAsia="ru-RU"/>
              </w:rPr>
            </w:pPr>
          </w:p>
          <w:p w14:paraId="488D886B" w14:textId="77777777" w:rsidR="00F83A66" w:rsidRPr="00F83A66" w:rsidRDefault="00F83A66" w:rsidP="00F83A66">
            <w:pPr>
              <w:widowControl w:val="0"/>
              <w:shd w:val="clear" w:color="auto" w:fill="FFFFFF"/>
              <w:autoSpaceDE w:val="0"/>
              <w:autoSpaceDN w:val="0"/>
              <w:adjustRightInd w:val="0"/>
              <w:spacing w:after="0" w:line="274" w:lineRule="exact"/>
              <w:rPr>
                <w:rFonts w:ascii="Times New Roman" w:eastAsia="Times New Roman" w:hAnsi="Times New Roman" w:cs="Times New Roman"/>
                <w:color w:val="000000"/>
                <w:lang w:eastAsia="ru-RU"/>
              </w:rPr>
            </w:pPr>
          </w:p>
          <w:p w14:paraId="78B7557F" w14:textId="77777777" w:rsidR="00F83A66" w:rsidRPr="00F83A66" w:rsidRDefault="00F83A66" w:rsidP="00F83A66">
            <w:pPr>
              <w:widowControl w:val="0"/>
              <w:shd w:val="clear" w:color="auto" w:fill="FFFFFF"/>
              <w:autoSpaceDE w:val="0"/>
              <w:autoSpaceDN w:val="0"/>
              <w:adjustRightInd w:val="0"/>
              <w:spacing w:after="0" w:line="274" w:lineRule="exact"/>
              <w:rPr>
                <w:rFonts w:ascii="Times New Roman" w:eastAsia="Times New Roman" w:hAnsi="Times New Roman" w:cs="Times New Roman"/>
                <w:color w:val="000000"/>
                <w:lang w:eastAsia="ru-RU"/>
              </w:rPr>
            </w:pPr>
          </w:p>
          <w:p w14:paraId="2C57E72B" w14:textId="77777777" w:rsidR="00F83A66" w:rsidRPr="00F83A66" w:rsidRDefault="00F83A66" w:rsidP="00F83A66">
            <w:pPr>
              <w:widowControl w:val="0"/>
              <w:shd w:val="clear" w:color="auto" w:fill="FFFFFF"/>
              <w:autoSpaceDE w:val="0"/>
              <w:autoSpaceDN w:val="0"/>
              <w:adjustRightInd w:val="0"/>
              <w:spacing w:after="0" w:line="274" w:lineRule="exact"/>
              <w:rPr>
                <w:rFonts w:ascii="Times New Roman" w:eastAsia="Times New Roman" w:hAnsi="Times New Roman" w:cs="Times New Roman"/>
                <w:color w:val="000000"/>
                <w:lang w:eastAsia="ru-RU"/>
              </w:rPr>
            </w:pPr>
          </w:p>
          <w:p w14:paraId="434C242E" w14:textId="77777777" w:rsidR="00F83A66" w:rsidRPr="00F83A66" w:rsidRDefault="00F83A66" w:rsidP="00F83A66">
            <w:pPr>
              <w:widowControl w:val="0"/>
              <w:shd w:val="clear" w:color="auto" w:fill="FFFFFF"/>
              <w:autoSpaceDE w:val="0"/>
              <w:autoSpaceDN w:val="0"/>
              <w:adjustRightInd w:val="0"/>
              <w:spacing w:after="0" w:line="274" w:lineRule="exact"/>
              <w:rPr>
                <w:rFonts w:ascii="Times New Roman" w:eastAsia="Times New Roman" w:hAnsi="Times New Roman" w:cs="Times New Roman"/>
                <w:color w:val="000000"/>
                <w:lang w:eastAsia="ru-RU"/>
              </w:rPr>
            </w:pPr>
          </w:p>
          <w:p w14:paraId="5B14BE18" w14:textId="77777777" w:rsidR="00F83A66" w:rsidRPr="00F83A66" w:rsidRDefault="00F83A66" w:rsidP="00F83A66">
            <w:pPr>
              <w:widowControl w:val="0"/>
              <w:shd w:val="clear" w:color="auto" w:fill="FFFFFF"/>
              <w:autoSpaceDE w:val="0"/>
              <w:autoSpaceDN w:val="0"/>
              <w:adjustRightInd w:val="0"/>
              <w:spacing w:after="0" w:line="274" w:lineRule="exact"/>
              <w:rPr>
                <w:rFonts w:ascii="Times New Roman" w:eastAsia="Times New Roman" w:hAnsi="Times New Roman" w:cs="Times New Roman"/>
                <w:b/>
                <w:color w:val="000000"/>
                <w:lang w:val="uk-UA" w:eastAsia="ru-RU"/>
              </w:rPr>
            </w:pPr>
            <w:r w:rsidRPr="00F83A66">
              <w:rPr>
                <w:rFonts w:ascii="Times New Roman" w:eastAsia="Times New Roman" w:hAnsi="Times New Roman" w:cs="Times New Roman"/>
                <w:b/>
                <w:color w:val="000000"/>
                <w:lang w:val="uk-UA" w:eastAsia="ru-RU"/>
              </w:rPr>
              <w:t xml:space="preserve">Директор </w:t>
            </w:r>
          </w:p>
          <w:p w14:paraId="45CD8033" w14:textId="77777777" w:rsidR="00F83A66" w:rsidRPr="00F83A66" w:rsidRDefault="00F83A66" w:rsidP="00F83A66">
            <w:pPr>
              <w:widowControl w:val="0"/>
              <w:shd w:val="clear" w:color="auto" w:fill="FFFFFF"/>
              <w:autoSpaceDE w:val="0"/>
              <w:autoSpaceDN w:val="0"/>
              <w:adjustRightInd w:val="0"/>
              <w:spacing w:after="0" w:line="274" w:lineRule="exact"/>
              <w:rPr>
                <w:rFonts w:ascii="Times New Roman" w:eastAsia="Times New Roman" w:hAnsi="Times New Roman" w:cs="Times New Roman"/>
                <w:b/>
                <w:color w:val="000000"/>
                <w:lang w:val="uk-UA" w:eastAsia="ru-RU"/>
              </w:rPr>
            </w:pPr>
          </w:p>
          <w:p w14:paraId="77BC0A6D" w14:textId="77777777" w:rsidR="00F83A66" w:rsidRPr="00F83A66" w:rsidRDefault="00F83A66" w:rsidP="00F83A66">
            <w:pPr>
              <w:widowControl w:val="0"/>
              <w:shd w:val="clear" w:color="auto" w:fill="FFFFFF"/>
              <w:autoSpaceDE w:val="0"/>
              <w:autoSpaceDN w:val="0"/>
              <w:adjustRightInd w:val="0"/>
              <w:spacing w:after="0" w:line="274" w:lineRule="exact"/>
              <w:rPr>
                <w:rFonts w:ascii="Times New Roman" w:eastAsia="Times New Roman" w:hAnsi="Times New Roman" w:cs="Times New Roman"/>
                <w:color w:val="FF0000"/>
                <w:vertAlign w:val="superscript"/>
                <w:lang w:val="uk-UA" w:eastAsia="ru-RU"/>
              </w:rPr>
            </w:pPr>
            <w:r w:rsidRPr="00F83A66">
              <w:rPr>
                <w:rFonts w:ascii="Times New Roman" w:eastAsia="Times New Roman" w:hAnsi="Times New Roman" w:cs="Times New Roman"/>
                <w:color w:val="000000"/>
                <w:lang w:val="uk-UA" w:eastAsia="ru-RU"/>
              </w:rPr>
              <w:t xml:space="preserve">___________________ </w:t>
            </w:r>
          </w:p>
          <w:p w14:paraId="03E8F901" w14:textId="77777777" w:rsidR="00F83A66" w:rsidRPr="00F83A66" w:rsidRDefault="00F83A66" w:rsidP="00F83A66">
            <w:pPr>
              <w:widowControl w:val="0"/>
              <w:shd w:val="clear" w:color="auto" w:fill="FFFFFF"/>
              <w:autoSpaceDE w:val="0"/>
              <w:autoSpaceDN w:val="0"/>
              <w:adjustRightInd w:val="0"/>
              <w:spacing w:after="0" w:line="274" w:lineRule="exact"/>
              <w:rPr>
                <w:rFonts w:ascii="Times New Roman" w:eastAsia="Times New Roman" w:hAnsi="Times New Roman" w:cs="Times New Roman"/>
                <w:color w:val="000000"/>
                <w:vertAlign w:val="superscript"/>
                <w:lang w:val="uk-UA" w:eastAsia="ru-RU"/>
              </w:rPr>
            </w:pPr>
            <w:r w:rsidRPr="00F83A66">
              <w:rPr>
                <w:rFonts w:ascii="Times New Roman" w:eastAsia="Times New Roman" w:hAnsi="Times New Roman" w:cs="Times New Roman"/>
                <w:color w:val="000000"/>
                <w:vertAlign w:val="superscript"/>
                <w:lang w:val="uk-UA" w:eastAsia="ru-RU"/>
              </w:rPr>
              <w:t>(підпис)</w:t>
            </w:r>
          </w:p>
          <w:p w14:paraId="1BA54327" w14:textId="77777777" w:rsidR="00F83A66" w:rsidRPr="00F83A66" w:rsidRDefault="00F83A66" w:rsidP="00F83A66">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color w:val="000000"/>
                <w:lang w:eastAsia="ru-RU"/>
              </w:rPr>
            </w:pPr>
            <w:r w:rsidRPr="00F83A66">
              <w:rPr>
                <w:rFonts w:ascii="Times New Roman" w:eastAsia="Times New Roman" w:hAnsi="Times New Roman" w:cs="Times New Roman"/>
                <w:color w:val="000000"/>
                <w:lang w:val="uk-UA" w:eastAsia="ru-RU"/>
              </w:rPr>
              <w:t>М.П.</w:t>
            </w:r>
          </w:p>
        </w:tc>
        <w:tc>
          <w:tcPr>
            <w:tcW w:w="5437" w:type="dxa"/>
          </w:tcPr>
          <w:p w14:paraId="2E0DF3F4" w14:textId="77777777" w:rsidR="00F83A66" w:rsidRPr="00F83A66" w:rsidRDefault="00F83A66" w:rsidP="00F83A66">
            <w:pPr>
              <w:widowControl w:val="0"/>
              <w:shd w:val="clear" w:color="auto" w:fill="FFFFFF"/>
              <w:autoSpaceDE w:val="0"/>
              <w:autoSpaceDN w:val="0"/>
              <w:adjustRightInd w:val="0"/>
              <w:spacing w:after="0" w:line="274" w:lineRule="exact"/>
              <w:rPr>
                <w:rFonts w:ascii="Times New Roman" w:eastAsia="Times New Roman" w:hAnsi="Times New Roman" w:cs="Times New Roman"/>
                <w:color w:val="000000"/>
                <w:lang w:eastAsia="ru-RU"/>
              </w:rPr>
            </w:pPr>
            <w:r w:rsidRPr="00F83A66">
              <w:rPr>
                <w:rFonts w:ascii="Times New Roman" w:eastAsia="Times New Roman" w:hAnsi="Times New Roman" w:cs="Times New Roman"/>
                <w:color w:val="000000"/>
                <w:lang w:val="uk-UA" w:eastAsia="ru-RU"/>
              </w:rPr>
              <w:t xml:space="preserve">          </w:t>
            </w:r>
            <w:r w:rsidRPr="00F83A66">
              <w:rPr>
                <w:rFonts w:ascii="Times New Roman" w:eastAsia="Times New Roman" w:hAnsi="Times New Roman" w:cs="Times New Roman"/>
                <w:color w:val="000000"/>
                <w:lang w:eastAsia="ru-RU"/>
              </w:rPr>
              <w:t>«</w:t>
            </w:r>
            <w:r w:rsidRPr="00F83A66">
              <w:rPr>
                <w:rFonts w:ascii="Times New Roman" w:eastAsia="Times New Roman" w:hAnsi="Times New Roman" w:cs="Times New Roman"/>
                <w:color w:val="000000"/>
                <w:lang w:val="uk-UA" w:eastAsia="ru-RU"/>
              </w:rPr>
              <w:t>ЗАМОВНИК</w:t>
            </w:r>
            <w:r w:rsidRPr="00F83A66">
              <w:rPr>
                <w:rFonts w:ascii="Times New Roman" w:eastAsia="Times New Roman" w:hAnsi="Times New Roman" w:cs="Times New Roman"/>
                <w:color w:val="000000"/>
                <w:lang w:eastAsia="ru-RU"/>
              </w:rPr>
              <w:t>»</w:t>
            </w:r>
          </w:p>
          <w:p w14:paraId="6854A7BD" w14:textId="77777777" w:rsidR="00F83A66" w:rsidRPr="00F83A66" w:rsidRDefault="00F83A66" w:rsidP="00F83A66">
            <w:pPr>
              <w:widowControl w:val="0"/>
              <w:shd w:val="clear" w:color="auto" w:fill="FFFFFF"/>
              <w:autoSpaceDE w:val="0"/>
              <w:autoSpaceDN w:val="0"/>
              <w:adjustRightInd w:val="0"/>
              <w:spacing w:after="0" w:line="274" w:lineRule="exact"/>
              <w:rPr>
                <w:rFonts w:ascii="Times New Roman" w:eastAsia="Times New Roman" w:hAnsi="Times New Roman" w:cs="Times New Roman"/>
                <w:b/>
                <w:color w:val="000000"/>
                <w:lang w:eastAsia="ru-RU"/>
              </w:rPr>
            </w:pPr>
          </w:p>
          <w:p w14:paraId="12B3DE2C" w14:textId="77777777" w:rsidR="00F83A66" w:rsidRPr="00F83A66" w:rsidRDefault="00F83A66" w:rsidP="00F83A66">
            <w:pPr>
              <w:widowControl w:val="0"/>
              <w:shd w:val="clear" w:color="auto" w:fill="FFFFFF"/>
              <w:autoSpaceDE w:val="0"/>
              <w:autoSpaceDN w:val="0"/>
              <w:adjustRightInd w:val="0"/>
              <w:spacing w:after="0" w:line="274" w:lineRule="exact"/>
              <w:rPr>
                <w:rFonts w:ascii="Times New Roman" w:eastAsia="Times New Roman" w:hAnsi="Times New Roman" w:cs="Times New Roman"/>
                <w:b/>
                <w:color w:val="000000"/>
                <w:lang w:val="uk-UA" w:eastAsia="ru-RU"/>
              </w:rPr>
            </w:pPr>
            <w:r w:rsidRPr="00F83A66">
              <w:rPr>
                <w:rFonts w:ascii="Times New Roman" w:eastAsia="Times New Roman" w:hAnsi="Times New Roman" w:cs="Times New Roman"/>
                <w:b/>
                <w:color w:val="000000"/>
                <w:lang w:val="uk-UA" w:eastAsia="ru-RU"/>
              </w:rPr>
              <w:t>ВОСЬМИЙ ВОЄНІЗОВАНИЙ ГІРНИЧОРЯТУВАЛЬНИЙ ЗАГІН</w:t>
            </w:r>
          </w:p>
          <w:p w14:paraId="195EEFAA" w14:textId="77777777" w:rsidR="00F83A66" w:rsidRPr="00F83A66" w:rsidRDefault="00F83A66" w:rsidP="00F83A66">
            <w:pPr>
              <w:widowControl w:val="0"/>
              <w:shd w:val="clear" w:color="auto" w:fill="FFFFFF"/>
              <w:tabs>
                <w:tab w:val="left" w:pos="284"/>
              </w:tabs>
              <w:autoSpaceDE w:val="0"/>
              <w:autoSpaceDN w:val="0"/>
              <w:adjustRightInd w:val="0"/>
              <w:spacing w:after="0" w:line="274" w:lineRule="exact"/>
              <w:rPr>
                <w:rFonts w:ascii="Times New Roman" w:eastAsia="Times New Roman" w:hAnsi="Times New Roman" w:cs="Times New Roman"/>
                <w:b/>
                <w:color w:val="000000"/>
                <w:lang w:eastAsia="ru-RU"/>
              </w:rPr>
            </w:pPr>
          </w:p>
          <w:p w14:paraId="6A1D10A4" w14:textId="77777777" w:rsidR="00F83A66" w:rsidRPr="00F83A66" w:rsidRDefault="00F83A66" w:rsidP="00F83A66">
            <w:pPr>
              <w:widowControl w:val="0"/>
              <w:shd w:val="clear" w:color="auto" w:fill="FFFFFF"/>
              <w:tabs>
                <w:tab w:val="left" w:pos="284"/>
              </w:tabs>
              <w:autoSpaceDE w:val="0"/>
              <w:autoSpaceDN w:val="0"/>
              <w:adjustRightInd w:val="0"/>
              <w:spacing w:after="0" w:line="274" w:lineRule="exact"/>
              <w:rPr>
                <w:rFonts w:ascii="Times New Roman" w:eastAsia="Times New Roman" w:hAnsi="Times New Roman" w:cs="Times New Roman"/>
                <w:color w:val="000000"/>
                <w:lang w:eastAsia="ru-RU"/>
              </w:rPr>
            </w:pPr>
            <w:r w:rsidRPr="00F83A66">
              <w:rPr>
                <w:rFonts w:ascii="Times New Roman" w:eastAsia="Times New Roman" w:hAnsi="Times New Roman" w:cs="Times New Roman"/>
                <w:color w:val="000000"/>
                <w:lang w:eastAsia="ru-RU"/>
              </w:rPr>
              <w:t xml:space="preserve">51400, Дніпропетровська обл., м. Павлоград, </w:t>
            </w:r>
          </w:p>
          <w:p w14:paraId="78145325" w14:textId="77777777" w:rsidR="00F83A66" w:rsidRPr="00F83A66" w:rsidRDefault="00F83A66" w:rsidP="00F83A66">
            <w:pPr>
              <w:widowControl w:val="0"/>
              <w:shd w:val="clear" w:color="auto" w:fill="FFFFFF"/>
              <w:tabs>
                <w:tab w:val="left" w:pos="284"/>
              </w:tabs>
              <w:autoSpaceDE w:val="0"/>
              <w:autoSpaceDN w:val="0"/>
              <w:adjustRightInd w:val="0"/>
              <w:spacing w:after="0" w:line="274" w:lineRule="exact"/>
              <w:rPr>
                <w:rFonts w:ascii="Times New Roman" w:eastAsia="Times New Roman" w:hAnsi="Times New Roman" w:cs="Times New Roman"/>
                <w:color w:val="000000"/>
                <w:lang w:eastAsia="ru-RU"/>
              </w:rPr>
            </w:pPr>
            <w:r w:rsidRPr="00F83A66">
              <w:rPr>
                <w:rFonts w:ascii="Times New Roman" w:eastAsia="Times New Roman" w:hAnsi="Times New Roman" w:cs="Times New Roman"/>
                <w:color w:val="000000"/>
                <w:lang w:eastAsia="ru-RU"/>
              </w:rPr>
              <w:t>вул. Дніпровська 597</w:t>
            </w:r>
          </w:p>
          <w:p w14:paraId="3EC69E0A" w14:textId="77777777" w:rsidR="00F83A66" w:rsidRPr="00881142" w:rsidRDefault="00F83A66" w:rsidP="00F83A66">
            <w:pPr>
              <w:widowControl w:val="0"/>
              <w:shd w:val="clear" w:color="auto" w:fill="FFFFFF"/>
              <w:tabs>
                <w:tab w:val="left" w:pos="284"/>
              </w:tabs>
              <w:autoSpaceDE w:val="0"/>
              <w:autoSpaceDN w:val="0"/>
              <w:adjustRightInd w:val="0"/>
              <w:spacing w:after="0" w:line="274" w:lineRule="exact"/>
              <w:rPr>
                <w:rFonts w:ascii="Times New Roman" w:eastAsia="Times New Roman" w:hAnsi="Times New Roman" w:cs="Times New Roman"/>
                <w:color w:val="000000"/>
                <w:lang w:eastAsia="ru-RU"/>
              </w:rPr>
            </w:pPr>
            <w:r w:rsidRPr="00881142">
              <w:rPr>
                <w:rFonts w:ascii="Times New Roman" w:eastAsia="Times New Roman" w:hAnsi="Times New Roman" w:cs="Times New Roman"/>
                <w:color w:val="000000"/>
                <w:lang w:eastAsia="ru-RU"/>
              </w:rPr>
              <w:t>IBAN: UA538201720343220001000009925</w:t>
            </w:r>
          </w:p>
          <w:p w14:paraId="64A9B92D" w14:textId="77777777" w:rsidR="00F83A66" w:rsidRPr="00881142" w:rsidRDefault="00F83A66" w:rsidP="00F83A66">
            <w:pPr>
              <w:widowControl w:val="0"/>
              <w:shd w:val="clear" w:color="auto" w:fill="FFFFFF"/>
              <w:tabs>
                <w:tab w:val="left" w:pos="284"/>
              </w:tabs>
              <w:autoSpaceDE w:val="0"/>
              <w:autoSpaceDN w:val="0"/>
              <w:adjustRightInd w:val="0"/>
              <w:spacing w:after="0" w:line="274" w:lineRule="exact"/>
              <w:rPr>
                <w:rFonts w:ascii="Times New Roman" w:eastAsia="Times New Roman" w:hAnsi="Times New Roman" w:cs="Times New Roman"/>
                <w:color w:val="000000"/>
                <w:lang w:eastAsia="ru-RU"/>
              </w:rPr>
            </w:pPr>
            <w:r w:rsidRPr="00881142">
              <w:rPr>
                <w:rFonts w:ascii="Times New Roman" w:eastAsia="Times New Roman" w:hAnsi="Times New Roman" w:cs="Times New Roman"/>
                <w:color w:val="000000"/>
                <w:lang w:eastAsia="ru-RU"/>
              </w:rPr>
              <w:t>в ДКСУ м. Київ</w:t>
            </w:r>
          </w:p>
          <w:p w14:paraId="5E31E17E" w14:textId="77777777" w:rsidR="00F83A66" w:rsidRPr="00881142" w:rsidRDefault="00F83A66" w:rsidP="00F83A66">
            <w:pPr>
              <w:widowControl w:val="0"/>
              <w:shd w:val="clear" w:color="auto" w:fill="FFFFFF"/>
              <w:tabs>
                <w:tab w:val="left" w:pos="284"/>
              </w:tabs>
              <w:autoSpaceDE w:val="0"/>
              <w:autoSpaceDN w:val="0"/>
              <w:adjustRightInd w:val="0"/>
              <w:spacing w:after="0" w:line="274" w:lineRule="exact"/>
              <w:rPr>
                <w:rFonts w:ascii="Times New Roman" w:eastAsia="Times New Roman" w:hAnsi="Times New Roman" w:cs="Times New Roman"/>
                <w:color w:val="000000"/>
                <w:lang w:eastAsia="ru-RU"/>
              </w:rPr>
            </w:pPr>
            <w:r w:rsidRPr="00881142">
              <w:rPr>
                <w:rFonts w:ascii="Times New Roman" w:eastAsia="Times New Roman" w:hAnsi="Times New Roman" w:cs="Times New Roman"/>
                <w:color w:val="000000"/>
                <w:lang w:eastAsia="ru-RU"/>
              </w:rPr>
              <w:t>МФО 820172</w:t>
            </w:r>
          </w:p>
          <w:p w14:paraId="3AA47910" w14:textId="77777777" w:rsidR="00F83A66" w:rsidRPr="00F83A66" w:rsidRDefault="00F83A66" w:rsidP="00F83A66">
            <w:pPr>
              <w:widowControl w:val="0"/>
              <w:shd w:val="clear" w:color="auto" w:fill="FFFFFF"/>
              <w:tabs>
                <w:tab w:val="left" w:pos="284"/>
              </w:tabs>
              <w:autoSpaceDE w:val="0"/>
              <w:autoSpaceDN w:val="0"/>
              <w:adjustRightInd w:val="0"/>
              <w:spacing w:after="0" w:line="274" w:lineRule="exact"/>
              <w:rPr>
                <w:rFonts w:ascii="Times New Roman" w:eastAsia="Times New Roman" w:hAnsi="Times New Roman" w:cs="Times New Roman"/>
                <w:color w:val="000000"/>
                <w:lang w:eastAsia="ru-RU"/>
              </w:rPr>
            </w:pPr>
            <w:r w:rsidRPr="00881142">
              <w:rPr>
                <w:rFonts w:ascii="Times New Roman" w:eastAsia="Times New Roman" w:hAnsi="Times New Roman" w:cs="Times New Roman"/>
                <w:color w:val="000000"/>
                <w:lang w:eastAsia="ru-RU"/>
              </w:rPr>
              <w:t>ЄДРПОУ 00159427</w:t>
            </w:r>
          </w:p>
          <w:p w14:paraId="52C52FEE" w14:textId="77777777" w:rsidR="00F83A66" w:rsidRPr="00F83A66" w:rsidRDefault="00F83A66" w:rsidP="00F83A66">
            <w:pPr>
              <w:widowControl w:val="0"/>
              <w:shd w:val="clear" w:color="auto" w:fill="FFFFFF"/>
              <w:tabs>
                <w:tab w:val="left" w:pos="284"/>
              </w:tabs>
              <w:autoSpaceDE w:val="0"/>
              <w:autoSpaceDN w:val="0"/>
              <w:adjustRightInd w:val="0"/>
              <w:spacing w:after="0" w:line="274" w:lineRule="exact"/>
              <w:rPr>
                <w:rFonts w:ascii="Times New Roman" w:eastAsia="Times New Roman" w:hAnsi="Times New Roman" w:cs="Times New Roman"/>
                <w:color w:val="000000"/>
                <w:lang w:eastAsia="ru-RU"/>
              </w:rPr>
            </w:pPr>
            <w:r w:rsidRPr="00F83A66">
              <w:rPr>
                <w:rFonts w:ascii="Times New Roman" w:eastAsia="Times New Roman" w:hAnsi="Times New Roman" w:cs="Times New Roman"/>
                <w:color w:val="000000"/>
                <w:lang w:eastAsia="ru-RU"/>
              </w:rPr>
              <w:t xml:space="preserve">ІПН 001594204100                                  </w:t>
            </w:r>
          </w:p>
          <w:p w14:paraId="71CCA47C" w14:textId="77777777" w:rsidR="00F83A66" w:rsidRPr="00F83A66" w:rsidRDefault="00F83A66" w:rsidP="00F83A66">
            <w:pPr>
              <w:widowControl w:val="0"/>
              <w:shd w:val="clear" w:color="auto" w:fill="FFFFFF"/>
              <w:tabs>
                <w:tab w:val="left" w:pos="284"/>
              </w:tabs>
              <w:autoSpaceDE w:val="0"/>
              <w:autoSpaceDN w:val="0"/>
              <w:adjustRightInd w:val="0"/>
              <w:spacing w:after="0" w:line="274" w:lineRule="exact"/>
              <w:rPr>
                <w:rFonts w:ascii="Times New Roman" w:eastAsia="Times New Roman" w:hAnsi="Times New Roman" w:cs="Times New Roman"/>
                <w:color w:val="000000"/>
                <w:lang w:eastAsia="ru-RU"/>
              </w:rPr>
            </w:pPr>
            <w:r w:rsidRPr="00F83A66">
              <w:rPr>
                <w:rFonts w:ascii="Times New Roman" w:eastAsia="Times New Roman" w:hAnsi="Times New Roman" w:cs="Times New Roman"/>
                <w:color w:val="000000"/>
                <w:lang w:eastAsia="ru-RU"/>
              </w:rPr>
              <w:t xml:space="preserve">Свідоцтво 100129350                     </w:t>
            </w:r>
          </w:p>
          <w:p w14:paraId="52CF1FE2" w14:textId="77777777" w:rsidR="00F83A66" w:rsidRPr="00F83A66" w:rsidRDefault="00F83A66" w:rsidP="00F83A66">
            <w:pPr>
              <w:widowControl w:val="0"/>
              <w:shd w:val="clear" w:color="auto" w:fill="FFFFFF"/>
              <w:tabs>
                <w:tab w:val="left" w:pos="284"/>
              </w:tabs>
              <w:autoSpaceDE w:val="0"/>
              <w:autoSpaceDN w:val="0"/>
              <w:adjustRightInd w:val="0"/>
              <w:spacing w:after="0" w:line="274" w:lineRule="exact"/>
              <w:rPr>
                <w:rFonts w:ascii="Times New Roman" w:eastAsia="Times New Roman" w:hAnsi="Times New Roman" w:cs="Times New Roman"/>
                <w:b/>
                <w:color w:val="000000"/>
                <w:lang w:eastAsia="ru-RU"/>
              </w:rPr>
            </w:pPr>
            <w:r w:rsidRPr="00F83A66">
              <w:rPr>
                <w:rFonts w:ascii="Times New Roman" w:eastAsia="Times New Roman" w:hAnsi="Times New Roman" w:cs="Times New Roman"/>
                <w:color w:val="000000"/>
                <w:lang w:eastAsia="ru-RU"/>
              </w:rPr>
              <w:t>Тел.(0563) 268-347</w:t>
            </w:r>
          </w:p>
          <w:p w14:paraId="6F06FE3C" w14:textId="77777777" w:rsidR="00F83A66" w:rsidRPr="00F83A66" w:rsidRDefault="00F83A66" w:rsidP="00F83A66">
            <w:pPr>
              <w:widowControl w:val="0"/>
              <w:shd w:val="clear" w:color="auto" w:fill="FFFFFF"/>
              <w:tabs>
                <w:tab w:val="left" w:pos="284"/>
              </w:tabs>
              <w:autoSpaceDE w:val="0"/>
              <w:autoSpaceDN w:val="0"/>
              <w:adjustRightInd w:val="0"/>
              <w:spacing w:after="0" w:line="274" w:lineRule="exact"/>
              <w:rPr>
                <w:rFonts w:ascii="Times New Roman" w:eastAsia="Times New Roman" w:hAnsi="Times New Roman" w:cs="Times New Roman"/>
                <w:b/>
                <w:color w:val="000000"/>
                <w:lang w:eastAsia="ru-RU"/>
              </w:rPr>
            </w:pPr>
          </w:p>
          <w:p w14:paraId="7A543B87" w14:textId="77777777" w:rsidR="00F83A66" w:rsidRPr="00F83A66" w:rsidRDefault="00F83A66" w:rsidP="00F83A66">
            <w:pPr>
              <w:widowControl w:val="0"/>
              <w:shd w:val="clear" w:color="auto" w:fill="FFFFFF"/>
              <w:tabs>
                <w:tab w:val="left" w:pos="284"/>
              </w:tabs>
              <w:autoSpaceDE w:val="0"/>
              <w:autoSpaceDN w:val="0"/>
              <w:adjustRightInd w:val="0"/>
              <w:spacing w:after="0" w:line="274" w:lineRule="exact"/>
              <w:rPr>
                <w:rFonts w:ascii="Times New Roman" w:eastAsia="Times New Roman" w:hAnsi="Times New Roman" w:cs="Times New Roman"/>
                <w:b/>
                <w:color w:val="000000"/>
                <w:lang w:val="uk-UA" w:eastAsia="ru-RU"/>
              </w:rPr>
            </w:pPr>
          </w:p>
          <w:p w14:paraId="0C7CB470" w14:textId="77777777" w:rsidR="00F83A66" w:rsidRPr="00F83A66" w:rsidRDefault="00F83A66" w:rsidP="00F83A66">
            <w:pPr>
              <w:widowControl w:val="0"/>
              <w:shd w:val="clear" w:color="auto" w:fill="FFFFFF"/>
              <w:tabs>
                <w:tab w:val="left" w:pos="284"/>
              </w:tabs>
              <w:autoSpaceDE w:val="0"/>
              <w:autoSpaceDN w:val="0"/>
              <w:adjustRightInd w:val="0"/>
              <w:spacing w:after="0" w:line="274" w:lineRule="exact"/>
              <w:rPr>
                <w:rFonts w:ascii="Times New Roman" w:eastAsia="Times New Roman" w:hAnsi="Times New Roman" w:cs="Times New Roman"/>
                <w:b/>
                <w:color w:val="000000"/>
                <w:lang w:val="uk-UA" w:eastAsia="ru-RU"/>
              </w:rPr>
            </w:pPr>
            <w:r w:rsidRPr="00F83A66">
              <w:rPr>
                <w:rFonts w:ascii="Times New Roman" w:eastAsia="Times New Roman" w:hAnsi="Times New Roman" w:cs="Times New Roman"/>
                <w:b/>
                <w:color w:val="000000"/>
                <w:lang w:val="uk-UA" w:eastAsia="ru-RU"/>
              </w:rPr>
              <w:t>Командир 8 ВГРЗ</w:t>
            </w:r>
          </w:p>
          <w:p w14:paraId="2722F30C" w14:textId="77777777" w:rsidR="00F83A66" w:rsidRPr="00F83A66" w:rsidRDefault="00F83A66" w:rsidP="00F83A66">
            <w:pPr>
              <w:widowControl w:val="0"/>
              <w:shd w:val="clear" w:color="auto" w:fill="FFFFFF"/>
              <w:tabs>
                <w:tab w:val="left" w:pos="284"/>
              </w:tabs>
              <w:autoSpaceDE w:val="0"/>
              <w:autoSpaceDN w:val="0"/>
              <w:adjustRightInd w:val="0"/>
              <w:spacing w:after="0" w:line="274" w:lineRule="exact"/>
              <w:rPr>
                <w:rFonts w:ascii="Times New Roman" w:eastAsia="Times New Roman" w:hAnsi="Times New Roman" w:cs="Times New Roman"/>
                <w:b/>
                <w:color w:val="000000"/>
                <w:lang w:val="uk-UA" w:eastAsia="ru-RU"/>
              </w:rPr>
            </w:pPr>
          </w:p>
          <w:p w14:paraId="02D2DC58" w14:textId="77777777" w:rsidR="00F83A66" w:rsidRPr="00F83A66" w:rsidRDefault="00F83A66" w:rsidP="00F83A66">
            <w:pPr>
              <w:widowControl w:val="0"/>
              <w:shd w:val="clear" w:color="auto" w:fill="FFFFFF"/>
              <w:autoSpaceDE w:val="0"/>
              <w:autoSpaceDN w:val="0"/>
              <w:adjustRightInd w:val="0"/>
              <w:spacing w:after="0" w:line="274" w:lineRule="exact"/>
              <w:rPr>
                <w:rFonts w:ascii="Times New Roman" w:eastAsia="Times New Roman" w:hAnsi="Times New Roman" w:cs="Times New Roman"/>
                <w:color w:val="000000"/>
                <w:vertAlign w:val="superscript"/>
                <w:lang w:val="uk-UA" w:eastAsia="ru-RU"/>
              </w:rPr>
            </w:pPr>
            <w:r w:rsidRPr="00F83A66">
              <w:rPr>
                <w:rFonts w:ascii="Times New Roman" w:eastAsia="Times New Roman" w:hAnsi="Times New Roman" w:cs="Times New Roman"/>
                <w:color w:val="000000"/>
                <w:lang w:val="uk-UA" w:eastAsia="ru-RU"/>
              </w:rPr>
              <w:t>_____________ ІО.Ігнашов</w:t>
            </w:r>
            <w:r w:rsidRPr="00F83A66">
              <w:rPr>
                <w:rFonts w:ascii="Times New Roman" w:eastAsia="Times New Roman" w:hAnsi="Times New Roman" w:cs="Times New Roman"/>
                <w:color w:val="000000"/>
                <w:vertAlign w:val="superscript"/>
                <w:lang w:val="uk-UA" w:eastAsia="ru-RU"/>
              </w:rPr>
              <w:t xml:space="preserve"> </w:t>
            </w:r>
          </w:p>
          <w:p w14:paraId="6E5BCC4C" w14:textId="77777777" w:rsidR="00F83A66" w:rsidRPr="00F83A66" w:rsidRDefault="00F83A66" w:rsidP="00F83A66">
            <w:pPr>
              <w:widowControl w:val="0"/>
              <w:shd w:val="clear" w:color="auto" w:fill="FFFFFF"/>
              <w:autoSpaceDE w:val="0"/>
              <w:autoSpaceDN w:val="0"/>
              <w:adjustRightInd w:val="0"/>
              <w:spacing w:after="0" w:line="274" w:lineRule="exact"/>
              <w:rPr>
                <w:rFonts w:ascii="Times New Roman" w:eastAsia="Times New Roman" w:hAnsi="Times New Roman" w:cs="Times New Roman"/>
                <w:color w:val="000000"/>
                <w:vertAlign w:val="superscript"/>
                <w:lang w:eastAsia="ru-RU"/>
              </w:rPr>
            </w:pPr>
            <w:r w:rsidRPr="00F83A66">
              <w:rPr>
                <w:rFonts w:ascii="Times New Roman" w:eastAsia="Times New Roman" w:hAnsi="Times New Roman" w:cs="Times New Roman"/>
                <w:color w:val="000000"/>
                <w:vertAlign w:val="superscript"/>
                <w:lang w:eastAsia="ru-RU"/>
              </w:rPr>
              <w:t xml:space="preserve"> (</w:t>
            </w:r>
            <w:r w:rsidRPr="00F83A66">
              <w:rPr>
                <w:rFonts w:ascii="Times New Roman" w:eastAsia="Times New Roman" w:hAnsi="Times New Roman" w:cs="Times New Roman"/>
                <w:color w:val="000000"/>
                <w:vertAlign w:val="superscript"/>
                <w:lang w:val="uk-UA" w:eastAsia="ru-RU"/>
              </w:rPr>
              <w:t>підпис</w:t>
            </w:r>
            <w:r w:rsidRPr="00F83A66">
              <w:rPr>
                <w:rFonts w:ascii="Times New Roman" w:eastAsia="Times New Roman" w:hAnsi="Times New Roman" w:cs="Times New Roman"/>
                <w:color w:val="000000"/>
                <w:vertAlign w:val="superscript"/>
                <w:lang w:eastAsia="ru-RU"/>
              </w:rPr>
              <w:t>)</w:t>
            </w:r>
          </w:p>
          <w:p w14:paraId="52B95F85" w14:textId="77777777" w:rsidR="00F83A66" w:rsidRPr="00F83A66" w:rsidRDefault="00F83A66" w:rsidP="00F83A66">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color w:val="000000"/>
                <w:lang w:eastAsia="ru-RU"/>
              </w:rPr>
            </w:pPr>
          </w:p>
          <w:p w14:paraId="2C924F0E" w14:textId="77777777" w:rsidR="00F83A66" w:rsidRPr="00F83A66" w:rsidRDefault="00F83A66" w:rsidP="00F83A66">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color w:val="000000"/>
                <w:lang w:eastAsia="ru-RU"/>
              </w:rPr>
            </w:pPr>
            <w:r w:rsidRPr="00F83A66">
              <w:rPr>
                <w:rFonts w:ascii="Times New Roman" w:eastAsia="Times New Roman" w:hAnsi="Times New Roman" w:cs="Times New Roman"/>
                <w:color w:val="000000"/>
                <w:lang w:eastAsia="ru-RU"/>
              </w:rPr>
              <w:t>М.П.</w:t>
            </w:r>
          </w:p>
        </w:tc>
        <w:tc>
          <w:tcPr>
            <w:tcW w:w="5437" w:type="dxa"/>
          </w:tcPr>
          <w:p w14:paraId="03EF887B" w14:textId="77777777" w:rsidR="00F83A66" w:rsidRPr="00F83A66" w:rsidRDefault="00F83A66" w:rsidP="00F83A66">
            <w:pPr>
              <w:widowControl w:val="0"/>
              <w:tabs>
                <w:tab w:val="left" w:pos="1695"/>
              </w:tabs>
              <w:autoSpaceDE w:val="0"/>
              <w:autoSpaceDN w:val="0"/>
              <w:adjustRightInd w:val="0"/>
              <w:spacing w:after="0" w:line="240" w:lineRule="auto"/>
              <w:rPr>
                <w:rFonts w:ascii="Times New Roman" w:eastAsia="Times New Roman" w:hAnsi="Times New Roman" w:cs="Times New Roman"/>
                <w:lang w:val="uk-UA" w:eastAsia="ru-RU"/>
              </w:rPr>
            </w:pPr>
          </w:p>
        </w:tc>
        <w:tc>
          <w:tcPr>
            <w:tcW w:w="4769" w:type="dxa"/>
          </w:tcPr>
          <w:p w14:paraId="17539999" w14:textId="77777777" w:rsidR="00F83A66" w:rsidRPr="00F83A66" w:rsidRDefault="00F83A66" w:rsidP="00F83A66">
            <w:pPr>
              <w:widowControl w:val="0"/>
              <w:shd w:val="clear" w:color="auto" w:fill="FFFFFF"/>
              <w:autoSpaceDE w:val="0"/>
              <w:autoSpaceDN w:val="0"/>
              <w:adjustRightInd w:val="0"/>
              <w:spacing w:after="0" w:line="274" w:lineRule="exact"/>
              <w:ind w:right="346"/>
              <w:rPr>
                <w:rFonts w:ascii="Times New Roman" w:eastAsia="Times New Roman" w:hAnsi="Times New Roman" w:cs="Times New Roman"/>
                <w:color w:val="FF0000"/>
                <w:lang w:val="uk-UA" w:eastAsia="ru-RU"/>
              </w:rPr>
            </w:pPr>
          </w:p>
        </w:tc>
      </w:tr>
    </w:tbl>
    <w:p w14:paraId="71AC818A" w14:textId="77777777" w:rsidR="00F83A66" w:rsidRPr="00F83A66" w:rsidRDefault="00F83A66" w:rsidP="00F83A66">
      <w:pPr>
        <w:widowControl w:val="0"/>
        <w:shd w:val="clear" w:color="auto" w:fill="FFFFFF"/>
        <w:autoSpaceDE w:val="0"/>
        <w:autoSpaceDN w:val="0"/>
        <w:adjustRightInd w:val="0"/>
        <w:spacing w:after="0" w:line="274" w:lineRule="exact"/>
        <w:ind w:right="346"/>
        <w:rPr>
          <w:rFonts w:ascii="Times New Roman" w:eastAsia="Times New Roman" w:hAnsi="Times New Roman" w:cs="Times New Roman"/>
          <w:b/>
          <w:color w:val="000000"/>
          <w:sz w:val="24"/>
          <w:szCs w:val="20"/>
          <w:lang w:val="uk-UA" w:eastAsia="ru-RU"/>
        </w:rPr>
      </w:pPr>
    </w:p>
    <w:p w14:paraId="01F28040" w14:textId="77777777" w:rsidR="00F83A66" w:rsidRPr="00F83A66" w:rsidRDefault="00F83A66" w:rsidP="00F83A66">
      <w:pPr>
        <w:widowControl w:val="0"/>
        <w:shd w:val="clear" w:color="auto" w:fill="FFFFFF"/>
        <w:autoSpaceDE w:val="0"/>
        <w:autoSpaceDN w:val="0"/>
        <w:adjustRightInd w:val="0"/>
        <w:spacing w:after="0" w:line="274" w:lineRule="exact"/>
        <w:ind w:right="346"/>
        <w:rPr>
          <w:rFonts w:ascii="Times New Roman" w:eastAsia="Times New Roman" w:hAnsi="Times New Roman" w:cs="Times New Roman"/>
          <w:b/>
          <w:color w:val="000000"/>
          <w:sz w:val="24"/>
          <w:szCs w:val="20"/>
          <w:lang w:val="uk-UA" w:eastAsia="ru-RU"/>
        </w:rPr>
      </w:pPr>
      <w:r w:rsidRPr="00F83A66">
        <w:rPr>
          <w:rFonts w:ascii="Times New Roman" w:eastAsia="Times New Roman" w:hAnsi="Times New Roman" w:cs="Times New Roman"/>
          <w:b/>
          <w:color w:val="000000"/>
          <w:sz w:val="24"/>
          <w:szCs w:val="20"/>
          <w:lang w:val="uk-UA" w:eastAsia="ru-RU"/>
        </w:rPr>
        <w:t xml:space="preserve">                                                             </w:t>
      </w:r>
    </w:p>
    <w:p w14:paraId="4F2EC721" w14:textId="77777777" w:rsidR="00F83A66" w:rsidRPr="00F83A66" w:rsidRDefault="00F83A66" w:rsidP="00F83A66">
      <w:pPr>
        <w:widowControl w:val="0"/>
        <w:shd w:val="clear" w:color="auto" w:fill="FFFFFF"/>
        <w:autoSpaceDE w:val="0"/>
        <w:autoSpaceDN w:val="0"/>
        <w:adjustRightInd w:val="0"/>
        <w:spacing w:after="0" w:line="274" w:lineRule="exact"/>
        <w:ind w:right="346"/>
        <w:rPr>
          <w:rFonts w:ascii="Times New Roman" w:eastAsia="Times New Roman" w:hAnsi="Times New Roman" w:cs="Times New Roman"/>
          <w:b/>
          <w:color w:val="000000"/>
          <w:sz w:val="24"/>
          <w:szCs w:val="20"/>
          <w:lang w:val="uk-UA" w:eastAsia="ru-RU"/>
        </w:rPr>
      </w:pPr>
    </w:p>
    <w:p w14:paraId="509A1974" w14:textId="77777777" w:rsidR="00F83A66" w:rsidRPr="00F83A66" w:rsidRDefault="00F83A66" w:rsidP="00F83A66">
      <w:pPr>
        <w:widowControl w:val="0"/>
        <w:shd w:val="clear" w:color="auto" w:fill="FFFFFF"/>
        <w:autoSpaceDE w:val="0"/>
        <w:autoSpaceDN w:val="0"/>
        <w:adjustRightInd w:val="0"/>
        <w:spacing w:after="0" w:line="274" w:lineRule="exact"/>
        <w:ind w:right="346"/>
        <w:rPr>
          <w:rFonts w:ascii="Times New Roman" w:eastAsia="Times New Roman" w:hAnsi="Times New Roman" w:cs="Times New Roman"/>
          <w:b/>
          <w:color w:val="000000"/>
          <w:sz w:val="24"/>
          <w:szCs w:val="20"/>
          <w:lang w:val="uk-UA" w:eastAsia="ru-RU"/>
        </w:rPr>
      </w:pPr>
    </w:p>
    <w:p w14:paraId="42CF472A" w14:textId="77777777" w:rsidR="00F83A66" w:rsidRPr="00F83A66" w:rsidRDefault="00F83A66" w:rsidP="00F83A66">
      <w:pPr>
        <w:widowControl w:val="0"/>
        <w:shd w:val="clear" w:color="auto" w:fill="FFFFFF"/>
        <w:autoSpaceDE w:val="0"/>
        <w:autoSpaceDN w:val="0"/>
        <w:adjustRightInd w:val="0"/>
        <w:spacing w:after="0" w:line="274" w:lineRule="exact"/>
        <w:ind w:right="346"/>
        <w:rPr>
          <w:rFonts w:ascii="Times New Roman" w:eastAsia="Times New Roman" w:hAnsi="Times New Roman" w:cs="Times New Roman"/>
          <w:b/>
          <w:color w:val="000000"/>
          <w:sz w:val="24"/>
          <w:szCs w:val="20"/>
          <w:lang w:val="uk-UA" w:eastAsia="ru-RU"/>
        </w:rPr>
      </w:pPr>
    </w:p>
    <w:p w14:paraId="24E9EFCD" w14:textId="77777777" w:rsidR="00F83A66" w:rsidRPr="00F83A66" w:rsidRDefault="00F83A66" w:rsidP="00F83A66">
      <w:pPr>
        <w:widowControl w:val="0"/>
        <w:shd w:val="clear" w:color="auto" w:fill="FFFFFF"/>
        <w:autoSpaceDE w:val="0"/>
        <w:autoSpaceDN w:val="0"/>
        <w:adjustRightInd w:val="0"/>
        <w:spacing w:after="0" w:line="274" w:lineRule="exact"/>
        <w:ind w:right="346"/>
        <w:rPr>
          <w:rFonts w:ascii="Times New Roman" w:eastAsia="Times New Roman" w:hAnsi="Times New Roman" w:cs="Times New Roman"/>
          <w:b/>
          <w:color w:val="000000"/>
          <w:sz w:val="24"/>
          <w:szCs w:val="20"/>
          <w:lang w:val="uk-UA" w:eastAsia="ru-RU"/>
        </w:rPr>
      </w:pPr>
    </w:p>
    <w:p w14:paraId="3DA14146" w14:textId="77777777" w:rsidR="00F83A66" w:rsidRPr="00F83A66" w:rsidRDefault="00F83A66" w:rsidP="00F83A66">
      <w:pPr>
        <w:widowControl w:val="0"/>
        <w:shd w:val="clear" w:color="auto" w:fill="FFFFFF"/>
        <w:autoSpaceDE w:val="0"/>
        <w:autoSpaceDN w:val="0"/>
        <w:adjustRightInd w:val="0"/>
        <w:spacing w:after="0" w:line="274" w:lineRule="exact"/>
        <w:ind w:right="346"/>
        <w:rPr>
          <w:rFonts w:ascii="Times New Roman" w:eastAsia="Times New Roman" w:hAnsi="Times New Roman" w:cs="Times New Roman"/>
          <w:b/>
          <w:color w:val="000000"/>
          <w:sz w:val="24"/>
          <w:szCs w:val="20"/>
          <w:lang w:val="uk-UA" w:eastAsia="ru-RU"/>
        </w:rPr>
      </w:pPr>
    </w:p>
    <w:p w14:paraId="6E51DDF0" w14:textId="77777777" w:rsidR="00F83A66" w:rsidRPr="00F83A66" w:rsidRDefault="00F83A66" w:rsidP="00F83A66">
      <w:pPr>
        <w:widowControl w:val="0"/>
        <w:shd w:val="clear" w:color="auto" w:fill="FFFFFF"/>
        <w:autoSpaceDE w:val="0"/>
        <w:autoSpaceDN w:val="0"/>
        <w:adjustRightInd w:val="0"/>
        <w:spacing w:after="0" w:line="274" w:lineRule="exact"/>
        <w:ind w:right="346"/>
        <w:rPr>
          <w:rFonts w:ascii="Times New Roman" w:eastAsia="Times New Roman" w:hAnsi="Times New Roman" w:cs="Times New Roman"/>
          <w:b/>
          <w:color w:val="000000"/>
          <w:sz w:val="24"/>
          <w:szCs w:val="20"/>
          <w:lang w:val="uk-UA" w:eastAsia="ru-RU"/>
        </w:rPr>
      </w:pPr>
    </w:p>
    <w:p w14:paraId="55BC3347" w14:textId="77777777" w:rsidR="00F83A66" w:rsidRPr="00F83A66" w:rsidRDefault="00F83A66" w:rsidP="00F83A66">
      <w:pPr>
        <w:widowControl w:val="0"/>
        <w:shd w:val="clear" w:color="auto" w:fill="FFFFFF"/>
        <w:autoSpaceDE w:val="0"/>
        <w:autoSpaceDN w:val="0"/>
        <w:adjustRightInd w:val="0"/>
        <w:spacing w:after="0" w:line="274" w:lineRule="exact"/>
        <w:ind w:right="346"/>
        <w:rPr>
          <w:rFonts w:ascii="Times New Roman" w:eastAsia="Times New Roman" w:hAnsi="Times New Roman" w:cs="Times New Roman"/>
          <w:b/>
          <w:color w:val="000000"/>
          <w:sz w:val="24"/>
          <w:szCs w:val="20"/>
          <w:lang w:val="uk-UA" w:eastAsia="ru-RU"/>
        </w:rPr>
      </w:pPr>
    </w:p>
    <w:p w14:paraId="300804A2" w14:textId="77777777" w:rsidR="00F83A66" w:rsidRPr="00F83A66" w:rsidRDefault="00F83A66" w:rsidP="00F83A66">
      <w:pPr>
        <w:widowControl w:val="0"/>
        <w:shd w:val="clear" w:color="auto" w:fill="FFFFFF"/>
        <w:autoSpaceDE w:val="0"/>
        <w:autoSpaceDN w:val="0"/>
        <w:adjustRightInd w:val="0"/>
        <w:spacing w:after="0" w:line="274" w:lineRule="exact"/>
        <w:ind w:right="346"/>
        <w:rPr>
          <w:rFonts w:ascii="Times New Roman" w:eastAsia="Times New Roman" w:hAnsi="Times New Roman" w:cs="Times New Roman"/>
          <w:b/>
          <w:color w:val="000000"/>
          <w:sz w:val="24"/>
          <w:szCs w:val="20"/>
          <w:lang w:val="uk-UA" w:eastAsia="ru-RU"/>
        </w:rPr>
      </w:pPr>
    </w:p>
    <w:p w14:paraId="3EA68C86" w14:textId="77777777" w:rsidR="00F83A66" w:rsidRPr="00F83A66" w:rsidRDefault="00F83A66" w:rsidP="00F83A66">
      <w:pPr>
        <w:widowControl w:val="0"/>
        <w:shd w:val="clear" w:color="auto" w:fill="FFFFFF"/>
        <w:autoSpaceDE w:val="0"/>
        <w:autoSpaceDN w:val="0"/>
        <w:adjustRightInd w:val="0"/>
        <w:spacing w:after="0" w:line="274" w:lineRule="exact"/>
        <w:ind w:right="346"/>
        <w:rPr>
          <w:rFonts w:ascii="Times New Roman" w:eastAsia="Times New Roman" w:hAnsi="Times New Roman" w:cs="Times New Roman"/>
          <w:b/>
          <w:color w:val="000000"/>
          <w:sz w:val="24"/>
          <w:szCs w:val="20"/>
          <w:lang w:val="uk-UA" w:eastAsia="ru-RU"/>
        </w:rPr>
      </w:pPr>
    </w:p>
    <w:p w14:paraId="1669CA12" w14:textId="77777777" w:rsidR="00F83A66" w:rsidRPr="00F83A66" w:rsidRDefault="00F83A66" w:rsidP="00F83A66">
      <w:pPr>
        <w:widowControl w:val="0"/>
        <w:shd w:val="clear" w:color="auto" w:fill="FFFFFF"/>
        <w:autoSpaceDE w:val="0"/>
        <w:autoSpaceDN w:val="0"/>
        <w:adjustRightInd w:val="0"/>
        <w:spacing w:after="0" w:line="274" w:lineRule="exact"/>
        <w:ind w:right="346"/>
        <w:rPr>
          <w:rFonts w:ascii="Times New Roman" w:eastAsia="Times New Roman" w:hAnsi="Times New Roman" w:cs="Times New Roman"/>
          <w:b/>
          <w:color w:val="000000"/>
          <w:sz w:val="24"/>
          <w:szCs w:val="20"/>
          <w:lang w:val="uk-UA" w:eastAsia="ru-RU"/>
        </w:rPr>
      </w:pPr>
    </w:p>
    <w:p w14:paraId="7379E2C3" w14:textId="77777777" w:rsidR="00F83A66" w:rsidRPr="00F83A66" w:rsidRDefault="00F83A66" w:rsidP="00F83A66">
      <w:pPr>
        <w:widowControl w:val="0"/>
        <w:shd w:val="clear" w:color="auto" w:fill="FFFFFF"/>
        <w:autoSpaceDE w:val="0"/>
        <w:autoSpaceDN w:val="0"/>
        <w:adjustRightInd w:val="0"/>
        <w:spacing w:after="0" w:line="274" w:lineRule="exact"/>
        <w:ind w:right="346"/>
        <w:rPr>
          <w:rFonts w:ascii="Times New Roman" w:eastAsia="Times New Roman" w:hAnsi="Times New Roman" w:cs="Times New Roman"/>
          <w:b/>
          <w:color w:val="000000"/>
          <w:sz w:val="24"/>
          <w:szCs w:val="20"/>
          <w:lang w:val="uk-UA" w:eastAsia="ru-RU"/>
        </w:rPr>
      </w:pPr>
    </w:p>
    <w:p w14:paraId="25FD44F5" w14:textId="77777777" w:rsidR="00F83A66" w:rsidRPr="00F83A66" w:rsidRDefault="00F83A66" w:rsidP="00F83A66">
      <w:pPr>
        <w:widowControl w:val="0"/>
        <w:shd w:val="clear" w:color="auto" w:fill="FFFFFF"/>
        <w:autoSpaceDE w:val="0"/>
        <w:autoSpaceDN w:val="0"/>
        <w:adjustRightInd w:val="0"/>
        <w:spacing w:after="0" w:line="274" w:lineRule="exact"/>
        <w:ind w:right="346"/>
        <w:rPr>
          <w:rFonts w:ascii="Times New Roman" w:eastAsia="Times New Roman" w:hAnsi="Times New Roman" w:cs="Times New Roman"/>
          <w:b/>
          <w:color w:val="000000"/>
          <w:sz w:val="24"/>
          <w:szCs w:val="20"/>
          <w:lang w:val="uk-UA" w:eastAsia="ru-RU"/>
        </w:rPr>
      </w:pPr>
    </w:p>
    <w:p w14:paraId="004B370F" w14:textId="77777777" w:rsidR="00F83A66" w:rsidRPr="00F83A66" w:rsidRDefault="00F83A66" w:rsidP="00F83A66">
      <w:pPr>
        <w:widowControl w:val="0"/>
        <w:shd w:val="clear" w:color="auto" w:fill="FFFFFF"/>
        <w:autoSpaceDE w:val="0"/>
        <w:autoSpaceDN w:val="0"/>
        <w:adjustRightInd w:val="0"/>
        <w:spacing w:after="0" w:line="274" w:lineRule="exact"/>
        <w:ind w:right="346"/>
        <w:rPr>
          <w:rFonts w:ascii="Times New Roman" w:eastAsia="Times New Roman" w:hAnsi="Times New Roman" w:cs="Times New Roman"/>
          <w:b/>
          <w:color w:val="000000"/>
          <w:sz w:val="24"/>
          <w:szCs w:val="20"/>
          <w:lang w:val="uk-UA" w:eastAsia="ru-RU"/>
        </w:rPr>
      </w:pPr>
    </w:p>
    <w:p w14:paraId="608BFBEF" w14:textId="77777777" w:rsidR="00F83A66" w:rsidRPr="00F83A66" w:rsidRDefault="00F83A66" w:rsidP="00F83A66">
      <w:pPr>
        <w:widowControl w:val="0"/>
        <w:shd w:val="clear" w:color="auto" w:fill="FFFFFF"/>
        <w:autoSpaceDE w:val="0"/>
        <w:autoSpaceDN w:val="0"/>
        <w:adjustRightInd w:val="0"/>
        <w:spacing w:after="0" w:line="274" w:lineRule="exact"/>
        <w:ind w:right="346"/>
        <w:rPr>
          <w:rFonts w:ascii="Times New Roman" w:eastAsia="Times New Roman" w:hAnsi="Times New Roman" w:cs="Times New Roman"/>
          <w:b/>
          <w:color w:val="000000"/>
          <w:sz w:val="24"/>
          <w:szCs w:val="20"/>
          <w:lang w:val="uk-UA" w:eastAsia="ru-RU"/>
        </w:rPr>
      </w:pPr>
    </w:p>
    <w:p w14:paraId="754CF696" w14:textId="77777777" w:rsidR="00F83A66" w:rsidRPr="00F83A66" w:rsidRDefault="00F83A66" w:rsidP="00F83A66">
      <w:pPr>
        <w:widowControl w:val="0"/>
        <w:shd w:val="clear" w:color="auto" w:fill="FFFFFF"/>
        <w:autoSpaceDE w:val="0"/>
        <w:autoSpaceDN w:val="0"/>
        <w:adjustRightInd w:val="0"/>
        <w:spacing w:after="0" w:line="274" w:lineRule="exact"/>
        <w:ind w:right="346"/>
        <w:rPr>
          <w:rFonts w:ascii="Times New Roman" w:eastAsia="Times New Roman" w:hAnsi="Times New Roman" w:cs="Times New Roman"/>
          <w:b/>
          <w:color w:val="000000"/>
          <w:sz w:val="24"/>
          <w:szCs w:val="20"/>
          <w:lang w:val="uk-UA" w:eastAsia="ru-RU"/>
        </w:rPr>
      </w:pPr>
    </w:p>
    <w:p w14:paraId="249CBCE6" w14:textId="77777777" w:rsidR="00F83A66" w:rsidRPr="00F83A66" w:rsidRDefault="00F83A66" w:rsidP="00F83A66">
      <w:pPr>
        <w:widowControl w:val="0"/>
        <w:shd w:val="clear" w:color="auto" w:fill="FFFFFF"/>
        <w:autoSpaceDE w:val="0"/>
        <w:autoSpaceDN w:val="0"/>
        <w:adjustRightInd w:val="0"/>
        <w:spacing w:after="0" w:line="274" w:lineRule="exact"/>
        <w:ind w:right="346"/>
        <w:rPr>
          <w:rFonts w:ascii="Times New Roman" w:eastAsia="Times New Roman" w:hAnsi="Times New Roman" w:cs="Times New Roman"/>
          <w:b/>
          <w:color w:val="000000"/>
          <w:sz w:val="24"/>
          <w:szCs w:val="20"/>
          <w:lang w:val="uk-UA" w:eastAsia="ru-RU"/>
        </w:rPr>
      </w:pPr>
    </w:p>
    <w:p w14:paraId="2C078651" w14:textId="77777777" w:rsidR="00F83A66" w:rsidRPr="00F83A66" w:rsidRDefault="00F83A66" w:rsidP="00F83A66">
      <w:pPr>
        <w:widowControl w:val="0"/>
        <w:shd w:val="clear" w:color="auto" w:fill="FFFFFF"/>
        <w:autoSpaceDE w:val="0"/>
        <w:autoSpaceDN w:val="0"/>
        <w:adjustRightInd w:val="0"/>
        <w:spacing w:after="0" w:line="274" w:lineRule="exact"/>
        <w:ind w:right="346"/>
        <w:rPr>
          <w:rFonts w:ascii="Times New Roman" w:eastAsia="Times New Roman" w:hAnsi="Times New Roman" w:cs="Times New Roman"/>
          <w:b/>
          <w:color w:val="000000"/>
          <w:sz w:val="24"/>
          <w:szCs w:val="20"/>
          <w:lang w:val="uk-UA" w:eastAsia="ru-RU"/>
        </w:rPr>
      </w:pPr>
    </w:p>
    <w:p w14:paraId="37B8A532" w14:textId="77777777" w:rsidR="00F83A66" w:rsidRPr="00F83A66" w:rsidRDefault="00F83A66" w:rsidP="00F83A66">
      <w:pPr>
        <w:widowControl w:val="0"/>
        <w:shd w:val="clear" w:color="auto" w:fill="FFFFFF"/>
        <w:autoSpaceDE w:val="0"/>
        <w:autoSpaceDN w:val="0"/>
        <w:adjustRightInd w:val="0"/>
        <w:spacing w:after="0" w:line="274" w:lineRule="exact"/>
        <w:ind w:right="346"/>
        <w:rPr>
          <w:rFonts w:ascii="Times New Roman" w:eastAsia="Times New Roman" w:hAnsi="Times New Roman" w:cs="Times New Roman"/>
          <w:b/>
          <w:color w:val="000000"/>
          <w:sz w:val="24"/>
          <w:szCs w:val="20"/>
          <w:lang w:val="uk-UA" w:eastAsia="ru-RU"/>
        </w:rPr>
      </w:pPr>
    </w:p>
    <w:p w14:paraId="41A64BDA" w14:textId="77777777" w:rsidR="00F83A66" w:rsidRPr="00F83A66" w:rsidRDefault="00F83A66" w:rsidP="00F83A66">
      <w:pPr>
        <w:widowControl w:val="0"/>
        <w:shd w:val="clear" w:color="auto" w:fill="FFFFFF"/>
        <w:autoSpaceDE w:val="0"/>
        <w:autoSpaceDN w:val="0"/>
        <w:adjustRightInd w:val="0"/>
        <w:spacing w:after="0" w:line="274" w:lineRule="exact"/>
        <w:ind w:right="346"/>
        <w:rPr>
          <w:rFonts w:ascii="Times New Roman" w:eastAsia="Times New Roman" w:hAnsi="Times New Roman" w:cs="Times New Roman"/>
          <w:b/>
          <w:color w:val="000000"/>
          <w:sz w:val="24"/>
          <w:szCs w:val="20"/>
          <w:lang w:val="uk-UA" w:eastAsia="ru-RU"/>
        </w:rPr>
      </w:pPr>
    </w:p>
    <w:p w14:paraId="06EA24F4" w14:textId="77777777" w:rsidR="00F83A66" w:rsidRPr="00F83A66" w:rsidRDefault="00F83A66" w:rsidP="00F83A66">
      <w:pPr>
        <w:widowControl w:val="0"/>
        <w:shd w:val="clear" w:color="auto" w:fill="FFFFFF"/>
        <w:autoSpaceDE w:val="0"/>
        <w:autoSpaceDN w:val="0"/>
        <w:adjustRightInd w:val="0"/>
        <w:spacing w:after="0" w:line="274" w:lineRule="exact"/>
        <w:ind w:right="346"/>
        <w:jc w:val="right"/>
        <w:rPr>
          <w:rFonts w:ascii="Times New Roman" w:eastAsia="Times New Roman" w:hAnsi="Times New Roman" w:cs="Times New Roman"/>
          <w:b/>
          <w:color w:val="000000"/>
          <w:sz w:val="24"/>
          <w:szCs w:val="20"/>
          <w:lang w:val="uk-UA" w:eastAsia="ru-RU"/>
        </w:rPr>
      </w:pPr>
      <w:r w:rsidRPr="00F83A66">
        <w:rPr>
          <w:rFonts w:ascii="Times New Roman" w:eastAsia="Times New Roman" w:hAnsi="Times New Roman" w:cs="Times New Roman"/>
          <w:b/>
          <w:color w:val="000000"/>
          <w:sz w:val="24"/>
          <w:szCs w:val="20"/>
          <w:lang w:val="uk-UA" w:eastAsia="ru-RU"/>
        </w:rPr>
        <w:t>ДОДАТОК 1</w:t>
      </w:r>
    </w:p>
    <w:p w14:paraId="5F985E42" w14:textId="77777777" w:rsidR="00F83A66" w:rsidRPr="00F83A66" w:rsidRDefault="00F83A66" w:rsidP="00F83A66">
      <w:pPr>
        <w:widowControl w:val="0"/>
        <w:shd w:val="clear" w:color="auto" w:fill="FFFFFF"/>
        <w:autoSpaceDE w:val="0"/>
        <w:autoSpaceDN w:val="0"/>
        <w:adjustRightInd w:val="0"/>
        <w:spacing w:after="0" w:line="274" w:lineRule="exact"/>
        <w:ind w:right="346"/>
        <w:jc w:val="center"/>
        <w:rPr>
          <w:rFonts w:ascii="Times New Roman" w:eastAsia="Times New Roman" w:hAnsi="Times New Roman" w:cs="Times New Roman"/>
          <w:b/>
          <w:color w:val="000000"/>
          <w:sz w:val="24"/>
          <w:szCs w:val="20"/>
          <w:lang w:val="uk-UA" w:eastAsia="ru-RU"/>
        </w:rPr>
      </w:pPr>
      <w:r w:rsidRPr="00F83A66">
        <w:rPr>
          <w:rFonts w:ascii="Times New Roman" w:eastAsia="Times New Roman" w:hAnsi="Times New Roman" w:cs="Times New Roman"/>
          <w:b/>
          <w:color w:val="000000"/>
          <w:sz w:val="24"/>
          <w:szCs w:val="20"/>
          <w:lang w:val="uk-UA" w:eastAsia="ru-RU"/>
        </w:rPr>
        <w:t>Специфікація № 1</w:t>
      </w:r>
    </w:p>
    <w:p w14:paraId="7364FDF6" w14:textId="77777777" w:rsidR="00F83A66" w:rsidRPr="00F83A66" w:rsidRDefault="00F83A66" w:rsidP="00F83A66">
      <w:pPr>
        <w:widowControl w:val="0"/>
        <w:shd w:val="clear" w:color="auto" w:fill="FFFFFF"/>
        <w:autoSpaceDE w:val="0"/>
        <w:autoSpaceDN w:val="0"/>
        <w:adjustRightInd w:val="0"/>
        <w:spacing w:after="0" w:line="274" w:lineRule="exact"/>
        <w:ind w:left="14" w:right="346" w:firstLine="720"/>
        <w:jc w:val="center"/>
        <w:rPr>
          <w:rFonts w:ascii="Times New Roman" w:eastAsia="Times New Roman" w:hAnsi="Times New Roman" w:cs="Times New Roman"/>
          <w:color w:val="000000"/>
          <w:sz w:val="24"/>
          <w:szCs w:val="20"/>
          <w:lang w:val="uk-UA" w:eastAsia="ru-RU"/>
        </w:rPr>
      </w:pPr>
      <w:r w:rsidRPr="00F83A66">
        <w:rPr>
          <w:rFonts w:ascii="Times New Roman" w:eastAsia="Times New Roman" w:hAnsi="Times New Roman" w:cs="Times New Roman"/>
          <w:color w:val="000000"/>
          <w:sz w:val="24"/>
          <w:szCs w:val="20"/>
          <w:lang w:val="uk-UA" w:eastAsia="ru-RU"/>
        </w:rPr>
        <w:t>до договору №____ від ____________</w:t>
      </w:r>
    </w:p>
    <w:p w14:paraId="046FCD78" w14:textId="77777777" w:rsidR="00F83A66" w:rsidRPr="00F83A66" w:rsidRDefault="00F83A66" w:rsidP="00F83A66">
      <w:pPr>
        <w:widowControl w:val="0"/>
        <w:shd w:val="clear" w:color="auto" w:fill="FFFFFF"/>
        <w:autoSpaceDE w:val="0"/>
        <w:autoSpaceDN w:val="0"/>
        <w:adjustRightInd w:val="0"/>
        <w:spacing w:after="0" w:line="274" w:lineRule="exact"/>
        <w:ind w:left="14" w:right="346" w:firstLine="720"/>
        <w:jc w:val="center"/>
        <w:rPr>
          <w:rFonts w:ascii="Times New Roman" w:eastAsia="Times New Roman" w:hAnsi="Times New Roman" w:cs="Times New Roman"/>
          <w:color w:val="000000"/>
          <w:sz w:val="24"/>
          <w:szCs w:val="20"/>
          <w:lang w:val="uk-UA" w:eastAsia="ru-RU"/>
        </w:rPr>
      </w:pPr>
    </w:p>
    <w:p w14:paraId="502A14E3" w14:textId="77777777" w:rsidR="00F83A66" w:rsidRPr="00F83A66" w:rsidRDefault="00F83A66" w:rsidP="00F83A66">
      <w:pPr>
        <w:widowControl w:val="0"/>
        <w:shd w:val="clear" w:color="auto" w:fill="FFFFFF"/>
        <w:autoSpaceDE w:val="0"/>
        <w:autoSpaceDN w:val="0"/>
        <w:adjustRightInd w:val="0"/>
        <w:spacing w:after="0" w:line="274" w:lineRule="exact"/>
        <w:ind w:left="14" w:right="346" w:firstLine="720"/>
        <w:jc w:val="center"/>
        <w:rPr>
          <w:rFonts w:ascii="Times New Roman" w:eastAsia="Times New Roman" w:hAnsi="Times New Roman" w:cs="Times New Roman"/>
          <w:b/>
          <w:i/>
          <w:color w:val="000000"/>
          <w:sz w:val="24"/>
          <w:szCs w:val="24"/>
          <w:lang w:val="uk-UA" w:eastAsia="ru-RU"/>
        </w:rPr>
      </w:pPr>
      <w:r w:rsidRPr="00F83A66">
        <w:rPr>
          <w:rFonts w:ascii="Times New Roman" w:eastAsia="Times New Roman" w:hAnsi="Times New Roman" w:cs="Times New Roman"/>
          <w:color w:val="000000"/>
          <w:sz w:val="24"/>
          <w:szCs w:val="20"/>
          <w:lang w:val="uk-UA" w:eastAsia="ru-RU"/>
        </w:rPr>
        <w:t xml:space="preserve">між    </w:t>
      </w:r>
      <w:r w:rsidRPr="00F83A66">
        <w:rPr>
          <w:rFonts w:ascii="Times New Roman" w:eastAsia="Times New Roman" w:hAnsi="Times New Roman" w:cs="Times New Roman"/>
          <w:b/>
          <w:i/>
          <w:color w:val="000000"/>
          <w:sz w:val="24"/>
          <w:szCs w:val="24"/>
          <w:shd w:val="clear" w:color="auto" w:fill="FFFFFF"/>
          <w:lang w:val="uk-UA" w:eastAsia="ru-RU"/>
        </w:rPr>
        <w:t xml:space="preserve">________________________________________________________________ </w:t>
      </w:r>
      <w:r w:rsidRPr="00F83A66">
        <w:rPr>
          <w:rFonts w:ascii="Times New Roman" w:eastAsia="Times New Roman" w:hAnsi="Times New Roman" w:cs="Times New Roman"/>
          <w:color w:val="000000"/>
          <w:sz w:val="24"/>
          <w:szCs w:val="24"/>
          <w:shd w:val="clear" w:color="auto" w:fill="FFFFFF"/>
          <w:lang w:val="uk-UA" w:eastAsia="ru-RU"/>
        </w:rPr>
        <w:t>та</w:t>
      </w:r>
      <w:r w:rsidRPr="00F83A66">
        <w:rPr>
          <w:rFonts w:ascii="Times New Roman" w:eastAsia="Times New Roman" w:hAnsi="Times New Roman" w:cs="Times New Roman"/>
          <w:b/>
          <w:i/>
          <w:color w:val="000000"/>
          <w:sz w:val="24"/>
          <w:szCs w:val="24"/>
          <w:shd w:val="clear" w:color="auto" w:fill="FFFFFF"/>
          <w:lang w:val="uk-UA" w:eastAsia="ru-RU"/>
        </w:rPr>
        <w:t xml:space="preserve"> ВОСЬМИМ ВОЄНІЗОВАНИМ ГІРНИЧОРЯТУВАЛЬНИМ ЗАГОНОМ</w:t>
      </w:r>
    </w:p>
    <w:p w14:paraId="79702D51" w14:textId="77777777" w:rsidR="00F83A66" w:rsidRPr="00F83A66" w:rsidRDefault="00F83A66" w:rsidP="00F83A66">
      <w:pPr>
        <w:widowControl w:val="0"/>
        <w:shd w:val="clear" w:color="auto" w:fill="FFFFFF"/>
        <w:tabs>
          <w:tab w:val="left" w:pos="9923"/>
        </w:tabs>
        <w:autoSpaceDE w:val="0"/>
        <w:autoSpaceDN w:val="0"/>
        <w:adjustRightInd w:val="0"/>
        <w:spacing w:after="0" w:line="274" w:lineRule="exact"/>
        <w:ind w:left="14"/>
        <w:jc w:val="center"/>
        <w:rPr>
          <w:rFonts w:ascii="Times New Roman" w:eastAsia="Times New Roman" w:hAnsi="Times New Roman" w:cs="Times New Roman"/>
          <w:b/>
          <w:color w:val="000000"/>
          <w:sz w:val="24"/>
          <w:szCs w:val="24"/>
          <w:lang w:val="uk-UA" w:eastAsia="ru-RU"/>
        </w:rPr>
      </w:pPr>
    </w:p>
    <w:p w14:paraId="68D3E01E" w14:textId="3B4828C0" w:rsidR="00F83A66" w:rsidRPr="00F83A66" w:rsidRDefault="008B3356" w:rsidP="00F83A66">
      <w:pPr>
        <w:widowControl w:val="0"/>
        <w:shd w:val="clear" w:color="auto" w:fill="FFFFFF"/>
        <w:autoSpaceDE w:val="0"/>
        <w:autoSpaceDN w:val="0"/>
        <w:adjustRightInd w:val="0"/>
        <w:spacing w:after="0" w:line="274" w:lineRule="exact"/>
        <w:ind w:left="14" w:right="346" w:firstLine="720"/>
        <w:jc w:val="both"/>
        <w:rPr>
          <w:rFonts w:ascii="Times New Roman" w:eastAsia="Times New Roman" w:hAnsi="Times New Roman" w:cs="Times New Roman"/>
          <w:b/>
          <w:i/>
          <w:color w:val="000000"/>
          <w:sz w:val="24"/>
          <w:szCs w:val="20"/>
          <w:lang w:val="uk-UA" w:eastAsia="ru-RU"/>
        </w:rPr>
      </w:pPr>
      <w:r w:rsidRPr="008B3356">
        <w:rPr>
          <w:rFonts w:ascii="Times New Roman" w:eastAsia="Times New Roman" w:hAnsi="Times New Roman" w:cs="Times New Roman"/>
          <w:b/>
          <w:color w:val="000000"/>
          <w:sz w:val="24"/>
          <w:szCs w:val="24"/>
          <w:lang w:val="uk-UA" w:eastAsia="ru-RU"/>
        </w:rPr>
        <w:t>Послуги з технічного обслуговування та  опосвідчення балонів</w:t>
      </w:r>
    </w:p>
    <w:tbl>
      <w:tblPr>
        <w:tblStyle w:val="15"/>
        <w:tblpPr w:leftFromText="180" w:rightFromText="180" w:vertAnchor="text" w:horzAnchor="margin" w:tblpXSpec="center" w:tblpY="138"/>
        <w:tblW w:w="10598" w:type="dxa"/>
        <w:tblLayout w:type="fixed"/>
        <w:tblLook w:val="04A0" w:firstRow="1" w:lastRow="0" w:firstColumn="1" w:lastColumn="0" w:noHBand="0" w:noVBand="1"/>
      </w:tblPr>
      <w:tblGrid>
        <w:gridCol w:w="534"/>
        <w:gridCol w:w="2976"/>
        <w:gridCol w:w="851"/>
        <w:gridCol w:w="850"/>
        <w:gridCol w:w="2694"/>
        <w:gridCol w:w="1134"/>
        <w:gridCol w:w="1559"/>
      </w:tblGrid>
      <w:tr w:rsidR="00F83A66" w:rsidRPr="00F83A66" w14:paraId="25E66117" w14:textId="77777777" w:rsidTr="00E36C67">
        <w:trPr>
          <w:trHeight w:val="557"/>
        </w:trPr>
        <w:tc>
          <w:tcPr>
            <w:tcW w:w="534" w:type="dxa"/>
            <w:vAlign w:val="center"/>
          </w:tcPr>
          <w:p w14:paraId="2349C4CE" w14:textId="77777777" w:rsidR="00F83A66" w:rsidRPr="00F83A66" w:rsidRDefault="00F83A66" w:rsidP="00F83A66">
            <w:pPr>
              <w:widowControl w:val="0"/>
              <w:autoSpaceDE w:val="0"/>
              <w:autoSpaceDN w:val="0"/>
              <w:adjustRightInd w:val="0"/>
              <w:rPr>
                <w:b/>
              </w:rPr>
            </w:pPr>
            <w:r w:rsidRPr="00F83A66">
              <w:rPr>
                <w:b/>
              </w:rPr>
              <w:t xml:space="preserve">№ </w:t>
            </w:r>
            <w:r w:rsidRPr="00F83A66">
              <w:rPr>
                <w:b/>
                <w:lang w:val="uk-UA"/>
              </w:rPr>
              <w:t>з</w:t>
            </w:r>
            <w:r w:rsidRPr="00F83A66">
              <w:rPr>
                <w:b/>
              </w:rPr>
              <w:t>/п</w:t>
            </w:r>
          </w:p>
        </w:tc>
        <w:tc>
          <w:tcPr>
            <w:tcW w:w="2976" w:type="dxa"/>
            <w:vAlign w:val="center"/>
          </w:tcPr>
          <w:p w14:paraId="600FC782" w14:textId="77777777" w:rsidR="00F83A66" w:rsidRPr="00F83A66" w:rsidRDefault="00F83A66" w:rsidP="00F83A66">
            <w:pPr>
              <w:widowControl w:val="0"/>
              <w:autoSpaceDE w:val="0"/>
              <w:autoSpaceDN w:val="0"/>
              <w:adjustRightInd w:val="0"/>
              <w:jc w:val="center"/>
              <w:rPr>
                <w:b/>
                <w:lang w:val="uk-UA"/>
              </w:rPr>
            </w:pPr>
          </w:p>
          <w:p w14:paraId="5865BAAA" w14:textId="77777777" w:rsidR="00F83A66" w:rsidRPr="00F83A66" w:rsidRDefault="00F83A66" w:rsidP="00F83A66">
            <w:pPr>
              <w:widowControl w:val="0"/>
              <w:autoSpaceDE w:val="0"/>
              <w:autoSpaceDN w:val="0"/>
              <w:adjustRightInd w:val="0"/>
              <w:jc w:val="center"/>
              <w:rPr>
                <w:b/>
                <w:lang w:val="uk-UA"/>
              </w:rPr>
            </w:pPr>
            <w:r w:rsidRPr="00F83A66">
              <w:rPr>
                <w:b/>
                <w:lang w:val="uk-UA"/>
              </w:rPr>
              <w:t>Найменування обладнання</w:t>
            </w:r>
          </w:p>
          <w:p w14:paraId="51B6EFF0" w14:textId="77777777" w:rsidR="00F83A66" w:rsidRPr="00F83A66" w:rsidRDefault="00F83A66" w:rsidP="00F83A66">
            <w:pPr>
              <w:widowControl w:val="0"/>
              <w:autoSpaceDE w:val="0"/>
              <w:autoSpaceDN w:val="0"/>
              <w:adjustRightInd w:val="0"/>
              <w:jc w:val="center"/>
              <w:rPr>
                <w:b/>
              </w:rPr>
            </w:pPr>
          </w:p>
        </w:tc>
        <w:tc>
          <w:tcPr>
            <w:tcW w:w="851" w:type="dxa"/>
            <w:vAlign w:val="center"/>
          </w:tcPr>
          <w:p w14:paraId="721F9E67" w14:textId="77777777" w:rsidR="00F83A66" w:rsidRPr="00F83A66" w:rsidRDefault="00F83A66" w:rsidP="00F83A66">
            <w:pPr>
              <w:widowControl w:val="0"/>
              <w:autoSpaceDE w:val="0"/>
              <w:autoSpaceDN w:val="0"/>
              <w:adjustRightInd w:val="0"/>
              <w:rPr>
                <w:b/>
                <w:lang w:val="uk-UA"/>
              </w:rPr>
            </w:pPr>
            <w:r w:rsidRPr="00F83A66">
              <w:rPr>
                <w:b/>
                <w:lang w:val="uk-UA"/>
              </w:rPr>
              <w:t>Од.</w:t>
            </w:r>
          </w:p>
          <w:p w14:paraId="420CDBEA" w14:textId="77777777" w:rsidR="00F83A66" w:rsidRPr="00F83A66" w:rsidRDefault="00F83A66" w:rsidP="00F83A66">
            <w:pPr>
              <w:widowControl w:val="0"/>
              <w:autoSpaceDE w:val="0"/>
              <w:autoSpaceDN w:val="0"/>
              <w:adjustRightInd w:val="0"/>
              <w:rPr>
                <w:b/>
                <w:lang w:val="uk-UA"/>
              </w:rPr>
            </w:pPr>
            <w:r w:rsidRPr="00F83A66">
              <w:rPr>
                <w:b/>
                <w:lang w:val="uk-UA"/>
              </w:rPr>
              <w:t>вим.</w:t>
            </w:r>
          </w:p>
        </w:tc>
        <w:tc>
          <w:tcPr>
            <w:tcW w:w="850" w:type="dxa"/>
            <w:vAlign w:val="center"/>
          </w:tcPr>
          <w:p w14:paraId="025D7BA6" w14:textId="77777777" w:rsidR="00F83A66" w:rsidRPr="00F83A66" w:rsidRDefault="00F83A66" w:rsidP="00F83A66">
            <w:pPr>
              <w:widowControl w:val="0"/>
              <w:autoSpaceDE w:val="0"/>
              <w:autoSpaceDN w:val="0"/>
              <w:adjustRightInd w:val="0"/>
              <w:rPr>
                <w:b/>
                <w:lang w:val="uk-UA"/>
              </w:rPr>
            </w:pPr>
            <w:r w:rsidRPr="00F83A66">
              <w:rPr>
                <w:b/>
                <w:lang w:val="uk-UA"/>
              </w:rPr>
              <w:t>Кіль-кість</w:t>
            </w:r>
          </w:p>
        </w:tc>
        <w:tc>
          <w:tcPr>
            <w:tcW w:w="2694" w:type="dxa"/>
            <w:vAlign w:val="center"/>
          </w:tcPr>
          <w:p w14:paraId="575D4866" w14:textId="77777777" w:rsidR="00F83A66" w:rsidRPr="00F83A66" w:rsidRDefault="00F83A66" w:rsidP="00F83A66">
            <w:pPr>
              <w:widowControl w:val="0"/>
              <w:autoSpaceDE w:val="0"/>
              <w:autoSpaceDN w:val="0"/>
              <w:adjustRightInd w:val="0"/>
              <w:rPr>
                <w:b/>
              </w:rPr>
            </w:pPr>
            <w:r w:rsidRPr="00F83A66">
              <w:rPr>
                <w:b/>
              </w:rPr>
              <w:t>Вид послуг</w:t>
            </w:r>
          </w:p>
        </w:tc>
        <w:tc>
          <w:tcPr>
            <w:tcW w:w="1134" w:type="dxa"/>
            <w:vAlign w:val="center"/>
          </w:tcPr>
          <w:p w14:paraId="30AF5AA2" w14:textId="77777777" w:rsidR="00F83A66" w:rsidRPr="00F83A66" w:rsidRDefault="00F83A66" w:rsidP="00F83A66">
            <w:pPr>
              <w:widowControl w:val="0"/>
              <w:autoSpaceDE w:val="0"/>
              <w:autoSpaceDN w:val="0"/>
              <w:adjustRightInd w:val="0"/>
              <w:rPr>
                <w:b/>
              </w:rPr>
            </w:pPr>
            <w:r w:rsidRPr="00F83A66">
              <w:rPr>
                <w:b/>
                <w:lang w:val="uk-UA"/>
              </w:rPr>
              <w:t>Ціна</w:t>
            </w:r>
            <w:r w:rsidRPr="00F83A66">
              <w:rPr>
                <w:b/>
              </w:rPr>
              <w:t xml:space="preserve"> без </w:t>
            </w:r>
            <w:r w:rsidRPr="00F83A66">
              <w:rPr>
                <w:b/>
                <w:lang w:val="uk-UA"/>
              </w:rPr>
              <w:t>ПДВ</w:t>
            </w:r>
            <w:r w:rsidRPr="00F83A66">
              <w:rPr>
                <w:b/>
              </w:rPr>
              <w:t>, грн.</w:t>
            </w:r>
          </w:p>
        </w:tc>
        <w:tc>
          <w:tcPr>
            <w:tcW w:w="1559" w:type="dxa"/>
            <w:vAlign w:val="center"/>
          </w:tcPr>
          <w:p w14:paraId="5234C0B5" w14:textId="77777777" w:rsidR="00F83A66" w:rsidRPr="00F83A66" w:rsidRDefault="00F83A66" w:rsidP="00F83A66">
            <w:pPr>
              <w:widowControl w:val="0"/>
              <w:autoSpaceDE w:val="0"/>
              <w:autoSpaceDN w:val="0"/>
              <w:adjustRightInd w:val="0"/>
              <w:rPr>
                <w:b/>
                <w:lang w:val="uk-UA"/>
              </w:rPr>
            </w:pPr>
            <w:r w:rsidRPr="00F83A66">
              <w:rPr>
                <w:b/>
                <w:lang w:val="uk-UA"/>
              </w:rPr>
              <w:t>Вартість</w:t>
            </w:r>
          </w:p>
          <w:p w14:paraId="4CD1C103" w14:textId="77777777" w:rsidR="00F83A66" w:rsidRPr="00F83A66" w:rsidRDefault="00F83A66" w:rsidP="00F83A66">
            <w:pPr>
              <w:widowControl w:val="0"/>
              <w:autoSpaceDE w:val="0"/>
              <w:autoSpaceDN w:val="0"/>
              <w:adjustRightInd w:val="0"/>
              <w:rPr>
                <w:b/>
              </w:rPr>
            </w:pPr>
            <w:r w:rsidRPr="00F83A66">
              <w:rPr>
                <w:b/>
              </w:rPr>
              <w:t xml:space="preserve">без </w:t>
            </w:r>
            <w:r w:rsidRPr="00F83A66">
              <w:rPr>
                <w:b/>
                <w:lang w:val="uk-UA"/>
              </w:rPr>
              <w:t>ПДВ</w:t>
            </w:r>
            <w:r w:rsidRPr="00F83A66">
              <w:rPr>
                <w:b/>
              </w:rPr>
              <w:t xml:space="preserve">, </w:t>
            </w:r>
            <w:r w:rsidRPr="00F83A66">
              <w:rPr>
                <w:b/>
                <w:lang w:val="uk-UA"/>
              </w:rPr>
              <w:t>г</w:t>
            </w:r>
            <w:r w:rsidRPr="00F83A66">
              <w:rPr>
                <w:b/>
              </w:rPr>
              <w:t>рн.</w:t>
            </w:r>
          </w:p>
        </w:tc>
      </w:tr>
      <w:tr w:rsidR="00F83A66" w:rsidRPr="00F83A66" w14:paraId="184046F7" w14:textId="77777777" w:rsidTr="00E36C67">
        <w:trPr>
          <w:trHeight w:val="576"/>
        </w:trPr>
        <w:tc>
          <w:tcPr>
            <w:tcW w:w="534" w:type="dxa"/>
          </w:tcPr>
          <w:p w14:paraId="12277065" w14:textId="77777777" w:rsidR="00F83A66" w:rsidRPr="00F83A66" w:rsidRDefault="00F83A66" w:rsidP="00F83A66">
            <w:pPr>
              <w:widowControl w:val="0"/>
              <w:autoSpaceDE w:val="0"/>
              <w:autoSpaceDN w:val="0"/>
              <w:adjustRightInd w:val="0"/>
            </w:pPr>
            <w:r w:rsidRPr="00F83A66">
              <w:t>1</w:t>
            </w:r>
          </w:p>
        </w:tc>
        <w:tc>
          <w:tcPr>
            <w:tcW w:w="2976" w:type="dxa"/>
          </w:tcPr>
          <w:p w14:paraId="0E0F9FA5" w14:textId="7A6758DC" w:rsidR="00F83A66" w:rsidRPr="00F83A66" w:rsidRDefault="009053F8" w:rsidP="00F83A66">
            <w:pPr>
              <w:widowControl w:val="0"/>
              <w:autoSpaceDE w:val="0"/>
              <w:autoSpaceDN w:val="0"/>
              <w:adjustRightInd w:val="0"/>
            </w:pPr>
            <w:r w:rsidRPr="009053F8">
              <w:t>Балони малолітражні 6,8л (повітряні)</w:t>
            </w:r>
          </w:p>
        </w:tc>
        <w:tc>
          <w:tcPr>
            <w:tcW w:w="851" w:type="dxa"/>
          </w:tcPr>
          <w:p w14:paraId="086C4553" w14:textId="77777777" w:rsidR="00F83A66" w:rsidRPr="00F83A66" w:rsidRDefault="00F83A66" w:rsidP="00F83A66">
            <w:pPr>
              <w:widowControl w:val="0"/>
              <w:autoSpaceDE w:val="0"/>
              <w:autoSpaceDN w:val="0"/>
              <w:adjustRightInd w:val="0"/>
            </w:pPr>
            <w:r w:rsidRPr="00F83A66">
              <w:t>шт.</w:t>
            </w:r>
          </w:p>
        </w:tc>
        <w:tc>
          <w:tcPr>
            <w:tcW w:w="850" w:type="dxa"/>
          </w:tcPr>
          <w:p w14:paraId="3CAC4676" w14:textId="4B48796A" w:rsidR="00F83A66" w:rsidRPr="008B3356" w:rsidRDefault="008B3356" w:rsidP="00F83A66">
            <w:pPr>
              <w:widowControl w:val="0"/>
              <w:autoSpaceDE w:val="0"/>
              <w:autoSpaceDN w:val="0"/>
              <w:adjustRightInd w:val="0"/>
              <w:jc w:val="center"/>
              <w:rPr>
                <w:lang w:val="uk-UA"/>
              </w:rPr>
            </w:pPr>
            <w:r>
              <w:rPr>
                <w:lang w:val="uk-UA"/>
              </w:rPr>
              <w:t>30</w:t>
            </w:r>
          </w:p>
        </w:tc>
        <w:tc>
          <w:tcPr>
            <w:tcW w:w="2694" w:type="dxa"/>
          </w:tcPr>
          <w:p w14:paraId="3817F762" w14:textId="77777777" w:rsidR="00F83A66" w:rsidRPr="00F83A66" w:rsidRDefault="00F83A66" w:rsidP="00F83A66">
            <w:pPr>
              <w:widowControl w:val="0"/>
              <w:autoSpaceDE w:val="0"/>
              <w:autoSpaceDN w:val="0"/>
              <w:adjustRightInd w:val="0"/>
            </w:pPr>
            <w:r w:rsidRPr="00F83A66">
              <w:t>технічне обслуговування та опосвідчення</w:t>
            </w:r>
            <w:r w:rsidRPr="00F83A66">
              <w:rPr>
                <w:lang w:val="uk-UA"/>
              </w:rPr>
              <w:t>.</w:t>
            </w:r>
            <w:r w:rsidRPr="00F83A66">
              <w:t xml:space="preserve"> </w:t>
            </w:r>
          </w:p>
        </w:tc>
        <w:tc>
          <w:tcPr>
            <w:tcW w:w="1134" w:type="dxa"/>
            <w:vAlign w:val="center"/>
          </w:tcPr>
          <w:p w14:paraId="0A7A2E44" w14:textId="77777777" w:rsidR="00F83A66" w:rsidRPr="00F83A66" w:rsidRDefault="00F83A66" w:rsidP="00F83A66">
            <w:pPr>
              <w:widowControl w:val="0"/>
              <w:autoSpaceDE w:val="0"/>
              <w:autoSpaceDN w:val="0"/>
              <w:adjustRightInd w:val="0"/>
              <w:spacing w:line="274" w:lineRule="exact"/>
              <w:ind w:right="346"/>
              <w:rPr>
                <w:color w:val="FF0000"/>
                <w:lang w:val="uk-UA"/>
              </w:rPr>
            </w:pPr>
          </w:p>
        </w:tc>
        <w:tc>
          <w:tcPr>
            <w:tcW w:w="1559" w:type="dxa"/>
            <w:vAlign w:val="center"/>
          </w:tcPr>
          <w:p w14:paraId="0C4D9B02" w14:textId="77777777" w:rsidR="00F83A66" w:rsidRPr="00F83A66" w:rsidRDefault="00F83A66" w:rsidP="00F83A66">
            <w:pPr>
              <w:widowControl w:val="0"/>
              <w:autoSpaceDE w:val="0"/>
              <w:autoSpaceDN w:val="0"/>
              <w:adjustRightInd w:val="0"/>
              <w:rPr>
                <w:color w:val="FF0000"/>
                <w:lang w:val="uk-UA"/>
              </w:rPr>
            </w:pPr>
          </w:p>
        </w:tc>
      </w:tr>
      <w:tr w:rsidR="00F83A66" w:rsidRPr="00F83A66" w14:paraId="6460130E" w14:textId="77777777" w:rsidTr="00E36C67">
        <w:tc>
          <w:tcPr>
            <w:tcW w:w="9039" w:type="dxa"/>
            <w:gridSpan w:val="6"/>
          </w:tcPr>
          <w:p w14:paraId="75FAFA1A" w14:textId="77777777" w:rsidR="00F83A66" w:rsidRPr="00F83A66" w:rsidRDefault="00F83A66" w:rsidP="00F83A66">
            <w:pPr>
              <w:widowControl w:val="0"/>
              <w:autoSpaceDE w:val="0"/>
              <w:autoSpaceDN w:val="0"/>
              <w:adjustRightInd w:val="0"/>
              <w:rPr>
                <w:b/>
                <w:color w:val="000000"/>
              </w:rPr>
            </w:pPr>
            <w:r w:rsidRPr="00F83A66">
              <w:rPr>
                <w:b/>
                <w:color w:val="000000"/>
                <w:lang w:val="uk-UA"/>
              </w:rPr>
              <w:t xml:space="preserve">                                                                                                                                         Всього без ПДВ</w:t>
            </w:r>
            <w:r w:rsidRPr="00F83A66">
              <w:rPr>
                <w:b/>
                <w:color w:val="000000"/>
              </w:rPr>
              <w:t>, грн.:</w:t>
            </w:r>
          </w:p>
        </w:tc>
        <w:tc>
          <w:tcPr>
            <w:tcW w:w="1559" w:type="dxa"/>
            <w:vAlign w:val="center"/>
          </w:tcPr>
          <w:p w14:paraId="3859B420" w14:textId="77777777" w:rsidR="00F83A66" w:rsidRPr="00F83A66" w:rsidRDefault="00F83A66" w:rsidP="00F83A66">
            <w:pPr>
              <w:widowControl w:val="0"/>
              <w:autoSpaceDE w:val="0"/>
              <w:autoSpaceDN w:val="0"/>
              <w:adjustRightInd w:val="0"/>
              <w:spacing w:line="274" w:lineRule="exact"/>
              <w:ind w:right="346"/>
              <w:jc w:val="center"/>
              <w:rPr>
                <w:b/>
                <w:color w:val="FF0000"/>
                <w:lang w:val="uk-UA"/>
              </w:rPr>
            </w:pPr>
          </w:p>
        </w:tc>
      </w:tr>
      <w:tr w:rsidR="00F83A66" w:rsidRPr="00F83A66" w14:paraId="5AAF7CE1" w14:textId="77777777" w:rsidTr="00E36C67">
        <w:tc>
          <w:tcPr>
            <w:tcW w:w="9039" w:type="dxa"/>
            <w:gridSpan w:val="6"/>
          </w:tcPr>
          <w:p w14:paraId="54C7DB59" w14:textId="77777777" w:rsidR="00F83A66" w:rsidRPr="00F83A66" w:rsidRDefault="00F83A66" w:rsidP="00F83A66">
            <w:pPr>
              <w:widowControl w:val="0"/>
              <w:autoSpaceDE w:val="0"/>
              <w:autoSpaceDN w:val="0"/>
              <w:adjustRightInd w:val="0"/>
              <w:rPr>
                <w:b/>
                <w:color w:val="000000"/>
              </w:rPr>
            </w:pPr>
            <w:r w:rsidRPr="00F83A66">
              <w:rPr>
                <w:b/>
                <w:color w:val="000000"/>
                <w:lang w:val="uk-UA"/>
              </w:rPr>
              <w:t xml:space="preserve">                                                                                                                                         ПДВ 20%</w:t>
            </w:r>
            <w:r w:rsidRPr="00F83A66">
              <w:rPr>
                <w:b/>
                <w:color w:val="000000"/>
              </w:rPr>
              <w:t>, грн.:</w:t>
            </w:r>
          </w:p>
        </w:tc>
        <w:tc>
          <w:tcPr>
            <w:tcW w:w="1559" w:type="dxa"/>
            <w:vAlign w:val="center"/>
          </w:tcPr>
          <w:p w14:paraId="1236C851" w14:textId="77777777" w:rsidR="00F83A66" w:rsidRPr="00F83A66" w:rsidRDefault="00F83A66" w:rsidP="00F83A66">
            <w:pPr>
              <w:widowControl w:val="0"/>
              <w:autoSpaceDE w:val="0"/>
              <w:autoSpaceDN w:val="0"/>
              <w:adjustRightInd w:val="0"/>
              <w:spacing w:line="274" w:lineRule="exact"/>
              <w:ind w:right="346"/>
              <w:jc w:val="center"/>
              <w:rPr>
                <w:b/>
                <w:color w:val="FF0000"/>
                <w:lang w:val="uk-UA"/>
              </w:rPr>
            </w:pPr>
          </w:p>
        </w:tc>
      </w:tr>
      <w:tr w:rsidR="00F83A66" w:rsidRPr="00F83A66" w14:paraId="4A17B8A3" w14:textId="77777777" w:rsidTr="00E36C67">
        <w:tc>
          <w:tcPr>
            <w:tcW w:w="9039" w:type="dxa"/>
            <w:gridSpan w:val="6"/>
          </w:tcPr>
          <w:p w14:paraId="19569916" w14:textId="77777777" w:rsidR="00F83A66" w:rsidRPr="00F83A66" w:rsidRDefault="00F83A66" w:rsidP="00F83A66">
            <w:pPr>
              <w:widowControl w:val="0"/>
              <w:autoSpaceDE w:val="0"/>
              <w:autoSpaceDN w:val="0"/>
              <w:adjustRightInd w:val="0"/>
              <w:rPr>
                <w:b/>
                <w:color w:val="000000"/>
              </w:rPr>
            </w:pPr>
            <w:r w:rsidRPr="00F83A66">
              <w:rPr>
                <w:b/>
                <w:color w:val="000000"/>
                <w:lang w:val="uk-UA"/>
              </w:rPr>
              <w:t xml:space="preserve">                                                                                                                                         Всього з ПДВ</w:t>
            </w:r>
            <w:r w:rsidRPr="00F83A66">
              <w:rPr>
                <w:b/>
                <w:color w:val="000000"/>
              </w:rPr>
              <w:t>, грн.:</w:t>
            </w:r>
          </w:p>
        </w:tc>
        <w:tc>
          <w:tcPr>
            <w:tcW w:w="1559" w:type="dxa"/>
            <w:vAlign w:val="center"/>
          </w:tcPr>
          <w:p w14:paraId="2A3B9033" w14:textId="77777777" w:rsidR="00F83A66" w:rsidRPr="00F83A66" w:rsidRDefault="00F83A66" w:rsidP="00F83A66">
            <w:pPr>
              <w:widowControl w:val="0"/>
              <w:autoSpaceDE w:val="0"/>
              <w:autoSpaceDN w:val="0"/>
              <w:adjustRightInd w:val="0"/>
              <w:spacing w:line="274" w:lineRule="exact"/>
              <w:ind w:right="346"/>
              <w:jc w:val="center"/>
              <w:rPr>
                <w:b/>
                <w:color w:val="FF0000"/>
                <w:lang w:val="uk-UA"/>
              </w:rPr>
            </w:pPr>
          </w:p>
        </w:tc>
      </w:tr>
    </w:tbl>
    <w:p w14:paraId="0B132354" w14:textId="77777777" w:rsidR="00F83A66" w:rsidRPr="00F83A66" w:rsidRDefault="00F83A66" w:rsidP="00F83A66">
      <w:pPr>
        <w:widowControl w:val="0"/>
        <w:shd w:val="clear" w:color="auto" w:fill="FFFFFF"/>
        <w:autoSpaceDE w:val="0"/>
        <w:autoSpaceDN w:val="0"/>
        <w:adjustRightInd w:val="0"/>
        <w:spacing w:after="0" w:line="274" w:lineRule="exact"/>
        <w:ind w:left="14" w:right="346" w:firstLine="720"/>
        <w:jc w:val="both"/>
        <w:rPr>
          <w:rFonts w:ascii="Times New Roman" w:eastAsia="Times New Roman" w:hAnsi="Times New Roman" w:cs="Times New Roman"/>
          <w:b/>
          <w:i/>
          <w:color w:val="000000"/>
          <w:sz w:val="24"/>
          <w:szCs w:val="20"/>
          <w:lang w:eastAsia="ru-RU"/>
        </w:rPr>
      </w:pPr>
    </w:p>
    <w:p w14:paraId="783F0662" w14:textId="77777777" w:rsidR="00F83A66" w:rsidRPr="00F83A66" w:rsidRDefault="00F83A66" w:rsidP="00F83A66">
      <w:pPr>
        <w:widowControl w:val="0"/>
        <w:shd w:val="clear" w:color="auto" w:fill="FFFFFF"/>
        <w:autoSpaceDE w:val="0"/>
        <w:autoSpaceDN w:val="0"/>
        <w:adjustRightInd w:val="0"/>
        <w:spacing w:after="0" w:line="274" w:lineRule="exact"/>
        <w:ind w:left="14" w:right="346" w:firstLine="720"/>
        <w:jc w:val="both"/>
        <w:rPr>
          <w:rFonts w:ascii="Times New Roman" w:eastAsia="Times New Roman" w:hAnsi="Times New Roman" w:cs="Times New Roman"/>
          <w:b/>
          <w:bCs/>
          <w:sz w:val="24"/>
          <w:szCs w:val="24"/>
          <w:lang w:val="uk-UA" w:eastAsia="ru-RU"/>
        </w:rPr>
      </w:pPr>
      <w:r w:rsidRPr="00F83A66">
        <w:rPr>
          <w:rFonts w:ascii="Times New Roman" w:eastAsia="Times New Roman" w:hAnsi="Times New Roman" w:cs="Times New Roman"/>
          <w:b/>
          <w:bCs/>
          <w:sz w:val="24"/>
          <w:szCs w:val="24"/>
          <w:lang w:val="uk-UA" w:eastAsia="ru-RU"/>
        </w:rPr>
        <w:t>Місце надання послуг :___________________________________.</w:t>
      </w:r>
    </w:p>
    <w:p w14:paraId="24E4D8A3" w14:textId="77777777" w:rsidR="00F83A66" w:rsidRPr="00F83A66" w:rsidRDefault="00F83A66" w:rsidP="00F83A66">
      <w:pPr>
        <w:widowControl w:val="0"/>
        <w:shd w:val="clear" w:color="auto" w:fill="FFFFFF"/>
        <w:autoSpaceDE w:val="0"/>
        <w:autoSpaceDN w:val="0"/>
        <w:adjustRightInd w:val="0"/>
        <w:spacing w:after="0" w:line="274" w:lineRule="exact"/>
        <w:ind w:left="14" w:right="346" w:firstLine="720"/>
        <w:jc w:val="both"/>
        <w:rPr>
          <w:rFonts w:ascii="Times New Roman" w:eastAsia="Times New Roman" w:hAnsi="Times New Roman" w:cs="Times New Roman"/>
          <w:i/>
          <w:color w:val="000000"/>
          <w:sz w:val="24"/>
          <w:szCs w:val="20"/>
          <w:lang w:eastAsia="ru-RU"/>
        </w:rPr>
      </w:pPr>
    </w:p>
    <w:p w14:paraId="7A57A294" w14:textId="77777777" w:rsidR="00F83A66" w:rsidRPr="00F83A66" w:rsidRDefault="00F83A66" w:rsidP="00F83A66">
      <w:pPr>
        <w:widowControl w:val="0"/>
        <w:shd w:val="clear" w:color="auto" w:fill="FFFFFF"/>
        <w:autoSpaceDE w:val="0"/>
        <w:autoSpaceDN w:val="0"/>
        <w:adjustRightInd w:val="0"/>
        <w:spacing w:after="0" w:line="274" w:lineRule="exact"/>
        <w:ind w:right="346"/>
        <w:jc w:val="both"/>
        <w:rPr>
          <w:rFonts w:ascii="Times New Roman" w:eastAsia="Times New Roman" w:hAnsi="Times New Roman" w:cs="Times New Roman"/>
          <w:color w:val="000000"/>
          <w:sz w:val="24"/>
          <w:szCs w:val="20"/>
          <w:lang w:eastAsia="ru-RU"/>
        </w:rPr>
      </w:pPr>
    </w:p>
    <w:p w14:paraId="0F04FEE8" w14:textId="77777777" w:rsidR="00F83A66" w:rsidRPr="00F83A66" w:rsidRDefault="00F83A66" w:rsidP="00F83A66">
      <w:pPr>
        <w:widowControl w:val="0"/>
        <w:shd w:val="clear" w:color="auto" w:fill="FFFFFF"/>
        <w:autoSpaceDE w:val="0"/>
        <w:autoSpaceDN w:val="0"/>
        <w:adjustRightInd w:val="0"/>
        <w:spacing w:after="0" w:line="274" w:lineRule="exact"/>
        <w:ind w:left="14" w:right="346" w:firstLine="720"/>
        <w:rPr>
          <w:rFonts w:ascii="Times New Roman" w:eastAsia="Times New Roman" w:hAnsi="Times New Roman" w:cs="Times New Roman"/>
          <w:color w:val="000000"/>
          <w:lang w:val="uk-UA" w:eastAsia="ru-RU"/>
        </w:rPr>
      </w:pPr>
      <w:r w:rsidRPr="00F83A66">
        <w:rPr>
          <w:rFonts w:ascii="Times New Roman" w:eastAsia="Times New Roman" w:hAnsi="Times New Roman" w:cs="Times New Roman"/>
          <w:color w:val="000000"/>
          <w:lang w:val="uk-UA" w:eastAsia="ru-RU"/>
        </w:rPr>
        <w:t xml:space="preserve">                                             Є невід’ємною частиною договору</w:t>
      </w:r>
    </w:p>
    <w:p w14:paraId="4DB3B690" w14:textId="77777777" w:rsidR="00F83A66" w:rsidRPr="00F83A66" w:rsidRDefault="00F83A66" w:rsidP="00F83A66">
      <w:pPr>
        <w:widowControl w:val="0"/>
        <w:shd w:val="clear" w:color="auto" w:fill="FFFFFF"/>
        <w:autoSpaceDE w:val="0"/>
        <w:autoSpaceDN w:val="0"/>
        <w:adjustRightInd w:val="0"/>
        <w:spacing w:after="0" w:line="274" w:lineRule="exact"/>
        <w:ind w:left="14" w:right="346" w:firstLine="720"/>
        <w:jc w:val="center"/>
        <w:rPr>
          <w:rFonts w:ascii="Times New Roman" w:eastAsia="Times New Roman" w:hAnsi="Times New Roman" w:cs="Times New Roman"/>
          <w:color w:val="000000"/>
          <w:lang w:eastAsia="ru-RU"/>
        </w:rPr>
      </w:pPr>
    </w:p>
    <w:p w14:paraId="026F9991" w14:textId="77777777" w:rsidR="00F83A66" w:rsidRPr="00F83A66" w:rsidRDefault="00F83A66" w:rsidP="00F83A66">
      <w:pPr>
        <w:widowControl w:val="0"/>
        <w:shd w:val="clear" w:color="auto" w:fill="FFFFFF"/>
        <w:autoSpaceDE w:val="0"/>
        <w:autoSpaceDN w:val="0"/>
        <w:adjustRightInd w:val="0"/>
        <w:spacing w:after="0" w:line="274" w:lineRule="exact"/>
        <w:ind w:left="14" w:right="346" w:firstLine="720"/>
        <w:jc w:val="center"/>
        <w:rPr>
          <w:rFonts w:ascii="Times New Roman" w:eastAsia="Times New Roman" w:hAnsi="Times New Roman" w:cs="Times New Roman"/>
          <w:color w:val="000000"/>
          <w:lang w:eastAsia="ru-RU"/>
        </w:rPr>
      </w:pPr>
    </w:p>
    <w:p w14:paraId="0E630EB2" w14:textId="77777777" w:rsidR="00F83A66" w:rsidRPr="00F83A66" w:rsidRDefault="00F83A66" w:rsidP="00F83A66">
      <w:pPr>
        <w:widowControl w:val="0"/>
        <w:shd w:val="clear" w:color="auto" w:fill="FFFFFF"/>
        <w:autoSpaceDE w:val="0"/>
        <w:autoSpaceDN w:val="0"/>
        <w:adjustRightInd w:val="0"/>
        <w:spacing w:after="0" w:line="274" w:lineRule="exact"/>
        <w:ind w:right="346"/>
        <w:rPr>
          <w:rFonts w:ascii="Times New Roman" w:eastAsia="Times New Roman" w:hAnsi="Times New Roman" w:cs="Times New Roman"/>
          <w:b/>
          <w:color w:val="000000"/>
          <w:lang w:val="uk-UA" w:eastAsia="ru-RU"/>
        </w:rPr>
      </w:pPr>
      <w:r w:rsidRPr="00F83A66">
        <w:rPr>
          <w:rFonts w:ascii="Times New Roman" w:eastAsia="Times New Roman" w:hAnsi="Times New Roman" w:cs="Times New Roman"/>
          <w:b/>
          <w:color w:val="000000"/>
          <w:lang w:val="uk-UA" w:eastAsia="ru-RU"/>
        </w:rPr>
        <w:t>ВИКОНАВЕЦЬ                                                                                   ЗАМОВНИК</w:t>
      </w:r>
    </w:p>
    <w:p w14:paraId="09376CEE" w14:textId="77777777" w:rsidR="00F83A66" w:rsidRPr="00F83A66" w:rsidRDefault="00F83A66" w:rsidP="00F83A66">
      <w:pPr>
        <w:widowControl w:val="0"/>
        <w:shd w:val="clear" w:color="auto" w:fill="FFFFFF"/>
        <w:autoSpaceDE w:val="0"/>
        <w:autoSpaceDN w:val="0"/>
        <w:adjustRightInd w:val="0"/>
        <w:spacing w:after="0" w:line="274" w:lineRule="exact"/>
        <w:ind w:left="14" w:right="346" w:firstLine="720"/>
        <w:jc w:val="both"/>
        <w:rPr>
          <w:rFonts w:ascii="Times New Roman" w:eastAsia="Times New Roman" w:hAnsi="Times New Roman" w:cs="Times New Roman"/>
          <w:b/>
          <w:color w:val="000000"/>
          <w:lang w:eastAsia="ru-RU"/>
        </w:rPr>
      </w:pPr>
    </w:p>
    <w:p w14:paraId="2E5A9BA9" w14:textId="77777777" w:rsidR="00F83A66" w:rsidRPr="00F83A66" w:rsidRDefault="00F83A66" w:rsidP="00F83A66">
      <w:pPr>
        <w:widowControl w:val="0"/>
        <w:shd w:val="clear" w:color="auto" w:fill="FFFFFF"/>
        <w:autoSpaceDE w:val="0"/>
        <w:autoSpaceDN w:val="0"/>
        <w:adjustRightInd w:val="0"/>
        <w:spacing w:after="0" w:line="274" w:lineRule="exact"/>
        <w:ind w:left="14" w:right="346" w:firstLine="720"/>
        <w:jc w:val="both"/>
        <w:rPr>
          <w:rFonts w:ascii="Times New Roman" w:eastAsia="Times New Roman" w:hAnsi="Times New Roman" w:cs="Times New Roman"/>
          <w:b/>
          <w:color w:val="000000"/>
          <w:lang w:eastAsia="ru-RU"/>
        </w:rPr>
      </w:pPr>
    </w:p>
    <w:p w14:paraId="65127AE2" w14:textId="77777777" w:rsidR="00F83A66" w:rsidRPr="00F83A66" w:rsidRDefault="00F83A66" w:rsidP="00F83A66">
      <w:pPr>
        <w:widowControl w:val="0"/>
        <w:shd w:val="clear" w:color="auto" w:fill="FFFFFF"/>
        <w:tabs>
          <w:tab w:val="left" w:pos="284"/>
        </w:tabs>
        <w:autoSpaceDE w:val="0"/>
        <w:autoSpaceDN w:val="0"/>
        <w:adjustRightInd w:val="0"/>
        <w:spacing w:after="0" w:line="274" w:lineRule="exact"/>
        <w:ind w:right="346"/>
        <w:rPr>
          <w:rFonts w:ascii="Times New Roman" w:eastAsia="Times New Roman" w:hAnsi="Times New Roman" w:cs="Times New Roman"/>
          <w:color w:val="000000"/>
          <w:lang w:val="uk-UA" w:eastAsia="ru-RU"/>
        </w:rPr>
      </w:pPr>
      <w:r w:rsidRPr="00F83A66">
        <w:rPr>
          <w:rFonts w:ascii="Times New Roman" w:eastAsia="Times New Roman" w:hAnsi="Times New Roman" w:cs="Times New Roman"/>
          <w:color w:val="000000"/>
          <w:lang w:val="uk-UA" w:eastAsia="ru-RU"/>
        </w:rPr>
        <w:t xml:space="preserve">                                                                                                                   Командир загону</w:t>
      </w:r>
    </w:p>
    <w:p w14:paraId="11011DCD" w14:textId="77777777" w:rsidR="00F83A66" w:rsidRPr="00F83A66" w:rsidRDefault="00F83A66" w:rsidP="00F83A66">
      <w:pPr>
        <w:widowControl w:val="0"/>
        <w:shd w:val="clear" w:color="auto" w:fill="FFFFFF"/>
        <w:tabs>
          <w:tab w:val="left" w:pos="284"/>
        </w:tabs>
        <w:autoSpaceDE w:val="0"/>
        <w:autoSpaceDN w:val="0"/>
        <w:adjustRightInd w:val="0"/>
        <w:spacing w:after="0" w:line="274" w:lineRule="exact"/>
        <w:ind w:right="346"/>
        <w:rPr>
          <w:rFonts w:ascii="Times New Roman" w:eastAsia="Times New Roman" w:hAnsi="Times New Roman" w:cs="Times New Roman"/>
          <w:color w:val="000000"/>
          <w:lang w:val="uk-UA" w:eastAsia="ru-RU"/>
        </w:rPr>
      </w:pPr>
    </w:p>
    <w:p w14:paraId="72E0F1F3" w14:textId="77777777" w:rsidR="00F83A66" w:rsidRPr="00F83A66" w:rsidRDefault="00F83A66" w:rsidP="00F83A66">
      <w:pPr>
        <w:widowControl w:val="0"/>
        <w:shd w:val="clear" w:color="auto" w:fill="FFFFFF"/>
        <w:tabs>
          <w:tab w:val="left" w:pos="284"/>
        </w:tabs>
        <w:autoSpaceDE w:val="0"/>
        <w:autoSpaceDN w:val="0"/>
        <w:adjustRightInd w:val="0"/>
        <w:spacing w:after="0" w:line="274" w:lineRule="exact"/>
        <w:ind w:right="346"/>
        <w:rPr>
          <w:rFonts w:ascii="Times New Roman" w:eastAsia="Times New Roman" w:hAnsi="Times New Roman" w:cs="Times New Roman"/>
          <w:color w:val="000000"/>
          <w:lang w:val="uk-UA" w:eastAsia="ru-RU"/>
        </w:rPr>
      </w:pPr>
      <w:r w:rsidRPr="00F83A66">
        <w:rPr>
          <w:rFonts w:ascii="Times New Roman" w:eastAsia="Times New Roman" w:hAnsi="Times New Roman" w:cs="Times New Roman"/>
          <w:color w:val="000000"/>
          <w:lang w:val="uk-UA" w:eastAsia="ru-RU"/>
        </w:rPr>
        <w:t>______________                                                                                      ________________ І.О.Ігнашов</w:t>
      </w:r>
    </w:p>
    <w:p w14:paraId="3AAEE51F" w14:textId="77777777" w:rsidR="00F83A66" w:rsidRPr="00F83A66" w:rsidRDefault="00F83A66" w:rsidP="00F83A66">
      <w:pPr>
        <w:widowControl w:val="0"/>
        <w:shd w:val="clear" w:color="auto" w:fill="FFFFFF"/>
        <w:tabs>
          <w:tab w:val="left" w:pos="284"/>
        </w:tabs>
        <w:autoSpaceDE w:val="0"/>
        <w:autoSpaceDN w:val="0"/>
        <w:adjustRightInd w:val="0"/>
        <w:spacing w:after="0" w:line="274" w:lineRule="exact"/>
        <w:ind w:right="346"/>
        <w:rPr>
          <w:rFonts w:ascii="Times New Roman" w:eastAsia="Times New Roman" w:hAnsi="Times New Roman" w:cs="Times New Roman"/>
          <w:color w:val="000000"/>
          <w:lang w:val="uk-UA" w:eastAsia="ru-RU"/>
        </w:rPr>
      </w:pPr>
      <w:r w:rsidRPr="00F83A66">
        <w:rPr>
          <w:rFonts w:ascii="Times New Roman" w:eastAsia="Times New Roman" w:hAnsi="Times New Roman" w:cs="Times New Roman"/>
          <w:color w:val="000000"/>
          <w:lang w:val="uk-UA" w:eastAsia="ru-RU"/>
        </w:rPr>
        <w:t>м.п.                                                                                                         м.п.</w:t>
      </w:r>
    </w:p>
    <w:p w14:paraId="6298BB30" w14:textId="77777777" w:rsidR="00F83A66" w:rsidRPr="00F83A66" w:rsidRDefault="00F83A66" w:rsidP="00F83A66">
      <w:pPr>
        <w:widowControl w:val="0"/>
        <w:shd w:val="clear" w:color="auto" w:fill="FFFFFF"/>
        <w:autoSpaceDE w:val="0"/>
        <w:autoSpaceDN w:val="0"/>
        <w:adjustRightInd w:val="0"/>
        <w:spacing w:after="0" w:line="274" w:lineRule="exact"/>
        <w:ind w:left="14" w:right="346" w:firstLine="720"/>
        <w:jc w:val="both"/>
        <w:rPr>
          <w:rFonts w:ascii="Times New Roman" w:eastAsia="Times New Roman" w:hAnsi="Times New Roman" w:cs="Times New Roman"/>
          <w:b/>
          <w:color w:val="000000"/>
          <w:sz w:val="24"/>
          <w:szCs w:val="20"/>
          <w:lang w:val="uk-UA" w:eastAsia="ru-RU"/>
        </w:rPr>
      </w:pPr>
    </w:p>
    <w:p w14:paraId="185213FB" w14:textId="77777777" w:rsidR="00F83A66" w:rsidRPr="00F83A66" w:rsidRDefault="00F83A66" w:rsidP="00F83A66">
      <w:pPr>
        <w:widowControl w:val="0"/>
        <w:shd w:val="clear" w:color="auto" w:fill="FFFFFF"/>
        <w:autoSpaceDE w:val="0"/>
        <w:autoSpaceDN w:val="0"/>
        <w:adjustRightInd w:val="0"/>
        <w:spacing w:after="0" w:line="274" w:lineRule="exact"/>
        <w:ind w:left="14" w:right="346" w:firstLine="720"/>
        <w:jc w:val="both"/>
        <w:rPr>
          <w:rFonts w:ascii="Times New Roman" w:eastAsia="Times New Roman" w:hAnsi="Times New Roman" w:cs="Times New Roman"/>
          <w:b/>
          <w:color w:val="000000"/>
          <w:sz w:val="24"/>
          <w:szCs w:val="20"/>
          <w:lang w:val="uk-UA" w:eastAsia="ru-RU"/>
        </w:rPr>
      </w:pPr>
    </w:p>
    <w:p w14:paraId="19960CF1" w14:textId="2C7B4621" w:rsidR="00F83A66" w:rsidRDefault="00F83A66" w:rsidP="00C42BAA">
      <w:pPr>
        <w:spacing w:after="0" w:line="240" w:lineRule="auto"/>
        <w:contextualSpacing/>
        <w:rPr>
          <w:rFonts w:ascii="Times New Roman" w:eastAsia="Times New Roman" w:hAnsi="Times New Roman" w:cs="Times New Roman"/>
          <w:b/>
          <w:color w:val="000000"/>
          <w:sz w:val="24"/>
          <w:szCs w:val="24"/>
          <w:lang w:val="uk-UA" w:eastAsia="ru-RU"/>
        </w:rPr>
      </w:pPr>
    </w:p>
    <w:p w14:paraId="103E2BE5" w14:textId="3C26A3BE" w:rsidR="00F83A66" w:rsidRDefault="00F83A66" w:rsidP="00C42BAA">
      <w:pPr>
        <w:spacing w:after="0" w:line="240" w:lineRule="auto"/>
        <w:contextualSpacing/>
        <w:rPr>
          <w:rFonts w:ascii="Times New Roman" w:eastAsia="Times New Roman" w:hAnsi="Times New Roman" w:cs="Times New Roman"/>
          <w:b/>
          <w:color w:val="000000"/>
          <w:sz w:val="24"/>
          <w:szCs w:val="24"/>
          <w:lang w:val="uk-UA" w:eastAsia="ru-RU"/>
        </w:rPr>
      </w:pPr>
    </w:p>
    <w:p w14:paraId="316488AA" w14:textId="77777777" w:rsidR="00F83A66" w:rsidRDefault="00F83A66" w:rsidP="00C42BAA">
      <w:pPr>
        <w:spacing w:after="0" w:line="240" w:lineRule="auto"/>
        <w:contextualSpacing/>
        <w:rPr>
          <w:rFonts w:ascii="Times New Roman" w:eastAsia="Times New Roman" w:hAnsi="Times New Roman" w:cs="Times New Roman"/>
          <w:b/>
          <w:color w:val="000000"/>
          <w:sz w:val="24"/>
          <w:szCs w:val="24"/>
          <w:lang w:val="uk-UA" w:eastAsia="ru-RU"/>
        </w:rPr>
      </w:pPr>
    </w:p>
    <w:sectPr w:rsidR="00F83A66" w:rsidSect="009B290E">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228D6" w14:textId="77777777" w:rsidR="001C19EE" w:rsidRDefault="001C19EE" w:rsidP="00137FDD">
      <w:pPr>
        <w:spacing w:after="0" w:line="240" w:lineRule="auto"/>
      </w:pPr>
      <w:r>
        <w:separator/>
      </w:r>
    </w:p>
  </w:endnote>
  <w:endnote w:type="continuationSeparator" w:id="0">
    <w:p w14:paraId="4C8323B1" w14:textId="77777777" w:rsidR="001C19EE" w:rsidRDefault="001C19EE" w:rsidP="0013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cademy">
    <w:altName w:val="Times New Roman"/>
    <w:charset w:val="00"/>
    <w:family w:val="auto"/>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EF008" w14:textId="77777777" w:rsidR="001C19EE" w:rsidRDefault="001C19EE" w:rsidP="00137FDD">
      <w:pPr>
        <w:spacing w:after="0" w:line="240" w:lineRule="auto"/>
      </w:pPr>
      <w:r>
        <w:separator/>
      </w:r>
    </w:p>
  </w:footnote>
  <w:footnote w:type="continuationSeparator" w:id="0">
    <w:p w14:paraId="18B3571D" w14:textId="77777777" w:rsidR="001C19EE" w:rsidRDefault="001C19EE" w:rsidP="00137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756"/>
    <w:multiLevelType w:val="hybridMultilevel"/>
    <w:tmpl w:val="6436FB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FB16B5"/>
    <w:multiLevelType w:val="multilevel"/>
    <w:tmpl w:val="9A180382"/>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 w15:restartNumberingAfterBreak="0">
    <w:nsid w:val="082E0215"/>
    <w:multiLevelType w:val="hybridMultilevel"/>
    <w:tmpl w:val="A10CC49A"/>
    <w:lvl w:ilvl="0" w:tplc="08865E3C">
      <w:start w:val="5"/>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2F90617"/>
    <w:multiLevelType w:val="hybridMultilevel"/>
    <w:tmpl w:val="5AD6432C"/>
    <w:lvl w:ilvl="0" w:tplc="14684B6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A44DB"/>
    <w:multiLevelType w:val="hybridMultilevel"/>
    <w:tmpl w:val="7558231C"/>
    <w:lvl w:ilvl="0" w:tplc="382C61D2">
      <w:start w:val="1"/>
      <w:numFmt w:val="decimal"/>
      <w:lvlText w:val="%1."/>
      <w:lvlJc w:val="left"/>
      <w:pPr>
        <w:tabs>
          <w:tab w:val="num" w:pos="236"/>
        </w:tabs>
        <w:ind w:left="236" w:hanging="360"/>
      </w:pPr>
      <w:rPr>
        <w:rFonts w:ascii="Times New Roman" w:eastAsia="Times New Roman" w:hAnsi="Times New Roman" w:cs="Times New Roman"/>
      </w:r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6" w15:restartNumberingAfterBreak="0">
    <w:nsid w:val="1CFA5B49"/>
    <w:multiLevelType w:val="hybridMultilevel"/>
    <w:tmpl w:val="0324B5DC"/>
    <w:lvl w:ilvl="0" w:tplc="37367426">
      <w:start w:val="1"/>
      <w:numFmt w:val="decimal"/>
      <w:lvlText w:val="%1."/>
      <w:lvlJc w:val="left"/>
      <w:pPr>
        <w:ind w:left="360"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24C301FE"/>
    <w:multiLevelType w:val="hybridMultilevel"/>
    <w:tmpl w:val="364ECAA0"/>
    <w:lvl w:ilvl="0" w:tplc="0419000F">
      <w:start w:val="1"/>
      <w:numFmt w:val="decimal"/>
      <w:lvlText w:val="%1."/>
      <w:lvlJc w:val="left"/>
      <w:pPr>
        <w:tabs>
          <w:tab w:val="num" w:pos="236"/>
        </w:tabs>
        <w:ind w:left="236" w:hanging="360"/>
      </w:p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8"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1" w15:restartNumberingAfterBreak="0">
    <w:nsid w:val="2B1A4A54"/>
    <w:multiLevelType w:val="hybridMultilevel"/>
    <w:tmpl w:val="44D0527C"/>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2"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BF0E69"/>
    <w:multiLevelType w:val="hybridMultilevel"/>
    <w:tmpl w:val="302C891A"/>
    <w:lvl w:ilvl="0" w:tplc="40C403AA">
      <w:start w:val="1"/>
      <w:numFmt w:val="bullet"/>
      <w:lvlText w:val="­"/>
      <w:lvlJc w:val="left"/>
      <w:pPr>
        <w:ind w:left="2085" w:hanging="360"/>
      </w:pPr>
      <w:rPr>
        <w:rFonts w:ascii="Times New Roman" w:hAnsi="Times New Roman" w:cs="Times New Roman" w:hint="default"/>
      </w:rPr>
    </w:lvl>
    <w:lvl w:ilvl="1" w:tplc="04220003">
      <w:start w:val="1"/>
      <w:numFmt w:val="bullet"/>
      <w:lvlText w:val="o"/>
      <w:lvlJc w:val="left"/>
      <w:pPr>
        <w:ind w:left="2805" w:hanging="360"/>
      </w:pPr>
      <w:rPr>
        <w:rFonts w:ascii="Courier New" w:hAnsi="Courier New" w:cs="Courier New" w:hint="default"/>
      </w:rPr>
    </w:lvl>
    <w:lvl w:ilvl="2" w:tplc="04220005">
      <w:start w:val="1"/>
      <w:numFmt w:val="bullet"/>
      <w:lvlText w:val=""/>
      <w:lvlJc w:val="left"/>
      <w:pPr>
        <w:ind w:left="3525" w:hanging="360"/>
      </w:pPr>
      <w:rPr>
        <w:rFonts w:ascii="Wingdings" w:hAnsi="Wingdings" w:hint="default"/>
      </w:rPr>
    </w:lvl>
    <w:lvl w:ilvl="3" w:tplc="04220001">
      <w:start w:val="1"/>
      <w:numFmt w:val="bullet"/>
      <w:lvlText w:val=""/>
      <w:lvlJc w:val="left"/>
      <w:pPr>
        <w:ind w:left="4245" w:hanging="360"/>
      </w:pPr>
      <w:rPr>
        <w:rFonts w:ascii="Symbol" w:hAnsi="Symbol" w:hint="default"/>
      </w:rPr>
    </w:lvl>
    <w:lvl w:ilvl="4" w:tplc="04220003">
      <w:start w:val="1"/>
      <w:numFmt w:val="bullet"/>
      <w:lvlText w:val="o"/>
      <w:lvlJc w:val="left"/>
      <w:pPr>
        <w:ind w:left="4965" w:hanging="360"/>
      </w:pPr>
      <w:rPr>
        <w:rFonts w:ascii="Courier New" w:hAnsi="Courier New" w:cs="Courier New" w:hint="default"/>
      </w:rPr>
    </w:lvl>
    <w:lvl w:ilvl="5" w:tplc="04220005">
      <w:start w:val="1"/>
      <w:numFmt w:val="bullet"/>
      <w:lvlText w:val=""/>
      <w:lvlJc w:val="left"/>
      <w:pPr>
        <w:ind w:left="5685" w:hanging="360"/>
      </w:pPr>
      <w:rPr>
        <w:rFonts w:ascii="Wingdings" w:hAnsi="Wingdings" w:hint="default"/>
      </w:rPr>
    </w:lvl>
    <w:lvl w:ilvl="6" w:tplc="04220001">
      <w:start w:val="1"/>
      <w:numFmt w:val="bullet"/>
      <w:lvlText w:val=""/>
      <w:lvlJc w:val="left"/>
      <w:pPr>
        <w:ind w:left="6405" w:hanging="360"/>
      </w:pPr>
      <w:rPr>
        <w:rFonts w:ascii="Symbol" w:hAnsi="Symbol" w:hint="default"/>
      </w:rPr>
    </w:lvl>
    <w:lvl w:ilvl="7" w:tplc="04220003">
      <w:start w:val="1"/>
      <w:numFmt w:val="bullet"/>
      <w:lvlText w:val="o"/>
      <w:lvlJc w:val="left"/>
      <w:pPr>
        <w:ind w:left="7125" w:hanging="360"/>
      </w:pPr>
      <w:rPr>
        <w:rFonts w:ascii="Courier New" w:hAnsi="Courier New" w:cs="Courier New" w:hint="default"/>
      </w:rPr>
    </w:lvl>
    <w:lvl w:ilvl="8" w:tplc="04220005">
      <w:start w:val="1"/>
      <w:numFmt w:val="bullet"/>
      <w:lvlText w:val=""/>
      <w:lvlJc w:val="left"/>
      <w:pPr>
        <w:ind w:left="7845" w:hanging="360"/>
      </w:pPr>
      <w:rPr>
        <w:rFonts w:ascii="Wingdings" w:hAnsi="Wingdings" w:hint="default"/>
      </w:rPr>
    </w:lvl>
  </w:abstractNum>
  <w:abstractNum w:abstractNumId="15"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396DD1"/>
    <w:multiLevelType w:val="hybridMultilevel"/>
    <w:tmpl w:val="7AFEE338"/>
    <w:lvl w:ilvl="0" w:tplc="B1080DD8">
      <w:start w:val="2"/>
      <w:numFmt w:val="decimal"/>
      <w:lvlText w:val="%1."/>
      <w:lvlJc w:val="left"/>
      <w:pPr>
        <w:tabs>
          <w:tab w:val="num" w:pos="1224"/>
        </w:tabs>
        <w:ind w:left="1224" w:hanging="360"/>
      </w:pPr>
      <w:rPr>
        <w:rFonts w:hint="default"/>
      </w:rPr>
    </w:lvl>
    <w:lvl w:ilvl="1" w:tplc="04190019" w:tentative="1">
      <w:start w:val="1"/>
      <w:numFmt w:val="lowerLetter"/>
      <w:lvlText w:val="%2."/>
      <w:lvlJc w:val="left"/>
      <w:pPr>
        <w:tabs>
          <w:tab w:val="num" w:pos="1944"/>
        </w:tabs>
        <w:ind w:left="1944" w:hanging="360"/>
      </w:pPr>
    </w:lvl>
    <w:lvl w:ilvl="2" w:tplc="0419001B" w:tentative="1">
      <w:start w:val="1"/>
      <w:numFmt w:val="lowerRoman"/>
      <w:lvlText w:val="%3."/>
      <w:lvlJc w:val="right"/>
      <w:pPr>
        <w:tabs>
          <w:tab w:val="num" w:pos="2664"/>
        </w:tabs>
        <w:ind w:left="2664" w:hanging="180"/>
      </w:pPr>
    </w:lvl>
    <w:lvl w:ilvl="3" w:tplc="0419000F" w:tentative="1">
      <w:start w:val="1"/>
      <w:numFmt w:val="decimal"/>
      <w:lvlText w:val="%4."/>
      <w:lvlJc w:val="left"/>
      <w:pPr>
        <w:tabs>
          <w:tab w:val="num" w:pos="3384"/>
        </w:tabs>
        <w:ind w:left="3384" w:hanging="360"/>
      </w:pPr>
    </w:lvl>
    <w:lvl w:ilvl="4" w:tplc="04190019" w:tentative="1">
      <w:start w:val="1"/>
      <w:numFmt w:val="lowerLetter"/>
      <w:lvlText w:val="%5."/>
      <w:lvlJc w:val="left"/>
      <w:pPr>
        <w:tabs>
          <w:tab w:val="num" w:pos="4104"/>
        </w:tabs>
        <w:ind w:left="4104" w:hanging="360"/>
      </w:pPr>
    </w:lvl>
    <w:lvl w:ilvl="5" w:tplc="0419001B" w:tentative="1">
      <w:start w:val="1"/>
      <w:numFmt w:val="lowerRoman"/>
      <w:lvlText w:val="%6."/>
      <w:lvlJc w:val="right"/>
      <w:pPr>
        <w:tabs>
          <w:tab w:val="num" w:pos="4824"/>
        </w:tabs>
        <w:ind w:left="4824" w:hanging="180"/>
      </w:pPr>
    </w:lvl>
    <w:lvl w:ilvl="6" w:tplc="0419000F" w:tentative="1">
      <w:start w:val="1"/>
      <w:numFmt w:val="decimal"/>
      <w:lvlText w:val="%7."/>
      <w:lvlJc w:val="left"/>
      <w:pPr>
        <w:tabs>
          <w:tab w:val="num" w:pos="5544"/>
        </w:tabs>
        <w:ind w:left="5544" w:hanging="360"/>
      </w:pPr>
    </w:lvl>
    <w:lvl w:ilvl="7" w:tplc="04190019" w:tentative="1">
      <w:start w:val="1"/>
      <w:numFmt w:val="lowerLetter"/>
      <w:lvlText w:val="%8."/>
      <w:lvlJc w:val="left"/>
      <w:pPr>
        <w:tabs>
          <w:tab w:val="num" w:pos="6264"/>
        </w:tabs>
        <w:ind w:left="6264" w:hanging="360"/>
      </w:pPr>
    </w:lvl>
    <w:lvl w:ilvl="8" w:tplc="0419001B" w:tentative="1">
      <w:start w:val="1"/>
      <w:numFmt w:val="lowerRoman"/>
      <w:lvlText w:val="%9."/>
      <w:lvlJc w:val="right"/>
      <w:pPr>
        <w:tabs>
          <w:tab w:val="num" w:pos="6984"/>
        </w:tabs>
        <w:ind w:left="6984" w:hanging="180"/>
      </w:pPr>
    </w:lvl>
  </w:abstractNum>
  <w:abstractNum w:abstractNumId="18"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02062B"/>
    <w:multiLevelType w:val="hybridMultilevel"/>
    <w:tmpl w:val="BB808ED4"/>
    <w:lvl w:ilvl="0" w:tplc="0419000F">
      <w:start w:val="1"/>
      <w:numFmt w:val="decimal"/>
      <w:lvlText w:val="%1."/>
      <w:lvlJc w:val="left"/>
      <w:pPr>
        <w:tabs>
          <w:tab w:val="num" w:pos="236"/>
        </w:tabs>
        <w:ind w:left="236" w:hanging="360"/>
      </w:p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20" w15:restartNumberingAfterBreak="0">
    <w:nsid w:val="4D2A1365"/>
    <w:multiLevelType w:val="hybridMultilevel"/>
    <w:tmpl w:val="DE9EFD3A"/>
    <w:lvl w:ilvl="0" w:tplc="7338AE00">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6F5186"/>
    <w:multiLevelType w:val="hybridMultilevel"/>
    <w:tmpl w:val="74FED398"/>
    <w:lvl w:ilvl="0" w:tplc="CF0463A0">
      <w:start w:val="1"/>
      <w:numFmt w:val="decimal"/>
      <w:lvlText w:val="%1."/>
      <w:lvlJc w:val="left"/>
      <w:pPr>
        <w:ind w:left="928" w:hanging="360"/>
      </w:pPr>
      <w:rPr>
        <w:rFonts w:hint="default"/>
        <w:i/>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E13C53"/>
    <w:multiLevelType w:val="multilevel"/>
    <w:tmpl w:val="EC668818"/>
    <w:lvl w:ilvl="0">
      <w:start w:val="1"/>
      <w:numFmt w:val="decimal"/>
      <w:lvlText w:val="%1."/>
      <w:lvlJc w:val="left"/>
      <w:pPr>
        <w:tabs>
          <w:tab w:val="num" w:pos="1637"/>
        </w:tabs>
        <w:ind w:left="1637" w:hanging="360"/>
      </w:pPr>
      <w:rPr>
        <w:rFonts w:cs="Times New Roman"/>
        <w:i w:val="0"/>
        <w:strike w:val="0"/>
        <w:dstrike w:val="0"/>
        <w:u w:val="none"/>
        <w:effect w:val="none"/>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25" w15:restartNumberingAfterBreak="0">
    <w:nsid w:val="6BA435A2"/>
    <w:multiLevelType w:val="hybridMultilevel"/>
    <w:tmpl w:val="0076EF50"/>
    <w:lvl w:ilvl="0" w:tplc="3F18F0E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6"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766422"/>
    <w:multiLevelType w:val="hybridMultilevel"/>
    <w:tmpl w:val="7558231C"/>
    <w:lvl w:ilvl="0" w:tplc="382C61D2">
      <w:start w:val="1"/>
      <w:numFmt w:val="decimal"/>
      <w:lvlText w:val="%1."/>
      <w:lvlJc w:val="left"/>
      <w:pPr>
        <w:tabs>
          <w:tab w:val="num" w:pos="236"/>
        </w:tabs>
        <w:ind w:left="236" w:hanging="360"/>
      </w:pPr>
      <w:rPr>
        <w:rFonts w:ascii="Times New Roman" w:eastAsia="Times New Roman" w:hAnsi="Times New Roman" w:cs="Times New Roman"/>
      </w:r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28" w15:restartNumberingAfterBreak="0">
    <w:nsid w:val="77A700C4"/>
    <w:multiLevelType w:val="hybridMultilevel"/>
    <w:tmpl w:val="7558231C"/>
    <w:lvl w:ilvl="0" w:tplc="382C61D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9"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6"/>
    <w:lvlOverride w:ilvl="0">
      <w:lvl w:ilvl="0">
        <w:numFmt w:val="decimal"/>
        <w:lvlText w:val="%1."/>
        <w:lvlJc w:val="left"/>
      </w:lvl>
    </w:lvlOverride>
  </w:num>
  <w:num w:numId="3">
    <w:abstractNumId w:val="21"/>
    <w:lvlOverride w:ilvl="0">
      <w:lvl w:ilvl="0">
        <w:numFmt w:val="decimal"/>
        <w:lvlText w:val="%1."/>
        <w:lvlJc w:val="left"/>
      </w:lvl>
    </w:lvlOverride>
  </w:num>
  <w:num w:numId="4">
    <w:abstractNumId w:val="13"/>
  </w:num>
  <w:num w:numId="5">
    <w:abstractNumId w:val="18"/>
  </w:num>
  <w:num w:numId="6">
    <w:abstractNumId w:val="16"/>
  </w:num>
  <w:num w:numId="7">
    <w:abstractNumId w:val="29"/>
  </w:num>
  <w:num w:numId="8">
    <w:abstractNumId w:val="23"/>
  </w:num>
  <w:num w:numId="9">
    <w:abstractNumId w:val="12"/>
  </w:num>
  <w:num w:numId="10">
    <w:abstractNumId w:val="8"/>
  </w:num>
  <w:num w:numId="11">
    <w:abstractNumId w:val="15"/>
  </w:num>
  <w:num w:numId="12">
    <w:abstractNumId w:val="3"/>
  </w:num>
  <w:num w:numId="13">
    <w:abstractNumId w:val="9"/>
  </w:num>
  <w:num w:numId="14">
    <w:abstractNumId w:val="4"/>
  </w:num>
  <w:num w:numId="15">
    <w:abstractNumId w:val="22"/>
  </w:num>
  <w:num w:numId="16">
    <w:abstractNumId w:val="20"/>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7"/>
  </w:num>
  <w:num w:numId="20">
    <w:abstractNumId w:val="19"/>
  </w:num>
  <w:num w:numId="21">
    <w:abstractNumId w:val="14"/>
  </w:num>
  <w:num w:numId="22">
    <w:abstractNumId w:val="5"/>
  </w:num>
  <w:num w:numId="23">
    <w:abstractNumId w:val="28"/>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
  </w:num>
  <w:num w:numId="30">
    <w:abstractNumId w:val="25"/>
  </w:num>
  <w:num w:numId="31">
    <w:abstractNumId w:val="1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21DF8"/>
    <w:rsid w:val="000314BC"/>
    <w:rsid w:val="000377C9"/>
    <w:rsid w:val="00040363"/>
    <w:rsid w:val="000408F6"/>
    <w:rsid w:val="00042FDA"/>
    <w:rsid w:val="00052166"/>
    <w:rsid w:val="00054958"/>
    <w:rsid w:val="000619A4"/>
    <w:rsid w:val="00062C5B"/>
    <w:rsid w:val="0006626C"/>
    <w:rsid w:val="00066367"/>
    <w:rsid w:val="00066EB1"/>
    <w:rsid w:val="0007435E"/>
    <w:rsid w:val="0007715E"/>
    <w:rsid w:val="0008636D"/>
    <w:rsid w:val="000903B7"/>
    <w:rsid w:val="000A2988"/>
    <w:rsid w:val="000A51F1"/>
    <w:rsid w:val="000A798F"/>
    <w:rsid w:val="000B4DB1"/>
    <w:rsid w:val="000C17B2"/>
    <w:rsid w:val="000C6F32"/>
    <w:rsid w:val="000E2FBA"/>
    <w:rsid w:val="000E6306"/>
    <w:rsid w:val="000F167C"/>
    <w:rsid w:val="000F401D"/>
    <w:rsid w:val="000F5506"/>
    <w:rsid w:val="000F7333"/>
    <w:rsid w:val="000F7F79"/>
    <w:rsid w:val="001000A0"/>
    <w:rsid w:val="00101D7B"/>
    <w:rsid w:val="00111B7A"/>
    <w:rsid w:val="00115D19"/>
    <w:rsid w:val="001170CD"/>
    <w:rsid w:val="00135826"/>
    <w:rsid w:val="00137FDD"/>
    <w:rsid w:val="00153793"/>
    <w:rsid w:val="00162610"/>
    <w:rsid w:val="001627C3"/>
    <w:rsid w:val="001B12DD"/>
    <w:rsid w:val="001C19EE"/>
    <w:rsid w:val="001C47FB"/>
    <w:rsid w:val="001D0A2E"/>
    <w:rsid w:val="001D2F02"/>
    <w:rsid w:val="001F5EAD"/>
    <w:rsid w:val="00202071"/>
    <w:rsid w:val="00203840"/>
    <w:rsid w:val="00235BE6"/>
    <w:rsid w:val="00243DB7"/>
    <w:rsid w:val="00245966"/>
    <w:rsid w:val="00253522"/>
    <w:rsid w:val="00253743"/>
    <w:rsid w:val="0025483E"/>
    <w:rsid w:val="002567A0"/>
    <w:rsid w:val="00257241"/>
    <w:rsid w:val="00262C3E"/>
    <w:rsid w:val="00265706"/>
    <w:rsid w:val="00271135"/>
    <w:rsid w:val="00297841"/>
    <w:rsid w:val="00297E75"/>
    <w:rsid w:val="002A0C18"/>
    <w:rsid w:val="002B2420"/>
    <w:rsid w:val="002D20A6"/>
    <w:rsid w:val="002E1337"/>
    <w:rsid w:val="002E2EF8"/>
    <w:rsid w:val="002E5461"/>
    <w:rsid w:val="002E5770"/>
    <w:rsid w:val="002F0B88"/>
    <w:rsid w:val="002F2964"/>
    <w:rsid w:val="002F364C"/>
    <w:rsid w:val="00304046"/>
    <w:rsid w:val="00310AD7"/>
    <w:rsid w:val="00311787"/>
    <w:rsid w:val="0031564C"/>
    <w:rsid w:val="00331CF9"/>
    <w:rsid w:val="00345510"/>
    <w:rsid w:val="003746C3"/>
    <w:rsid w:val="00387E95"/>
    <w:rsid w:val="003930F0"/>
    <w:rsid w:val="003D4EBF"/>
    <w:rsid w:val="003E5CDF"/>
    <w:rsid w:val="003E741F"/>
    <w:rsid w:val="003E7A6B"/>
    <w:rsid w:val="003F1169"/>
    <w:rsid w:val="00400D3B"/>
    <w:rsid w:val="004073EE"/>
    <w:rsid w:val="00416410"/>
    <w:rsid w:val="00424F4A"/>
    <w:rsid w:val="0043258F"/>
    <w:rsid w:val="00440CF9"/>
    <w:rsid w:val="00446823"/>
    <w:rsid w:val="00447135"/>
    <w:rsid w:val="00455159"/>
    <w:rsid w:val="004568CB"/>
    <w:rsid w:val="00457531"/>
    <w:rsid w:val="00467768"/>
    <w:rsid w:val="004745DF"/>
    <w:rsid w:val="00482E56"/>
    <w:rsid w:val="0048593E"/>
    <w:rsid w:val="004977E2"/>
    <w:rsid w:val="004B141F"/>
    <w:rsid w:val="004B321F"/>
    <w:rsid w:val="004B796A"/>
    <w:rsid w:val="004C03B6"/>
    <w:rsid w:val="004D3786"/>
    <w:rsid w:val="004E3752"/>
    <w:rsid w:val="004E4D06"/>
    <w:rsid w:val="0052660C"/>
    <w:rsid w:val="00537670"/>
    <w:rsid w:val="0054706D"/>
    <w:rsid w:val="005512C5"/>
    <w:rsid w:val="0055548D"/>
    <w:rsid w:val="0056391D"/>
    <w:rsid w:val="00571683"/>
    <w:rsid w:val="00572DC0"/>
    <w:rsid w:val="00573413"/>
    <w:rsid w:val="0057710A"/>
    <w:rsid w:val="00582B53"/>
    <w:rsid w:val="005840EE"/>
    <w:rsid w:val="005B12FE"/>
    <w:rsid w:val="005B5BD8"/>
    <w:rsid w:val="005B6CCD"/>
    <w:rsid w:val="005C0727"/>
    <w:rsid w:val="005C2A10"/>
    <w:rsid w:val="005D0E49"/>
    <w:rsid w:val="005D1D50"/>
    <w:rsid w:val="005E3BBF"/>
    <w:rsid w:val="005E6E39"/>
    <w:rsid w:val="005F05AE"/>
    <w:rsid w:val="005F2F2B"/>
    <w:rsid w:val="006008FD"/>
    <w:rsid w:val="0060343B"/>
    <w:rsid w:val="0061053C"/>
    <w:rsid w:val="006141DF"/>
    <w:rsid w:val="00614DF5"/>
    <w:rsid w:val="006244E0"/>
    <w:rsid w:val="006251F9"/>
    <w:rsid w:val="006300BA"/>
    <w:rsid w:val="00633B6C"/>
    <w:rsid w:val="006570C8"/>
    <w:rsid w:val="006636B1"/>
    <w:rsid w:val="006753AC"/>
    <w:rsid w:val="00677F20"/>
    <w:rsid w:val="006A40C8"/>
    <w:rsid w:val="006A50BC"/>
    <w:rsid w:val="006A59C1"/>
    <w:rsid w:val="006B2A09"/>
    <w:rsid w:val="006D3BBB"/>
    <w:rsid w:val="006E1108"/>
    <w:rsid w:val="006F43BA"/>
    <w:rsid w:val="006F48BC"/>
    <w:rsid w:val="006F62CF"/>
    <w:rsid w:val="00711899"/>
    <w:rsid w:val="0072344E"/>
    <w:rsid w:val="007256EB"/>
    <w:rsid w:val="0072721E"/>
    <w:rsid w:val="00753ABC"/>
    <w:rsid w:val="00753C6E"/>
    <w:rsid w:val="00754AA3"/>
    <w:rsid w:val="00756E64"/>
    <w:rsid w:val="00767045"/>
    <w:rsid w:val="00775DFF"/>
    <w:rsid w:val="00776157"/>
    <w:rsid w:val="00781A20"/>
    <w:rsid w:val="00793E9F"/>
    <w:rsid w:val="007C68A8"/>
    <w:rsid w:val="007D54E6"/>
    <w:rsid w:val="007F4254"/>
    <w:rsid w:val="007F6B9B"/>
    <w:rsid w:val="008012BF"/>
    <w:rsid w:val="00801F27"/>
    <w:rsid w:val="00807A8C"/>
    <w:rsid w:val="008156AA"/>
    <w:rsid w:val="00816942"/>
    <w:rsid w:val="008329BE"/>
    <w:rsid w:val="008361C6"/>
    <w:rsid w:val="00840749"/>
    <w:rsid w:val="00843696"/>
    <w:rsid w:val="008505C8"/>
    <w:rsid w:val="008721E3"/>
    <w:rsid w:val="00881142"/>
    <w:rsid w:val="008957AD"/>
    <w:rsid w:val="008B2CCB"/>
    <w:rsid w:val="008B3356"/>
    <w:rsid w:val="008C4B1B"/>
    <w:rsid w:val="008E12BF"/>
    <w:rsid w:val="008F0778"/>
    <w:rsid w:val="008F1B3E"/>
    <w:rsid w:val="00903A6D"/>
    <w:rsid w:val="009053F8"/>
    <w:rsid w:val="00915A21"/>
    <w:rsid w:val="00924796"/>
    <w:rsid w:val="00941604"/>
    <w:rsid w:val="00947772"/>
    <w:rsid w:val="00953897"/>
    <w:rsid w:val="00955873"/>
    <w:rsid w:val="00957EEB"/>
    <w:rsid w:val="009721AA"/>
    <w:rsid w:val="00973DB2"/>
    <w:rsid w:val="00977473"/>
    <w:rsid w:val="009807C8"/>
    <w:rsid w:val="009838B9"/>
    <w:rsid w:val="00985B17"/>
    <w:rsid w:val="00994209"/>
    <w:rsid w:val="0099695B"/>
    <w:rsid w:val="009A53AD"/>
    <w:rsid w:val="009B290E"/>
    <w:rsid w:val="009D4D4A"/>
    <w:rsid w:val="009F0DA1"/>
    <w:rsid w:val="00A11603"/>
    <w:rsid w:val="00A118D2"/>
    <w:rsid w:val="00A21AEF"/>
    <w:rsid w:val="00A329D8"/>
    <w:rsid w:val="00A3638A"/>
    <w:rsid w:val="00A417B0"/>
    <w:rsid w:val="00A4781F"/>
    <w:rsid w:val="00A53149"/>
    <w:rsid w:val="00A54BC9"/>
    <w:rsid w:val="00A571BF"/>
    <w:rsid w:val="00A6016A"/>
    <w:rsid w:val="00A60F16"/>
    <w:rsid w:val="00A64ABC"/>
    <w:rsid w:val="00A82280"/>
    <w:rsid w:val="00A83EBF"/>
    <w:rsid w:val="00A84C97"/>
    <w:rsid w:val="00A96879"/>
    <w:rsid w:val="00A97A8C"/>
    <w:rsid w:val="00AA34FC"/>
    <w:rsid w:val="00AA65A7"/>
    <w:rsid w:val="00AA7139"/>
    <w:rsid w:val="00AB13E8"/>
    <w:rsid w:val="00AC36B2"/>
    <w:rsid w:val="00AE45C4"/>
    <w:rsid w:val="00AF4478"/>
    <w:rsid w:val="00AF4DF5"/>
    <w:rsid w:val="00B03591"/>
    <w:rsid w:val="00B22FDB"/>
    <w:rsid w:val="00B31EFC"/>
    <w:rsid w:val="00B356D7"/>
    <w:rsid w:val="00B37FC1"/>
    <w:rsid w:val="00B61343"/>
    <w:rsid w:val="00B63869"/>
    <w:rsid w:val="00B63C31"/>
    <w:rsid w:val="00B6738C"/>
    <w:rsid w:val="00B85C83"/>
    <w:rsid w:val="00BB3D4E"/>
    <w:rsid w:val="00BC0BD8"/>
    <w:rsid w:val="00BF01E9"/>
    <w:rsid w:val="00C014BD"/>
    <w:rsid w:val="00C037F3"/>
    <w:rsid w:val="00C07C68"/>
    <w:rsid w:val="00C14C6D"/>
    <w:rsid w:val="00C15DA8"/>
    <w:rsid w:val="00C21063"/>
    <w:rsid w:val="00C22020"/>
    <w:rsid w:val="00C35C7B"/>
    <w:rsid w:val="00C42BAA"/>
    <w:rsid w:val="00C42D9E"/>
    <w:rsid w:val="00C475A5"/>
    <w:rsid w:val="00C62953"/>
    <w:rsid w:val="00C67F80"/>
    <w:rsid w:val="00C75A61"/>
    <w:rsid w:val="00C77098"/>
    <w:rsid w:val="00CA3F36"/>
    <w:rsid w:val="00CA6ADA"/>
    <w:rsid w:val="00CB35B4"/>
    <w:rsid w:val="00CB5CE4"/>
    <w:rsid w:val="00CE5565"/>
    <w:rsid w:val="00CF1952"/>
    <w:rsid w:val="00CF7497"/>
    <w:rsid w:val="00D0065A"/>
    <w:rsid w:val="00D0161B"/>
    <w:rsid w:val="00D03E5A"/>
    <w:rsid w:val="00D05BE5"/>
    <w:rsid w:val="00D20ADF"/>
    <w:rsid w:val="00D2695F"/>
    <w:rsid w:val="00D475DA"/>
    <w:rsid w:val="00D476FE"/>
    <w:rsid w:val="00D479B6"/>
    <w:rsid w:val="00D5040A"/>
    <w:rsid w:val="00D61CC9"/>
    <w:rsid w:val="00D7192A"/>
    <w:rsid w:val="00D72C67"/>
    <w:rsid w:val="00D83968"/>
    <w:rsid w:val="00D84A0E"/>
    <w:rsid w:val="00D85A1E"/>
    <w:rsid w:val="00DB22F0"/>
    <w:rsid w:val="00DB468A"/>
    <w:rsid w:val="00DC6529"/>
    <w:rsid w:val="00DD091E"/>
    <w:rsid w:val="00DD0C45"/>
    <w:rsid w:val="00DE5C06"/>
    <w:rsid w:val="00E10F2A"/>
    <w:rsid w:val="00E24C9A"/>
    <w:rsid w:val="00E30BB9"/>
    <w:rsid w:val="00E31793"/>
    <w:rsid w:val="00E50BB9"/>
    <w:rsid w:val="00E64DC2"/>
    <w:rsid w:val="00E65263"/>
    <w:rsid w:val="00E774C2"/>
    <w:rsid w:val="00E80D06"/>
    <w:rsid w:val="00E83537"/>
    <w:rsid w:val="00EB3CC2"/>
    <w:rsid w:val="00EB41F1"/>
    <w:rsid w:val="00ED5DD3"/>
    <w:rsid w:val="00ED6069"/>
    <w:rsid w:val="00EE021F"/>
    <w:rsid w:val="00EF2643"/>
    <w:rsid w:val="00F03E50"/>
    <w:rsid w:val="00F07635"/>
    <w:rsid w:val="00F07712"/>
    <w:rsid w:val="00F10C81"/>
    <w:rsid w:val="00F1243E"/>
    <w:rsid w:val="00F24D41"/>
    <w:rsid w:val="00F36018"/>
    <w:rsid w:val="00F36FD7"/>
    <w:rsid w:val="00F5172E"/>
    <w:rsid w:val="00F53D1B"/>
    <w:rsid w:val="00F645F5"/>
    <w:rsid w:val="00F80664"/>
    <w:rsid w:val="00F82D4B"/>
    <w:rsid w:val="00F83A66"/>
    <w:rsid w:val="00FA1181"/>
    <w:rsid w:val="00FA7446"/>
    <w:rsid w:val="00FB3AAA"/>
    <w:rsid w:val="00FC3AFA"/>
    <w:rsid w:val="00FD2BE9"/>
    <w:rsid w:val="00FE53BB"/>
    <w:rsid w:val="00FE5BB8"/>
    <w:rsid w:val="00FE69A5"/>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docId w15:val="{20B47943-5343-4ECC-A2D2-41C00E68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F4254"/>
    <w:pPr>
      <w:keepNext/>
      <w:widowControl w:val="0"/>
      <w:autoSpaceDE w:val="0"/>
      <w:autoSpaceDN w:val="0"/>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C75A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1"/>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2">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character" w:customStyle="1" w:styleId="10">
    <w:name w:val="Заголовок 1 Знак"/>
    <w:basedOn w:val="a0"/>
    <w:link w:val="1"/>
    <w:rsid w:val="007F4254"/>
    <w:rPr>
      <w:rFonts w:ascii="Cambria" w:eastAsia="Times New Roman" w:hAnsi="Cambria" w:cs="Times New Roman"/>
      <w:b/>
      <w:bCs/>
      <w:kern w:val="32"/>
      <w:sz w:val="32"/>
      <w:szCs w:val="32"/>
      <w:lang w:eastAsia="ru-RU"/>
    </w:rPr>
  </w:style>
  <w:style w:type="character" w:customStyle="1" w:styleId="grame">
    <w:name w:val="grame"/>
    <w:basedOn w:val="a0"/>
    <w:rsid w:val="007F4254"/>
  </w:style>
  <w:style w:type="character" w:customStyle="1" w:styleId="13">
    <w:name w:val="Заголовок №1_"/>
    <w:basedOn w:val="a0"/>
    <w:link w:val="14"/>
    <w:rsid w:val="007F4254"/>
    <w:rPr>
      <w:b/>
      <w:bCs/>
      <w:shd w:val="clear" w:color="auto" w:fill="FFFFFF"/>
    </w:rPr>
  </w:style>
  <w:style w:type="paragraph" w:customStyle="1" w:styleId="14">
    <w:name w:val="Заголовок №1"/>
    <w:basedOn w:val="a"/>
    <w:link w:val="13"/>
    <w:rsid w:val="007F4254"/>
    <w:pPr>
      <w:widowControl w:val="0"/>
      <w:shd w:val="clear" w:color="auto" w:fill="FFFFFF"/>
      <w:spacing w:before="240" w:after="0" w:line="269" w:lineRule="exact"/>
      <w:outlineLvl w:val="0"/>
    </w:pPr>
    <w:rPr>
      <w:b/>
      <w:bCs/>
    </w:rPr>
  </w:style>
  <w:style w:type="paragraph" w:customStyle="1" w:styleId="2">
    <w:name w:val="Обычный2"/>
    <w:rsid w:val="00245966"/>
    <w:pPr>
      <w:spacing w:after="0"/>
    </w:pPr>
    <w:rPr>
      <w:rFonts w:ascii="Arial" w:eastAsia="Times New Roman" w:hAnsi="Arial" w:cs="Arial"/>
      <w:color w:val="000000"/>
      <w:lang w:eastAsia="ru-RU"/>
    </w:rPr>
  </w:style>
  <w:style w:type="character" w:customStyle="1" w:styleId="ac">
    <w:name w:val="Основной текст_"/>
    <w:link w:val="20"/>
    <w:rsid w:val="00245966"/>
    <w:rPr>
      <w:sz w:val="23"/>
      <w:szCs w:val="23"/>
      <w:shd w:val="clear" w:color="auto" w:fill="FFFFFF"/>
    </w:rPr>
  </w:style>
  <w:style w:type="paragraph" w:customStyle="1" w:styleId="20">
    <w:name w:val="Основной текст2"/>
    <w:basedOn w:val="a"/>
    <w:link w:val="ac"/>
    <w:rsid w:val="00245966"/>
    <w:pPr>
      <w:widowControl w:val="0"/>
      <w:shd w:val="clear" w:color="auto" w:fill="FFFFFF"/>
      <w:spacing w:after="240" w:line="274" w:lineRule="exact"/>
      <w:jc w:val="center"/>
    </w:pPr>
    <w:rPr>
      <w:sz w:val="23"/>
      <w:szCs w:val="23"/>
    </w:rPr>
  </w:style>
  <w:style w:type="table" w:styleId="ad">
    <w:name w:val="Table Grid"/>
    <w:basedOn w:val="a1"/>
    <w:uiPriority w:val="59"/>
    <w:rsid w:val="00633B6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CF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eastAsia="ru-RU"/>
    </w:rPr>
  </w:style>
  <w:style w:type="character" w:customStyle="1" w:styleId="HTML0">
    <w:name w:val="Стандартный HTML Знак"/>
    <w:basedOn w:val="a0"/>
    <w:link w:val="HTML"/>
    <w:rsid w:val="00CF7497"/>
    <w:rPr>
      <w:rFonts w:ascii="Courier New" w:eastAsia="Calibri" w:hAnsi="Courier New" w:cs="Times New Roman"/>
      <w:color w:val="000000"/>
      <w:sz w:val="18"/>
      <w:szCs w:val="18"/>
      <w:lang w:eastAsia="ru-RU"/>
    </w:rPr>
  </w:style>
  <w:style w:type="character" w:customStyle="1" w:styleId="11">
    <w:name w:val="Обычный (веб) Знак1"/>
    <w:aliases w:val="Обычный (веб) Знак Знак"/>
    <w:link w:val="a3"/>
    <w:locked/>
    <w:rsid w:val="00CF7497"/>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137FDD"/>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137FDD"/>
  </w:style>
  <w:style w:type="paragraph" w:styleId="af0">
    <w:name w:val="footer"/>
    <w:basedOn w:val="a"/>
    <w:link w:val="af1"/>
    <w:uiPriority w:val="99"/>
    <w:unhideWhenUsed/>
    <w:rsid w:val="00137FDD"/>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137FDD"/>
  </w:style>
  <w:style w:type="paragraph" w:customStyle="1" w:styleId="110">
    <w:name w:val="Обычный11"/>
    <w:rsid w:val="00573413"/>
    <w:pPr>
      <w:spacing w:after="0"/>
    </w:pPr>
    <w:rPr>
      <w:rFonts w:ascii="Arial" w:eastAsia="Calibri" w:hAnsi="Arial" w:cs="Arial"/>
      <w:color w:val="000000"/>
      <w:lang w:eastAsia="ru-RU"/>
    </w:rPr>
  </w:style>
  <w:style w:type="paragraph" w:styleId="21">
    <w:name w:val="Body Text 2"/>
    <w:basedOn w:val="a"/>
    <w:link w:val="22"/>
    <w:rsid w:val="00A64ABC"/>
    <w:pPr>
      <w:spacing w:after="120" w:line="480" w:lineRule="auto"/>
    </w:pPr>
    <w:rPr>
      <w:rFonts w:ascii="Academy" w:eastAsia="Times New Roman" w:hAnsi="Academy" w:cs="Times New Roman"/>
      <w:sz w:val="24"/>
      <w:szCs w:val="20"/>
      <w:lang w:val="en-US" w:eastAsia="ru-RU"/>
    </w:rPr>
  </w:style>
  <w:style w:type="character" w:customStyle="1" w:styleId="22">
    <w:name w:val="Основной текст 2 Знак"/>
    <w:basedOn w:val="a0"/>
    <w:link w:val="21"/>
    <w:rsid w:val="00A64ABC"/>
    <w:rPr>
      <w:rFonts w:ascii="Academy" w:eastAsia="Times New Roman" w:hAnsi="Academy" w:cs="Times New Roman"/>
      <w:sz w:val="24"/>
      <w:szCs w:val="20"/>
      <w:lang w:val="en-US" w:eastAsia="ru-RU"/>
    </w:rPr>
  </w:style>
  <w:style w:type="paragraph" w:customStyle="1" w:styleId="31">
    <w:name w:val="Обычный3"/>
    <w:rsid w:val="00A6016A"/>
    <w:rPr>
      <w:rFonts w:ascii="Calibri" w:eastAsia="Calibri" w:hAnsi="Calibri" w:cs="Calibri"/>
      <w:lang w:val="uk-UA" w:eastAsia="ru-RU"/>
    </w:rPr>
  </w:style>
  <w:style w:type="paragraph" w:styleId="af2">
    <w:name w:val="No Spacing"/>
    <w:link w:val="af3"/>
    <w:uiPriority w:val="1"/>
    <w:qFormat/>
    <w:rsid w:val="00A6016A"/>
    <w:pPr>
      <w:spacing w:after="0" w:line="240" w:lineRule="auto"/>
    </w:pPr>
    <w:rPr>
      <w:rFonts w:ascii="Calibri" w:eastAsia="Calibri" w:hAnsi="Calibri" w:cs="Calibri"/>
      <w:lang w:val="uk-UA" w:eastAsia="ru-RU"/>
    </w:rPr>
  </w:style>
  <w:style w:type="character" w:customStyle="1" w:styleId="af3">
    <w:name w:val="Без интервала Знак"/>
    <w:link w:val="af2"/>
    <w:uiPriority w:val="1"/>
    <w:locked/>
    <w:rsid w:val="00A6016A"/>
    <w:rPr>
      <w:rFonts w:ascii="Calibri" w:eastAsia="Calibri" w:hAnsi="Calibri" w:cs="Calibri"/>
      <w:lang w:val="uk-UA" w:eastAsia="ru-RU"/>
    </w:rPr>
  </w:style>
  <w:style w:type="character" w:customStyle="1" w:styleId="30">
    <w:name w:val="Заголовок 3 Знак"/>
    <w:basedOn w:val="a0"/>
    <w:link w:val="3"/>
    <w:uiPriority w:val="9"/>
    <w:semiHidden/>
    <w:rsid w:val="00C75A61"/>
    <w:rPr>
      <w:rFonts w:asciiTheme="majorHAnsi" w:eastAsiaTheme="majorEastAsia" w:hAnsiTheme="majorHAnsi" w:cstheme="majorBidi"/>
      <w:color w:val="1F3763" w:themeColor="accent1" w:themeShade="7F"/>
      <w:sz w:val="24"/>
      <w:szCs w:val="24"/>
    </w:rPr>
  </w:style>
  <w:style w:type="character" w:customStyle="1" w:styleId="go">
    <w:name w:val="go"/>
    <w:basedOn w:val="a0"/>
    <w:rsid w:val="006636B1"/>
  </w:style>
  <w:style w:type="character" w:styleId="af4">
    <w:name w:val="Hyperlink"/>
    <w:basedOn w:val="a0"/>
    <w:uiPriority w:val="99"/>
    <w:unhideWhenUsed/>
    <w:rsid w:val="006636B1"/>
    <w:rPr>
      <w:color w:val="0563C1" w:themeColor="hyperlink"/>
      <w:u w:val="single"/>
    </w:rPr>
  </w:style>
  <w:style w:type="paragraph" w:customStyle="1" w:styleId="BodyText21">
    <w:name w:val="Body Text 21"/>
    <w:basedOn w:val="a"/>
    <w:uiPriority w:val="99"/>
    <w:rsid w:val="00572DC0"/>
    <w:pPr>
      <w:spacing w:after="0" w:line="240" w:lineRule="auto"/>
      <w:jc w:val="both"/>
    </w:pPr>
    <w:rPr>
      <w:rFonts w:ascii="Times New Roman" w:eastAsia="Times New Roman" w:hAnsi="Times New Roman" w:cs="Times New Roman"/>
      <w:sz w:val="24"/>
      <w:szCs w:val="20"/>
      <w:lang w:val="uk-UA" w:eastAsia="ru-RU"/>
    </w:rPr>
  </w:style>
  <w:style w:type="table" w:customStyle="1" w:styleId="15">
    <w:name w:val="Сетка таблицы1"/>
    <w:basedOn w:val="a1"/>
    <w:next w:val="ad"/>
    <w:rsid w:val="00F83A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552">
      <w:bodyDiv w:val="1"/>
      <w:marLeft w:val="0"/>
      <w:marRight w:val="0"/>
      <w:marTop w:val="0"/>
      <w:marBottom w:val="0"/>
      <w:divBdr>
        <w:top w:val="none" w:sz="0" w:space="0" w:color="auto"/>
        <w:left w:val="none" w:sz="0" w:space="0" w:color="auto"/>
        <w:bottom w:val="none" w:sz="0" w:space="0" w:color="auto"/>
        <w:right w:val="none" w:sz="0" w:space="0" w:color="auto"/>
      </w:divBdr>
    </w:div>
    <w:div w:id="67044046">
      <w:bodyDiv w:val="1"/>
      <w:marLeft w:val="0"/>
      <w:marRight w:val="0"/>
      <w:marTop w:val="0"/>
      <w:marBottom w:val="0"/>
      <w:divBdr>
        <w:top w:val="none" w:sz="0" w:space="0" w:color="auto"/>
        <w:left w:val="none" w:sz="0" w:space="0" w:color="auto"/>
        <w:bottom w:val="none" w:sz="0" w:space="0" w:color="auto"/>
        <w:right w:val="none" w:sz="0" w:space="0" w:color="auto"/>
      </w:divBdr>
    </w:div>
    <w:div w:id="209345361">
      <w:bodyDiv w:val="1"/>
      <w:marLeft w:val="0"/>
      <w:marRight w:val="0"/>
      <w:marTop w:val="0"/>
      <w:marBottom w:val="0"/>
      <w:divBdr>
        <w:top w:val="none" w:sz="0" w:space="0" w:color="auto"/>
        <w:left w:val="none" w:sz="0" w:space="0" w:color="auto"/>
        <w:bottom w:val="none" w:sz="0" w:space="0" w:color="auto"/>
        <w:right w:val="none" w:sz="0" w:space="0" w:color="auto"/>
      </w:divBdr>
    </w:div>
    <w:div w:id="258367996">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01468286">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522401411">
      <w:bodyDiv w:val="1"/>
      <w:marLeft w:val="0"/>
      <w:marRight w:val="0"/>
      <w:marTop w:val="0"/>
      <w:marBottom w:val="0"/>
      <w:divBdr>
        <w:top w:val="none" w:sz="0" w:space="0" w:color="auto"/>
        <w:left w:val="none" w:sz="0" w:space="0" w:color="auto"/>
        <w:bottom w:val="none" w:sz="0" w:space="0" w:color="auto"/>
        <w:right w:val="none" w:sz="0" w:space="0" w:color="auto"/>
      </w:divBdr>
    </w:div>
    <w:div w:id="1556968483">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823228640">
      <w:bodyDiv w:val="1"/>
      <w:marLeft w:val="0"/>
      <w:marRight w:val="0"/>
      <w:marTop w:val="0"/>
      <w:marBottom w:val="0"/>
      <w:divBdr>
        <w:top w:val="none" w:sz="0" w:space="0" w:color="auto"/>
        <w:left w:val="none" w:sz="0" w:space="0" w:color="auto"/>
        <w:bottom w:val="none" w:sz="0" w:space="0" w:color="auto"/>
        <w:right w:val="none" w:sz="0" w:space="0" w:color="auto"/>
      </w:divBdr>
    </w:div>
    <w:div w:id="1866403567">
      <w:bodyDiv w:val="1"/>
      <w:marLeft w:val="0"/>
      <w:marRight w:val="0"/>
      <w:marTop w:val="0"/>
      <w:marBottom w:val="0"/>
      <w:divBdr>
        <w:top w:val="none" w:sz="0" w:space="0" w:color="auto"/>
        <w:left w:val="none" w:sz="0" w:space="0" w:color="auto"/>
        <w:bottom w:val="none" w:sz="0" w:space="0" w:color="auto"/>
        <w:right w:val="none" w:sz="0" w:space="0" w:color="auto"/>
      </w:divBdr>
    </w:div>
    <w:div w:id="192021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43DC4-A79C-4AF9-804A-C152EED6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10</Pages>
  <Words>4556</Words>
  <Characters>25971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Леонид Грабовский</cp:lastModifiedBy>
  <cp:revision>39</cp:revision>
  <cp:lastPrinted>2022-08-30T12:04:00Z</cp:lastPrinted>
  <dcterms:created xsi:type="dcterms:W3CDTF">2020-11-17T09:07:00Z</dcterms:created>
  <dcterms:modified xsi:type="dcterms:W3CDTF">2022-09-21T06:14:00Z</dcterms:modified>
</cp:coreProperties>
</file>