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val="en-US"/>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7160BAF4"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0C0CAD">
        <w:rPr>
          <w:rFonts w:ascii="Times New Roman" w:eastAsia="Arial" w:hAnsi="Times New Roman" w:cs="Times New Roman"/>
          <w:bCs/>
          <w:color w:val="000000"/>
          <w:sz w:val="24"/>
          <w:szCs w:val="24"/>
          <w:lang w:val="ru-RU" w:eastAsia="ru-RU"/>
        </w:rPr>
        <w:t>20</w:t>
      </w:r>
      <w:r w:rsidR="00180D20">
        <w:rPr>
          <w:rFonts w:ascii="Times New Roman" w:eastAsia="Arial" w:hAnsi="Times New Roman" w:cs="Times New Roman"/>
          <w:bCs/>
          <w:color w:val="000000"/>
          <w:sz w:val="24"/>
          <w:szCs w:val="24"/>
          <w:lang w:eastAsia="ru-RU"/>
        </w:rPr>
        <w:t xml:space="preserve">» </w:t>
      </w:r>
      <w:r w:rsidR="00F85091">
        <w:rPr>
          <w:rFonts w:ascii="Times New Roman" w:eastAsia="Arial" w:hAnsi="Times New Roman" w:cs="Times New Roman"/>
          <w:bCs/>
          <w:color w:val="000000"/>
          <w:sz w:val="24"/>
          <w:szCs w:val="24"/>
          <w:lang w:eastAsia="ru-RU"/>
        </w:rPr>
        <w:t>лютого</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2F55ACD4"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00D414C0" w:rsidRPr="00D414C0">
        <w:rPr>
          <w:rFonts w:ascii="Times New Roman" w:eastAsia="Arial" w:hAnsi="Times New Roman" w:cs="Times New Roman"/>
          <w:b/>
          <w:bCs/>
          <w:sz w:val="24"/>
          <w:szCs w:val="24"/>
          <w:lang w:eastAsia="ru-RU"/>
        </w:rPr>
        <w:t>Артем ФЕДОРИЩЕВ</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44A42D76" w14:textId="77777777" w:rsidR="000C0CAD" w:rsidRPr="000C0CAD" w:rsidRDefault="000C0CAD" w:rsidP="00B04E4D">
      <w:pPr>
        <w:keepNext/>
        <w:keepLines/>
        <w:shd w:val="clear" w:color="auto" w:fill="FFFFFF"/>
        <w:spacing w:after="0" w:line="240" w:lineRule="auto"/>
        <w:jc w:val="center"/>
        <w:outlineLvl w:val="1"/>
        <w:rPr>
          <w:rFonts w:ascii="Times New Roman" w:hAnsi="Times New Roman" w:cs="Times New Roman"/>
          <w:b/>
          <w:sz w:val="28"/>
          <w:szCs w:val="28"/>
        </w:rPr>
      </w:pPr>
      <w:r w:rsidRPr="000C0CAD">
        <w:rPr>
          <w:rFonts w:ascii="Times New Roman" w:hAnsi="Times New Roman" w:cs="Times New Roman"/>
          <w:b/>
          <w:sz w:val="28"/>
          <w:szCs w:val="28"/>
        </w:rPr>
        <w:t>ДК 021:2015 -</w:t>
      </w:r>
      <w:r w:rsidRPr="000C0CAD">
        <w:rPr>
          <w:rFonts w:ascii="Times New Roman" w:hAnsi="Times New Roman" w:cs="Times New Roman"/>
          <w:b/>
          <w:sz w:val="28"/>
          <w:szCs w:val="28"/>
          <w:lang w:val="ru-RU"/>
        </w:rPr>
        <w:t xml:space="preserve"> </w:t>
      </w:r>
      <w:r w:rsidRPr="000C0CAD">
        <w:rPr>
          <w:rFonts w:ascii="Times New Roman" w:hAnsi="Times New Roman" w:cs="Times New Roman"/>
          <w:b/>
          <w:sz w:val="28"/>
          <w:szCs w:val="28"/>
        </w:rPr>
        <w:t xml:space="preserve">42410000-3-Підіймально-транспортувальне обладнання </w:t>
      </w:r>
    </w:p>
    <w:p w14:paraId="0F6CDDE0" w14:textId="72A1CF8C" w:rsidR="00AF0B4B" w:rsidRPr="000C0CAD" w:rsidRDefault="000C0CAD" w:rsidP="00B04E4D">
      <w:pPr>
        <w:keepNext/>
        <w:keepLines/>
        <w:shd w:val="clear" w:color="auto" w:fill="FFFFFF"/>
        <w:spacing w:after="0" w:line="240" w:lineRule="auto"/>
        <w:jc w:val="center"/>
        <w:outlineLvl w:val="1"/>
        <w:rPr>
          <w:rFonts w:ascii="Times New Roman" w:eastAsia="Arial" w:hAnsi="Times New Roman" w:cs="Times New Roman"/>
          <w:color w:val="000000"/>
          <w:sz w:val="28"/>
          <w:szCs w:val="28"/>
          <w:lang w:eastAsia="ru-RU"/>
        </w:rPr>
      </w:pPr>
      <w:r w:rsidRPr="000C0CAD">
        <w:rPr>
          <w:rFonts w:ascii="Times New Roman" w:hAnsi="Times New Roman" w:cs="Times New Roman"/>
          <w:b/>
          <w:sz w:val="28"/>
          <w:szCs w:val="28"/>
        </w:rPr>
        <w:t>(Евакуаторна платформа з гідравлічним приводом на базі шасі автомобіля MBAT1418-12AEH150)</w:t>
      </w:r>
    </w:p>
    <w:p w14:paraId="3E34F71C" w14:textId="7BEFB4B9" w:rsidR="007E55CB" w:rsidRPr="00124609" w:rsidRDefault="007E55CB" w:rsidP="007E55CB">
      <w:pPr>
        <w:widowControl w:val="0"/>
        <w:spacing w:after="0" w:line="240" w:lineRule="auto"/>
        <w:jc w:val="center"/>
        <w:rPr>
          <w:rFonts w:ascii="Times New Roman" w:eastAsia="Times New Roman" w:hAnsi="Times New Roman" w:cs="Times New Roman"/>
          <w:b/>
          <w:sz w:val="24"/>
          <w:szCs w:val="24"/>
          <w:lang w:val="ru-RU"/>
        </w:rPr>
      </w:pPr>
    </w:p>
    <w:p w14:paraId="5C2A2511" w14:textId="10F8BA20" w:rsidR="00B04E4D" w:rsidRPr="00B27670" w:rsidRDefault="00B04E4D" w:rsidP="0064430E">
      <w:pPr>
        <w:shd w:val="clear" w:color="auto" w:fill="FFFFFF"/>
        <w:spacing w:after="0" w:line="240" w:lineRule="auto"/>
        <w:jc w:val="center"/>
        <w:rPr>
          <w:rFonts w:ascii="Times New Roman" w:eastAsia="Times New Roman" w:hAnsi="Times New Roman" w:cs="Times New Roman"/>
          <w:b/>
          <w:sz w:val="28"/>
          <w:szCs w:val="28"/>
          <w:lang w:val="ru-RU"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77777777" w:rsidR="005F718B" w:rsidRPr="00795FF5"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41D635A9" w:rsidR="00B04E4D" w:rsidRPr="00B04E4D" w:rsidRDefault="00D414C0" w:rsidP="00D414C0">
            <w:pPr>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Завідувач сектором з організації закупівель</w:t>
            </w:r>
            <w:r w:rsidR="00B04E4D" w:rsidRPr="00B04E4D">
              <w:rPr>
                <w:rFonts w:ascii="Times New Roman" w:eastAsia="Times New Roman" w:hAnsi="Times New Roman" w:cs="Times New Roman"/>
                <w:sz w:val="24"/>
                <w:szCs w:val="24"/>
              </w:rPr>
              <w:t xml:space="preserve"> управління логістики та матеріально-технічного забезпечення Головного управління Національної поліції у м. Києві </w:t>
            </w:r>
            <w:r>
              <w:rPr>
                <w:rFonts w:ascii="Times New Roman" w:eastAsia="Times New Roman" w:hAnsi="Times New Roman" w:cs="Times New Roman"/>
                <w:sz w:val="24"/>
                <w:szCs w:val="24"/>
              </w:rPr>
              <w:t>Артем Федорищев</w:t>
            </w:r>
            <w:r w:rsidR="00B04E4D" w:rsidRPr="00B04E4D">
              <w:rPr>
                <w:rFonts w:ascii="Times New Roman" w:eastAsia="Times New Roman" w:hAnsi="Times New Roman" w:cs="Times New Roman"/>
                <w:sz w:val="24"/>
                <w:szCs w:val="24"/>
              </w:rPr>
              <w:t>,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4E6528E" w14:textId="218049E8" w:rsidR="00B04E4D" w:rsidRPr="000C0CAD" w:rsidRDefault="000C0CAD" w:rsidP="00B04E4D">
            <w:pPr>
              <w:jc w:val="both"/>
              <w:rPr>
                <w:rFonts w:ascii="Times New Roman" w:eastAsia="Times New Roman" w:hAnsi="Times New Roman" w:cs="Times New Roman"/>
                <w:b/>
                <w:sz w:val="24"/>
                <w:szCs w:val="24"/>
              </w:rPr>
            </w:pPr>
            <w:r>
              <w:rPr>
                <w:rFonts w:ascii="Times New Roman" w:hAnsi="Times New Roman" w:cs="Times New Roman"/>
                <w:b/>
                <w:sz w:val="24"/>
                <w:szCs w:val="24"/>
              </w:rPr>
              <w:t>ДК 021:2015 -</w:t>
            </w:r>
            <w:r>
              <w:rPr>
                <w:rFonts w:ascii="Times New Roman" w:hAnsi="Times New Roman" w:cs="Times New Roman"/>
                <w:b/>
                <w:sz w:val="24"/>
                <w:szCs w:val="24"/>
                <w:lang w:val="ru-RU"/>
              </w:rPr>
              <w:t xml:space="preserve"> </w:t>
            </w:r>
            <w:r>
              <w:rPr>
                <w:rFonts w:ascii="Times New Roman" w:hAnsi="Times New Roman" w:cs="Times New Roman"/>
                <w:b/>
                <w:sz w:val="24"/>
                <w:szCs w:val="24"/>
              </w:rPr>
              <w:t>42410000-3-Підіймально-транспортувальне обладнання (Евакуаторна платформа з гідравлічним приводом на базі шасі автомобіля MBAT1418-12AEH150)</w:t>
            </w: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D414C0">
              <w:rPr>
                <w:rFonts w:ascii="Times New Roman" w:eastAsia="Times New Roman" w:hAnsi="Times New Roman" w:cs="Times New Roman"/>
                <w:sz w:val="24"/>
                <w:szCs w:val="24"/>
              </w:rPr>
              <w:t xml:space="preserve">вважаються дійсними </w:t>
            </w:r>
            <w:r w:rsidRPr="00D414C0">
              <w:rPr>
                <w:rFonts w:ascii="Times New Roman" w:eastAsia="Times New Roman" w:hAnsi="Times New Roman" w:cs="Times New Roman"/>
                <w:b/>
                <w:i/>
                <w:sz w:val="24"/>
                <w:szCs w:val="24"/>
                <w:u w:val="single"/>
              </w:rPr>
              <w:t>протягом 120 (ста двадцяти) днів</w:t>
            </w:r>
            <w:r w:rsidRPr="00D414C0">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128CAC9F"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D414C0">
              <w:rPr>
                <w:rFonts w:ascii="Times New Roman" w:eastAsia="Times New Roman" w:hAnsi="Times New Roman" w:cs="Times New Roman"/>
                <w:sz w:val="24"/>
                <w:szCs w:val="24"/>
              </w:rPr>
              <w:t>безпечення тендерної пропозиції</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672AAE1B"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F85091">
              <w:rPr>
                <w:rFonts w:ascii="Times New Roman" w:eastAsia="Times New Roman" w:hAnsi="Times New Roman" w:cs="Times New Roman"/>
                <w:b/>
                <w:sz w:val="24"/>
                <w:szCs w:val="24"/>
                <w:lang w:val="ru-RU"/>
              </w:rPr>
              <w:t>2</w:t>
            </w:r>
            <w:r w:rsidR="000C0CAD">
              <w:rPr>
                <w:rFonts w:ascii="Times New Roman" w:eastAsia="Times New Roman" w:hAnsi="Times New Roman" w:cs="Times New Roman"/>
                <w:b/>
                <w:sz w:val="24"/>
                <w:szCs w:val="24"/>
                <w:lang w:val="ru-RU"/>
              </w:rPr>
              <w:t>8</w:t>
            </w:r>
            <w:r w:rsidR="00CF50A9">
              <w:rPr>
                <w:rFonts w:ascii="Times New Roman" w:eastAsia="Times New Roman" w:hAnsi="Times New Roman" w:cs="Times New Roman"/>
                <w:b/>
                <w:sz w:val="24"/>
                <w:szCs w:val="24"/>
              </w:rPr>
              <w:t>.0</w:t>
            </w:r>
            <w:r w:rsidR="007A18B9">
              <w:rPr>
                <w:rFonts w:ascii="Times New Roman" w:eastAsia="Times New Roman" w:hAnsi="Times New Roman" w:cs="Times New Roman"/>
                <w:b/>
                <w:sz w:val="24"/>
                <w:szCs w:val="24"/>
              </w:rPr>
              <w:t>2</w:t>
            </w:r>
            <w:r w:rsidR="00CF50A9">
              <w:rPr>
                <w:rFonts w:ascii="Times New Roman" w:eastAsia="Times New Roman" w:hAnsi="Times New Roman" w:cs="Times New Roman"/>
                <w:b/>
                <w:sz w:val="24"/>
                <w:szCs w:val="24"/>
                <w:lang w:val="ru-RU"/>
              </w:rPr>
              <w:t>.</w:t>
            </w:r>
            <w:r w:rsidR="00D6369D">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w:t>
            </w:r>
            <w:r w:rsidRPr="00D414C0">
              <w:rPr>
                <w:rFonts w:ascii="Times New Roman" w:eastAsia="Times New Roman" w:hAnsi="Times New Roman" w:cs="Times New Roman"/>
                <w:sz w:val="24"/>
                <w:szCs w:val="24"/>
              </w:rPr>
              <w:t xml:space="preserve">пропозиції учасник підтверджує (жодних окремих підтверджень не потрібно подавати в складі тендерної пропозиції), що у попередніх </w:t>
            </w:r>
            <w:r>
              <w:rPr>
                <w:rFonts w:ascii="Times New Roman" w:eastAsia="Times New Roman" w:hAnsi="Times New Roman" w:cs="Times New Roman"/>
                <w:color w:val="000000"/>
                <w:sz w:val="24"/>
                <w:szCs w:val="24"/>
              </w:rPr>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77777777"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540388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Pr="00D414C0"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w:t>
            </w:r>
            <w:r w:rsidRPr="00D414C0">
              <w:rPr>
                <w:rFonts w:ascii="Times New Roman" w:eastAsia="Times New Roman" w:hAnsi="Times New Roman" w:cs="Times New Roman"/>
                <w:sz w:val="24"/>
                <w:szCs w:val="24"/>
                <w:highlight w:val="white"/>
              </w:rPr>
              <w:t>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sidRPr="00D414C0">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аналогічного(-их) договору(-ів)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2020 – 2023</w:t>
            </w:r>
            <w:r w:rsidRPr="00582E49">
              <w:rPr>
                <w:rFonts w:ascii="Times New Roman" w:eastAsia="Times New Roman" w:hAnsi="Times New Roman" w:cs="Times New Roman"/>
                <w:sz w:val="24"/>
                <w:szCs w:val="24"/>
              </w:rPr>
              <w:t xml:space="preserve"> р.р. </w:t>
            </w:r>
          </w:p>
          <w:p w14:paraId="79024DF9" w14:textId="561B89B1"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2020 – 2023</w:t>
            </w:r>
            <w:r w:rsidRPr="00582E49">
              <w:rPr>
                <w:rFonts w:ascii="Times New Roman" w:eastAsia="Times New Roman" w:hAnsi="Times New Roman" w:cs="Times New Roman"/>
                <w:sz w:val="24"/>
                <w:szCs w:val="24"/>
              </w:rPr>
              <w:t xml:space="preserve"> р.р.</w:t>
            </w:r>
          </w:p>
          <w:p w14:paraId="4D144C6D" w14:textId="5E84A3B3" w:rsidR="007A18B9" w:rsidRPr="007A18B9" w:rsidRDefault="00124609" w:rsidP="007A18B9">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0C0CAD">
              <w:rPr>
                <w:rFonts w:ascii="Times New Roman" w:hAnsi="Times New Roman" w:cs="Times New Roman"/>
                <w:b/>
                <w:sz w:val="24"/>
                <w:szCs w:val="24"/>
              </w:rPr>
              <w:t>ДК 021:2015 -</w:t>
            </w:r>
            <w:r w:rsidR="000C0CAD">
              <w:rPr>
                <w:rFonts w:ascii="Times New Roman" w:hAnsi="Times New Roman" w:cs="Times New Roman"/>
                <w:b/>
                <w:sz w:val="24"/>
                <w:szCs w:val="24"/>
                <w:lang w:val="ru-RU"/>
              </w:rPr>
              <w:t xml:space="preserve"> </w:t>
            </w:r>
            <w:r w:rsidR="000C0CAD">
              <w:rPr>
                <w:rFonts w:ascii="Times New Roman" w:hAnsi="Times New Roman" w:cs="Times New Roman"/>
                <w:b/>
                <w:sz w:val="24"/>
                <w:szCs w:val="24"/>
              </w:rPr>
              <w:t>42410000-3-Підіймально-транспортувальне обладнання (Евакуаторна платформа з гідравлічним приводом на базі шасі автомобіля MBAT1418-12AEH150)</w:t>
            </w: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D414C0"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w:t>
      </w:r>
      <w:r w:rsidRPr="00D414C0">
        <w:rPr>
          <w:rFonts w:ascii="Times New Roman" w:eastAsia="Times New Roman" w:hAnsi="Times New Roman" w:cs="Times New Roman"/>
          <w:sz w:val="20"/>
          <w:szCs w:val="20"/>
          <w:lang w:val="ru-RU"/>
        </w:rPr>
        <w:t xml:space="preserve">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C330C4E" w14:textId="77777777" w:rsidR="00B40DC6" w:rsidRPr="00D414C0"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414C0">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636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B40DC6">
              <w:rPr>
                <w:rFonts w:ascii="Times New Roman" w:eastAsia="Times New Roman" w:hAnsi="Times New Roman" w:cs="Times New Roman"/>
                <w:b/>
                <w:sz w:val="20"/>
                <w:szCs w:val="20"/>
                <w:lang w:val="ru-RU"/>
              </w:rPr>
              <w:lastRenderedPageBreak/>
              <w:t>правопорушення, яка не стосується запитувача.</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636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79924B3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0C0CAD">
        <w:rPr>
          <w:rFonts w:ascii="Times New Roman" w:hAnsi="Times New Roman" w:cs="Times New Roman"/>
          <w:b/>
          <w:sz w:val="24"/>
          <w:szCs w:val="24"/>
        </w:rPr>
        <w:t>ДК 021:2015 -</w:t>
      </w:r>
      <w:r w:rsidR="000C0CAD">
        <w:rPr>
          <w:rFonts w:ascii="Times New Roman" w:hAnsi="Times New Roman" w:cs="Times New Roman"/>
          <w:b/>
          <w:sz w:val="24"/>
          <w:szCs w:val="24"/>
          <w:lang w:val="ru-RU"/>
        </w:rPr>
        <w:t xml:space="preserve"> </w:t>
      </w:r>
      <w:r w:rsidR="000C0CAD">
        <w:rPr>
          <w:rFonts w:ascii="Times New Roman" w:hAnsi="Times New Roman" w:cs="Times New Roman"/>
          <w:b/>
          <w:sz w:val="24"/>
          <w:szCs w:val="24"/>
        </w:rPr>
        <w:t>42410000-3-Підіймально-транспортувальне обладнання (Евакуаторна платформа з гідравлічним приводом на базі шасі автомобіля MBAT1418-12AEH150)</w:t>
      </w:r>
      <w:r w:rsidR="00B31CC6">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75B32ACD" w14:textId="77777777" w:rsidTr="00D6369D">
        <w:trPr>
          <w:trHeight w:val="196"/>
        </w:trPr>
        <w:tc>
          <w:tcPr>
            <w:tcW w:w="8195" w:type="dxa"/>
            <w:gridSpan w:val="6"/>
          </w:tcPr>
          <w:p w14:paraId="75EE8840"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ПДВ 20%, грн.:</w:t>
            </w:r>
          </w:p>
        </w:tc>
        <w:tc>
          <w:tcPr>
            <w:tcW w:w="2041" w:type="dxa"/>
          </w:tcPr>
          <w:p w14:paraId="5AEDF3E9"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2D7449DB" w14:textId="77777777" w:rsidTr="00D6369D">
        <w:trPr>
          <w:trHeight w:val="196"/>
        </w:trPr>
        <w:tc>
          <w:tcPr>
            <w:tcW w:w="8195" w:type="dxa"/>
            <w:gridSpan w:val="6"/>
          </w:tcPr>
          <w:p w14:paraId="757DEFA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з ПДВ*:</w:t>
            </w:r>
          </w:p>
        </w:tc>
        <w:tc>
          <w:tcPr>
            <w:tcW w:w="2041" w:type="dxa"/>
          </w:tcPr>
          <w:p w14:paraId="7B600387"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w:t>
      </w:r>
      <w:r w:rsidRPr="00124609">
        <w:rPr>
          <w:rFonts w:ascii="Times New Roman" w:eastAsia="Times New Roman" w:hAnsi="Times New Roman" w:cs="Times New Roman"/>
          <w:sz w:val="24"/>
          <w:szCs w:val="24"/>
        </w:rPr>
        <w:lastRenderedPageBreak/>
        <w:t xml:space="preserve">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0819790A" w14:textId="77777777" w:rsidR="000C0CAD" w:rsidRPr="000C0CAD" w:rsidRDefault="000C0CAD" w:rsidP="000C0CAD">
      <w:pPr>
        <w:widowControl w:val="0"/>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
          <w:bCs/>
          <w:sz w:val="24"/>
          <w:szCs w:val="24"/>
        </w:rPr>
      </w:pPr>
      <w:r w:rsidRPr="000C0CAD">
        <w:rPr>
          <w:rFonts w:ascii="Times New Roman" w:hAnsi="Times New Roman" w:cs="Times New Roman"/>
          <w:b/>
          <w:bCs/>
          <w:sz w:val="24"/>
          <w:szCs w:val="24"/>
        </w:rPr>
        <w:t>Технічні вимоги до предмету закупівлі</w:t>
      </w:r>
    </w:p>
    <w:p w14:paraId="54452A95" w14:textId="77777777" w:rsidR="000C0CAD" w:rsidRPr="000C0CAD" w:rsidRDefault="000C0CAD" w:rsidP="000C0CAD">
      <w:pPr>
        <w:widowControl w:val="0"/>
        <w:shd w:val="clear" w:color="auto" w:fill="FFFFFF"/>
        <w:overflowPunct w:val="0"/>
        <w:autoSpaceDE w:val="0"/>
        <w:autoSpaceDN w:val="0"/>
        <w:adjustRightInd w:val="0"/>
        <w:spacing w:after="0" w:line="240" w:lineRule="auto"/>
        <w:ind w:firstLine="540"/>
        <w:jc w:val="center"/>
        <w:textAlignment w:val="baseline"/>
        <w:rPr>
          <w:rFonts w:ascii="Times New Roman" w:hAnsi="Times New Roman" w:cs="Times New Roman"/>
          <w:b/>
          <w:bCs/>
          <w:sz w:val="24"/>
          <w:szCs w:val="24"/>
        </w:rPr>
      </w:pPr>
      <w:r w:rsidRPr="000C0CAD">
        <w:rPr>
          <w:rFonts w:ascii="Times New Roman" w:hAnsi="Times New Roman" w:cs="Times New Roman"/>
          <w:bCs/>
          <w:sz w:val="24"/>
          <w:szCs w:val="24"/>
          <w:lang w:eastAsia="uk-UA"/>
        </w:rPr>
        <w:t>Предмет закупівлі:</w:t>
      </w:r>
      <w:r w:rsidRPr="000C0CAD">
        <w:rPr>
          <w:rFonts w:ascii="Times New Roman" w:hAnsi="Times New Roman" w:cs="Times New Roman"/>
          <w:sz w:val="24"/>
          <w:szCs w:val="24"/>
        </w:rPr>
        <w:t xml:space="preserve"> </w:t>
      </w:r>
      <w:r w:rsidRPr="000C0CAD">
        <w:rPr>
          <w:rFonts w:ascii="Times New Roman" w:hAnsi="Times New Roman" w:cs="Times New Roman"/>
          <w:bCs/>
          <w:sz w:val="24"/>
          <w:szCs w:val="24"/>
          <w:lang w:eastAsia="uk-UA"/>
        </w:rPr>
        <w:t>код ДК 021:2015-42410000-3-Підіймально-транспортувальне обладнання (Евакуаторна платформа з гідравлічним приводом на базі шасі автомобіля MBAT1418-12AEH150)</w:t>
      </w:r>
    </w:p>
    <w:p w14:paraId="7C7F6793" w14:textId="77777777" w:rsidR="000C0CAD" w:rsidRPr="000C0CAD" w:rsidRDefault="000C0CAD" w:rsidP="000C0CAD">
      <w:pPr>
        <w:widowControl w:val="0"/>
        <w:shd w:val="clear" w:color="auto" w:fill="FFFFFF"/>
        <w:overflowPunct w:val="0"/>
        <w:autoSpaceDE w:val="0"/>
        <w:autoSpaceDN w:val="0"/>
        <w:adjustRightInd w:val="0"/>
        <w:spacing w:after="0" w:line="240" w:lineRule="auto"/>
        <w:ind w:firstLine="540"/>
        <w:jc w:val="center"/>
        <w:textAlignment w:val="baseline"/>
        <w:rPr>
          <w:rFonts w:ascii="Times New Roman" w:hAnsi="Times New Roman" w:cs="Times New Roman"/>
          <w:b/>
          <w:bCs/>
          <w:sz w:val="24"/>
          <w:szCs w:val="24"/>
        </w:rPr>
      </w:pPr>
    </w:p>
    <w:p w14:paraId="3EB55D40" w14:textId="36538542" w:rsidR="000C0CAD" w:rsidRPr="006954B2" w:rsidRDefault="000C0CAD" w:rsidP="000C0CAD">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hAnsi="Times New Roman" w:cs="Times New Roman"/>
          <w:b/>
          <w:bCs/>
          <w:sz w:val="24"/>
          <w:szCs w:val="24"/>
        </w:rPr>
      </w:pPr>
      <w:r w:rsidRPr="000C0CAD">
        <w:rPr>
          <w:rFonts w:ascii="Times New Roman" w:hAnsi="Times New Roman" w:cs="Times New Roman"/>
          <w:b/>
          <w:bCs/>
          <w:sz w:val="24"/>
          <w:szCs w:val="24"/>
        </w:rPr>
        <w:t xml:space="preserve">1. Строк поставки – </w:t>
      </w:r>
      <w:r w:rsidR="006954B2">
        <w:rPr>
          <w:rFonts w:ascii="Times New Roman" w:hAnsi="Times New Roman" w:cs="Times New Roman"/>
          <w:b/>
          <w:bCs/>
          <w:sz w:val="24"/>
          <w:szCs w:val="24"/>
        </w:rPr>
        <w:t>До 30.03.2024</w:t>
      </w:r>
    </w:p>
    <w:p w14:paraId="4EC73AFD" w14:textId="77777777" w:rsidR="000C0CAD" w:rsidRPr="000C0CAD" w:rsidRDefault="000C0CAD" w:rsidP="000C0CAD">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hAnsi="Times New Roman" w:cs="Times New Roman"/>
          <w:b/>
          <w:bCs/>
          <w:sz w:val="24"/>
          <w:szCs w:val="24"/>
        </w:rPr>
      </w:pPr>
      <w:r w:rsidRPr="000C0CAD">
        <w:rPr>
          <w:rFonts w:ascii="Times New Roman" w:hAnsi="Times New Roman" w:cs="Times New Roman"/>
          <w:b/>
          <w:bCs/>
          <w:sz w:val="24"/>
          <w:szCs w:val="24"/>
        </w:rPr>
        <w:t>2. Строк оплати – протягом 90 днів з дня поставки.</w:t>
      </w:r>
    </w:p>
    <w:p w14:paraId="4C2ED47A" w14:textId="77777777" w:rsidR="000C0CAD" w:rsidRPr="000C0CAD" w:rsidRDefault="000C0CAD" w:rsidP="000C0CAD">
      <w:pPr>
        <w:keepNext/>
        <w:widowControl w:val="0"/>
        <w:tabs>
          <w:tab w:val="left" w:pos="720"/>
        </w:tabs>
        <w:overflowPunct w:val="0"/>
        <w:autoSpaceDE w:val="0"/>
        <w:autoSpaceDN w:val="0"/>
        <w:adjustRightInd w:val="0"/>
        <w:spacing w:after="0" w:line="240" w:lineRule="auto"/>
        <w:textAlignment w:val="baseline"/>
        <w:rPr>
          <w:rFonts w:ascii="Times New Roman" w:hAnsi="Times New Roman" w:cs="Times New Roman"/>
          <w:b/>
          <w:sz w:val="24"/>
          <w:szCs w:val="24"/>
        </w:rPr>
      </w:pPr>
    </w:p>
    <w:p w14:paraId="3B9A1A9F" w14:textId="77777777" w:rsidR="000C0CAD" w:rsidRPr="000C0CAD" w:rsidRDefault="000C0CAD" w:rsidP="000C0CAD">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0C0CAD">
        <w:rPr>
          <w:rFonts w:ascii="Times New Roman" w:hAnsi="Times New Roman" w:cs="Times New Roman"/>
          <w:sz w:val="24"/>
          <w:szCs w:val="24"/>
        </w:rPr>
        <w:t>На підтвердження відповідності тендерної пропозиції технічним, якісним та кількісним характеристикам предмета закупівлі у складі пропозиції Учасник подає інформацію з урахуванням вимог, що визначені у цьому додатку. У разі подання тендерної пропозиції, що не відповідає зазначеним вимогам, пропозиція буде відхилена як така, що не відповідає вимогам Замовника.</w:t>
      </w:r>
    </w:p>
    <w:p w14:paraId="21FC187C" w14:textId="77777777" w:rsidR="000C0CAD" w:rsidRPr="000C0CAD" w:rsidRDefault="000C0CAD" w:rsidP="000C0CA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i/>
          <w:spacing w:val="-2"/>
          <w:sz w:val="24"/>
          <w:szCs w:val="24"/>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5957"/>
        <w:gridCol w:w="1418"/>
        <w:gridCol w:w="1419"/>
      </w:tblGrid>
      <w:tr w:rsidR="000C0CAD" w:rsidRPr="000C0CAD" w14:paraId="31B37A77" w14:textId="77777777" w:rsidTr="000C0CAD">
        <w:tc>
          <w:tcPr>
            <w:tcW w:w="567" w:type="dxa"/>
            <w:tcBorders>
              <w:top w:val="single" w:sz="6" w:space="0" w:color="auto"/>
              <w:left w:val="single" w:sz="6" w:space="0" w:color="auto"/>
              <w:bottom w:val="single" w:sz="4" w:space="0" w:color="auto"/>
              <w:right w:val="single" w:sz="6" w:space="0" w:color="auto"/>
            </w:tcBorders>
            <w:vAlign w:val="center"/>
            <w:hideMark/>
          </w:tcPr>
          <w:p w14:paraId="5F4414E7" w14:textId="77777777" w:rsidR="000C0CAD" w:rsidRPr="000C0CAD" w:rsidRDefault="000C0CAD" w:rsidP="000C0CAD">
            <w:pPr>
              <w:spacing w:after="0" w:line="240" w:lineRule="auto"/>
              <w:jc w:val="center"/>
              <w:rPr>
                <w:rFonts w:ascii="Times New Roman" w:hAnsi="Times New Roman" w:cs="Times New Roman"/>
                <w:b/>
                <w:bCs/>
                <w:sz w:val="24"/>
                <w:szCs w:val="24"/>
                <w:lang w:val="ru-RU"/>
              </w:rPr>
            </w:pPr>
            <w:r w:rsidRPr="000C0CAD">
              <w:rPr>
                <w:rFonts w:ascii="Times New Roman" w:hAnsi="Times New Roman" w:cs="Times New Roman"/>
                <w:b/>
                <w:bCs/>
                <w:sz w:val="24"/>
                <w:szCs w:val="24"/>
              </w:rPr>
              <w:t>№  п/п</w:t>
            </w:r>
          </w:p>
        </w:tc>
        <w:tc>
          <w:tcPr>
            <w:tcW w:w="5954" w:type="dxa"/>
            <w:tcBorders>
              <w:top w:val="single" w:sz="6" w:space="0" w:color="auto"/>
              <w:left w:val="single" w:sz="6" w:space="0" w:color="auto"/>
              <w:bottom w:val="single" w:sz="4" w:space="0" w:color="auto"/>
              <w:right w:val="single" w:sz="6" w:space="0" w:color="auto"/>
            </w:tcBorders>
            <w:vAlign w:val="center"/>
            <w:hideMark/>
          </w:tcPr>
          <w:p w14:paraId="51E2C32D" w14:textId="77777777" w:rsidR="000C0CAD" w:rsidRPr="000C0CAD" w:rsidRDefault="000C0CAD" w:rsidP="000C0CAD">
            <w:pPr>
              <w:spacing w:after="0" w:line="240" w:lineRule="auto"/>
              <w:ind w:right="601"/>
              <w:jc w:val="center"/>
              <w:rPr>
                <w:rFonts w:ascii="Times New Roman" w:hAnsi="Times New Roman" w:cs="Times New Roman"/>
                <w:b/>
                <w:bCs/>
                <w:sz w:val="24"/>
                <w:szCs w:val="24"/>
              </w:rPr>
            </w:pPr>
            <w:r w:rsidRPr="000C0CAD">
              <w:rPr>
                <w:rFonts w:ascii="Times New Roman" w:hAnsi="Times New Roman" w:cs="Times New Roman"/>
                <w:b/>
                <w:bCs/>
                <w:sz w:val="24"/>
                <w:szCs w:val="24"/>
              </w:rPr>
              <w:t xml:space="preserve">Найменування товару </w:t>
            </w:r>
          </w:p>
        </w:tc>
        <w:tc>
          <w:tcPr>
            <w:tcW w:w="1417" w:type="dxa"/>
            <w:tcBorders>
              <w:top w:val="single" w:sz="6" w:space="0" w:color="auto"/>
              <w:left w:val="single" w:sz="6" w:space="0" w:color="auto"/>
              <w:bottom w:val="single" w:sz="4" w:space="0" w:color="auto"/>
              <w:right w:val="single" w:sz="6" w:space="0" w:color="auto"/>
            </w:tcBorders>
            <w:vAlign w:val="center"/>
            <w:hideMark/>
          </w:tcPr>
          <w:p w14:paraId="03666659" w14:textId="77777777" w:rsidR="000C0CAD" w:rsidRPr="000C0CAD" w:rsidRDefault="000C0CAD" w:rsidP="000C0CAD">
            <w:pPr>
              <w:spacing w:after="0" w:line="240" w:lineRule="auto"/>
              <w:jc w:val="center"/>
              <w:rPr>
                <w:rFonts w:ascii="Times New Roman" w:hAnsi="Times New Roman" w:cs="Times New Roman"/>
                <w:b/>
                <w:bCs/>
                <w:sz w:val="24"/>
                <w:szCs w:val="24"/>
              </w:rPr>
            </w:pPr>
            <w:r w:rsidRPr="000C0CAD">
              <w:rPr>
                <w:rFonts w:ascii="Times New Roman" w:hAnsi="Times New Roman" w:cs="Times New Roman"/>
                <w:b/>
                <w:bCs/>
                <w:sz w:val="24"/>
                <w:szCs w:val="24"/>
              </w:rPr>
              <w:t>Одиниця виміру</w:t>
            </w:r>
          </w:p>
        </w:tc>
        <w:tc>
          <w:tcPr>
            <w:tcW w:w="1418" w:type="dxa"/>
            <w:tcBorders>
              <w:top w:val="single" w:sz="6" w:space="0" w:color="auto"/>
              <w:left w:val="single" w:sz="6" w:space="0" w:color="auto"/>
              <w:bottom w:val="single" w:sz="4" w:space="0" w:color="auto"/>
              <w:right w:val="single" w:sz="4" w:space="0" w:color="auto"/>
            </w:tcBorders>
            <w:vAlign w:val="center"/>
            <w:hideMark/>
          </w:tcPr>
          <w:p w14:paraId="0A712560" w14:textId="77777777" w:rsidR="000C0CAD" w:rsidRPr="000C0CAD" w:rsidRDefault="000C0CAD" w:rsidP="000C0CAD">
            <w:pPr>
              <w:spacing w:after="0" w:line="240" w:lineRule="auto"/>
              <w:jc w:val="center"/>
              <w:rPr>
                <w:rFonts w:ascii="Times New Roman" w:hAnsi="Times New Roman" w:cs="Times New Roman"/>
                <w:b/>
                <w:bCs/>
                <w:sz w:val="24"/>
                <w:szCs w:val="24"/>
              </w:rPr>
            </w:pPr>
            <w:r w:rsidRPr="000C0CAD">
              <w:rPr>
                <w:rFonts w:ascii="Times New Roman" w:hAnsi="Times New Roman" w:cs="Times New Roman"/>
                <w:b/>
                <w:bCs/>
                <w:sz w:val="24"/>
                <w:szCs w:val="24"/>
              </w:rPr>
              <w:t>Кількість</w:t>
            </w:r>
          </w:p>
        </w:tc>
      </w:tr>
      <w:tr w:rsidR="000C0CAD" w:rsidRPr="000C0CAD" w14:paraId="6C6D676A" w14:textId="77777777" w:rsidTr="000C0CAD">
        <w:tc>
          <w:tcPr>
            <w:tcW w:w="567" w:type="dxa"/>
            <w:tcBorders>
              <w:top w:val="single" w:sz="6" w:space="0" w:color="auto"/>
              <w:left w:val="single" w:sz="6" w:space="0" w:color="auto"/>
              <w:bottom w:val="single" w:sz="6" w:space="0" w:color="auto"/>
              <w:right w:val="single" w:sz="6" w:space="0" w:color="auto"/>
            </w:tcBorders>
            <w:vAlign w:val="center"/>
            <w:hideMark/>
          </w:tcPr>
          <w:p w14:paraId="4D6DEF9C" w14:textId="77777777" w:rsidR="000C0CAD" w:rsidRPr="000C0CAD" w:rsidRDefault="000C0CAD" w:rsidP="000C0CAD">
            <w:pPr>
              <w:spacing w:after="0" w:line="240" w:lineRule="auto"/>
              <w:jc w:val="center"/>
              <w:rPr>
                <w:rFonts w:ascii="Times New Roman" w:hAnsi="Times New Roman" w:cs="Times New Roman"/>
                <w:b/>
                <w:bCs/>
                <w:sz w:val="24"/>
                <w:szCs w:val="24"/>
                <w:lang w:val="ru-RU"/>
              </w:rPr>
            </w:pPr>
            <w:r w:rsidRPr="000C0CAD">
              <w:rPr>
                <w:rFonts w:ascii="Times New Roman" w:hAnsi="Times New Roman" w:cs="Times New Roman"/>
                <w:b/>
                <w:bCs/>
                <w:sz w:val="24"/>
                <w:szCs w:val="24"/>
              </w:rPr>
              <w:t>1</w:t>
            </w:r>
          </w:p>
        </w:tc>
        <w:tc>
          <w:tcPr>
            <w:tcW w:w="5954" w:type="dxa"/>
            <w:tcBorders>
              <w:top w:val="single" w:sz="4" w:space="0" w:color="auto"/>
              <w:left w:val="single" w:sz="4" w:space="0" w:color="auto"/>
              <w:bottom w:val="single" w:sz="4" w:space="0" w:color="auto"/>
              <w:right w:val="single" w:sz="4" w:space="0" w:color="auto"/>
            </w:tcBorders>
            <w:vAlign w:val="bottom"/>
            <w:hideMark/>
          </w:tcPr>
          <w:p w14:paraId="0D8E1F59" w14:textId="77777777" w:rsidR="000C0CAD" w:rsidRPr="000C0CAD" w:rsidRDefault="000C0CAD" w:rsidP="000C0CAD">
            <w:pPr>
              <w:spacing w:after="0" w:line="240" w:lineRule="auto"/>
              <w:rPr>
                <w:rFonts w:ascii="Times New Roman" w:hAnsi="Times New Roman" w:cs="Times New Roman"/>
                <w:sz w:val="24"/>
                <w:szCs w:val="24"/>
              </w:rPr>
            </w:pPr>
            <w:r w:rsidRPr="000C0CAD">
              <w:rPr>
                <w:rFonts w:ascii="Times New Roman" w:hAnsi="Times New Roman" w:cs="Times New Roman"/>
                <w:bCs/>
                <w:sz w:val="24"/>
                <w:szCs w:val="24"/>
                <w:lang w:eastAsia="uk-UA"/>
              </w:rPr>
              <w:t>Евакуаторна платформа з гідравлічним приводом</w:t>
            </w:r>
          </w:p>
        </w:tc>
        <w:tc>
          <w:tcPr>
            <w:tcW w:w="1417" w:type="dxa"/>
            <w:tcBorders>
              <w:top w:val="single" w:sz="4" w:space="0" w:color="auto"/>
              <w:left w:val="nil"/>
              <w:bottom w:val="single" w:sz="4" w:space="0" w:color="auto"/>
              <w:right w:val="single" w:sz="4" w:space="0" w:color="auto"/>
            </w:tcBorders>
            <w:vAlign w:val="center"/>
            <w:hideMark/>
          </w:tcPr>
          <w:p w14:paraId="20554D7C" w14:textId="77777777" w:rsidR="000C0CAD" w:rsidRPr="000C0CAD" w:rsidRDefault="000C0CAD" w:rsidP="000C0CAD">
            <w:pPr>
              <w:spacing w:after="0" w:line="240" w:lineRule="auto"/>
              <w:jc w:val="center"/>
              <w:rPr>
                <w:rFonts w:ascii="Times New Roman" w:hAnsi="Times New Roman" w:cs="Times New Roman"/>
                <w:sz w:val="24"/>
                <w:szCs w:val="24"/>
              </w:rPr>
            </w:pPr>
            <w:r w:rsidRPr="000C0CAD">
              <w:rPr>
                <w:rFonts w:ascii="Times New Roman" w:hAnsi="Times New Roman" w:cs="Times New Roman"/>
                <w:sz w:val="24"/>
                <w:szCs w:val="24"/>
              </w:rPr>
              <w:t>шт.</w:t>
            </w:r>
          </w:p>
        </w:tc>
        <w:tc>
          <w:tcPr>
            <w:tcW w:w="1418" w:type="dxa"/>
            <w:tcBorders>
              <w:top w:val="single" w:sz="4" w:space="0" w:color="auto"/>
              <w:left w:val="nil"/>
              <w:bottom w:val="single" w:sz="4" w:space="0" w:color="auto"/>
              <w:right w:val="single" w:sz="4" w:space="0" w:color="auto"/>
            </w:tcBorders>
            <w:vAlign w:val="center"/>
            <w:hideMark/>
          </w:tcPr>
          <w:p w14:paraId="038A51B6" w14:textId="77777777" w:rsidR="000C0CAD" w:rsidRPr="000C0CAD" w:rsidRDefault="000C0CAD" w:rsidP="000C0CAD">
            <w:pPr>
              <w:spacing w:after="0" w:line="240" w:lineRule="auto"/>
              <w:jc w:val="center"/>
              <w:rPr>
                <w:rFonts w:ascii="Times New Roman" w:hAnsi="Times New Roman" w:cs="Times New Roman"/>
                <w:sz w:val="24"/>
                <w:szCs w:val="24"/>
              </w:rPr>
            </w:pPr>
            <w:r w:rsidRPr="000C0CAD">
              <w:rPr>
                <w:rFonts w:ascii="Times New Roman" w:hAnsi="Times New Roman" w:cs="Times New Roman"/>
                <w:sz w:val="24"/>
                <w:szCs w:val="24"/>
              </w:rPr>
              <w:t>1</w:t>
            </w:r>
          </w:p>
        </w:tc>
      </w:tr>
    </w:tbl>
    <w:p w14:paraId="3C254578" w14:textId="77777777" w:rsidR="000C0CAD" w:rsidRPr="000C0CAD" w:rsidRDefault="000C0CAD" w:rsidP="000C0CA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i/>
          <w:spacing w:val="-2"/>
          <w:sz w:val="24"/>
          <w:szCs w:val="24"/>
          <w:lang w:eastAsia="ru-RU"/>
        </w:rPr>
      </w:pPr>
    </w:p>
    <w:p w14:paraId="7CE6DF16" w14:textId="77777777" w:rsidR="000C0CAD" w:rsidRPr="000C0CAD" w:rsidRDefault="000C0CAD" w:rsidP="000C0CAD">
      <w:pPr>
        <w:spacing w:after="0" w:line="240" w:lineRule="auto"/>
        <w:jc w:val="both"/>
        <w:rPr>
          <w:rFonts w:ascii="Times New Roman" w:hAnsi="Times New Roman" w:cs="Times New Roman"/>
          <w:bCs/>
          <w:sz w:val="24"/>
          <w:szCs w:val="24"/>
          <w:lang w:eastAsia="uk-UA"/>
        </w:rPr>
      </w:pPr>
      <w:r w:rsidRPr="000C0CAD">
        <w:rPr>
          <w:rFonts w:ascii="Times New Roman" w:hAnsi="Times New Roman" w:cs="Times New Roman"/>
          <w:bCs/>
          <w:sz w:val="24"/>
          <w:szCs w:val="24"/>
          <w:lang w:eastAsia="uk-UA"/>
        </w:rPr>
        <w:t xml:space="preserve">Учасник повинен здійснити виготовлення, монтаж та підключення  евакуаторної платформи з гідравлічним приводом з наступними характеристиками: </w:t>
      </w:r>
    </w:p>
    <w:p w14:paraId="40094EAC" w14:textId="77777777" w:rsidR="000C0CAD" w:rsidRPr="000C0CAD" w:rsidRDefault="000C0CAD" w:rsidP="000C0CAD">
      <w:pPr>
        <w:pStyle w:val="a5"/>
        <w:numPr>
          <w:ilvl w:val="0"/>
          <w:numId w:val="40"/>
        </w:numPr>
        <w:spacing w:after="0" w:line="240" w:lineRule="auto"/>
        <w:jc w:val="both"/>
        <w:rPr>
          <w:rFonts w:ascii="Times New Roman" w:eastAsia="Times New Roman" w:hAnsi="Times New Roman" w:cs="Times New Roman"/>
          <w:bCs/>
          <w:sz w:val="24"/>
          <w:szCs w:val="24"/>
          <w:lang w:eastAsia="uk-UA"/>
        </w:rPr>
      </w:pPr>
      <w:r w:rsidRPr="000C0CAD">
        <w:rPr>
          <w:rFonts w:ascii="Times New Roman" w:eastAsia="Times New Roman" w:hAnsi="Times New Roman" w:cs="Times New Roman"/>
          <w:bCs/>
          <w:sz w:val="24"/>
          <w:szCs w:val="24"/>
          <w:lang w:eastAsia="uk-UA"/>
        </w:rPr>
        <w:t>розміри 5000х2500 мм.;</w:t>
      </w:r>
    </w:p>
    <w:p w14:paraId="401BE3BE" w14:textId="77777777" w:rsidR="000C0CAD" w:rsidRPr="000C0CAD" w:rsidRDefault="000C0CAD" w:rsidP="000C0CAD">
      <w:pPr>
        <w:pStyle w:val="a5"/>
        <w:numPr>
          <w:ilvl w:val="0"/>
          <w:numId w:val="40"/>
        </w:numPr>
        <w:spacing w:after="0" w:line="240" w:lineRule="auto"/>
        <w:jc w:val="both"/>
        <w:rPr>
          <w:rFonts w:ascii="Times New Roman" w:eastAsia="Times New Roman" w:hAnsi="Times New Roman" w:cs="Times New Roman"/>
          <w:bCs/>
          <w:sz w:val="24"/>
          <w:szCs w:val="24"/>
          <w:lang w:eastAsia="uk-UA"/>
        </w:rPr>
      </w:pPr>
      <w:r w:rsidRPr="000C0CAD">
        <w:rPr>
          <w:rFonts w:ascii="Times New Roman" w:eastAsia="Times New Roman" w:hAnsi="Times New Roman" w:cs="Times New Roman"/>
          <w:bCs/>
          <w:sz w:val="24"/>
          <w:szCs w:val="24"/>
          <w:lang w:eastAsia="uk-UA"/>
        </w:rPr>
        <w:t>по колії авто, що перевозиться, перфорований лист шириною 625 мм із круглими отворами;</w:t>
      </w:r>
    </w:p>
    <w:p w14:paraId="08FCBFE7" w14:textId="77777777" w:rsidR="000C0CAD" w:rsidRPr="000C0CAD" w:rsidRDefault="000C0CAD" w:rsidP="000C0CAD">
      <w:pPr>
        <w:pStyle w:val="a5"/>
        <w:numPr>
          <w:ilvl w:val="0"/>
          <w:numId w:val="40"/>
        </w:numPr>
        <w:spacing w:after="0" w:line="240" w:lineRule="auto"/>
        <w:jc w:val="both"/>
        <w:rPr>
          <w:rFonts w:ascii="Times New Roman" w:eastAsia="Times New Roman" w:hAnsi="Times New Roman" w:cs="Times New Roman"/>
          <w:bCs/>
          <w:sz w:val="24"/>
          <w:szCs w:val="24"/>
          <w:lang w:eastAsia="uk-UA"/>
        </w:rPr>
      </w:pPr>
      <w:r w:rsidRPr="000C0CAD">
        <w:rPr>
          <w:rFonts w:ascii="Times New Roman" w:eastAsia="Times New Roman" w:hAnsi="Times New Roman" w:cs="Times New Roman"/>
          <w:bCs/>
          <w:sz w:val="24"/>
          <w:szCs w:val="24"/>
          <w:lang w:eastAsia="uk-UA"/>
        </w:rPr>
        <w:t>середня частина платформи зашита стальним рифленим листом;</w:t>
      </w:r>
    </w:p>
    <w:p w14:paraId="635AA628" w14:textId="77777777" w:rsidR="000C0CAD" w:rsidRPr="000C0CAD" w:rsidRDefault="000C0CAD" w:rsidP="000C0CAD">
      <w:pPr>
        <w:pStyle w:val="a5"/>
        <w:numPr>
          <w:ilvl w:val="0"/>
          <w:numId w:val="40"/>
        </w:numPr>
        <w:spacing w:after="0" w:line="240" w:lineRule="auto"/>
        <w:jc w:val="both"/>
        <w:rPr>
          <w:rFonts w:ascii="Times New Roman" w:eastAsia="Times New Roman" w:hAnsi="Times New Roman" w:cs="Times New Roman"/>
          <w:bCs/>
          <w:sz w:val="24"/>
          <w:szCs w:val="24"/>
          <w:lang w:eastAsia="uk-UA"/>
        </w:rPr>
      </w:pPr>
      <w:r w:rsidRPr="000C0CAD">
        <w:rPr>
          <w:rFonts w:ascii="Times New Roman" w:eastAsia="Times New Roman" w:hAnsi="Times New Roman" w:cs="Times New Roman"/>
          <w:bCs/>
          <w:sz w:val="24"/>
          <w:szCs w:val="24"/>
          <w:lang w:eastAsia="uk-UA"/>
        </w:rPr>
        <w:t>антикорозійний захист – гаряче цинкування;</w:t>
      </w:r>
    </w:p>
    <w:p w14:paraId="27A530F0" w14:textId="77777777" w:rsidR="000C0CAD" w:rsidRPr="000C0CAD" w:rsidRDefault="000C0CAD" w:rsidP="000C0CAD">
      <w:pPr>
        <w:pStyle w:val="a5"/>
        <w:numPr>
          <w:ilvl w:val="0"/>
          <w:numId w:val="40"/>
        </w:numPr>
        <w:spacing w:after="0" w:line="240" w:lineRule="auto"/>
        <w:jc w:val="both"/>
        <w:rPr>
          <w:rFonts w:ascii="Times New Roman" w:eastAsia="Times New Roman" w:hAnsi="Times New Roman" w:cs="Times New Roman"/>
          <w:bCs/>
          <w:sz w:val="24"/>
          <w:szCs w:val="24"/>
          <w:lang w:eastAsia="uk-UA"/>
        </w:rPr>
      </w:pPr>
      <w:r w:rsidRPr="000C0CAD">
        <w:rPr>
          <w:rFonts w:ascii="Times New Roman" w:eastAsia="Times New Roman" w:hAnsi="Times New Roman" w:cs="Times New Roman"/>
          <w:bCs/>
          <w:sz w:val="24"/>
          <w:szCs w:val="24"/>
          <w:lang w:eastAsia="uk-UA"/>
        </w:rPr>
        <w:t>гідравлічні циліндри – 3 шт.;</w:t>
      </w:r>
    </w:p>
    <w:p w14:paraId="075329F4" w14:textId="77777777" w:rsidR="000C0CAD" w:rsidRPr="000C0CAD" w:rsidRDefault="000C0CAD" w:rsidP="000C0CAD">
      <w:pPr>
        <w:pStyle w:val="a5"/>
        <w:numPr>
          <w:ilvl w:val="0"/>
          <w:numId w:val="40"/>
        </w:numPr>
        <w:spacing w:after="0" w:line="240" w:lineRule="auto"/>
        <w:jc w:val="both"/>
        <w:rPr>
          <w:rFonts w:ascii="Times New Roman" w:eastAsia="Times New Roman" w:hAnsi="Times New Roman" w:cs="Times New Roman"/>
          <w:bCs/>
          <w:sz w:val="24"/>
          <w:szCs w:val="24"/>
          <w:lang w:eastAsia="uk-UA"/>
        </w:rPr>
      </w:pPr>
      <w:r w:rsidRPr="000C0CAD">
        <w:rPr>
          <w:rFonts w:ascii="Times New Roman" w:eastAsia="Times New Roman" w:hAnsi="Times New Roman" w:cs="Times New Roman"/>
          <w:bCs/>
          <w:sz w:val="24"/>
          <w:szCs w:val="24"/>
          <w:lang w:eastAsia="uk-UA"/>
        </w:rPr>
        <w:t>органи керування – 1 шт.</w:t>
      </w:r>
    </w:p>
    <w:p w14:paraId="1C7D230D" w14:textId="77777777" w:rsidR="000C0CAD" w:rsidRPr="000C0CAD" w:rsidRDefault="000C0CAD" w:rsidP="000C0CAD">
      <w:pPr>
        <w:pStyle w:val="a5"/>
        <w:numPr>
          <w:ilvl w:val="0"/>
          <w:numId w:val="40"/>
        </w:numPr>
        <w:spacing w:after="0" w:line="240" w:lineRule="auto"/>
        <w:jc w:val="both"/>
        <w:rPr>
          <w:rFonts w:ascii="Times New Roman" w:eastAsia="Times New Roman" w:hAnsi="Times New Roman" w:cs="Times New Roman"/>
          <w:bCs/>
          <w:sz w:val="24"/>
          <w:szCs w:val="24"/>
          <w:lang w:eastAsia="uk-UA"/>
        </w:rPr>
      </w:pPr>
      <w:r w:rsidRPr="000C0CAD">
        <w:rPr>
          <w:rFonts w:ascii="Times New Roman" w:eastAsia="Times New Roman" w:hAnsi="Times New Roman" w:cs="Times New Roman"/>
          <w:bCs/>
          <w:sz w:val="24"/>
          <w:szCs w:val="24"/>
          <w:lang w:eastAsia="uk-UA"/>
        </w:rPr>
        <w:t>гідравлічна лебідка – 1 шт.</w:t>
      </w:r>
    </w:p>
    <w:p w14:paraId="07B6600D" w14:textId="77777777" w:rsidR="000C0CAD" w:rsidRPr="000C0CAD" w:rsidRDefault="000C0CAD" w:rsidP="000C0CAD">
      <w:pPr>
        <w:spacing w:after="0" w:line="240" w:lineRule="auto"/>
        <w:ind w:firstLine="360"/>
        <w:jc w:val="both"/>
        <w:rPr>
          <w:rFonts w:ascii="Times New Roman" w:eastAsia="Times New Roman" w:hAnsi="Times New Roman" w:cs="Times New Roman"/>
          <w:bCs/>
          <w:sz w:val="24"/>
          <w:szCs w:val="24"/>
          <w:lang w:eastAsia="uk-UA"/>
        </w:rPr>
      </w:pPr>
      <w:r w:rsidRPr="000C0CAD">
        <w:rPr>
          <w:rFonts w:ascii="Times New Roman" w:hAnsi="Times New Roman" w:cs="Times New Roman"/>
          <w:bCs/>
          <w:sz w:val="24"/>
          <w:szCs w:val="24"/>
          <w:lang w:eastAsia="uk-UA"/>
        </w:rPr>
        <w:t>Підключення гідравлічної системи буде здійснюватись до вже існуючої, до якої підключений гідравлічний маніпулятор.</w:t>
      </w:r>
    </w:p>
    <w:p w14:paraId="7A8F7A48" w14:textId="77777777" w:rsidR="000C0CAD" w:rsidRPr="000C0CAD" w:rsidRDefault="000C0CAD" w:rsidP="000C0CAD">
      <w:pPr>
        <w:spacing w:after="0" w:line="240" w:lineRule="auto"/>
        <w:ind w:firstLine="360"/>
        <w:jc w:val="both"/>
        <w:rPr>
          <w:rFonts w:ascii="Times New Roman" w:hAnsi="Times New Roman" w:cs="Times New Roman"/>
          <w:bCs/>
          <w:sz w:val="24"/>
          <w:szCs w:val="24"/>
          <w:lang w:eastAsia="uk-UA"/>
        </w:rPr>
      </w:pPr>
      <w:r w:rsidRPr="000C0CAD">
        <w:rPr>
          <w:rFonts w:ascii="Times New Roman" w:hAnsi="Times New Roman" w:cs="Times New Roman"/>
          <w:bCs/>
          <w:sz w:val="24"/>
          <w:szCs w:val="24"/>
          <w:lang w:eastAsia="uk-UA"/>
        </w:rPr>
        <w:t>Учасник повинен здійснити заміну масляного насосу та гідравлічних шлангів для забезпечення повноцінної роботи як гідравлічної платформи так і маніпулятора.</w:t>
      </w:r>
    </w:p>
    <w:p w14:paraId="6D5318C2" w14:textId="77777777" w:rsidR="000C0CAD" w:rsidRPr="000C0CAD" w:rsidRDefault="000C0CAD" w:rsidP="000C0CAD">
      <w:pPr>
        <w:spacing w:after="0" w:line="240" w:lineRule="auto"/>
        <w:ind w:firstLine="360"/>
        <w:jc w:val="both"/>
        <w:rPr>
          <w:rFonts w:ascii="Times New Roman" w:hAnsi="Times New Roman" w:cs="Times New Roman"/>
          <w:bCs/>
          <w:sz w:val="24"/>
          <w:szCs w:val="24"/>
          <w:lang w:eastAsia="uk-UA"/>
        </w:rPr>
      </w:pPr>
      <w:r w:rsidRPr="000C0CAD">
        <w:rPr>
          <w:rFonts w:ascii="Times New Roman" w:hAnsi="Times New Roman" w:cs="Times New Roman"/>
          <w:bCs/>
          <w:sz w:val="24"/>
          <w:szCs w:val="24"/>
          <w:lang w:eastAsia="uk-UA"/>
        </w:rPr>
        <w:t>Принцип роботи евакуторної платформи із гідравлічним приводом – за допомогою гідравлічних циліндрів передня частина платформи піднімається та вся платформа зсувається під кутом до землі. Автомобіль, який необхідно перевезти, своїм ходом, або за допомогою навантажувальних механізмів, переміщається на платформу максимально близько до передньої частини платформи. Після цього платформу необхідно перевести у транспортне положення, піднявши та опустивши її на шасі, за допомогою гідравлічних циліндрів.</w:t>
      </w:r>
    </w:p>
    <w:p w14:paraId="27E9CD61" w14:textId="77777777" w:rsidR="000C0CAD" w:rsidRPr="000C0CAD" w:rsidRDefault="000C0CAD" w:rsidP="000C0CAD">
      <w:pPr>
        <w:spacing w:after="0" w:line="240" w:lineRule="auto"/>
        <w:ind w:firstLine="360"/>
        <w:jc w:val="both"/>
        <w:rPr>
          <w:rFonts w:ascii="Times New Roman" w:hAnsi="Times New Roman" w:cs="Times New Roman"/>
          <w:bCs/>
          <w:sz w:val="24"/>
          <w:szCs w:val="24"/>
          <w:lang w:eastAsia="uk-UA"/>
        </w:rPr>
      </w:pPr>
      <w:r w:rsidRPr="000C0CAD">
        <w:rPr>
          <w:rFonts w:ascii="Times New Roman" w:hAnsi="Times New Roman" w:cs="Times New Roman"/>
          <w:bCs/>
          <w:sz w:val="24"/>
          <w:szCs w:val="24"/>
          <w:lang w:eastAsia="uk-UA"/>
        </w:rPr>
        <w:t xml:space="preserve">Вартість обладнання включає у себе монтаж, 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тендерної пропозиції Учасника, визначеної за результатами електронного аукціону. </w:t>
      </w:r>
    </w:p>
    <w:p w14:paraId="4F78C24D" w14:textId="77777777" w:rsidR="000C0CAD" w:rsidRPr="000C0CAD" w:rsidRDefault="000C0CAD" w:rsidP="000C0CAD">
      <w:pPr>
        <w:tabs>
          <w:tab w:val="left" w:pos="490"/>
          <w:tab w:val="left" w:pos="4320"/>
          <w:tab w:val="left" w:pos="6660"/>
        </w:tabs>
        <w:spacing w:after="0" w:line="240" w:lineRule="auto"/>
        <w:ind w:firstLine="426"/>
        <w:jc w:val="both"/>
        <w:rPr>
          <w:rFonts w:ascii="Times New Roman" w:hAnsi="Times New Roman" w:cs="Times New Roman"/>
          <w:bCs/>
          <w:sz w:val="24"/>
          <w:szCs w:val="24"/>
          <w:lang w:eastAsia="uk-UA"/>
        </w:rPr>
      </w:pPr>
      <w:r w:rsidRPr="000C0CAD">
        <w:rPr>
          <w:rFonts w:ascii="Times New Roman" w:hAnsi="Times New Roman" w:cs="Times New Roman"/>
          <w:bCs/>
          <w:sz w:val="24"/>
          <w:szCs w:val="24"/>
          <w:lang w:eastAsia="uk-UA"/>
        </w:rPr>
        <w:t xml:space="preserve">Для підтвердження відповідності тендерної пропозиції Учасника технічним, якісним та кількісним характеристики предмета закупівлі учасник має надати в складі тендерної пропозиції 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w:t>
      </w:r>
      <w:r w:rsidRPr="000C0CAD">
        <w:rPr>
          <w:rFonts w:ascii="Times New Roman" w:hAnsi="Times New Roman" w:cs="Times New Roman"/>
          <w:bCs/>
          <w:sz w:val="24"/>
          <w:szCs w:val="24"/>
          <w:lang w:eastAsia="uk-UA"/>
        </w:rPr>
        <w:lastRenderedPageBreak/>
        <w:t>(являється) виробником товару або його офіційним представником, дилером, дистриб’ютором, та надати документ, що підтверджує якість Товару.</w:t>
      </w:r>
    </w:p>
    <w:p w14:paraId="6845B281" w14:textId="2189A5A8" w:rsidR="007A18B9" w:rsidRPr="00F85091" w:rsidRDefault="007A18B9" w:rsidP="00F85091">
      <w:pPr>
        <w:spacing w:after="0" w:line="240" w:lineRule="auto"/>
        <w:ind w:right="193"/>
        <w:jc w:val="both"/>
        <w:rPr>
          <w:rFonts w:ascii="Times New Roman" w:eastAsia="SimSun" w:hAnsi="Times New Roman" w:cs="Times New Roman"/>
          <w:b/>
          <w:sz w:val="24"/>
          <w:szCs w:val="24"/>
          <w:lang w:eastAsia="ru-RU"/>
        </w:rPr>
      </w:pPr>
    </w:p>
    <w:p w14:paraId="38A4DEEC" w14:textId="77777777" w:rsidR="007A18B9" w:rsidRPr="00D6369D" w:rsidRDefault="007A18B9" w:rsidP="00D6369D">
      <w:pPr>
        <w:spacing w:after="0" w:line="240" w:lineRule="auto"/>
        <w:ind w:right="193"/>
        <w:jc w:val="both"/>
        <w:rPr>
          <w:rFonts w:ascii="Times New Roman" w:eastAsia="SimSun" w:hAnsi="Times New Roman" w:cs="Times New Roman"/>
          <w:b/>
          <w:sz w:val="28"/>
          <w:szCs w:val="28"/>
          <w:lang w:eastAsia="ru-RU"/>
        </w:rPr>
      </w:pPr>
    </w:p>
    <w:p w14:paraId="072ECE8A" w14:textId="77777777" w:rsidR="004D0D27" w:rsidRPr="00D6369D" w:rsidRDefault="004D0D27" w:rsidP="00B31CC6">
      <w:pPr>
        <w:keepNext/>
        <w:tabs>
          <w:tab w:val="left" w:pos="720"/>
        </w:tabs>
        <w:spacing w:after="0" w:line="240" w:lineRule="auto"/>
        <w:rPr>
          <w:rFonts w:ascii="Times New Roman" w:eastAsia="Times New Roman" w:hAnsi="Times New Roman" w:cs="Times New Roman"/>
          <w:b/>
          <w:sz w:val="24"/>
          <w:szCs w:val="24"/>
          <w:lang w:eastAsia="uk-UA"/>
        </w:rPr>
      </w:pPr>
    </w:p>
    <w:p w14:paraId="191593F0" w14:textId="77777777" w:rsidR="005F758B" w:rsidRPr="007A18B9" w:rsidRDefault="005F758B" w:rsidP="00B31CC6">
      <w:pPr>
        <w:keepNext/>
        <w:tabs>
          <w:tab w:val="left" w:pos="720"/>
        </w:tabs>
        <w:spacing w:after="0" w:line="240" w:lineRule="auto"/>
        <w:rPr>
          <w:rFonts w:ascii="Times New Roman" w:eastAsia="Times New Roman" w:hAnsi="Times New Roman" w:cs="Times New Roman"/>
          <w:b/>
          <w:sz w:val="24"/>
          <w:szCs w:val="24"/>
          <w:lang w:eastAsia="uk-UA"/>
        </w:rPr>
      </w:pPr>
    </w:p>
    <w:p w14:paraId="1D2459A4" w14:textId="77777777" w:rsidR="00D414C0" w:rsidRDefault="00D414C0" w:rsidP="00124609">
      <w:pPr>
        <w:widowControl w:val="0"/>
        <w:spacing w:after="0" w:line="240" w:lineRule="auto"/>
        <w:jc w:val="right"/>
        <w:rPr>
          <w:rFonts w:ascii="Times New Roman" w:eastAsia="Times New Roman" w:hAnsi="Times New Roman" w:cs="Times New Roman"/>
          <w:b/>
          <w:sz w:val="24"/>
          <w:szCs w:val="24"/>
        </w:rPr>
      </w:pPr>
    </w:p>
    <w:p w14:paraId="288C507B" w14:textId="77777777" w:rsidR="00D414C0" w:rsidRDefault="00D414C0" w:rsidP="00124609">
      <w:pPr>
        <w:widowControl w:val="0"/>
        <w:spacing w:after="0" w:line="240" w:lineRule="auto"/>
        <w:jc w:val="right"/>
        <w:rPr>
          <w:rFonts w:ascii="Times New Roman" w:eastAsia="Times New Roman" w:hAnsi="Times New Roman" w:cs="Times New Roman"/>
          <w:b/>
          <w:sz w:val="24"/>
          <w:szCs w:val="24"/>
        </w:rPr>
      </w:pPr>
    </w:p>
    <w:p w14:paraId="38B74801" w14:textId="77777777" w:rsidR="00D414C0" w:rsidRDefault="00D414C0" w:rsidP="00124609">
      <w:pPr>
        <w:widowControl w:val="0"/>
        <w:spacing w:after="0" w:line="240" w:lineRule="auto"/>
        <w:jc w:val="right"/>
        <w:rPr>
          <w:rFonts w:ascii="Times New Roman" w:eastAsia="Times New Roman" w:hAnsi="Times New Roman" w:cs="Times New Roman"/>
          <w:b/>
          <w:sz w:val="24"/>
          <w:szCs w:val="24"/>
        </w:rPr>
      </w:pPr>
    </w:p>
    <w:p w14:paraId="2075FFC6" w14:textId="77777777" w:rsidR="00D414C0" w:rsidRDefault="00D414C0" w:rsidP="00124609">
      <w:pPr>
        <w:widowControl w:val="0"/>
        <w:spacing w:after="0" w:line="240" w:lineRule="auto"/>
        <w:jc w:val="right"/>
        <w:rPr>
          <w:rFonts w:ascii="Times New Roman" w:eastAsia="Times New Roman" w:hAnsi="Times New Roman" w:cs="Times New Roman"/>
          <w:b/>
          <w:sz w:val="24"/>
          <w:szCs w:val="24"/>
        </w:rPr>
      </w:pPr>
    </w:p>
    <w:p w14:paraId="2327A521" w14:textId="5EC6EF51"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6"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6"/>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4C0E6A"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21F76A7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BBCC08F" w14:textId="317F842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3FDA616" w14:textId="7BF59DB5"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18B01388" w14:textId="41D5E5B1"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5D99EB4" w14:textId="50E29E69"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3FA90" w14:textId="54055CF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7"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7"/>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119D450C"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тимчасово виконуючого обов’язки заступника начальника Головного управління Національної поліції у м. Києві, полковника поліції </w:t>
      </w:r>
      <w:r w:rsidRPr="005078BC">
        <w:rPr>
          <w:rFonts w:ascii="Times New Roman" w:eastAsia="Times New Roman" w:hAnsi="Times New Roman" w:cs="Times New Roman"/>
          <w:iCs/>
          <w:sz w:val="24"/>
          <w:szCs w:val="24"/>
          <w:lang w:eastAsia="ru-RU"/>
        </w:rPr>
        <w:t>Полієнка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3BDB8020" w:rsidR="00124609" w:rsidRPr="000C0CAD"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0C0CAD" w:rsidRPr="000C0CAD">
        <w:rPr>
          <w:rFonts w:ascii="Times New Roman" w:hAnsi="Times New Roman" w:cs="Times New Roman"/>
          <w:sz w:val="24"/>
          <w:szCs w:val="24"/>
        </w:rPr>
        <w:t>ДК 021:2015 - 42410000-3-Підіймально-транспортувальне обладнання (Евакуаторна платформа з гідравлічним приводом на базі шасі автомобіля MBAT1418-12AEH150)</w:t>
      </w:r>
      <w:r w:rsidR="00B31CC6" w:rsidRPr="000C0CAD">
        <w:rPr>
          <w:rFonts w:ascii="Times New Roman" w:hAnsi="Times New Roman" w:cs="Times New Roman"/>
          <w:sz w:val="24"/>
          <w:szCs w:val="24"/>
          <w:lang w:eastAsia="ru-RU"/>
        </w:rPr>
        <w:t xml:space="preserve"> </w:t>
      </w:r>
      <w:r w:rsidRPr="00124609">
        <w:rPr>
          <w:rFonts w:ascii="Times New Roman" w:eastAsia="Times New Roman" w:hAnsi="Times New Roman" w:cs="Times New Roman"/>
          <w:sz w:val="24"/>
          <w:szCs w:val="24"/>
        </w:rPr>
        <w:t>(далі – Товар), а Покупець зобов’язується прийняти та оплатити вартість Товару.</w:t>
      </w:r>
    </w:p>
    <w:p w14:paraId="2CD28B8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03954A76"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F85091" w:rsidRPr="00F85091">
        <w:rPr>
          <w:rFonts w:ascii="Times New Roman" w:eastAsia="Times New Roman" w:hAnsi="Times New Roman" w:cs="Times New Roman"/>
          <w:sz w:val="24"/>
          <w:szCs w:val="24"/>
          <w:lang w:val="ru-RU"/>
        </w:rPr>
        <w:t xml:space="preserve">12 </w:t>
      </w:r>
      <w:r w:rsidRPr="00124609">
        <w:rPr>
          <w:rFonts w:ascii="Times New Roman" w:eastAsia="Times New Roman" w:hAnsi="Times New Roman" w:cs="Times New Roman"/>
          <w:sz w:val="24"/>
          <w:szCs w:val="24"/>
        </w:rPr>
        <w:t>місяців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w:t>
      </w:r>
      <w:r w:rsidRPr="00124609">
        <w:rPr>
          <w:rFonts w:ascii="Times New Roman" w:eastAsia="Times New Roman" w:hAnsi="Times New Roman" w:cs="Times New Roman"/>
          <w:sz w:val="24"/>
          <w:szCs w:val="24"/>
        </w:rPr>
        <w:lastRenderedPageBreak/>
        <w:t>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8" w:name="%D0%A1%D1%83%D0%BC%D0%BC%D0%B01"/>
      <w:bookmarkEnd w:id="8"/>
      <w:r w:rsidRPr="00124609">
        <w:rPr>
          <w:rFonts w:ascii="Times New Roman" w:eastAsia="Times New Roman" w:hAnsi="Times New Roman" w:cs="Times New Roman"/>
          <w:sz w:val="24"/>
          <w:szCs w:val="24"/>
        </w:rPr>
        <w:t>_______________ гривень (</w:t>
      </w:r>
      <w:bookmarkStart w:id="9" w:name="%D0%A1%D1%83%D0%BC%D0%BC%D0%B01%D0%9F%D1"/>
      <w:bookmarkEnd w:id="9"/>
      <w:r w:rsidRPr="00124609">
        <w:rPr>
          <w:rFonts w:ascii="Times New Roman" w:eastAsia="Times New Roman" w:hAnsi="Times New Roman" w:cs="Times New Roman"/>
          <w:sz w:val="24"/>
          <w:szCs w:val="24"/>
        </w:rPr>
        <w:t>________________коп), у т.ч. ПДВ.</w:t>
      </w:r>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682A173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8E3837" w:rsidRPr="004008E5">
        <w:rPr>
          <w:rFonts w:ascii="Times New Roman" w:hAnsi="Times New Roman"/>
          <w:b/>
        </w:rPr>
        <w:t xml:space="preserve">до </w:t>
      </w:r>
      <w:r w:rsidR="00F85091" w:rsidRPr="00F85091">
        <w:rPr>
          <w:rFonts w:ascii="Times New Roman" w:hAnsi="Times New Roman"/>
          <w:b/>
          <w:lang w:val="ru-RU"/>
        </w:rPr>
        <w:t>30</w:t>
      </w:r>
      <w:r w:rsidR="008E3837" w:rsidRPr="004008E5">
        <w:rPr>
          <w:rFonts w:ascii="Times New Roman" w:hAnsi="Times New Roman"/>
          <w:b/>
        </w:rPr>
        <w:t>.</w:t>
      </w:r>
      <w:r w:rsidR="004008E5" w:rsidRPr="004008E5">
        <w:rPr>
          <w:rFonts w:ascii="Times New Roman" w:hAnsi="Times New Roman"/>
          <w:b/>
        </w:rPr>
        <w:t>0</w:t>
      </w:r>
      <w:r w:rsidR="00F85091" w:rsidRPr="00F85091">
        <w:rPr>
          <w:rFonts w:ascii="Times New Roman" w:hAnsi="Times New Roman"/>
          <w:b/>
          <w:lang w:val="ru-RU"/>
        </w:rPr>
        <w:t>3</w:t>
      </w:r>
      <w:r w:rsidR="00D6369D" w:rsidRPr="004008E5">
        <w:rPr>
          <w:rFonts w:ascii="Times New Roman" w:hAnsi="Times New Roman"/>
          <w:b/>
        </w:rPr>
        <w:t>.2024</w:t>
      </w:r>
      <w:r w:rsidR="008E3837" w:rsidRPr="004008E5">
        <w:rPr>
          <w:rFonts w:ascii="Times New Roman" w:hAnsi="Times New Roman"/>
          <w:b/>
        </w:rPr>
        <w:t xml:space="preserve"> р.</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0515DE4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4.4. Приймання Товару за кількістю та якістю здійснюється Покупцем у відповідності з Інструкціями № П-6 від 15.06.1965р. та № П-7 від 25.04.1966р., затверджених постановами Держарбітражу СРСР.</w:t>
      </w:r>
    </w:p>
    <w:p w14:paraId="32FDF9B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4.5.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4.6.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4.7. Факт прийому-передачі Товару підтверджується підписанням Сторонами видаткової накладної.</w:t>
      </w:r>
    </w:p>
    <w:p w14:paraId="5E26911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4.8.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4.9. Постачальник, який допустив недопоставку Товару, зобов'язаний допоставити Товар у повному обсязі протягом 5 (п'яти) робочих днів.</w:t>
      </w:r>
    </w:p>
    <w:p w14:paraId="4F3D99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4.10.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4.11. Ризик випадкової загибелі або випадкового псування товару покладається на власника </w:t>
      </w:r>
      <w:r w:rsidRPr="00124609">
        <w:rPr>
          <w:rFonts w:ascii="Times New Roman" w:eastAsia="Times New Roman" w:hAnsi="Times New Roman" w:cs="Times New Roman"/>
          <w:sz w:val="24"/>
          <w:szCs w:val="24"/>
        </w:rPr>
        <w:lastRenderedPageBreak/>
        <w:t>товару.</w:t>
      </w:r>
    </w:p>
    <w:p w14:paraId="1BA3F101"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4.12.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251A2BC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71511B">
        <w:rPr>
          <w:rFonts w:ascii="Times New Roman" w:eastAsia="Times New Roman" w:hAnsi="Times New Roman" w:cs="Times New Roman"/>
          <w:sz w:val="24"/>
          <w:szCs w:val="24"/>
        </w:rPr>
        <w:t>90</w:t>
      </w:r>
      <w:bookmarkStart w:id="10" w:name="_GoBack"/>
      <w:bookmarkEnd w:id="10"/>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w:t>
      </w:r>
      <w:r w:rsidRPr="00124609">
        <w:rPr>
          <w:rFonts w:ascii="Times New Roman" w:eastAsia="Times New Roman" w:hAnsi="Times New Roman" w:cs="Times New Roman"/>
          <w:sz w:val="24"/>
          <w:szCs w:val="24"/>
        </w:rPr>
        <w:lastRenderedPageBreak/>
        <w:t xml:space="preserve">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w:t>
      </w:r>
      <w:r w:rsidRPr="00124609">
        <w:rPr>
          <w:rFonts w:ascii="Times New Roman" w:eastAsia="Times New Roman" w:hAnsi="Times New Roman" w:cs="Times New Roman"/>
          <w:sz w:val="24"/>
          <w:szCs w:val="24"/>
        </w:rPr>
        <w:lastRenderedPageBreak/>
        <w:t>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1" w:name="n1772"/>
      <w:bookmarkEnd w:id="11"/>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3"/>
      <w:bookmarkEnd w:id="12"/>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3" w:name="n1774"/>
      <w:bookmarkEnd w:id="13"/>
      <w:r w:rsidRPr="00D6369D">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lastRenderedPageBreak/>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0"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5141" w:type="dxa"/>
        <w:tblLook w:val="00A0" w:firstRow="1" w:lastRow="0" w:firstColumn="1" w:lastColumn="0" w:noHBand="0" w:noVBand="0"/>
      </w:tblPr>
      <w:tblGrid>
        <w:gridCol w:w="5141"/>
      </w:tblGrid>
      <w:tr w:rsidR="000C0CAD" w:rsidRPr="00124609" w14:paraId="10EE4822" w14:textId="77777777" w:rsidTr="000C0CAD">
        <w:trPr>
          <w:trHeight w:val="76"/>
        </w:trPr>
        <w:tc>
          <w:tcPr>
            <w:tcW w:w="5141" w:type="dxa"/>
          </w:tcPr>
          <w:p w14:paraId="59A1029E" w14:textId="77777777" w:rsidR="000C0CAD" w:rsidRPr="00124609" w:rsidRDefault="000C0CAD"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4" w:name="112"/>
      <w:bookmarkEnd w:id="14"/>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5CB337CB"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 xml:space="preserve">Сума </w:t>
            </w:r>
            <w:r w:rsidR="000C0CAD">
              <w:rPr>
                <w:rFonts w:ascii="Times New Roman" w:eastAsia="Times New Roman" w:hAnsi="Times New Roman" w:cs="Times New Roman"/>
                <w:sz w:val="24"/>
                <w:szCs w:val="24"/>
                <w:lang w:val="ru-RU"/>
              </w:rPr>
              <w:t>бе</w:t>
            </w:r>
            <w:r w:rsidRPr="00124609">
              <w:rPr>
                <w:rFonts w:ascii="Times New Roman" w:eastAsia="Times New Roman" w:hAnsi="Times New Roman" w:cs="Times New Roman"/>
                <w:sz w:val="24"/>
                <w:szCs w:val="24"/>
                <w:lang w:val="en-US"/>
              </w:rPr>
              <w:t>з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49F9F5F6" w14:textId="77777777" w:rsidTr="00D6369D">
        <w:trPr>
          <w:trHeight w:val="184"/>
          <w:jc w:val="right"/>
        </w:trPr>
        <w:tc>
          <w:tcPr>
            <w:tcW w:w="8092" w:type="dxa"/>
            <w:gridSpan w:val="5"/>
            <w:tcBorders>
              <w:left w:val="single" w:sz="6" w:space="0" w:color="000000"/>
            </w:tcBorders>
            <w:shd w:val="clear" w:color="auto" w:fill="auto"/>
            <w:vAlign w:val="center"/>
          </w:tcPr>
          <w:p w14:paraId="55013F6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2BE9F8C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3A8AF71B" w14:textId="77777777" w:rsidTr="00D6369D">
        <w:trPr>
          <w:trHeight w:val="230"/>
          <w:jc w:val="right"/>
        </w:trPr>
        <w:tc>
          <w:tcPr>
            <w:tcW w:w="8092" w:type="dxa"/>
            <w:gridSpan w:val="5"/>
            <w:tcBorders>
              <w:left w:val="single" w:sz="6" w:space="0" w:color="000000"/>
            </w:tcBorders>
            <w:shd w:val="clear" w:color="auto" w:fill="auto"/>
            <w:vAlign w:val="center"/>
          </w:tcPr>
          <w:p w14:paraId="155DA8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Всього з ПДВ:</w:t>
            </w:r>
          </w:p>
        </w:tc>
        <w:tc>
          <w:tcPr>
            <w:tcW w:w="1405" w:type="dxa"/>
            <w:shd w:val="clear" w:color="auto" w:fill="auto"/>
            <w:vAlign w:val="bottom"/>
          </w:tcPr>
          <w:p w14:paraId="4503B6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9A0A1" w14:textId="77777777" w:rsidR="00453840" w:rsidRDefault="00453840">
      <w:pPr>
        <w:spacing w:after="0" w:line="240" w:lineRule="auto"/>
      </w:pPr>
      <w:r>
        <w:separator/>
      </w:r>
    </w:p>
  </w:endnote>
  <w:endnote w:type="continuationSeparator" w:id="0">
    <w:p w14:paraId="185F3166" w14:textId="77777777" w:rsidR="00453840" w:rsidRDefault="0045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0D3C335D" w:rsidR="00D414C0" w:rsidRDefault="00D414C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1511B">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p w14:paraId="4FB80782" w14:textId="77777777" w:rsidR="00D414C0" w:rsidRDefault="00D414C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D414C0" w:rsidRDefault="00D414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839D8" w14:textId="77777777" w:rsidR="00453840" w:rsidRDefault="00453840">
      <w:pPr>
        <w:spacing w:after="0" w:line="240" w:lineRule="auto"/>
      </w:pPr>
      <w:r>
        <w:separator/>
      </w:r>
    </w:p>
  </w:footnote>
  <w:footnote w:type="continuationSeparator" w:id="0">
    <w:p w14:paraId="562BF94C" w14:textId="77777777" w:rsidR="00453840" w:rsidRDefault="00453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D414C0" w:rsidRDefault="00D414C0">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5"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6" w15:restartNumberingAfterBreak="0">
    <w:nsid w:val="16AF5DA4"/>
    <w:multiLevelType w:val="hybridMultilevel"/>
    <w:tmpl w:val="61766D8E"/>
    <w:lvl w:ilvl="0" w:tplc="7E12D942">
      <w:start w:val="1"/>
      <w:numFmt w:val="decimal"/>
      <w:lvlText w:val="%1."/>
      <w:lvlJc w:val="left"/>
      <w:pPr>
        <w:ind w:left="720" w:hanging="360"/>
      </w:pPr>
      <w:rPr>
        <w:rFonts w:eastAsia="Andale Sans UI"/>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1"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2F85409B"/>
    <w:multiLevelType w:val="hybridMultilevel"/>
    <w:tmpl w:val="61766D8E"/>
    <w:lvl w:ilvl="0" w:tplc="FFFFFFFF">
      <w:start w:val="1"/>
      <w:numFmt w:val="decimal"/>
      <w:lvlText w:val="%1."/>
      <w:lvlJc w:val="left"/>
      <w:pPr>
        <w:ind w:left="720" w:hanging="360"/>
      </w:pPr>
      <w:rPr>
        <w:rFonts w:eastAsia="Andale Sans UI"/>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3"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52706B79"/>
    <w:multiLevelType w:val="hybridMultilevel"/>
    <w:tmpl w:val="112E95B4"/>
    <w:lvl w:ilvl="0" w:tplc="51F8209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6"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30"/>
  </w:num>
  <w:num w:numId="3">
    <w:abstractNumId w:val="33"/>
  </w:num>
  <w:num w:numId="4">
    <w:abstractNumId w:val="0"/>
  </w:num>
  <w:num w:numId="5">
    <w:abstractNumId w:val="9"/>
  </w:num>
  <w:num w:numId="6">
    <w:abstractNumId w:val="29"/>
  </w:num>
  <w:num w:numId="7">
    <w:abstractNumId w:val="20"/>
  </w:num>
  <w:num w:numId="8">
    <w:abstractNumId w:val="12"/>
  </w:num>
  <w:num w:numId="9">
    <w:abstractNumId w:val="18"/>
  </w:num>
  <w:num w:numId="10">
    <w:abstractNumId w:val="32"/>
  </w:num>
  <w:num w:numId="11">
    <w:abstractNumId w:val="8"/>
  </w:num>
  <w:num w:numId="12">
    <w:abstractNumId w:val="23"/>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25"/>
  </w:num>
  <w:num w:numId="16">
    <w:abstractNumId w:val="1"/>
  </w:num>
  <w:num w:numId="17">
    <w:abstractNumId w:val="15"/>
  </w:num>
  <w:num w:numId="18">
    <w:abstractNumId w:val="13"/>
  </w:num>
  <w:num w:numId="19">
    <w:abstractNumId w:val="4"/>
  </w:num>
  <w:num w:numId="20">
    <w:abstractNumId w:val="31"/>
  </w:num>
  <w:num w:numId="21">
    <w:abstractNumId w:val="24"/>
  </w:num>
  <w:num w:numId="22">
    <w:abstractNumId w:val="37"/>
  </w:num>
  <w:num w:numId="23">
    <w:abstractNumId w:val="17"/>
  </w:num>
  <w:num w:numId="24">
    <w:abstractNumId w:val="34"/>
  </w:num>
  <w:num w:numId="25">
    <w:abstractNumId w:val="19"/>
  </w:num>
  <w:num w:numId="26">
    <w:abstractNumId w:val="11"/>
  </w:num>
  <w:num w:numId="27">
    <w:abstractNumId w:val="7"/>
  </w:num>
  <w:num w:numId="28">
    <w:abstractNumId w:val="21"/>
  </w:num>
  <w:num w:numId="29">
    <w:abstractNumId w:val="22"/>
  </w:num>
  <w:num w:numId="30">
    <w:abstractNumId w:val="36"/>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
  </w:num>
  <w:num w:numId="35">
    <w:abstractNumId w:val="16"/>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7B88"/>
    <w:rsid w:val="000C0CAD"/>
    <w:rsid w:val="00124609"/>
    <w:rsid w:val="0015609F"/>
    <w:rsid w:val="0016104A"/>
    <w:rsid w:val="00180D20"/>
    <w:rsid w:val="001A2DC0"/>
    <w:rsid w:val="001B3FE6"/>
    <w:rsid w:val="001E215A"/>
    <w:rsid w:val="001E3923"/>
    <w:rsid w:val="0023123F"/>
    <w:rsid w:val="00262252"/>
    <w:rsid w:val="00267F94"/>
    <w:rsid w:val="00274F75"/>
    <w:rsid w:val="00287229"/>
    <w:rsid w:val="002C704C"/>
    <w:rsid w:val="00312C05"/>
    <w:rsid w:val="00322199"/>
    <w:rsid w:val="003340AE"/>
    <w:rsid w:val="00355E1D"/>
    <w:rsid w:val="00363EF2"/>
    <w:rsid w:val="003863BE"/>
    <w:rsid w:val="003A45C8"/>
    <w:rsid w:val="003B0E77"/>
    <w:rsid w:val="003B48DE"/>
    <w:rsid w:val="003C5528"/>
    <w:rsid w:val="004008E5"/>
    <w:rsid w:val="00451783"/>
    <w:rsid w:val="00453840"/>
    <w:rsid w:val="0046197F"/>
    <w:rsid w:val="00482197"/>
    <w:rsid w:val="004A3509"/>
    <w:rsid w:val="004C0E6A"/>
    <w:rsid w:val="004D01F1"/>
    <w:rsid w:val="004D0D27"/>
    <w:rsid w:val="005078BC"/>
    <w:rsid w:val="005157D1"/>
    <w:rsid w:val="00524FA2"/>
    <w:rsid w:val="00593957"/>
    <w:rsid w:val="005C57D1"/>
    <w:rsid w:val="005E0B08"/>
    <w:rsid w:val="005F718B"/>
    <w:rsid w:val="005F758B"/>
    <w:rsid w:val="006016FB"/>
    <w:rsid w:val="00616BE4"/>
    <w:rsid w:val="006178A0"/>
    <w:rsid w:val="0064430E"/>
    <w:rsid w:val="0066302D"/>
    <w:rsid w:val="006954B2"/>
    <w:rsid w:val="006D2112"/>
    <w:rsid w:val="0071511B"/>
    <w:rsid w:val="00753529"/>
    <w:rsid w:val="007651D1"/>
    <w:rsid w:val="007954A7"/>
    <w:rsid w:val="007A18B9"/>
    <w:rsid w:val="007E55CB"/>
    <w:rsid w:val="007E7E9E"/>
    <w:rsid w:val="00807AEF"/>
    <w:rsid w:val="0081254F"/>
    <w:rsid w:val="008240A0"/>
    <w:rsid w:val="00830DC2"/>
    <w:rsid w:val="008339C8"/>
    <w:rsid w:val="0083600F"/>
    <w:rsid w:val="00897CC5"/>
    <w:rsid w:val="008E3837"/>
    <w:rsid w:val="008F2EA5"/>
    <w:rsid w:val="00947D3B"/>
    <w:rsid w:val="0095623D"/>
    <w:rsid w:val="00956BA7"/>
    <w:rsid w:val="00984623"/>
    <w:rsid w:val="009B1355"/>
    <w:rsid w:val="00A214FC"/>
    <w:rsid w:val="00A40265"/>
    <w:rsid w:val="00A415C5"/>
    <w:rsid w:val="00A415FB"/>
    <w:rsid w:val="00A90E9F"/>
    <w:rsid w:val="00A94095"/>
    <w:rsid w:val="00AB7E4D"/>
    <w:rsid w:val="00AC79D9"/>
    <w:rsid w:val="00AF0B4B"/>
    <w:rsid w:val="00AF17DE"/>
    <w:rsid w:val="00B04E4D"/>
    <w:rsid w:val="00B11854"/>
    <w:rsid w:val="00B14F89"/>
    <w:rsid w:val="00B169E9"/>
    <w:rsid w:val="00B27CEA"/>
    <w:rsid w:val="00B31CC6"/>
    <w:rsid w:val="00B40DC6"/>
    <w:rsid w:val="00B45A1C"/>
    <w:rsid w:val="00B50E6F"/>
    <w:rsid w:val="00B54039"/>
    <w:rsid w:val="00B605C6"/>
    <w:rsid w:val="00B7059D"/>
    <w:rsid w:val="00BD4A4D"/>
    <w:rsid w:val="00BE5192"/>
    <w:rsid w:val="00C50A57"/>
    <w:rsid w:val="00C96562"/>
    <w:rsid w:val="00CA522F"/>
    <w:rsid w:val="00CC25C5"/>
    <w:rsid w:val="00CF50A9"/>
    <w:rsid w:val="00D20118"/>
    <w:rsid w:val="00D31381"/>
    <w:rsid w:val="00D36438"/>
    <w:rsid w:val="00D414C0"/>
    <w:rsid w:val="00D6369D"/>
    <w:rsid w:val="00D86024"/>
    <w:rsid w:val="00DC3735"/>
    <w:rsid w:val="00DE0BEC"/>
    <w:rsid w:val="00E71E9A"/>
    <w:rsid w:val="00EA3593"/>
    <w:rsid w:val="00EB2F3B"/>
    <w:rsid w:val="00EC17BC"/>
    <w:rsid w:val="00ED7E49"/>
    <w:rsid w:val="00EE7E9C"/>
    <w:rsid w:val="00EF249F"/>
    <w:rsid w:val="00F01DB1"/>
    <w:rsid w:val="00F50BA9"/>
    <w:rsid w:val="00F56788"/>
    <w:rsid w:val="00F85091"/>
    <w:rsid w:val="00FA18C9"/>
    <w:rsid w:val="00FA59DA"/>
    <w:rsid w:val="00FC280B"/>
    <w:rsid w:val="00F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B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Обычный (веб) Знак Знак1,Обычный (Web) Знак Знак Знак Знак,Обычный (веб) Знак Знак Знак,Обычный (веб) Знак2 Знак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Обычный (веб) Знак Знак1 Знак,Обычный (Web) Знак Знак Знак Знак Знак"/>
    <w:link w:val="aa"/>
    <w:uiPriority w:val="99"/>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34"/>
    <w:qFormat/>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paragraph" w:customStyle="1" w:styleId="ng-star-inserted">
    <w:name w:val="ng-star-inserted"/>
    <w:basedOn w:val="a"/>
    <w:uiPriority w:val="99"/>
    <w:rsid w:val="00F8509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548646378">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 w:id="1991908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39C540-BFF4-4F20-B0CF-F691E41B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38</Pages>
  <Words>14238</Words>
  <Characters>81160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Артем</cp:lastModifiedBy>
  <cp:revision>63</cp:revision>
  <dcterms:created xsi:type="dcterms:W3CDTF">2024-01-23T13:20:00Z</dcterms:created>
  <dcterms:modified xsi:type="dcterms:W3CDTF">2024-02-20T14:54:00Z</dcterms:modified>
</cp:coreProperties>
</file>