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55" w:rsidRPr="008D22FD" w:rsidRDefault="00A9531A" w:rsidP="00F92393">
      <w:pPr>
        <w:spacing w:after="0" w:line="240" w:lineRule="auto"/>
        <w:jc w:val="right"/>
        <w:rPr>
          <w:rFonts w:ascii="Times New Roman" w:eastAsia="Calibri" w:hAnsi="Times New Roman" w:cs="Times New Roman"/>
          <w:b/>
          <w:color w:val="000000"/>
          <w:sz w:val="24"/>
          <w:szCs w:val="24"/>
          <w:lang w:val="ru-RU" w:eastAsia="ru-RU"/>
        </w:rPr>
      </w:pPr>
      <w:r w:rsidRPr="008D22FD">
        <w:rPr>
          <w:rFonts w:ascii="Times New Roman" w:eastAsia="Calibri" w:hAnsi="Times New Roman" w:cs="Times New Roman"/>
          <w:b/>
          <w:color w:val="000000"/>
          <w:sz w:val="24"/>
          <w:szCs w:val="24"/>
          <w:lang w:val="ru-RU" w:eastAsia="ru-RU"/>
        </w:rPr>
        <w:t>ПРОЄКТ</w:t>
      </w:r>
    </w:p>
    <w:p w:rsidR="00364E55" w:rsidRPr="008D22FD" w:rsidRDefault="00364E55" w:rsidP="00F92393">
      <w:pPr>
        <w:spacing w:after="0" w:line="240" w:lineRule="auto"/>
        <w:jc w:val="right"/>
        <w:rPr>
          <w:rFonts w:ascii="Times New Roman" w:eastAsia="Calibri" w:hAnsi="Times New Roman" w:cs="Times New Roman"/>
          <w:b/>
          <w:color w:val="000000"/>
          <w:sz w:val="24"/>
          <w:szCs w:val="24"/>
          <w:lang w:val="ru-RU" w:eastAsia="ru-RU"/>
        </w:rPr>
      </w:pPr>
    </w:p>
    <w:p w:rsidR="00364E55" w:rsidRPr="008D22FD" w:rsidRDefault="00364E55" w:rsidP="00F92393">
      <w:pPr>
        <w:spacing w:after="0" w:line="240" w:lineRule="auto"/>
        <w:jc w:val="center"/>
        <w:rPr>
          <w:rFonts w:ascii="Times New Roman" w:eastAsia="Calibri" w:hAnsi="Times New Roman" w:cs="Times New Roman"/>
          <w:b/>
          <w:color w:val="000000"/>
          <w:sz w:val="24"/>
          <w:szCs w:val="24"/>
          <w:lang w:val="ru-RU"/>
        </w:rPr>
      </w:pPr>
      <w:r w:rsidRPr="008D22FD">
        <w:rPr>
          <w:rFonts w:ascii="Times New Roman" w:eastAsia="Calibri" w:hAnsi="Times New Roman" w:cs="Times New Roman"/>
          <w:b/>
          <w:color w:val="000000"/>
          <w:sz w:val="24"/>
          <w:szCs w:val="24"/>
        </w:rPr>
        <w:t xml:space="preserve"> ДОГОВОР ПРО ЗАКУПІВЛЮ</w:t>
      </w:r>
      <w:r w:rsidR="00A02B2C" w:rsidRPr="008D22FD">
        <w:rPr>
          <w:rFonts w:ascii="Times New Roman" w:eastAsia="Calibri" w:hAnsi="Times New Roman" w:cs="Times New Roman"/>
          <w:b/>
          <w:color w:val="000000"/>
          <w:sz w:val="24"/>
          <w:szCs w:val="24"/>
          <w:lang w:val="ru-RU"/>
        </w:rPr>
        <w:t xml:space="preserve"> № ___</w:t>
      </w:r>
    </w:p>
    <w:p w:rsidR="00A02B2C" w:rsidRPr="008D22FD" w:rsidRDefault="00A02B2C" w:rsidP="00F92393">
      <w:pPr>
        <w:spacing w:after="0" w:line="240" w:lineRule="auto"/>
        <w:jc w:val="center"/>
        <w:rPr>
          <w:rFonts w:ascii="Times New Roman" w:eastAsia="Calibri" w:hAnsi="Times New Roman" w:cs="Times New Roman"/>
          <w:b/>
          <w:color w:val="000000"/>
          <w:sz w:val="24"/>
          <w:szCs w:val="24"/>
        </w:rPr>
      </w:pPr>
    </w:p>
    <w:p w:rsidR="00364E55" w:rsidRPr="008D22FD"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4"/>
          <w:szCs w:val="24"/>
        </w:rPr>
      </w:pPr>
    </w:p>
    <w:p w:rsidR="00364E55" w:rsidRPr="008D22FD" w:rsidRDefault="00CF677C"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b/>
          <w:color w:val="000000"/>
          <w:sz w:val="24"/>
          <w:szCs w:val="24"/>
        </w:rPr>
      </w:pPr>
      <w:bookmarkStart w:id="0" w:name="17"/>
      <w:bookmarkEnd w:id="0"/>
      <w:proofErr w:type="spellStart"/>
      <w:r w:rsidRPr="008D22FD">
        <w:rPr>
          <w:rFonts w:ascii="Times New Roman" w:eastAsia="Batang" w:hAnsi="Times New Roman" w:cs="Times New Roman"/>
          <w:b/>
          <w:bCs/>
          <w:color w:val="000000"/>
          <w:sz w:val="24"/>
          <w:szCs w:val="24"/>
        </w:rPr>
        <w:t>смт.Пісківка</w:t>
      </w:r>
      <w:proofErr w:type="spellEnd"/>
      <w:r w:rsidR="00364E55" w:rsidRPr="008D22FD">
        <w:rPr>
          <w:rFonts w:ascii="Times New Roman" w:eastAsia="Batang" w:hAnsi="Times New Roman" w:cs="Times New Roman"/>
          <w:b/>
          <w:color w:val="000000"/>
          <w:sz w:val="24"/>
          <w:szCs w:val="24"/>
        </w:rPr>
        <w:tab/>
      </w:r>
      <w:r w:rsidR="00364E55" w:rsidRPr="008D22FD">
        <w:rPr>
          <w:rFonts w:ascii="Times New Roman" w:eastAsia="Batang" w:hAnsi="Times New Roman" w:cs="Times New Roman"/>
          <w:b/>
          <w:color w:val="000000"/>
          <w:sz w:val="24"/>
          <w:szCs w:val="24"/>
        </w:rPr>
        <w:tab/>
      </w:r>
      <w:r w:rsidR="00364E55" w:rsidRPr="008D22FD">
        <w:rPr>
          <w:rFonts w:ascii="Times New Roman" w:eastAsia="Batang" w:hAnsi="Times New Roman" w:cs="Times New Roman"/>
          <w:b/>
          <w:color w:val="000000"/>
          <w:sz w:val="24"/>
          <w:szCs w:val="24"/>
        </w:rPr>
        <w:tab/>
      </w:r>
      <w:r w:rsidR="00364E55" w:rsidRPr="008D22FD">
        <w:rPr>
          <w:rFonts w:ascii="Times New Roman" w:eastAsia="Batang" w:hAnsi="Times New Roman" w:cs="Times New Roman"/>
          <w:b/>
          <w:color w:val="000000"/>
          <w:sz w:val="24"/>
          <w:szCs w:val="24"/>
        </w:rPr>
        <w:tab/>
      </w:r>
      <w:r w:rsidR="00A02B2C" w:rsidRPr="008D22FD">
        <w:rPr>
          <w:rFonts w:ascii="Times New Roman" w:eastAsia="Batang" w:hAnsi="Times New Roman" w:cs="Times New Roman"/>
          <w:b/>
          <w:color w:val="000000"/>
          <w:sz w:val="24"/>
          <w:szCs w:val="24"/>
        </w:rPr>
        <w:t xml:space="preserve">              </w:t>
      </w:r>
      <w:r w:rsidR="00A9531A" w:rsidRPr="008D22FD">
        <w:rPr>
          <w:rFonts w:ascii="Times New Roman" w:eastAsia="Batang" w:hAnsi="Times New Roman" w:cs="Times New Roman"/>
          <w:b/>
          <w:color w:val="000000"/>
          <w:sz w:val="24"/>
          <w:szCs w:val="24"/>
        </w:rPr>
        <w:t>«___» ____________________ 2022</w:t>
      </w:r>
      <w:r w:rsidR="00364E55" w:rsidRPr="008D22FD">
        <w:rPr>
          <w:rFonts w:ascii="Times New Roman" w:eastAsia="Batang" w:hAnsi="Times New Roman" w:cs="Times New Roman"/>
          <w:b/>
          <w:color w:val="000000"/>
          <w:sz w:val="24"/>
          <w:szCs w:val="24"/>
        </w:rPr>
        <w:t xml:space="preserve"> року </w:t>
      </w:r>
    </w:p>
    <w:p w:rsidR="00364E55" w:rsidRPr="008D22FD"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sz w:val="24"/>
          <w:szCs w:val="24"/>
        </w:rPr>
      </w:pPr>
    </w:p>
    <w:p w:rsidR="00364E55" w:rsidRPr="008D22FD" w:rsidRDefault="00CF677C"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sz w:val="24"/>
          <w:szCs w:val="24"/>
        </w:rPr>
      </w:pPr>
      <w:bookmarkStart w:id="1" w:name="18"/>
      <w:bookmarkEnd w:id="1"/>
      <w:r w:rsidRPr="008D22FD">
        <w:rPr>
          <w:rFonts w:ascii="Times New Roman" w:eastAsia="Times New Roman" w:hAnsi="Times New Roman"/>
          <w:b/>
          <w:sz w:val="24"/>
          <w:szCs w:val="24"/>
          <w:lang w:eastAsia="uk-UA"/>
        </w:rPr>
        <w:t xml:space="preserve">Відділ освіти, молоді, спорту та зовнішніх зв’язків Пісківської селищної </w:t>
      </w:r>
      <w:r w:rsidR="00A9531A" w:rsidRPr="008D22FD">
        <w:rPr>
          <w:rFonts w:ascii="Times New Roman" w:eastAsia="Times New Roman" w:hAnsi="Times New Roman"/>
          <w:b/>
          <w:sz w:val="24"/>
          <w:szCs w:val="24"/>
          <w:lang w:eastAsia="uk-UA"/>
        </w:rPr>
        <w:t>ради</w:t>
      </w:r>
      <w:r w:rsidRPr="008D22FD">
        <w:rPr>
          <w:rFonts w:ascii="Times New Roman" w:eastAsia="Times New Roman" w:hAnsi="Times New Roman"/>
          <w:b/>
          <w:sz w:val="24"/>
          <w:szCs w:val="24"/>
          <w:lang w:eastAsia="uk-UA"/>
        </w:rPr>
        <w:t xml:space="preserve"> </w:t>
      </w:r>
      <w:r w:rsidRPr="008D22FD">
        <w:rPr>
          <w:rFonts w:ascii="Times New Roman" w:eastAsia="Times New Roman" w:hAnsi="Times New Roman"/>
          <w:sz w:val="24"/>
          <w:szCs w:val="24"/>
          <w:lang w:eastAsia="uk-UA"/>
        </w:rPr>
        <w:t>(далі – Замовник)</w:t>
      </w:r>
      <w:r w:rsidRPr="008D22FD">
        <w:rPr>
          <w:rFonts w:ascii="Times New Roman" w:eastAsia="Times New Roman" w:hAnsi="Times New Roman"/>
          <w:b/>
          <w:sz w:val="24"/>
          <w:szCs w:val="24"/>
          <w:lang w:eastAsia="uk-UA"/>
        </w:rPr>
        <w:t xml:space="preserve"> </w:t>
      </w:r>
      <w:r w:rsidR="00364E55" w:rsidRPr="008D22FD">
        <w:rPr>
          <w:rFonts w:ascii="Times New Roman" w:eastAsia="Batang" w:hAnsi="Times New Roman" w:cs="Times New Roman"/>
          <w:color w:val="000000"/>
          <w:sz w:val="24"/>
          <w:szCs w:val="24"/>
        </w:rPr>
        <w:t>в особі</w:t>
      </w:r>
      <w:bookmarkStart w:id="2" w:name="20"/>
      <w:bookmarkEnd w:id="2"/>
      <w:r w:rsidR="00364E55" w:rsidRPr="008D22FD">
        <w:rPr>
          <w:rFonts w:ascii="Times New Roman" w:eastAsia="Batang" w:hAnsi="Times New Roman" w:cs="Times New Roman"/>
          <w:color w:val="000000"/>
          <w:sz w:val="24"/>
          <w:szCs w:val="24"/>
        </w:rPr>
        <w:t xml:space="preserve"> </w:t>
      </w:r>
      <w:r w:rsidRPr="008D22FD">
        <w:rPr>
          <w:rFonts w:ascii="Times New Roman" w:eastAsia="Batang" w:hAnsi="Times New Roman" w:cs="Times New Roman"/>
          <w:color w:val="000000"/>
          <w:sz w:val="24"/>
          <w:szCs w:val="24"/>
        </w:rPr>
        <w:t>_________________,</w:t>
      </w:r>
      <w:r w:rsidR="005D01BB" w:rsidRPr="008D22FD">
        <w:rPr>
          <w:rFonts w:ascii="Times New Roman" w:eastAsia="Batang" w:hAnsi="Times New Roman" w:cs="Times New Roman"/>
          <w:color w:val="000000"/>
          <w:sz w:val="24"/>
          <w:szCs w:val="24"/>
        </w:rPr>
        <w:t xml:space="preserve"> </w:t>
      </w:r>
      <w:r w:rsidR="00364E55" w:rsidRPr="008D22FD">
        <w:rPr>
          <w:rFonts w:ascii="Times New Roman" w:eastAsia="Batang" w:hAnsi="Times New Roman" w:cs="Times New Roman"/>
          <w:color w:val="000000"/>
          <w:sz w:val="24"/>
          <w:szCs w:val="24"/>
        </w:rPr>
        <w:t xml:space="preserve">що діє на підставі </w:t>
      </w:r>
      <w:r w:rsidRPr="008D22FD">
        <w:rPr>
          <w:rFonts w:ascii="Times New Roman" w:eastAsia="Batang" w:hAnsi="Times New Roman" w:cs="Times New Roman"/>
          <w:color w:val="000000"/>
          <w:sz w:val="24"/>
          <w:szCs w:val="24"/>
        </w:rPr>
        <w:t>Положення</w:t>
      </w:r>
      <w:r w:rsidR="00364E55" w:rsidRPr="008D22FD">
        <w:rPr>
          <w:rFonts w:ascii="Times New Roman" w:eastAsia="Batang" w:hAnsi="Times New Roman" w:cs="Times New Roman"/>
          <w:color w:val="000000"/>
          <w:sz w:val="24"/>
          <w:szCs w:val="24"/>
        </w:rPr>
        <w:t xml:space="preserve">, з однієї сторони, і </w:t>
      </w:r>
      <w:bookmarkStart w:id="3" w:name="22"/>
      <w:bookmarkEnd w:id="3"/>
      <w:r w:rsidR="00364E55" w:rsidRPr="008D22FD">
        <w:rPr>
          <w:rFonts w:ascii="Times New Roman" w:eastAsia="Batang" w:hAnsi="Times New Roman" w:cs="Times New Roman"/>
          <w:color w:val="000000"/>
          <w:sz w:val="24"/>
          <w:szCs w:val="24"/>
        </w:rPr>
        <w:t>______________</w:t>
      </w:r>
      <w:r w:rsidRPr="008D22FD">
        <w:rPr>
          <w:rFonts w:ascii="Times New Roman" w:eastAsia="Batang" w:hAnsi="Times New Roman" w:cs="Times New Roman"/>
          <w:color w:val="000000"/>
          <w:sz w:val="24"/>
          <w:szCs w:val="24"/>
        </w:rPr>
        <w:t xml:space="preserve">_______________________________ (далі – Постачальник), </w:t>
      </w:r>
      <w:r w:rsidR="00364E55" w:rsidRPr="008D22FD">
        <w:rPr>
          <w:rFonts w:ascii="Times New Roman" w:eastAsia="Batang" w:hAnsi="Times New Roman" w:cs="Times New Roman"/>
          <w:color w:val="000000"/>
          <w:sz w:val="24"/>
          <w:szCs w:val="24"/>
        </w:rPr>
        <w:t>в особі ______________________,</w:t>
      </w:r>
      <w:bookmarkStart w:id="4" w:name="23"/>
      <w:bookmarkEnd w:id="4"/>
      <w:r w:rsidRPr="008D22FD">
        <w:rPr>
          <w:rFonts w:ascii="Times New Roman" w:eastAsia="Batang" w:hAnsi="Times New Roman" w:cs="Times New Roman"/>
          <w:color w:val="000000"/>
          <w:sz w:val="24"/>
          <w:szCs w:val="24"/>
        </w:rPr>
        <w:t xml:space="preserve"> що діє на підставі</w:t>
      </w:r>
      <w:r w:rsidR="005D01BB" w:rsidRPr="008D22FD">
        <w:rPr>
          <w:rFonts w:ascii="Times New Roman" w:eastAsia="Batang" w:hAnsi="Times New Roman" w:cs="Times New Roman"/>
          <w:color w:val="000000"/>
          <w:sz w:val="24"/>
          <w:szCs w:val="24"/>
        </w:rPr>
        <w:t xml:space="preserve"> </w:t>
      </w:r>
      <w:r w:rsidRPr="008D22FD">
        <w:rPr>
          <w:rFonts w:ascii="Times New Roman" w:eastAsia="Batang" w:hAnsi="Times New Roman" w:cs="Times New Roman"/>
          <w:color w:val="000000"/>
          <w:sz w:val="24"/>
          <w:szCs w:val="24"/>
        </w:rPr>
        <w:t>_______________</w:t>
      </w:r>
      <w:r w:rsidR="00364E55" w:rsidRPr="008D22FD">
        <w:rPr>
          <w:rFonts w:ascii="Times New Roman" w:eastAsia="Batang" w:hAnsi="Times New Roman" w:cs="Times New Roman"/>
          <w:color w:val="000000"/>
          <w:sz w:val="24"/>
          <w:szCs w:val="24"/>
        </w:rPr>
        <w:t xml:space="preserve">з іншої сторони,  разом - Сторони,  уклали цей договір про наступне (далі - Договір): </w:t>
      </w:r>
    </w:p>
    <w:p w:rsidR="00364E55" w:rsidRPr="008D22FD"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sz w:val="24"/>
          <w:szCs w:val="24"/>
        </w:rPr>
      </w:pPr>
      <w:bookmarkStart w:id="5" w:name="24"/>
      <w:bookmarkEnd w:id="5"/>
    </w:p>
    <w:p w:rsidR="00364E55" w:rsidRPr="008D22FD" w:rsidRDefault="00A82E4F" w:rsidP="00F92393">
      <w:pPr>
        <w:suppressAutoHyphens/>
        <w:spacing w:after="0" w:line="240" w:lineRule="auto"/>
        <w:jc w:val="center"/>
        <w:rPr>
          <w:rFonts w:ascii="Times New Roman" w:eastAsia="Batang" w:hAnsi="Times New Roman" w:cs="Times New Roman"/>
          <w:b/>
          <w:sz w:val="24"/>
          <w:szCs w:val="24"/>
          <w:lang w:eastAsia="ar-SA"/>
        </w:rPr>
      </w:pPr>
      <w:r w:rsidRPr="008D22FD">
        <w:rPr>
          <w:rFonts w:ascii="Times New Roman" w:eastAsia="Batang" w:hAnsi="Times New Roman" w:cs="Times New Roman"/>
          <w:b/>
          <w:bCs/>
          <w:sz w:val="24"/>
          <w:szCs w:val="24"/>
          <w:lang w:eastAsia="ar-SA"/>
        </w:rPr>
        <w:t>1. Предмет Д</w:t>
      </w:r>
      <w:r w:rsidR="00364E55" w:rsidRPr="008D22FD">
        <w:rPr>
          <w:rFonts w:ascii="Times New Roman" w:eastAsia="Batang" w:hAnsi="Times New Roman" w:cs="Times New Roman"/>
          <w:b/>
          <w:bCs/>
          <w:sz w:val="24"/>
          <w:szCs w:val="24"/>
          <w:lang w:eastAsia="ar-SA"/>
        </w:rPr>
        <w:t>оговору</w:t>
      </w:r>
    </w:p>
    <w:p w:rsidR="00364E55" w:rsidRPr="008D22FD" w:rsidRDefault="00CF677C" w:rsidP="00CB3B63">
      <w:pPr>
        <w:spacing w:after="0"/>
        <w:jc w:val="both"/>
        <w:rPr>
          <w:rFonts w:ascii="Times New Roman" w:eastAsia="Times New Roman" w:hAnsi="Times New Roman" w:cs="Times New Roman"/>
          <w:i/>
          <w:iCs/>
          <w:color w:val="000000"/>
          <w:sz w:val="24"/>
          <w:szCs w:val="24"/>
          <w:lang w:val="ru-RU" w:eastAsia="ru-RU"/>
        </w:rPr>
      </w:pPr>
      <w:r w:rsidRPr="008D22FD">
        <w:rPr>
          <w:rFonts w:ascii="Times New Roman" w:eastAsia="Batang" w:hAnsi="Times New Roman" w:cs="Times New Roman"/>
          <w:sz w:val="24"/>
          <w:szCs w:val="24"/>
        </w:rPr>
        <w:t>1.1. Постачальник</w:t>
      </w:r>
      <w:r w:rsidR="00364E55" w:rsidRPr="008D22FD">
        <w:rPr>
          <w:rFonts w:ascii="Times New Roman" w:eastAsia="Batang" w:hAnsi="Times New Roman" w:cs="Times New Roman"/>
          <w:sz w:val="24"/>
          <w:szCs w:val="24"/>
        </w:rPr>
        <w:t xml:space="preserve"> зобов’язується протягом 202</w:t>
      </w:r>
      <w:r w:rsidR="00A9531A" w:rsidRPr="008D22FD">
        <w:rPr>
          <w:rFonts w:ascii="Times New Roman" w:eastAsia="Batang" w:hAnsi="Times New Roman" w:cs="Times New Roman"/>
          <w:sz w:val="24"/>
          <w:szCs w:val="24"/>
        </w:rPr>
        <w:t>2</w:t>
      </w:r>
      <w:r w:rsidR="00364E55" w:rsidRPr="008D22FD">
        <w:rPr>
          <w:rFonts w:ascii="Times New Roman" w:eastAsia="Batang" w:hAnsi="Times New Roman" w:cs="Times New Roman"/>
          <w:sz w:val="24"/>
          <w:szCs w:val="24"/>
        </w:rPr>
        <w:t xml:space="preserve"> року п</w:t>
      </w:r>
      <w:r w:rsidRPr="008D22FD">
        <w:rPr>
          <w:rFonts w:ascii="Times New Roman" w:eastAsia="Batang" w:hAnsi="Times New Roman" w:cs="Times New Roman"/>
          <w:sz w:val="24"/>
          <w:szCs w:val="24"/>
        </w:rPr>
        <w:t>остачати</w:t>
      </w:r>
      <w:r w:rsidR="00A02B2C"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Замовник</w:t>
      </w:r>
      <w:r w:rsidR="00A02B2C" w:rsidRPr="008D22FD">
        <w:rPr>
          <w:rFonts w:ascii="Times New Roman" w:eastAsia="Batang" w:hAnsi="Times New Roman" w:cs="Times New Roman"/>
          <w:sz w:val="24"/>
          <w:szCs w:val="24"/>
        </w:rPr>
        <w:t>ові</w:t>
      </w:r>
      <w:r w:rsidRPr="008D22FD">
        <w:rPr>
          <w:rFonts w:ascii="Times New Roman" w:eastAsia="Batang" w:hAnsi="Times New Roman" w:cs="Times New Roman"/>
          <w:sz w:val="24"/>
          <w:szCs w:val="24"/>
        </w:rPr>
        <w:t xml:space="preserve"> </w:t>
      </w:r>
      <w:r w:rsidR="00A9531A" w:rsidRPr="008D22FD">
        <w:rPr>
          <w:rFonts w:ascii="Times New Roman" w:eastAsia="Batang" w:hAnsi="Times New Roman" w:cs="Times New Roman"/>
          <w:sz w:val="24"/>
          <w:szCs w:val="24"/>
        </w:rPr>
        <w:t>Я</w:t>
      </w:r>
      <w:r w:rsidR="00F938F2" w:rsidRPr="008D22FD">
        <w:rPr>
          <w:rFonts w:ascii="Times New Roman" w:eastAsia="Batang" w:hAnsi="Times New Roman" w:cs="Times New Roman"/>
          <w:sz w:val="24"/>
          <w:szCs w:val="24"/>
        </w:rPr>
        <w:t xml:space="preserve">йця курячі (далі – </w:t>
      </w:r>
      <w:r w:rsidR="00364E55" w:rsidRPr="008D22FD">
        <w:rPr>
          <w:rFonts w:ascii="Times New Roman" w:eastAsia="Batang" w:hAnsi="Times New Roman" w:cs="Times New Roman"/>
          <w:sz w:val="24"/>
          <w:szCs w:val="24"/>
        </w:rPr>
        <w:t>товар</w:t>
      </w:r>
      <w:r w:rsidR="00F938F2" w:rsidRPr="008D22FD">
        <w:rPr>
          <w:rFonts w:ascii="Times New Roman" w:eastAsia="Batang" w:hAnsi="Times New Roman" w:cs="Times New Roman"/>
          <w:sz w:val="24"/>
          <w:szCs w:val="24"/>
        </w:rPr>
        <w:t>/продукція</w:t>
      </w:r>
      <w:r w:rsidRPr="008D22FD">
        <w:rPr>
          <w:rFonts w:ascii="Times New Roman" w:eastAsia="Batang" w:hAnsi="Times New Roman" w:cs="Times New Roman"/>
          <w:sz w:val="24"/>
          <w:szCs w:val="24"/>
        </w:rPr>
        <w:t>) по</w:t>
      </w:r>
      <w:r w:rsidR="00364E55" w:rsidRPr="008D22FD">
        <w:rPr>
          <w:rFonts w:ascii="Times New Roman" w:eastAsia="Batang" w:hAnsi="Times New Roman" w:cs="Times New Roman"/>
          <w:sz w:val="24"/>
          <w:szCs w:val="24"/>
        </w:rPr>
        <w:t xml:space="preserve"> </w:t>
      </w:r>
      <w:r w:rsidRPr="008D22FD">
        <w:rPr>
          <w:rFonts w:ascii="Times New Roman" w:hAnsi="Times New Roman"/>
          <w:b/>
          <w:sz w:val="24"/>
          <w:szCs w:val="24"/>
        </w:rPr>
        <w:t>ДК 021:2015:</w:t>
      </w:r>
      <w:r w:rsidR="00AE73D8">
        <w:rPr>
          <w:rFonts w:ascii="Times New Roman" w:hAnsi="Times New Roman"/>
          <w:b/>
          <w:sz w:val="24"/>
          <w:szCs w:val="24"/>
        </w:rPr>
        <w:t xml:space="preserve">03140000-4 </w:t>
      </w:r>
      <w:r w:rsidR="00F938F2" w:rsidRPr="008D22FD">
        <w:rPr>
          <w:rFonts w:ascii="Times New Roman" w:hAnsi="Times New Roman"/>
          <w:b/>
          <w:sz w:val="24"/>
          <w:szCs w:val="24"/>
        </w:rPr>
        <w:t>Продукція тваринництва та супутня продукція</w:t>
      </w:r>
      <w:r w:rsidR="00A9531A" w:rsidRPr="008D22FD">
        <w:rPr>
          <w:sz w:val="24"/>
          <w:szCs w:val="24"/>
        </w:rPr>
        <w:t xml:space="preserve"> </w:t>
      </w:r>
      <w:r w:rsidR="00A9531A" w:rsidRPr="008D22FD">
        <w:rPr>
          <w:rFonts w:ascii="Times New Roman" w:hAnsi="Times New Roman"/>
          <w:b/>
          <w:sz w:val="24"/>
          <w:szCs w:val="24"/>
        </w:rPr>
        <w:t>(03142500-3 Яйця)</w:t>
      </w:r>
      <w:r w:rsidR="005D01BB" w:rsidRPr="008D22FD">
        <w:rPr>
          <w:rFonts w:ascii="Times New Roman" w:hAnsi="Times New Roman"/>
          <w:b/>
          <w:sz w:val="24"/>
          <w:szCs w:val="24"/>
        </w:rPr>
        <w:t xml:space="preserve">, </w:t>
      </w:r>
      <w:r w:rsidR="005D01BB" w:rsidRPr="008D22FD">
        <w:rPr>
          <w:rFonts w:ascii="Times New Roman" w:eastAsia="Batang" w:hAnsi="Times New Roman" w:cs="Times New Roman"/>
          <w:sz w:val="24"/>
          <w:szCs w:val="24"/>
        </w:rPr>
        <w:t>відповідно</w:t>
      </w:r>
      <w:r w:rsidR="00364E55" w:rsidRPr="008D22FD">
        <w:rPr>
          <w:rFonts w:ascii="Times New Roman" w:eastAsia="Batang" w:hAnsi="Times New Roman" w:cs="Times New Roman"/>
          <w:sz w:val="24"/>
          <w:szCs w:val="24"/>
        </w:rPr>
        <w:t xml:space="preserve"> до специфікації. Замовник в свою чергу зобов’язується прийняти цей Товар та оплатити його на умовах, визначених цим Договором.</w:t>
      </w:r>
    </w:p>
    <w:p w:rsidR="00364E55" w:rsidRPr="008D22FD" w:rsidRDefault="00364E55" w:rsidP="00CB3B63">
      <w:pPr>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1.2. Учасник постачає Замовникові товар, а Замовник отримує товар та сплачує вартість товару за цінами, які зазначені у специфікації, що додається до Договору і є його невід’ємною частиною.</w:t>
      </w:r>
    </w:p>
    <w:p w:rsidR="00364E55" w:rsidRPr="008D22FD" w:rsidRDefault="00A82E4F"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1</w:t>
      </w:r>
      <w:r w:rsidR="00364E55" w:rsidRPr="008D22FD">
        <w:rPr>
          <w:rFonts w:ascii="Times New Roman" w:eastAsia="Batang" w:hAnsi="Times New Roman" w:cs="Times New Roman"/>
          <w:sz w:val="24"/>
          <w:szCs w:val="24"/>
          <w:lang w:eastAsia="ar-SA"/>
        </w:rPr>
        <w:t>.3. Т</w:t>
      </w:r>
      <w:r w:rsidR="00364E55" w:rsidRPr="008D22FD">
        <w:rPr>
          <w:rFonts w:ascii="Times New Roman" w:eastAsia="Times New Roman" w:hAnsi="Times New Roman" w:cs="Times New Roman"/>
          <w:sz w:val="24"/>
          <w:szCs w:val="24"/>
          <w:lang w:eastAsia="ar-SA"/>
        </w:rPr>
        <w:t xml:space="preserve">ермін придатності товару повинен становити на день поставки не менше як 80% від загального терміну придатності продукції, що поставляється. </w:t>
      </w:r>
    </w:p>
    <w:p w:rsidR="00364E55" w:rsidRPr="008D22FD" w:rsidRDefault="00364E55" w:rsidP="00F92393">
      <w:pPr>
        <w:spacing w:after="0" w:line="240" w:lineRule="auto"/>
        <w:jc w:val="both"/>
        <w:rPr>
          <w:rFonts w:ascii="Times New Roman" w:eastAsia="Batang" w:hAnsi="Times New Roman" w:cs="Times New Roman"/>
          <w:sz w:val="24"/>
          <w:szCs w:val="24"/>
        </w:rPr>
      </w:pPr>
    </w:p>
    <w:p w:rsidR="00364E55" w:rsidRPr="008D22FD" w:rsidRDefault="00A82E4F" w:rsidP="00F92393">
      <w:pPr>
        <w:spacing w:after="0" w:line="240" w:lineRule="auto"/>
        <w:jc w:val="center"/>
        <w:rPr>
          <w:rFonts w:ascii="Times New Roman" w:eastAsia="Batang" w:hAnsi="Times New Roman" w:cs="Times New Roman"/>
          <w:b/>
          <w:sz w:val="24"/>
          <w:szCs w:val="24"/>
        </w:rPr>
      </w:pPr>
      <w:r w:rsidRPr="008D22FD">
        <w:rPr>
          <w:rFonts w:ascii="Times New Roman" w:eastAsia="Batang" w:hAnsi="Times New Roman" w:cs="Times New Roman"/>
          <w:b/>
          <w:bCs/>
          <w:sz w:val="24"/>
          <w:szCs w:val="24"/>
        </w:rPr>
        <w:t xml:space="preserve">2. </w:t>
      </w:r>
      <w:r w:rsidR="00364E55" w:rsidRPr="008D22FD">
        <w:rPr>
          <w:rFonts w:ascii="Times New Roman" w:eastAsia="Batang" w:hAnsi="Times New Roman" w:cs="Times New Roman"/>
          <w:b/>
          <w:bCs/>
          <w:sz w:val="24"/>
          <w:szCs w:val="24"/>
        </w:rPr>
        <w:t>Якість</w:t>
      </w:r>
      <w:r w:rsidRPr="008D22FD">
        <w:rPr>
          <w:rFonts w:ascii="Times New Roman" w:eastAsia="Batang" w:hAnsi="Times New Roman" w:cs="Times New Roman"/>
          <w:b/>
          <w:bCs/>
          <w:sz w:val="24"/>
          <w:szCs w:val="24"/>
        </w:rPr>
        <w:t xml:space="preserve"> </w:t>
      </w:r>
      <w:r w:rsidR="00364E55" w:rsidRPr="008D22FD">
        <w:rPr>
          <w:rFonts w:ascii="Times New Roman" w:eastAsia="Batang" w:hAnsi="Times New Roman" w:cs="Times New Roman"/>
          <w:b/>
          <w:sz w:val="24"/>
          <w:szCs w:val="24"/>
        </w:rPr>
        <w:t>товару</w:t>
      </w:r>
    </w:p>
    <w:p w:rsidR="00364E55" w:rsidRPr="008D22FD" w:rsidRDefault="00364E55" w:rsidP="00F92393">
      <w:pPr>
        <w:spacing w:after="0" w:line="240" w:lineRule="auto"/>
        <w:ind w:right="175"/>
        <w:jc w:val="both"/>
        <w:rPr>
          <w:rFonts w:ascii="Times New Roman" w:eastAsia="Times New Roman" w:hAnsi="Times New Roman" w:cs="Times New Roman"/>
          <w:sz w:val="24"/>
          <w:szCs w:val="24"/>
        </w:rPr>
      </w:pPr>
      <w:r w:rsidRPr="008D22FD">
        <w:rPr>
          <w:rFonts w:ascii="Times New Roman" w:eastAsia="Batang" w:hAnsi="Times New Roman" w:cs="Times New Roman"/>
          <w:sz w:val="24"/>
          <w:szCs w:val="24"/>
        </w:rPr>
        <w:t xml:space="preserve">2.1. </w:t>
      </w:r>
      <w:r w:rsidR="00F938F2" w:rsidRPr="008D22FD">
        <w:rPr>
          <w:rFonts w:ascii="Times New Roman" w:eastAsia="Times New Roman" w:hAnsi="Times New Roman" w:cs="Times New Roman"/>
          <w:sz w:val="24"/>
          <w:szCs w:val="24"/>
        </w:rPr>
        <w:t>Постачальник повинен поставити Замовникові</w:t>
      </w:r>
      <w:r w:rsidRPr="008D22FD">
        <w:rPr>
          <w:rFonts w:ascii="Times New Roman" w:eastAsia="Times New Roman" w:hAnsi="Times New Roman" w:cs="Times New Roman"/>
          <w:sz w:val="24"/>
          <w:szCs w:val="24"/>
        </w:rPr>
        <w:t xml:space="preserve"> товар, якість якого відповідає </w:t>
      </w:r>
      <w:proofErr w:type="spellStart"/>
      <w:r w:rsidRPr="008D22FD">
        <w:rPr>
          <w:rFonts w:ascii="Times New Roman" w:eastAsia="Times New Roman" w:hAnsi="Times New Roman" w:cs="Times New Roman"/>
          <w:sz w:val="24"/>
          <w:szCs w:val="24"/>
        </w:rPr>
        <w:t>ГОСТам</w:t>
      </w:r>
      <w:proofErr w:type="spellEnd"/>
      <w:r w:rsidRPr="008D22FD">
        <w:rPr>
          <w:rFonts w:ascii="Times New Roman" w:eastAsia="Times New Roman" w:hAnsi="Times New Roman" w:cs="Times New Roman"/>
          <w:sz w:val="24"/>
          <w:szCs w:val="24"/>
        </w:rPr>
        <w:t xml:space="preserve">, ДСТУ, ТУ, ТТУ, мати позитивні висновки санітарно-епідеміологічної експертизи, або документальне підтвердження походження товару, що є предметом договору. </w:t>
      </w:r>
    </w:p>
    <w:p w:rsidR="00364E55" w:rsidRPr="008D22FD" w:rsidRDefault="00364E55" w:rsidP="00F92393">
      <w:pPr>
        <w:spacing w:after="0" w:line="240" w:lineRule="auto"/>
        <w:ind w:right="175"/>
        <w:jc w:val="both"/>
        <w:rPr>
          <w:rFonts w:ascii="Times New Roman" w:eastAsia="Times New Roman" w:hAnsi="Times New Roman" w:cs="Times New Roman"/>
          <w:sz w:val="24"/>
          <w:szCs w:val="24"/>
        </w:rPr>
      </w:pPr>
      <w:r w:rsidRPr="008D22FD">
        <w:rPr>
          <w:rFonts w:ascii="Times New Roman" w:eastAsia="Times New Roman" w:hAnsi="Times New Roman" w:cs="Times New Roman"/>
          <w:sz w:val="24"/>
          <w:szCs w:val="24"/>
        </w:rPr>
        <w:t>2.2</w:t>
      </w:r>
      <w:r w:rsidR="00A82E4F" w:rsidRPr="008D22FD">
        <w:rPr>
          <w:rFonts w:ascii="Times New Roman" w:eastAsia="Times New Roman" w:hAnsi="Times New Roman" w:cs="Times New Roman"/>
          <w:sz w:val="24"/>
          <w:szCs w:val="24"/>
        </w:rPr>
        <w:t>.</w:t>
      </w:r>
      <w:r w:rsidRPr="008D22FD">
        <w:rPr>
          <w:rFonts w:ascii="Times New Roman" w:eastAsia="Times New Roman" w:hAnsi="Times New Roman" w:cs="Times New Roman"/>
          <w:sz w:val="24"/>
          <w:szCs w:val="24"/>
        </w:rPr>
        <w:t xml:space="preserve"> У разі поставки неякісного товару Постачальник повинен замінити товар за свій рахунок протягом 8</w:t>
      </w:r>
      <w:r w:rsidRPr="008D22FD">
        <w:rPr>
          <w:rFonts w:ascii="Times New Roman" w:eastAsia="Times New Roman" w:hAnsi="Times New Roman" w:cs="Times New Roman"/>
          <w:spacing w:val="2"/>
          <w:sz w:val="24"/>
          <w:szCs w:val="24"/>
        </w:rPr>
        <w:t xml:space="preserve"> годин </w:t>
      </w:r>
      <w:r w:rsidRPr="008D22FD">
        <w:rPr>
          <w:rFonts w:ascii="Times New Roman" w:eastAsia="Times New Roman" w:hAnsi="Times New Roman" w:cs="Times New Roman"/>
          <w:sz w:val="24"/>
          <w:szCs w:val="24"/>
        </w:rPr>
        <w:t>з моменту о</w:t>
      </w:r>
      <w:r w:rsidR="00F938F2" w:rsidRPr="008D22FD">
        <w:rPr>
          <w:rFonts w:ascii="Times New Roman" w:eastAsia="Times New Roman" w:hAnsi="Times New Roman" w:cs="Times New Roman"/>
          <w:sz w:val="24"/>
          <w:szCs w:val="24"/>
        </w:rPr>
        <w:t>тримання повідомлення від Замовника</w:t>
      </w:r>
      <w:r w:rsidRPr="008D22FD">
        <w:rPr>
          <w:rFonts w:ascii="Times New Roman" w:eastAsia="Times New Roman" w:hAnsi="Times New Roman" w:cs="Times New Roman"/>
          <w:sz w:val="24"/>
          <w:szCs w:val="24"/>
        </w:rPr>
        <w:t xml:space="preserve">. </w:t>
      </w:r>
    </w:p>
    <w:p w:rsidR="00364E55" w:rsidRPr="008D22FD" w:rsidRDefault="00364E55" w:rsidP="00F92393">
      <w:pPr>
        <w:spacing w:after="0" w:line="240" w:lineRule="auto"/>
        <w:ind w:right="175"/>
        <w:jc w:val="both"/>
        <w:rPr>
          <w:rFonts w:ascii="Times New Roman" w:eastAsia="Times New Roman" w:hAnsi="Times New Roman" w:cs="Times New Roman"/>
          <w:sz w:val="24"/>
          <w:szCs w:val="24"/>
        </w:rPr>
      </w:pPr>
      <w:r w:rsidRPr="008D22FD">
        <w:rPr>
          <w:rFonts w:ascii="Times New Roman" w:eastAsia="Times New Roman" w:hAnsi="Times New Roman" w:cs="Times New Roman"/>
          <w:sz w:val="24"/>
          <w:szCs w:val="24"/>
        </w:rPr>
        <w:t>2.3</w:t>
      </w:r>
      <w:r w:rsidR="00A82E4F" w:rsidRPr="008D22FD">
        <w:rPr>
          <w:rFonts w:ascii="Times New Roman" w:eastAsia="Times New Roman" w:hAnsi="Times New Roman" w:cs="Times New Roman"/>
          <w:sz w:val="24"/>
          <w:szCs w:val="24"/>
        </w:rPr>
        <w:t>.</w:t>
      </w:r>
      <w:r w:rsidRPr="008D22FD">
        <w:rPr>
          <w:rFonts w:ascii="Times New Roman" w:eastAsia="Times New Roman" w:hAnsi="Times New Roman" w:cs="Times New Roman"/>
          <w:sz w:val="24"/>
          <w:szCs w:val="24"/>
        </w:rPr>
        <w:t xml:space="preserve"> </w:t>
      </w:r>
      <w:r w:rsidRPr="008D22FD">
        <w:rPr>
          <w:rFonts w:ascii="Times New Roman" w:eastAsia="Times New Roman" w:hAnsi="Times New Roman" w:cs="Times New Roman"/>
          <w:sz w:val="24"/>
          <w:szCs w:val="24"/>
          <w:shd w:val="clear" w:color="auto" w:fill="FFFFFF"/>
        </w:rPr>
        <w:t xml:space="preserve">Товар повинен постачатися </w:t>
      </w:r>
      <w:r w:rsidR="00F938F2" w:rsidRPr="008D22FD">
        <w:rPr>
          <w:rFonts w:ascii="Times New Roman" w:eastAsia="Times New Roman" w:hAnsi="Times New Roman" w:cs="Times New Roman"/>
          <w:sz w:val="24"/>
          <w:szCs w:val="24"/>
          <w:shd w:val="clear" w:color="auto" w:fill="FFFFFF"/>
        </w:rPr>
        <w:t>Замовникові</w:t>
      </w:r>
      <w:r w:rsidRPr="008D22FD">
        <w:rPr>
          <w:rFonts w:ascii="Times New Roman" w:eastAsia="Times New Roman" w:hAnsi="Times New Roman" w:cs="Times New Roman"/>
          <w:sz w:val="24"/>
          <w:szCs w:val="24"/>
          <w:shd w:val="clear" w:color="auto" w:fill="FFFFFF"/>
        </w:rPr>
        <w:t xml:space="preserve"> в належній </w:t>
      </w:r>
      <w:r w:rsidRPr="008D22FD">
        <w:rPr>
          <w:rFonts w:ascii="Times New Roman" w:eastAsia="Times New Roman" w:hAnsi="Times New Roman" w:cs="Times New Roman"/>
          <w:color w:val="000000"/>
          <w:sz w:val="24"/>
          <w:szCs w:val="24"/>
          <w:shd w:val="clear" w:color="auto" w:fill="FFFFFF"/>
        </w:rPr>
        <w:t>розфасовці</w:t>
      </w:r>
      <w:r w:rsidRPr="008D22FD">
        <w:rPr>
          <w:rFonts w:ascii="Times New Roman" w:eastAsia="Times New Roman" w:hAnsi="Times New Roman" w:cs="Times New Roman"/>
          <w:sz w:val="24"/>
          <w:szCs w:val="24"/>
          <w:shd w:val="clear" w:color="auto" w:fill="FFFFFF"/>
        </w:rPr>
        <w:t>, яка відповідає характеру товару і захищає від пошкоджень під час транспортування (доставки).</w:t>
      </w:r>
    </w:p>
    <w:p w:rsidR="00364E55" w:rsidRPr="008D22FD" w:rsidRDefault="00364E55" w:rsidP="00F92393">
      <w:pPr>
        <w:spacing w:after="0" w:line="240" w:lineRule="auto"/>
        <w:rPr>
          <w:rFonts w:ascii="Times New Roman" w:eastAsia="Batang" w:hAnsi="Times New Roman" w:cs="Times New Roman"/>
          <w:bCs/>
          <w:sz w:val="24"/>
          <w:szCs w:val="24"/>
        </w:rPr>
      </w:pPr>
    </w:p>
    <w:p w:rsidR="00364E55" w:rsidRPr="008D22FD" w:rsidRDefault="00364E55" w:rsidP="00F92393">
      <w:pPr>
        <w:spacing w:after="0" w:line="240" w:lineRule="auto"/>
        <w:jc w:val="center"/>
        <w:rPr>
          <w:rFonts w:ascii="Times New Roman" w:eastAsia="Batang" w:hAnsi="Times New Roman" w:cs="Times New Roman"/>
          <w:sz w:val="24"/>
          <w:szCs w:val="24"/>
        </w:rPr>
      </w:pPr>
      <w:r w:rsidRPr="008D22FD">
        <w:rPr>
          <w:rFonts w:ascii="Times New Roman" w:eastAsia="Batang" w:hAnsi="Times New Roman" w:cs="Times New Roman"/>
          <w:b/>
          <w:sz w:val="24"/>
          <w:szCs w:val="24"/>
        </w:rPr>
        <w:t xml:space="preserve">3. Ціна </w:t>
      </w:r>
      <w:r w:rsidR="00A82E4F" w:rsidRPr="008D22FD">
        <w:rPr>
          <w:rFonts w:ascii="Times New Roman" w:eastAsia="Batang" w:hAnsi="Times New Roman" w:cs="Times New Roman"/>
          <w:b/>
          <w:sz w:val="24"/>
          <w:szCs w:val="24"/>
        </w:rPr>
        <w:t>Договору</w:t>
      </w:r>
    </w:p>
    <w:p w:rsidR="00364E55" w:rsidRPr="008D22FD" w:rsidRDefault="00364E55"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3.1. Загальна вартість Договору становить __________________(___________</w:t>
      </w:r>
      <w:r w:rsidR="00A82E4F" w:rsidRPr="008D22FD">
        <w:rPr>
          <w:rFonts w:ascii="Times New Roman" w:eastAsia="Batang" w:hAnsi="Times New Roman" w:cs="Times New Roman"/>
          <w:sz w:val="24"/>
          <w:szCs w:val="24"/>
          <w:lang w:eastAsia="ar-SA"/>
        </w:rPr>
        <w:t>)</w:t>
      </w:r>
      <w:r w:rsidRPr="008D22FD">
        <w:rPr>
          <w:rFonts w:ascii="Times New Roman" w:eastAsia="Batang" w:hAnsi="Times New Roman" w:cs="Times New Roman"/>
          <w:sz w:val="24"/>
          <w:szCs w:val="24"/>
          <w:lang w:eastAsia="ar-SA"/>
        </w:rPr>
        <w:t xml:space="preserve"> гривень, у тому числі податок на додану (словами)вартість ________ (________________) гривень</w:t>
      </w:r>
      <w:r w:rsidR="00CF62A6" w:rsidRPr="008D22FD">
        <w:rPr>
          <w:rFonts w:ascii="Times New Roman" w:eastAsia="Batang" w:hAnsi="Times New Roman" w:cs="Times New Roman"/>
          <w:sz w:val="24"/>
          <w:szCs w:val="24"/>
          <w:lang w:eastAsia="ar-SA"/>
        </w:rPr>
        <w:t xml:space="preserve"> </w:t>
      </w:r>
      <w:r w:rsidRPr="008D22FD">
        <w:rPr>
          <w:rFonts w:ascii="Times New Roman" w:eastAsia="Batang" w:hAnsi="Times New Roman" w:cs="Times New Roman"/>
          <w:sz w:val="24"/>
          <w:szCs w:val="24"/>
          <w:lang w:eastAsia="ar-SA"/>
        </w:rPr>
        <w:t xml:space="preserve">; </w:t>
      </w:r>
    </w:p>
    <w:p w:rsidR="00364E55" w:rsidRPr="008D22FD" w:rsidRDefault="00364E55"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 xml:space="preserve">3.2. Ціна Договору може бути </w:t>
      </w:r>
      <w:r w:rsidR="00A02B2C" w:rsidRPr="008D22FD">
        <w:rPr>
          <w:rFonts w:ascii="Times New Roman" w:eastAsia="Batang" w:hAnsi="Times New Roman" w:cs="Times New Roman"/>
          <w:sz w:val="24"/>
          <w:szCs w:val="24"/>
          <w:lang w:eastAsia="ar-SA"/>
        </w:rPr>
        <w:t>зменшена у випадках</w:t>
      </w:r>
      <w:r w:rsidR="00CB3B63" w:rsidRPr="008D22FD">
        <w:rPr>
          <w:rFonts w:ascii="Times New Roman" w:eastAsia="Batang" w:hAnsi="Times New Roman" w:cs="Times New Roman"/>
          <w:sz w:val="24"/>
          <w:szCs w:val="24"/>
          <w:lang w:eastAsia="ar-SA"/>
        </w:rPr>
        <w:t>, передбачених вимогами Закону України «Про публічні закупівлі».</w:t>
      </w:r>
    </w:p>
    <w:p w:rsidR="00364E55" w:rsidRPr="008D22FD" w:rsidRDefault="00364E55" w:rsidP="00F92393">
      <w:pPr>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3.3. В ціну Товару включено витрати на транспортування та відвантаження, а також</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вартість упаковки.</w:t>
      </w:r>
    </w:p>
    <w:p w:rsidR="00364E55" w:rsidRPr="008D22FD" w:rsidRDefault="00364E55" w:rsidP="00F92393">
      <w:pPr>
        <w:suppressAutoHyphens/>
        <w:spacing w:after="0" w:line="240" w:lineRule="auto"/>
        <w:rPr>
          <w:rFonts w:ascii="Times New Roman" w:eastAsia="Batang" w:hAnsi="Times New Roman" w:cs="Times New Roman"/>
          <w:sz w:val="24"/>
          <w:szCs w:val="24"/>
          <w:lang w:eastAsia="ar-SA"/>
        </w:rPr>
      </w:pPr>
    </w:p>
    <w:p w:rsidR="00364E55" w:rsidRPr="008D22FD" w:rsidRDefault="00364E55" w:rsidP="00F92393">
      <w:pPr>
        <w:spacing w:after="0" w:line="240" w:lineRule="auto"/>
        <w:jc w:val="center"/>
        <w:rPr>
          <w:rFonts w:ascii="Times New Roman" w:eastAsia="Batang" w:hAnsi="Times New Roman" w:cs="Times New Roman"/>
          <w:b/>
          <w:sz w:val="24"/>
          <w:szCs w:val="24"/>
        </w:rPr>
      </w:pPr>
      <w:r w:rsidRPr="008D22FD">
        <w:rPr>
          <w:rFonts w:ascii="Times New Roman" w:eastAsia="Batang" w:hAnsi="Times New Roman" w:cs="Times New Roman"/>
          <w:b/>
          <w:sz w:val="24"/>
          <w:szCs w:val="24"/>
        </w:rPr>
        <w:t>4. Порядок здійснення оплати</w:t>
      </w:r>
    </w:p>
    <w:p w:rsidR="00364E55" w:rsidRPr="008D22FD" w:rsidRDefault="00364E55" w:rsidP="00F92393">
      <w:pPr>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 xml:space="preserve">4.1. Розрахунки за </w:t>
      </w:r>
      <w:r w:rsidR="00CF62A6" w:rsidRPr="008D22FD">
        <w:rPr>
          <w:rFonts w:ascii="Times New Roman" w:eastAsia="Batang" w:hAnsi="Times New Roman" w:cs="Times New Roman"/>
          <w:sz w:val="24"/>
          <w:szCs w:val="24"/>
        </w:rPr>
        <w:t xml:space="preserve">поставлений товар здійснюються </w:t>
      </w:r>
      <w:r w:rsidRPr="008D22FD">
        <w:rPr>
          <w:rFonts w:ascii="Times New Roman" w:eastAsia="Batang" w:hAnsi="Times New Roman" w:cs="Times New Roman"/>
          <w:sz w:val="24"/>
          <w:szCs w:val="24"/>
        </w:rPr>
        <w:t>н</w:t>
      </w:r>
      <w:r w:rsidR="00F938F2" w:rsidRPr="008D22FD">
        <w:rPr>
          <w:rFonts w:ascii="Times New Roman" w:eastAsia="Batang" w:hAnsi="Times New Roman" w:cs="Times New Roman"/>
          <w:sz w:val="24"/>
          <w:szCs w:val="24"/>
        </w:rPr>
        <w:t xml:space="preserve">а підставі рахунка та накладної </w:t>
      </w:r>
      <w:r w:rsidRPr="008D22FD">
        <w:rPr>
          <w:rFonts w:ascii="Times New Roman" w:eastAsia="Batang" w:hAnsi="Times New Roman" w:cs="Times New Roman"/>
          <w:sz w:val="24"/>
          <w:szCs w:val="24"/>
        </w:rPr>
        <w:t>на умовах можливої відстрочки платежу строком до 30 кал. днів.</w:t>
      </w:r>
    </w:p>
    <w:p w:rsidR="00364E55" w:rsidRPr="008D22FD" w:rsidRDefault="00364E55" w:rsidP="00F92393">
      <w:pPr>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 xml:space="preserve">4.2. У разі затримки бюджетного фінансування розрахунок за товари здійснюватиметься на протязі 5 банківських днів з дати отримання </w:t>
      </w:r>
      <w:r w:rsidR="00F938F2" w:rsidRPr="008D22FD">
        <w:rPr>
          <w:rFonts w:ascii="Times New Roman" w:eastAsia="Batang" w:hAnsi="Times New Roman" w:cs="Times New Roman"/>
          <w:sz w:val="24"/>
          <w:szCs w:val="24"/>
        </w:rPr>
        <w:t>Зам</w:t>
      </w:r>
      <w:r w:rsidRPr="008D22FD">
        <w:rPr>
          <w:rFonts w:ascii="Times New Roman" w:eastAsia="Batang" w:hAnsi="Times New Roman" w:cs="Times New Roman"/>
          <w:snapToGrid w:val="0"/>
          <w:sz w:val="24"/>
          <w:szCs w:val="24"/>
        </w:rPr>
        <w:t>овником</w:t>
      </w:r>
      <w:r w:rsidRPr="008D22FD">
        <w:rPr>
          <w:rFonts w:ascii="Times New Roman" w:eastAsia="Batang" w:hAnsi="Times New Roman" w:cs="Times New Roman"/>
          <w:sz w:val="24"/>
          <w:szCs w:val="24"/>
        </w:rPr>
        <w:t xml:space="preserve"> бюджетного призначення на фінансування закупівлі на свій реєстраційний рахунок.</w:t>
      </w:r>
    </w:p>
    <w:p w:rsidR="00364E55" w:rsidRPr="008D22FD" w:rsidRDefault="00364E55" w:rsidP="00F92393">
      <w:pPr>
        <w:spacing w:after="0" w:line="240" w:lineRule="auto"/>
        <w:jc w:val="both"/>
        <w:rPr>
          <w:rFonts w:ascii="Times New Roman" w:eastAsia="Batang" w:hAnsi="Times New Roman" w:cs="Times New Roman"/>
          <w:bCs/>
          <w:sz w:val="24"/>
          <w:szCs w:val="24"/>
        </w:rPr>
      </w:pPr>
      <w:r w:rsidRPr="008D22FD">
        <w:rPr>
          <w:rFonts w:ascii="Times New Roman" w:eastAsia="Batang" w:hAnsi="Times New Roman" w:cs="Times New Roman"/>
          <w:sz w:val="24"/>
          <w:szCs w:val="24"/>
        </w:rPr>
        <w:t xml:space="preserve">4.3. Бюджетні зобов’язання за договором виникають у разі наявності та в межах відповідних бюджетних асигнувань. </w:t>
      </w:r>
    </w:p>
    <w:p w:rsidR="00364E55" w:rsidRPr="008D22FD" w:rsidRDefault="00364E55" w:rsidP="00F92393">
      <w:pPr>
        <w:spacing w:after="0" w:line="240" w:lineRule="auto"/>
        <w:jc w:val="both"/>
        <w:rPr>
          <w:rFonts w:ascii="Times New Roman" w:eastAsia="Batang" w:hAnsi="Times New Roman" w:cs="Times New Roman"/>
          <w:sz w:val="24"/>
          <w:szCs w:val="24"/>
          <w:lang w:val="ru-RU"/>
        </w:rPr>
      </w:pPr>
      <w:r w:rsidRPr="008D22FD">
        <w:rPr>
          <w:rFonts w:ascii="Times New Roman" w:eastAsia="Batang" w:hAnsi="Times New Roman" w:cs="Times New Roman"/>
          <w:sz w:val="24"/>
          <w:szCs w:val="24"/>
        </w:rPr>
        <w:t>4.4.Оплата за товар здійснюється по факту поставки безготівковим розрахунком. Замовник здійснює оплату товару Учаснику на підставі наданого рахунку та накладної</w:t>
      </w:r>
      <w:r w:rsidR="00A02B2C" w:rsidRPr="008D22FD">
        <w:rPr>
          <w:rFonts w:ascii="Times New Roman" w:eastAsia="Batang" w:hAnsi="Times New Roman" w:cs="Times New Roman"/>
          <w:sz w:val="24"/>
          <w:szCs w:val="24"/>
        </w:rPr>
        <w:t xml:space="preserve"> протягом 7 банківських днів.</w:t>
      </w:r>
    </w:p>
    <w:p w:rsidR="00364E55" w:rsidRPr="008D22FD" w:rsidRDefault="00364E55" w:rsidP="00F92393">
      <w:pPr>
        <w:spacing w:after="0" w:line="240" w:lineRule="auto"/>
        <w:jc w:val="both"/>
        <w:rPr>
          <w:rFonts w:ascii="Times New Roman" w:eastAsia="Batang" w:hAnsi="Times New Roman" w:cs="Times New Roman"/>
          <w:b/>
          <w:sz w:val="24"/>
          <w:szCs w:val="24"/>
          <w:lang w:val="ru-RU"/>
        </w:rPr>
      </w:pPr>
    </w:p>
    <w:p w:rsidR="00364E55" w:rsidRPr="008D22FD" w:rsidRDefault="00364E55" w:rsidP="00F92393">
      <w:pPr>
        <w:spacing w:after="0" w:line="240" w:lineRule="auto"/>
        <w:jc w:val="center"/>
        <w:rPr>
          <w:rFonts w:ascii="Times New Roman" w:eastAsia="Batang" w:hAnsi="Times New Roman" w:cs="Times New Roman"/>
          <w:b/>
          <w:sz w:val="24"/>
          <w:szCs w:val="24"/>
        </w:rPr>
      </w:pPr>
      <w:r w:rsidRPr="008D22FD">
        <w:rPr>
          <w:rFonts w:ascii="Times New Roman" w:eastAsia="Batang" w:hAnsi="Times New Roman" w:cs="Times New Roman"/>
          <w:b/>
          <w:sz w:val="24"/>
          <w:szCs w:val="24"/>
        </w:rPr>
        <w:t>5. Умови поставки товару</w:t>
      </w:r>
    </w:p>
    <w:p w:rsidR="00364E55" w:rsidRPr="008D22FD"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lastRenderedPageBreak/>
        <w:t>5.1.</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Строк поставк</w:t>
      </w:r>
      <w:r w:rsidR="00F938F2" w:rsidRPr="008D22FD">
        <w:rPr>
          <w:rFonts w:ascii="Times New Roman" w:eastAsia="Batang" w:hAnsi="Times New Roman" w:cs="Times New Roman"/>
          <w:sz w:val="24"/>
          <w:szCs w:val="24"/>
        </w:rPr>
        <w:t>и  товару:  двічі на</w:t>
      </w:r>
      <w:r w:rsidR="00A02B2C" w:rsidRPr="008D22FD">
        <w:rPr>
          <w:rFonts w:ascii="Times New Roman" w:eastAsia="Batang" w:hAnsi="Times New Roman" w:cs="Times New Roman"/>
          <w:sz w:val="24"/>
          <w:szCs w:val="24"/>
        </w:rPr>
        <w:t xml:space="preserve"> тиждень, відповідно до узгодженого Сторонами графіку, починаючи з </w:t>
      </w:r>
      <w:r w:rsidR="00A9531A" w:rsidRPr="008D22FD">
        <w:rPr>
          <w:rFonts w:ascii="Times New Roman" w:eastAsia="Batang" w:hAnsi="Times New Roman" w:cs="Times New Roman"/>
          <w:sz w:val="24"/>
          <w:szCs w:val="24"/>
        </w:rPr>
        <w:t>моменту підписання договору по 31.12.2022</w:t>
      </w:r>
      <w:r w:rsidR="00A02B2C" w:rsidRPr="008D22FD">
        <w:rPr>
          <w:rFonts w:ascii="Times New Roman" w:eastAsia="Batang" w:hAnsi="Times New Roman" w:cs="Times New Roman"/>
          <w:sz w:val="24"/>
          <w:szCs w:val="24"/>
        </w:rPr>
        <w:t xml:space="preserve"> рік.</w:t>
      </w:r>
    </w:p>
    <w:p w:rsidR="00364E55" w:rsidRPr="008D22FD" w:rsidRDefault="00364E55" w:rsidP="00F92393">
      <w:pPr>
        <w:shd w:val="clear" w:color="auto" w:fill="FFFFFF"/>
        <w:spacing w:after="0" w:line="240" w:lineRule="auto"/>
        <w:jc w:val="both"/>
        <w:textAlignment w:val="baseline"/>
        <w:rPr>
          <w:rFonts w:ascii="Times New Roman" w:eastAsia="Times New Roman" w:hAnsi="Times New Roman"/>
          <w:b/>
          <w:color w:val="000000"/>
          <w:sz w:val="24"/>
          <w:szCs w:val="24"/>
        </w:rPr>
      </w:pPr>
      <w:r w:rsidRPr="008D22FD">
        <w:rPr>
          <w:rFonts w:ascii="Times New Roman" w:eastAsia="Batang" w:hAnsi="Times New Roman" w:cs="Times New Roman"/>
          <w:sz w:val="24"/>
          <w:szCs w:val="24"/>
        </w:rPr>
        <w:t>5.2.</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 xml:space="preserve">Місце поставки товарів: </w:t>
      </w:r>
      <w:r w:rsidR="00A02B2C" w:rsidRPr="008D22FD">
        <w:rPr>
          <w:rFonts w:ascii="Times New Roman" w:eastAsia="Times New Roman" w:hAnsi="Times New Roman"/>
          <w:color w:val="000000"/>
          <w:sz w:val="24"/>
          <w:szCs w:val="24"/>
        </w:rPr>
        <w:t xml:space="preserve">заклади освіти Пісківської селищної </w:t>
      </w:r>
      <w:r w:rsidR="00A9531A" w:rsidRPr="008D22FD">
        <w:rPr>
          <w:rFonts w:ascii="Times New Roman" w:eastAsia="Times New Roman" w:hAnsi="Times New Roman"/>
          <w:color w:val="000000"/>
          <w:sz w:val="24"/>
          <w:szCs w:val="24"/>
        </w:rPr>
        <w:t>ради</w:t>
      </w:r>
      <w:r w:rsidR="00A02B2C" w:rsidRPr="008D22FD">
        <w:rPr>
          <w:rFonts w:ascii="Times New Roman" w:eastAsia="Times New Roman" w:hAnsi="Times New Roman"/>
          <w:color w:val="000000"/>
          <w:sz w:val="24"/>
          <w:szCs w:val="24"/>
        </w:rPr>
        <w:t xml:space="preserve"> згідно Додатку № 2 до Договору.</w:t>
      </w:r>
    </w:p>
    <w:p w:rsidR="00364E55" w:rsidRPr="008D22FD"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5.3.</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 xml:space="preserve">Товар постачається Постачальником його власним транспортом (що відповідає санітарним нормам) партіями, у </w:t>
      </w:r>
      <w:r w:rsidR="00F938F2" w:rsidRPr="008D22FD">
        <w:rPr>
          <w:rFonts w:ascii="Times New Roman" w:eastAsia="Batang" w:hAnsi="Times New Roman" w:cs="Times New Roman"/>
          <w:sz w:val="24"/>
          <w:szCs w:val="24"/>
        </w:rPr>
        <w:t>відповідності із заявками Замовника</w:t>
      </w:r>
      <w:r w:rsidRPr="008D22FD">
        <w:rPr>
          <w:rFonts w:ascii="Times New Roman" w:eastAsia="Batang" w:hAnsi="Times New Roman" w:cs="Times New Roman"/>
          <w:sz w:val="24"/>
          <w:szCs w:val="24"/>
        </w:rPr>
        <w:t xml:space="preserve"> протягом всього терміну дії Договору.</w:t>
      </w:r>
    </w:p>
    <w:p w:rsidR="00364E55" w:rsidRPr="008D22FD" w:rsidRDefault="00A82E4F"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5.4</w:t>
      </w:r>
      <w:r w:rsidR="00364E55" w:rsidRPr="008D22FD">
        <w:rPr>
          <w:rFonts w:ascii="Times New Roman" w:eastAsia="Batang" w:hAnsi="Times New Roman" w:cs="Times New Roman"/>
          <w:sz w:val="24"/>
          <w:szCs w:val="24"/>
        </w:rPr>
        <w:t>.</w:t>
      </w:r>
      <w:r w:rsidRPr="008D22FD">
        <w:rPr>
          <w:rFonts w:ascii="Times New Roman" w:eastAsia="Batang" w:hAnsi="Times New Roman" w:cs="Times New Roman"/>
          <w:sz w:val="24"/>
          <w:szCs w:val="24"/>
        </w:rPr>
        <w:t xml:space="preserve"> </w:t>
      </w:r>
      <w:r w:rsidR="00364E55" w:rsidRPr="008D22FD">
        <w:rPr>
          <w:rFonts w:ascii="Times New Roman" w:eastAsia="Batang" w:hAnsi="Times New Roman" w:cs="Times New Roman"/>
          <w:sz w:val="24"/>
          <w:szCs w:val="24"/>
        </w:rPr>
        <w:t>Кожна партія товару повинна супроводжуватися документами, що підтверджують їх походження, безпечність, якість, відповідність державним стандартам.</w:t>
      </w:r>
    </w:p>
    <w:p w:rsidR="00364E55" w:rsidRPr="008D22FD" w:rsidRDefault="00364E55" w:rsidP="00F92393">
      <w:pPr>
        <w:spacing w:after="0" w:line="240" w:lineRule="auto"/>
        <w:jc w:val="both"/>
        <w:rPr>
          <w:rFonts w:ascii="Times New Roman" w:eastAsia="Batang" w:hAnsi="Times New Roman" w:cs="Times New Roman"/>
          <w:b/>
          <w:sz w:val="24"/>
          <w:szCs w:val="24"/>
        </w:rPr>
      </w:pPr>
    </w:p>
    <w:p w:rsidR="00364E55" w:rsidRPr="008D22FD" w:rsidRDefault="00364E55" w:rsidP="00F92393">
      <w:pPr>
        <w:spacing w:after="0" w:line="240" w:lineRule="auto"/>
        <w:jc w:val="center"/>
        <w:rPr>
          <w:rFonts w:ascii="Times New Roman" w:eastAsia="Batang" w:hAnsi="Times New Roman" w:cs="Times New Roman"/>
          <w:b/>
          <w:sz w:val="24"/>
          <w:szCs w:val="24"/>
        </w:rPr>
      </w:pPr>
      <w:r w:rsidRPr="008D22FD">
        <w:rPr>
          <w:rFonts w:ascii="Times New Roman" w:eastAsia="Batang" w:hAnsi="Times New Roman" w:cs="Times New Roman"/>
          <w:b/>
          <w:sz w:val="24"/>
          <w:szCs w:val="24"/>
        </w:rPr>
        <w:t>6. Права та обов’язки</w:t>
      </w:r>
      <w:r w:rsidR="00A82E4F" w:rsidRPr="008D22FD">
        <w:rPr>
          <w:rFonts w:ascii="Times New Roman" w:eastAsia="Batang" w:hAnsi="Times New Roman" w:cs="Times New Roman"/>
          <w:b/>
          <w:sz w:val="24"/>
          <w:szCs w:val="24"/>
        </w:rPr>
        <w:t xml:space="preserve"> </w:t>
      </w:r>
      <w:r w:rsidRPr="008D22FD">
        <w:rPr>
          <w:rFonts w:ascii="Times New Roman" w:eastAsia="Batang" w:hAnsi="Times New Roman" w:cs="Times New Roman"/>
          <w:b/>
          <w:sz w:val="24"/>
          <w:szCs w:val="24"/>
        </w:rPr>
        <w:t>сторін</w:t>
      </w:r>
    </w:p>
    <w:p w:rsidR="00364E55" w:rsidRPr="008D22FD" w:rsidRDefault="00364E55" w:rsidP="00F92393">
      <w:pPr>
        <w:suppressAutoHyphens/>
        <w:spacing w:after="0" w:line="240" w:lineRule="auto"/>
        <w:rPr>
          <w:rFonts w:ascii="Times New Roman" w:eastAsia="Batang" w:hAnsi="Times New Roman" w:cs="Times New Roman"/>
          <w:sz w:val="24"/>
          <w:szCs w:val="24"/>
          <w:u w:val="single"/>
          <w:lang w:eastAsia="ar-SA"/>
        </w:rPr>
      </w:pPr>
      <w:r w:rsidRPr="008D22FD">
        <w:rPr>
          <w:rFonts w:ascii="Times New Roman" w:eastAsia="Batang" w:hAnsi="Times New Roman" w:cs="Times New Roman"/>
          <w:sz w:val="24"/>
          <w:szCs w:val="24"/>
          <w:u w:val="single"/>
          <w:lang w:eastAsia="ar-SA"/>
        </w:rPr>
        <w:t>6.1. Замовник зобов’язаний:</w:t>
      </w:r>
    </w:p>
    <w:p w:rsidR="00364E55" w:rsidRPr="008D22FD" w:rsidRDefault="00364E55" w:rsidP="00F92393">
      <w:pPr>
        <w:suppressAutoHyphens/>
        <w:spacing w:after="0" w:line="240" w:lineRule="auto"/>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6.1.1. Своєчасно та в повному</w:t>
      </w:r>
      <w:r w:rsidR="00A82E4F" w:rsidRPr="008D22FD">
        <w:rPr>
          <w:rFonts w:ascii="Times New Roman" w:eastAsia="Batang" w:hAnsi="Times New Roman" w:cs="Times New Roman"/>
          <w:sz w:val="24"/>
          <w:szCs w:val="24"/>
          <w:lang w:eastAsia="ar-SA"/>
        </w:rPr>
        <w:t xml:space="preserve"> </w:t>
      </w:r>
      <w:r w:rsidRPr="008D22FD">
        <w:rPr>
          <w:rFonts w:ascii="Times New Roman" w:eastAsia="Batang" w:hAnsi="Times New Roman" w:cs="Times New Roman"/>
          <w:sz w:val="24"/>
          <w:szCs w:val="24"/>
          <w:lang w:eastAsia="ar-SA"/>
        </w:rPr>
        <w:t>обсязі</w:t>
      </w:r>
      <w:r w:rsidR="00A82E4F" w:rsidRPr="008D22FD">
        <w:rPr>
          <w:rFonts w:ascii="Times New Roman" w:eastAsia="Batang" w:hAnsi="Times New Roman" w:cs="Times New Roman"/>
          <w:sz w:val="24"/>
          <w:szCs w:val="24"/>
          <w:lang w:eastAsia="ar-SA"/>
        </w:rPr>
        <w:t xml:space="preserve"> </w:t>
      </w:r>
      <w:r w:rsidR="005D01BB" w:rsidRPr="008D22FD">
        <w:rPr>
          <w:rFonts w:ascii="Times New Roman" w:eastAsia="Batang" w:hAnsi="Times New Roman" w:cs="Times New Roman"/>
          <w:sz w:val="24"/>
          <w:szCs w:val="24"/>
          <w:lang w:eastAsia="ar-SA"/>
        </w:rPr>
        <w:t>сплачувати за поставлену продукцію</w:t>
      </w:r>
      <w:r w:rsidR="00A82E4F" w:rsidRPr="008D22FD">
        <w:rPr>
          <w:rFonts w:ascii="Times New Roman" w:eastAsia="Batang" w:hAnsi="Times New Roman" w:cs="Times New Roman"/>
          <w:sz w:val="24"/>
          <w:szCs w:val="24"/>
          <w:lang w:eastAsia="ar-SA"/>
        </w:rPr>
        <w:t xml:space="preserve"> </w:t>
      </w:r>
      <w:r w:rsidR="005D01BB" w:rsidRPr="008D22FD">
        <w:rPr>
          <w:rFonts w:ascii="Times New Roman" w:eastAsia="Batang" w:hAnsi="Times New Roman" w:cs="Times New Roman"/>
          <w:sz w:val="24"/>
          <w:szCs w:val="24"/>
          <w:lang w:eastAsia="ar-SA"/>
        </w:rPr>
        <w:t>(</w:t>
      </w:r>
      <w:r w:rsidRPr="008D22FD">
        <w:rPr>
          <w:rFonts w:ascii="Times New Roman" w:eastAsia="Batang" w:hAnsi="Times New Roman" w:cs="Times New Roman"/>
          <w:sz w:val="24"/>
          <w:szCs w:val="24"/>
          <w:lang w:eastAsia="ar-SA"/>
        </w:rPr>
        <w:t>товари</w:t>
      </w:r>
      <w:r w:rsidR="005D01BB" w:rsidRPr="008D22FD">
        <w:rPr>
          <w:rFonts w:ascii="Times New Roman" w:eastAsia="Batang" w:hAnsi="Times New Roman" w:cs="Times New Roman"/>
          <w:sz w:val="24"/>
          <w:szCs w:val="24"/>
          <w:lang w:eastAsia="ar-SA"/>
        </w:rPr>
        <w:t>);</w:t>
      </w:r>
    </w:p>
    <w:p w:rsidR="00364E55" w:rsidRPr="008D22FD" w:rsidRDefault="00364E55" w:rsidP="005D01BB">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6.1.2. Приймати поставлені товари, з відповідними супрові</w:t>
      </w:r>
      <w:r w:rsidR="005D01BB" w:rsidRPr="008D22FD">
        <w:rPr>
          <w:rFonts w:ascii="Times New Roman" w:eastAsia="Batang" w:hAnsi="Times New Roman" w:cs="Times New Roman"/>
          <w:sz w:val="24"/>
          <w:szCs w:val="24"/>
          <w:lang w:eastAsia="ar-SA"/>
        </w:rPr>
        <w:t>дними документами та накладними;</w:t>
      </w:r>
    </w:p>
    <w:p w:rsidR="00364E55" w:rsidRPr="008D22FD" w:rsidRDefault="00364E55" w:rsidP="00F92393">
      <w:pPr>
        <w:suppressAutoHyphens/>
        <w:spacing w:after="0" w:line="240" w:lineRule="auto"/>
        <w:rPr>
          <w:rFonts w:ascii="Times New Roman" w:eastAsia="Batang" w:hAnsi="Times New Roman" w:cs="Times New Roman"/>
          <w:sz w:val="24"/>
          <w:szCs w:val="24"/>
          <w:u w:val="single"/>
          <w:lang w:eastAsia="ar-SA"/>
        </w:rPr>
      </w:pPr>
      <w:r w:rsidRPr="008D22FD">
        <w:rPr>
          <w:rFonts w:ascii="Times New Roman" w:eastAsia="Batang" w:hAnsi="Times New Roman" w:cs="Times New Roman"/>
          <w:sz w:val="24"/>
          <w:szCs w:val="24"/>
          <w:u w:val="single"/>
          <w:lang w:eastAsia="ar-SA"/>
        </w:rPr>
        <w:t>6.2. Замовник має право:</w:t>
      </w:r>
    </w:p>
    <w:p w:rsidR="00364E55" w:rsidRPr="008D22FD" w:rsidRDefault="00364E55" w:rsidP="00F92393">
      <w:pPr>
        <w:tabs>
          <w:tab w:val="left" w:pos="762"/>
        </w:tabs>
        <w:spacing w:after="0" w:line="240" w:lineRule="auto"/>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  :</w:t>
      </w:r>
    </w:p>
    <w:p w:rsidR="00364E55" w:rsidRPr="008D22FD" w:rsidRDefault="00A82E4F" w:rsidP="00F92393">
      <w:pPr>
        <w:spacing w:after="0" w:line="240" w:lineRule="auto"/>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w:t>
      </w:r>
      <w:r w:rsidR="00364E55" w:rsidRPr="008D22FD">
        <w:rPr>
          <w:rFonts w:ascii="Times New Roman" w:eastAsia="Calibri" w:hAnsi="Times New Roman" w:cs="Times New Roman"/>
          <w:sz w:val="24"/>
          <w:szCs w:val="24"/>
        </w:rPr>
        <w:t>порушення терміну поставки товару, що передбачено п.5.1. даного Договору.</w:t>
      </w:r>
    </w:p>
    <w:p w:rsidR="00364E55" w:rsidRPr="008D22FD" w:rsidRDefault="00364E55" w:rsidP="00F92393">
      <w:pPr>
        <w:spacing w:after="0" w:line="240" w:lineRule="auto"/>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порушення умов поставки та збереження товарного вигляду товару. </w:t>
      </w:r>
    </w:p>
    <w:p w:rsidR="00364E55" w:rsidRPr="008D22FD" w:rsidRDefault="00364E55" w:rsidP="00F92393">
      <w:pPr>
        <w:spacing w:after="0" w:line="240" w:lineRule="auto"/>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 поставка товару з порушення терміну придатності, що передбачено п.2.3. даного Договору.</w:t>
      </w:r>
    </w:p>
    <w:p w:rsidR="00364E55" w:rsidRPr="008D22FD" w:rsidRDefault="00364E55" w:rsidP="00F92393">
      <w:pPr>
        <w:spacing w:after="0" w:line="240" w:lineRule="auto"/>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364E55" w:rsidRPr="008D22FD" w:rsidRDefault="00A82E4F" w:rsidP="00F92393">
      <w:pPr>
        <w:spacing w:after="0" w:line="240" w:lineRule="auto"/>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П</w:t>
      </w:r>
      <w:r w:rsidR="00364E55" w:rsidRPr="008D22FD">
        <w:rPr>
          <w:rFonts w:ascii="Times New Roman" w:eastAsia="Calibri" w:hAnsi="Times New Roman" w:cs="Times New Roman"/>
          <w:sz w:val="24"/>
          <w:szCs w:val="24"/>
        </w:rPr>
        <w:t>ри виявленні</w:t>
      </w:r>
      <w:r w:rsidRPr="008D22FD">
        <w:rPr>
          <w:rFonts w:ascii="Times New Roman" w:eastAsia="Calibri" w:hAnsi="Times New Roman" w:cs="Times New Roman"/>
          <w:sz w:val="24"/>
          <w:szCs w:val="24"/>
        </w:rPr>
        <w:t xml:space="preserve"> </w:t>
      </w:r>
      <w:r w:rsidR="00364E55" w:rsidRPr="008D22FD">
        <w:rPr>
          <w:rFonts w:ascii="Times New Roman" w:eastAsia="Calibri" w:hAnsi="Times New Roman" w:cs="Times New Roman"/>
          <w:sz w:val="24"/>
          <w:szCs w:val="24"/>
        </w:rPr>
        <w:t>порушення умов договору що</w:t>
      </w:r>
      <w:r w:rsidRPr="008D22FD">
        <w:rPr>
          <w:rFonts w:ascii="Times New Roman" w:eastAsia="Calibri" w:hAnsi="Times New Roman" w:cs="Times New Roman"/>
          <w:sz w:val="24"/>
          <w:szCs w:val="24"/>
        </w:rPr>
        <w:t xml:space="preserve"> </w:t>
      </w:r>
      <w:r w:rsidR="00364E55" w:rsidRPr="008D22FD">
        <w:rPr>
          <w:rFonts w:ascii="Times New Roman" w:eastAsia="Calibri" w:hAnsi="Times New Roman" w:cs="Times New Roman"/>
          <w:sz w:val="24"/>
          <w:szCs w:val="24"/>
        </w:rPr>
        <w:t>передбачені п. 6.2.1. даного Договору, складається Акт комісії про правопорушення.</w:t>
      </w:r>
    </w:p>
    <w:p w:rsidR="00364E55" w:rsidRPr="008D22FD" w:rsidRDefault="00364E55" w:rsidP="00F92393">
      <w:pPr>
        <w:pStyle w:val="a3"/>
        <w:widowControl w:val="0"/>
        <w:numPr>
          <w:ilvl w:val="2"/>
          <w:numId w:val="3"/>
        </w:numPr>
        <w:tabs>
          <w:tab w:val="left" w:pos="945"/>
        </w:tabs>
        <w:spacing w:after="0" w:line="240" w:lineRule="auto"/>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Контролювати поставку товарів у строки, встановлені</w:t>
      </w:r>
      <w:r w:rsidR="00A82E4F" w:rsidRPr="008D22FD">
        <w:rPr>
          <w:rFonts w:ascii="Times New Roman" w:eastAsia="Calibri" w:hAnsi="Times New Roman" w:cs="Times New Roman"/>
          <w:sz w:val="24"/>
          <w:szCs w:val="24"/>
        </w:rPr>
        <w:t xml:space="preserve"> </w:t>
      </w:r>
      <w:r w:rsidRPr="008D22FD">
        <w:rPr>
          <w:rFonts w:ascii="Times New Roman" w:eastAsia="Calibri" w:hAnsi="Times New Roman" w:cs="Times New Roman"/>
          <w:sz w:val="24"/>
          <w:szCs w:val="24"/>
        </w:rPr>
        <w:t>цим Договором;</w:t>
      </w:r>
    </w:p>
    <w:p w:rsidR="00364E55" w:rsidRPr="008D22FD" w:rsidRDefault="00A82E4F"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6.2.3</w:t>
      </w:r>
      <w:r w:rsidR="00364E55" w:rsidRPr="008D22FD">
        <w:rPr>
          <w:rFonts w:ascii="Times New Roman" w:eastAsia="Batang" w:hAnsi="Times New Roman" w:cs="Times New Roman"/>
          <w:sz w:val="24"/>
          <w:szCs w:val="24"/>
          <w:lang w:eastAsia="ar-SA"/>
        </w:rPr>
        <w:t>. Зменшувати обсяг та номенклатуру товарів, та загальну вартість Договору залежно</w:t>
      </w:r>
      <w:r w:rsidR="00364E55" w:rsidRPr="008D22FD">
        <w:rPr>
          <w:rFonts w:ascii="Times New Roman" w:eastAsia="Batang" w:hAnsi="Times New Roman" w:cs="Times New Roman"/>
          <w:sz w:val="24"/>
          <w:szCs w:val="24"/>
          <w:lang w:eastAsia="ar-SA"/>
        </w:rPr>
        <w:br/>
        <w:t>від реального фінансування видатків. У такому разі сторони вносять відповідні зміни до Договору;</w:t>
      </w:r>
    </w:p>
    <w:p w:rsidR="00364E55" w:rsidRPr="008D22FD" w:rsidRDefault="00364E55"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6.2.4. Повернути рахунок Учаснику без здійснення оплати в разі неналежного оформлення</w:t>
      </w:r>
      <w:r w:rsidRPr="008D22FD">
        <w:rPr>
          <w:rFonts w:ascii="Times New Roman" w:eastAsia="Batang" w:hAnsi="Times New Roman" w:cs="Times New Roman"/>
          <w:sz w:val="24"/>
          <w:szCs w:val="24"/>
          <w:lang w:eastAsia="ar-SA"/>
        </w:rPr>
        <w:br/>
        <w:t>документів, зазначених у пунктах 4.2. і 4.3. Договору (відсутність печатки, підписів тощо);</w:t>
      </w:r>
    </w:p>
    <w:p w:rsidR="00364E55" w:rsidRPr="008D22FD" w:rsidRDefault="00F938F2" w:rsidP="00F92393">
      <w:pPr>
        <w:suppressAutoHyphens/>
        <w:spacing w:after="0" w:line="240" w:lineRule="auto"/>
        <w:jc w:val="both"/>
        <w:rPr>
          <w:rFonts w:ascii="Times New Roman" w:eastAsia="Batang" w:hAnsi="Times New Roman" w:cs="Times New Roman"/>
          <w:sz w:val="24"/>
          <w:szCs w:val="24"/>
          <w:u w:val="single"/>
          <w:lang w:eastAsia="ar-SA"/>
        </w:rPr>
      </w:pPr>
      <w:r w:rsidRPr="008D22FD">
        <w:rPr>
          <w:rFonts w:ascii="Times New Roman" w:eastAsia="Batang" w:hAnsi="Times New Roman" w:cs="Times New Roman"/>
          <w:sz w:val="24"/>
          <w:szCs w:val="24"/>
          <w:u w:val="single"/>
          <w:lang w:eastAsia="ar-SA"/>
        </w:rPr>
        <w:t>6.3. Постачальник</w:t>
      </w:r>
      <w:r w:rsidR="00364E55" w:rsidRPr="008D22FD">
        <w:rPr>
          <w:rFonts w:ascii="Times New Roman" w:eastAsia="Batang" w:hAnsi="Times New Roman" w:cs="Times New Roman"/>
          <w:sz w:val="24"/>
          <w:szCs w:val="24"/>
          <w:u w:val="single"/>
          <w:lang w:eastAsia="ar-SA"/>
        </w:rPr>
        <w:t xml:space="preserve"> зобов’язаний:</w:t>
      </w:r>
    </w:p>
    <w:p w:rsidR="00364E55" w:rsidRPr="008D22FD" w:rsidRDefault="00364E55"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6.3.1. Забезпечити поставку товарів, у строки, встановлені</w:t>
      </w:r>
      <w:r w:rsidR="00A82E4F" w:rsidRPr="008D22FD">
        <w:rPr>
          <w:rFonts w:ascii="Times New Roman" w:eastAsia="Batang" w:hAnsi="Times New Roman" w:cs="Times New Roman"/>
          <w:sz w:val="24"/>
          <w:szCs w:val="24"/>
          <w:lang w:eastAsia="ar-SA"/>
        </w:rPr>
        <w:t xml:space="preserve"> </w:t>
      </w:r>
      <w:r w:rsidRPr="008D22FD">
        <w:rPr>
          <w:rFonts w:ascii="Times New Roman" w:eastAsia="Batang" w:hAnsi="Times New Roman" w:cs="Times New Roman"/>
          <w:sz w:val="24"/>
          <w:szCs w:val="24"/>
          <w:lang w:eastAsia="ar-SA"/>
        </w:rPr>
        <w:t>цим Договором;</w:t>
      </w:r>
    </w:p>
    <w:p w:rsidR="00364E55" w:rsidRPr="008D22FD" w:rsidRDefault="00364E55"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6.3.2. Забезпечити поставку товарів, якість яких відповідає умовам, встановленим цим Договором;</w:t>
      </w:r>
    </w:p>
    <w:p w:rsidR="00364E55" w:rsidRPr="008D22FD" w:rsidRDefault="00F938F2" w:rsidP="00F92393">
      <w:pPr>
        <w:suppressAutoHyphens/>
        <w:spacing w:after="0" w:line="240" w:lineRule="auto"/>
        <w:jc w:val="both"/>
        <w:rPr>
          <w:rFonts w:ascii="Times New Roman" w:eastAsia="Batang" w:hAnsi="Times New Roman" w:cs="Times New Roman"/>
          <w:sz w:val="24"/>
          <w:szCs w:val="24"/>
          <w:u w:val="single"/>
          <w:lang w:eastAsia="ar-SA"/>
        </w:rPr>
      </w:pPr>
      <w:r w:rsidRPr="008D22FD">
        <w:rPr>
          <w:rFonts w:ascii="Times New Roman" w:eastAsia="Batang" w:hAnsi="Times New Roman" w:cs="Times New Roman"/>
          <w:sz w:val="24"/>
          <w:szCs w:val="24"/>
          <w:u w:val="single"/>
          <w:lang w:eastAsia="ar-SA"/>
        </w:rPr>
        <w:t>6.4. Постачальник</w:t>
      </w:r>
      <w:r w:rsidR="00364E55" w:rsidRPr="008D22FD">
        <w:rPr>
          <w:rFonts w:ascii="Times New Roman" w:eastAsia="Batang" w:hAnsi="Times New Roman" w:cs="Times New Roman"/>
          <w:sz w:val="24"/>
          <w:szCs w:val="24"/>
          <w:u w:val="single"/>
          <w:lang w:eastAsia="ar-SA"/>
        </w:rPr>
        <w:t xml:space="preserve"> має право:</w:t>
      </w:r>
    </w:p>
    <w:p w:rsidR="00364E55" w:rsidRPr="008D22FD" w:rsidRDefault="00364E55"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6.4.1. Своєчасно та в повному обсязі отримувати плату за поставлені товари.</w:t>
      </w:r>
    </w:p>
    <w:p w:rsidR="00364E55" w:rsidRPr="008D22FD" w:rsidRDefault="00364E55"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6.4.2. На дострокову поставку товарів за письмовим погодженням Замовника;</w:t>
      </w:r>
    </w:p>
    <w:p w:rsidR="00364E55" w:rsidRPr="008D22FD" w:rsidRDefault="00364E55" w:rsidP="00F92393">
      <w:pPr>
        <w:suppressAutoHyphens/>
        <w:spacing w:after="0" w:line="240" w:lineRule="auto"/>
        <w:jc w:val="both"/>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6.4.3. У разі неви</w:t>
      </w:r>
      <w:r w:rsidR="00F938F2" w:rsidRPr="008D22FD">
        <w:rPr>
          <w:rFonts w:ascii="Times New Roman" w:eastAsia="Batang" w:hAnsi="Times New Roman" w:cs="Times New Roman"/>
          <w:sz w:val="24"/>
          <w:szCs w:val="24"/>
          <w:lang w:eastAsia="ar-SA"/>
        </w:rPr>
        <w:t>конання зобов’язань Замовником Постачальник</w:t>
      </w:r>
      <w:r w:rsidRPr="008D22FD">
        <w:rPr>
          <w:rFonts w:ascii="Times New Roman" w:eastAsia="Batang" w:hAnsi="Times New Roman" w:cs="Times New Roman"/>
          <w:sz w:val="24"/>
          <w:szCs w:val="24"/>
          <w:lang w:eastAsia="ar-SA"/>
        </w:rPr>
        <w:t xml:space="preserve"> має право достроково розірвати цей Договір, повідомивши про це замовника у строк три робочі</w:t>
      </w:r>
      <w:r w:rsidR="00A82E4F" w:rsidRPr="008D22FD">
        <w:rPr>
          <w:rFonts w:ascii="Times New Roman" w:eastAsia="Batang" w:hAnsi="Times New Roman" w:cs="Times New Roman"/>
          <w:sz w:val="24"/>
          <w:szCs w:val="24"/>
          <w:lang w:eastAsia="ar-SA"/>
        </w:rPr>
        <w:t xml:space="preserve"> дні.</w:t>
      </w:r>
    </w:p>
    <w:p w:rsidR="004F011E" w:rsidRPr="008D22FD" w:rsidRDefault="004F011E" w:rsidP="004F011E">
      <w:pPr>
        <w:spacing w:after="0" w:line="240" w:lineRule="auto"/>
        <w:jc w:val="both"/>
        <w:rPr>
          <w:rFonts w:ascii="Times New Roman" w:eastAsia="Batang" w:hAnsi="Times New Roman" w:cs="Times New Roman"/>
          <w:sz w:val="24"/>
          <w:szCs w:val="24"/>
          <w:lang w:val="ru-RU"/>
        </w:rPr>
      </w:pPr>
      <w:r w:rsidRPr="008D22FD">
        <w:rPr>
          <w:rFonts w:ascii="Times New Roman" w:eastAsia="Batang" w:hAnsi="Times New Roman" w:cs="Times New Roman"/>
          <w:sz w:val="24"/>
          <w:szCs w:val="24"/>
          <w:lang w:val="ru-RU"/>
        </w:rPr>
        <w:t xml:space="preserve">6.4.4. </w:t>
      </w:r>
      <w:proofErr w:type="gramStart"/>
      <w:r w:rsidRPr="008D22FD">
        <w:rPr>
          <w:rFonts w:ascii="Times New Roman" w:eastAsia="Batang" w:hAnsi="Times New Roman" w:cs="Times New Roman"/>
          <w:sz w:val="24"/>
          <w:szCs w:val="24"/>
          <w:lang w:val="ru-RU"/>
        </w:rPr>
        <w:t>На з</w:t>
      </w:r>
      <w:proofErr w:type="spellStart"/>
      <w:r w:rsidRPr="008D22FD">
        <w:rPr>
          <w:rFonts w:ascii="Times New Roman" w:hAnsi="Times New Roman" w:cs="Times New Roman"/>
          <w:sz w:val="24"/>
          <w:szCs w:val="24"/>
        </w:rPr>
        <w:t>більшення</w:t>
      </w:r>
      <w:proofErr w:type="spellEnd"/>
      <w:r w:rsidRPr="008D22FD">
        <w:rPr>
          <w:rFonts w:ascii="Times New Roman" w:hAnsi="Times New Roman" w:cs="Times New Roman"/>
          <w:sz w:val="24"/>
          <w:szCs w:val="24"/>
        </w:rPr>
        <w:t xml:space="preserve">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8D22FD">
        <w:rPr>
          <w:rFonts w:ascii="Times New Roman" w:hAnsi="Times New Roman" w:cs="Times New Roman"/>
          <w:sz w:val="24"/>
          <w:szCs w:val="24"/>
        </w:rPr>
        <w:t>ів з моменту підписання договору про закупівлю</w:t>
      </w:r>
    </w:p>
    <w:p w:rsidR="00A82E4F" w:rsidRPr="008D22FD" w:rsidRDefault="00A82E4F" w:rsidP="00F92393">
      <w:pPr>
        <w:suppressAutoHyphens/>
        <w:spacing w:after="0" w:line="240" w:lineRule="auto"/>
        <w:jc w:val="both"/>
        <w:rPr>
          <w:rFonts w:ascii="Times New Roman" w:eastAsia="Batang" w:hAnsi="Times New Roman" w:cs="Times New Roman"/>
          <w:sz w:val="24"/>
          <w:szCs w:val="24"/>
          <w:lang w:eastAsia="ar-SA"/>
        </w:rPr>
      </w:pPr>
    </w:p>
    <w:p w:rsidR="00364E55" w:rsidRPr="008D22FD" w:rsidRDefault="00364E55" w:rsidP="00F92393">
      <w:pPr>
        <w:spacing w:after="0" w:line="240" w:lineRule="auto"/>
        <w:jc w:val="center"/>
        <w:rPr>
          <w:rFonts w:ascii="Times New Roman" w:eastAsia="Batang" w:hAnsi="Times New Roman" w:cs="Times New Roman"/>
          <w:b/>
          <w:sz w:val="24"/>
          <w:szCs w:val="24"/>
        </w:rPr>
      </w:pPr>
      <w:r w:rsidRPr="008D22FD">
        <w:rPr>
          <w:rFonts w:ascii="Times New Roman" w:eastAsia="Batang" w:hAnsi="Times New Roman" w:cs="Times New Roman"/>
          <w:b/>
          <w:sz w:val="24"/>
          <w:szCs w:val="24"/>
        </w:rPr>
        <w:t>7. Відповідальність сторін</w:t>
      </w:r>
    </w:p>
    <w:p w:rsidR="00364E55" w:rsidRPr="008D22FD" w:rsidRDefault="00364E55" w:rsidP="00F92393">
      <w:pPr>
        <w:spacing w:after="0" w:line="240" w:lineRule="auto"/>
        <w:jc w:val="both"/>
        <w:rPr>
          <w:rFonts w:ascii="Times New Roman" w:eastAsia="Batang" w:hAnsi="Times New Roman" w:cs="Times New Roman"/>
          <w:noProof/>
          <w:sz w:val="24"/>
          <w:szCs w:val="24"/>
        </w:rPr>
      </w:pPr>
      <w:r w:rsidRPr="008D22FD">
        <w:rPr>
          <w:rFonts w:ascii="Times New Roman" w:eastAsia="Batang" w:hAnsi="Times New Roman" w:cs="Times New Roman"/>
          <w:noProof/>
          <w:sz w:val="24"/>
          <w:szCs w:val="24"/>
        </w:rPr>
        <w:t>7.1. У разі невиконання або неналежного виконання сторонами Договору, обов‘язків, що покладені на них умовами даного Договору, сторони несуть відповідальність згідно чинного законодавства України.</w:t>
      </w:r>
    </w:p>
    <w:p w:rsidR="00364E55" w:rsidRPr="008D22FD" w:rsidRDefault="00364E55" w:rsidP="00F92393">
      <w:pPr>
        <w:spacing w:after="0" w:line="240" w:lineRule="auto"/>
        <w:jc w:val="both"/>
        <w:rPr>
          <w:rFonts w:ascii="Times New Roman" w:eastAsia="Batang" w:hAnsi="Times New Roman" w:cs="Times New Roman"/>
          <w:noProof/>
          <w:sz w:val="24"/>
          <w:szCs w:val="24"/>
        </w:rPr>
      </w:pPr>
      <w:r w:rsidRPr="008D22FD">
        <w:rPr>
          <w:rFonts w:ascii="Times New Roman" w:eastAsia="Batang" w:hAnsi="Times New Roman" w:cs="Times New Roman"/>
          <w:noProof/>
          <w:sz w:val="24"/>
          <w:szCs w:val="24"/>
        </w:rPr>
        <w:t>7.2. У разі затримки поставки товару та/або поставки не в повному обсязі заявленому Замовником, Учасник сплачує пеню у розмірі подвійної облікової ставки НБУ, діючої на час прострочення, від суми непоставленого товару за кожний день затримки.</w:t>
      </w:r>
    </w:p>
    <w:p w:rsidR="00364E55" w:rsidRPr="008D22FD" w:rsidRDefault="00364E55" w:rsidP="00F92393">
      <w:pPr>
        <w:spacing w:after="0" w:line="240" w:lineRule="auto"/>
        <w:jc w:val="both"/>
        <w:rPr>
          <w:rFonts w:ascii="Times New Roman" w:eastAsia="Batang" w:hAnsi="Times New Roman" w:cs="Times New Roman"/>
          <w:noProof/>
          <w:sz w:val="24"/>
          <w:szCs w:val="24"/>
        </w:rPr>
      </w:pPr>
      <w:r w:rsidRPr="008D22FD">
        <w:rPr>
          <w:rFonts w:ascii="Times New Roman" w:eastAsia="Batang" w:hAnsi="Times New Roman" w:cs="Times New Roman"/>
          <w:noProof/>
          <w:sz w:val="24"/>
          <w:szCs w:val="24"/>
        </w:rPr>
        <w:lastRenderedPageBreak/>
        <w:t>7.3. Сплата неустойки не звільняє винну сторону від обов’язку належним чином виконати прострочене зобов’язання.</w:t>
      </w:r>
    </w:p>
    <w:p w:rsidR="00364E55" w:rsidRPr="008D22FD" w:rsidRDefault="00364E55" w:rsidP="00F92393">
      <w:pPr>
        <w:spacing w:after="0" w:line="240" w:lineRule="auto"/>
        <w:jc w:val="both"/>
        <w:rPr>
          <w:rFonts w:ascii="Times New Roman" w:eastAsia="Batang" w:hAnsi="Times New Roman" w:cs="Times New Roman"/>
          <w:noProof/>
          <w:sz w:val="24"/>
          <w:szCs w:val="24"/>
        </w:rPr>
      </w:pPr>
      <w:r w:rsidRPr="008D22FD">
        <w:rPr>
          <w:rFonts w:ascii="Times New Roman" w:eastAsia="Batang" w:hAnsi="Times New Roman" w:cs="Times New Roman"/>
          <w:noProof/>
          <w:sz w:val="24"/>
          <w:szCs w:val="24"/>
        </w:rPr>
        <w:t>7.4. Замовник не несе відповідальності за затримку призначеного фінансування на свій рахунок  бюджетних коштів.</w:t>
      </w:r>
    </w:p>
    <w:p w:rsidR="00A82E4F" w:rsidRPr="008D22FD" w:rsidRDefault="00A82E4F" w:rsidP="00F92393">
      <w:pPr>
        <w:spacing w:after="0" w:line="240" w:lineRule="auto"/>
        <w:jc w:val="both"/>
        <w:rPr>
          <w:rFonts w:ascii="Times New Roman" w:eastAsia="Batang" w:hAnsi="Times New Roman" w:cs="Times New Roman"/>
          <w:noProof/>
          <w:sz w:val="24"/>
          <w:szCs w:val="24"/>
        </w:rPr>
      </w:pPr>
    </w:p>
    <w:p w:rsidR="00364E55" w:rsidRPr="008D22FD" w:rsidRDefault="00364E55" w:rsidP="00F92393">
      <w:pPr>
        <w:spacing w:after="0" w:line="240" w:lineRule="auto"/>
        <w:jc w:val="center"/>
        <w:rPr>
          <w:rFonts w:ascii="Times New Roman" w:eastAsia="Batang" w:hAnsi="Times New Roman" w:cs="Times New Roman"/>
          <w:b/>
          <w:sz w:val="24"/>
          <w:szCs w:val="24"/>
        </w:rPr>
      </w:pPr>
      <w:r w:rsidRPr="008D22FD">
        <w:rPr>
          <w:rFonts w:ascii="Times New Roman" w:eastAsia="Batang" w:hAnsi="Times New Roman" w:cs="Times New Roman"/>
          <w:b/>
          <w:sz w:val="24"/>
          <w:szCs w:val="24"/>
        </w:rPr>
        <w:t>8. Обставини непереборної сили</w:t>
      </w:r>
    </w:p>
    <w:p w:rsidR="00364E55" w:rsidRPr="008D22FD" w:rsidRDefault="00364E55" w:rsidP="00F92393">
      <w:pPr>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8.1 Перебіг терміну виконання сторонами зобов’язань за цим Договором може бути призупинений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364E55" w:rsidRPr="008D22FD" w:rsidRDefault="00364E55" w:rsidP="00F92393">
      <w:pPr>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8.2 Сторона, яка зазнала дії обставин</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непереборної</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сили, має протягом трьох</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календарних</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днів</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повідомити про це другу сторону. Факт наявності впливу та термін дії обставин  не переборної сили підтверджується уповноваженим на те органом.</w:t>
      </w:r>
    </w:p>
    <w:p w:rsidR="00364E55" w:rsidRPr="008D22FD" w:rsidRDefault="00364E55" w:rsidP="00F92393">
      <w:pPr>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8.3 Після припинення дії обставин непереборної сили перебіг терміну виконання зобов’язань поновлюється.</w:t>
      </w:r>
    </w:p>
    <w:p w:rsidR="00364E55" w:rsidRPr="008D22FD" w:rsidRDefault="00364E55" w:rsidP="00F92393">
      <w:pPr>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8.4 Якщо дія обставин непереборної сили триває більше ніж 30 календарних днів поспіль, сторони мають право припинити дію цього Договору. При цьому збитки, заподіяні припиненням Договору, не відшкодовуються й штрафні</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санкції не сплачуються. Незабезпечені поставкою грошові кошти повертаються Замовнику протягом трьох банківських днів з моменту прийняття сторонами рішення про припинення дії Договору.</w:t>
      </w:r>
    </w:p>
    <w:p w:rsidR="00A82E4F" w:rsidRPr="008D22FD" w:rsidRDefault="00A82E4F" w:rsidP="00F92393">
      <w:pPr>
        <w:spacing w:after="0" w:line="240" w:lineRule="auto"/>
        <w:jc w:val="both"/>
        <w:rPr>
          <w:rFonts w:ascii="Times New Roman" w:eastAsia="Batang" w:hAnsi="Times New Roman" w:cs="Times New Roman"/>
          <w:sz w:val="24"/>
          <w:szCs w:val="24"/>
        </w:rPr>
      </w:pPr>
    </w:p>
    <w:p w:rsidR="00364E55" w:rsidRPr="008D22FD" w:rsidRDefault="00364E55" w:rsidP="00F92393">
      <w:pPr>
        <w:suppressAutoHyphens/>
        <w:spacing w:after="0" w:line="240" w:lineRule="auto"/>
        <w:jc w:val="center"/>
        <w:rPr>
          <w:rFonts w:ascii="Times New Roman" w:eastAsia="Batang" w:hAnsi="Times New Roman" w:cs="Times New Roman"/>
          <w:b/>
          <w:sz w:val="24"/>
          <w:szCs w:val="24"/>
          <w:lang w:eastAsia="ar-SA"/>
        </w:rPr>
      </w:pPr>
      <w:r w:rsidRPr="008D22FD">
        <w:rPr>
          <w:rFonts w:ascii="Times New Roman" w:eastAsia="Batang" w:hAnsi="Times New Roman" w:cs="Times New Roman"/>
          <w:b/>
          <w:sz w:val="24"/>
          <w:szCs w:val="24"/>
          <w:lang w:eastAsia="ar-SA"/>
        </w:rPr>
        <w:t>9. Вирішення спорів</w:t>
      </w:r>
    </w:p>
    <w:p w:rsidR="00364E55" w:rsidRPr="008D22FD"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9.1 При виникненні розбіжностей під час виконання Умов Договору сторони вирішують їх за  взаємною згодою.</w:t>
      </w:r>
    </w:p>
    <w:p w:rsidR="00364E55" w:rsidRPr="008D22FD"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9.2 У разі недосягнення взаємної згоди спори за цим Договором розглядаються згідно з чинним законодавством України.</w:t>
      </w:r>
    </w:p>
    <w:p w:rsidR="00A82E4F" w:rsidRPr="008D22FD" w:rsidRDefault="00A82E4F"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p>
    <w:p w:rsidR="00364E55" w:rsidRPr="008D22FD" w:rsidRDefault="00364E55" w:rsidP="00F92393">
      <w:pPr>
        <w:widowControl w:val="0"/>
        <w:overflowPunct w:val="0"/>
        <w:autoSpaceDE w:val="0"/>
        <w:autoSpaceDN w:val="0"/>
        <w:adjustRightInd w:val="0"/>
        <w:spacing w:after="0" w:line="240" w:lineRule="auto"/>
        <w:jc w:val="center"/>
        <w:rPr>
          <w:rFonts w:ascii="Times New Roman" w:eastAsia="Batang" w:hAnsi="Times New Roman" w:cs="Times New Roman"/>
          <w:b/>
          <w:sz w:val="24"/>
          <w:szCs w:val="24"/>
        </w:rPr>
      </w:pPr>
      <w:r w:rsidRPr="008D22FD">
        <w:rPr>
          <w:rFonts w:ascii="Times New Roman" w:eastAsia="Batang" w:hAnsi="Times New Roman" w:cs="Times New Roman"/>
          <w:b/>
          <w:sz w:val="24"/>
          <w:szCs w:val="24"/>
        </w:rPr>
        <w:t>10. Строки дії Договору</w:t>
      </w:r>
    </w:p>
    <w:p w:rsidR="00364E55" w:rsidRPr="008D22FD"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10.1. Договір набирає чинності з моменту його підписання</w:t>
      </w:r>
      <w:r w:rsidR="00A9531A"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та діє до 31.12.202</w:t>
      </w:r>
      <w:r w:rsidR="00A9531A" w:rsidRPr="008D22FD">
        <w:rPr>
          <w:rFonts w:ascii="Times New Roman" w:eastAsia="Batang" w:hAnsi="Times New Roman" w:cs="Times New Roman"/>
          <w:sz w:val="24"/>
          <w:szCs w:val="24"/>
        </w:rPr>
        <w:t>2</w:t>
      </w:r>
      <w:r w:rsidRPr="008D22FD">
        <w:rPr>
          <w:rFonts w:ascii="Times New Roman" w:eastAsia="Batang" w:hAnsi="Times New Roman" w:cs="Times New Roman"/>
          <w:sz w:val="24"/>
          <w:szCs w:val="24"/>
        </w:rPr>
        <w:t xml:space="preserve"> р. або до повного виконання с</w:t>
      </w:r>
      <w:r w:rsidR="00F92393" w:rsidRPr="008D22FD">
        <w:rPr>
          <w:rFonts w:ascii="Times New Roman" w:eastAsia="Batang" w:hAnsi="Times New Roman" w:cs="Times New Roman"/>
          <w:sz w:val="24"/>
          <w:szCs w:val="24"/>
        </w:rPr>
        <w:t>торонами договірних зобов’язань</w:t>
      </w:r>
      <w:r w:rsidRPr="008D22FD">
        <w:rPr>
          <w:rFonts w:ascii="Times New Roman" w:eastAsia="Batang" w:hAnsi="Times New Roman" w:cs="Times New Roman"/>
          <w:sz w:val="24"/>
          <w:szCs w:val="24"/>
        </w:rPr>
        <w:t>.</w:t>
      </w:r>
    </w:p>
    <w:p w:rsidR="00364E55" w:rsidRPr="008D22FD" w:rsidRDefault="00364E55" w:rsidP="00F92393">
      <w:pPr>
        <w:suppressAutoHyphens/>
        <w:spacing w:after="0" w:line="240" w:lineRule="auto"/>
        <w:rPr>
          <w:rFonts w:ascii="Times New Roman" w:eastAsia="Batang" w:hAnsi="Times New Roman" w:cs="Times New Roman"/>
          <w:sz w:val="24"/>
          <w:szCs w:val="24"/>
          <w:lang w:eastAsia="ar-SA"/>
        </w:rPr>
      </w:pPr>
      <w:r w:rsidRPr="008D22FD">
        <w:rPr>
          <w:rFonts w:ascii="Times New Roman" w:eastAsia="Batang" w:hAnsi="Times New Roman" w:cs="Times New Roman"/>
          <w:sz w:val="24"/>
          <w:szCs w:val="24"/>
          <w:lang w:eastAsia="ar-SA"/>
        </w:rPr>
        <w:t>10.2. Договір укладається і підписується у двох примірниках, що мають однакову юридичну силу.</w:t>
      </w:r>
    </w:p>
    <w:p w:rsidR="005A6E73" w:rsidRPr="008D22FD" w:rsidRDefault="005A6E73" w:rsidP="00F92393">
      <w:pPr>
        <w:suppressAutoHyphens/>
        <w:spacing w:after="0" w:line="240" w:lineRule="auto"/>
        <w:rPr>
          <w:rFonts w:ascii="Times New Roman" w:eastAsia="Batang" w:hAnsi="Times New Roman" w:cs="Times New Roman"/>
          <w:sz w:val="24"/>
          <w:szCs w:val="24"/>
          <w:lang w:eastAsia="ar-SA"/>
        </w:rPr>
      </w:pPr>
    </w:p>
    <w:p w:rsidR="00364E55" w:rsidRPr="008D22FD" w:rsidRDefault="00364E55" w:rsidP="00F92393">
      <w:pPr>
        <w:widowControl w:val="0"/>
        <w:overflowPunct w:val="0"/>
        <w:autoSpaceDE w:val="0"/>
        <w:autoSpaceDN w:val="0"/>
        <w:adjustRightInd w:val="0"/>
        <w:spacing w:after="0" w:line="240" w:lineRule="auto"/>
        <w:jc w:val="center"/>
        <w:rPr>
          <w:rFonts w:ascii="Times New Roman" w:eastAsia="Batang" w:hAnsi="Times New Roman" w:cs="Times New Roman"/>
          <w:b/>
          <w:sz w:val="24"/>
          <w:szCs w:val="24"/>
        </w:rPr>
      </w:pPr>
      <w:r w:rsidRPr="008D22FD">
        <w:rPr>
          <w:rFonts w:ascii="Times New Roman" w:eastAsia="Batang" w:hAnsi="Times New Roman" w:cs="Times New Roman"/>
          <w:b/>
          <w:sz w:val="24"/>
          <w:szCs w:val="24"/>
        </w:rPr>
        <w:t>11. Інші умови</w:t>
      </w:r>
    </w:p>
    <w:p w:rsidR="00364E55" w:rsidRPr="008D22FD"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11.1 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364E55" w:rsidRPr="008D22FD" w:rsidRDefault="00364E55" w:rsidP="00F92393">
      <w:pPr>
        <w:widowControl w:val="0"/>
        <w:overflowPunct w:val="0"/>
        <w:autoSpaceDE w:val="0"/>
        <w:autoSpaceDN w:val="0"/>
        <w:adjustRightInd w:val="0"/>
        <w:spacing w:after="0" w:line="240" w:lineRule="auto"/>
        <w:jc w:val="both"/>
        <w:rPr>
          <w:rFonts w:ascii="Times New Roman" w:eastAsia="Batang" w:hAnsi="Times New Roman" w:cs="Times New Roman"/>
          <w:sz w:val="24"/>
          <w:szCs w:val="24"/>
        </w:rPr>
      </w:pPr>
      <w:r w:rsidRPr="008D22FD">
        <w:rPr>
          <w:rFonts w:ascii="Times New Roman" w:eastAsia="Batang" w:hAnsi="Times New Roman" w:cs="Times New Roman"/>
          <w:sz w:val="24"/>
          <w:szCs w:val="24"/>
        </w:rPr>
        <w:t>11.2. У випадках, не передбачених</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цим Договором, сторони вирішують питання на підставі чинного законодавства</w:t>
      </w:r>
      <w:r w:rsidR="00A82E4F" w:rsidRPr="008D22FD">
        <w:rPr>
          <w:rFonts w:ascii="Times New Roman" w:eastAsia="Batang" w:hAnsi="Times New Roman" w:cs="Times New Roman"/>
          <w:sz w:val="24"/>
          <w:szCs w:val="24"/>
        </w:rPr>
        <w:t xml:space="preserve"> </w:t>
      </w:r>
      <w:r w:rsidRPr="008D22FD">
        <w:rPr>
          <w:rFonts w:ascii="Times New Roman" w:eastAsia="Batang" w:hAnsi="Times New Roman" w:cs="Times New Roman"/>
          <w:sz w:val="24"/>
          <w:szCs w:val="24"/>
        </w:rPr>
        <w:t xml:space="preserve">України. </w:t>
      </w:r>
    </w:p>
    <w:p w:rsidR="00364E55" w:rsidRPr="008D22FD" w:rsidRDefault="00364E55" w:rsidP="00F92393">
      <w:pPr>
        <w:shd w:val="clear" w:color="auto" w:fill="FFFFFF"/>
        <w:spacing w:after="0" w:line="240" w:lineRule="auto"/>
        <w:jc w:val="both"/>
        <w:textAlignment w:val="baseline"/>
        <w:rPr>
          <w:rFonts w:ascii="Times New Roman" w:eastAsia="Times New Roman" w:hAnsi="Times New Roman" w:cs="Times New Roman"/>
          <w:sz w:val="24"/>
          <w:szCs w:val="24"/>
        </w:rPr>
      </w:pPr>
      <w:r w:rsidRPr="008D22FD">
        <w:rPr>
          <w:rFonts w:ascii="Times New Roman" w:eastAsia="Times New Roman" w:hAnsi="Times New Roman" w:cs="Times New Roman"/>
          <w:color w:val="000000"/>
          <w:sz w:val="24"/>
          <w:szCs w:val="24"/>
        </w:rPr>
        <w:t>11.3. Умови договору про закупівлю не повинні відрізнятися від змісту тендерної пропозиції за результатами аукціону (у тому числі</w:t>
      </w:r>
      <w:r w:rsidR="00A82E4F" w:rsidRPr="008D22FD">
        <w:rPr>
          <w:rFonts w:ascii="Times New Roman" w:eastAsia="Times New Roman" w:hAnsi="Times New Roman" w:cs="Times New Roman"/>
          <w:color w:val="000000"/>
          <w:sz w:val="24"/>
          <w:szCs w:val="24"/>
        </w:rPr>
        <w:t xml:space="preserve"> </w:t>
      </w:r>
      <w:r w:rsidRPr="008D22FD">
        <w:rPr>
          <w:rFonts w:ascii="Times New Roman" w:eastAsia="Times New Roman" w:hAnsi="Times New Roman" w:cs="Times New Roman"/>
          <w:color w:val="000000"/>
          <w:sz w:val="24"/>
          <w:szCs w:val="24"/>
        </w:rPr>
        <w:t xml:space="preserve">ціни за одиницю товару) переможця процедури закупівлі. Істотні умови договору про закупівлю не можуть змінюватися після його підписання до </w:t>
      </w:r>
      <w:r w:rsidRPr="008D22FD">
        <w:rPr>
          <w:rFonts w:ascii="Times New Roman" w:eastAsia="Times New Roman" w:hAnsi="Times New Roman" w:cs="Times New Roman"/>
          <w:sz w:val="24"/>
          <w:szCs w:val="24"/>
        </w:rPr>
        <w:t>виконання зобов’язань сторонами в повному обсязі, крім випадків:</w:t>
      </w:r>
    </w:p>
    <w:p w:rsidR="00F92393" w:rsidRPr="008D22FD" w:rsidRDefault="00F92393" w:rsidP="00F92393">
      <w:pPr>
        <w:pStyle w:val="rvps2"/>
        <w:shd w:val="clear" w:color="auto" w:fill="FFFFFF"/>
        <w:spacing w:before="0" w:beforeAutospacing="0" w:after="0" w:afterAutospacing="0"/>
        <w:ind w:firstLine="450"/>
        <w:jc w:val="both"/>
      </w:pPr>
      <w:r w:rsidRPr="008D22FD">
        <w:t>1) зменшення обсягів закупівлі, зокрема з урахуванням фактичного обсягу видатків замовника;</w:t>
      </w:r>
    </w:p>
    <w:p w:rsidR="00F92393" w:rsidRPr="008D22FD" w:rsidRDefault="00F92393" w:rsidP="00F92393">
      <w:pPr>
        <w:pStyle w:val="rvps2"/>
        <w:shd w:val="clear" w:color="auto" w:fill="FFFFFF"/>
        <w:spacing w:before="0" w:beforeAutospacing="0" w:after="0" w:afterAutospacing="0"/>
        <w:ind w:firstLine="450"/>
        <w:jc w:val="both"/>
      </w:pPr>
      <w:bookmarkStart w:id="6" w:name="n1770"/>
      <w:bookmarkEnd w:id="6"/>
      <w:r w:rsidRPr="008D22FD">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92393" w:rsidRPr="008D22FD" w:rsidRDefault="00F92393" w:rsidP="00F92393">
      <w:pPr>
        <w:pStyle w:val="rvps2"/>
        <w:shd w:val="clear" w:color="auto" w:fill="FFFFFF"/>
        <w:spacing w:before="0" w:beforeAutospacing="0" w:after="0" w:afterAutospacing="0"/>
        <w:ind w:firstLine="450"/>
        <w:jc w:val="both"/>
      </w:pPr>
      <w:bookmarkStart w:id="7" w:name="n1771"/>
      <w:bookmarkEnd w:id="7"/>
      <w:r w:rsidRPr="008D22FD">
        <w:t>3) покращення якості предмета закупівлі, за умови що таке покращення не призведе до збільшення суми, визначеної в договорі про закупівлю;</w:t>
      </w:r>
    </w:p>
    <w:p w:rsidR="00F92393" w:rsidRPr="008D22FD" w:rsidRDefault="00F92393" w:rsidP="00F92393">
      <w:pPr>
        <w:pStyle w:val="rvps2"/>
        <w:shd w:val="clear" w:color="auto" w:fill="FFFFFF"/>
        <w:spacing w:before="0" w:beforeAutospacing="0" w:after="0" w:afterAutospacing="0"/>
        <w:ind w:firstLine="450"/>
        <w:jc w:val="both"/>
      </w:pPr>
      <w:bookmarkStart w:id="8" w:name="n1772"/>
      <w:bookmarkEnd w:id="8"/>
      <w:r w:rsidRPr="008D22FD">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8D22FD">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2393" w:rsidRPr="008D22FD" w:rsidRDefault="00F92393" w:rsidP="00F92393">
      <w:pPr>
        <w:pStyle w:val="rvps2"/>
        <w:shd w:val="clear" w:color="auto" w:fill="FFFFFF"/>
        <w:spacing w:before="0" w:beforeAutospacing="0" w:after="0" w:afterAutospacing="0"/>
        <w:ind w:firstLine="450"/>
        <w:jc w:val="both"/>
      </w:pPr>
      <w:bookmarkStart w:id="9" w:name="n1773"/>
      <w:bookmarkEnd w:id="9"/>
      <w:r w:rsidRPr="008D22FD">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92393" w:rsidRPr="008D22FD" w:rsidRDefault="00F92393" w:rsidP="00F92393">
      <w:pPr>
        <w:pStyle w:val="rvps2"/>
        <w:shd w:val="clear" w:color="auto" w:fill="FFFFFF"/>
        <w:spacing w:before="0" w:beforeAutospacing="0" w:after="0" w:afterAutospacing="0"/>
        <w:ind w:firstLine="450"/>
        <w:jc w:val="both"/>
      </w:pPr>
      <w:bookmarkStart w:id="10" w:name="n1774"/>
      <w:bookmarkEnd w:id="10"/>
      <w:r w:rsidRPr="008D22FD">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92393" w:rsidRPr="008D22FD" w:rsidRDefault="00F92393" w:rsidP="00F92393">
      <w:pPr>
        <w:pStyle w:val="rvps2"/>
        <w:shd w:val="clear" w:color="auto" w:fill="FFFFFF"/>
        <w:spacing w:before="0" w:beforeAutospacing="0" w:after="0" w:afterAutospacing="0"/>
        <w:ind w:firstLine="450"/>
        <w:jc w:val="both"/>
      </w:pPr>
      <w:bookmarkStart w:id="11" w:name="n1775"/>
      <w:bookmarkEnd w:id="11"/>
      <w:r w:rsidRPr="008D22F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22FD">
        <w:t>Platts</w:t>
      </w:r>
      <w:proofErr w:type="spellEnd"/>
      <w:r w:rsidRPr="008D22FD">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92393" w:rsidRPr="008D22FD" w:rsidRDefault="00F92393" w:rsidP="00F92393">
      <w:pPr>
        <w:pStyle w:val="rvps2"/>
        <w:shd w:val="clear" w:color="auto" w:fill="FFFFFF"/>
        <w:spacing w:before="0" w:beforeAutospacing="0" w:after="0" w:afterAutospacing="0"/>
        <w:ind w:firstLine="450"/>
        <w:jc w:val="both"/>
      </w:pPr>
      <w:bookmarkStart w:id="12" w:name="n1776"/>
      <w:bookmarkEnd w:id="12"/>
      <w:r w:rsidRPr="008D22FD">
        <w:t>8) зміни умов у зв’язку із застосуванням положень </w:t>
      </w:r>
      <w:hyperlink r:id="rId6" w:anchor="n1778" w:history="1">
        <w:r w:rsidRPr="008D22FD">
          <w:rPr>
            <w:rStyle w:val="a4"/>
            <w:color w:val="auto"/>
          </w:rPr>
          <w:t>частини шостої</w:t>
        </w:r>
      </w:hyperlink>
      <w:r w:rsidRPr="008D22FD">
        <w:t>  статті 41 Закону.</w:t>
      </w:r>
    </w:p>
    <w:p w:rsidR="00364E55" w:rsidRPr="008D22FD" w:rsidRDefault="00364E55" w:rsidP="00F92393">
      <w:pPr>
        <w:shd w:val="clear" w:color="auto" w:fill="FFFFFF"/>
        <w:spacing w:after="0" w:line="240" w:lineRule="auto"/>
        <w:ind w:firstLine="450"/>
        <w:jc w:val="both"/>
        <w:textAlignment w:val="baseline"/>
        <w:rPr>
          <w:rFonts w:ascii="Times New Roman" w:eastAsia="Times New Roman" w:hAnsi="Times New Roman" w:cs="Times New Roman"/>
          <w:sz w:val="24"/>
          <w:szCs w:val="24"/>
        </w:rPr>
      </w:pPr>
      <w:r w:rsidRPr="008D22FD">
        <w:rPr>
          <w:rFonts w:ascii="Times New Roman" w:eastAsia="Times New Roman" w:hAnsi="Times New Roman" w:cs="Times New Roman"/>
          <w:sz w:val="24"/>
          <w:szCs w:val="24"/>
        </w:rPr>
        <w:t xml:space="preserve">11.4. </w:t>
      </w:r>
      <w:r w:rsidR="00AA23CE" w:rsidRPr="008D22FD">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4E55" w:rsidRPr="008D22FD" w:rsidRDefault="00364E55" w:rsidP="00F92393">
      <w:pPr>
        <w:shd w:val="clear" w:color="auto" w:fill="FFFFFF"/>
        <w:spacing w:after="0" w:line="240" w:lineRule="auto"/>
        <w:ind w:firstLine="450"/>
        <w:jc w:val="both"/>
        <w:textAlignment w:val="baseline"/>
        <w:rPr>
          <w:rFonts w:ascii="Times New Roman" w:eastAsia="Times New Roman" w:hAnsi="Times New Roman" w:cs="Times New Roman"/>
          <w:sz w:val="24"/>
          <w:szCs w:val="24"/>
        </w:rPr>
      </w:pPr>
      <w:r w:rsidRPr="008D22FD">
        <w:rPr>
          <w:rFonts w:ascii="Times New Roman" w:eastAsia="Times New Roman" w:hAnsi="Times New Roman" w:cs="Times New Roman"/>
          <w:sz w:val="24"/>
          <w:szCs w:val="24"/>
          <w:lang w:eastAsia="ru-RU"/>
        </w:rPr>
        <w:t xml:space="preserve">11.5. </w:t>
      </w:r>
      <w:r w:rsidRPr="008D22FD">
        <w:rPr>
          <w:rFonts w:ascii="Times New Roman" w:eastAsia="Times New Roman" w:hAnsi="Times New Roman" w:cs="Times New Roman"/>
          <w:sz w:val="24"/>
          <w:szCs w:val="24"/>
        </w:rPr>
        <w:t>Замовником визначено, що у разі виникнення необхідності зміни платіжних реквізитів, що зазначені у Розділі 12 цього Договору, така зміна не буде вважатись зміною істотних умов договору.</w:t>
      </w:r>
    </w:p>
    <w:p w:rsidR="00364E55" w:rsidRPr="008D22FD" w:rsidRDefault="00364E55" w:rsidP="00F9239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364E55" w:rsidRPr="008D22FD"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Batang" w:hAnsi="Times New Roman" w:cs="Times New Roman"/>
          <w:b/>
          <w:color w:val="000000"/>
          <w:sz w:val="24"/>
          <w:szCs w:val="24"/>
        </w:rPr>
      </w:pPr>
      <w:r w:rsidRPr="008D22FD">
        <w:rPr>
          <w:rFonts w:ascii="Times New Roman" w:eastAsia="Batang" w:hAnsi="Times New Roman" w:cs="Times New Roman"/>
          <w:b/>
          <w:color w:val="000000"/>
          <w:sz w:val="24"/>
          <w:szCs w:val="24"/>
        </w:rPr>
        <w:t>12. Місцезнаходження та банківські реквізити сторін</w:t>
      </w:r>
      <w:bookmarkStart w:id="13" w:name="112"/>
      <w:bookmarkEnd w:id="13"/>
    </w:p>
    <w:p w:rsidR="00364E55" w:rsidRPr="008D22FD" w:rsidRDefault="00364E55" w:rsidP="00F92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Batang" w:hAnsi="Times New Roman" w:cs="Times New Roman"/>
          <w:b/>
          <w:color w:val="000000"/>
          <w:sz w:val="24"/>
          <w:szCs w:val="24"/>
        </w:rPr>
      </w:pPr>
    </w:p>
    <w:tbl>
      <w:tblPr>
        <w:tblW w:w="9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9"/>
        <w:gridCol w:w="4535"/>
        <w:gridCol w:w="129"/>
        <w:gridCol w:w="2541"/>
        <w:gridCol w:w="2571"/>
      </w:tblGrid>
      <w:tr w:rsidR="00364E55" w:rsidRPr="008D22FD" w:rsidTr="005B694D">
        <w:trPr>
          <w:gridAfter w:val="1"/>
          <w:wAfter w:w="2571" w:type="dxa"/>
          <w:trHeight w:val="269"/>
        </w:trPr>
        <w:tc>
          <w:tcPr>
            <w:tcW w:w="4773" w:type="dxa"/>
            <w:gridSpan w:val="3"/>
            <w:tcBorders>
              <w:top w:val="single" w:sz="4" w:space="0" w:color="FFFFFF"/>
              <w:left w:val="single" w:sz="4" w:space="0" w:color="FFFFFF"/>
              <w:bottom w:val="single" w:sz="4" w:space="0" w:color="FFFFFF"/>
              <w:right w:val="single" w:sz="4" w:space="0" w:color="FFFFFF"/>
            </w:tcBorders>
            <w:hideMark/>
          </w:tcPr>
          <w:p w:rsidR="00364E55" w:rsidRPr="008D22FD" w:rsidRDefault="00364E55" w:rsidP="005B694D">
            <w:pPr>
              <w:spacing w:after="0" w:line="240" w:lineRule="auto"/>
              <w:jc w:val="center"/>
              <w:rPr>
                <w:rFonts w:ascii="Times New Roman" w:eastAsia="Batang" w:hAnsi="Times New Roman" w:cs="Times New Roman"/>
                <w:bCs/>
                <w:color w:val="000000"/>
                <w:sz w:val="24"/>
                <w:szCs w:val="24"/>
              </w:rPr>
            </w:pPr>
            <w:r w:rsidRPr="008D22FD">
              <w:rPr>
                <w:rFonts w:ascii="Times New Roman" w:eastAsia="Batang" w:hAnsi="Times New Roman" w:cs="Times New Roman"/>
                <w:bCs/>
                <w:color w:val="000000"/>
                <w:sz w:val="24"/>
                <w:szCs w:val="24"/>
              </w:rPr>
              <w:t>Замовник</w:t>
            </w:r>
          </w:p>
        </w:tc>
        <w:tc>
          <w:tcPr>
            <w:tcW w:w="2541" w:type="dxa"/>
            <w:tcBorders>
              <w:top w:val="single" w:sz="4" w:space="0" w:color="FFFFFF"/>
              <w:left w:val="single" w:sz="4" w:space="0" w:color="FFFFFF"/>
              <w:bottom w:val="single" w:sz="4" w:space="0" w:color="FFFFFF"/>
              <w:right w:val="single" w:sz="4" w:space="0" w:color="FFFFFF"/>
            </w:tcBorders>
            <w:hideMark/>
          </w:tcPr>
          <w:p w:rsidR="00364E55" w:rsidRPr="008D22FD" w:rsidRDefault="00F938F2" w:rsidP="005B694D">
            <w:pPr>
              <w:spacing w:after="0" w:line="240" w:lineRule="auto"/>
              <w:jc w:val="center"/>
              <w:rPr>
                <w:rFonts w:ascii="Times New Roman" w:eastAsia="Batang" w:hAnsi="Times New Roman" w:cs="Times New Roman"/>
                <w:bCs/>
                <w:color w:val="000000"/>
                <w:sz w:val="24"/>
                <w:szCs w:val="24"/>
              </w:rPr>
            </w:pPr>
            <w:r w:rsidRPr="008D22FD">
              <w:rPr>
                <w:rFonts w:ascii="Times New Roman" w:eastAsia="Batang" w:hAnsi="Times New Roman" w:cs="Times New Roman"/>
                <w:bCs/>
                <w:color w:val="000000"/>
                <w:sz w:val="24"/>
                <w:szCs w:val="24"/>
              </w:rPr>
              <w:t>Постачальник</w:t>
            </w:r>
          </w:p>
        </w:tc>
      </w:tr>
      <w:tr w:rsidR="00364E55" w:rsidRPr="008D22FD" w:rsidTr="005B694D">
        <w:trPr>
          <w:gridBefore w:val="1"/>
          <w:wBefore w:w="109" w:type="dxa"/>
          <w:trHeight w:val="2501"/>
        </w:trPr>
        <w:tc>
          <w:tcPr>
            <w:tcW w:w="4535" w:type="dxa"/>
            <w:tcBorders>
              <w:top w:val="nil"/>
              <w:left w:val="nil"/>
              <w:bottom w:val="nil"/>
              <w:right w:val="nil"/>
            </w:tcBorders>
            <w:tcMar>
              <w:top w:w="0" w:type="dxa"/>
              <w:left w:w="10" w:type="dxa"/>
              <w:bottom w:w="0" w:type="dxa"/>
              <w:right w:w="10" w:type="dxa"/>
            </w:tcMar>
          </w:tcPr>
          <w:p w:rsidR="008A41E5" w:rsidRPr="008D22FD" w:rsidRDefault="008A41E5" w:rsidP="005B694D">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 xml:space="preserve">Відділ освіти, молоді, спорту та зовнішніх зв’язків Пісківської селищної </w:t>
            </w:r>
            <w:r w:rsidR="005B694D" w:rsidRPr="008D22FD">
              <w:rPr>
                <w:rFonts w:ascii="Times New Roman" w:eastAsia="Arial" w:hAnsi="Times New Roman"/>
                <w:bCs/>
                <w:color w:val="00000A"/>
                <w:sz w:val="24"/>
                <w:szCs w:val="24"/>
                <w:lang w:eastAsia="ar-SA"/>
              </w:rPr>
              <w:t>ради</w:t>
            </w:r>
          </w:p>
          <w:p w:rsidR="00CC5800" w:rsidRPr="008D22FD" w:rsidRDefault="008A41E5" w:rsidP="005B694D">
            <w:pPr>
              <w:tabs>
                <w:tab w:val="left" w:pos="709"/>
              </w:tabs>
              <w:suppressAutoHyphens/>
              <w:snapToGrid w:val="0"/>
              <w:spacing w:after="0" w:line="240" w:lineRule="auto"/>
              <w:ind w:right="131"/>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 xml:space="preserve">07820, Київська область, Бучанський район, </w:t>
            </w:r>
            <w:proofErr w:type="spellStart"/>
            <w:r w:rsidRPr="008D22FD">
              <w:rPr>
                <w:rFonts w:ascii="Times New Roman" w:eastAsia="Arial" w:hAnsi="Times New Roman"/>
                <w:bCs/>
                <w:color w:val="00000A"/>
                <w:sz w:val="24"/>
                <w:szCs w:val="24"/>
                <w:lang w:eastAsia="ar-SA"/>
              </w:rPr>
              <w:t>смт.Пісківка</w:t>
            </w:r>
            <w:proofErr w:type="spellEnd"/>
            <w:r w:rsidRPr="008D22FD">
              <w:rPr>
                <w:rFonts w:ascii="Times New Roman" w:eastAsia="Arial" w:hAnsi="Times New Roman"/>
                <w:bCs/>
                <w:color w:val="00000A"/>
                <w:sz w:val="24"/>
                <w:szCs w:val="24"/>
                <w:lang w:eastAsia="ar-SA"/>
              </w:rPr>
              <w:t xml:space="preserve">, </w:t>
            </w:r>
            <w:proofErr w:type="spellStart"/>
            <w:r w:rsidRPr="008D22FD">
              <w:rPr>
                <w:rFonts w:ascii="Times New Roman" w:eastAsia="Arial" w:hAnsi="Times New Roman"/>
                <w:bCs/>
                <w:color w:val="00000A"/>
                <w:sz w:val="24"/>
                <w:szCs w:val="24"/>
                <w:lang w:eastAsia="ar-SA"/>
              </w:rPr>
              <w:t>вул.Дачна</w:t>
            </w:r>
            <w:proofErr w:type="spellEnd"/>
            <w:r w:rsidRPr="008D22FD">
              <w:rPr>
                <w:rFonts w:ascii="Times New Roman" w:eastAsia="Arial" w:hAnsi="Times New Roman"/>
                <w:bCs/>
                <w:color w:val="00000A"/>
                <w:sz w:val="24"/>
                <w:szCs w:val="24"/>
                <w:lang w:eastAsia="ar-SA"/>
              </w:rPr>
              <w:t>, 66</w:t>
            </w:r>
          </w:p>
          <w:p w:rsidR="00CC5800" w:rsidRPr="008D22FD" w:rsidRDefault="008A41E5" w:rsidP="005B694D">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ЄДРПОУ- 41089661</w:t>
            </w:r>
          </w:p>
          <w:p w:rsidR="00CC5800" w:rsidRPr="008D22FD" w:rsidRDefault="00CC5800" w:rsidP="005B694D">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Т</w:t>
            </w:r>
            <w:r w:rsidR="008A41E5" w:rsidRPr="008D22FD">
              <w:rPr>
                <w:rFonts w:ascii="Times New Roman" w:eastAsia="Arial" w:hAnsi="Times New Roman"/>
                <w:bCs/>
                <w:color w:val="00000A"/>
                <w:sz w:val="24"/>
                <w:szCs w:val="24"/>
                <w:lang w:eastAsia="ar-SA"/>
              </w:rPr>
              <w:t>ел.(098) 32747-00</w:t>
            </w:r>
          </w:p>
          <w:p w:rsidR="00CC5800" w:rsidRPr="008D22FD" w:rsidRDefault="008A41E5" w:rsidP="005B694D">
            <w:pPr>
              <w:tabs>
                <w:tab w:val="left" w:pos="709"/>
              </w:tabs>
              <w:suppressAutoHyphens/>
              <w:snapToGrid w:val="0"/>
              <w:spacing w:after="0" w:line="240" w:lineRule="auto"/>
              <w:ind w:right="132"/>
              <w:rPr>
                <w:rFonts w:ascii="Times New Roman" w:eastAsia="Arial" w:hAnsi="Times New Roman"/>
                <w:bCs/>
                <w:color w:val="00000A"/>
                <w:sz w:val="24"/>
                <w:szCs w:val="24"/>
                <w:lang w:val="ru-RU" w:eastAsia="ar-SA"/>
              </w:rPr>
            </w:pPr>
            <w:proofErr w:type="spellStart"/>
            <w:r w:rsidRPr="008D22FD">
              <w:rPr>
                <w:rFonts w:ascii="Times New Roman" w:eastAsia="Arial" w:hAnsi="Times New Roman"/>
                <w:bCs/>
                <w:color w:val="00000A"/>
                <w:sz w:val="24"/>
                <w:szCs w:val="24"/>
                <w:lang w:eastAsia="ar-SA"/>
              </w:rPr>
              <w:t>Ел</w:t>
            </w:r>
            <w:proofErr w:type="spellEnd"/>
            <w:r w:rsidRPr="008D22FD">
              <w:rPr>
                <w:rFonts w:ascii="Times New Roman" w:eastAsia="Arial" w:hAnsi="Times New Roman"/>
                <w:bCs/>
                <w:color w:val="00000A"/>
                <w:sz w:val="24"/>
                <w:szCs w:val="24"/>
                <w:lang w:eastAsia="ar-SA"/>
              </w:rPr>
              <w:t xml:space="preserve">. адреса </w:t>
            </w:r>
            <w:proofErr w:type="spellStart"/>
            <w:r w:rsidRPr="008D22FD">
              <w:rPr>
                <w:rFonts w:ascii="Times New Roman" w:eastAsia="Arial" w:hAnsi="Times New Roman"/>
                <w:bCs/>
                <w:color w:val="00000A"/>
                <w:sz w:val="24"/>
                <w:szCs w:val="24"/>
                <w:lang w:val="en-US" w:eastAsia="ar-SA"/>
              </w:rPr>
              <w:t>osvitagromadu</w:t>
            </w:r>
            <w:proofErr w:type="spellEnd"/>
            <w:r w:rsidRPr="008D22FD">
              <w:rPr>
                <w:rFonts w:ascii="Times New Roman" w:eastAsia="Arial" w:hAnsi="Times New Roman"/>
                <w:bCs/>
                <w:color w:val="00000A"/>
                <w:sz w:val="24"/>
                <w:szCs w:val="24"/>
                <w:lang w:eastAsia="ar-SA"/>
              </w:rPr>
              <w:t>@</w:t>
            </w:r>
            <w:proofErr w:type="spellStart"/>
            <w:r w:rsidRPr="008D22FD">
              <w:rPr>
                <w:rFonts w:ascii="Times New Roman" w:eastAsia="Arial" w:hAnsi="Times New Roman"/>
                <w:bCs/>
                <w:color w:val="00000A"/>
                <w:sz w:val="24"/>
                <w:szCs w:val="24"/>
                <w:lang w:val="en-US" w:eastAsia="ar-SA"/>
              </w:rPr>
              <w:t>ukr</w:t>
            </w:r>
            <w:proofErr w:type="spellEnd"/>
            <w:r w:rsidRPr="008D22FD">
              <w:rPr>
                <w:rFonts w:ascii="Times New Roman" w:eastAsia="Arial" w:hAnsi="Times New Roman"/>
                <w:bCs/>
                <w:color w:val="00000A"/>
                <w:sz w:val="24"/>
                <w:szCs w:val="24"/>
                <w:lang w:val="ru-RU" w:eastAsia="ar-SA"/>
              </w:rPr>
              <w:t>.</w:t>
            </w:r>
            <w:r w:rsidRPr="008D22FD">
              <w:rPr>
                <w:rFonts w:ascii="Times New Roman" w:eastAsia="Arial" w:hAnsi="Times New Roman"/>
                <w:bCs/>
                <w:color w:val="00000A"/>
                <w:sz w:val="24"/>
                <w:szCs w:val="24"/>
                <w:lang w:val="en-US" w:eastAsia="ar-SA"/>
              </w:rPr>
              <w:t>net</w:t>
            </w:r>
          </w:p>
          <w:p w:rsidR="00364E55" w:rsidRPr="008D22FD" w:rsidRDefault="00364E55" w:rsidP="005B694D">
            <w:pPr>
              <w:spacing w:after="0" w:line="240" w:lineRule="auto"/>
              <w:rPr>
                <w:rFonts w:ascii="Times New Roman" w:eastAsia="Calibri" w:hAnsi="Times New Roman" w:cs="Times New Roman"/>
                <w:sz w:val="24"/>
                <w:szCs w:val="24"/>
                <w:lang w:eastAsia="ar-SA"/>
              </w:rPr>
            </w:pPr>
          </w:p>
        </w:tc>
        <w:tc>
          <w:tcPr>
            <w:tcW w:w="5241" w:type="dxa"/>
            <w:gridSpan w:val="3"/>
            <w:tcBorders>
              <w:top w:val="nil"/>
              <w:left w:val="nil"/>
              <w:bottom w:val="nil"/>
              <w:right w:val="nil"/>
            </w:tcBorders>
            <w:tcMar>
              <w:top w:w="0" w:type="dxa"/>
              <w:left w:w="10" w:type="dxa"/>
              <w:bottom w:w="0" w:type="dxa"/>
              <w:right w:w="10" w:type="dxa"/>
            </w:tcMar>
          </w:tcPr>
          <w:p w:rsidR="00364E55" w:rsidRPr="008D22FD" w:rsidRDefault="00364E55" w:rsidP="005B694D">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E55" w:rsidRPr="008D22FD" w:rsidRDefault="00364E55" w:rsidP="005B694D">
            <w:pPr>
              <w:tabs>
                <w:tab w:val="left" w:pos="709"/>
              </w:tabs>
              <w:suppressAutoHyphens/>
              <w:snapToGrid w:val="0"/>
              <w:spacing w:after="0" w:line="240" w:lineRule="auto"/>
              <w:ind w:right="132"/>
              <w:rPr>
                <w:rFonts w:ascii="Times New Roman" w:eastAsia="Arial" w:hAnsi="Times New Roman"/>
                <w:color w:val="00000A"/>
                <w:sz w:val="24"/>
                <w:szCs w:val="24"/>
                <w:lang w:eastAsia="ar-SA"/>
              </w:rPr>
            </w:pPr>
          </w:p>
          <w:p w:rsidR="00364E55" w:rsidRPr="008D22FD" w:rsidRDefault="00364E55" w:rsidP="005B694D">
            <w:pPr>
              <w:tabs>
                <w:tab w:val="left" w:pos="709"/>
              </w:tabs>
              <w:suppressAutoHyphens/>
              <w:snapToGrid w:val="0"/>
              <w:spacing w:after="0" w:line="240" w:lineRule="auto"/>
              <w:ind w:right="132"/>
              <w:rPr>
                <w:rFonts w:ascii="Times New Roman" w:eastAsia="Arial" w:hAnsi="Times New Roman" w:cs="Times New Roman"/>
                <w:color w:val="00000A"/>
                <w:sz w:val="24"/>
                <w:szCs w:val="24"/>
                <w:lang w:eastAsia="ar-SA"/>
              </w:rPr>
            </w:pPr>
          </w:p>
        </w:tc>
      </w:tr>
    </w:tbl>
    <w:p w:rsidR="00CC5800" w:rsidRPr="008D22FD" w:rsidRDefault="008A41E5" w:rsidP="005B694D">
      <w:pPr>
        <w:spacing w:after="0" w:line="240" w:lineRule="auto"/>
        <w:rPr>
          <w:rFonts w:ascii="Times New Roman" w:hAnsi="Times New Roman" w:cs="Times New Roman"/>
          <w:color w:val="000000"/>
          <w:sz w:val="24"/>
          <w:szCs w:val="24"/>
        </w:rPr>
      </w:pPr>
      <w:r w:rsidRPr="008D22FD">
        <w:rPr>
          <w:rFonts w:ascii="Times New Roman" w:hAnsi="Times New Roman" w:cs="Times New Roman"/>
          <w:color w:val="000000"/>
          <w:sz w:val="24"/>
          <w:szCs w:val="24"/>
        </w:rPr>
        <w:t>Начальник</w:t>
      </w:r>
    </w:p>
    <w:p w:rsidR="00CC5800" w:rsidRPr="008D22FD" w:rsidRDefault="00CC5800" w:rsidP="005B694D">
      <w:pPr>
        <w:spacing w:after="0" w:line="240" w:lineRule="auto"/>
        <w:rPr>
          <w:rFonts w:ascii="Times New Roman" w:hAnsi="Times New Roman" w:cs="Times New Roman"/>
          <w:color w:val="000000"/>
          <w:sz w:val="24"/>
          <w:szCs w:val="24"/>
        </w:rPr>
      </w:pPr>
      <w:r w:rsidRPr="008D22FD">
        <w:rPr>
          <w:rFonts w:ascii="Times New Roman" w:hAnsi="Times New Roman" w:cs="Times New Roman"/>
          <w:color w:val="000000"/>
          <w:sz w:val="24"/>
          <w:szCs w:val="24"/>
        </w:rPr>
        <w:t>____</w:t>
      </w:r>
      <w:r w:rsidR="008A41E5" w:rsidRPr="008D22FD">
        <w:rPr>
          <w:rFonts w:ascii="Times New Roman" w:hAnsi="Times New Roman" w:cs="Times New Roman"/>
          <w:color w:val="000000"/>
          <w:sz w:val="24"/>
          <w:szCs w:val="24"/>
        </w:rPr>
        <w:t xml:space="preserve">______________________  </w:t>
      </w:r>
      <w:r w:rsidRPr="008D22FD">
        <w:rPr>
          <w:rFonts w:ascii="Times New Roman" w:hAnsi="Times New Roman" w:cs="Times New Roman"/>
          <w:color w:val="000000"/>
          <w:sz w:val="24"/>
          <w:szCs w:val="24"/>
        </w:rPr>
        <w:t xml:space="preserve"> </w:t>
      </w:r>
    </w:p>
    <w:p w:rsidR="00CC5800" w:rsidRPr="008D22FD" w:rsidRDefault="00CC5800" w:rsidP="005B694D">
      <w:pPr>
        <w:spacing w:after="0" w:line="240" w:lineRule="auto"/>
        <w:rPr>
          <w:rFonts w:ascii="Times New Roman" w:hAnsi="Times New Roman" w:cs="Times New Roman"/>
          <w:sz w:val="24"/>
          <w:szCs w:val="24"/>
        </w:rPr>
      </w:pPr>
      <w:r w:rsidRPr="008D22FD">
        <w:rPr>
          <w:rFonts w:ascii="Times New Roman" w:hAnsi="Times New Roman" w:cs="Times New Roman"/>
          <w:color w:val="000000"/>
          <w:sz w:val="24"/>
          <w:szCs w:val="24"/>
        </w:rPr>
        <w:t>(підпис) М.П</w:t>
      </w:r>
    </w:p>
    <w:p w:rsidR="00364E55" w:rsidRPr="008D22FD" w:rsidRDefault="00364E55" w:rsidP="005B694D">
      <w:pPr>
        <w:spacing w:after="0" w:line="240" w:lineRule="auto"/>
        <w:ind w:right="196"/>
        <w:rPr>
          <w:rFonts w:ascii="Times New Roman" w:hAnsi="Times New Roman"/>
          <w:b/>
          <w:sz w:val="24"/>
          <w:szCs w:val="24"/>
          <w:lang w:eastAsia="ru-RU"/>
        </w:rPr>
      </w:pPr>
      <w:r w:rsidRPr="008D22FD">
        <w:rPr>
          <w:rFonts w:ascii="Times New Roman" w:hAnsi="Times New Roman"/>
          <w:b/>
          <w:sz w:val="24"/>
          <w:szCs w:val="24"/>
          <w:lang w:eastAsia="ru-RU"/>
        </w:rPr>
        <w:tab/>
      </w:r>
      <w:r w:rsidRPr="008D22FD">
        <w:rPr>
          <w:rFonts w:ascii="Times New Roman" w:hAnsi="Times New Roman"/>
          <w:b/>
          <w:sz w:val="24"/>
          <w:szCs w:val="24"/>
          <w:lang w:eastAsia="ru-RU"/>
        </w:rPr>
        <w:tab/>
      </w:r>
    </w:p>
    <w:p w:rsidR="00364E55" w:rsidRPr="008D22FD" w:rsidRDefault="00364E55" w:rsidP="00F92393">
      <w:pPr>
        <w:spacing w:after="0" w:line="240" w:lineRule="auto"/>
        <w:rPr>
          <w:rFonts w:ascii="Times New Roman" w:eastAsia="Calibri" w:hAnsi="Times New Roman" w:cs="Times New Roman"/>
          <w:i/>
          <w:sz w:val="24"/>
          <w:szCs w:val="24"/>
        </w:rPr>
      </w:pPr>
    </w:p>
    <w:p w:rsidR="00CC5800" w:rsidRPr="008D22FD" w:rsidRDefault="00CC5800" w:rsidP="00F92393">
      <w:pPr>
        <w:spacing w:after="0" w:line="240" w:lineRule="auto"/>
        <w:rPr>
          <w:rFonts w:ascii="Times New Roman" w:eastAsia="Calibri" w:hAnsi="Times New Roman" w:cs="Times New Roman"/>
          <w:i/>
          <w:sz w:val="24"/>
          <w:szCs w:val="24"/>
        </w:rPr>
      </w:pPr>
    </w:p>
    <w:p w:rsidR="00624A89" w:rsidRPr="008D22FD" w:rsidRDefault="00624A89" w:rsidP="00F92393">
      <w:pPr>
        <w:spacing w:after="0"/>
        <w:rPr>
          <w:sz w:val="24"/>
          <w:szCs w:val="24"/>
        </w:rPr>
      </w:pPr>
    </w:p>
    <w:p w:rsidR="00B135E4" w:rsidRPr="008D22FD" w:rsidRDefault="00B135E4" w:rsidP="00F92393">
      <w:pPr>
        <w:spacing w:after="0"/>
        <w:rPr>
          <w:sz w:val="24"/>
          <w:szCs w:val="24"/>
        </w:rPr>
      </w:pPr>
    </w:p>
    <w:p w:rsidR="00B135E4" w:rsidRPr="008D22FD" w:rsidRDefault="00B135E4" w:rsidP="00F92393">
      <w:pPr>
        <w:spacing w:after="0"/>
        <w:rPr>
          <w:sz w:val="24"/>
          <w:szCs w:val="24"/>
        </w:rPr>
      </w:pPr>
    </w:p>
    <w:p w:rsidR="00B135E4" w:rsidRPr="008D22FD" w:rsidRDefault="00B135E4" w:rsidP="00F92393">
      <w:pPr>
        <w:spacing w:after="0"/>
        <w:rPr>
          <w:sz w:val="24"/>
          <w:szCs w:val="24"/>
        </w:rPr>
      </w:pPr>
    </w:p>
    <w:p w:rsidR="00B135E4" w:rsidRPr="008D22FD" w:rsidRDefault="00B135E4" w:rsidP="00F92393">
      <w:pPr>
        <w:spacing w:after="0"/>
        <w:rPr>
          <w:sz w:val="24"/>
          <w:szCs w:val="24"/>
        </w:rPr>
      </w:pPr>
    </w:p>
    <w:p w:rsidR="005B694D" w:rsidRPr="008D22FD" w:rsidRDefault="005B694D" w:rsidP="00F92393">
      <w:pPr>
        <w:spacing w:after="0"/>
        <w:rPr>
          <w:sz w:val="24"/>
          <w:szCs w:val="24"/>
        </w:rPr>
      </w:pPr>
    </w:p>
    <w:p w:rsidR="005B694D" w:rsidRPr="008D22FD" w:rsidRDefault="005B694D" w:rsidP="00F92393">
      <w:pPr>
        <w:spacing w:after="0"/>
        <w:rPr>
          <w:sz w:val="24"/>
          <w:szCs w:val="24"/>
        </w:rPr>
      </w:pPr>
    </w:p>
    <w:p w:rsidR="005B694D" w:rsidRDefault="005B694D" w:rsidP="00F92393">
      <w:pPr>
        <w:spacing w:after="0"/>
        <w:rPr>
          <w:sz w:val="24"/>
          <w:szCs w:val="24"/>
        </w:rPr>
      </w:pPr>
    </w:p>
    <w:p w:rsidR="00AE73D8" w:rsidRDefault="00AE73D8" w:rsidP="00F92393">
      <w:pPr>
        <w:spacing w:after="0"/>
        <w:rPr>
          <w:sz w:val="24"/>
          <w:szCs w:val="24"/>
        </w:rPr>
      </w:pPr>
    </w:p>
    <w:p w:rsidR="00AE73D8" w:rsidRPr="008D22FD" w:rsidRDefault="00AE73D8" w:rsidP="00F92393">
      <w:pPr>
        <w:spacing w:after="0"/>
        <w:rPr>
          <w:sz w:val="24"/>
          <w:szCs w:val="24"/>
        </w:rPr>
      </w:pPr>
    </w:p>
    <w:p w:rsidR="005B694D" w:rsidRPr="008D22FD" w:rsidRDefault="005B694D" w:rsidP="00F92393">
      <w:pPr>
        <w:spacing w:after="0"/>
        <w:rPr>
          <w:sz w:val="24"/>
          <w:szCs w:val="24"/>
        </w:rPr>
      </w:pPr>
    </w:p>
    <w:p w:rsidR="005B694D" w:rsidRPr="008D22FD" w:rsidRDefault="00B135E4" w:rsidP="005B694D">
      <w:pPr>
        <w:ind w:left="6372" w:firstLine="708"/>
        <w:jc w:val="right"/>
        <w:rPr>
          <w:rFonts w:ascii="Times New Roman" w:hAnsi="Times New Roman" w:cs="Times New Roman"/>
          <w:sz w:val="24"/>
          <w:szCs w:val="24"/>
        </w:rPr>
      </w:pPr>
      <w:r w:rsidRPr="008D22FD">
        <w:rPr>
          <w:rFonts w:ascii="Times New Roman" w:hAnsi="Times New Roman" w:cs="Times New Roman"/>
          <w:sz w:val="24"/>
          <w:szCs w:val="24"/>
        </w:rPr>
        <w:lastRenderedPageBreak/>
        <w:t>Додаток №1</w:t>
      </w:r>
    </w:p>
    <w:p w:rsidR="00B135E4" w:rsidRPr="008D22FD" w:rsidRDefault="005B694D" w:rsidP="00AE73D8">
      <w:pPr>
        <w:ind w:left="3119" w:firstLine="1134"/>
        <w:jc w:val="right"/>
        <w:rPr>
          <w:rFonts w:ascii="Times New Roman" w:hAnsi="Times New Roman" w:cs="Times New Roman"/>
          <w:sz w:val="24"/>
          <w:szCs w:val="24"/>
        </w:rPr>
      </w:pPr>
      <w:r w:rsidRPr="008D22FD">
        <w:rPr>
          <w:rFonts w:ascii="Times New Roman" w:hAnsi="Times New Roman" w:cs="Times New Roman"/>
          <w:sz w:val="24"/>
          <w:szCs w:val="24"/>
        </w:rPr>
        <w:t>до договору №____ від__________2022року</w:t>
      </w:r>
    </w:p>
    <w:p w:rsidR="005B694D" w:rsidRPr="008D22FD" w:rsidRDefault="005B694D" w:rsidP="005B694D">
      <w:pPr>
        <w:ind w:left="4962" w:firstLine="708"/>
        <w:jc w:val="right"/>
        <w:rPr>
          <w:rFonts w:ascii="Times New Roman" w:hAnsi="Times New Roman" w:cs="Times New Roman"/>
          <w:sz w:val="24"/>
          <w:szCs w:val="24"/>
        </w:rPr>
      </w:pPr>
    </w:p>
    <w:p w:rsidR="00B135E4" w:rsidRPr="008D22FD" w:rsidRDefault="00B135E4" w:rsidP="005B694D">
      <w:pPr>
        <w:ind w:firstLine="709"/>
        <w:jc w:val="center"/>
        <w:rPr>
          <w:rFonts w:ascii="Times New Roman" w:hAnsi="Times New Roman" w:cs="Times New Roman"/>
          <w:sz w:val="24"/>
          <w:szCs w:val="24"/>
        </w:rPr>
      </w:pPr>
      <w:r w:rsidRPr="008D22FD">
        <w:rPr>
          <w:rFonts w:ascii="Times New Roman" w:hAnsi="Times New Roman" w:cs="Times New Roman"/>
          <w:b/>
          <w:sz w:val="24"/>
          <w:szCs w:val="24"/>
        </w:rPr>
        <w:t>СПЕЦИФІКАЦІЯ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4322"/>
        <w:gridCol w:w="1435"/>
        <w:gridCol w:w="1508"/>
        <w:gridCol w:w="1726"/>
      </w:tblGrid>
      <w:tr w:rsidR="00B135E4" w:rsidRPr="008D22FD" w:rsidTr="00160565">
        <w:trPr>
          <w:trHeight w:val="1004"/>
        </w:trPr>
        <w:tc>
          <w:tcPr>
            <w:tcW w:w="808" w:type="dxa"/>
            <w:vAlign w:val="center"/>
          </w:tcPr>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 з/п</w:t>
            </w:r>
          </w:p>
        </w:tc>
        <w:tc>
          <w:tcPr>
            <w:tcW w:w="4047" w:type="dxa"/>
            <w:vAlign w:val="center"/>
          </w:tcPr>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Найменування товару</w:t>
            </w:r>
          </w:p>
        </w:tc>
        <w:tc>
          <w:tcPr>
            <w:tcW w:w="1344" w:type="dxa"/>
            <w:vAlign w:val="center"/>
          </w:tcPr>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Кількість</w:t>
            </w:r>
          </w:p>
          <w:p w:rsidR="00B135E4" w:rsidRPr="008D22FD" w:rsidRDefault="00B135E4" w:rsidP="00160565">
            <w:pPr>
              <w:jc w:val="center"/>
              <w:rPr>
                <w:rFonts w:ascii="Times New Roman" w:hAnsi="Times New Roman" w:cs="Times New Roman"/>
                <w:sz w:val="24"/>
                <w:szCs w:val="24"/>
              </w:rPr>
            </w:pPr>
          </w:p>
        </w:tc>
        <w:tc>
          <w:tcPr>
            <w:tcW w:w="1412" w:type="dxa"/>
            <w:vAlign w:val="center"/>
          </w:tcPr>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Ціна</w:t>
            </w:r>
          </w:p>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за одиницю</w:t>
            </w:r>
          </w:p>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(з ПДВ)</w:t>
            </w:r>
          </w:p>
        </w:tc>
        <w:tc>
          <w:tcPr>
            <w:tcW w:w="1616" w:type="dxa"/>
            <w:vAlign w:val="center"/>
          </w:tcPr>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Сума в грн.</w:t>
            </w:r>
          </w:p>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(з ПДВ)</w:t>
            </w:r>
          </w:p>
        </w:tc>
      </w:tr>
      <w:tr w:rsidR="00B135E4" w:rsidRPr="008D22FD" w:rsidTr="00160565">
        <w:trPr>
          <w:trHeight w:val="653"/>
        </w:trPr>
        <w:tc>
          <w:tcPr>
            <w:tcW w:w="808" w:type="dxa"/>
          </w:tcPr>
          <w:p w:rsidR="00B135E4" w:rsidRPr="008D22FD" w:rsidRDefault="00B135E4" w:rsidP="00160565">
            <w:pPr>
              <w:jc w:val="both"/>
              <w:rPr>
                <w:rFonts w:ascii="Times New Roman" w:hAnsi="Times New Roman" w:cs="Times New Roman"/>
                <w:sz w:val="24"/>
                <w:szCs w:val="24"/>
              </w:rPr>
            </w:pPr>
            <w:r w:rsidRPr="008D22FD">
              <w:rPr>
                <w:rFonts w:ascii="Times New Roman" w:hAnsi="Times New Roman" w:cs="Times New Roman"/>
                <w:sz w:val="24"/>
                <w:szCs w:val="24"/>
              </w:rPr>
              <w:t>1.</w:t>
            </w:r>
          </w:p>
        </w:tc>
        <w:tc>
          <w:tcPr>
            <w:tcW w:w="4047" w:type="dxa"/>
          </w:tcPr>
          <w:p w:rsidR="00B135E4" w:rsidRPr="008D22FD" w:rsidRDefault="00F938F2" w:rsidP="00CD5209">
            <w:pPr>
              <w:jc w:val="center"/>
              <w:rPr>
                <w:rFonts w:ascii="Times New Roman" w:hAnsi="Times New Roman" w:cs="Times New Roman"/>
                <w:sz w:val="24"/>
                <w:szCs w:val="24"/>
              </w:rPr>
            </w:pPr>
            <w:r w:rsidRPr="008D22FD">
              <w:rPr>
                <w:rFonts w:ascii="Times New Roman" w:hAnsi="Times New Roman" w:cs="Times New Roman"/>
                <w:sz w:val="24"/>
                <w:szCs w:val="24"/>
              </w:rPr>
              <w:t>Яйце куряче</w:t>
            </w:r>
          </w:p>
        </w:tc>
        <w:tc>
          <w:tcPr>
            <w:tcW w:w="1344" w:type="dxa"/>
          </w:tcPr>
          <w:p w:rsidR="00B135E4" w:rsidRPr="008D22FD" w:rsidRDefault="00B135E4" w:rsidP="00CD5209">
            <w:pPr>
              <w:jc w:val="center"/>
              <w:rPr>
                <w:rFonts w:ascii="Times New Roman" w:hAnsi="Times New Roman" w:cs="Times New Roman"/>
                <w:sz w:val="24"/>
                <w:szCs w:val="24"/>
              </w:rPr>
            </w:pPr>
          </w:p>
        </w:tc>
        <w:tc>
          <w:tcPr>
            <w:tcW w:w="1412" w:type="dxa"/>
          </w:tcPr>
          <w:p w:rsidR="00B135E4" w:rsidRPr="008D22FD" w:rsidRDefault="00B135E4" w:rsidP="00160565">
            <w:pPr>
              <w:jc w:val="both"/>
              <w:rPr>
                <w:rFonts w:ascii="Times New Roman" w:hAnsi="Times New Roman" w:cs="Times New Roman"/>
                <w:sz w:val="24"/>
                <w:szCs w:val="24"/>
              </w:rPr>
            </w:pPr>
          </w:p>
        </w:tc>
        <w:tc>
          <w:tcPr>
            <w:tcW w:w="1616" w:type="dxa"/>
          </w:tcPr>
          <w:p w:rsidR="00B135E4" w:rsidRPr="008D22FD" w:rsidRDefault="00B135E4" w:rsidP="00160565">
            <w:pPr>
              <w:jc w:val="both"/>
              <w:rPr>
                <w:rFonts w:ascii="Times New Roman" w:hAnsi="Times New Roman" w:cs="Times New Roman"/>
                <w:sz w:val="24"/>
                <w:szCs w:val="24"/>
              </w:rPr>
            </w:pPr>
          </w:p>
        </w:tc>
      </w:tr>
      <w:tr w:rsidR="00B135E4" w:rsidRPr="008D22FD" w:rsidTr="00160565">
        <w:trPr>
          <w:trHeight w:val="653"/>
        </w:trPr>
        <w:tc>
          <w:tcPr>
            <w:tcW w:w="4855" w:type="dxa"/>
            <w:gridSpan w:val="2"/>
          </w:tcPr>
          <w:p w:rsidR="00B135E4" w:rsidRPr="008D22FD" w:rsidRDefault="00B135E4" w:rsidP="00160565">
            <w:pPr>
              <w:jc w:val="center"/>
              <w:rPr>
                <w:rFonts w:ascii="Times New Roman" w:hAnsi="Times New Roman" w:cs="Times New Roman"/>
                <w:sz w:val="24"/>
                <w:szCs w:val="24"/>
              </w:rPr>
            </w:pPr>
            <w:r w:rsidRPr="008D22FD">
              <w:rPr>
                <w:rFonts w:ascii="Times New Roman" w:hAnsi="Times New Roman" w:cs="Times New Roman"/>
                <w:sz w:val="24"/>
                <w:szCs w:val="24"/>
              </w:rPr>
              <w:t>Всього:</w:t>
            </w:r>
          </w:p>
        </w:tc>
        <w:tc>
          <w:tcPr>
            <w:tcW w:w="1344" w:type="dxa"/>
          </w:tcPr>
          <w:p w:rsidR="00B135E4" w:rsidRPr="008D22FD" w:rsidRDefault="00B135E4" w:rsidP="00160565">
            <w:pPr>
              <w:jc w:val="both"/>
              <w:rPr>
                <w:rFonts w:ascii="Times New Roman" w:hAnsi="Times New Roman" w:cs="Times New Roman"/>
                <w:sz w:val="24"/>
                <w:szCs w:val="24"/>
              </w:rPr>
            </w:pPr>
          </w:p>
        </w:tc>
        <w:tc>
          <w:tcPr>
            <w:tcW w:w="1412" w:type="dxa"/>
          </w:tcPr>
          <w:p w:rsidR="00B135E4" w:rsidRPr="008D22FD" w:rsidRDefault="00B135E4" w:rsidP="00160565">
            <w:pPr>
              <w:jc w:val="both"/>
              <w:rPr>
                <w:rFonts w:ascii="Times New Roman" w:hAnsi="Times New Roman" w:cs="Times New Roman"/>
                <w:sz w:val="24"/>
                <w:szCs w:val="24"/>
              </w:rPr>
            </w:pPr>
          </w:p>
        </w:tc>
        <w:tc>
          <w:tcPr>
            <w:tcW w:w="1616" w:type="dxa"/>
          </w:tcPr>
          <w:p w:rsidR="00B135E4" w:rsidRPr="008D22FD" w:rsidRDefault="00B135E4" w:rsidP="00160565">
            <w:pPr>
              <w:jc w:val="both"/>
              <w:rPr>
                <w:rFonts w:ascii="Times New Roman" w:hAnsi="Times New Roman" w:cs="Times New Roman"/>
                <w:sz w:val="24"/>
                <w:szCs w:val="24"/>
              </w:rPr>
            </w:pPr>
          </w:p>
        </w:tc>
      </w:tr>
    </w:tbl>
    <w:p w:rsidR="00B135E4" w:rsidRPr="008D22FD" w:rsidRDefault="00B135E4" w:rsidP="00B135E4">
      <w:pPr>
        <w:jc w:val="both"/>
        <w:rPr>
          <w:rFonts w:ascii="Times New Roman" w:hAnsi="Times New Roman" w:cs="Times New Roman"/>
          <w:sz w:val="24"/>
          <w:szCs w:val="24"/>
        </w:rPr>
      </w:pPr>
    </w:p>
    <w:tbl>
      <w:tblPr>
        <w:tblW w:w="9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9"/>
        <w:gridCol w:w="4535"/>
        <w:gridCol w:w="129"/>
        <w:gridCol w:w="2541"/>
        <w:gridCol w:w="2571"/>
      </w:tblGrid>
      <w:tr w:rsidR="008D22FD" w:rsidRPr="008D22FD" w:rsidTr="00846A84">
        <w:trPr>
          <w:gridAfter w:val="1"/>
          <w:wAfter w:w="2571" w:type="dxa"/>
          <w:trHeight w:val="269"/>
        </w:trPr>
        <w:tc>
          <w:tcPr>
            <w:tcW w:w="4773" w:type="dxa"/>
            <w:gridSpan w:val="3"/>
            <w:tcBorders>
              <w:top w:val="single" w:sz="4" w:space="0" w:color="FFFFFF"/>
              <w:left w:val="single" w:sz="4" w:space="0" w:color="FFFFFF"/>
              <w:bottom w:val="single" w:sz="4" w:space="0" w:color="FFFFFF"/>
              <w:right w:val="single" w:sz="4" w:space="0" w:color="FFFFFF"/>
            </w:tcBorders>
            <w:hideMark/>
          </w:tcPr>
          <w:p w:rsidR="008D22FD" w:rsidRPr="008D22FD" w:rsidRDefault="008D22FD" w:rsidP="00846A84">
            <w:pPr>
              <w:spacing w:after="0" w:line="240" w:lineRule="auto"/>
              <w:jc w:val="center"/>
              <w:rPr>
                <w:rFonts w:ascii="Times New Roman" w:eastAsia="Batang" w:hAnsi="Times New Roman" w:cs="Times New Roman"/>
                <w:bCs/>
                <w:color w:val="000000"/>
                <w:sz w:val="24"/>
                <w:szCs w:val="24"/>
              </w:rPr>
            </w:pPr>
            <w:r w:rsidRPr="008D22FD">
              <w:rPr>
                <w:rFonts w:ascii="Times New Roman" w:eastAsia="Batang" w:hAnsi="Times New Roman" w:cs="Times New Roman"/>
                <w:bCs/>
                <w:color w:val="000000"/>
                <w:sz w:val="24"/>
                <w:szCs w:val="24"/>
              </w:rPr>
              <w:t>Замовник</w:t>
            </w:r>
          </w:p>
        </w:tc>
        <w:tc>
          <w:tcPr>
            <w:tcW w:w="2541" w:type="dxa"/>
            <w:tcBorders>
              <w:top w:val="single" w:sz="4" w:space="0" w:color="FFFFFF"/>
              <w:left w:val="single" w:sz="4" w:space="0" w:color="FFFFFF"/>
              <w:bottom w:val="single" w:sz="4" w:space="0" w:color="FFFFFF"/>
              <w:right w:val="single" w:sz="4" w:space="0" w:color="FFFFFF"/>
            </w:tcBorders>
            <w:hideMark/>
          </w:tcPr>
          <w:p w:rsidR="008D22FD" w:rsidRPr="008D22FD" w:rsidRDefault="008D22FD" w:rsidP="00846A84">
            <w:pPr>
              <w:spacing w:after="0" w:line="240" w:lineRule="auto"/>
              <w:jc w:val="center"/>
              <w:rPr>
                <w:rFonts w:ascii="Times New Roman" w:eastAsia="Batang" w:hAnsi="Times New Roman" w:cs="Times New Roman"/>
                <w:bCs/>
                <w:color w:val="000000"/>
                <w:sz w:val="24"/>
                <w:szCs w:val="24"/>
              </w:rPr>
            </w:pPr>
            <w:r w:rsidRPr="008D22FD">
              <w:rPr>
                <w:rFonts w:ascii="Times New Roman" w:eastAsia="Batang" w:hAnsi="Times New Roman" w:cs="Times New Roman"/>
                <w:bCs/>
                <w:color w:val="000000"/>
                <w:sz w:val="24"/>
                <w:szCs w:val="24"/>
              </w:rPr>
              <w:t>Постачальник</w:t>
            </w:r>
          </w:p>
        </w:tc>
      </w:tr>
      <w:tr w:rsidR="008D22FD" w:rsidRPr="008D22FD" w:rsidTr="00846A84">
        <w:trPr>
          <w:gridBefore w:val="1"/>
          <w:wBefore w:w="109" w:type="dxa"/>
          <w:trHeight w:val="2501"/>
        </w:trPr>
        <w:tc>
          <w:tcPr>
            <w:tcW w:w="4535" w:type="dxa"/>
            <w:tcBorders>
              <w:top w:val="nil"/>
              <w:left w:val="nil"/>
              <w:bottom w:val="nil"/>
              <w:right w:val="nil"/>
            </w:tcBorders>
            <w:tcMar>
              <w:top w:w="0" w:type="dxa"/>
              <w:left w:w="10" w:type="dxa"/>
              <w:bottom w:w="0" w:type="dxa"/>
              <w:right w:w="10" w:type="dxa"/>
            </w:tcMar>
          </w:tcPr>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Відділ освіти, молоді, спорту та зовнішніх зв’язків Пісківської селищної ради</w:t>
            </w:r>
          </w:p>
          <w:p w:rsidR="008D22FD" w:rsidRPr="008D22FD" w:rsidRDefault="008D22FD" w:rsidP="00846A84">
            <w:pPr>
              <w:tabs>
                <w:tab w:val="left" w:pos="709"/>
              </w:tabs>
              <w:suppressAutoHyphens/>
              <w:snapToGrid w:val="0"/>
              <w:spacing w:after="0" w:line="240" w:lineRule="auto"/>
              <w:ind w:right="131"/>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 xml:space="preserve">07820, Київська область, Бучанський район, </w:t>
            </w:r>
            <w:proofErr w:type="spellStart"/>
            <w:r w:rsidRPr="008D22FD">
              <w:rPr>
                <w:rFonts w:ascii="Times New Roman" w:eastAsia="Arial" w:hAnsi="Times New Roman"/>
                <w:bCs/>
                <w:color w:val="00000A"/>
                <w:sz w:val="24"/>
                <w:szCs w:val="24"/>
                <w:lang w:eastAsia="ar-SA"/>
              </w:rPr>
              <w:t>смт.Пісківка</w:t>
            </w:r>
            <w:proofErr w:type="spellEnd"/>
            <w:r w:rsidRPr="008D22FD">
              <w:rPr>
                <w:rFonts w:ascii="Times New Roman" w:eastAsia="Arial" w:hAnsi="Times New Roman"/>
                <w:bCs/>
                <w:color w:val="00000A"/>
                <w:sz w:val="24"/>
                <w:szCs w:val="24"/>
                <w:lang w:eastAsia="ar-SA"/>
              </w:rPr>
              <w:t xml:space="preserve">, </w:t>
            </w:r>
            <w:proofErr w:type="spellStart"/>
            <w:r w:rsidRPr="008D22FD">
              <w:rPr>
                <w:rFonts w:ascii="Times New Roman" w:eastAsia="Arial" w:hAnsi="Times New Roman"/>
                <w:bCs/>
                <w:color w:val="00000A"/>
                <w:sz w:val="24"/>
                <w:szCs w:val="24"/>
                <w:lang w:eastAsia="ar-SA"/>
              </w:rPr>
              <w:t>вул.Дачна</w:t>
            </w:r>
            <w:proofErr w:type="spellEnd"/>
            <w:r w:rsidRPr="008D22FD">
              <w:rPr>
                <w:rFonts w:ascii="Times New Roman" w:eastAsia="Arial" w:hAnsi="Times New Roman"/>
                <w:bCs/>
                <w:color w:val="00000A"/>
                <w:sz w:val="24"/>
                <w:szCs w:val="24"/>
                <w:lang w:eastAsia="ar-SA"/>
              </w:rPr>
              <w:t>, 66</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ЄДРПОУ- 41089661</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Тел.(098) 32747-00</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val="ru-RU" w:eastAsia="ar-SA"/>
              </w:rPr>
            </w:pPr>
            <w:proofErr w:type="spellStart"/>
            <w:r w:rsidRPr="008D22FD">
              <w:rPr>
                <w:rFonts w:ascii="Times New Roman" w:eastAsia="Arial" w:hAnsi="Times New Roman"/>
                <w:bCs/>
                <w:color w:val="00000A"/>
                <w:sz w:val="24"/>
                <w:szCs w:val="24"/>
                <w:lang w:eastAsia="ar-SA"/>
              </w:rPr>
              <w:t>Ел</w:t>
            </w:r>
            <w:proofErr w:type="spellEnd"/>
            <w:r w:rsidRPr="008D22FD">
              <w:rPr>
                <w:rFonts w:ascii="Times New Roman" w:eastAsia="Arial" w:hAnsi="Times New Roman"/>
                <w:bCs/>
                <w:color w:val="00000A"/>
                <w:sz w:val="24"/>
                <w:szCs w:val="24"/>
                <w:lang w:eastAsia="ar-SA"/>
              </w:rPr>
              <w:t xml:space="preserve">. адреса </w:t>
            </w:r>
            <w:proofErr w:type="spellStart"/>
            <w:r w:rsidRPr="008D22FD">
              <w:rPr>
                <w:rFonts w:ascii="Times New Roman" w:eastAsia="Arial" w:hAnsi="Times New Roman"/>
                <w:bCs/>
                <w:color w:val="00000A"/>
                <w:sz w:val="24"/>
                <w:szCs w:val="24"/>
                <w:lang w:val="en-US" w:eastAsia="ar-SA"/>
              </w:rPr>
              <w:t>osvitagromadu</w:t>
            </w:r>
            <w:proofErr w:type="spellEnd"/>
            <w:r w:rsidRPr="008D22FD">
              <w:rPr>
                <w:rFonts w:ascii="Times New Roman" w:eastAsia="Arial" w:hAnsi="Times New Roman"/>
                <w:bCs/>
                <w:color w:val="00000A"/>
                <w:sz w:val="24"/>
                <w:szCs w:val="24"/>
                <w:lang w:eastAsia="ar-SA"/>
              </w:rPr>
              <w:t>@</w:t>
            </w:r>
            <w:proofErr w:type="spellStart"/>
            <w:r w:rsidRPr="008D22FD">
              <w:rPr>
                <w:rFonts w:ascii="Times New Roman" w:eastAsia="Arial" w:hAnsi="Times New Roman"/>
                <w:bCs/>
                <w:color w:val="00000A"/>
                <w:sz w:val="24"/>
                <w:szCs w:val="24"/>
                <w:lang w:val="en-US" w:eastAsia="ar-SA"/>
              </w:rPr>
              <w:t>ukr</w:t>
            </w:r>
            <w:proofErr w:type="spellEnd"/>
            <w:r w:rsidRPr="008D22FD">
              <w:rPr>
                <w:rFonts w:ascii="Times New Roman" w:eastAsia="Arial" w:hAnsi="Times New Roman"/>
                <w:bCs/>
                <w:color w:val="00000A"/>
                <w:sz w:val="24"/>
                <w:szCs w:val="24"/>
                <w:lang w:val="ru-RU" w:eastAsia="ar-SA"/>
              </w:rPr>
              <w:t>.</w:t>
            </w:r>
            <w:r w:rsidRPr="008D22FD">
              <w:rPr>
                <w:rFonts w:ascii="Times New Roman" w:eastAsia="Arial" w:hAnsi="Times New Roman"/>
                <w:bCs/>
                <w:color w:val="00000A"/>
                <w:sz w:val="24"/>
                <w:szCs w:val="24"/>
                <w:lang w:val="en-US" w:eastAsia="ar-SA"/>
              </w:rPr>
              <w:t>net</w:t>
            </w:r>
          </w:p>
          <w:p w:rsidR="008D22FD" w:rsidRPr="008D22FD" w:rsidRDefault="008D22FD" w:rsidP="00846A84">
            <w:pPr>
              <w:spacing w:after="0" w:line="240" w:lineRule="auto"/>
              <w:rPr>
                <w:rFonts w:ascii="Times New Roman" w:eastAsia="Calibri" w:hAnsi="Times New Roman" w:cs="Times New Roman"/>
                <w:sz w:val="24"/>
                <w:szCs w:val="24"/>
                <w:lang w:eastAsia="ar-SA"/>
              </w:rPr>
            </w:pPr>
          </w:p>
        </w:tc>
        <w:tc>
          <w:tcPr>
            <w:tcW w:w="5241" w:type="dxa"/>
            <w:gridSpan w:val="3"/>
            <w:tcBorders>
              <w:top w:val="nil"/>
              <w:left w:val="nil"/>
              <w:bottom w:val="nil"/>
              <w:right w:val="nil"/>
            </w:tcBorders>
            <w:tcMar>
              <w:top w:w="0" w:type="dxa"/>
              <w:left w:w="10" w:type="dxa"/>
              <w:bottom w:w="0" w:type="dxa"/>
              <w:right w:w="10" w:type="dxa"/>
            </w:tcMar>
          </w:tcPr>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color w:val="00000A"/>
                <w:sz w:val="24"/>
                <w:szCs w:val="24"/>
                <w:lang w:eastAsia="ar-SA"/>
              </w:rPr>
            </w:pP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cs="Times New Roman"/>
                <w:color w:val="00000A"/>
                <w:sz w:val="24"/>
                <w:szCs w:val="24"/>
                <w:lang w:eastAsia="ar-SA"/>
              </w:rPr>
            </w:pPr>
          </w:p>
        </w:tc>
      </w:tr>
    </w:tbl>
    <w:p w:rsidR="008D22FD" w:rsidRPr="008D22FD" w:rsidRDefault="008D22FD" w:rsidP="008D22FD">
      <w:pPr>
        <w:spacing w:after="0" w:line="240" w:lineRule="auto"/>
        <w:rPr>
          <w:rFonts w:ascii="Times New Roman" w:hAnsi="Times New Roman" w:cs="Times New Roman"/>
          <w:color w:val="000000"/>
          <w:sz w:val="24"/>
          <w:szCs w:val="24"/>
        </w:rPr>
      </w:pPr>
      <w:r w:rsidRPr="008D22FD">
        <w:rPr>
          <w:rFonts w:ascii="Times New Roman" w:hAnsi="Times New Roman" w:cs="Times New Roman"/>
          <w:color w:val="000000"/>
          <w:sz w:val="24"/>
          <w:szCs w:val="24"/>
        </w:rPr>
        <w:t>Начальник</w:t>
      </w:r>
    </w:p>
    <w:p w:rsidR="008D22FD" w:rsidRPr="008D22FD" w:rsidRDefault="008D22FD" w:rsidP="008D22FD">
      <w:pPr>
        <w:spacing w:after="0" w:line="240" w:lineRule="auto"/>
        <w:rPr>
          <w:rFonts w:ascii="Times New Roman" w:hAnsi="Times New Roman" w:cs="Times New Roman"/>
          <w:color w:val="000000"/>
          <w:sz w:val="24"/>
          <w:szCs w:val="24"/>
        </w:rPr>
      </w:pPr>
      <w:r w:rsidRPr="008D22FD">
        <w:rPr>
          <w:rFonts w:ascii="Times New Roman" w:hAnsi="Times New Roman" w:cs="Times New Roman"/>
          <w:color w:val="000000"/>
          <w:sz w:val="24"/>
          <w:szCs w:val="24"/>
        </w:rPr>
        <w:t xml:space="preserve">__________________________   </w:t>
      </w:r>
    </w:p>
    <w:p w:rsidR="008D22FD" w:rsidRPr="008D22FD" w:rsidRDefault="008D22FD" w:rsidP="008D22FD">
      <w:pPr>
        <w:spacing w:after="0" w:line="240" w:lineRule="auto"/>
        <w:rPr>
          <w:rFonts w:ascii="Times New Roman" w:hAnsi="Times New Roman" w:cs="Times New Roman"/>
          <w:sz w:val="24"/>
          <w:szCs w:val="24"/>
        </w:rPr>
      </w:pPr>
      <w:r w:rsidRPr="008D22FD">
        <w:rPr>
          <w:rFonts w:ascii="Times New Roman" w:hAnsi="Times New Roman" w:cs="Times New Roman"/>
          <w:color w:val="000000"/>
          <w:sz w:val="24"/>
          <w:szCs w:val="24"/>
        </w:rPr>
        <w:t>(підпис) М.П</w:t>
      </w:r>
    </w:p>
    <w:p w:rsidR="008D22FD" w:rsidRPr="008D22FD" w:rsidRDefault="008D22FD" w:rsidP="00B135E4">
      <w:pPr>
        <w:jc w:val="both"/>
        <w:rPr>
          <w:rFonts w:ascii="Times New Roman" w:hAnsi="Times New Roman" w:cs="Times New Roman"/>
          <w:sz w:val="24"/>
          <w:szCs w:val="24"/>
        </w:rPr>
      </w:pPr>
    </w:p>
    <w:p w:rsidR="00B135E4" w:rsidRPr="008D22FD" w:rsidRDefault="00B135E4" w:rsidP="00B135E4">
      <w:pPr>
        <w:contextualSpacing/>
        <w:jc w:val="center"/>
        <w:rPr>
          <w:rFonts w:ascii="Times New Roman" w:hAnsi="Times New Roman" w:cs="Times New Roman"/>
          <w:b/>
          <w:bCs/>
          <w:i/>
          <w:sz w:val="24"/>
          <w:szCs w:val="24"/>
          <w:lang w:eastAsia="uk-UA"/>
        </w:rPr>
      </w:pPr>
    </w:p>
    <w:p w:rsidR="00B135E4" w:rsidRPr="008D22FD" w:rsidRDefault="00B135E4" w:rsidP="00F92393">
      <w:pPr>
        <w:spacing w:after="0"/>
        <w:rPr>
          <w:sz w:val="24"/>
          <w:szCs w:val="24"/>
        </w:rPr>
      </w:pPr>
    </w:p>
    <w:p w:rsidR="004B48BD" w:rsidRPr="008D22FD" w:rsidRDefault="004B48BD" w:rsidP="00F92393">
      <w:pPr>
        <w:spacing w:after="0"/>
        <w:rPr>
          <w:sz w:val="24"/>
          <w:szCs w:val="24"/>
        </w:rPr>
      </w:pPr>
    </w:p>
    <w:p w:rsidR="004B48BD" w:rsidRPr="008D22FD" w:rsidRDefault="004B48BD" w:rsidP="00F92393">
      <w:pPr>
        <w:spacing w:after="0"/>
        <w:rPr>
          <w:sz w:val="24"/>
          <w:szCs w:val="24"/>
        </w:rPr>
      </w:pPr>
    </w:p>
    <w:p w:rsidR="004B48BD" w:rsidRPr="008D22FD" w:rsidRDefault="004B48BD" w:rsidP="00F92393">
      <w:pPr>
        <w:spacing w:after="0"/>
        <w:rPr>
          <w:sz w:val="24"/>
          <w:szCs w:val="24"/>
        </w:rPr>
      </w:pPr>
    </w:p>
    <w:p w:rsidR="004B48BD" w:rsidRPr="008D22FD" w:rsidRDefault="004B48BD" w:rsidP="00F92393">
      <w:pPr>
        <w:spacing w:after="0"/>
        <w:rPr>
          <w:sz w:val="24"/>
          <w:szCs w:val="24"/>
        </w:rPr>
      </w:pPr>
    </w:p>
    <w:p w:rsidR="004B48BD" w:rsidRPr="008D22FD" w:rsidRDefault="004B48BD" w:rsidP="00F92393">
      <w:pPr>
        <w:spacing w:after="0"/>
        <w:rPr>
          <w:sz w:val="24"/>
          <w:szCs w:val="24"/>
        </w:rPr>
      </w:pPr>
    </w:p>
    <w:p w:rsidR="004B48BD" w:rsidRPr="008D22FD" w:rsidRDefault="004B48BD" w:rsidP="00F92393">
      <w:pPr>
        <w:spacing w:after="0"/>
        <w:rPr>
          <w:sz w:val="24"/>
          <w:szCs w:val="24"/>
        </w:rPr>
      </w:pPr>
    </w:p>
    <w:p w:rsidR="004B48BD" w:rsidRPr="008D22FD" w:rsidRDefault="004B48BD" w:rsidP="00F92393">
      <w:pPr>
        <w:spacing w:after="0"/>
        <w:rPr>
          <w:sz w:val="24"/>
          <w:szCs w:val="24"/>
        </w:rPr>
      </w:pPr>
    </w:p>
    <w:p w:rsidR="00CD5209" w:rsidRPr="008D22FD" w:rsidRDefault="00CD5209" w:rsidP="00F92393">
      <w:pPr>
        <w:spacing w:after="0"/>
        <w:rPr>
          <w:sz w:val="24"/>
          <w:szCs w:val="24"/>
        </w:rPr>
      </w:pPr>
    </w:p>
    <w:p w:rsidR="008D22FD" w:rsidRPr="008D22FD" w:rsidRDefault="008D22FD" w:rsidP="00F92393">
      <w:pPr>
        <w:spacing w:after="0"/>
        <w:rPr>
          <w:sz w:val="24"/>
          <w:szCs w:val="24"/>
        </w:rPr>
      </w:pPr>
    </w:p>
    <w:p w:rsidR="008D22FD" w:rsidRPr="008D22FD" w:rsidRDefault="008D22FD" w:rsidP="00F92393">
      <w:pPr>
        <w:spacing w:after="0"/>
        <w:rPr>
          <w:sz w:val="24"/>
          <w:szCs w:val="24"/>
        </w:rPr>
      </w:pPr>
    </w:p>
    <w:p w:rsidR="008D22FD" w:rsidRPr="008D22FD" w:rsidRDefault="008D22FD" w:rsidP="00F92393">
      <w:pPr>
        <w:spacing w:after="0"/>
        <w:rPr>
          <w:sz w:val="24"/>
          <w:szCs w:val="24"/>
        </w:rPr>
      </w:pPr>
    </w:p>
    <w:p w:rsidR="008D22FD" w:rsidRPr="008D22FD" w:rsidRDefault="008D22FD" w:rsidP="00F92393">
      <w:pPr>
        <w:spacing w:after="0"/>
        <w:rPr>
          <w:sz w:val="24"/>
          <w:szCs w:val="24"/>
        </w:rPr>
      </w:pPr>
    </w:p>
    <w:p w:rsidR="008D22FD" w:rsidRPr="008D22FD" w:rsidRDefault="008D22FD" w:rsidP="00F92393">
      <w:pPr>
        <w:spacing w:after="0"/>
        <w:rPr>
          <w:sz w:val="24"/>
          <w:szCs w:val="24"/>
        </w:rPr>
      </w:pPr>
    </w:p>
    <w:p w:rsidR="008D22FD" w:rsidRPr="008D22FD" w:rsidRDefault="008D22FD" w:rsidP="00F92393">
      <w:pPr>
        <w:spacing w:after="0"/>
        <w:rPr>
          <w:sz w:val="24"/>
          <w:szCs w:val="24"/>
        </w:rPr>
      </w:pPr>
    </w:p>
    <w:p w:rsidR="004B48BD" w:rsidRPr="008D22FD" w:rsidRDefault="004B48BD" w:rsidP="00F92393">
      <w:pPr>
        <w:spacing w:after="0"/>
        <w:rPr>
          <w:sz w:val="24"/>
          <w:szCs w:val="24"/>
        </w:rPr>
      </w:pPr>
    </w:p>
    <w:p w:rsidR="00CD5209" w:rsidRPr="008D22FD" w:rsidRDefault="00CD5209" w:rsidP="008D22FD">
      <w:pPr>
        <w:spacing w:after="0"/>
        <w:jc w:val="right"/>
        <w:rPr>
          <w:rFonts w:ascii="Times New Roman" w:hAnsi="Times New Roman" w:cs="Times New Roman"/>
          <w:sz w:val="24"/>
          <w:szCs w:val="24"/>
        </w:rPr>
      </w:pPr>
      <w:r w:rsidRPr="008D22FD">
        <w:rPr>
          <w:rFonts w:ascii="Times New Roman" w:hAnsi="Times New Roman" w:cs="Times New Roman"/>
          <w:sz w:val="24"/>
          <w:szCs w:val="24"/>
        </w:rPr>
        <w:t xml:space="preserve">                                                                                                                      Додаток № 2 </w:t>
      </w:r>
    </w:p>
    <w:p w:rsidR="004B48BD" w:rsidRPr="008D22FD" w:rsidRDefault="00CD5209" w:rsidP="008D22FD">
      <w:pPr>
        <w:spacing w:after="0"/>
        <w:jc w:val="right"/>
        <w:rPr>
          <w:rFonts w:ascii="Times New Roman" w:hAnsi="Times New Roman" w:cs="Times New Roman"/>
          <w:sz w:val="24"/>
          <w:szCs w:val="24"/>
        </w:rPr>
      </w:pPr>
      <w:r w:rsidRPr="008D22FD">
        <w:rPr>
          <w:rFonts w:ascii="Times New Roman" w:hAnsi="Times New Roman" w:cs="Times New Roman"/>
          <w:sz w:val="24"/>
          <w:szCs w:val="24"/>
        </w:rPr>
        <w:t xml:space="preserve">                                                                   до Договору № ___</w:t>
      </w:r>
      <w:r w:rsidR="004B48BD" w:rsidRPr="008D22FD">
        <w:rPr>
          <w:rFonts w:ascii="Times New Roman" w:hAnsi="Times New Roman" w:cs="Times New Roman"/>
          <w:sz w:val="24"/>
          <w:szCs w:val="24"/>
        </w:rPr>
        <w:t xml:space="preserve">   від «__»_____</w:t>
      </w:r>
      <w:r w:rsidR="008D22FD" w:rsidRPr="008D22FD">
        <w:rPr>
          <w:rFonts w:ascii="Times New Roman" w:hAnsi="Times New Roman" w:cs="Times New Roman"/>
          <w:sz w:val="24"/>
          <w:szCs w:val="24"/>
        </w:rPr>
        <w:t>2022</w:t>
      </w:r>
      <w:r w:rsidR="004B48BD" w:rsidRPr="008D22FD">
        <w:rPr>
          <w:rFonts w:ascii="Times New Roman" w:hAnsi="Times New Roman" w:cs="Times New Roman"/>
          <w:sz w:val="24"/>
          <w:szCs w:val="24"/>
        </w:rPr>
        <w:t>р.</w:t>
      </w:r>
    </w:p>
    <w:p w:rsidR="004B48BD" w:rsidRPr="008D22FD" w:rsidRDefault="004B48BD" w:rsidP="004B48BD">
      <w:pPr>
        <w:spacing w:after="0"/>
        <w:jc w:val="right"/>
        <w:rPr>
          <w:rFonts w:ascii="Times New Roman" w:hAnsi="Times New Roman" w:cs="Times New Roman"/>
          <w:sz w:val="24"/>
          <w:szCs w:val="24"/>
        </w:rPr>
      </w:pPr>
    </w:p>
    <w:p w:rsidR="004B48BD" w:rsidRPr="008D22FD" w:rsidRDefault="004B48BD" w:rsidP="004B48BD">
      <w:pPr>
        <w:spacing w:after="0"/>
        <w:jc w:val="center"/>
        <w:rPr>
          <w:rFonts w:ascii="Times New Roman" w:hAnsi="Times New Roman" w:cs="Times New Roman"/>
          <w:b/>
          <w:sz w:val="24"/>
          <w:szCs w:val="24"/>
        </w:rPr>
      </w:pPr>
      <w:r w:rsidRPr="008D22FD">
        <w:rPr>
          <w:rFonts w:ascii="Times New Roman" w:hAnsi="Times New Roman" w:cs="Times New Roman"/>
          <w:b/>
          <w:sz w:val="24"/>
          <w:szCs w:val="24"/>
        </w:rPr>
        <w:t>ПЕРЕЛІК НАВЧАЛЬНИХ ЗАКЛАДІВ ПІСКІВСЬКОЇ СЕЛИЩНОЇ ОТГ</w:t>
      </w:r>
    </w:p>
    <w:p w:rsidR="004B48BD" w:rsidRPr="008D22FD" w:rsidRDefault="004B48BD" w:rsidP="004B48BD">
      <w:pPr>
        <w:spacing w:after="0"/>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669"/>
        <w:gridCol w:w="4163"/>
        <w:gridCol w:w="2799"/>
        <w:gridCol w:w="2224"/>
      </w:tblGrid>
      <w:tr w:rsidR="005279F1" w:rsidRPr="008D22FD" w:rsidTr="005279F1">
        <w:tc>
          <w:tcPr>
            <w:tcW w:w="675" w:type="dxa"/>
          </w:tcPr>
          <w:p w:rsidR="005279F1" w:rsidRPr="008D22FD" w:rsidRDefault="005279F1" w:rsidP="004B48BD">
            <w:pPr>
              <w:jc w:val="center"/>
              <w:rPr>
                <w:rFonts w:ascii="Times New Roman" w:hAnsi="Times New Roman" w:cs="Times New Roman"/>
                <w:b/>
                <w:sz w:val="24"/>
                <w:szCs w:val="24"/>
              </w:rPr>
            </w:pPr>
            <w:r w:rsidRPr="008D22FD">
              <w:rPr>
                <w:rFonts w:ascii="Times New Roman" w:hAnsi="Times New Roman" w:cs="Times New Roman"/>
                <w:b/>
                <w:sz w:val="24"/>
                <w:szCs w:val="24"/>
              </w:rPr>
              <w:t>№ з/п</w:t>
            </w:r>
          </w:p>
        </w:tc>
        <w:tc>
          <w:tcPr>
            <w:tcW w:w="4252" w:type="dxa"/>
          </w:tcPr>
          <w:p w:rsidR="005279F1" w:rsidRPr="008D22FD" w:rsidRDefault="005279F1" w:rsidP="004B48BD">
            <w:pPr>
              <w:jc w:val="center"/>
              <w:rPr>
                <w:rFonts w:ascii="Times New Roman" w:hAnsi="Times New Roman" w:cs="Times New Roman"/>
                <w:b/>
                <w:sz w:val="24"/>
                <w:szCs w:val="24"/>
              </w:rPr>
            </w:pPr>
            <w:r w:rsidRPr="008D22FD">
              <w:rPr>
                <w:rFonts w:ascii="Times New Roman" w:hAnsi="Times New Roman" w:cs="Times New Roman"/>
                <w:b/>
                <w:sz w:val="24"/>
                <w:szCs w:val="24"/>
              </w:rPr>
              <w:t>Найменування закладу освіти</w:t>
            </w:r>
          </w:p>
        </w:tc>
        <w:tc>
          <w:tcPr>
            <w:tcW w:w="2836" w:type="dxa"/>
          </w:tcPr>
          <w:p w:rsidR="005279F1" w:rsidRPr="008D22FD" w:rsidRDefault="005279F1" w:rsidP="004B48BD">
            <w:pPr>
              <w:jc w:val="center"/>
              <w:rPr>
                <w:rFonts w:ascii="Times New Roman" w:hAnsi="Times New Roman" w:cs="Times New Roman"/>
                <w:b/>
                <w:sz w:val="24"/>
                <w:szCs w:val="24"/>
              </w:rPr>
            </w:pPr>
            <w:r w:rsidRPr="008D22FD">
              <w:rPr>
                <w:rFonts w:ascii="Times New Roman" w:hAnsi="Times New Roman" w:cs="Times New Roman"/>
                <w:b/>
                <w:sz w:val="24"/>
                <w:szCs w:val="24"/>
              </w:rPr>
              <w:t>Адреса закладу</w:t>
            </w:r>
          </w:p>
        </w:tc>
        <w:tc>
          <w:tcPr>
            <w:tcW w:w="2092" w:type="dxa"/>
          </w:tcPr>
          <w:p w:rsidR="005279F1" w:rsidRPr="008D22FD" w:rsidRDefault="005279F1" w:rsidP="004B48BD">
            <w:pPr>
              <w:jc w:val="center"/>
              <w:rPr>
                <w:rFonts w:ascii="Times New Roman" w:hAnsi="Times New Roman" w:cs="Times New Roman"/>
                <w:b/>
                <w:sz w:val="24"/>
                <w:szCs w:val="24"/>
              </w:rPr>
            </w:pPr>
            <w:r w:rsidRPr="008D22FD">
              <w:rPr>
                <w:rFonts w:ascii="Times New Roman" w:hAnsi="Times New Roman" w:cs="Times New Roman"/>
                <w:b/>
                <w:sz w:val="24"/>
                <w:szCs w:val="24"/>
              </w:rPr>
              <w:t>Телефон</w:t>
            </w:r>
          </w:p>
        </w:tc>
      </w:tr>
      <w:tr w:rsidR="005279F1" w:rsidRPr="008D22FD" w:rsidTr="005279F1">
        <w:tc>
          <w:tcPr>
            <w:tcW w:w="675" w:type="dxa"/>
          </w:tcPr>
          <w:p w:rsidR="005279F1" w:rsidRPr="008D22FD" w:rsidRDefault="005279F1" w:rsidP="004B48BD">
            <w:pPr>
              <w:jc w:val="center"/>
              <w:rPr>
                <w:rFonts w:ascii="Times New Roman" w:hAnsi="Times New Roman" w:cs="Times New Roman"/>
                <w:sz w:val="24"/>
                <w:szCs w:val="24"/>
              </w:rPr>
            </w:pPr>
            <w:r w:rsidRPr="008D22FD">
              <w:rPr>
                <w:rFonts w:ascii="Times New Roman" w:hAnsi="Times New Roman" w:cs="Times New Roman"/>
                <w:sz w:val="24"/>
                <w:szCs w:val="24"/>
              </w:rPr>
              <w:t>1</w:t>
            </w:r>
          </w:p>
        </w:tc>
        <w:tc>
          <w:tcPr>
            <w:tcW w:w="4252" w:type="dxa"/>
          </w:tcPr>
          <w:p w:rsidR="005279F1" w:rsidRPr="008D22FD" w:rsidRDefault="005279F1" w:rsidP="005279F1">
            <w:pPr>
              <w:jc w:val="both"/>
              <w:rPr>
                <w:rFonts w:ascii="Times New Roman" w:hAnsi="Times New Roman" w:cs="Times New Roman"/>
                <w:b/>
                <w:sz w:val="24"/>
                <w:szCs w:val="24"/>
              </w:rPr>
            </w:pPr>
            <w:proofErr w:type="spellStart"/>
            <w:r w:rsidRPr="008D22FD">
              <w:rPr>
                <w:rFonts w:ascii="Times New Roman" w:hAnsi="Times New Roman"/>
                <w:sz w:val="24"/>
                <w:szCs w:val="24"/>
              </w:rPr>
              <w:t>Тетерівська</w:t>
            </w:r>
            <w:proofErr w:type="spellEnd"/>
            <w:r w:rsidRPr="008D22FD">
              <w:rPr>
                <w:rFonts w:ascii="Times New Roman" w:hAnsi="Times New Roman"/>
                <w:sz w:val="24"/>
                <w:szCs w:val="24"/>
              </w:rPr>
              <w:t xml:space="preserve"> ЗОШ І-ІІІ ступенів імені Ніни Сосніної</w:t>
            </w:r>
          </w:p>
        </w:tc>
        <w:tc>
          <w:tcPr>
            <w:tcW w:w="2836" w:type="dxa"/>
          </w:tcPr>
          <w:p w:rsidR="005279F1" w:rsidRPr="008D22FD" w:rsidRDefault="005279F1" w:rsidP="005279F1">
            <w:pPr>
              <w:jc w:val="both"/>
              <w:rPr>
                <w:rFonts w:ascii="Times New Roman" w:hAnsi="Times New Roman" w:cs="Times New Roman"/>
                <w:b/>
                <w:sz w:val="24"/>
                <w:szCs w:val="24"/>
              </w:rPr>
            </w:pPr>
            <w:proofErr w:type="spellStart"/>
            <w:r w:rsidRPr="008D22FD">
              <w:rPr>
                <w:rFonts w:ascii="Times New Roman" w:hAnsi="Times New Roman"/>
                <w:sz w:val="24"/>
                <w:szCs w:val="24"/>
              </w:rPr>
              <w:t>смт.Пісківка</w:t>
            </w:r>
            <w:proofErr w:type="spellEnd"/>
            <w:r w:rsidRPr="008D22FD">
              <w:rPr>
                <w:rFonts w:ascii="Times New Roman" w:hAnsi="Times New Roman"/>
                <w:sz w:val="24"/>
                <w:szCs w:val="24"/>
              </w:rPr>
              <w:t xml:space="preserve">, </w:t>
            </w:r>
            <w:proofErr w:type="spellStart"/>
            <w:r w:rsidRPr="008D22FD">
              <w:rPr>
                <w:rFonts w:ascii="Times New Roman" w:hAnsi="Times New Roman"/>
                <w:sz w:val="24"/>
                <w:szCs w:val="24"/>
              </w:rPr>
              <w:t>вул.Шкільна</w:t>
            </w:r>
            <w:proofErr w:type="spellEnd"/>
            <w:r w:rsidRPr="008D22FD">
              <w:rPr>
                <w:rFonts w:ascii="Times New Roman" w:hAnsi="Times New Roman"/>
                <w:sz w:val="24"/>
                <w:szCs w:val="24"/>
              </w:rPr>
              <w:t>, 33</w:t>
            </w:r>
          </w:p>
        </w:tc>
        <w:tc>
          <w:tcPr>
            <w:tcW w:w="2092" w:type="dxa"/>
          </w:tcPr>
          <w:p w:rsidR="005279F1" w:rsidRPr="008D22FD" w:rsidRDefault="005279F1" w:rsidP="005279F1">
            <w:pPr>
              <w:jc w:val="both"/>
              <w:rPr>
                <w:rFonts w:ascii="Times New Roman" w:hAnsi="Times New Roman" w:cs="Times New Roman"/>
                <w:b/>
                <w:sz w:val="24"/>
                <w:szCs w:val="24"/>
              </w:rPr>
            </w:pPr>
            <w:r w:rsidRPr="008D22FD">
              <w:rPr>
                <w:rFonts w:ascii="Times New Roman" w:hAnsi="Times New Roman"/>
                <w:sz w:val="24"/>
                <w:szCs w:val="24"/>
              </w:rPr>
              <w:t>0968465289</w:t>
            </w:r>
          </w:p>
        </w:tc>
      </w:tr>
      <w:tr w:rsidR="005279F1" w:rsidRPr="008D22FD" w:rsidTr="005279F1">
        <w:tc>
          <w:tcPr>
            <w:tcW w:w="675" w:type="dxa"/>
          </w:tcPr>
          <w:p w:rsidR="005279F1" w:rsidRPr="008D22FD" w:rsidRDefault="005279F1" w:rsidP="004B48BD">
            <w:pPr>
              <w:jc w:val="center"/>
              <w:rPr>
                <w:rFonts w:ascii="Times New Roman" w:hAnsi="Times New Roman" w:cs="Times New Roman"/>
                <w:sz w:val="24"/>
                <w:szCs w:val="24"/>
              </w:rPr>
            </w:pPr>
            <w:r w:rsidRPr="008D22FD">
              <w:rPr>
                <w:rFonts w:ascii="Times New Roman" w:hAnsi="Times New Roman" w:cs="Times New Roman"/>
                <w:sz w:val="24"/>
                <w:szCs w:val="24"/>
              </w:rPr>
              <w:t>2</w:t>
            </w:r>
          </w:p>
        </w:tc>
        <w:tc>
          <w:tcPr>
            <w:tcW w:w="4252" w:type="dxa"/>
          </w:tcPr>
          <w:p w:rsidR="005279F1" w:rsidRPr="008D22FD" w:rsidRDefault="005279F1" w:rsidP="005279F1">
            <w:pPr>
              <w:jc w:val="both"/>
              <w:rPr>
                <w:rFonts w:ascii="Times New Roman" w:hAnsi="Times New Roman" w:cs="Times New Roman"/>
                <w:sz w:val="24"/>
                <w:szCs w:val="24"/>
              </w:rPr>
            </w:pPr>
            <w:r w:rsidRPr="008D22FD">
              <w:rPr>
                <w:rFonts w:ascii="Times New Roman" w:hAnsi="Times New Roman" w:cs="Times New Roman"/>
                <w:sz w:val="24"/>
                <w:szCs w:val="24"/>
              </w:rPr>
              <w:t>Пісківська гуманітарна гімназія</w:t>
            </w:r>
          </w:p>
        </w:tc>
        <w:tc>
          <w:tcPr>
            <w:tcW w:w="2836" w:type="dxa"/>
          </w:tcPr>
          <w:p w:rsidR="005279F1" w:rsidRPr="008D22FD" w:rsidRDefault="005279F1" w:rsidP="005279F1">
            <w:pPr>
              <w:jc w:val="both"/>
              <w:rPr>
                <w:rFonts w:ascii="Times New Roman" w:hAnsi="Times New Roman" w:cs="Times New Roman"/>
                <w:sz w:val="24"/>
                <w:szCs w:val="24"/>
              </w:rPr>
            </w:pPr>
            <w:proofErr w:type="spellStart"/>
            <w:r w:rsidRPr="008D22FD">
              <w:rPr>
                <w:rFonts w:ascii="Times New Roman" w:hAnsi="Times New Roman" w:cs="Times New Roman"/>
                <w:sz w:val="24"/>
                <w:szCs w:val="24"/>
              </w:rPr>
              <w:t>смт.Пісківка</w:t>
            </w:r>
            <w:proofErr w:type="spellEnd"/>
            <w:r w:rsidRPr="008D22FD">
              <w:rPr>
                <w:rFonts w:ascii="Times New Roman" w:hAnsi="Times New Roman" w:cs="Times New Roman"/>
                <w:sz w:val="24"/>
                <w:szCs w:val="24"/>
              </w:rPr>
              <w:t xml:space="preserve">, </w:t>
            </w:r>
            <w:proofErr w:type="spellStart"/>
            <w:r w:rsidRPr="008D22FD">
              <w:rPr>
                <w:rFonts w:ascii="Times New Roman" w:hAnsi="Times New Roman" w:cs="Times New Roman"/>
                <w:sz w:val="24"/>
                <w:szCs w:val="24"/>
              </w:rPr>
              <w:t>вул.Ніни</w:t>
            </w:r>
            <w:proofErr w:type="spellEnd"/>
            <w:r w:rsidRPr="008D22FD">
              <w:rPr>
                <w:rFonts w:ascii="Times New Roman" w:hAnsi="Times New Roman" w:cs="Times New Roman"/>
                <w:sz w:val="24"/>
                <w:szCs w:val="24"/>
              </w:rPr>
              <w:t xml:space="preserve"> Сосніної, 12А</w:t>
            </w:r>
          </w:p>
        </w:tc>
        <w:tc>
          <w:tcPr>
            <w:tcW w:w="2092" w:type="dxa"/>
          </w:tcPr>
          <w:p w:rsidR="005279F1" w:rsidRPr="008D22FD" w:rsidRDefault="005279F1" w:rsidP="005279F1">
            <w:pPr>
              <w:jc w:val="both"/>
              <w:rPr>
                <w:rFonts w:ascii="Times New Roman" w:hAnsi="Times New Roman" w:cs="Times New Roman"/>
                <w:b/>
                <w:sz w:val="24"/>
                <w:szCs w:val="24"/>
              </w:rPr>
            </w:pPr>
            <w:r w:rsidRPr="008D22FD">
              <w:rPr>
                <w:rFonts w:ascii="Times New Roman" w:hAnsi="Times New Roman"/>
                <w:sz w:val="24"/>
                <w:szCs w:val="24"/>
              </w:rPr>
              <w:t>0974693738</w:t>
            </w:r>
          </w:p>
        </w:tc>
      </w:tr>
      <w:tr w:rsidR="005279F1" w:rsidRPr="008D22FD" w:rsidTr="005279F1">
        <w:tc>
          <w:tcPr>
            <w:tcW w:w="675" w:type="dxa"/>
          </w:tcPr>
          <w:p w:rsidR="005279F1" w:rsidRPr="008D22FD" w:rsidRDefault="005279F1" w:rsidP="004B48BD">
            <w:pPr>
              <w:jc w:val="center"/>
              <w:rPr>
                <w:rFonts w:ascii="Times New Roman" w:hAnsi="Times New Roman" w:cs="Times New Roman"/>
                <w:sz w:val="24"/>
                <w:szCs w:val="24"/>
              </w:rPr>
            </w:pPr>
            <w:r w:rsidRPr="008D22FD">
              <w:rPr>
                <w:rFonts w:ascii="Times New Roman" w:hAnsi="Times New Roman" w:cs="Times New Roman"/>
                <w:sz w:val="24"/>
                <w:szCs w:val="24"/>
              </w:rPr>
              <w:t>3</w:t>
            </w:r>
          </w:p>
        </w:tc>
        <w:tc>
          <w:tcPr>
            <w:tcW w:w="4252" w:type="dxa"/>
          </w:tcPr>
          <w:p w:rsidR="005279F1" w:rsidRPr="008D22FD" w:rsidRDefault="005279F1" w:rsidP="005279F1">
            <w:pPr>
              <w:jc w:val="both"/>
              <w:rPr>
                <w:rFonts w:ascii="Times New Roman" w:hAnsi="Times New Roman" w:cs="Times New Roman"/>
                <w:sz w:val="24"/>
                <w:szCs w:val="24"/>
              </w:rPr>
            </w:pPr>
            <w:r w:rsidRPr="008D22FD">
              <w:rPr>
                <w:rFonts w:ascii="Times New Roman" w:hAnsi="Times New Roman"/>
                <w:sz w:val="24"/>
                <w:szCs w:val="24"/>
              </w:rPr>
              <w:t>КЗ «Пісківський ліцей»</w:t>
            </w:r>
          </w:p>
        </w:tc>
        <w:tc>
          <w:tcPr>
            <w:tcW w:w="2836" w:type="dxa"/>
          </w:tcPr>
          <w:p w:rsidR="005279F1" w:rsidRPr="008D22FD" w:rsidRDefault="005279F1" w:rsidP="005279F1">
            <w:pPr>
              <w:jc w:val="both"/>
              <w:rPr>
                <w:rFonts w:ascii="Times New Roman" w:hAnsi="Times New Roman" w:cs="Times New Roman"/>
                <w:sz w:val="24"/>
                <w:szCs w:val="24"/>
              </w:rPr>
            </w:pPr>
            <w:proofErr w:type="spellStart"/>
            <w:r w:rsidRPr="008D22FD">
              <w:rPr>
                <w:rFonts w:ascii="Times New Roman" w:hAnsi="Times New Roman" w:cs="Times New Roman"/>
                <w:sz w:val="24"/>
                <w:szCs w:val="24"/>
              </w:rPr>
              <w:t>смт.Пісківка</w:t>
            </w:r>
            <w:proofErr w:type="spellEnd"/>
            <w:r w:rsidRPr="008D22FD">
              <w:rPr>
                <w:rFonts w:ascii="Times New Roman" w:hAnsi="Times New Roman" w:cs="Times New Roman"/>
                <w:sz w:val="24"/>
                <w:szCs w:val="24"/>
              </w:rPr>
              <w:t xml:space="preserve">, </w:t>
            </w:r>
            <w:proofErr w:type="spellStart"/>
            <w:r w:rsidRPr="008D22FD">
              <w:rPr>
                <w:rFonts w:ascii="Times New Roman" w:hAnsi="Times New Roman" w:cs="Times New Roman"/>
                <w:sz w:val="24"/>
                <w:szCs w:val="24"/>
              </w:rPr>
              <w:t>вул.Шевченка</w:t>
            </w:r>
            <w:proofErr w:type="spellEnd"/>
            <w:r w:rsidRPr="008D22FD">
              <w:rPr>
                <w:rFonts w:ascii="Times New Roman" w:hAnsi="Times New Roman" w:cs="Times New Roman"/>
                <w:sz w:val="24"/>
                <w:szCs w:val="24"/>
              </w:rPr>
              <w:t>, 2а</w:t>
            </w:r>
          </w:p>
        </w:tc>
        <w:tc>
          <w:tcPr>
            <w:tcW w:w="2092" w:type="dxa"/>
          </w:tcPr>
          <w:p w:rsidR="005279F1" w:rsidRPr="008D22FD" w:rsidRDefault="005279F1" w:rsidP="005279F1">
            <w:pPr>
              <w:jc w:val="both"/>
              <w:rPr>
                <w:rFonts w:ascii="Times New Roman" w:hAnsi="Times New Roman"/>
                <w:sz w:val="24"/>
                <w:szCs w:val="24"/>
              </w:rPr>
            </w:pPr>
            <w:r w:rsidRPr="008D22FD">
              <w:rPr>
                <w:rFonts w:ascii="Times New Roman" w:hAnsi="Times New Roman"/>
                <w:sz w:val="24"/>
                <w:szCs w:val="24"/>
              </w:rPr>
              <w:t>0684536201(садок)</w:t>
            </w:r>
          </w:p>
          <w:p w:rsidR="005279F1" w:rsidRPr="008D22FD" w:rsidRDefault="005279F1" w:rsidP="005279F1">
            <w:pPr>
              <w:jc w:val="center"/>
              <w:rPr>
                <w:rFonts w:ascii="Times New Roman" w:hAnsi="Times New Roman" w:cs="Times New Roman"/>
                <w:b/>
                <w:sz w:val="24"/>
                <w:szCs w:val="24"/>
              </w:rPr>
            </w:pPr>
            <w:r w:rsidRPr="008D22FD">
              <w:rPr>
                <w:rFonts w:ascii="Times New Roman" w:hAnsi="Times New Roman"/>
                <w:sz w:val="24"/>
                <w:szCs w:val="24"/>
              </w:rPr>
              <w:t>0674779981(школа)</w:t>
            </w:r>
          </w:p>
        </w:tc>
      </w:tr>
      <w:tr w:rsidR="005279F1" w:rsidRPr="008D22FD" w:rsidTr="005279F1">
        <w:tc>
          <w:tcPr>
            <w:tcW w:w="675" w:type="dxa"/>
          </w:tcPr>
          <w:p w:rsidR="005279F1" w:rsidRPr="008D22FD" w:rsidRDefault="005279F1" w:rsidP="004B48BD">
            <w:pPr>
              <w:jc w:val="center"/>
              <w:rPr>
                <w:rFonts w:ascii="Times New Roman" w:hAnsi="Times New Roman" w:cs="Times New Roman"/>
                <w:sz w:val="24"/>
                <w:szCs w:val="24"/>
              </w:rPr>
            </w:pPr>
            <w:r w:rsidRPr="008D22FD">
              <w:rPr>
                <w:rFonts w:ascii="Times New Roman" w:hAnsi="Times New Roman" w:cs="Times New Roman"/>
                <w:sz w:val="24"/>
                <w:szCs w:val="24"/>
              </w:rPr>
              <w:t>4</w:t>
            </w:r>
          </w:p>
        </w:tc>
        <w:tc>
          <w:tcPr>
            <w:tcW w:w="4252" w:type="dxa"/>
          </w:tcPr>
          <w:p w:rsidR="005279F1" w:rsidRPr="008D22FD" w:rsidRDefault="005279F1" w:rsidP="005279F1">
            <w:pPr>
              <w:jc w:val="both"/>
              <w:rPr>
                <w:rFonts w:ascii="Times New Roman" w:hAnsi="Times New Roman" w:cs="Times New Roman"/>
                <w:sz w:val="24"/>
                <w:szCs w:val="24"/>
              </w:rPr>
            </w:pPr>
            <w:r w:rsidRPr="008D22FD">
              <w:rPr>
                <w:rFonts w:ascii="Times New Roman" w:hAnsi="Times New Roman"/>
                <w:sz w:val="24"/>
                <w:szCs w:val="24"/>
              </w:rPr>
              <w:t>ДНЗ «Вишенька»</w:t>
            </w:r>
          </w:p>
        </w:tc>
        <w:tc>
          <w:tcPr>
            <w:tcW w:w="2836" w:type="dxa"/>
          </w:tcPr>
          <w:p w:rsidR="005279F1" w:rsidRPr="008D22FD" w:rsidRDefault="005279F1" w:rsidP="005279F1">
            <w:pPr>
              <w:jc w:val="both"/>
              <w:rPr>
                <w:rFonts w:ascii="Times New Roman" w:hAnsi="Times New Roman" w:cs="Times New Roman"/>
                <w:sz w:val="24"/>
                <w:szCs w:val="24"/>
              </w:rPr>
            </w:pPr>
            <w:proofErr w:type="spellStart"/>
            <w:r w:rsidRPr="008D22FD">
              <w:rPr>
                <w:rFonts w:ascii="Times New Roman" w:hAnsi="Times New Roman" w:cs="Times New Roman"/>
                <w:sz w:val="24"/>
                <w:szCs w:val="24"/>
              </w:rPr>
              <w:t>смт.Пісківка</w:t>
            </w:r>
            <w:proofErr w:type="spellEnd"/>
            <w:r w:rsidRPr="008D22FD">
              <w:rPr>
                <w:rFonts w:ascii="Times New Roman" w:hAnsi="Times New Roman" w:cs="Times New Roman"/>
                <w:sz w:val="24"/>
                <w:szCs w:val="24"/>
              </w:rPr>
              <w:t xml:space="preserve">, </w:t>
            </w:r>
            <w:proofErr w:type="spellStart"/>
            <w:r w:rsidRPr="008D22FD">
              <w:rPr>
                <w:rFonts w:ascii="Times New Roman" w:hAnsi="Times New Roman" w:cs="Times New Roman"/>
                <w:sz w:val="24"/>
                <w:szCs w:val="24"/>
              </w:rPr>
              <w:t>вул..Шкільна</w:t>
            </w:r>
            <w:proofErr w:type="spellEnd"/>
            <w:r w:rsidRPr="008D22FD">
              <w:rPr>
                <w:rFonts w:ascii="Times New Roman" w:hAnsi="Times New Roman" w:cs="Times New Roman"/>
                <w:sz w:val="24"/>
                <w:szCs w:val="24"/>
              </w:rPr>
              <w:t>, 35</w:t>
            </w:r>
          </w:p>
        </w:tc>
        <w:tc>
          <w:tcPr>
            <w:tcW w:w="2092" w:type="dxa"/>
          </w:tcPr>
          <w:p w:rsidR="005279F1" w:rsidRPr="008D22FD" w:rsidRDefault="005279F1" w:rsidP="005279F1">
            <w:pPr>
              <w:jc w:val="both"/>
              <w:rPr>
                <w:rFonts w:ascii="Times New Roman" w:hAnsi="Times New Roman" w:cs="Times New Roman"/>
                <w:b/>
                <w:sz w:val="24"/>
                <w:szCs w:val="24"/>
              </w:rPr>
            </w:pPr>
            <w:r w:rsidRPr="008D22FD">
              <w:rPr>
                <w:rFonts w:ascii="Times New Roman" w:hAnsi="Times New Roman"/>
                <w:sz w:val="24"/>
                <w:szCs w:val="24"/>
              </w:rPr>
              <w:t>0960407034</w:t>
            </w:r>
          </w:p>
        </w:tc>
      </w:tr>
      <w:tr w:rsidR="005279F1" w:rsidRPr="008D22FD" w:rsidTr="005279F1">
        <w:tc>
          <w:tcPr>
            <w:tcW w:w="675" w:type="dxa"/>
          </w:tcPr>
          <w:p w:rsidR="005279F1" w:rsidRPr="008D22FD" w:rsidRDefault="005279F1" w:rsidP="004B48BD">
            <w:pPr>
              <w:jc w:val="center"/>
              <w:rPr>
                <w:rFonts w:ascii="Times New Roman" w:hAnsi="Times New Roman" w:cs="Times New Roman"/>
                <w:sz w:val="24"/>
                <w:szCs w:val="24"/>
              </w:rPr>
            </w:pPr>
            <w:r w:rsidRPr="008D22FD">
              <w:rPr>
                <w:rFonts w:ascii="Times New Roman" w:hAnsi="Times New Roman" w:cs="Times New Roman"/>
                <w:sz w:val="24"/>
                <w:szCs w:val="24"/>
              </w:rPr>
              <w:t>5</w:t>
            </w:r>
          </w:p>
        </w:tc>
        <w:tc>
          <w:tcPr>
            <w:tcW w:w="4252" w:type="dxa"/>
          </w:tcPr>
          <w:p w:rsidR="005279F1" w:rsidRPr="008D22FD" w:rsidRDefault="005279F1" w:rsidP="005279F1">
            <w:pPr>
              <w:jc w:val="both"/>
              <w:rPr>
                <w:rFonts w:ascii="Times New Roman" w:hAnsi="Times New Roman" w:cs="Times New Roman"/>
                <w:sz w:val="24"/>
                <w:szCs w:val="24"/>
              </w:rPr>
            </w:pPr>
            <w:r w:rsidRPr="008D22FD">
              <w:rPr>
                <w:rFonts w:ascii="Times New Roman" w:hAnsi="Times New Roman" w:cs="Times New Roman"/>
                <w:sz w:val="24"/>
                <w:szCs w:val="24"/>
              </w:rPr>
              <w:t>ДНЗ «Артемко»</w:t>
            </w:r>
          </w:p>
        </w:tc>
        <w:tc>
          <w:tcPr>
            <w:tcW w:w="2836" w:type="dxa"/>
          </w:tcPr>
          <w:p w:rsidR="005279F1" w:rsidRPr="008D22FD" w:rsidRDefault="005279F1" w:rsidP="005279F1">
            <w:pPr>
              <w:jc w:val="both"/>
              <w:rPr>
                <w:rFonts w:ascii="Times New Roman" w:hAnsi="Times New Roman" w:cs="Times New Roman"/>
                <w:sz w:val="24"/>
                <w:szCs w:val="24"/>
              </w:rPr>
            </w:pPr>
            <w:proofErr w:type="spellStart"/>
            <w:r w:rsidRPr="008D22FD">
              <w:rPr>
                <w:rFonts w:ascii="Times New Roman" w:hAnsi="Times New Roman" w:cs="Times New Roman"/>
                <w:sz w:val="24"/>
                <w:szCs w:val="24"/>
              </w:rPr>
              <w:t>смт.Пісківка</w:t>
            </w:r>
            <w:proofErr w:type="spellEnd"/>
            <w:r w:rsidRPr="008D22FD">
              <w:rPr>
                <w:rFonts w:ascii="Times New Roman" w:hAnsi="Times New Roman" w:cs="Times New Roman"/>
                <w:sz w:val="24"/>
                <w:szCs w:val="24"/>
              </w:rPr>
              <w:t xml:space="preserve">, </w:t>
            </w:r>
            <w:proofErr w:type="spellStart"/>
            <w:r w:rsidRPr="008D22FD">
              <w:rPr>
                <w:rFonts w:ascii="Times New Roman" w:hAnsi="Times New Roman" w:cs="Times New Roman"/>
                <w:sz w:val="24"/>
                <w:szCs w:val="24"/>
              </w:rPr>
              <w:t>вул.Дачна</w:t>
            </w:r>
            <w:proofErr w:type="spellEnd"/>
            <w:r w:rsidRPr="008D22FD">
              <w:rPr>
                <w:rFonts w:ascii="Times New Roman" w:hAnsi="Times New Roman" w:cs="Times New Roman"/>
                <w:sz w:val="24"/>
                <w:szCs w:val="24"/>
              </w:rPr>
              <w:t>, 60</w:t>
            </w:r>
          </w:p>
        </w:tc>
        <w:tc>
          <w:tcPr>
            <w:tcW w:w="2092" w:type="dxa"/>
          </w:tcPr>
          <w:p w:rsidR="005279F1" w:rsidRPr="008D22FD" w:rsidRDefault="005279F1" w:rsidP="005279F1">
            <w:pPr>
              <w:jc w:val="both"/>
              <w:rPr>
                <w:rFonts w:ascii="Times New Roman" w:hAnsi="Times New Roman" w:cs="Times New Roman"/>
                <w:sz w:val="24"/>
                <w:szCs w:val="24"/>
              </w:rPr>
            </w:pPr>
            <w:r w:rsidRPr="008D22FD">
              <w:rPr>
                <w:rFonts w:ascii="Times New Roman" w:hAnsi="Times New Roman"/>
                <w:sz w:val="24"/>
                <w:szCs w:val="24"/>
              </w:rPr>
              <w:t>0962322973</w:t>
            </w:r>
          </w:p>
        </w:tc>
      </w:tr>
      <w:tr w:rsidR="005279F1" w:rsidRPr="008D22FD" w:rsidTr="005279F1">
        <w:tc>
          <w:tcPr>
            <w:tcW w:w="675" w:type="dxa"/>
          </w:tcPr>
          <w:p w:rsidR="005279F1" w:rsidRPr="008D22FD" w:rsidRDefault="005279F1" w:rsidP="004B48BD">
            <w:pPr>
              <w:jc w:val="center"/>
              <w:rPr>
                <w:rFonts w:ascii="Times New Roman" w:hAnsi="Times New Roman" w:cs="Times New Roman"/>
                <w:sz w:val="24"/>
                <w:szCs w:val="24"/>
              </w:rPr>
            </w:pPr>
            <w:r w:rsidRPr="008D22FD">
              <w:rPr>
                <w:rFonts w:ascii="Times New Roman" w:hAnsi="Times New Roman" w:cs="Times New Roman"/>
                <w:sz w:val="24"/>
                <w:szCs w:val="24"/>
              </w:rPr>
              <w:t>6</w:t>
            </w:r>
          </w:p>
        </w:tc>
        <w:tc>
          <w:tcPr>
            <w:tcW w:w="4252" w:type="dxa"/>
          </w:tcPr>
          <w:p w:rsidR="005279F1" w:rsidRPr="008D22FD" w:rsidRDefault="005279F1" w:rsidP="005279F1">
            <w:pPr>
              <w:jc w:val="both"/>
              <w:rPr>
                <w:rFonts w:ascii="Times New Roman" w:hAnsi="Times New Roman" w:cs="Times New Roman"/>
                <w:sz w:val="24"/>
                <w:szCs w:val="24"/>
              </w:rPr>
            </w:pPr>
            <w:r w:rsidRPr="008D22FD">
              <w:rPr>
                <w:rFonts w:ascii="Times New Roman" w:hAnsi="Times New Roman"/>
                <w:sz w:val="24"/>
                <w:szCs w:val="24"/>
              </w:rPr>
              <w:t>Мигалківське НВО «загальноосвітня школа І-ІІІ ступенів – дитячий садок»</w:t>
            </w:r>
          </w:p>
        </w:tc>
        <w:tc>
          <w:tcPr>
            <w:tcW w:w="2836" w:type="dxa"/>
          </w:tcPr>
          <w:p w:rsidR="005279F1" w:rsidRPr="008D22FD" w:rsidRDefault="005279F1" w:rsidP="005279F1">
            <w:pPr>
              <w:jc w:val="both"/>
              <w:rPr>
                <w:rFonts w:ascii="Times New Roman" w:hAnsi="Times New Roman" w:cs="Times New Roman"/>
                <w:sz w:val="24"/>
                <w:szCs w:val="24"/>
              </w:rPr>
            </w:pPr>
            <w:r w:rsidRPr="008D22FD">
              <w:rPr>
                <w:rFonts w:ascii="Times New Roman" w:hAnsi="Times New Roman" w:cs="Times New Roman"/>
                <w:sz w:val="24"/>
                <w:szCs w:val="24"/>
              </w:rPr>
              <w:t>с.Мигалки, вул.Покровська, 1</w:t>
            </w:r>
          </w:p>
        </w:tc>
        <w:tc>
          <w:tcPr>
            <w:tcW w:w="2092" w:type="dxa"/>
          </w:tcPr>
          <w:p w:rsidR="005279F1" w:rsidRPr="008D22FD" w:rsidRDefault="00EB205E" w:rsidP="005279F1">
            <w:pPr>
              <w:jc w:val="both"/>
              <w:rPr>
                <w:rFonts w:ascii="Times New Roman" w:hAnsi="Times New Roman" w:cs="Times New Roman"/>
                <w:sz w:val="24"/>
                <w:szCs w:val="24"/>
              </w:rPr>
            </w:pPr>
            <w:r w:rsidRPr="008D22FD">
              <w:rPr>
                <w:rFonts w:ascii="Times New Roman" w:hAnsi="Times New Roman"/>
                <w:sz w:val="24"/>
                <w:szCs w:val="24"/>
              </w:rPr>
              <w:t>0964195339</w:t>
            </w:r>
          </w:p>
        </w:tc>
      </w:tr>
    </w:tbl>
    <w:p w:rsidR="004B48BD" w:rsidRPr="008D22FD" w:rsidRDefault="004B48BD" w:rsidP="004B48BD">
      <w:pPr>
        <w:spacing w:after="0"/>
        <w:jc w:val="center"/>
        <w:rPr>
          <w:rFonts w:ascii="Times New Roman" w:hAnsi="Times New Roman" w:cs="Times New Roman"/>
          <w:b/>
          <w:sz w:val="24"/>
          <w:szCs w:val="24"/>
        </w:rPr>
      </w:pPr>
    </w:p>
    <w:tbl>
      <w:tblPr>
        <w:tblW w:w="9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9"/>
        <w:gridCol w:w="4535"/>
        <w:gridCol w:w="129"/>
        <w:gridCol w:w="2541"/>
        <w:gridCol w:w="2571"/>
      </w:tblGrid>
      <w:tr w:rsidR="008D22FD" w:rsidRPr="008D22FD" w:rsidTr="00846A84">
        <w:trPr>
          <w:gridAfter w:val="1"/>
          <w:wAfter w:w="2571" w:type="dxa"/>
          <w:trHeight w:val="269"/>
        </w:trPr>
        <w:tc>
          <w:tcPr>
            <w:tcW w:w="4773" w:type="dxa"/>
            <w:gridSpan w:val="3"/>
            <w:tcBorders>
              <w:top w:val="single" w:sz="4" w:space="0" w:color="FFFFFF"/>
              <w:left w:val="single" w:sz="4" w:space="0" w:color="FFFFFF"/>
              <w:bottom w:val="single" w:sz="4" w:space="0" w:color="FFFFFF"/>
              <w:right w:val="single" w:sz="4" w:space="0" w:color="FFFFFF"/>
            </w:tcBorders>
            <w:hideMark/>
          </w:tcPr>
          <w:p w:rsidR="008D22FD" w:rsidRPr="008D22FD" w:rsidRDefault="008D22FD" w:rsidP="00846A84">
            <w:pPr>
              <w:spacing w:after="0" w:line="240" w:lineRule="auto"/>
              <w:jc w:val="center"/>
              <w:rPr>
                <w:rFonts w:ascii="Times New Roman" w:eastAsia="Batang" w:hAnsi="Times New Roman" w:cs="Times New Roman"/>
                <w:bCs/>
                <w:color w:val="000000"/>
                <w:sz w:val="24"/>
                <w:szCs w:val="24"/>
              </w:rPr>
            </w:pPr>
            <w:r w:rsidRPr="008D22FD">
              <w:rPr>
                <w:rFonts w:ascii="Times New Roman" w:eastAsia="Batang" w:hAnsi="Times New Roman" w:cs="Times New Roman"/>
                <w:bCs/>
                <w:color w:val="000000"/>
                <w:sz w:val="24"/>
                <w:szCs w:val="24"/>
              </w:rPr>
              <w:t>Замовник</w:t>
            </w:r>
          </w:p>
        </w:tc>
        <w:tc>
          <w:tcPr>
            <w:tcW w:w="2541" w:type="dxa"/>
            <w:tcBorders>
              <w:top w:val="single" w:sz="4" w:space="0" w:color="FFFFFF"/>
              <w:left w:val="single" w:sz="4" w:space="0" w:color="FFFFFF"/>
              <w:bottom w:val="single" w:sz="4" w:space="0" w:color="FFFFFF"/>
              <w:right w:val="single" w:sz="4" w:space="0" w:color="FFFFFF"/>
            </w:tcBorders>
            <w:hideMark/>
          </w:tcPr>
          <w:p w:rsidR="008D22FD" w:rsidRPr="008D22FD" w:rsidRDefault="008D22FD" w:rsidP="00846A84">
            <w:pPr>
              <w:spacing w:after="0" w:line="240" w:lineRule="auto"/>
              <w:jc w:val="center"/>
              <w:rPr>
                <w:rFonts w:ascii="Times New Roman" w:eastAsia="Batang" w:hAnsi="Times New Roman" w:cs="Times New Roman"/>
                <w:bCs/>
                <w:color w:val="000000"/>
                <w:sz w:val="24"/>
                <w:szCs w:val="24"/>
              </w:rPr>
            </w:pPr>
            <w:r w:rsidRPr="008D22FD">
              <w:rPr>
                <w:rFonts w:ascii="Times New Roman" w:eastAsia="Batang" w:hAnsi="Times New Roman" w:cs="Times New Roman"/>
                <w:bCs/>
                <w:color w:val="000000"/>
                <w:sz w:val="24"/>
                <w:szCs w:val="24"/>
              </w:rPr>
              <w:t>Постачальник</w:t>
            </w:r>
          </w:p>
        </w:tc>
      </w:tr>
      <w:tr w:rsidR="008D22FD" w:rsidRPr="008D22FD" w:rsidTr="00846A84">
        <w:trPr>
          <w:gridBefore w:val="1"/>
          <w:wBefore w:w="109" w:type="dxa"/>
          <w:trHeight w:val="2501"/>
        </w:trPr>
        <w:tc>
          <w:tcPr>
            <w:tcW w:w="4535" w:type="dxa"/>
            <w:tcBorders>
              <w:top w:val="nil"/>
              <w:left w:val="nil"/>
              <w:bottom w:val="nil"/>
              <w:right w:val="nil"/>
            </w:tcBorders>
            <w:tcMar>
              <w:top w:w="0" w:type="dxa"/>
              <w:left w:w="10" w:type="dxa"/>
              <w:bottom w:w="0" w:type="dxa"/>
              <w:right w:w="10" w:type="dxa"/>
            </w:tcMar>
          </w:tcPr>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Відділ освіти, молоді, спорту та зовнішніх зв’язків Пісківської селищної ради</w:t>
            </w:r>
          </w:p>
          <w:p w:rsidR="008D22FD" w:rsidRPr="008D22FD" w:rsidRDefault="008D22FD" w:rsidP="00846A84">
            <w:pPr>
              <w:tabs>
                <w:tab w:val="left" w:pos="709"/>
              </w:tabs>
              <w:suppressAutoHyphens/>
              <w:snapToGrid w:val="0"/>
              <w:spacing w:after="0" w:line="240" w:lineRule="auto"/>
              <w:ind w:right="131"/>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 xml:space="preserve">07820, Київська область, Бучанський район, </w:t>
            </w:r>
            <w:proofErr w:type="spellStart"/>
            <w:r w:rsidRPr="008D22FD">
              <w:rPr>
                <w:rFonts w:ascii="Times New Roman" w:eastAsia="Arial" w:hAnsi="Times New Roman"/>
                <w:bCs/>
                <w:color w:val="00000A"/>
                <w:sz w:val="24"/>
                <w:szCs w:val="24"/>
                <w:lang w:eastAsia="ar-SA"/>
              </w:rPr>
              <w:t>смт.Пісківка</w:t>
            </w:r>
            <w:proofErr w:type="spellEnd"/>
            <w:r w:rsidRPr="008D22FD">
              <w:rPr>
                <w:rFonts w:ascii="Times New Roman" w:eastAsia="Arial" w:hAnsi="Times New Roman"/>
                <w:bCs/>
                <w:color w:val="00000A"/>
                <w:sz w:val="24"/>
                <w:szCs w:val="24"/>
                <w:lang w:eastAsia="ar-SA"/>
              </w:rPr>
              <w:t xml:space="preserve">, </w:t>
            </w:r>
            <w:proofErr w:type="spellStart"/>
            <w:r w:rsidRPr="008D22FD">
              <w:rPr>
                <w:rFonts w:ascii="Times New Roman" w:eastAsia="Arial" w:hAnsi="Times New Roman"/>
                <w:bCs/>
                <w:color w:val="00000A"/>
                <w:sz w:val="24"/>
                <w:szCs w:val="24"/>
                <w:lang w:eastAsia="ar-SA"/>
              </w:rPr>
              <w:t>вул.Дачна</w:t>
            </w:r>
            <w:proofErr w:type="spellEnd"/>
            <w:r w:rsidRPr="008D22FD">
              <w:rPr>
                <w:rFonts w:ascii="Times New Roman" w:eastAsia="Arial" w:hAnsi="Times New Roman"/>
                <w:bCs/>
                <w:color w:val="00000A"/>
                <w:sz w:val="24"/>
                <w:szCs w:val="24"/>
                <w:lang w:eastAsia="ar-SA"/>
              </w:rPr>
              <w:t>, 66</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ЄДРПОУ- 41089661</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Тел.(098) 32747-00</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val="ru-RU" w:eastAsia="ar-SA"/>
              </w:rPr>
            </w:pPr>
            <w:proofErr w:type="spellStart"/>
            <w:r w:rsidRPr="008D22FD">
              <w:rPr>
                <w:rFonts w:ascii="Times New Roman" w:eastAsia="Arial" w:hAnsi="Times New Roman"/>
                <w:bCs/>
                <w:color w:val="00000A"/>
                <w:sz w:val="24"/>
                <w:szCs w:val="24"/>
                <w:lang w:eastAsia="ar-SA"/>
              </w:rPr>
              <w:t>Ел</w:t>
            </w:r>
            <w:proofErr w:type="spellEnd"/>
            <w:r w:rsidRPr="008D22FD">
              <w:rPr>
                <w:rFonts w:ascii="Times New Roman" w:eastAsia="Arial" w:hAnsi="Times New Roman"/>
                <w:bCs/>
                <w:color w:val="00000A"/>
                <w:sz w:val="24"/>
                <w:szCs w:val="24"/>
                <w:lang w:eastAsia="ar-SA"/>
              </w:rPr>
              <w:t xml:space="preserve">. адреса </w:t>
            </w:r>
            <w:proofErr w:type="spellStart"/>
            <w:r w:rsidRPr="008D22FD">
              <w:rPr>
                <w:rFonts w:ascii="Times New Roman" w:eastAsia="Arial" w:hAnsi="Times New Roman"/>
                <w:bCs/>
                <w:color w:val="00000A"/>
                <w:sz w:val="24"/>
                <w:szCs w:val="24"/>
                <w:lang w:val="en-US" w:eastAsia="ar-SA"/>
              </w:rPr>
              <w:t>osvitagromadu</w:t>
            </w:r>
            <w:proofErr w:type="spellEnd"/>
            <w:r w:rsidRPr="008D22FD">
              <w:rPr>
                <w:rFonts w:ascii="Times New Roman" w:eastAsia="Arial" w:hAnsi="Times New Roman"/>
                <w:bCs/>
                <w:color w:val="00000A"/>
                <w:sz w:val="24"/>
                <w:szCs w:val="24"/>
                <w:lang w:eastAsia="ar-SA"/>
              </w:rPr>
              <w:t>@</w:t>
            </w:r>
            <w:proofErr w:type="spellStart"/>
            <w:r w:rsidRPr="008D22FD">
              <w:rPr>
                <w:rFonts w:ascii="Times New Roman" w:eastAsia="Arial" w:hAnsi="Times New Roman"/>
                <w:bCs/>
                <w:color w:val="00000A"/>
                <w:sz w:val="24"/>
                <w:szCs w:val="24"/>
                <w:lang w:val="en-US" w:eastAsia="ar-SA"/>
              </w:rPr>
              <w:t>ukr</w:t>
            </w:r>
            <w:proofErr w:type="spellEnd"/>
            <w:r w:rsidRPr="008D22FD">
              <w:rPr>
                <w:rFonts w:ascii="Times New Roman" w:eastAsia="Arial" w:hAnsi="Times New Roman"/>
                <w:bCs/>
                <w:color w:val="00000A"/>
                <w:sz w:val="24"/>
                <w:szCs w:val="24"/>
                <w:lang w:val="ru-RU" w:eastAsia="ar-SA"/>
              </w:rPr>
              <w:t>.</w:t>
            </w:r>
            <w:r w:rsidRPr="008D22FD">
              <w:rPr>
                <w:rFonts w:ascii="Times New Roman" w:eastAsia="Arial" w:hAnsi="Times New Roman"/>
                <w:bCs/>
                <w:color w:val="00000A"/>
                <w:sz w:val="24"/>
                <w:szCs w:val="24"/>
                <w:lang w:val="en-US" w:eastAsia="ar-SA"/>
              </w:rPr>
              <w:t>net</w:t>
            </w:r>
          </w:p>
          <w:p w:rsidR="008D22FD" w:rsidRPr="008D22FD" w:rsidRDefault="008D22FD" w:rsidP="00846A84">
            <w:pPr>
              <w:spacing w:after="0" w:line="240" w:lineRule="auto"/>
              <w:rPr>
                <w:rFonts w:ascii="Times New Roman" w:eastAsia="Calibri" w:hAnsi="Times New Roman" w:cs="Times New Roman"/>
                <w:sz w:val="24"/>
                <w:szCs w:val="24"/>
                <w:lang w:eastAsia="ar-SA"/>
              </w:rPr>
            </w:pPr>
          </w:p>
        </w:tc>
        <w:tc>
          <w:tcPr>
            <w:tcW w:w="5241" w:type="dxa"/>
            <w:gridSpan w:val="3"/>
            <w:tcBorders>
              <w:top w:val="nil"/>
              <w:left w:val="nil"/>
              <w:bottom w:val="nil"/>
              <w:right w:val="nil"/>
            </w:tcBorders>
            <w:tcMar>
              <w:top w:w="0" w:type="dxa"/>
              <w:left w:w="10" w:type="dxa"/>
              <w:bottom w:w="0" w:type="dxa"/>
              <w:right w:w="10" w:type="dxa"/>
            </w:tcMar>
          </w:tcPr>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color w:val="00000A"/>
                <w:sz w:val="24"/>
                <w:szCs w:val="24"/>
                <w:lang w:eastAsia="ar-SA"/>
              </w:rPr>
            </w:pP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cs="Times New Roman"/>
                <w:color w:val="00000A"/>
                <w:sz w:val="24"/>
                <w:szCs w:val="24"/>
                <w:lang w:eastAsia="ar-SA"/>
              </w:rPr>
            </w:pPr>
          </w:p>
        </w:tc>
      </w:tr>
    </w:tbl>
    <w:p w:rsidR="008D22FD" w:rsidRPr="008D22FD" w:rsidRDefault="008D22FD" w:rsidP="008D22FD">
      <w:pPr>
        <w:spacing w:after="0" w:line="240" w:lineRule="auto"/>
        <w:rPr>
          <w:rFonts w:ascii="Times New Roman" w:hAnsi="Times New Roman" w:cs="Times New Roman"/>
          <w:color w:val="000000"/>
          <w:sz w:val="24"/>
          <w:szCs w:val="24"/>
        </w:rPr>
      </w:pPr>
      <w:r w:rsidRPr="008D22FD">
        <w:rPr>
          <w:rFonts w:ascii="Times New Roman" w:hAnsi="Times New Roman" w:cs="Times New Roman"/>
          <w:color w:val="000000"/>
          <w:sz w:val="24"/>
          <w:szCs w:val="24"/>
        </w:rPr>
        <w:t>Начальник</w:t>
      </w:r>
    </w:p>
    <w:p w:rsidR="008D22FD" w:rsidRPr="008D22FD" w:rsidRDefault="008D22FD" w:rsidP="008D22FD">
      <w:pPr>
        <w:spacing w:after="0" w:line="240" w:lineRule="auto"/>
        <w:rPr>
          <w:rFonts w:ascii="Times New Roman" w:hAnsi="Times New Roman" w:cs="Times New Roman"/>
          <w:color w:val="000000"/>
          <w:sz w:val="24"/>
          <w:szCs w:val="24"/>
        </w:rPr>
      </w:pPr>
      <w:r w:rsidRPr="008D22FD">
        <w:rPr>
          <w:rFonts w:ascii="Times New Roman" w:hAnsi="Times New Roman" w:cs="Times New Roman"/>
          <w:color w:val="000000"/>
          <w:sz w:val="24"/>
          <w:szCs w:val="24"/>
        </w:rPr>
        <w:t xml:space="preserve">__________________________   </w:t>
      </w:r>
    </w:p>
    <w:p w:rsidR="008D22FD" w:rsidRPr="008D22FD" w:rsidRDefault="008D22FD" w:rsidP="008D22FD">
      <w:pPr>
        <w:spacing w:after="0" w:line="240" w:lineRule="auto"/>
        <w:rPr>
          <w:rFonts w:ascii="Times New Roman" w:hAnsi="Times New Roman" w:cs="Times New Roman"/>
          <w:sz w:val="24"/>
          <w:szCs w:val="24"/>
        </w:rPr>
      </w:pPr>
      <w:r w:rsidRPr="008D22FD">
        <w:rPr>
          <w:rFonts w:ascii="Times New Roman" w:hAnsi="Times New Roman" w:cs="Times New Roman"/>
          <w:color w:val="000000"/>
          <w:sz w:val="24"/>
          <w:szCs w:val="24"/>
        </w:rPr>
        <w:t>(підпис) М.П</w:t>
      </w:r>
    </w:p>
    <w:p w:rsidR="00EB205E" w:rsidRPr="008D22FD" w:rsidRDefault="00EB205E"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Default="008D22FD" w:rsidP="004B48BD">
      <w:pPr>
        <w:spacing w:after="0"/>
        <w:jc w:val="center"/>
        <w:rPr>
          <w:rFonts w:ascii="Times New Roman" w:hAnsi="Times New Roman" w:cs="Times New Roman"/>
          <w:b/>
          <w:sz w:val="24"/>
          <w:szCs w:val="24"/>
        </w:rPr>
      </w:pPr>
    </w:p>
    <w:p w:rsidR="00AE73D8" w:rsidRPr="008D22FD" w:rsidRDefault="00AE73D8" w:rsidP="004B48BD">
      <w:pPr>
        <w:spacing w:after="0"/>
        <w:jc w:val="center"/>
        <w:rPr>
          <w:rFonts w:ascii="Times New Roman" w:hAnsi="Times New Roman" w:cs="Times New Roman"/>
          <w:b/>
          <w:sz w:val="24"/>
          <w:szCs w:val="24"/>
        </w:rPr>
      </w:pPr>
    </w:p>
    <w:p w:rsidR="008D22FD" w:rsidRPr="008D22FD" w:rsidRDefault="008D22FD" w:rsidP="004B48BD">
      <w:pPr>
        <w:spacing w:after="0"/>
        <w:jc w:val="center"/>
        <w:rPr>
          <w:rFonts w:ascii="Times New Roman" w:hAnsi="Times New Roman" w:cs="Times New Roman"/>
          <w:b/>
          <w:sz w:val="24"/>
          <w:szCs w:val="24"/>
        </w:rPr>
      </w:pPr>
    </w:p>
    <w:p w:rsidR="008D22FD" w:rsidRPr="008D22FD" w:rsidRDefault="008D22FD" w:rsidP="008D22FD">
      <w:pPr>
        <w:spacing w:after="0"/>
        <w:jc w:val="right"/>
        <w:rPr>
          <w:rFonts w:ascii="Times New Roman" w:hAnsi="Times New Roman" w:cs="Times New Roman"/>
          <w:sz w:val="24"/>
          <w:szCs w:val="24"/>
        </w:rPr>
      </w:pPr>
      <w:r w:rsidRPr="008D22FD">
        <w:rPr>
          <w:rFonts w:ascii="Times New Roman" w:hAnsi="Times New Roman" w:cs="Times New Roman"/>
          <w:sz w:val="24"/>
          <w:szCs w:val="24"/>
        </w:rPr>
        <w:lastRenderedPageBreak/>
        <w:t xml:space="preserve">Додаток № 2 </w:t>
      </w:r>
    </w:p>
    <w:p w:rsidR="008D22FD" w:rsidRPr="008D22FD" w:rsidRDefault="008D22FD" w:rsidP="008D22FD">
      <w:pPr>
        <w:spacing w:after="0"/>
        <w:jc w:val="right"/>
        <w:rPr>
          <w:rFonts w:ascii="Times New Roman" w:hAnsi="Times New Roman" w:cs="Times New Roman"/>
          <w:sz w:val="24"/>
          <w:szCs w:val="24"/>
        </w:rPr>
      </w:pPr>
      <w:r w:rsidRPr="008D22FD">
        <w:rPr>
          <w:rFonts w:ascii="Times New Roman" w:hAnsi="Times New Roman" w:cs="Times New Roman"/>
          <w:sz w:val="24"/>
          <w:szCs w:val="24"/>
        </w:rPr>
        <w:t xml:space="preserve">                                                                   до Договору № ___   від «__»_____2022р.</w:t>
      </w:r>
    </w:p>
    <w:p w:rsidR="008D22FD" w:rsidRPr="008D22FD" w:rsidRDefault="008D22FD" w:rsidP="008D22FD">
      <w:pPr>
        <w:spacing w:after="0"/>
        <w:jc w:val="right"/>
        <w:rPr>
          <w:rFonts w:ascii="Times New Roman" w:hAnsi="Times New Roman" w:cs="Times New Roman"/>
          <w:sz w:val="24"/>
          <w:szCs w:val="24"/>
        </w:rPr>
      </w:pPr>
    </w:p>
    <w:p w:rsidR="008D22FD" w:rsidRPr="008D22FD" w:rsidRDefault="008D22FD" w:rsidP="008D22FD">
      <w:pPr>
        <w:spacing w:after="0" w:line="240" w:lineRule="auto"/>
        <w:jc w:val="center"/>
        <w:rPr>
          <w:rFonts w:ascii="Times New Roman" w:eastAsia="Calibri" w:hAnsi="Times New Roman" w:cs="Times New Roman"/>
          <w:b/>
          <w:sz w:val="24"/>
          <w:szCs w:val="24"/>
        </w:rPr>
      </w:pPr>
      <w:r w:rsidRPr="008D22FD">
        <w:rPr>
          <w:rFonts w:ascii="Times New Roman" w:eastAsia="Calibri" w:hAnsi="Times New Roman" w:cs="Times New Roman"/>
          <w:b/>
          <w:sz w:val="24"/>
          <w:szCs w:val="24"/>
        </w:rPr>
        <w:t xml:space="preserve">ТЕХНІЧНІ, ЯКІСНІ ТА КІЛЬКІСНІ ХАРАКТЕРИСТИКИ ПРЕДМЕТА ЗАКУПІВЛІ </w:t>
      </w:r>
    </w:p>
    <w:p w:rsidR="008D22FD" w:rsidRPr="008D22FD" w:rsidRDefault="008D22FD" w:rsidP="008D22FD">
      <w:pPr>
        <w:spacing w:after="0" w:line="240" w:lineRule="auto"/>
        <w:jc w:val="center"/>
        <w:rPr>
          <w:rFonts w:ascii="Times New Roman" w:eastAsia="Calibri" w:hAnsi="Times New Roman" w:cs="Times New Roman"/>
          <w:b/>
          <w:sz w:val="24"/>
          <w:szCs w:val="24"/>
        </w:rPr>
      </w:pPr>
      <w:r w:rsidRPr="008D22FD">
        <w:rPr>
          <w:rFonts w:ascii="Times New Roman" w:eastAsia="Calibri" w:hAnsi="Times New Roman" w:cs="Times New Roman"/>
          <w:b/>
          <w:sz w:val="24"/>
          <w:szCs w:val="24"/>
        </w:rPr>
        <w:t xml:space="preserve">Яйця курячі </w:t>
      </w:r>
    </w:p>
    <w:p w:rsidR="008D22FD" w:rsidRPr="008D22FD" w:rsidRDefault="008D22FD" w:rsidP="008D22FD">
      <w:pPr>
        <w:spacing w:after="0" w:line="240" w:lineRule="auto"/>
        <w:jc w:val="center"/>
        <w:rPr>
          <w:rFonts w:ascii="Times New Roman" w:eastAsia="Calibri" w:hAnsi="Times New Roman" w:cs="Times New Roman"/>
          <w:b/>
          <w:sz w:val="24"/>
          <w:szCs w:val="24"/>
        </w:rPr>
      </w:pPr>
      <w:r w:rsidRPr="008D22FD">
        <w:rPr>
          <w:rFonts w:ascii="Times New Roman" w:eastAsia="Calibri" w:hAnsi="Times New Roman" w:cs="Times New Roman"/>
          <w:b/>
          <w:sz w:val="24"/>
          <w:szCs w:val="24"/>
        </w:rPr>
        <w:t>ДК 021:2015: 03140000-4 Продукція тваринництва та супутня продукція</w:t>
      </w:r>
    </w:p>
    <w:p w:rsidR="008D22FD" w:rsidRPr="008D22FD" w:rsidRDefault="008D22FD" w:rsidP="008D22FD">
      <w:pPr>
        <w:spacing w:after="0" w:line="240" w:lineRule="auto"/>
        <w:jc w:val="center"/>
        <w:rPr>
          <w:rFonts w:ascii="Times New Roman" w:eastAsia="Calibri" w:hAnsi="Times New Roman" w:cs="Times New Roman"/>
          <w:b/>
          <w:sz w:val="24"/>
          <w:szCs w:val="24"/>
        </w:rPr>
      </w:pPr>
      <w:r w:rsidRPr="008D22FD">
        <w:rPr>
          <w:rFonts w:ascii="Times New Roman" w:eastAsia="Calibri" w:hAnsi="Times New Roman" w:cs="Times New Roman"/>
          <w:b/>
          <w:sz w:val="24"/>
          <w:szCs w:val="24"/>
        </w:rPr>
        <w:t>(03142500-3 Яйця)</w:t>
      </w:r>
    </w:p>
    <w:p w:rsidR="008D22FD" w:rsidRPr="008D22FD" w:rsidRDefault="008D22FD" w:rsidP="008D22FD">
      <w:pPr>
        <w:spacing w:after="0" w:line="240" w:lineRule="auto"/>
        <w:jc w:val="center"/>
        <w:rPr>
          <w:rFonts w:ascii="Times New Roman" w:eastAsia="Calibri" w:hAnsi="Times New Roman" w:cs="Times New Roman"/>
          <w:b/>
          <w:sz w:val="24"/>
          <w:szCs w:val="24"/>
        </w:rPr>
      </w:pPr>
    </w:p>
    <w:p w:rsidR="008D22FD" w:rsidRPr="008D22FD" w:rsidRDefault="008D22FD" w:rsidP="008D22FD">
      <w:pPr>
        <w:spacing w:after="0" w:line="240" w:lineRule="auto"/>
        <w:ind w:firstLine="567"/>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1. Період постачання товару: протягом 2022 року. Учасник постачає Замовнику товар поступово, у період дії договору. Замовник має право надавати Учаснику заявки на поставку товару щодня протягом періоду дії договору (з дня підписання до 31 грудня 2022 року). </w:t>
      </w:r>
    </w:p>
    <w:p w:rsidR="008D22FD" w:rsidRPr="008D22FD" w:rsidRDefault="008D22FD" w:rsidP="008D22FD">
      <w:pPr>
        <w:shd w:val="clear" w:color="auto" w:fill="FFFFFF"/>
        <w:tabs>
          <w:tab w:val="center" w:pos="426"/>
        </w:tabs>
        <w:spacing w:after="0" w:line="240" w:lineRule="auto"/>
        <w:ind w:firstLine="567"/>
        <w:jc w:val="both"/>
        <w:rPr>
          <w:rFonts w:ascii="Times New Roman" w:eastAsia="Times New Roman" w:hAnsi="Times New Roman" w:cs="Times New Roman"/>
          <w:sz w:val="24"/>
          <w:szCs w:val="24"/>
          <w:lang w:eastAsia="uk-UA"/>
        </w:rPr>
      </w:pPr>
      <w:r w:rsidRPr="008D22FD">
        <w:rPr>
          <w:rFonts w:ascii="Times New Roman" w:eastAsia="Calibri" w:hAnsi="Times New Roman" w:cs="Times New Roman"/>
          <w:sz w:val="24"/>
          <w:szCs w:val="24"/>
        </w:rPr>
        <w:t xml:space="preserve">2. </w:t>
      </w:r>
      <w:r w:rsidRPr="008D22FD">
        <w:rPr>
          <w:rFonts w:ascii="Times New Roman" w:eastAsia="Times New Roman" w:hAnsi="Times New Roman" w:cs="Times New Roman"/>
          <w:sz w:val="24"/>
          <w:szCs w:val="24"/>
          <w:lang w:eastAsia="uk-UA"/>
        </w:rPr>
        <w:t>Продукція повинна мати висновки державної санітарно-епідеміологічної експертизи на кожну партію товару  з печаткою Учасника.</w:t>
      </w:r>
    </w:p>
    <w:p w:rsidR="008D22FD" w:rsidRPr="008D22FD" w:rsidRDefault="008D22FD" w:rsidP="008D22FD">
      <w:pPr>
        <w:shd w:val="clear" w:color="auto" w:fill="FFFFFF"/>
        <w:tabs>
          <w:tab w:val="center" w:pos="426"/>
        </w:tabs>
        <w:spacing w:after="0" w:line="240" w:lineRule="auto"/>
        <w:ind w:firstLine="567"/>
        <w:jc w:val="both"/>
        <w:rPr>
          <w:rFonts w:ascii="Times New Roman" w:eastAsia="Times New Roman" w:hAnsi="Times New Roman" w:cs="Times New Roman"/>
          <w:sz w:val="24"/>
          <w:szCs w:val="24"/>
          <w:lang w:eastAsia="uk-UA"/>
        </w:rPr>
      </w:pPr>
      <w:r w:rsidRPr="008D22FD">
        <w:rPr>
          <w:rFonts w:ascii="Times New Roman" w:eastAsia="Times New Roman" w:hAnsi="Times New Roman" w:cs="Times New Roman"/>
          <w:sz w:val="24"/>
          <w:szCs w:val="24"/>
          <w:lang w:eastAsia="uk-UA"/>
        </w:rPr>
        <w:t>3. Умови поставки: доставка товару має здійснюватись з дотриманням термінів його реалізації.</w:t>
      </w:r>
    </w:p>
    <w:p w:rsidR="008D22FD" w:rsidRPr="008D22FD" w:rsidRDefault="008D22FD" w:rsidP="008D22F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D22FD">
        <w:rPr>
          <w:rFonts w:ascii="Times New Roman" w:eastAsia="Times New Roman" w:hAnsi="Times New Roman" w:cs="Times New Roman"/>
          <w:sz w:val="24"/>
          <w:szCs w:val="24"/>
          <w:lang w:eastAsia="ru-RU"/>
        </w:rPr>
        <w:t>4. Товар постачається упакований, в тарі, що перешкоджає його пошкодженню.</w:t>
      </w:r>
    </w:p>
    <w:p w:rsidR="008D22FD" w:rsidRPr="008D22FD" w:rsidRDefault="008D22FD" w:rsidP="008D22FD">
      <w:pPr>
        <w:shd w:val="clear" w:color="auto" w:fill="FFFFFF"/>
        <w:tabs>
          <w:tab w:val="center" w:pos="426"/>
        </w:tabs>
        <w:spacing w:after="0" w:line="240" w:lineRule="auto"/>
        <w:ind w:firstLine="567"/>
        <w:jc w:val="both"/>
        <w:rPr>
          <w:rFonts w:ascii="Times New Roman" w:eastAsia="Times New Roman" w:hAnsi="Times New Roman" w:cs="Times New Roman"/>
          <w:sz w:val="24"/>
          <w:szCs w:val="24"/>
          <w:lang w:eastAsia="uk-UA"/>
        </w:rPr>
      </w:pPr>
      <w:r w:rsidRPr="008D22FD">
        <w:rPr>
          <w:rFonts w:ascii="Times New Roman" w:eastAsia="Times New Roman" w:hAnsi="Times New Roman" w:cs="Times New Roman"/>
          <w:sz w:val="24"/>
          <w:szCs w:val="24"/>
          <w:lang w:eastAsia="ru-RU"/>
        </w:rPr>
        <w:t xml:space="preserve">5. Доставка (перевезення) та розвантаження товару здійснюється силами та за рахунок </w:t>
      </w:r>
      <w:r w:rsidRPr="008D22FD">
        <w:rPr>
          <w:rFonts w:ascii="Times New Roman" w:eastAsia="Times New Roman" w:hAnsi="Times New Roman" w:cs="Times New Roman"/>
          <w:sz w:val="24"/>
          <w:szCs w:val="24"/>
          <w:lang w:eastAsia="uk-UA"/>
        </w:rPr>
        <w:t>Постачальника.</w:t>
      </w:r>
    </w:p>
    <w:p w:rsidR="008D22FD" w:rsidRPr="008D22FD" w:rsidRDefault="008D22FD" w:rsidP="008D22FD">
      <w:pPr>
        <w:spacing w:after="0" w:line="240" w:lineRule="auto"/>
        <w:ind w:firstLine="567"/>
        <w:jc w:val="both"/>
        <w:rPr>
          <w:rFonts w:ascii="Times New Roman" w:eastAsia="Times New Roman" w:hAnsi="Times New Roman" w:cs="Times New Roman"/>
          <w:sz w:val="24"/>
          <w:szCs w:val="24"/>
          <w:lang w:eastAsia="uk-UA"/>
        </w:rPr>
      </w:pPr>
      <w:r w:rsidRPr="008D22FD">
        <w:rPr>
          <w:rFonts w:ascii="Times New Roman" w:eastAsia="Times New Roman" w:hAnsi="Times New Roman" w:cs="Times New Roman"/>
          <w:sz w:val="24"/>
          <w:szCs w:val="24"/>
          <w:lang w:eastAsia="uk-UA"/>
        </w:rPr>
        <w:t xml:space="preserve">6. Кожна партія товару поставляється з: </w:t>
      </w:r>
    </w:p>
    <w:p w:rsidR="008D22FD" w:rsidRPr="008D22FD" w:rsidRDefault="008D22FD" w:rsidP="008D22FD">
      <w:pPr>
        <w:spacing w:after="0" w:line="240" w:lineRule="auto"/>
        <w:ind w:firstLine="567"/>
        <w:jc w:val="both"/>
        <w:rPr>
          <w:rFonts w:ascii="Times New Roman" w:eastAsia="Times New Roman" w:hAnsi="Times New Roman" w:cs="Times New Roman"/>
          <w:sz w:val="24"/>
          <w:szCs w:val="24"/>
          <w:lang w:eastAsia="uk-UA"/>
        </w:rPr>
      </w:pPr>
      <w:r w:rsidRPr="008D22FD">
        <w:rPr>
          <w:rFonts w:ascii="Times New Roman" w:eastAsia="Times New Roman" w:hAnsi="Times New Roman" w:cs="Times New Roman"/>
          <w:sz w:val="24"/>
          <w:szCs w:val="24"/>
          <w:lang w:eastAsia="uk-UA"/>
        </w:rPr>
        <w:t xml:space="preserve">- товаротранспортною накладною,/видатковою накладною; </w:t>
      </w:r>
    </w:p>
    <w:p w:rsidR="008D22FD" w:rsidRPr="008D22FD" w:rsidRDefault="008D22FD" w:rsidP="008D22FD">
      <w:pPr>
        <w:spacing w:after="0" w:line="240" w:lineRule="auto"/>
        <w:ind w:firstLine="567"/>
        <w:jc w:val="both"/>
        <w:rPr>
          <w:rFonts w:ascii="Times New Roman" w:eastAsia="Times New Roman" w:hAnsi="Times New Roman" w:cs="Times New Roman"/>
          <w:sz w:val="24"/>
          <w:szCs w:val="24"/>
          <w:lang w:eastAsia="uk-UA"/>
        </w:rPr>
      </w:pPr>
      <w:r w:rsidRPr="008D22FD">
        <w:rPr>
          <w:rFonts w:ascii="Times New Roman" w:eastAsia="Times New Roman" w:hAnsi="Times New Roman" w:cs="Times New Roman"/>
          <w:sz w:val="24"/>
          <w:szCs w:val="24"/>
          <w:lang w:eastAsia="uk-UA"/>
        </w:rPr>
        <w:t>- декларацією виробника.</w:t>
      </w:r>
    </w:p>
    <w:p w:rsidR="008D22FD" w:rsidRPr="008D22FD" w:rsidRDefault="008D22FD" w:rsidP="008D22FD">
      <w:pPr>
        <w:spacing w:after="0" w:line="240" w:lineRule="auto"/>
        <w:ind w:firstLine="567"/>
        <w:jc w:val="both"/>
        <w:rPr>
          <w:rFonts w:ascii="Times New Roman" w:eastAsia="Times New Roman" w:hAnsi="Times New Roman" w:cs="Times New Roman"/>
          <w:sz w:val="24"/>
          <w:szCs w:val="24"/>
          <w:lang w:eastAsia="ru-RU"/>
        </w:rPr>
      </w:pPr>
      <w:r w:rsidRPr="008D22FD">
        <w:rPr>
          <w:rFonts w:ascii="Times New Roman" w:eastAsia="Times New Roman" w:hAnsi="Times New Roman" w:cs="Times New Roman"/>
          <w:sz w:val="24"/>
          <w:szCs w:val="24"/>
          <w:lang w:eastAsia="uk-UA"/>
        </w:rPr>
        <w:t xml:space="preserve">7. </w:t>
      </w:r>
      <w:r w:rsidRPr="008D22FD">
        <w:rPr>
          <w:rFonts w:ascii="Times New Roman" w:eastAsia="Times New Roman" w:hAnsi="Times New Roman" w:cs="Times New Roman"/>
          <w:sz w:val="24"/>
          <w:szCs w:val="24"/>
          <w:lang w:eastAsia="ru-RU"/>
        </w:rPr>
        <w:t>Водій (експедитор) або інші особи, які будуть приймати участь у виконанні договору  обов'язково повинні мати особисту медичну книжку, надавати копію на вимогу директору закладу під час прийому товару, з відміткою, дійсною на момент кожного завозу товару, та бути забезпеченими санітарним одягом (рукавиці та халат обов`язково).</w:t>
      </w:r>
      <w:r w:rsidRPr="008D22FD">
        <w:rPr>
          <w:rFonts w:ascii="Times New Roman" w:eastAsia="Times New Roman" w:hAnsi="Times New Roman" w:cs="Times New Roman"/>
          <w:sz w:val="24"/>
          <w:szCs w:val="24"/>
          <w:lang w:eastAsia="uk-UA"/>
        </w:rPr>
        <w:t xml:space="preserve"> </w:t>
      </w:r>
    </w:p>
    <w:p w:rsidR="008D22FD" w:rsidRPr="008D22FD" w:rsidRDefault="008D22FD" w:rsidP="008D22FD">
      <w:pPr>
        <w:spacing w:after="0" w:line="240" w:lineRule="auto"/>
        <w:ind w:firstLine="567"/>
        <w:jc w:val="both"/>
        <w:rPr>
          <w:rFonts w:ascii="Times New Roman" w:eastAsia="Times New Roman" w:hAnsi="Times New Roman" w:cs="Times New Roman"/>
          <w:sz w:val="24"/>
          <w:szCs w:val="24"/>
          <w:lang w:eastAsia="uk-UA"/>
        </w:rPr>
      </w:pPr>
      <w:r w:rsidRPr="008D22FD">
        <w:rPr>
          <w:rFonts w:ascii="Times New Roman" w:eastAsia="Times New Roman" w:hAnsi="Times New Roman" w:cs="Times New Roman"/>
          <w:sz w:val="24"/>
          <w:szCs w:val="24"/>
          <w:lang w:eastAsia="uk-UA"/>
        </w:rPr>
        <w:t>8.Постачальник повинен дотримуватися Закону України «</w:t>
      </w:r>
      <w:r w:rsidRPr="008D22FD">
        <w:rPr>
          <w:rFonts w:ascii="Times New Roman" w:eastAsia="Times New Roman" w:hAnsi="Times New Roman" w:cs="Times New Roman"/>
          <w:bCs/>
          <w:sz w:val="24"/>
          <w:szCs w:val="24"/>
          <w:shd w:val="clear" w:color="auto" w:fill="FFFFFF"/>
          <w:lang w:eastAsia="uk-UA"/>
        </w:rPr>
        <w:t xml:space="preserve">Про основні принципи та вимоги до безпечності та якості харчових продуктів» ст.44, 45 (довільна формі на фірмовому бланку), Постанову КМУ від </w:t>
      </w:r>
      <w:proofErr w:type="spellStart"/>
      <w:r w:rsidRPr="008D22FD">
        <w:rPr>
          <w:rFonts w:ascii="Times New Roman" w:eastAsia="Times New Roman" w:hAnsi="Times New Roman" w:cs="Times New Roman"/>
          <w:bCs/>
          <w:sz w:val="24"/>
          <w:szCs w:val="24"/>
          <w:shd w:val="clear" w:color="auto" w:fill="FFFFFF"/>
          <w:lang w:eastAsia="uk-UA"/>
        </w:rPr>
        <w:t>від</w:t>
      </w:r>
      <w:proofErr w:type="spellEnd"/>
      <w:r w:rsidRPr="008D22FD">
        <w:rPr>
          <w:rFonts w:ascii="Times New Roman" w:eastAsia="Times New Roman" w:hAnsi="Times New Roman" w:cs="Times New Roman"/>
          <w:bCs/>
          <w:sz w:val="24"/>
          <w:szCs w:val="24"/>
          <w:shd w:val="clear" w:color="auto" w:fill="FFFFFF"/>
          <w:lang w:eastAsia="uk-UA"/>
        </w:rPr>
        <w:t xml:space="preserve"> 24 березня 2021 р. № 305 «Про затвердження норм та Порядку організації харчування у закладах освіти та дитячих закладах оздоровлення та відпочинку».</w:t>
      </w:r>
    </w:p>
    <w:p w:rsidR="008D22FD" w:rsidRPr="008D22FD" w:rsidRDefault="008D22FD" w:rsidP="008D22FD">
      <w:pPr>
        <w:spacing w:after="0" w:line="240" w:lineRule="auto"/>
        <w:ind w:firstLine="567"/>
        <w:jc w:val="both"/>
        <w:rPr>
          <w:rFonts w:ascii="Times New Roman" w:eastAsia="Times New Roman" w:hAnsi="Times New Roman" w:cs="Times New Roman"/>
          <w:sz w:val="24"/>
          <w:szCs w:val="24"/>
          <w:lang w:eastAsia="uk-UA"/>
        </w:rPr>
      </w:pPr>
      <w:r w:rsidRPr="008D22FD">
        <w:rPr>
          <w:rFonts w:ascii="Times New Roman" w:eastAsia="Times New Roman" w:hAnsi="Times New Roman" w:cs="Times New Roman"/>
          <w:sz w:val="24"/>
          <w:szCs w:val="24"/>
          <w:lang w:eastAsia="uk-UA"/>
        </w:rPr>
        <w:t>10. 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письмовій заявці Замовника, протягом 2 днів.</w:t>
      </w:r>
    </w:p>
    <w:p w:rsidR="008D22FD" w:rsidRPr="008D22FD" w:rsidRDefault="008D22FD" w:rsidP="008D22FD">
      <w:pPr>
        <w:tabs>
          <w:tab w:val="left" w:pos="210"/>
        </w:tabs>
        <w:spacing w:after="0" w:line="240" w:lineRule="auto"/>
        <w:ind w:firstLine="567"/>
        <w:jc w:val="both"/>
        <w:rPr>
          <w:rFonts w:ascii="Times New Roman" w:eastAsia="Times New Roman" w:hAnsi="Times New Roman" w:cs="Times New Roman"/>
          <w:sz w:val="24"/>
          <w:szCs w:val="24"/>
          <w:lang w:val="ru-RU" w:eastAsia="uk-UA"/>
        </w:rPr>
      </w:pPr>
      <w:r w:rsidRPr="008D22FD">
        <w:rPr>
          <w:rFonts w:ascii="Times New Roman" w:eastAsia="Times New Roman" w:hAnsi="Times New Roman" w:cs="Times New Roman"/>
          <w:sz w:val="24"/>
          <w:szCs w:val="24"/>
          <w:lang w:eastAsia="uk-UA"/>
        </w:rPr>
        <w:t>11.Доставка продуктів</w:t>
      </w:r>
      <w:r w:rsidRPr="008D22FD">
        <w:rPr>
          <w:rFonts w:ascii="Times New Roman" w:eastAsia="Times New Roman" w:hAnsi="Times New Roman" w:cs="Times New Roman"/>
          <w:sz w:val="24"/>
          <w:szCs w:val="24"/>
          <w:lang w:val="ru-RU" w:eastAsia="uk-UA"/>
        </w:rPr>
        <w:t xml:space="preserve"> </w:t>
      </w:r>
      <w:r w:rsidRPr="008D22FD">
        <w:rPr>
          <w:rFonts w:ascii="Times New Roman" w:eastAsia="Times New Roman" w:hAnsi="Times New Roman" w:cs="Times New Roman"/>
          <w:sz w:val="24"/>
          <w:szCs w:val="24"/>
          <w:lang w:eastAsia="uk-UA"/>
        </w:rPr>
        <w:t xml:space="preserve"> по закладам освіти Пісківської селищної ради (далі – «заклади освіти»).</w:t>
      </w:r>
    </w:p>
    <w:p w:rsidR="008D22FD" w:rsidRPr="008D22FD" w:rsidRDefault="008D22FD" w:rsidP="008D22FD">
      <w:pPr>
        <w:tabs>
          <w:tab w:val="left" w:pos="210"/>
        </w:tabs>
        <w:spacing w:after="0" w:line="240" w:lineRule="auto"/>
        <w:ind w:firstLine="567"/>
        <w:jc w:val="both"/>
        <w:rPr>
          <w:rFonts w:ascii="Times New Roman" w:eastAsia="Times New Roman" w:hAnsi="Times New Roman" w:cs="Times New Roman"/>
          <w:sz w:val="24"/>
          <w:szCs w:val="24"/>
          <w:lang w:val="ru-RU" w:eastAsia="uk-UA"/>
        </w:rPr>
      </w:pPr>
      <w:r w:rsidRPr="008D22FD">
        <w:rPr>
          <w:rFonts w:ascii="Times New Roman" w:eastAsia="Times New Roman" w:hAnsi="Times New Roman" w:cs="Times New Roman"/>
          <w:sz w:val="24"/>
          <w:szCs w:val="24"/>
          <w:lang w:val="ru-RU" w:eastAsia="uk-UA"/>
        </w:rPr>
        <w:t xml:space="preserve">12. </w:t>
      </w:r>
      <w:r w:rsidR="00A428B9">
        <w:rPr>
          <w:rFonts w:ascii="Times New Roman" w:eastAsia="Times New Roman" w:hAnsi="Times New Roman" w:cs="Times New Roman"/>
          <w:sz w:val="24"/>
          <w:szCs w:val="24"/>
          <w:lang w:eastAsia="uk-UA"/>
        </w:rPr>
        <w:t>Періодичність поставок  раз</w:t>
      </w:r>
      <w:bookmarkStart w:id="14" w:name="_GoBack"/>
      <w:bookmarkEnd w:id="14"/>
      <w:r w:rsidRPr="008D22FD">
        <w:rPr>
          <w:rFonts w:ascii="Times New Roman" w:eastAsia="Times New Roman" w:hAnsi="Times New Roman" w:cs="Times New Roman"/>
          <w:sz w:val="24"/>
          <w:szCs w:val="24"/>
          <w:lang w:eastAsia="uk-UA"/>
        </w:rPr>
        <w:t xml:space="preserve"> на тиждень, по заявці замовника (за узгодженими графіками постачання товару у заклади освіти). </w:t>
      </w:r>
    </w:p>
    <w:p w:rsidR="008D22FD" w:rsidRPr="008D22FD" w:rsidRDefault="008D22FD" w:rsidP="008D22FD">
      <w:pPr>
        <w:tabs>
          <w:tab w:val="left" w:pos="210"/>
        </w:tabs>
        <w:spacing w:after="0" w:line="240" w:lineRule="auto"/>
        <w:ind w:firstLine="567"/>
        <w:jc w:val="both"/>
        <w:rPr>
          <w:rFonts w:ascii="Times New Roman" w:eastAsia="Times New Roman" w:hAnsi="Times New Roman" w:cs="Times New Roman"/>
          <w:sz w:val="24"/>
          <w:szCs w:val="24"/>
          <w:lang w:val="ru-RU" w:eastAsia="uk-UA"/>
        </w:rPr>
      </w:pPr>
      <w:r w:rsidRPr="008D22FD">
        <w:rPr>
          <w:rFonts w:ascii="Times New Roman" w:eastAsia="Times New Roman" w:hAnsi="Times New Roman" w:cs="Times New Roman"/>
          <w:sz w:val="24"/>
          <w:szCs w:val="24"/>
          <w:lang w:eastAsia="uk-UA"/>
        </w:rPr>
        <w:t>13.Поставки та розвантаження  товару, постачальник здійснює по закладам освіти самостійно.</w:t>
      </w:r>
      <w:r w:rsidRPr="008D22FD">
        <w:rPr>
          <w:rFonts w:ascii="Times New Roman" w:eastAsia="Times New Roman" w:hAnsi="Times New Roman" w:cs="Times New Roman"/>
          <w:sz w:val="24"/>
          <w:szCs w:val="24"/>
          <w:lang w:val="ru-RU" w:eastAsia="uk-UA"/>
        </w:rPr>
        <w:t xml:space="preserve"> </w:t>
      </w:r>
    </w:p>
    <w:p w:rsidR="008D22FD" w:rsidRPr="008D22FD" w:rsidRDefault="008D22FD" w:rsidP="008D22FD">
      <w:pPr>
        <w:tabs>
          <w:tab w:val="left" w:pos="210"/>
        </w:tabs>
        <w:spacing w:after="0" w:line="240" w:lineRule="auto"/>
        <w:ind w:firstLine="567"/>
        <w:jc w:val="both"/>
        <w:rPr>
          <w:rFonts w:ascii="Times New Roman" w:eastAsia="Times New Roman" w:hAnsi="Times New Roman" w:cs="Times New Roman"/>
          <w:sz w:val="24"/>
          <w:szCs w:val="24"/>
          <w:lang w:val="ru-RU" w:eastAsia="uk-UA"/>
        </w:rPr>
      </w:pPr>
      <w:r w:rsidRPr="008D22FD">
        <w:rPr>
          <w:rFonts w:ascii="Times New Roman" w:eastAsia="Times New Roman" w:hAnsi="Times New Roman" w:cs="Times New Roman"/>
          <w:sz w:val="24"/>
          <w:szCs w:val="24"/>
          <w:lang w:val="ru-RU" w:eastAsia="uk-UA"/>
        </w:rPr>
        <w:t>14.</w:t>
      </w:r>
      <w:r w:rsidRPr="008D22FD">
        <w:rPr>
          <w:rFonts w:ascii="Times New Roman" w:eastAsia="Times New Roman" w:hAnsi="Times New Roman" w:cs="Times New Roman"/>
          <w:sz w:val="24"/>
          <w:szCs w:val="24"/>
          <w:lang w:eastAsia="uk-UA"/>
        </w:rPr>
        <w:t>Затрати на доставку та розгрузку включаються до собівартості товару.</w:t>
      </w:r>
    </w:p>
    <w:p w:rsidR="008D22FD" w:rsidRPr="008D22FD" w:rsidRDefault="008D22FD" w:rsidP="008D22FD">
      <w:pPr>
        <w:tabs>
          <w:tab w:val="left" w:pos="210"/>
        </w:tabs>
        <w:spacing w:after="0" w:line="240" w:lineRule="auto"/>
        <w:ind w:firstLine="567"/>
        <w:jc w:val="both"/>
        <w:rPr>
          <w:rFonts w:ascii="Times New Roman" w:eastAsia="Times New Roman" w:hAnsi="Times New Roman" w:cs="Times New Roman"/>
          <w:sz w:val="24"/>
          <w:szCs w:val="24"/>
          <w:lang w:val="ru-RU" w:eastAsia="uk-UA"/>
        </w:rPr>
      </w:pPr>
      <w:r w:rsidRPr="008D22FD">
        <w:rPr>
          <w:rFonts w:ascii="Times New Roman" w:eastAsia="Times New Roman" w:hAnsi="Times New Roman" w:cs="Times New Roman"/>
          <w:sz w:val="24"/>
          <w:szCs w:val="24"/>
          <w:lang w:val="ru-RU" w:eastAsia="uk-UA"/>
        </w:rPr>
        <w:t>15.</w:t>
      </w:r>
      <w:r w:rsidRPr="008D22FD">
        <w:rPr>
          <w:rFonts w:ascii="Times New Roman" w:eastAsia="Times New Roman" w:hAnsi="Times New Roman" w:cs="Times New Roman"/>
          <w:sz w:val="24"/>
          <w:szCs w:val="24"/>
          <w:lang w:eastAsia="uk-UA"/>
        </w:rPr>
        <w:t xml:space="preserve">Відповідність товару стандартам  якості  та  наявність декларацій виробника </w:t>
      </w:r>
      <w:proofErr w:type="gramStart"/>
      <w:r w:rsidRPr="008D22FD">
        <w:rPr>
          <w:rFonts w:ascii="Times New Roman" w:eastAsia="Times New Roman" w:hAnsi="Times New Roman" w:cs="Times New Roman"/>
          <w:sz w:val="24"/>
          <w:szCs w:val="24"/>
          <w:lang w:eastAsia="uk-UA"/>
        </w:rPr>
        <w:t>на</w:t>
      </w:r>
      <w:proofErr w:type="gramEnd"/>
      <w:r w:rsidRPr="008D22FD">
        <w:rPr>
          <w:rFonts w:ascii="Times New Roman" w:eastAsia="Times New Roman" w:hAnsi="Times New Roman" w:cs="Times New Roman"/>
          <w:sz w:val="24"/>
          <w:szCs w:val="24"/>
          <w:lang w:eastAsia="uk-UA"/>
        </w:rPr>
        <w:t xml:space="preserve"> </w:t>
      </w:r>
      <w:proofErr w:type="gramStart"/>
      <w:r w:rsidRPr="008D22FD">
        <w:rPr>
          <w:rFonts w:ascii="Times New Roman" w:eastAsia="Times New Roman" w:hAnsi="Times New Roman" w:cs="Times New Roman"/>
          <w:sz w:val="24"/>
          <w:szCs w:val="24"/>
          <w:lang w:eastAsia="uk-UA"/>
        </w:rPr>
        <w:t>парт</w:t>
      </w:r>
      <w:proofErr w:type="gramEnd"/>
      <w:r w:rsidRPr="008D22FD">
        <w:rPr>
          <w:rFonts w:ascii="Times New Roman" w:eastAsia="Times New Roman" w:hAnsi="Times New Roman" w:cs="Times New Roman"/>
          <w:sz w:val="24"/>
          <w:szCs w:val="24"/>
          <w:lang w:eastAsia="uk-UA"/>
        </w:rPr>
        <w:t>ію товару, яка постачається, обов’язкова.</w:t>
      </w:r>
    </w:p>
    <w:p w:rsidR="008D22FD" w:rsidRPr="008D22FD" w:rsidRDefault="008D22FD" w:rsidP="008D22FD">
      <w:pPr>
        <w:spacing w:after="0" w:line="240" w:lineRule="auto"/>
        <w:jc w:val="both"/>
        <w:rPr>
          <w:rFonts w:ascii="Times New Roman" w:eastAsia="Calibri" w:hAnsi="Times New Roman" w:cs="Times New Roman"/>
          <w:sz w:val="24"/>
          <w:szCs w:val="24"/>
        </w:rPr>
      </w:pPr>
      <w:r w:rsidRPr="008D22FD">
        <w:rPr>
          <w:rFonts w:ascii="Times New Roman" w:eastAsia="Calibri" w:hAnsi="Times New Roman" w:cs="Times New Roman"/>
          <w:i/>
          <w:sz w:val="24"/>
          <w:szCs w:val="24"/>
        </w:rPr>
        <w:t xml:space="preserve"> </w:t>
      </w:r>
    </w:p>
    <w:p w:rsidR="008D22FD" w:rsidRPr="008D22FD" w:rsidRDefault="008D22FD" w:rsidP="008D22FD">
      <w:pPr>
        <w:spacing w:after="0" w:line="240" w:lineRule="auto"/>
        <w:jc w:val="both"/>
        <w:rPr>
          <w:rFonts w:ascii="Times New Roman" w:eastAsia="Calibri" w:hAnsi="Times New Roman" w:cs="Times New Roman"/>
          <w:b/>
          <w:sz w:val="24"/>
          <w:szCs w:val="24"/>
        </w:rPr>
      </w:pPr>
    </w:p>
    <w:p w:rsidR="008D22FD" w:rsidRPr="008D22FD" w:rsidRDefault="008D22FD" w:rsidP="008D22FD">
      <w:pPr>
        <w:spacing w:after="0" w:line="240" w:lineRule="auto"/>
        <w:jc w:val="center"/>
        <w:rPr>
          <w:rFonts w:ascii="Times New Roman" w:eastAsia="Calibri" w:hAnsi="Times New Roman" w:cs="Times New Roman"/>
          <w:b/>
          <w:sz w:val="24"/>
          <w:szCs w:val="24"/>
        </w:rPr>
      </w:pPr>
      <w:r w:rsidRPr="008D22FD">
        <w:rPr>
          <w:rFonts w:ascii="Times New Roman" w:eastAsia="Calibri" w:hAnsi="Times New Roman" w:cs="Times New Roman"/>
          <w:b/>
          <w:sz w:val="24"/>
          <w:szCs w:val="24"/>
        </w:rPr>
        <w:t>Яйце куряче</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i/>
          <w:sz w:val="24"/>
          <w:szCs w:val="24"/>
        </w:rPr>
        <w:t xml:space="preserve">   Найменування сорт, маса, нормативні документи, термін придатності,   одиниця виміру, технічна та якісна характеристика товару</w:t>
      </w:r>
      <w:r w:rsidRPr="008D22FD">
        <w:rPr>
          <w:rFonts w:ascii="Times New Roman" w:eastAsia="Calibri" w:hAnsi="Times New Roman" w:cs="Times New Roman"/>
          <w:sz w:val="24"/>
          <w:szCs w:val="24"/>
        </w:rPr>
        <w:t xml:space="preserve">: відповідно стандарту: ДСТУ 5028:2008 «Яйця курячі харчові. Технічні умови». </w:t>
      </w:r>
      <w:r w:rsidRPr="008D22FD">
        <w:rPr>
          <w:rFonts w:ascii="Times New Roman" w:eastAsia="Calibri" w:hAnsi="Times New Roman" w:cs="Times New Roman"/>
          <w:b/>
          <w:sz w:val="24"/>
          <w:szCs w:val="24"/>
        </w:rPr>
        <w:t>У сертифікаті якості повинен бути зазначений ДСТУ 5028:2008 «Яйця курячі харчові. Технічні умови»</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i/>
          <w:sz w:val="24"/>
          <w:szCs w:val="24"/>
        </w:rPr>
        <w:t xml:space="preserve">   Термін придатності</w:t>
      </w:r>
      <w:r w:rsidRPr="008D22FD">
        <w:rPr>
          <w:rFonts w:ascii="Times New Roman" w:eastAsia="Calibri" w:hAnsi="Times New Roman" w:cs="Times New Roman"/>
          <w:sz w:val="24"/>
          <w:szCs w:val="24"/>
        </w:rPr>
        <w:t xml:space="preserve"> повинен бути не менше 80% від терміну зберігання, який встановлений виробником відповідного товару. </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i/>
          <w:sz w:val="24"/>
          <w:szCs w:val="24"/>
        </w:rPr>
        <w:t xml:space="preserve">  Одиниця виміру:</w:t>
      </w:r>
      <w:r w:rsidRPr="008D22FD">
        <w:rPr>
          <w:rFonts w:ascii="Times New Roman" w:eastAsia="Calibri" w:hAnsi="Times New Roman" w:cs="Times New Roman"/>
          <w:sz w:val="24"/>
          <w:szCs w:val="24"/>
        </w:rPr>
        <w:t xml:space="preserve"> шт. </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i/>
          <w:sz w:val="24"/>
          <w:szCs w:val="24"/>
        </w:rPr>
        <w:lastRenderedPageBreak/>
        <w:t xml:space="preserve">  Технічна та якісна характеристика товару.</w:t>
      </w:r>
      <w:r w:rsidRPr="008D22FD">
        <w:rPr>
          <w:rFonts w:ascii="Times New Roman" w:eastAsia="Calibri" w:hAnsi="Times New Roman" w:cs="Times New Roman"/>
          <w:sz w:val="24"/>
          <w:szCs w:val="24"/>
        </w:rPr>
        <w:t xml:space="preserve"> Яйця у шкарлупі, свіжі - (яйця курячі харчові) столові І</w:t>
      </w:r>
      <w:r w:rsidR="00AA3D6E" w:rsidRPr="00AA3D6E">
        <w:t xml:space="preserve">  </w:t>
      </w:r>
      <w:r w:rsidR="00AA3D6E">
        <w:t xml:space="preserve"> чи </w:t>
      </w:r>
      <w:r w:rsidR="00AA3D6E" w:rsidRPr="00AA3D6E">
        <w:rPr>
          <w:rFonts w:ascii="Times New Roman" w:eastAsia="Calibri" w:hAnsi="Times New Roman" w:cs="Times New Roman"/>
          <w:sz w:val="24"/>
          <w:szCs w:val="24"/>
        </w:rPr>
        <w:t>II категорії</w:t>
      </w:r>
      <w:r w:rsidRPr="008D22FD">
        <w:rPr>
          <w:rFonts w:ascii="Times New Roman" w:eastAsia="Calibri" w:hAnsi="Times New Roman" w:cs="Times New Roman"/>
          <w:sz w:val="24"/>
          <w:szCs w:val="24"/>
        </w:rPr>
        <w:t xml:space="preserve">. Яйце куряче, зі шкарлупою, поверхня чиста, ціла, не ушкоджена, міцна, запах притаманний свіжому яйцю. </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Кожне яйце промарковане штампом, на якому вказана категорія яєць.     </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Обов’язкова наявність пакувального ярлика.</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Товар, що постачається повинен мати необхідні сертифікати якості виробника/ реєстраційне посвідчення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Без ГМО.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Товар повинен мати відповідне пакування, яке забезпечує цілісність товару та збереження його якості під час транспортування. </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w:t>
      </w:r>
      <w:r w:rsidRPr="008D22FD">
        <w:rPr>
          <w:rFonts w:ascii="Times New Roman" w:eastAsia="Calibri" w:hAnsi="Times New Roman" w:cs="Times New Roman"/>
          <w:i/>
          <w:sz w:val="24"/>
          <w:szCs w:val="24"/>
        </w:rPr>
        <w:t>Фасування</w:t>
      </w:r>
      <w:r w:rsidRPr="008D22FD">
        <w:rPr>
          <w:rFonts w:ascii="Times New Roman" w:eastAsia="Calibri" w:hAnsi="Times New Roman" w:cs="Times New Roman"/>
          <w:sz w:val="24"/>
          <w:szCs w:val="24"/>
        </w:rPr>
        <w:t xml:space="preserve"> – 10 - 360 шт. </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w:t>
      </w:r>
      <w:r w:rsidRPr="008D22FD">
        <w:rPr>
          <w:rFonts w:ascii="Times New Roman" w:eastAsia="Calibri" w:hAnsi="Times New Roman" w:cs="Times New Roman"/>
          <w:i/>
          <w:sz w:val="24"/>
          <w:szCs w:val="24"/>
        </w:rPr>
        <w:t xml:space="preserve">Упаковка </w:t>
      </w:r>
      <w:r w:rsidRPr="008D22FD">
        <w:rPr>
          <w:rFonts w:ascii="Times New Roman" w:eastAsia="Calibri" w:hAnsi="Times New Roman" w:cs="Times New Roman"/>
          <w:sz w:val="24"/>
          <w:szCs w:val="24"/>
        </w:rPr>
        <w:t xml:space="preserve">– </w:t>
      </w:r>
      <w:proofErr w:type="spellStart"/>
      <w:r w:rsidRPr="008D22FD">
        <w:rPr>
          <w:rFonts w:ascii="Times New Roman" w:eastAsia="Calibri" w:hAnsi="Times New Roman" w:cs="Times New Roman"/>
          <w:sz w:val="24"/>
          <w:szCs w:val="24"/>
        </w:rPr>
        <w:t>гофроящик</w:t>
      </w:r>
      <w:proofErr w:type="spellEnd"/>
      <w:r w:rsidRPr="008D22FD">
        <w:rPr>
          <w:rFonts w:ascii="Times New Roman" w:eastAsia="Calibri" w:hAnsi="Times New Roman" w:cs="Times New Roman"/>
          <w:sz w:val="24"/>
          <w:szCs w:val="24"/>
        </w:rPr>
        <w:t xml:space="preserve"> для перевезення курячих яєць в лотках. </w:t>
      </w:r>
    </w:p>
    <w:p w:rsidR="008D22FD" w:rsidRPr="008D22FD" w:rsidRDefault="008D22FD" w:rsidP="008D22FD">
      <w:pPr>
        <w:spacing w:after="0" w:line="240" w:lineRule="auto"/>
        <w:ind w:firstLine="426"/>
        <w:jc w:val="both"/>
        <w:rPr>
          <w:rFonts w:ascii="Times New Roman" w:eastAsia="Calibri" w:hAnsi="Times New Roman" w:cs="Times New Roman"/>
          <w:sz w:val="24"/>
          <w:szCs w:val="24"/>
        </w:rPr>
      </w:pPr>
      <w:r w:rsidRPr="008D22FD">
        <w:rPr>
          <w:rFonts w:ascii="Times New Roman" w:eastAsia="Calibri" w:hAnsi="Times New Roman" w:cs="Times New Roman"/>
          <w:sz w:val="24"/>
          <w:szCs w:val="24"/>
        </w:rPr>
        <w:t xml:space="preserve">   Продукція повинна передаватись відповідальним особам у закладах освіти в неушкодженій упаковці, яка відповідає характеру, що забезпечує цілісність товару та збереженню його якості під час транспортування. Якщо поставлений товар не буде відповідати своїм якісним характеристикам, постачальник повинен замінити товар своїми силами і за свій рахунок на протязі 2 днів.</w:t>
      </w:r>
    </w:p>
    <w:p w:rsidR="008D22FD" w:rsidRPr="008D22FD" w:rsidRDefault="008D22FD" w:rsidP="008D22FD">
      <w:pPr>
        <w:suppressAutoHyphens/>
        <w:spacing w:after="0" w:line="240" w:lineRule="auto"/>
        <w:ind w:right="-3" w:firstLine="567"/>
        <w:rPr>
          <w:rFonts w:ascii="Times New Roman" w:eastAsia="Times New Roman" w:hAnsi="Times New Roman" w:cs="Times New Roman"/>
          <w:sz w:val="24"/>
          <w:szCs w:val="24"/>
          <w:lang w:eastAsia="zh-CN"/>
        </w:rPr>
      </w:pPr>
    </w:p>
    <w:tbl>
      <w:tblPr>
        <w:tblW w:w="9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9"/>
        <w:gridCol w:w="4535"/>
        <w:gridCol w:w="129"/>
        <w:gridCol w:w="2541"/>
        <w:gridCol w:w="2571"/>
      </w:tblGrid>
      <w:tr w:rsidR="008D22FD" w:rsidRPr="008D22FD" w:rsidTr="00846A84">
        <w:trPr>
          <w:gridAfter w:val="1"/>
          <w:wAfter w:w="2571" w:type="dxa"/>
          <w:trHeight w:val="269"/>
        </w:trPr>
        <w:tc>
          <w:tcPr>
            <w:tcW w:w="4773" w:type="dxa"/>
            <w:gridSpan w:val="3"/>
            <w:tcBorders>
              <w:top w:val="single" w:sz="4" w:space="0" w:color="FFFFFF"/>
              <w:left w:val="single" w:sz="4" w:space="0" w:color="FFFFFF"/>
              <w:bottom w:val="single" w:sz="4" w:space="0" w:color="FFFFFF"/>
              <w:right w:val="single" w:sz="4" w:space="0" w:color="FFFFFF"/>
            </w:tcBorders>
            <w:hideMark/>
          </w:tcPr>
          <w:p w:rsidR="008D22FD" w:rsidRPr="008D22FD" w:rsidRDefault="008D22FD" w:rsidP="00846A84">
            <w:pPr>
              <w:spacing w:after="0" w:line="240" w:lineRule="auto"/>
              <w:jc w:val="center"/>
              <w:rPr>
                <w:rFonts w:ascii="Times New Roman" w:eastAsia="Batang" w:hAnsi="Times New Roman" w:cs="Times New Roman"/>
                <w:bCs/>
                <w:color w:val="000000"/>
                <w:sz w:val="24"/>
                <w:szCs w:val="24"/>
              </w:rPr>
            </w:pPr>
            <w:r w:rsidRPr="008D22FD">
              <w:rPr>
                <w:rFonts w:ascii="Times New Roman" w:eastAsia="Batang" w:hAnsi="Times New Roman" w:cs="Times New Roman"/>
                <w:bCs/>
                <w:color w:val="000000"/>
                <w:sz w:val="24"/>
                <w:szCs w:val="24"/>
              </w:rPr>
              <w:t>Замовник</w:t>
            </w:r>
          </w:p>
        </w:tc>
        <w:tc>
          <w:tcPr>
            <w:tcW w:w="2541" w:type="dxa"/>
            <w:tcBorders>
              <w:top w:val="single" w:sz="4" w:space="0" w:color="FFFFFF"/>
              <w:left w:val="single" w:sz="4" w:space="0" w:color="FFFFFF"/>
              <w:bottom w:val="single" w:sz="4" w:space="0" w:color="FFFFFF"/>
              <w:right w:val="single" w:sz="4" w:space="0" w:color="FFFFFF"/>
            </w:tcBorders>
            <w:hideMark/>
          </w:tcPr>
          <w:p w:rsidR="008D22FD" w:rsidRPr="008D22FD" w:rsidRDefault="008D22FD" w:rsidP="00846A84">
            <w:pPr>
              <w:spacing w:after="0" w:line="240" w:lineRule="auto"/>
              <w:jc w:val="center"/>
              <w:rPr>
                <w:rFonts w:ascii="Times New Roman" w:eastAsia="Batang" w:hAnsi="Times New Roman" w:cs="Times New Roman"/>
                <w:bCs/>
                <w:color w:val="000000"/>
                <w:sz w:val="24"/>
                <w:szCs w:val="24"/>
              </w:rPr>
            </w:pPr>
            <w:r w:rsidRPr="008D22FD">
              <w:rPr>
                <w:rFonts w:ascii="Times New Roman" w:eastAsia="Batang" w:hAnsi="Times New Roman" w:cs="Times New Roman"/>
                <w:bCs/>
                <w:color w:val="000000"/>
                <w:sz w:val="24"/>
                <w:szCs w:val="24"/>
              </w:rPr>
              <w:t>Постачальник</w:t>
            </w:r>
          </w:p>
        </w:tc>
      </w:tr>
      <w:tr w:rsidR="008D22FD" w:rsidRPr="008D22FD" w:rsidTr="00846A84">
        <w:trPr>
          <w:gridBefore w:val="1"/>
          <w:wBefore w:w="109" w:type="dxa"/>
          <w:trHeight w:val="2501"/>
        </w:trPr>
        <w:tc>
          <w:tcPr>
            <w:tcW w:w="4535" w:type="dxa"/>
            <w:tcBorders>
              <w:top w:val="nil"/>
              <w:left w:val="nil"/>
              <w:bottom w:val="nil"/>
              <w:right w:val="nil"/>
            </w:tcBorders>
            <w:tcMar>
              <w:top w:w="0" w:type="dxa"/>
              <w:left w:w="10" w:type="dxa"/>
              <w:bottom w:w="0" w:type="dxa"/>
              <w:right w:w="10" w:type="dxa"/>
            </w:tcMar>
          </w:tcPr>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Відділ освіти, молоді, спорту та зовнішніх зв’язків Пісківської селищної ради</w:t>
            </w:r>
          </w:p>
          <w:p w:rsidR="008D22FD" w:rsidRPr="008D22FD" w:rsidRDefault="008D22FD" w:rsidP="00846A84">
            <w:pPr>
              <w:tabs>
                <w:tab w:val="left" w:pos="709"/>
              </w:tabs>
              <w:suppressAutoHyphens/>
              <w:snapToGrid w:val="0"/>
              <w:spacing w:after="0" w:line="240" w:lineRule="auto"/>
              <w:ind w:right="131"/>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 xml:space="preserve">07820, Київська область, Бучанський район, </w:t>
            </w:r>
            <w:proofErr w:type="spellStart"/>
            <w:r w:rsidRPr="008D22FD">
              <w:rPr>
                <w:rFonts w:ascii="Times New Roman" w:eastAsia="Arial" w:hAnsi="Times New Roman"/>
                <w:bCs/>
                <w:color w:val="00000A"/>
                <w:sz w:val="24"/>
                <w:szCs w:val="24"/>
                <w:lang w:eastAsia="ar-SA"/>
              </w:rPr>
              <w:t>смт.Пісківка</w:t>
            </w:r>
            <w:proofErr w:type="spellEnd"/>
            <w:r w:rsidRPr="008D22FD">
              <w:rPr>
                <w:rFonts w:ascii="Times New Roman" w:eastAsia="Arial" w:hAnsi="Times New Roman"/>
                <w:bCs/>
                <w:color w:val="00000A"/>
                <w:sz w:val="24"/>
                <w:szCs w:val="24"/>
                <w:lang w:eastAsia="ar-SA"/>
              </w:rPr>
              <w:t xml:space="preserve">, </w:t>
            </w:r>
            <w:proofErr w:type="spellStart"/>
            <w:r w:rsidRPr="008D22FD">
              <w:rPr>
                <w:rFonts w:ascii="Times New Roman" w:eastAsia="Arial" w:hAnsi="Times New Roman"/>
                <w:bCs/>
                <w:color w:val="00000A"/>
                <w:sz w:val="24"/>
                <w:szCs w:val="24"/>
                <w:lang w:eastAsia="ar-SA"/>
              </w:rPr>
              <w:t>вул.Дачна</w:t>
            </w:r>
            <w:proofErr w:type="spellEnd"/>
            <w:r w:rsidRPr="008D22FD">
              <w:rPr>
                <w:rFonts w:ascii="Times New Roman" w:eastAsia="Arial" w:hAnsi="Times New Roman"/>
                <w:bCs/>
                <w:color w:val="00000A"/>
                <w:sz w:val="24"/>
                <w:szCs w:val="24"/>
                <w:lang w:eastAsia="ar-SA"/>
              </w:rPr>
              <w:t>, 66</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ЄДРПОУ- 41089661</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Тел.(098) 32747-00</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val="ru-RU" w:eastAsia="ar-SA"/>
              </w:rPr>
            </w:pPr>
            <w:proofErr w:type="spellStart"/>
            <w:r w:rsidRPr="008D22FD">
              <w:rPr>
                <w:rFonts w:ascii="Times New Roman" w:eastAsia="Arial" w:hAnsi="Times New Roman"/>
                <w:bCs/>
                <w:color w:val="00000A"/>
                <w:sz w:val="24"/>
                <w:szCs w:val="24"/>
                <w:lang w:eastAsia="ar-SA"/>
              </w:rPr>
              <w:t>Ел</w:t>
            </w:r>
            <w:proofErr w:type="spellEnd"/>
            <w:r w:rsidRPr="008D22FD">
              <w:rPr>
                <w:rFonts w:ascii="Times New Roman" w:eastAsia="Arial" w:hAnsi="Times New Roman"/>
                <w:bCs/>
                <w:color w:val="00000A"/>
                <w:sz w:val="24"/>
                <w:szCs w:val="24"/>
                <w:lang w:eastAsia="ar-SA"/>
              </w:rPr>
              <w:t xml:space="preserve">. адреса </w:t>
            </w:r>
            <w:proofErr w:type="spellStart"/>
            <w:r w:rsidRPr="008D22FD">
              <w:rPr>
                <w:rFonts w:ascii="Times New Roman" w:eastAsia="Arial" w:hAnsi="Times New Roman"/>
                <w:bCs/>
                <w:color w:val="00000A"/>
                <w:sz w:val="24"/>
                <w:szCs w:val="24"/>
                <w:lang w:val="en-US" w:eastAsia="ar-SA"/>
              </w:rPr>
              <w:t>osvitagromadu</w:t>
            </w:r>
            <w:proofErr w:type="spellEnd"/>
            <w:r w:rsidRPr="008D22FD">
              <w:rPr>
                <w:rFonts w:ascii="Times New Roman" w:eastAsia="Arial" w:hAnsi="Times New Roman"/>
                <w:bCs/>
                <w:color w:val="00000A"/>
                <w:sz w:val="24"/>
                <w:szCs w:val="24"/>
                <w:lang w:eastAsia="ar-SA"/>
              </w:rPr>
              <w:t>@</w:t>
            </w:r>
            <w:proofErr w:type="spellStart"/>
            <w:r w:rsidRPr="008D22FD">
              <w:rPr>
                <w:rFonts w:ascii="Times New Roman" w:eastAsia="Arial" w:hAnsi="Times New Roman"/>
                <w:bCs/>
                <w:color w:val="00000A"/>
                <w:sz w:val="24"/>
                <w:szCs w:val="24"/>
                <w:lang w:val="en-US" w:eastAsia="ar-SA"/>
              </w:rPr>
              <w:t>ukr</w:t>
            </w:r>
            <w:proofErr w:type="spellEnd"/>
            <w:r w:rsidRPr="008D22FD">
              <w:rPr>
                <w:rFonts w:ascii="Times New Roman" w:eastAsia="Arial" w:hAnsi="Times New Roman"/>
                <w:bCs/>
                <w:color w:val="00000A"/>
                <w:sz w:val="24"/>
                <w:szCs w:val="24"/>
                <w:lang w:val="ru-RU" w:eastAsia="ar-SA"/>
              </w:rPr>
              <w:t>.</w:t>
            </w:r>
            <w:r w:rsidRPr="008D22FD">
              <w:rPr>
                <w:rFonts w:ascii="Times New Roman" w:eastAsia="Arial" w:hAnsi="Times New Roman"/>
                <w:bCs/>
                <w:color w:val="00000A"/>
                <w:sz w:val="24"/>
                <w:szCs w:val="24"/>
                <w:lang w:val="en-US" w:eastAsia="ar-SA"/>
              </w:rPr>
              <w:t>net</w:t>
            </w:r>
          </w:p>
          <w:p w:rsidR="008D22FD" w:rsidRPr="008D22FD" w:rsidRDefault="008D22FD" w:rsidP="00846A84">
            <w:pPr>
              <w:spacing w:after="0" w:line="240" w:lineRule="auto"/>
              <w:rPr>
                <w:rFonts w:ascii="Times New Roman" w:eastAsia="Calibri" w:hAnsi="Times New Roman" w:cs="Times New Roman"/>
                <w:sz w:val="24"/>
                <w:szCs w:val="24"/>
                <w:lang w:eastAsia="ar-SA"/>
              </w:rPr>
            </w:pPr>
          </w:p>
        </w:tc>
        <w:tc>
          <w:tcPr>
            <w:tcW w:w="5241" w:type="dxa"/>
            <w:gridSpan w:val="3"/>
            <w:tcBorders>
              <w:top w:val="nil"/>
              <w:left w:val="nil"/>
              <w:bottom w:val="nil"/>
              <w:right w:val="nil"/>
            </w:tcBorders>
            <w:tcMar>
              <w:top w:w="0" w:type="dxa"/>
              <w:left w:w="10" w:type="dxa"/>
              <w:bottom w:w="0" w:type="dxa"/>
              <w:right w:w="10" w:type="dxa"/>
            </w:tcMar>
          </w:tcPr>
          <w:p w:rsidR="008D22FD" w:rsidRPr="008D22FD" w:rsidRDefault="008D22FD" w:rsidP="00846A84">
            <w:pPr>
              <w:tabs>
                <w:tab w:val="left" w:pos="709"/>
              </w:tabs>
              <w:suppressAutoHyphens/>
              <w:snapToGrid w:val="0"/>
              <w:spacing w:after="0" w:line="240" w:lineRule="auto"/>
              <w:ind w:right="132"/>
              <w:rPr>
                <w:rFonts w:ascii="Times New Roman" w:eastAsia="Arial" w:hAnsi="Times New Roman"/>
                <w:bCs/>
                <w:color w:val="00000A"/>
                <w:sz w:val="24"/>
                <w:szCs w:val="24"/>
                <w:lang w:eastAsia="ar-SA"/>
              </w:rPr>
            </w:pPr>
            <w:r w:rsidRPr="008D22FD">
              <w:rPr>
                <w:rFonts w:ascii="Times New Roman" w:eastAsia="Arial" w:hAnsi="Times New Roman"/>
                <w:bCs/>
                <w:color w:val="00000A"/>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color w:val="00000A"/>
                <w:sz w:val="24"/>
                <w:szCs w:val="24"/>
                <w:lang w:eastAsia="ar-SA"/>
              </w:rPr>
            </w:pPr>
          </w:p>
          <w:p w:rsidR="008D22FD" w:rsidRPr="008D22FD" w:rsidRDefault="008D22FD" w:rsidP="00846A84">
            <w:pPr>
              <w:tabs>
                <w:tab w:val="left" w:pos="709"/>
              </w:tabs>
              <w:suppressAutoHyphens/>
              <w:snapToGrid w:val="0"/>
              <w:spacing w:after="0" w:line="240" w:lineRule="auto"/>
              <w:ind w:right="132"/>
              <w:rPr>
                <w:rFonts w:ascii="Times New Roman" w:eastAsia="Arial" w:hAnsi="Times New Roman" w:cs="Times New Roman"/>
                <w:color w:val="00000A"/>
                <w:sz w:val="24"/>
                <w:szCs w:val="24"/>
                <w:lang w:eastAsia="ar-SA"/>
              </w:rPr>
            </w:pPr>
          </w:p>
        </w:tc>
      </w:tr>
    </w:tbl>
    <w:p w:rsidR="008D22FD" w:rsidRPr="008D22FD" w:rsidRDefault="008D22FD" w:rsidP="008D22FD">
      <w:pPr>
        <w:spacing w:after="0" w:line="240" w:lineRule="auto"/>
        <w:rPr>
          <w:rFonts w:ascii="Times New Roman" w:hAnsi="Times New Roman" w:cs="Times New Roman"/>
          <w:color w:val="000000"/>
          <w:sz w:val="24"/>
          <w:szCs w:val="24"/>
        </w:rPr>
      </w:pPr>
      <w:r w:rsidRPr="008D22FD">
        <w:rPr>
          <w:rFonts w:ascii="Times New Roman" w:hAnsi="Times New Roman" w:cs="Times New Roman"/>
          <w:color w:val="000000"/>
          <w:sz w:val="24"/>
          <w:szCs w:val="24"/>
        </w:rPr>
        <w:t>Начальник</w:t>
      </w:r>
    </w:p>
    <w:p w:rsidR="008D22FD" w:rsidRPr="008D22FD" w:rsidRDefault="008D22FD" w:rsidP="008D22FD">
      <w:pPr>
        <w:spacing w:after="0" w:line="240" w:lineRule="auto"/>
        <w:rPr>
          <w:rFonts w:ascii="Times New Roman" w:hAnsi="Times New Roman" w:cs="Times New Roman"/>
          <w:color w:val="000000"/>
          <w:sz w:val="24"/>
          <w:szCs w:val="24"/>
        </w:rPr>
      </w:pPr>
      <w:r w:rsidRPr="008D22FD">
        <w:rPr>
          <w:rFonts w:ascii="Times New Roman" w:hAnsi="Times New Roman" w:cs="Times New Roman"/>
          <w:color w:val="000000"/>
          <w:sz w:val="24"/>
          <w:szCs w:val="24"/>
        </w:rPr>
        <w:t xml:space="preserve">__________________________   </w:t>
      </w:r>
    </w:p>
    <w:p w:rsidR="008D22FD" w:rsidRPr="008D22FD" w:rsidRDefault="008D22FD" w:rsidP="008D22FD">
      <w:pPr>
        <w:spacing w:after="0" w:line="240" w:lineRule="auto"/>
        <w:rPr>
          <w:rFonts w:ascii="Times New Roman" w:hAnsi="Times New Roman" w:cs="Times New Roman"/>
          <w:sz w:val="24"/>
          <w:szCs w:val="24"/>
        </w:rPr>
      </w:pPr>
      <w:r w:rsidRPr="008D22FD">
        <w:rPr>
          <w:rFonts w:ascii="Times New Roman" w:hAnsi="Times New Roman" w:cs="Times New Roman"/>
          <w:color w:val="000000"/>
          <w:sz w:val="24"/>
          <w:szCs w:val="24"/>
        </w:rPr>
        <w:t>(підпис) М.П</w:t>
      </w:r>
    </w:p>
    <w:p w:rsidR="008D22FD" w:rsidRPr="008D22FD" w:rsidRDefault="008D22FD" w:rsidP="008D22FD">
      <w:pPr>
        <w:spacing w:after="0"/>
        <w:rPr>
          <w:rFonts w:ascii="Times New Roman" w:hAnsi="Times New Roman" w:cs="Times New Roman"/>
          <w:sz w:val="24"/>
          <w:szCs w:val="24"/>
        </w:rPr>
      </w:pPr>
    </w:p>
    <w:sectPr w:rsidR="008D22FD" w:rsidRPr="008D22FD" w:rsidSect="001D6A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
    <w:nsid w:val="507A174A"/>
    <w:multiLevelType w:val="multilevel"/>
    <w:tmpl w:val="683EAE1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A2F23"/>
    <w:rsid w:val="000205A3"/>
    <w:rsid w:val="00084A5F"/>
    <w:rsid w:val="000A396D"/>
    <w:rsid w:val="000D4E7E"/>
    <w:rsid w:val="00146D59"/>
    <w:rsid w:val="00167B5E"/>
    <w:rsid w:val="001D6AE8"/>
    <w:rsid w:val="00223E27"/>
    <w:rsid w:val="00263FEE"/>
    <w:rsid w:val="00271269"/>
    <w:rsid w:val="00364E55"/>
    <w:rsid w:val="00451C52"/>
    <w:rsid w:val="004A2F23"/>
    <w:rsid w:val="004B48BD"/>
    <w:rsid w:val="004D54FC"/>
    <w:rsid w:val="004F011E"/>
    <w:rsid w:val="004F0A67"/>
    <w:rsid w:val="005279F1"/>
    <w:rsid w:val="005417A2"/>
    <w:rsid w:val="00576558"/>
    <w:rsid w:val="005A6E73"/>
    <w:rsid w:val="005B3B48"/>
    <w:rsid w:val="005B694D"/>
    <w:rsid w:val="005D01BB"/>
    <w:rsid w:val="00604218"/>
    <w:rsid w:val="00624A89"/>
    <w:rsid w:val="006460C0"/>
    <w:rsid w:val="0066467E"/>
    <w:rsid w:val="00691EBE"/>
    <w:rsid w:val="006E1A3E"/>
    <w:rsid w:val="00743C32"/>
    <w:rsid w:val="00752205"/>
    <w:rsid w:val="007A34B3"/>
    <w:rsid w:val="008A40C6"/>
    <w:rsid w:val="008A41E5"/>
    <w:rsid w:val="008B22DB"/>
    <w:rsid w:val="008C7DDB"/>
    <w:rsid w:val="008D22FD"/>
    <w:rsid w:val="00971202"/>
    <w:rsid w:val="00A02B2C"/>
    <w:rsid w:val="00A0751F"/>
    <w:rsid w:val="00A1621B"/>
    <w:rsid w:val="00A428B9"/>
    <w:rsid w:val="00A732C7"/>
    <w:rsid w:val="00A82E4F"/>
    <w:rsid w:val="00A9531A"/>
    <w:rsid w:val="00AA23CE"/>
    <w:rsid w:val="00AA3D6E"/>
    <w:rsid w:val="00AE73D8"/>
    <w:rsid w:val="00B135E4"/>
    <w:rsid w:val="00B47C16"/>
    <w:rsid w:val="00BC7B54"/>
    <w:rsid w:val="00C22303"/>
    <w:rsid w:val="00C6515D"/>
    <w:rsid w:val="00C94217"/>
    <w:rsid w:val="00CB3B63"/>
    <w:rsid w:val="00CC5800"/>
    <w:rsid w:val="00CD5209"/>
    <w:rsid w:val="00CE245F"/>
    <w:rsid w:val="00CF62A6"/>
    <w:rsid w:val="00CF677C"/>
    <w:rsid w:val="00D407BA"/>
    <w:rsid w:val="00E30D16"/>
    <w:rsid w:val="00E4525F"/>
    <w:rsid w:val="00EB205E"/>
    <w:rsid w:val="00EB2638"/>
    <w:rsid w:val="00F128E0"/>
    <w:rsid w:val="00F92393"/>
    <w:rsid w:val="00F938F2"/>
    <w:rsid w:val="00FC32AB"/>
    <w:rsid w:val="00FF6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E4F"/>
    <w:pPr>
      <w:ind w:left="720"/>
      <w:contextualSpacing/>
    </w:pPr>
  </w:style>
  <w:style w:type="paragraph" w:customStyle="1" w:styleId="rvps2">
    <w:name w:val="rvps2"/>
    <w:basedOn w:val="a"/>
    <w:rsid w:val="00F923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92393"/>
    <w:rPr>
      <w:color w:val="0000FF"/>
      <w:u w:val="single"/>
    </w:rPr>
  </w:style>
  <w:style w:type="paragraph" w:styleId="a5">
    <w:name w:val="Body Text"/>
    <w:basedOn w:val="a"/>
    <w:link w:val="a6"/>
    <w:semiHidden/>
    <w:rsid w:val="00B135E4"/>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6">
    <w:name w:val="Основной текст Знак"/>
    <w:basedOn w:val="a0"/>
    <w:link w:val="a5"/>
    <w:semiHidden/>
    <w:rsid w:val="00B135E4"/>
    <w:rPr>
      <w:rFonts w:ascii="Arial" w:eastAsia="Times New Roman" w:hAnsi="Arial" w:cs="Arial"/>
      <w:sz w:val="20"/>
      <w:szCs w:val="20"/>
      <w:lang w:val="en-GB" w:eastAsia="ru-RU"/>
    </w:rPr>
  </w:style>
  <w:style w:type="paragraph" w:customStyle="1" w:styleId="WW-">
    <w:name w:val="WW-Базовый"/>
    <w:rsid w:val="00B135E4"/>
    <w:pPr>
      <w:tabs>
        <w:tab w:val="left" w:pos="709"/>
      </w:tabs>
      <w:suppressAutoHyphens/>
      <w:spacing w:after="0" w:line="200" w:lineRule="atLeast"/>
    </w:pPr>
    <w:rPr>
      <w:rFonts w:ascii="Calibri" w:eastAsia="Times New Roman" w:hAnsi="Calibri" w:cs="Times New Roman"/>
      <w:color w:val="00000A"/>
      <w:sz w:val="20"/>
      <w:szCs w:val="20"/>
      <w:lang w:eastAsia="ar-SA"/>
    </w:rPr>
  </w:style>
  <w:style w:type="paragraph" w:customStyle="1" w:styleId="a7">
    <w:name w:val="Нормальный"/>
    <w:rsid w:val="00B135E4"/>
    <w:pPr>
      <w:widowControl w:val="0"/>
      <w:tabs>
        <w:tab w:val="left" w:pos="709"/>
      </w:tabs>
      <w:suppressAutoHyphens/>
      <w:spacing w:after="0" w:line="200" w:lineRule="atLeast"/>
    </w:pPr>
    <w:rPr>
      <w:rFonts w:ascii="Arial" w:eastAsia="Times New Roman" w:hAnsi="Arial" w:cs="Arial"/>
      <w:sz w:val="20"/>
      <w:szCs w:val="20"/>
      <w:lang w:val="ru-RU" w:eastAsia="ar-SA"/>
    </w:rPr>
  </w:style>
  <w:style w:type="table" w:styleId="a8">
    <w:name w:val="Table Grid"/>
    <w:basedOn w:val="a1"/>
    <w:uiPriority w:val="59"/>
    <w:rsid w:val="00527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38161">
      <w:bodyDiv w:val="1"/>
      <w:marLeft w:val="0"/>
      <w:marRight w:val="0"/>
      <w:marTop w:val="0"/>
      <w:marBottom w:val="0"/>
      <w:divBdr>
        <w:top w:val="none" w:sz="0" w:space="0" w:color="auto"/>
        <w:left w:val="none" w:sz="0" w:space="0" w:color="auto"/>
        <w:bottom w:val="none" w:sz="0" w:space="0" w:color="auto"/>
        <w:right w:val="none" w:sz="0" w:space="0" w:color="auto"/>
      </w:divBdr>
    </w:div>
    <w:div w:id="1769110921">
      <w:bodyDiv w:val="1"/>
      <w:marLeft w:val="0"/>
      <w:marRight w:val="0"/>
      <w:marTop w:val="0"/>
      <w:marBottom w:val="0"/>
      <w:divBdr>
        <w:top w:val="none" w:sz="0" w:space="0" w:color="auto"/>
        <w:left w:val="none" w:sz="0" w:space="0" w:color="auto"/>
        <w:bottom w:val="none" w:sz="0" w:space="0" w:color="auto"/>
        <w:right w:val="none" w:sz="0" w:space="0" w:color="auto"/>
      </w:divBdr>
    </w:div>
    <w:div w:id="1858763291">
      <w:bodyDiv w:val="1"/>
      <w:marLeft w:val="0"/>
      <w:marRight w:val="0"/>
      <w:marTop w:val="0"/>
      <w:marBottom w:val="0"/>
      <w:divBdr>
        <w:top w:val="none" w:sz="0" w:space="0" w:color="auto"/>
        <w:left w:val="none" w:sz="0" w:space="0" w:color="auto"/>
        <w:bottom w:val="none" w:sz="0" w:space="0" w:color="auto"/>
        <w:right w:val="none" w:sz="0" w:space="0" w:color="auto"/>
      </w:divBdr>
    </w:div>
    <w:div w:id="20368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2903</Words>
  <Characters>16553</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Юлія Меняйлова</dc:creator>
  <cp:lastModifiedBy>Пользователь Windows</cp:lastModifiedBy>
  <cp:revision>8</cp:revision>
  <cp:lastPrinted>2022-09-26T13:09:00Z</cp:lastPrinted>
  <dcterms:created xsi:type="dcterms:W3CDTF">2020-11-25T14:28:00Z</dcterms:created>
  <dcterms:modified xsi:type="dcterms:W3CDTF">2022-09-26T13:09:00Z</dcterms:modified>
</cp:coreProperties>
</file>