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08" w:rsidRPr="007626CD" w:rsidRDefault="00541208" w:rsidP="00E46700">
      <w:pPr>
        <w:pStyle w:val="1"/>
        <w:rPr>
          <w:lang w:val="uk-UA"/>
        </w:rPr>
      </w:pPr>
      <w:r w:rsidRPr="007626CD">
        <w:rPr>
          <w:lang w:val="uk-UA"/>
        </w:rPr>
        <w:t xml:space="preserve">ТЛУМАЦЬКИЙ </w:t>
      </w:r>
      <w:r w:rsidR="00330DF0">
        <w:rPr>
          <w:lang w:val="uk-UA"/>
        </w:rPr>
        <w:t xml:space="preserve">ЗАКЛАД </w:t>
      </w:r>
      <w:r w:rsidRPr="007626CD">
        <w:rPr>
          <w:lang w:val="uk-UA"/>
        </w:rPr>
        <w:t>ДОШКІЛЬН</w:t>
      </w:r>
      <w:r w:rsidR="00330DF0">
        <w:rPr>
          <w:lang w:val="uk-UA"/>
        </w:rPr>
        <w:t>ОЇ ОСВІТИ</w:t>
      </w:r>
      <w:r w:rsidR="00B71405" w:rsidRPr="007626CD">
        <w:rPr>
          <w:lang w:val="uk-UA"/>
        </w:rPr>
        <w:t xml:space="preserve"> </w:t>
      </w:r>
    </w:p>
    <w:p w:rsidR="00B71405" w:rsidRPr="007626CD" w:rsidRDefault="00541208" w:rsidP="00B71405">
      <w:pPr>
        <w:jc w:val="center"/>
        <w:rPr>
          <w:rFonts w:ascii="Times New Roman" w:hAnsi="Times New Roman" w:cs="Times New Roman"/>
          <w:b/>
          <w:sz w:val="32"/>
          <w:szCs w:val="32"/>
          <w:lang w:val="uk-UA"/>
        </w:rPr>
      </w:pPr>
      <w:r w:rsidRPr="007626CD">
        <w:rPr>
          <w:rFonts w:ascii="Times New Roman" w:hAnsi="Times New Roman" w:cs="Times New Roman"/>
          <w:b/>
          <w:sz w:val="32"/>
          <w:szCs w:val="32"/>
          <w:lang w:val="uk-UA"/>
        </w:rPr>
        <w:t>(ЯСЛА-САДОК</w:t>
      </w:r>
      <w:r w:rsidR="00330DF0">
        <w:rPr>
          <w:rFonts w:ascii="Times New Roman" w:hAnsi="Times New Roman" w:cs="Times New Roman"/>
          <w:b/>
          <w:sz w:val="32"/>
          <w:szCs w:val="32"/>
          <w:lang w:val="uk-UA"/>
        </w:rPr>
        <w:t>)</w:t>
      </w:r>
      <w:r w:rsidR="00B71405" w:rsidRPr="007626CD">
        <w:rPr>
          <w:rFonts w:ascii="Times New Roman" w:hAnsi="Times New Roman" w:cs="Times New Roman"/>
          <w:b/>
          <w:sz w:val="32"/>
          <w:szCs w:val="32"/>
          <w:lang w:val="uk-UA"/>
        </w:rPr>
        <w:t>«</w:t>
      </w:r>
      <w:r w:rsidR="00E46700">
        <w:rPr>
          <w:rFonts w:ascii="Times New Roman" w:hAnsi="Times New Roman" w:cs="Times New Roman"/>
          <w:b/>
          <w:sz w:val="32"/>
          <w:szCs w:val="32"/>
          <w:lang w:val="uk-UA"/>
        </w:rPr>
        <w:t>ДЮЙМОВОЧКА</w:t>
      </w:r>
      <w:r w:rsidR="00B71405" w:rsidRPr="007626CD">
        <w:rPr>
          <w:rFonts w:ascii="Times New Roman" w:hAnsi="Times New Roman" w:cs="Times New Roman"/>
          <w:b/>
          <w:sz w:val="32"/>
          <w:szCs w:val="32"/>
          <w:lang w:val="uk-UA"/>
        </w:rPr>
        <w:t>»</w:t>
      </w:r>
    </w:p>
    <w:p w:rsidR="00CF46C3" w:rsidRDefault="00CF46C3" w:rsidP="00EC3F1B">
      <w:pPr>
        <w:pStyle w:val="a5"/>
        <w:rPr>
          <w:rFonts w:ascii="Times New Roman" w:hAnsi="Times New Roman" w:cs="Times New Roman"/>
          <w:sz w:val="28"/>
          <w:szCs w:val="28"/>
          <w:lang w:val="uk-UA"/>
        </w:rPr>
      </w:pPr>
    </w:p>
    <w:p w:rsidR="00CF46C3" w:rsidRDefault="00CF46C3" w:rsidP="00EC3F1B">
      <w:pPr>
        <w:pStyle w:val="a5"/>
        <w:rPr>
          <w:rFonts w:ascii="Times New Roman" w:hAnsi="Times New Roman" w:cs="Times New Roman"/>
          <w:sz w:val="28"/>
          <w:szCs w:val="28"/>
          <w:lang w:val="uk-UA"/>
        </w:rPr>
      </w:pPr>
    </w:p>
    <w:p w:rsidR="0007798A" w:rsidRDefault="0007798A"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680614" w:rsidRDefault="00680614" w:rsidP="00EC3F1B">
      <w:pPr>
        <w:pStyle w:val="a5"/>
        <w:rPr>
          <w:rFonts w:ascii="Times New Roman" w:hAnsi="Times New Roman" w:cs="Times New Roman"/>
          <w:sz w:val="28"/>
          <w:szCs w:val="28"/>
          <w:lang w:val="uk-UA"/>
        </w:rPr>
      </w:pPr>
    </w:p>
    <w:p w:rsidR="0007798A" w:rsidRDefault="0007798A" w:rsidP="00EC3F1B">
      <w:pPr>
        <w:pStyle w:val="a5"/>
        <w:rPr>
          <w:rFonts w:ascii="Times New Roman" w:hAnsi="Times New Roman" w:cs="Times New Roman"/>
          <w:sz w:val="28"/>
          <w:szCs w:val="28"/>
          <w:lang w:val="uk-UA"/>
        </w:rPr>
      </w:pPr>
    </w:p>
    <w:p w:rsidR="00CF46C3" w:rsidRDefault="00CF46C3" w:rsidP="00EC3F1B">
      <w:pPr>
        <w:pStyle w:val="a5"/>
        <w:rPr>
          <w:rFonts w:ascii="Times New Roman" w:hAnsi="Times New Roman" w:cs="Times New Roman"/>
          <w:sz w:val="28"/>
          <w:szCs w:val="28"/>
          <w:lang w:val="uk-UA"/>
        </w:rPr>
      </w:pPr>
    </w:p>
    <w:p w:rsidR="00CF46C3" w:rsidRDefault="00CF46C3" w:rsidP="00EC3F1B">
      <w:pPr>
        <w:pStyle w:val="a5"/>
        <w:rPr>
          <w:rFonts w:ascii="Times New Roman" w:hAnsi="Times New Roman" w:cs="Times New Roman"/>
          <w:sz w:val="28"/>
          <w:szCs w:val="28"/>
          <w:lang w:val="uk-UA"/>
        </w:rPr>
      </w:pPr>
    </w:p>
    <w:p w:rsidR="00CF46C3" w:rsidRPr="00CF46C3" w:rsidRDefault="00CF46C3" w:rsidP="00CF46C3">
      <w:pPr>
        <w:pStyle w:val="a5"/>
        <w:jc w:val="center"/>
        <w:rPr>
          <w:rFonts w:ascii="Times New Roman" w:hAnsi="Times New Roman" w:cs="Times New Roman"/>
          <w:b/>
          <w:sz w:val="32"/>
          <w:szCs w:val="32"/>
          <w:lang w:val="uk-UA"/>
        </w:rPr>
      </w:pPr>
      <w:r w:rsidRPr="00CF46C3">
        <w:rPr>
          <w:rFonts w:ascii="Times New Roman" w:hAnsi="Times New Roman" w:cs="Times New Roman"/>
          <w:b/>
          <w:sz w:val="32"/>
          <w:szCs w:val="32"/>
          <w:lang w:val="uk-UA"/>
        </w:rPr>
        <w:t>ТЕНДЕРНА ДОКУМЕНТАЦІЯ</w:t>
      </w:r>
    </w:p>
    <w:p w:rsidR="00CF46C3" w:rsidRDefault="00CF46C3" w:rsidP="00CF46C3">
      <w:pPr>
        <w:pStyle w:val="a5"/>
        <w:jc w:val="center"/>
        <w:rPr>
          <w:rFonts w:ascii="Times New Roman" w:hAnsi="Times New Roman" w:cs="Times New Roman"/>
          <w:sz w:val="32"/>
          <w:szCs w:val="32"/>
          <w:lang w:val="uk-UA"/>
        </w:rPr>
      </w:pPr>
      <w:r w:rsidRPr="00CF46C3">
        <w:rPr>
          <w:rFonts w:ascii="Times New Roman" w:hAnsi="Times New Roman" w:cs="Times New Roman"/>
          <w:sz w:val="32"/>
          <w:szCs w:val="32"/>
          <w:lang w:val="uk-UA"/>
        </w:rPr>
        <w:t>до закупівлі з використанням електронної системи закупівель</w:t>
      </w:r>
    </w:p>
    <w:p w:rsidR="00DD7A75" w:rsidRDefault="00DD7A75" w:rsidP="00CF46C3">
      <w:pPr>
        <w:pStyle w:val="a5"/>
        <w:jc w:val="center"/>
        <w:rPr>
          <w:rFonts w:ascii="Times New Roman" w:hAnsi="Times New Roman" w:cs="Times New Roman"/>
          <w:sz w:val="32"/>
          <w:szCs w:val="32"/>
          <w:lang w:val="uk-UA"/>
        </w:rPr>
      </w:pPr>
    </w:p>
    <w:p w:rsidR="00DD7A75" w:rsidRDefault="00DD7A75" w:rsidP="00CF46C3">
      <w:pPr>
        <w:pStyle w:val="a5"/>
        <w:jc w:val="center"/>
        <w:rPr>
          <w:rFonts w:ascii="Times New Roman" w:hAnsi="Times New Roman" w:cs="Times New Roman"/>
          <w:sz w:val="32"/>
          <w:szCs w:val="32"/>
          <w:lang w:val="uk-UA"/>
        </w:rPr>
      </w:pPr>
    </w:p>
    <w:p w:rsidR="00DD7A75" w:rsidRPr="00067991" w:rsidRDefault="00DD7A75" w:rsidP="00DD7A75">
      <w:pPr>
        <w:tabs>
          <w:tab w:val="left" w:pos="1310"/>
        </w:tabs>
        <w:jc w:val="center"/>
        <w:rPr>
          <w:rFonts w:ascii="Times New Roman" w:hAnsi="Times New Roman" w:cs="Times New Roman"/>
          <w:b/>
          <w:sz w:val="28"/>
          <w:szCs w:val="28"/>
        </w:rPr>
      </w:pPr>
      <w:r w:rsidRPr="00DD7A75">
        <w:rPr>
          <w:rFonts w:ascii="Times New Roman" w:hAnsi="Times New Roman" w:cs="Times New Roman"/>
          <w:sz w:val="28"/>
          <w:szCs w:val="28"/>
          <w:lang w:val="uk-UA"/>
        </w:rPr>
        <w:t xml:space="preserve">Процедура закупівлі: </w:t>
      </w:r>
      <w:r w:rsidRPr="00DD7A75">
        <w:rPr>
          <w:rFonts w:ascii="Times New Roman" w:hAnsi="Times New Roman" w:cs="Times New Roman"/>
          <w:b/>
          <w:sz w:val="28"/>
          <w:szCs w:val="28"/>
          <w:lang w:val="uk-UA"/>
        </w:rPr>
        <w:t>спрощена</w:t>
      </w:r>
      <w:r w:rsidR="00067991">
        <w:rPr>
          <w:rFonts w:ascii="Times New Roman" w:hAnsi="Times New Roman" w:cs="Times New Roman"/>
          <w:b/>
          <w:sz w:val="28"/>
          <w:szCs w:val="28"/>
          <w:lang w:val="uk-UA"/>
        </w:rPr>
        <w:t xml:space="preserve"> закупівля</w:t>
      </w:r>
    </w:p>
    <w:p w:rsidR="005919CD" w:rsidRDefault="005919CD" w:rsidP="00DD7A75">
      <w:pPr>
        <w:tabs>
          <w:tab w:val="left" w:pos="1310"/>
        </w:tabs>
        <w:jc w:val="center"/>
        <w:rPr>
          <w:rFonts w:ascii="Times New Roman" w:hAnsi="Times New Roman" w:cs="Times New Roman"/>
          <w:b/>
          <w:sz w:val="28"/>
          <w:szCs w:val="28"/>
          <w:lang w:val="uk-UA"/>
        </w:rPr>
      </w:pPr>
    </w:p>
    <w:p w:rsidR="00A613DD" w:rsidRDefault="00A613DD" w:rsidP="00A613DD">
      <w:pPr>
        <w:tabs>
          <w:tab w:val="left" w:pos="1310"/>
        </w:tabs>
        <w:jc w:val="center"/>
        <w:rPr>
          <w:rFonts w:ascii="Times New Roman" w:hAnsi="Times New Roman" w:cs="Times New Roman"/>
          <w:sz w:val="28"/>
          <w:szCs w:val="28"/>
          <w:lang w:val="uk-UA"/>
        </w:rPr>
      </w:pPr>
      <w:r w:rsidRPr="00A613DD">
        <w:rPr>
          <w:rFonts w:ascii="Times New Roman" w:hAnsi="Times New Roman" w:cs="Times New Roman"/>
          <w:sz w:val="28"/>
          <w:szCs w:val="28"/>
          <w:lang w:val="uk-UA"/>
        </w:rPr>
        <w:t>Предмет закупівлі:</w:t>
      </w:r>
    </w:p>
    <w:p w:rsidR="00FF3945" w:rsidRDefault="00FF3945" w:rsidP="00A613DD">
      <w:pPr>
        <w:tabs>
          <w:tab w:val="left" w:pos="1310"/>
        </w:tabs>
        <w:jc w:val="center"/>
        <w:rPr>
          <w:rFonts w:ascii="Times New Roman" w:hAnsi="Times New Roman" w:cs="Times New Roman"/>
          <w:sz w:val="28"/>
          <w:szCs w:val="28"/>
          <w:lang w:val="uk-UA"/>
        </w:rPr>
      </w:pPr>
    </w:p>
    <w:p w:rsidR="00FF3945" w:rsidRPr="00FF3945" w:rsidRDefault="00FA39A6" w:rsidP="00A613DD">
      <w:pPr>
        <w:tabs>
          <w:tab w:val="left" w:pos="1310"/>
        </w:tabs>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Дрова паливні </w:t>
      </w:r>
      <w:r w:rsidR="007626CD">
        <w:rPr>
          <w:rFonts w:ascii="Times New Roman" w:hAnsi="Times New Roman" w:cs="Times New Roman"/>
          <w:b/>
          <w:sz w:val="28"/>
          <w:szCs w:val="28"/>
          <w:lang w:val="uk-UA"/>
        </w:rPr>
        <w:t>(колоті)</w:t>
      </w:r>
      <w:r>
        <w:rPr>
          <w:rFonts w:ascii="Times New Roman" w:hAnsi="Times New Roman" w:cs="Times New Roman"/>
          <w:b/>
          <w:sz w:val="28"/>
          <w:szCs w:val="28"/>
          <w:lang w:val="uk-UA"/>
        </w:rPr>
        <w:t>твердих порід</w:t>
      </w: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FF3945" w:rsidRDefault="00FF3945" w:rsidP="00A613DD">
      <w:pPr>
        <w:tabs>
          <w:tab w:val="left" w:pos="1310"/>
        </w:tabs>
        <w:jc w:val="center"/>
        <w:rPr>
          <w:rFonts w:ascii="Times New Roman" w:hAnsi="Times New Roman" w:cs="Times New Roman"/>
          <w:b/>
          <w:sz w:val="28"/>
          <w:szCs w:val="28"/>
          <w:lang w:val="uk-UA"/>
        </w:rPr>
      </w:pPr>
    </w:p>
    <w:p w:rsidR="00501C2B" w:rsidRDefault="00501C2B" w:rsidP="00A613DD">
      <w:pPr>
        <w:tabs>
          <w:tab w:val="left" w:pos="1310"/>
        </w:tabs>
        <w:jc w:val="center"/>
        <w:rPr>
          <w:rFonts w:ascii="Times New Roman" w:hAnsi="Times New Roman" w:cs="Times New Roman"/>
          <w:b/>
          <w:sz w:val="28"/>
          <w:szCs w:val="28"/>
          <w:lang w:val="uk-UA"/>
        </w:rPr>
      </w:pPr>
    </w:p>
    <w:p w:rsidR="006B0FEF" w:rsidRDefault="006B0FEF" w:rsidP="00A613DD">
      <w:pPr>
        <w:tabs>
          <w:tab w:val="left" w:pos="1310"/>
        </w:tabs>
        <w:jc w:val="center"/>
        <w:rPr>
          <w:rFonts w:ascii="Times New Roman" w:hAnsi="Times New Roman" w:cs="Times New Roman"/>
          <w:b/>
          <w:sz w:val="28"/>
          <w:szCs w:val="28"/>
          <w:lang w:val="uk-UA"/>
        </w:rPr>
      </w:pPr>
    </w:p>
    <w:p w:rsidR="00680614" w:rsidRDefault="00680614" w:rsidP="00A613DD">
      <w:pPr>
        <w:tabs>
          <w:tab w:val="left" w:pos="1310"/>
        </w:tabs>
        <w:jc w:val="center"/>
        <w:rPr>
          <w:rFonts w:ascii="Times New Roman" w:hAnsi="Times New Roman" w:cs="Times New Roman"/>
          <w:b/>
          <w:sz w:val="28"/>
          <w:szCs w:val="28"/>
          <w:lang w:val="uk-UA"/>
        </w:rPr>
      </w:pPr>
    </w:p>
    <w:p w:rsidR="006B0FEF" w:rsidRDefault="006B0FEF" w:rsidP="00A613DD">
      <w:pPr>
        <w:tabs>
          <w:tab w:val="left" w:pos="1310"/>
        </w:tabs>
        <w:jc w:val="center"/>
        <w:rPr>
          <w:rFonts w:ascii="Times New Roman" w:hAnsi="Times New Roman" w:cs="Times New Roman"/>
          <w:b/>
          <w:sz w:val="28"/>
          <w:szCs w:val="28"/>
          <w:lang w:val="uk-UA"/>
        </w:rPr>
      </w:pPr>
    </w:p>
    <w:p w:rsidR="00FF3945" w:rsidRDefault="001A484F" w:rsidP="00A613DD">
      <w:pPr>
        <w:tabs>
          <w:tab w:val="left" w:pos="1310"/>
        </w:tabs>
        <w:jc w:val="center"/>
        <w:rPr>
          <w:rFonts w:ascii="Times New Roman" w:hAnsi="Times New Roman" w:cs="Times New Roman"/>
          <w:b/>
          <w:lang w:val="uk-UA"/>
        </w:rPr>
      </w:pPr>
      <w:r>
        <w:rPr>
          <w:rFonts w:ascii="Times New Roman" w:hAnsi="Times New Roman" w:cs="Times New Roman"/>
          <w:b/>
          <w:lang w:val="uk-UA"/>
        </w:rPr>
        <w:t>2022</w:t>
      </w:r>
      <w:r w:rsidR="00FF3945" w:rsidRPr="00FF3945">
        <w:rPr>
          <w:rFonts w:ascii="Times New Roman" w:hAnsi="Times New Roman" w:cs="Times New Roman"/>
          <w:b/>
          <w:lang w:val="uk-UA"/>
        </w:rPr>
        <w:t>р.</w:t>
      </w:r>
    </w:p>
    <w:p w:rsidR="008232E8" w:rsidRDefault="008232E8" w:rsidP="00A613DD">
      <w:pPr>
        <w:tabs>
          <w:tab w:val="left" w:pos="1310"/>
        </w:tabs>
        <w:jc w:val="center"/>
        <w:rPr>
          <w:rFonts w:ascii="Times New Roman" w:hAnsi="Times New Roman" w:cs="Times New Roman"/>
          <w:b/>
          <w:lang w:val="uk-UA"/>
        </w:rPr>
      </w:pPr>
    </w:p>
    <w:p w:rsidR="003931EE" w:rsidRDefault="003931EE" w:rsidP="00A613DD">
      <w:pPr>
        <w:tabs>
          <w:tab w:val="left" w:pos="1310"/>
        </w:tabs>
        <w:jc w:val="center"/>
        <w:rPr>
          <w:rFonts w:ascii="Times New Roman" w:hAnsi="Times New Roman" w:cs="Times New Roman"/>
          <w:b/>
          <w:lang w:val="uk-UA"/>
        </w:rPr>
      </w:pPr>
    </w:p>
    <w:p w:rsidR="008232E8" w:rsidRPr="008232E8" w:rsidRDefault="008232E8" w:rsidP="008232E8">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r w:rsidRPr="008232E8">
        <w:rPr>
          <w:rFonts w:ascii="Times New Roman" w:eastAsia="Times New Roman" w:hAnsi="Times New Roman" w:cs="Times New Roman"/>
          <w:b/>
          <w:bCs/>
          <w:sz w:val="24"/>
          <w:szCs w:val="24"/>
          <w:lang w:val="uk-UA" w:eastAsia="uk-UA"/>
        </w:rPr>
        <w:t>ОГОЛОШЕННЯ</w:t>
      </w:r>
    </w:p>
    <w:p w:rsidR="008232E8" w:rsidRPr="008232E8" w:rsidRDefault="008232E8" w:rsidP="008232E8">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r w:rsidRPr="008232E8">
        <w:rPr>
          <w:rFonts w:ascii="Times New Roman" w:eastAsia="Times New Roman" w:hAnsi="Times New Roman" w:cs="Times New Roman"/>
          <w:b/>
          <w:bCs/>
          <w:sz w:val="24"/>
          <w:szCs w:val="24"/>
          <w:lang w:val="uk-UA" w:eastAsia="uk-UA"/>
        </w:rPr>
        <w:t>для проведення спрощеної закупівлі через електронну систему закупівель</w:t>
      </w:r>
    </w:p>
    <w:p w:rsidR="008232E8" w:rsidRPr="008232E8" w:rsidRDefault="008232E8" w:rsidP="008232E8">
      <w:pPr>
        <w:keepNext/>
        <w:tabs>
          <w:tab w:val="left" w:pos="720"/>
        </w:tabs>
        <w:spacing w:after="0" w:line="240" w:lineRule="auto"/>
        <w:jc w:val="center"/>
        <w:outlineLvl w:val="2"/>
        <w:rPr>
          <w:rFonts w:ascii="Times New Roman" w:eastAsia="Times New Roman" w:hAnsi="Times New Roman" w:cs="Times New Roman"/>
          <w:b/>
          <w:bCs/>
          <w:sz w:val="24"/>
          <w:szCs w:val="24"/>
          <w:lang w:val="uk-UA" w:eastAsia="uk-UA"/>
        </w:rPr>
      </w:pPr>
    </w:p>
    <w:p w:rsidR="008232E8" w:rsidRPr="008232E8" w:rsidRDefault="008232E8" w:rsidP="008232E8">
      <w:pPr>
        <w:widowControl w:val="0"/>
        <w:suppressAutoHyphens/>
        <w:spacing w:after="0" w:line="240" w:lineRule="auto"/>
        <w:jc w:val="both"/>
        <w:rPr>
          <w:rFonts w:ascii="Times New Roman" w:eastAsia="Lucida Sans Unicode" w:hAnsi="Times New Roman" w:cs="Times New Roman"/>
          <w:sz w:val="24"/>
          <w:szCs w:val="24"/>
          <w:lang w:val="uk-UA" w:bidi="en-US"/>
        </w:rPr>
      </w:pPr>
      <w:r w:rsidRPr="008232E8">
        <w:rPr>
          <w:rFonts w:ascii="Times New Roman" w:eastAsia="Lucida Sans Unicode" w:hAnsi="Times New Roman" w:cs="Times New Roman"/>
          <w:b/>
          <w:sz w:val="24"/>
          <w:szCs w:val="24"/>
          <w:lang w:val="uk-UA" w:bidi="en-US"/>
        </w:rPr>
        <w:t>1. Замовник</w:t>
      </w:r>
      <w:r w:rsidRPr="008232E8">
        <w:rPr>
          <w:rFonts w:ascii="Times New Roman" w:eastAsia="Lucida Sans Unicode" w:hAnsi="Times New Roman" w:cs="Times New Roman"/>
          <w:sz w:val="24"/>
          <w:szCs w:val="24"/>
          <w:lang w:val="uk-UA" w:bidi="en-US"/>
        </w:rPr>
        <w:t>:</w:t>
      </w:r>
    </w:p>
    <w:p w:rsidR="008232E8" w:rsidRPr="008232E8" w:rsidRDefault="008232E8" w:rsidP="00541208">
      <w:pPr>
        <w:tabs>
          <w:tab w:val="num" w:pos="0"/>
        </w:tabs>
        <w:spacing w:after="0" w:line="240" w:lineRule="auto"/>
        <w:rPr>
          <w:rFonts w:ascii="Times New Roman" w:eastAsia="Times New Roman" w:hAnsi="Times New Roman" w:cs="Times New Roman"/>
          <w:b/>
          <w:sz w:val="24"/>
          <w:szCs w:val="24"/>
          <w:lang w:val="uk-UA" w:eastAsia="ru-RU"/>
        </w:rPr>
      </w:pPr>
      <w:r w:rsidRPr="008232E8">
        <w:rPr>
          <w:rFonts w:ascii="Times New Roman" w:eastAsia="Times New Roman" w:hAnsi="Times New Roman" w:cs="Times New Roman"/>
          <w:b/>
          <w:sz w:val="24"/>
          <w:szCs w:val="24"/>
          <w:lang w:val="uk-UA" w:eastAsia="ru-RU"/>
        </w:rPr>
        <w:t>1.1. Найменування:</w:t>
      </w:r>
      <w:r w:rsidR="00541208">
        <w:rPr>
          <w:rFonts w:ascii="Times New Roman" w:eastAsia="Times New Roman" w:hAnsi="Times New Roman" w:cs="Times New Roman"/>
          <w:b/>
          <w:sz w:val="24"/>
          <w:szCs w:val="24"/>
          <w:lang w:val="uk-UA" w:eastAsia="ru-RU"/>
        </w:rPr>
        <w:t xml:space="preserve"> </w:t>
      </w:r>
      <w:proofErr w:type="spellStart"/>
      <w:r w:rsidR="00541208">
        <w:rPr>
          <w:rFonts w:ascii="Times New Roman" w:eastAsia="Times New Roman" w:hAnsi="Times New Roman" w:cs="Times New Roman"/>
          <w:b/>
          <w:sz w:val="24"/>
          <w:szCs w:val="24"/>
          <w:lang w:val="uk-UA" w:eastAsia="ru-RU"/>
        </w:rPr>
        <w:t>Тлумацький</w:t>
      </w:r>
      <w:proofErr w:type="spellEnd"/>
      <w:r w:rsidR="00541208">
        <w:rPr>
          <w:rFonts w:ascii="Times New Roman" w:eastAsia="Times New Roman" w:hAnsi="Times New Roman" w:cs="Times New Roman"/>
          <w:b/>
          <w:sz w:val="24"/>
          <w:szCs w:val="24"/>
          <w:lang w:val="uk-UA" w:eastAsia="ru-RU"/>
        </w:rPr>
        <w:t xml:space="preserve"> </w:t>
      </w:r>
      <w:r w:rsidR="00330DF0">
        <w:rPr>
          <w:rFonts w:ascii="Times New Roman" w:eastAsia="Times New Roman" w:hAnsi="Times New Roman" w:cs="Times New Roman"/>
          <w:b/>
          <w:sz w:val="24"/>
          <w:szCs w:val="24"/>
          <w:lang w:val="uk-UA" w:eastAsia="ru-RU"/>
        </w:rPr>
        <w:t xml:space="preserve">заклад </w:t>
      </w:r>
      <w:r w:rsidR="00541208">
        <w:rPr>
          <w:rFonts w:ascii="Times New Roman" w:eastAsia="Times New Roman" w:hAnsi="Times New Roman" w:cs="Times New Roman"/>
          <w:b/>
          <w:sz w:val="24"/>
          <w:szCs w:val="24"/>
          <w:lang w:val="uk-UA" w:eastAsia="ru-RU"/>
        </w:rPr>
        <w:t>дошкільн</w:t>
      </w:r>
      <w:r w:rsidR="00330DF0">
        <w:rPr>
          <w:rFonts w:ascii="Times New Roman" w:eastAsia="Times New Roman" w:hAnsi="Times New Roman" w:cs="Times New Roman"/>
          <w:b/>
          <w:sz w:val="24"/>
          <w:szCs w:val="24"/>
          <w:lang w:val="uk-UA" w:eastAsia="ru-RU"/>
        </w:rPr>
        <w:t>ої освіти</w:t>
      </w:r>
      <w:r w:rsidR="00541208">
        <w:rPr>
          <w:rFonts w:ascii="Times New Roman" w:eastAsia="Times New Roman" w:hAnsi="Times New Roman" w:cs="Times New Roman"/>
          <w:b/>
          <w:sz w:val="24"/>
          <w:szCs w:val="24"/>
          <w:lang w:val="uk-UA" w:eastAsia="ru-RU"/>
        </w:rPr>
        <w:t xml:space="preserve"> (ясла-садок</w:t>
      </w:r>
      <w:r w:rsidR="00330DF0">
        <w:rPr>
          <w:rFonts w:ascii="Times New Roman" w:eastAsia="Times New Roman" w:hAnsi="Times New Roman" w:cs="Times New Roman"/>
          <w:b/>
          <w:sz w:val="24"/>
          <w:szCs w:val="24"/>
          <w:lang w:val="uk-UA" w:eastAsia="ru-RU"/>
        </w:rPr>
        <w:t>)</w:t>
      </w:r>
      <w:r w:rsidR="00FC202E">
        <w:rPr>
          <w:rFonts w:ascii="Times New Roman" w:eastAsia="Times New Roman" w:hAnsi="Times New Roman" w:cs="Times New Roman"/>
          <w:b/>
          <w:sz w:val="24"/>
          <w:szCs w:val="24"/>
          <w:lang w:val="uk-UA" w:eastAsia="ru-RU"/>
        </w:rPr>
        <w:t xml:space="preserve"> </w:t>
      </w:r>
      <w:r w:rsidRPr="00541208">
        <w:rPr>
          <w:rFonts w:ascii="Times New Roman" w:eastAsia="Times New Roman" w:hAnsi="Times New Roman" w:cs="Times New Roman"/>
          <w:b/>
          <w:sz w:val="24"/>
          <w:szCs w:val="24"/>
          <w:lang w:eastAsia="ru-RU"/>
        </w:rPr>
        <w:t>«</w:t>
      </w:r>
      <w:r w:rsidR="00E46700">
        <w:rPr>
          <w:rFonts w:ascii="Times New Roman" w:eastAsia="Times New Roman" w:hAnsi="Times New Roman" w:cs="Times New Roman"/>
          <w:b/>
          <w:sz w:val="24"/>
          <w:szCs w:val="24"/>
          <w:lang w:val="uk-UA" w:eastAsia="ru-RU"/>
        </w:rPr>
        <w:t>Дюймовочка</w:t>
      </w:r>
      <w:r w:rsidRPr="00541208">
        <w:rPr>
          <w:rFonts w:ascii="Times New Roman" w:eastAsia="Times New Roman" w:hAnsi="Times New Roman" w:cs="Times New Roman"/>
          <w:b/>
          <w:sz w:val="24"/>
          <w:szCs w:val="24"/>
          <w:lang w:val="uk-UA" w:eastAsia="ru-RU"/>
        </w:rPr>
        <w:t>»</w:t>
      </w:r>
      <w:r w:rsidR="00541208">
        <w:rPr>
          <w:rFonts w:ascii="Times New Roman" w:eastAsia="Times New Roman" w:hAnsi="Times New Roman" w:cs="Times New Roman"/>
          <w:sz w:val="24"/>
          <w:szCs w:val="24"/>
          <w:lang w:val="uk-UA" w:eastAsia="ru-RU"/>
        </w:rPr>
        <w:t xml:space="preserve"> </w:t>
      </w:r>
    </w:p>
    <w:p w:rsidR="008232E8" w:rsidRPr="008232E8" w:rsidRDefault="008232E8" w:rsidP="008232E8">
      <w:pPr>
        <w:widowControl w:val="0"/>
        <w:suppressAutoHyphens/>
        <w:spacing w:after="0" w:line="240" w:lineRule="atLeast"/>
        <w:jc w:val="both"/>
        <w:rPr>
          <w:rFonts w:ascii="Times New Roman" w:eastAsia="Lucida Sans Unicode" w:hAnsi="Times New Roman" w:cs="Times New Roman"/>
          <w:b/>
          <w:sz w:val="24"/>
          <w:szCs w:val="24"/>
          <w:lang w:val="uk-UA" w:bidi="en-US"/>
        </w:rPr>
      </w:pPr>
      <w:r w:rsidRPr="008232E8">
        <w:rPr>
          <w:rFonts w:ascii="Times New Roman" w:eastAsia="Lucida Sans Unicode" w:hAnsi="Times New Roman" w:cs="Times New Roman"/>
          <w:b/>
          <w:sz w:val="24"/>
          <w:szCs w:val="24"/>
          <w:lang w:val="uk-UA" w:bidi="en-US"/>
        </w:rPr>
        <w:t>1.2. Код за ЄДРПОУ:</w:t>
      </w:r>
      <w:r w:rsidRPr="008232E8">
        <w:rPr>
          <w:rFonts w:ascii="Times New Roman" w:eastAsia="Lucida Sans Unicode" w:hAnsi="Times New Roman" w:cs="Times New Roman"/>
          <w:sz w:val="24"/>
          <w:szCs w:val="24"/>
          <w:lang w:val="uk-UA" w:bidi="en-US"/>
        </w:rPr>
        <w:t xml:space="preserve"> </w:t>
      </w:r>
      <w:r w:rsidR="00E46700">
        <w:rPr>
          <w:rFonts w:ascii="Times New Roman" w:eastAsia="Lucida Sans Unicode" w:hAnsi="Times New Roman" w:cs="Times New Roman"/>
          <w:sz w:val="24"/>
          <w:szCs w:val="24"/>
          <w:lang w:val="uk-UA" w:bidi="en-US"/>
        </w:rPr>
        <w:t>23806349</w:t>
      </w:r>
    </w:p>
    <w:p w:rsidR="008232E8" w:rsidRPr="008232E8" w:rsidRDefault="008232E8" w:rsidP="008232E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8232E8">
        <w:rPr>
          <w:rFonts w:ascii="Times New Roman" w:eastAsia="Times New Roman" w:hAnsi="Times New Roman" w:cs="Times New Roman"/>
          <w:b/>
          <w:sz w:val="24"/>
          <w:szCs w:val="24"/>
          <w:lang w:val="uk-UA" w:eastAsia="uk-UA"/>
        </w:rPr>
        <w:t>1.3. Місцезнаходження:</w:t>
      </w:r>
      <w:r w:rsidRPr="008232E8">
        <w:rPr>
          <w:rFonts w:ascii="Times New Roman" w:eastAsia="Times New Roman" w:hAnsi="Times New Roman" w:cs="Times New Roman"/>
          <w:sz w:val="24"/>
          <w:szCs w:val="24"/>
          <w:lang w:val="uk-UA" w:eastAsia="uk-UA"/>
        </w:rPr>
        <w:t xml:space="preserve"> вул. </w:t>
      </w:r>
      <w:r w:rsidR="00E46700">
        <w:rPr>
          <w:rFonts w:ascii="Times New Roman" w:eastAsia="Times New Roman" w:hAnsi="Times New Roman" w:cs="Times New Roman"/>
          <w:sz w:val="24"/>
          <w:szCs w:val="24"/>
          <w:lang w:val="uk-UA" w:eastAsia="uk-UA"/>
        </w:rPr>
        <w:t>Берегового</w:t>
      </w:r>
      <w:r w:rsidRPr="008232E8">
        <w:rPr>
          <w:rFonts w:ascii="Times New Roman" w:eastAsia="Times New Roman" w:hAnsi="Times New Roman" w:cs="Times New Roman"/>
          <w:sz w:val="24"/>
          <w:szCs w:val="24"/>
          <w:lang w:val="uk-UA" w:eastAsia="uk-UA"/>
        </w:rPr>
        <w:t>,</w:t>
      </w:r>
      <w:r w:rsidR="00E46700">
        <w:rPr>
          <w:rFonts w:ascii="Times New Roman" w:eastAsia="Times New Roman" w:hAnsi="Times New Roman" w:cs="Times New Roman"/>
          <w:sz w:val="24"/>
          <w:szCs w:val="24"/>
          <w:lang w:val="uk-UA" w:eastAsia="uk-UA"/>
        </w:rPr>
        <w:t>2</w:t>
      </w:r>
      <w:r w:rsidRPr="008232E8">
        <w:rPr>
          <w:rFonts w:ascii="Times New Roman" w:eastAsia="Times New Roman" w:hAnsi="Times New Roman" w:cs="Times New Roman"/>
          <w:sz w:val="24"/>
          <w:szCs w:val="24"/>
          <w:lang w:val="uk-UA" w:eastAsia="uk-UA"/>
        </w:rPr>
        <w:t xml:space="preserve">, м. </w:t>
      </w:r>
      <w:r w:rsidR="00541208">
        <w:rPr>
          <w:rFonts w:ascii="Times New Roman" w:eastAsia="Times New Roman" w:hAnsi="Times New Roman" w:cs="Times New Roman"/>
          <w:sz w:val="24"/>
          <w:szCs w:val="24"/>
          <w:lang w:val="uk-UA" w:eastAsia="uk-UA"/>
        </w:rPr>
        <w:t>Тлумач</w:t>
      </w:r>
      <w:r w:rsidRPr="008232E8">
        <w:rPr>
          <w:rFonts w:ascii="Times New Roman" w:eastAsia="Times New Roman" w:hAnsi="Times New Roman" w:cs="Times New Roman"/>
          <w:sz w:val="24"/>
          <w:szCs w:val="24"/>
          <w:lang w:val="uk-UA" w:eastAsia="uk-UA"/>
        </w:rPr>
        <w:t>,</w:t>
      </w:r>
      <w:r w:rsidR="00541208">
        <w:rPr>
          <w:rFonts w:ascii="Times New Roman" w:eastAsia="Times New Roman" w:hAnsi="Times New Roman" w:cs="Times New Roman"/>
          <w:sz w:val="24"/>
          <w:szCs w:val="24"/>
          <w:lang w:val="uk-UA" w:eastAsia="uk-UA"/>
        </w:rPr>
        <w:t xml:space="preserve"> Івано-Франківська</w:t>
      </w:r>
      <w:r w:rsidRPr="008232E8">
        <w:rPr>
          <w:rFonts w:ascii="Times New Roman" w:eastAsia="Times New Roman" w:hAnsi="Times New Roman" w:cs="Times New Roman"/>
          <w:sz w:val="24"/>
          <w:szCs w:val="24"/>
          <w:lang w:val="uk-UA" w:eastAsia="uk-UA"/>
        </w:rPr>
        <w:t xml:space="preserve"> обл., </w:t>
      </w:r>
      <w:r w:rsidR="00541208">
        <w:rPr>
          <w:rFonts w:ascii="Times New Roman" w:eastAsia="Times New Roman" w:hAnsi="Times New Roman" w:cs="Times New Roman"/>
          <w:sz w:val="24"/>
          <w:szCs w:val="24"/>
          <w:lang w:val="uk-UA" w:eastAsia="uk-UA"/>
        </w:rPr>
        <w:t>78000</w:t>
      </w:r>
      <w:r w:rsidRPr="008232E8">
        <w:rPr>
          <w:rFonts w:ascii="Times New Roman" w:eastAsia="Times New Roman" w:hAnsi="Times New Roman" w:cs="Times New Roman"/>
          <w:sz w:val="24"/>
          <w:szCs w:val="24"/>
          <w:lang w:val="uk-UA" w:eastAsia="uk-UA"/>
        </w:rPr>
        <w:t>.</w:t>
      </w:r>
    </w:p>
    <w:p w:rsidR="00541208" w:rsidRDefault="008232E8" w:rsidP="00541208">
      <w:pPr>
        <w:keepNext/>
        <w:shd w:val="clear" w:color="auto" w:fill="FFFFFF"/>
        <w:spacing w:after="0" w:line="240" w:lineRule="auto"/>
        <w:outlineLvl w:val="2"/>
        <w:rPr>
          <w:rFonts w:ascii="Times New Roman" w:eastAsia="Times New Roman" w:hAnsi="Times New Roman" w:cs="Times New Roman"/>
          <w:bCs/>
          <w:sz w:val="24"/>
          <w:szCs w:val="24"/>
          <w:lang w:val="uk-UA" w:eastAsia="uk-UA"/>
        </w:rPr>
      </w:pPr>
      <w:bookmarkStart w:id="0" w:name="n8"/>
      <w:bookmarkStart w:id="1" w:name="n9"/>
      <w:bookmarkEnd w:id="0"/>
      <w:bookmarkEnd w:id="1"/>
      <w:r w:rsidRPr="008232E8">
        <w:rPr>
          <w:rFonts w:ascii="Cambria" w:eastAsia="Times New Roman" w:hAnsi="Cambria" w:cs="Times New Roman"/>
          <w:b/>
          <w:bCs/>
          <w:sz w:val="24"/>
          <w:szCs w:val="24"/>
          <w:lang w:val="uk-UA" w:eastAsia="uk-UA"/>
        </w:rPr>
        <w:t>1.</w:t>
      </w:r>
      <w:r w:rsidRPr="008232E8">
        <w:rPr>
          <w:rFonts w:ascii="Times New Roman" w:eastAsia="Times New Roman" w:hAnsi="Times New Roman" w:cs="Times New Roman"/>
          <w:b/>
          <w:bCs/>
          <w:sz w:val="24"/>
          <w:szCs w:val="24"/>
          <w:lang w:val="uk-UA" w:eastAsia="uk-UA"/>
        </w:rPr>
        <w:t>4. Посадові особи замовника, уповноважені здійснювати зв’язок з учасниками (прізвище, ім’я, по батькові, номер телефону):</w:t>
      </w:r>
      <w:r w:rsidRPr="008232E8">
        <w:rPr>
          <w:rFonts w:ascii="Times New Roman" w:eastAsia="Times New Roman" w:hAnsi="Times New Roman" w:cs="Times New Roman"/>
          <w:bCs/>
          <w:sz w:val="24"/>
          <w:szCs w:val="24"/>
          <w:lang w:val="uk-UA" w:eastAsia="uk-UA"/>
        </w:rPr>
        <w:t xml:space="preserve"> </w:t>
      </w:r>
      <w:proofErr w:type="spellStart"/>
      <w:r w:rsidR="00E46700">
        <w:rPr>
          <w:rFonts w:ascii="Times New Roman" w:eastAsia="Times New Roman" w:hAnsi="Times New Roman" w:cs="Times New Roman"/>
          <w:bCs/>
          <w:sz w:val="24"/>
          <w:szCs w:val="24"/>
          <w:lang w:val="uk-UA" w:eastAsia="uk-UA"/>
        </w:rPr>
        <w:t>Тучапська</w:t>
      </w:r>
      <w:proofErr w:type="spellEnd"/>
      <w:r w:rsidR="00E46700">
        <w:rPr>
          <w:rFonts w:ascii="Times New Roman" w:eastAsia="Times New Roman" w:hAnsi="Times New Roman" w:cs="Times New Roman"/>
          <w:bCs/>
          <w:sz w:val="24"/>
          <w:szCs w:val="24"/>
          <w:lang w:val="uk-UA" w:eastAsia="uk-UA"/>
        </w:rPr>
        <w:t xml:space="preserve"> Юлія Романівна</w:t>
      </w:r>
      <w:r w:rsidRPr="008232E8">
        <w:rPr>
          <w:rFonts w:ascii="Times New Roman" w:eastAsia="Times New Roman" w:hAnsi="Times New Roman" w:cs="Times New Roman"/>
          <w:bCs/>
          <w:sz w:val="24"/>
          <w:szCs w:val="24"/>
          <w:lang w:val="uk-UA" w:eastAsia="uk-UA"/>
        </w:rPr>
        <w:t xml:space="preserve">, уповноважена особа, тел. </w:t>
      </w:r>
      <w:r w:rsidR="00E46700">
        <w:rPr>
          <w:rFonts w:ascii="Times New Roman" w:eastAsia="Times New Roman" w:hAnsi="Times New Roman" w:cs="Times New Roman"/>
          <w:bCs/>
          <w:sz w:val="24"/>
          <w:szCs w:val="24"/>
          <w:lang w:val="uk-UA" w:eastAsia="uk-UA"/>
        </w:rPr>
        <w:t>0669063670</w:t>
      </w:r>
    </w:p>
    <w:p w:rsidR="008232E8" w:rsidRPr="008232E8" w:rsidRDefault="008232E8" w:rsidP="00541208">
      <w:pPr>
        <w:keepNext/>
        <w:shd w:val="clear" w:color="auto" w:fill="FFFFFF"/>
        <w:spacing w:after="0" w:line="240" w:lineRule="auto"/>
        <w:outlineLvl w:val="2"/>
        <w:rPr>
          <w:rFonts w:ascii="Times New Roman" w:eastAsia="Times New Roman" w:hAnsi="Times New Roman" w:cs="Times New Roman"/>
          <w:bCs/>
          <w:sz w:val="20"/>
          <w:szCs w:val="20"/>
          <w:lang w:val="uk-UA" w:eastAsia="ru-RU"/>
        </w:rPr>
      </w:pPr>
      <w:r w:rsidRPr="008232E8">
        <w:rPr>
          <w:rFonts w:ascii="Times New Roman" w:eastAsia="Times New Roman" w:hAnsi="Times New Roman" w:cs="Times New Roman"/>
          <w:b/>
          <w:sz w:val="24"/>
          <w:szCs w:val="24"/>
          <w:lang w:val="uk-UA" w:eastAsia="ru-RU"/>
        </w:rPr>
        <w:t xml:space="preserve">2. Очікувана вартість закупівлі: </w:t>
      </w:r>
      <w:r w:rsidR="001A484F">
        <w:rPr>
          <w:rFonts w:ascii="Times New Roman" w:eastAsia="Times New Roman" w:hAnsi="Times New Roman" w:cs="Times New Roman"/>
          <w:b/>
          <w:sz w:val="24"/>
          <w:szCs w:val="24"/>
          <w:lang w:val="uk-UA" w:eastAsia="ru-RU"/>
        </w:rPr>
        <w:t>1466</w:t>
      </w:r>
      <w:r w:rsidR="00E46700" w:rsidRPr="00E46700">
        <w:rPr>
          <w:rFonts w:ascii="Times New Roman" w:eastAsia="Times New Roman" w:hAnsi="Times New Roman" w:cs="Times New Roman"/>
          <w:b/>
          <w:sz w:val="24"/>
          <w:szCs w:val="24"/>
          <w:lang w:val="uk-UA" w:eastAsia="ru-RU"/>
        </w:rPr>
        <w:t>00,00</w:t>
      </w:r>
      <w:r w:rsidR="0069400E">
        <w:rPr>
          <w:rFonts w:ascii="Times New Roman" w:eastAsia="Times New Roman" w:hAnsi="Times New Roman" w:cs="Times New Roman"/>
          <w:sz w:val="24"/>
          <w:szCs w:val="24"/>
          <w:lang w:val="uk-UA" w:eastAsia="ru-RU"/>
        </w:rPr>
        <w:t xml:space="preserve"> </w:t>
      </w:r>
      <w:r w:rsidR="001A484F">
        <w:rPr>
          <w:rFonts w:ascii="Times New Roman" w:eastAsia="Times New Roman" w:hAnsi="Times New Roman" w:cs="Times New Roman"/>
          <w:sz w:val="24"/>
          <w:szCs w:val="24"/>
          <w:lang w:val="uk-UA" w:eastAsia="ru-RU"/>
        </w:rPr>
        <w:t>(</w:t>
      </w:r>
      <w:r w:rsidR="001A484F" w:rsidRPr="001A484F">
        <w:rPr>
          <w:rFonts w:ascii="Times New Roman" w:eastAsia="Times New Roman" w:hAnsi="Times New Roman" w:cs="Times New Roman"/>
          <w:sz w:val="24"/>
          <w:szCs w:val="24"/>
          <w:lang w:val="uk-UA" w:eastAsia="ru-RU"/>
        </w:rPr>
        <w:t>Сто сорок шість тисяч шістсот гривень 00 копійок</w:t>
      </w:r>
      <w:r w:rsidR="00DD5C43">
        <w:rPr>
          <w:rFonts w:ascii="Times New Roman" w:eastAsia="Times New Roman" w:hAnsi="Times New Roman" w:cs="Times New Roman"/>
          <w:sz w:val="24"/>
          <w:szCs w:val="24"/>
          <w:lang w:val="uk-UA" w:eastAsia="ru-RU"/>
        </w:rPr>
        <w:t>.</w:t>
      </w:r>
      <w:r w:rsidRPr="008232E8">
        <w:rPr>
          <w:rFonts w:ascii="Times New Roman" w:eastAsia="Times New Roman" w:hAnsi="Times New Roman" w:cs="Times New Roman"/>
          <w:sz w:val="24"/>
          <w:szCs w:val="24"/>
          <w:lang w:val="uk-UA" w:eastAsia="ru-RU"/>
        </w:rPr>
        <w:t>)</w:t>
      </w:r>
      <w:r w:rsidR="00F07077">
        <w:rPr>
          <w:rFonts w:ascii="Times New Roman" w:eastAsia="Times New Roman" w:hAnsi="Times New Roman" w:cs="Times New Roman"/>
          <w:sz w:val="24"/>
          <w:szCs w:val="24"/>
          <w:lang w:val="uk-UA" w:eastAsia="ru-RU"/>
        </w:rPr>
        <w:t>,</w:t>
      </w:r>
      <w:r w:rsidR="00DD5C43">
        <w:rPr>
          <w:rFonts w:ascii="Times New Roman" w:eastAsia="Times New Roman" w:hAnsi="Times New Roman" w:cs="Times New Roman"/>
          <w:sz w:val="24"/>
          <w:szCs w:val="24"/>
          <w:lang w:val="uk-UA" w:eastAsia="ru-RU"/>
        </w:rPr>
        <w:t xml:space="preserve"> з</w:t>
      </w:r>
      <w:r w:rsidRPr="008232E8">
        <w:rPr>
          <w:rFonts w:ascii="Times New Roman" w:eastAsia="Times New Roman" w:hAnsi="Times New Roman" w:cs="Times New Roman"/>
          <w:sz w:val="24"/>
          <w:szCs w:val="24"/>
          <w:lang w:val="uk-UA" w:eastAsia="ru-RU"/>
        </w:rPr>
        <w:t xml:space="preserve"> ПДВ</w:t>
      </w:r>
      <w:r w:rsidR="00BB14EB">
        <w:rPr>
          <w:rFonts w:ascii="Times New Roman" w:eastAsia="Times New Roman" w:hAnsi="Times New Roman" w:cs="Times New Roman"/>
          <w:sz w:val="24"/>
          <w:szCs w:val="24"/>
          <w:lang w:val="uk-UA" w:eastAsia="ru-RU"/>
        </w:rPr>
        <w:t>/без ПДВ.</w:t>
      </w:r>
    </w:p>
    <w:p w:rsidR="008232E8" w:rsidRPr="008232E8" w:rsidRDefault="008232E8" w:rsidP="008232E8">
      <w:pPr>
        <w:spacing w:after="0" w:line="240" w:lineRule="auto"/>
        <w:jc w:val="both"/>
        <w:rPr>
          <w:rFonts w:ascii="Times New Roman" w:eastAsia="Times New Roman" w:hAnsi="Times New Roman" w:cs="Times New Roman"/>
          <w:sz w:val="24"/>
          <w:szCs w:val="24"/>
          <w:lang w:val="uk-UA" w:eastAsia="ru-RU"/>
        </w:rPr>
      </w:pPr>
      <w:r w:rsidRPr="008232E8">
        <w:rPr>
          <w:rFonts w:ascii="Times New Roman" w:eastAsia="Times New Roman" w:hAnsi="Times New Roman" w:cs="Times New Roman"/>
          <w:b/>
          <w:sz w:val="24"/>
          <w:szCs w:val="24"/>
          <w:lang w:val="uk-UA" w:eastAsia="ru-RU"/>
        </w:rPr>
        <w:t>3. Крок зниження ставки:</w:t>
      </w:r>
      <w:r w:rsidR="00DD5C43">
        <w:rPr>
          <w:rFonts w:ascii="Times New Roman" w:eastAsia="Times New Roman" w:hAnsi="Times New Roman" w:cs="Times New Roman"/>
          <w:sz w:val="24"/>
          <w:szCs w:val="24"/>
          <w:lang w:val="uk-UA" w:eastAsia="ru-RU"/>
        </w:rPr>
        <w:t xml:space="preserve"> 0,5</w:t>
      </w:r>
      <w:r w:rsidRPr="008232E8">
        <w:rPr>
          <w:rFonts w:ascii="Times New Roman" w:eastAsia="Times New Roman" w:hAnsi="Times New Roman" w:cs="Times New Roman"/>
          <w:sz w:val="24"/>
          <w:szCs w:val="24"/>
          <w:lang w:val="uk-UA" w:eastAsia="ru-RU"/>
        </w:rPr>
        <w:t>%.</w:t>
      </w:r>
    </w:p>
    <w:p w:rsidR="008232E8" w:rsidRPr="008232E8" w:rsidRDefault="008232E8" w:rsidP="008232E8">
      <w:pPr>
        <w:widowControl w:val="0"/>
        <w:tabs>
          <w:tab w:val="left" w:pos="0"/>
          <w:tab w:val="left" w:pos="284"/>
          <w:tab w:val="left" w:pos="851"/>
        </w:tabs>
        <w:suppressAutoHyphens/>
        <w:spacing w:after="0" w:line="240" w:lineRule="auto"/>
        <w:ind w:left="-11"/>
        <w:jc w:val="both"/>
        <w:rPr>
          <w:rFonts w:ascii="Times New Roman" w:eastAsia="Times New Roman" w:hAnsi="Times New Roman" w:cs="Times New Roman"/>
          <w:b/>
          <w:sz w:val="24"/>
          <w:szCs w:val="24"/>
          <w:lang w:val="uk-UA" w:eastAsia="ru-RU"/>
        </w:rPr>
      </w:pPr>
      <w:bookmarkStart w:id="2" w:name="59"/>
      <w:bookmarkStart w:id="3" w:name="60"/>
      <w:bookmarkStart w:id="4" w:name="61"/>
      <w:bookmarkStart w:id="5" w:name="64"/>
      <w:bookmarkStart w:id="6" w:name="70"/>
      <w:bookmarkEnd w:id="2"/>
      <w:bookmarkEnd w:id="3"/>
      <w:bookmarkEnd w:id="4"/>
      <w:bookmarkEnd w:id="5"/>
      <w:bookmarkEnd w:id="6"/>
      <w:r w:rsidRPr="008232E8">
        <w:rPr>
          <w:rFonts w:ascii="Times New Roman" w:eastAsia="Times New Roman" w:hAnsi="Times New Roman" w:cs="Times New Roman"/>
          <w:b/>
          <w:sz w:val="24"/>
          <w:szCs w:val="24"/>
          <w:lang w:val="uk-UA" w:eastAsia="ru-RU"/>
        </w:rPr>
        <w:t xml:space="preserve">4. Інформація про предмет закупівлі: </w:t>
      </w:r>
    </w:p>
    <w:p w:rsidR="008232E8" w:rsidRPr="008232E8" w:rsidRDefault="00972F0E" w:rsidP="008232E8">
      <w:pPr>
        <w:tabs>
          <w:tab w:val="left" w:pos="360"/>
        </w:tabs>
        <w:spacing w:after="0" w:line="240" w:lineRule="auto"/>
        <w:rPr>
          <w:rFonts w:ascii="Times New Roman" w:eastAsia="Times New Roman" w:hAnsi="Times New Roman" w:cs="Times New Roman"/>
          <w:sz w:val="24"/>
          <w:szCs w:val="24"/>
          <w:lang w:val="uk-UA" w:eastAsia="ru-RU"/>
        </w:rPr>
      </w:pPr>
      <w:bookmarkStart w:id="7" w:name="71"/>
      <w:bookmarkEnd w:id="7"/>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 o:spid="_x0000_s1026" type="#_x0000_t202" style="position:absolute;margin-left:151pt;margin-top:10.2pt;width:12.1pt;height:16.4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" stroked="f">
            <v:textbox style="mso-fit-shape-to-text:t">
              <w:txbxContent>
                <w:p w:rsidR="008232E8" w:rsidRPr="0095065A" w:rsidRDefault="008232E8" w:rsidP="008232E8">
                  <w:pPr>
                    <w:rPr>
                      <w:sz w:val="16"/>
                      <w:szCs w:val="16"/>
                    </w:rPr>
                  </w:pPr>
                </w:p>
              </w:txbxContent>
            </v:textbox>
          </v:shape>
        </w:pict>
      </w:r>
      <w:r w:rsidR="008232E8" w:rsidRPr="008232E8">
        <w:rPr>
          <w:rFonts w:ascii="Times New Roman" w:eastAsia="Times New Roman" w:hAnsi="Times New Roman" w:cs="Times New Roman"/>
          <w:b/>
          <w:sz w:val="24"/>
          <w:szCs w:val="24"/>
          <w:lang w:val="uk-UA" w:eastAsia="ru-RU"/>
        </w:rPr>
        <w:t>4.1. Найменування предмета закупівлі:</w:t>
      </w:r>
      <w:r w:rsidR="009411D3">
        <w:rPr>
          <w:rFonts w:ascii="Times New Roman" w:eastAsia="Times New Roman" w:hAnsi="Times New Roman" w:cs="Times New Roman"/>
          <w:sz w:val="24"/>
          <w:szCs w:val="24"/>
          <w:lang w:val="uk-UA" w:eastAsia="ru-RU"/>
        </w:rPr>
        <w:t>Дрова паливні твердих порід</w:t>
      </w:r>
      <w:r w:rsidR="00541208">
        <w:rPr>
          <w:rFonts w:ascii="Times New Roman" w:eastAsia="Times New Roman" w:hAnsi="Times New Roman" w:cs="Times New Roman"/>
          <w:sz w:val="24"/>
          <w:szCs w:val="24"/>
          <w:lang w:val="uk-UA" w:eastAsia="ru-RU"/>
        </w:rPr>
        <w:t>(колоті)</w:t>
      </w:r>
      <w:r w:rsidR="009411D3">
        <w:rPr>
          <w:rFonts w:ascii="Times New Roman" w:eastAsia="Times New Roman" w:hAnsi="Times New Roman" w:cs="Times New Roman"/>
          <w:sz w:val="24"/>
          <w:szCs w:val="24"/>
          <w:lang w:val="uk-UA" w:eastAsia="ru-RU"/>
        </w:rPr>
        <w:t>.</w:t>
      </w:r>
    </w:p>
    <w:p w:rsidR="008232E8" w:rsidRPr="008232E8" w:rsidRDefault="008232E8" w:rsidP="008232E8">
      <w:pPr>
        <w:tabs>
          <w:tab w:val="left" w:pos="360"/>
        </w:tabs>
        <w:spacing w:after="0" w:line="240" w:lineRule="auto"/>
        <w:rPr>
          <w:rFonts w:ascii="Times New Roman" w:eastAsia="Times New Roman" w:hAnsi="Times New Roman" w:cs="Times New Roman"/>
          <w:sz w:val="24"/>
          <w:szCs w:val="24"/>
          <w:lang w:val="uk-UA" w:eastAsia="ru-RU"/>
        </w:rPr>
      </w:pPr>
      <w:r w:rsidRPr="008232E8">
        <w:rPr>
          <w:rFonts w:ascii="Times New Roman" w:eastAsia="Times New Roman" w:hAnsi="Times New Roman" w:cs="Times New Roman"/>
          <w:b/>
          <w:sz w:val="24"/>
          <w:szCs w:val="24"/>
          <w:lang w:val="uk-UA" w:eastAsia="ru-RU"/>
        </w:rPr>
        <w:t>4.2. Класифікатор  CPV:</w:t>
      </w:r>
      <w:r w:rsidR="00F773C3">
        <w:rPr>
          <w:rFonts w:ascii="Times New Roman" w:eastAsia="Times New Roman" w:hAnsi="Times New Roman" w:cs="Times New Roman"/>
          <w:sz w:val="24"/>
          <w:szCs w:val="24"/>
          <w:lang w:val="uk-UA" w:eastAsia="ru-RU"/>
        </w:rPr>
        <w:t xml:space="preserve">  ДК 021:2015:</w:t>
      </w:r>
      <w:r w:rsidR="00F773C3">
        <w:rPr>
          <w:rFonts w:ascii="Times New Roman" w:eastAsia="Times New Roman" w:hAnsi="Times New Roman" w:cs="Times New Roman"/>
          <w:color w:val="000000"/>
          <w:sz w:val="24"/>
          <w:szCs w:val="24"/>
          <w:bdr w:val="none" w:sz="0" w:space="0" w:color="auto" w:frame="1"/>
          <w:shd w:val="clear" w:color="auto" w:fill="FDFEFD"/>
          <w:lang w:val="uk-UA" w:eastAsia="ru-RU"/>
        </w:rPr>
        <w:t>03410000-7:Деревина.</w:t>
      </w:r>
    </w:p>
    <w:p w:rsidR="00F4130C" w:rsidRPr="008232E8" w:rsidRDefault="00F4130C" w:rsidP="00F4130C">
      <w:pPr>
        <w:tabs>
          <w:tab w:val="left" w:pos="360"/>
        </w:tab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4.3. Вид предмета закупівлі: </w:t>
      </w:r>
      <w:r w:rsidR="00746FE3">
        <w:rPr>
          <w:rFonts w:ascii="Times New Roman" w:eastAsia="Times New Roman" w:hAnsi="Times New Roman" w:cs="Times New Roman"/>
          <w:sz w:val="24"/>
          <w:szCs w:val="24"/>
          <w:lang w:val="uk-UA" w:eastAsia="ru-RU"/>
        </w:rPr>
        <w:t>Т</w:t>
      </w:r>
      <w:r w:rsidRPr="00F4130C">
        <w:rPr>
          <w:rFonts w:ascii="Times New Roman" w:eastAsia="Times New Roman" w:hAnsi="Times New Roman" w:cs="Times New Roman"/>
          <w:sz w:val="24"/>
          <w:szCs w:val="24"/>
          <w:lang w:val="uk-UA" w:eastAsia="ru-RU"/>
        </w:rPr>
        <w:t>овари</w:t>
      </w:r>
      <w:r w:rsidR="00746FE3">
        <w:rPr>
          <w:rFonts w:ascii="Times New Roman" w:eastAsia="Times New Roman" w:hAnsi="Times New Roman" w:cs="Times New Roman"/>
          <w:sz w:val="24"/>
          <w:szCs w:val="24"/>
          <w:lang w:val="uk-UA" w:eastAsia="ru-RU"/>
        </w:rPr>
        <w:t>.</w:t>
      </w:r>
    </w:p>
    <w:p w:rsidR="008232E8" w:rsidRDefault="00F4130C" w:rsidP="008232E8">
      <w:pPr>
        <w:tabs>
          <w:tab w:val="left" w:pos="36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4.4</w:t>
      </w:r>
      <w:r w:rsidR="008232E8" w:rsidRPr="008232E8">
        <w:rPr>
          <w:rFonts w:ascii="Times New Roman" w:eastAsia="Times New Roman" w:hAnsi="Times New Roman" w:cs="Times New Roman"/>
          <w:b/>
          <w:sz w:val="24"/>
          <w:szCs w:val="24"/>
          <w:lang w:val="uk-UA" w:eastAsia="ru-RU"/>
        </w:rPr>
        <w:t xml:space="preserve">. </w:t>
      </w:r>
      <w:r w:rsidR="008232E8" w:rsidRPr="008232E8">
        <w:rPr>
          <w:rFonts w:ascii="Times New Roman" w:eastAsia="Times New Roman" w:hAnsi="Times New Roman" w:cs="Times New Roman"/>
          <w:b/>
          <w:color w:val="000000"/>
          <w:sz w:val="24"/>
          <w:szCs w:val="24"/>
          <w:lang w:val="uk-UA" w:eastAsia="ru-RU"/>
        </w:rPr>
        <w:t>Інформація про технічні, якісні та інші характеристики предмета закупівлі</w:t>
      </w:r>
      <w:r w:rsidR="008232E8" w:rsidRPr="008232E8">
        <w:rPr>
          <w:rFonts w:ascii="Times New Roman" w:eastAsia="Times New Roman" w:hAnsi="Times New Roman" w:cs="Times New Roman"/>
          <w:b/>
          <w:sz w:val="24"/>
          <w:szCs w:val="24"/>
          <w:lang w:val="uk-UA" w:eastAsia="ru-RU"/>
        </w:rPr>
        <w:t xml:space="preserve">: </w:t>
      </w:r>
      <w:r w:rsidR="00B374AB">
        <w:rPr>
          <w:rFonts w:ascii="Times New Roman" w:eastAsia="Times New Roman" w:hAnsi="Times New Roman" w:cs="Times New Roman"/>
          <w:sz w:val="24"/>
          <w:szCs w:val="24"/>
          <w:lang w:val="uk-UA" w:eastAsia="ru-RU"/>
        </w:rPr>
        <w:t>за</w:t>
      </w:r>
      <w:r w:rsidR="005025EC">
        <w:rPr>
          <w:rFonts w:ascii="Times New Roman" w:eastAsia="Times New Roman" w:hAnsi="Times New Roman" w:cs="Times New Roman"/>
          <w:sz w:val="24"/>
          <w:szCs w:val="24"/>
          <w:lang w:val="uk-UA" w:eastAsia="ru-RU"/>
        </w:rPr>
        <w:t>значено в Додатку №1.</w:t>
      </w:r>
    </w:p>
    <w:p w:rsidR="001E7965" w:rsidRPr="00F773C3" w:rsidRDefault="008232E8" w:rsidP="00541208">
      <w:pPr>
        <w:tabs>
          <w:tab w:val="num" w:pos="0"/>
        </w:tabs>
        <w:spacing w:after="0" w:line="240" w:lineRule="auto"/>
        <w:rPr>
          <w:rFonts w:ascii="Times New Roman" w:eastAsia="Times New Roman" w:hAnsi="Times New Roman" w:cs="Times New Roman"/>
          <w:sz w:val="24"/>
          <w:szCs w:val="24"/>
          <w:lang w:val="uk-UA" w:eastAsia="ru-RU"/>
        </w:rPr>
      </w:pPr>
      <w:r w:rsidRPr="008232E8">
        <w:rPr>
          <w:rFonts w:ascii="Times New Roman" w:eastAsia="Times New Roman" w:hAnsi="Times New Roman" w:cs="Times New Roman"/>
          <w:b/>
          <w:sz w:val="24"/>
          <w:szCs w:val="24"/>
          <w:lang w:val="uk-UA" w:eastAsia="ru-RU"/>
        </w:rPr>
        <w:t>4.</w:t>
      </w:r>
      <w:r w:rsidR="00F4130C">
        <w:rPr>
          <w:rFonts w:ascii="Times New Roman" w:eastAsia="Times New Roman" w:hAnsi="Times New Roman" w:cs="Times New Roman"/>
          <w:b/>
          <w:sz w:val="24"/>
          <w:szCs w:val="24"/>
          <w:lang w:val="uk-UA" w:eastAsia="ru-RU"/>
        </w:rPr>
        <w:t>5</w:t>
      </w:r>
      <w:r w:rsidRPr="008232E8">
        <w:rPr>
          <w:rFonts w:ascii="Times New Roman" w:eastAsia="Times New Roman" w:hAnsi="Times New Roman" w:cs="Times New Roman"/>
          <w:b/>
          <w:sz w:val="24"/>
          <w:szCs w:val="24"/>
          <w:lang w:val="uk-UA" w:eastAsia="ru-RU"/>
        </w:rPr>
        <w:t xml:space="preserve">. Місце </w:t>
      </w:r>
      <w:r w:rsidR="00C95DA9">
        <w:rPr>
          <w:rFonts w:ascii="Times New Roman" w:eastAsia="Times New Roman" w:hAnsi="Times New Roman" w:cs="Times New Roman"/>
          <w:b/>
          <w:sz w:val="24"/>
          <w:szCs w:val="24"/>
          <w:lang w:val="uk-UA" w:eastAsia="ru-RU"/>
        </w:rPr>
        <w:t>поставки товару</w:t>
      </w:r>
      <w:r w:rsidRPr="008232E8">
        <w:rPr>
          <w:rFonts w:ascii="Times New Roman" w:eastAsia="Times New Roman" w:hAnsi="Times New Roman" w:cs="Times New Roman"/>
          <w:b/>
          <w:sz w:val="24"/>
          <w:szCs w:val="24"/>
          <w:lang w:val="uk-UA" w:eastAsia="ru-RU"/>
        </w:rPr>
        <w:t>:</w:t>
      </w:r>
      <w:r w:rsidR="00541208">
        <w:rPr>
          <w:rFonts w:ascii="Times New Roman" w:eastAsia="Times New Roman" w:hAnsi="Times New Roman" w:cs="Times New Roman"/>
          <w:b/>
          <w:sz w:val="24"/>
          <w:szCs w:val="24"/>
          <w:lang w:val="uk-UA" w:eastAsia="ru-RU"/>
        </w:rPr>
        <w:t xml:space="preserve"> </w:t>
      </w:r>
      <w:proofErr w:type="spellStart"/>
      <w:r w:rsidR="00541208">
        <w:rPr>
          <w:rFonts w:ascii="Times New Roman" w:eastAsia="Times New Roman" w:hAnsi="Times New Roman" w:cs="Times New Roman"/>
          <w:b/>
          <w:sz w:val="24"/>
          <w:szCs w:val="24"/>
          <w:lang w:val="uk-UA" w:eastAsia="ru-RU"/>
        </w:rPr>
        <w:t>Тлумацький</w:t>
      </w:r>
      <w:proofErr w:type="spellEnd"/>
      <w:r w:rsidR="00541208">
        <w:rPr>
          <w:rFonts w:ascii="Times New Roman" w:eastAsia="Times New Roman" w:hAnsi="Times New Roman" w:cs="Times New Roman"/>
          <w:b/>
          <w:sz w:val="24"/>
          <w:szCs w:val="24"/>
          <w:lang w:val="uk-UA" w:eastAsia="ru-RU"/>
        </w:rPr>
        <w:t xml:space="preserve"> </w:t>
      </w:r>
      <w:r w:rsidR="00330DF0">
        <w:rPr>
          <w:rFonts w:ascii="Times New Roman" w:eastAsia="Times New Roman" w:hAnsi="Times New Roman" w:cs="Times New Roman"/>
          <w:b/>
          <w:sz w:val="24"/>
          <w:szCs w:val="24"/>
          <w:lang w:val="uk-UA" w:eastAsia="ru-RU"/>
        </w:rPr>
        <w:t xml:space="preserve">заклад </w:t>
      </w:r>
      <w:r w:rsidR="00541208">
        <w:rPr>
          <w:rFonts w:ascii="Times New Roman" w:eastAsia="Times New Roman" w:hAnsi="Times New Roman" w:cs="Times New Roman"/>
          <w:b/>
          <w:sz w:val="24"/>
          <w:szCs w:val="24"/>
          <w:lang w:val="uk-UA" w:eastAsia="ru-RU"/>
        </w:rPr>
        <w:t>дошкільн</w:t>
      </w:r>
      <w:r w:rsidR="00330DF0">
        <w:rPr>
          <w:rFonts w:ascii="Times New Roman" w:eastAsia="Times New Roman" w:hAnsi="Times New Roman" w:cs="Times New Roman"/>
          <w:b/>
          <w:sz w:val="24"/>
          <w:szCs w:val="24"/>
          <w:lang w:val="uk-UA" w:eastAsia="ru-RU"/>
        </w:rPr>
        <w:t>ої освіти</w:t>
      </w:r>
      <w:r w:rsidR="00541208">
        <w:rPr>
          <w:rFonts w:ascii="Times New Roman" w:eastAsia="Times New Roman" w:hAnsi="Times New Roman" w:cs="Times New Roman"/>
          <w:b/>
          <w:sz w:val="24"/>
          <w:szCs w:val="24"/>
          <w:lang w:val="uk-UA" w:eastAsia="ru-RU"/>
        </w:rPr>
        <w:t xml:space="preserve"> (ясла-садок</w:t>
      </w:r>
      <w:r w:rsidR="00330DF0">
        <w:rPr>
          <w:rFonts w:ascii="Times New Roman" w:eastAsia="Times New Roman" w:hAnsi="Times New Roman" w:cs="Times New Roman"/>
          <w:b/>
          <w:sz w:val="24"/>
          <w:szCs w:val="24"/>
          <w:lang w:val="uk-UA" w:eastAsia="ru-RU"/>
        </w:rPr>
        <w:t>)</w:t>
      </w:r>
      <w:r w:rsidR="00541208">
        <w:rPr>
          <w:rFonts w:ascii="Times New Roman" w:eastAsia="Times New Roman" w:hAnsi="Times New Roman" w:cs="Times New Roman"/>
          <w:b/>
          <w:sz w:val="24"/>
          <w:szCs w:val="24"/>
          <w:lang w:val="uk-UA" w:eastAsia="ru-RU"/>
        </w:rPr>
        <w:t xml:space="preserve"> </w:t>
      </w:r>
      <w:r w:rsidR="00541208" w:rsidRPr="008232E8">
        <w:rPr>
          <w:rFonts w:ascii="Times New Roman" w:eastAsia="Times New Roman" w:hAnsi="Times New Roman" w:cs="Times New Roman"/>
          <w:sz w:val="24"/>
          <w:szCs w:val="24"/>
          <w:lang w:eastAsia="ru-RU"/>
        </w:rPr>
        <w:t xml:space="preserve"> </w:t>
      </w:r>
      <w:r w:rsidR="00541208" w:rsidRPr="00541208">
        <w:rPr>
          <w:rFonts w:ascii="Times New Roman" w:eastAsia="Times New Roman" w:hAnsi="Times New Roman" w:cs="Times New Roman"/>
          <w:b/>
          <w:sz w:val="24"/>
          <w:szCs w:val="24"/>
          <w:lang w:eastAsia="ru-RU"/>
        </w:rPr>
        <w:t>«</w:t>
      </w:r>
      <w:r w:rsidR="00E46700">
        <w:rPr>
          <w:rFonts w:ascii="Times New Roman" w:eastAsia="Times New Roman" w:hAnsi="Times New Roman" w:cs="Times New Roman"/>
          <w:b/>
          <w:sz w:val="24"/>
          <w:szCs w:val="24"/>
          <w:lang w:val="uk-UA" w:eastAsia="ru-RU"/>
        </w:rPr>
        <w:t>Дюймовочка</w:t>
      </w:r>
      <w:r w:rsidR="00541208" w:rsidRPr="00541208">
        <w:rPr>
          <w:rFonts w:ascii="Times New Roman" w:eastAsia="Times New Roman" w:hAnsi="Times New Roman" w:cs="Times New Roman"/>
          <w:b/>
          <w:sz w:val="24"/>
          <w:szCs w:val="24"/>
          <w:lang w:val="uk-UA" w:eastAsia="ru-RU"/>
        </w:rPr>
        <w:t>»</w:t>
      </w:r>
      <w:r w:rsidR="00541208">
        <w:rPr>
          <w:rFonts w:ascii="Times New Roman" w:eastAsia="Times New Roman" w:hAnsi="Times New Roman" w:cs="Times New Roman"/>
          <w:sz w:val="24"/>
          <w:szCs w:val="24"/>
          <w:lang w:val="uk-UA" w:eastAsia="ru-RU"/>
        </w:rPr>
        <w:t xml:space="preserve"> </w:t>
      </w:r>
      <w:r w:rsidR="00BC3200">
        <w:rPr>
          <w:rFonts w:ascii="Times New Roman" w:eastAsia="Times New Roman" w:hAnsi="Times New Roman" w:cs="Times New Roman"/>
          <w:sz w:val="24"/>
          <w:szCs w:val="24"/>
          <w:lang w:val="uk-UA" w:eastAsia="ru-RU"/>
        </w:rPr>
        <w:t>за адресою:</w:t>
      </w:r>
      <w:r w:rsidRPr="008232E8">
        <w:rPr>
          <w:rFonts w:ascii="Times New Roman" w:eastAsia="Times New Roman" w:hAnsi="Times New Roman" w:cs="Times New Roman"/>
          <w:sz w:val="24"/>
          <w:szCs w:val="24"/>
          <w:lang w:val="uk-UA" w:eastAsia="ru-RU"/>
        </w:rPr>
        <w:t xml:space="preserve"> </w:t>
      </w:r>
      <w:r w:rsidR="00541208" w:rsidRPr="008232E8">
        <w:rPr>
          <w:rFonts w:ascii="Times New Roman" w:eastAsia="Times New Roman" w:hAnsi="Times New Roman" w:cs="Times New Roman"/>
          <w:sz w:val="24"/>
          <w:szCs w:val="24"/>
          <w:lang w:val="uk-UA" w:eastAsia="uk-UA"/>
        </w:rPr>
        <w:t xml:space="preserve">вул. </w:t>
      </w:r>
      <w:r w:rsidR="00E46700">
        <w:rPr>
          <w:rFonts w:ascii="Times New Roman" w:eastAsia="Times New Roman" w:hAnsi="Times New Roman" w:cs="Times New Roman"/>
          <w:sz w:val="24"/>
          <w:szCs w:val="24"/>
          <w:lang w:val="uk-UA" w:eastAsia="uk-UA"/>
        </w:rPr>
        <w:t>Берегового</w:t>
      </w:r>
      <w:r w:rsidR="00541208" w:rsidRPr="008232E8">
        <w:rPr>
          <w:rFonts w:ascii="Times New Roman" w:eastAsia="Times New Roman" w:hAnsi="Times New Roman" w:cs="Times New Roman"/>
          <w:sz w:val="24"/>
          <w:szCs w:val="24"/>
          <w:lang w:val="uk-UA" w:eastAsia="uk-UA"/>
        </w:rPr>
        <w:t>,</w:t>
      </w:r>
      <w:r w:rsidR="00E46700">
        <w:rPr>
          <w:rFonts w:ascii="Times New Roman" w:eastAsia="Times New Roman" w:hAnsi="Times New Roman" w:cs="Times New Roman"/>
          <w:sz w:val="24"/>
          <w:szCs w:val="24"/>
          <w:lang w:val="uk-UA" w:eastAsia="uk-UA"/>
        </w:rPr>
        <w:t>2</w:t>
      </w:r>
      <w:r w:rsidR="00541208" w:rsidRPr="008232E8">
        <w:rPr>
          <w:rFonts w:ascii="Times New Roman" w:eastAsia="Times New Roman" w:hAnsi="Times New Roman" w:cs="Times New Roman"/>
          <w:sz w:val="24"/>
          <w:szCs w:val="24"/>
          <w:lang w:val="uk-UA" w:eastAsia="uk-UA"/>
        </w:rPr>
        <w:t xml:space="preserve">, м. </w:t>
      </w:r>
      <w:r w:rsidR="00541208">
        <w:rPr>
          <w:rFonts w:ascii="Times New Roman" w:eastAsia="Times New Roman" w:hAnsi="Times New Roman" w:cs="Times New Roman"/>
          <w:sz w:val="24"/>
          <w:szCs w:val="24"/>
          <w:lang w:val="uk-UA" w:eastAsia="uk-UA"/>
        </w:rPr>
        <w:t>Тлумач</w:t>
      </w:r>
      <w:r w:rsidR="00541208" w:rsidRPr="008232E8">
        <w:rPr>
          <w:rFonts w:ascii="Times New Roman" w:eastAsia="Times New Roman" w:hAnsi="Times New Roman" w:cs="Times New Roman"/>
          <w:sz w:val="24"/>
          <w:szCs w:val="24"/>
          <w:lang w:val="uk-UA" w:eastAsia="uk-UA"/>
        </w:rPr>
        <w:t>,</w:t>
      </w:r>
      <w:r w:rsidR="00541208">
        <w:rPr>
          <w:rFonts w:ascii="Times New Roman" w:eastAsia="Times New Roman" w:hAnsi="Times New Roman" w:cs="Times New Roman"/>
          <w:sz w:val="24"/>
          <w:szCs w:val="24"/>
          <w:lang w:val="uk-UA" w:eastAsia="uk-UA"/>
        </w:rPr>
        <w:t xml:space="preserve"> Івано-Франківська</w:t>
      </w:r>
      <w:r w:rsidR="00541208" w:rsidRPr="008232E8">
        <w:rPr>
          <w:rFonts w:ascii="Times New Roman" w:eastAsia="Times New Roman" w:hAnsi="Times New Roman" w:cs="Times New Roman"/>
          <w:sz w:val="24"/>
          <w:szCs w:val="24"/>
          <w:lang w:val="uk-UA" w:eastAsia="uk-UA"/>
        </w:rPr>
        <w:t xml:space="preserve"> обл., </w:t>
      </w:r>
      <w:r w:rsidR="00541208">
        <w:rPr>
          <w:rFonts w:ascii="Times New Roman" w:eastAsia="Times New Roman" w:hAnsi="Times New Roman" w:cs="Times New Roman"/>
          <w:sz w:val="24"/>
          <w:szCs w:val="24"/>
          <w:lang w:val="uk-UA" w:eastAsia="uk-UA"/>
        </w:rPr>
        <w:t>78000</w:t>
      </w:r>
      <w:r w:rsidR="001C69C9">
        <w:rPr>
          <w:rFonts w:ascii="Times New Roman" w:eastAsia="Times New Roman" w:hAnsi="Times New Roman" w:cs="Times New Roman"/>
          <w:sz w:val="24"/>
          <w:szCs w:val="24"/>
          <w:lang w:val="uk-UA" w:eastAsia="ru-RU"/>
        </w:rPr>
        <w:t>.</w:t>
      </w:r>
    </w:p>
    <w:p w:rsidR="008232E8" w:rsidRDefault="008232E8" w:rsidP="008232E8">
      <w:pPr>
        <w:tabs>
          <w:tab w:val="left" w:pos="360"/>
          <w:tab w:val="left" w:pos="2160"/>
          <w:tab w:val="left" w:pos="3600"/>
        </w:tabs>
        <w:spacing w:after="0" w:line="240" w:lineRule="auto"/>
        <w:jc w:val="both"/>
        <w:rPr>
          <w:rFonts w:ascii="Times New Roman" w:eastAsia="Times New Roman" w:hAnsi="Times New Roman" w:cs="Times New Roman"/>
          <w:bCs/>
          <w:sz w:val="24"/>
          <w:szCs w:val="24"/>
          <w:lang w:val="uk-UA" w:eastAsia="ru-RU"/>
        </w:rPr>
      </w:pPr>
      <w:r w:rsidRPr="008232E8">
        <w:rPr>
          <w:rFonts w:ascii="Times New Roman" w:eastAsia="Times New Roman" w:hAnsi="Times New Roman" w:cs="Times New Roman"/>
          <w:b/>
          <w:bCs/>
          <w:color w:val="000000"/>
          <w:sz w:val="24"/>
          <w:szCs w:val="24"/>
          <w:lang w:val="uk-UA" w:eastAsia="ru-RU"/>
        </w:rPr>
        <w:t>4.</w:t>
      </w:r>
      <w:r w:rsidR="00F4130C">
        <w:rPr>
          <w:rFonts w:ascii="Times New Roman" w:eastAsia="Times New Roman" w:hAnsi="Times New Roman" w:cs="Times New Roman"/>
          <w:b/>
          <w:bCs/>
          <w:color w:val="000000"/>
          <w:sz w:val="24"/>
          <w:szCs w:val="24"/>
          <w:lang w:val="uk-UA" w:eastAsia="ru-RU"/>
        </w:rPr>
        <w:t>6</w:t>
      </w:r>
      <w:r w:rsidRPr="008232E8">
        <w:rPr>
          <w:rFonts w:ascii="Times New Roman" w:eastAsia="Times New Roman" w:hAnsi="Times New Roman" w:cs="Times New Roman"/>
          <w:b/>
          <w:bCs/>
          <w:color w:val="000000"/>
          <w:sz w:val="24"/>
          <w:szCs w:val="24"/>
          <w:lang w:val="uk-UA" w:eastAsia="ru-RU"/>
        </w:rPr>
        <w:t xml:space="preserve">. </w:t>
      </w:r>
      <w:r w:rsidR="00E3651A">
        <w:rPr>
          <w:rFonts w:ascii="Times New Roman" w:eastAsia="Times New Roman" w:hAnsi="Times New Roman" w:cs="Times New Roman"/>
          <w:b/>
          <w:bCs/>
          <w:color w:val="000000"/>
          <w:sz w:val="24"/>
          <w:szCs w:val="24"/>
          <w:lang w:val="uk-UA" w:eastAsia="ru-RU"/>
        </w:rPr>
        <w:t>Термін</w:t>
      </w:r>
      <w:r w:rsidRPr="008232E8">
        <w:rPr>
          <w:rFonts w:ascii="Times New Roman" w:eastAsia="Times New Roman" w:hAnsi="Times New Roman" w:cs="Times New Roman"/>
          <w:b/>
          <w:bCs/>
          <w:color w:val="000000"/>
          <w:sz w:val="24"/>
          <w:szCs w:val="24"/>
          <w:lang w:val="uk-UA" w:eastAsia="ru-RU"/>
        </w:rPr>
        <w:t xml:space="preserve"> </w:t>
      </w:r>
      <w:r w:rsidR="00F4130C">
        <w:rPr>
          <w:rFonts w:ascii="Times New Roman" w:eastAsia="Times New Roman" w:hAnsi="Times New Roman" w:cs="Times New Roman"/>
          <w:b/>
          <w:bCs/>
          <w:color w:val="000000"/>
          <w:sz w:val="24"/>
          <w:szCs w:val="24"/>
          <w:lang w:val="uk-UA" w:eastAsia="ru-RU"/>
        </w:rPr>
        <w:t>поставки товару</w:t>
      </w:r>
      <w:r w:rsidRPr="008232E8">
        <w:rPr>
          <w:rFonts w:ascii="Times New Roman" w:eastAsia="Times New Roman" w:hAnsi="Times New Roman" w:cs="Times New Roman"/>
          <w:b/>
          <w:bCs/>
          <w:sz w:val="24"/>
          <w:szCs w:val="24"/>
          <w:lang w:val="uk-UA" w:eastAsia="ru-RU"/>
        </w:rPr>
        <w:t>:</w:t>
      </w:r>
      <w:r w:rsidR="003D51B6">
        <w:rPr>
          <w:rFonts w:ascii="Times New Roman" w:eastAsia="Times New Roman" w:hAnsi="Times New Roman" w:cs="Times New Roman"/>
          <w:bCs/>
          <w:sz w:val="24"/>
          <w:szCs w:val="24"/>
          <w:lang w:val="uk-UA" w:eastAsia="ru-RU"/>
        </w:rPr>
        <w:t>до 31.12</w:t>
      </w:r>
      <w:r w:rsidR="00A94C8C">
        <w:rPr>
          <w:rFonts w:ascii="Times New Roman" w:eastAsia="Times New Roman" w:hAnsi="Times New Roman" w:cs="Times New Roman"/>
          <w:bCs/>
          <w:sz w:val="24"/>
          <w:szCs w:val="24"/>
          <w:lang w:val="uk-UA" w:eastAsia="ru-RU"/>
        </w:rPr>
        <w:t>.</w:t>
      </w:r>
      <w:r w:rsidR="001A484F">
        <w:rPr>
          <w:rFonts w:ascii="Times New Roman" w:eastAsia="Times New Roman" w:hAnsi="Times New Roman" w:cs="Times New Roman"/>
          <w:bCs/>
          <w:sz w:val="24"/>
          <w:szCs w:val="24"/>
          <w:lang w:val="uk-UA" w:eastAsia="ru-RU"/>
        </w:rPr>
        <w:t>2022</w:t>
      </w:r>
      <w:r w:rsidRPr="008232E8">
        <w:rPr>
          <w:rFonts w:ascii="Times New Roman" w:eastAsia="Times New Roman" w:hAnsi="Times New Roman" w:cs="Times New Roman"/>
          <w:bCs/>
          <w:sz w:val="24"/>
          <w:szCs w:val="24"/>
          <w:lang w:val="uk-UA" w:eastAsia="ru-RU"/>
        </w:rPr>
        <w:t xml:space="preserve"> року</w:t>
      </w:r>
      <w:r w:rsidR="00746FE3">
        <w:rPr>
          <w:rFonts w:ascii="Times New Roman" w:eastAsia="Times New Roman" w:hAnsi="Times New Roman" w:cs="Times New Roman"/>
          <w:bCs/>
          <w:sz w:val="24"/>
          <w:szCs w:val="24"/>
          <w:lang w:val="uk-UA" w:eastAsia="ru-RU"/>
        </w:rPr>
        <w:t>.</w:t>
      </w:r>
    </w:p>
    <w:p w:rsidR="00E3651A" w:rsidRPr="008070E6" w:rsidRDefault="00E3651A" w:rsidP="00E3651A">
      <w:pPr>
        <w:pStyle w:val="Default"/>
        <w:tabs>
          <w:tab w:val="left" w:pos="284"/>
        </w:tabs>
        <w:spacing w:line="276" w:lineRule="auto"/>
        <w:jc w:val="both"/>
        <w:rPr>
          <w:b/>
          <w:color w:val="auto"/>
          <w:lang w:val="uk-UA"/>
        </w:rPr>
      </w:pPr>
      <w:r w:rsidRPr="00E3651A">
        <w:rPr>
          <w:b/>
          <w:color w:val="auto"/>
          <w:lang w:val="uk-UA"/>
        </w:rPr>
        <w:t>5. Період уточнення</w:t>
      </w:r>
      <w:r>
        <w:rPr>
          <w:b/>
          <w:color w:val="auto"/>
          <w:lang w:val="uk-UA"/>
        </w:rPr>
        <w:t xml:space="preserve"> – </w:t>
      </w:r>
      <w:r w:rsidRPr="00AC7E2F">
        <w:rPr>
          <w:b/>
          <w:color w:val="auto"/>
          <w:lang w:val="uk-UA"/>
        </w:rPr>
        <w:t xml:space="preserve">до </w:t>
      </w:r>
      <w:r w:rsidR="0062034E">
        <w:rPr>
          <w:b/>
          <w:color w:val="auto"/>
          <w:lang w:val="en-US"/>
        </w:rPr>
        <w:t>12</w:t>
      </w:r>
      <w:r w:rsidRPr="00AC7E2F">
        <w:rPr>
          <w:b/>
          <w:color w:val="auto"/>
          <w:lang w:val="uk-UA"/>
        </w:rPr>
        <w:t>.</w:t>
      </w:r>
      <w:r w:rsidR="00067991">
        <w:rPr>
          <w:b/>
          <w:color w:val="auto"/>
          <w:lang w:val="uk-UA"/>
        </w:rPr>
        <w:t>10</w:t>
      </w:r>
      <w:r w:rsidRPr="00AC7E2F">
        <w:rPr>
          <w:b/>
          <w:color w:val="auto"/>
          <w:lang w:val="uk-UA"/>
        </w:rPr>
        <w:t>.202</w:t>
      </w:r>
      <w:r w:rsidR="001A484F">
        <w:rPr>
          <w:b/>
          <w:color w:val="auto"/>
          <w:lang w:val="uk-UA"/>
        </w:rPr>
        <w:t>2</w:t>
      </w:r>
      <w:r w:rsidRPr="00AC7E2F">
        <w:rPr>
          <w:b/>
          <w:color w:val="auto"/>
          <w:lang w:val="uk-UA"/>
        </w:rPr>
        <w:t>р</w:t>
      </w:r>
      <w:r w:rsidRPr="00AC7E2F">
        <w:rPr>
          <w:b/>
          <w:color w:val="FF0000"/>
          <w:lang w:val="uk-UA"/>
        </w:rPr>
        <w:t>.</w:t>
      </w:r>
    </w:p>
    <w:p w:rsidR="00E3651A" w:rsidRPr="000D37B7" w:rsidRDefault="00E3651A" w:rsidP="00E3651A">
      <w:pPr>
        <w:pStyle w:val="Default"/>
        <w:tabs>
          <w:tab w:val="left" w:pos="284"/>
        </w:tabs>
        <w:spacing w:line="276" w:lineRule="auto"/>
        <w:jc w:val="both"/>
        <w:rPr>
          <w:b/>
          <w:color w:val="auto"/>
          <w:lang w:val="uk-UA"/>
        </w:rPr>
      </w:pPr>
      <w:r w:rsidRPr="00E3651A">
        <w:rPr>
          <w:b/>
          <w:color w:val="auto"/>
          <w:lang w:val="uk-UA"/>
        </w:rPr>
        <w:t xml:space="preserve">6.  </w:t>
      </w:r>
      <w:r w:rsidRPr="00E3651A">
        <w:rPr>
          <w:b/>
          <w:lang w:val="uk-UA"/>
        </w:rPr>
        <w:t>Кінцевий строк подання тендерних пропозицій</w:t>
      </w:r>
      <w:r w:rsidRPr="00F81E5C">
        <w:rPr>
          <w:lang w:val="uk-UA"/>
        </w:rPr>
        <w:t>:</w:t>
      </w:r>
      <w:r w:rsidRPr="00E32F69">
        <w:rPr>
          <w:lang w:val="uk-UA"/>
        </w:rPr>
        <w:t xml:space="preserve"> </w:t>
      </w:r>
      <w:r w:rsidR="0062034E">
        <w:rPr>
          <w:color w:val="auto"/>
          <w:lang w:val="en-US"/>
        </w:rPr>
        <w:t>17</w:t>
      </w:r>
      <w:bookmarkStart w:id="8" w:name="_GoBack"/>
      <w:bookmarkEnd w:id="8"/>
      <w:r w:rsidRPr="00AC7E2F">
        <w:rPr>
          <w:b/>
          <w:color w:val="auto"/>
          <w:lang w:val="uk-UA"/>
        </w:rPr>
        <w:t>.</w:t>
      </w:r>
      <w:r w:rsidR="00067991">
        <w:rPr>
          <w:b/>
          <w:color w:val="auto"/>
          <w:lang w:val="uk-UA"/>
        </w:rPr>
        <w:t>10</w:t>
      </w:r>
      <w:r w:rsidRPr="00AC7E2F">
        <w:rPr>
          <w:b/>
          <w:color w:val="auto"/>
          <w:lang w:val="uk-UA"/>
        </w:rPr>
        <w:t>.202</w:t>
      </w:r>
      <w:r w:rsidR="001A484F">
        <w:rPr>
          <w:b/>
          <w:color w:val="auto"/>
          <w:lang w:val="uk-UA"/>
        </w:rPr>
        <w:t>2</w:t>
      </w:r>
      <w:r w:rsidRPr="00AC7E2F">
        <w:rPr>
          <w:b/>
          <w:color w:val="auto"/>
          <w:lang w:val="uk-UA"/>
        </w:rPr>
        <w:t xml:space="preserve"> </w:t>
      </w:r>
      <w:r w:rsidRPr="000D37B7">
        <w:rPr>
          <w:b/>
          <w:color w:val="auto"/>
          <w:lang w:val="uk-UA"/>
        </w:rPr>
        <w:t>р.</w:t>
      </w:r>
    </w:p>
    <w:p w:rsidR="00E3651A" w:rsidRPr="008070E6" w:rsidRDefault="00E3651A" w:rsidP="00E3651A">
      <w:pPr>
        <w:pStyle w:val="13"/>
        <w:spacing w:line="240" w:lineRule="auto"/>
        <w:ind w:firstLine="0"/>
        <w:rPr>
          <w:rFonts w:ascii="Times New Roman" w:hAnsi="Times New Roman"/>
          <w:b/>
          <w:sz w:val="24"/>
          <w:szCs w:val="24"/>
        </w:rPr>
      </w:pPr>
      <w:r>
        <w:rPr>
          <w:rFonts w:ascii="Times New Roman" w:hAnsi="Times New Roman" w:cs="Times New Roman"/>
          <w:sz w:val="24"/>
          <w:szCs w:val="24"/>
        </w:rPr>
        <w:t>7</w:t>
      </w:r>
      <w:r w:rsidRPr="008070E6">
        <w:rPr>
          <w:rFonts w:ascii="Times New Roman" w:hAnsi="Times New Roman" w:cs="Times New Roman"/>
          <w:sz w:val="24"/>
          <w:szCs w:val="24"/>
        </w:rPr>
        <w:t xml:space="preserve">. Перелік критерії та методика оцінки пропозицій із зазначенням питомої ваги критеріїв: </w:t>
      </w:r>
      <w:r>
        <w:rPr>
          <w:rFonts w:ascii="Times New Roman" w:hAnsi="Times New Roman" w:cs="Times New Roman"/>
          <w:sz w:val="24"/>
          <w:szCs w:val="24"/>
        </w:rPr>
        <w:t xml:space="preserve">єдиним </w:t>
      </w:r>
      <w:r w:rsidRPr="00E3651A">
        <w:rPr>
          <w:rFonts w:ascii="Times New Roman" w:hAnsi="Times New Roman"/>
          <w:sz w:val="24"/>
          <w:szCs w:val="24"/>
        </w:rPr>
        <w:t>критерієм оцінки пропозицій на дану закупівлю є ціна.</w:t>
      </w:r>
      <w:r w:rsidRPr="008070E6">
        <w:rPr>
          <w:rFonts w:ascii="Times New Roman" w:hAnsi="Times New Roman"/>
          <w:b/>
          <w:sz w:val="24"/>
          <w:szCs w:val="24"/>
        </w:rPr>
        <w:t xml:space="preserve"> </w:t>
      </w:r>
    </w:p>
    <w:p w:rsidR="00E3651A" w:rsidRPr="008070E6" w:rsidRDefault="00721B63" w:rsidP="00E3651A">
      <w:pPr>
        <w:pStyle w:val="13"/>
        <w:spacing w:line="240" w:lineRule="auto"/>
        <w:ind w:firstLine="0"/>
        <w:rPr>
          <w:rFonts w:ascii="Times New Roman" w:hAnsi="Times New Roman" w:cs="Times New Roman"/>
          <w:sz w:val="24"/>
          <w:szCs w:val="24"/>
        </w:rPr>
      </w:pPr>
      <w:r>
        <w:rPr>
          <w:rFonts w:ascii="Times New Roman" w:hAnsi="Times New Roman"/>
          <w:sz w:val="24"/>
          <w:szCs w:val="24"/>
        </w:rPr>
        <w:t>7</w:t>
      </w:r>
      <w:r w:rsidR="00E3651A" w:rsidRPr="008070E6">
        <w:rPr>
          <w:rFonts w:ascii="Times New Roman" w:hAnsi="Times New Roman"/>
          <w:sz w:val="24"/>
          <w:szCs w:val="24"/>
        </w:rPr>
        <w:t>.1.Методика оцінки:</w:t>
      </w:r>
      <w:r w:rsidR="00E3651A">
        <w:rPr>
          <w:rFonts w:ascii="Times New Roman" w:hAnsi="Times New Roman"/>
          <w:sz w:val="24"/>
          <w:szCs w:val="24"/>
        </w:rPr>
        <w:t xml:space="preserve"> </w:t>
      </w:r>
      <w:r w:rsidR="00E3651A" w:rsidRPr="008070E6">
        <w:rPr>
          <w:rFonts w:ascii="Times New Roman" w:hAnsi="Times New Roman" w:cs="Times New Roman"/>
          <w:b/>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E3651A" w:rsidRPr="008070E6">
        <w:rPr>
          <w:rFonts w:ascii="Times New Roman" w:hAnsi="Times New Roman" w:cs="Times New Roman"/>
          <w:sz w:val="24"/>
          <w:szCs w:val="24"/>
        </w:rPr>
        <w:t>.</w:t>
      </w:r>
    </w:p>
    <w:p w:rsidR="007626CD" w:rsidRDefault="00721B63" w:rsidP="007626CD">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ar-SA"/>
        </w:rPr>
        <w:t>8</w:t>
      </w:r>
      <w:r w:rsidR="008232E8" w:rsidRPr="008232E8">
        <w:rPr>
          <w:rFonts w:ascii="Times New Roman" w:eastAsia="Times New Roman" w:hAnsi="Times New Roman" w:cs="Times New Roman"/>
          <w:b/>
          <w:sz w:val="24"/>
          <w:szCs w:val="24"/>
          <w:lang w:val="uk-UA" w:eastAsia="ar-SA"/>
        </w:rPr>
        <w:t>. Умови розрахунків:</w:t>
      </w:r>
      <w:r w:rsidR="008A4C9E">
        <w:rPr>
          <w:rFonts w:ascii="Times New Roman" w:eastAsia="Times New Roman" w:hAnsi="Times New Roman" w:cs="Times New Roman"/>
          <w:b/>
          <w:sz w:val="24"/>
          <w:szCs w:val="24"/>
          <w:lang w:val="uk-UA" w:eastAsia="ar-SA"/>
        </w:rPr>
        <w:t xml:space="preserve"> </w:t>
      </w:r>
      <w:r w:rsidR="0098639D" w:rsidRPr="0098639D">
        <w:rPr>
          <w:rFonts w:ascii="Times New Roman" w:eastAsia="Times New Roman" w:hAnsi="Times New Roman" w:cs="Times New Roman"/>
          <w:sz w:val="24"/>
          <w:szCs w:val="24"/>
          <w:lang w:eastAsia="ru-RU"/>
        </w:rPr>
        <w:t xml:space="preserve">Оплата за Товар </w:t>
      </w:r>
      <w:proofErr w:type="spellStart"/>
      <w:r w:rsidR="0098639D" w:rsidRPr="0098639D">
        <w:rPr>
          <w:rFonts w:ascii="Times New Roman" w:eastAsia="Times New Roman" w:hAnsi="Times New Roman" w:cs="Times New Roman"/>
          <w:sz w:val="24"/>
          <w:szCs w:val="24"/>
          <w:lang w:eastAsia="ru-RU"/>
        </w:rPr>
        <w:t>здійснюється</w:t>
      </w:r>
      <w:proofErr w:type="spellEnd"/>
      <w:r w:rsidR="0098639D" w:rsidRPr="0098639D">
        <w:rPr>
          <w:rFonts w:ascii="Times New Roman" w:eastAsia="Times New Roman" w:hAnsi="Times New Roman" w:cs="Times New Roman"/>
          <w:sz w:val="24"/>
          <w:szCs w:val="24"/>
          <w:lang w:eastAsia="ru-RU"/>
        </w:rPr>
        <w:t xml:space="preserve"> шляхом оплати за </w:t>
      </w:r>
      <w:proofErr w:type="spellStart"/>
      <w:r w:rsidR="0098639D" w:rsidRPr="0098639D">
        <w:rPr>
          <w:rFonts w:ascii="Times New Roman" w:eastAsia="Times New Roman" w:hAnsi="Times New Roman" w:cs="Times New Roman"/>
          <w:sz w:val="24"/>
          <w:szCs w:val="24"/>
          <w:lang w:eastAsia="ru-RU"/>
        </w:rPr>
        <w:t>фактично</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отриманий</w:t>
      </w:r>
      <w:proofErr w:type="spellEnd"/>
      <w:r w:rsidR="0098639D" w:rsidRPr="0098639D">
        <w:rPr>
          <w:rFonts w:ascii="Times New Roman" w:eastAsia="Times New Roman" w:hAnsi="Times New Roman" w:cs="Times New Roman"/>
          <w:sz w:val="24"/>
          <w:szCs w:val="24"/>
          <w:lang w:eastAsia="ru-RU"/>
        </w:rPr>
        <w:t xml:space="preserve"> товар </w:t>
      </w:r>
      <w:proofErr w:type="spellStart"/>
      <w:r w:rsidR="0098639D" w:rsidRPr="0098639D">
        <w:rPr>
          <w:rFonts w:ascii="Times New Roman" w:eastAsia="Times New Roman" w:hAnsi="Times New Roman" w:cs="Times New Roman"/>
          <w:sz w:val="24"/>
          <w:szCs w:val="24"/>
          <w:lang w:eastAsia="ru-RU"/>
        </w:rPr>
        <w:t>згідно</w:t>
      </w:r>
      <w:proofErr w:type="spellEnd"/>
      <w:r w:rsidR="0098639D" w:rsidRPr="0098639D">
        <w:rPr>
          <w:rFonts w:ascii="Times New Roman" w:eastAsia="Times New Roman" w:hAnsi="Times New Roman" w:cs="Times New Roman"/>
          <w:sz w:val="24"/>
          <w:szCs w:val="24"/>
          <w:lang w:eastAsia="ru-RU"/>
        </w:rPr>
        <w:t xml:space="preserve"> </w:t>
      </w:r>
      <w:r w:rsidR="0098639D" w:rsidRPr="0098639D">
        <w:rPr>
          <w:rFonts w:ascii="Times New Roman" w:eastAsia="Times New Roman" w:hAnsi="Times New Roman" w:cs="Times New Roman"/>
          <w:sz w:val="24"/>
          <w:szCs w:val="24"/>
          <w:lang w:val="uk-UA" w:eastAsia="ru-RU"/>
        </w:rPr>
        <w:t xml:space="preserve">видаткової </w:t>
      </w:r>
      <w:proofErr w:type="spellStart"/>
      <w:r w:rsidR="0098639D" w:rsidRPr="0098639D">
        <w:rPr>
          <w:rFonts w:ascii="Times New Roman" w:eastAsia="Times New Roman" w:hAnsi="Times New Roman" w:cs="Times New Roman"/>
          <w:sz w:val="24"/>
          <w:szCs w:val="24"/>
          <w:lang w:eastAsia="ru-RU"/>
        </w:rPr>
        <w:t>накладної</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протягом</w:t>
      </w:r>
      <w:proofErr w:type="spellEnd"/>
      <w:r w:rsidR="0098639D" w:rsidRPr="0098639D">
        <w:rPr>
          <w:rFonts w:ascii="Times New Roman" w:eastAsia="Times New Roman" w:hAnsi="Times New Roman" w:cs="Times New Roman"/>
          <w:sz w:val="24"/>
          <w:szCs w:val="24"/>
          <w:lang w:eastAsia="ru-RU"/>
        </w:rPr>
        <w:t xml:space="preserve"> </w:t>
      </w:r>
      <w:r w:rsidR="008A4C9E">
        <w:rPr>
          <w:rFonts w:ascii="Times New Roman" w:eastAsia="Times New Roman" w:hAnsi="Times New Roman" w:cs="Times New Roman"/>
          <w:sz w:val="24"/>
          <w:szCs w:val="24"/>
          <w:lang w:val="uk-UA" w:eastAsia="ru-RU"/>
        </w:rPr>
        <w:t>30</w:t>
      </w:r>
      <w:r w:rsidR="0098639D" w:rsidRPr="0098639D">
        <w:rPr>
          <w:rFonts w:ascii="Times New Roman" w:eastAsia="Times New Roman" w:hAnsi="Times New Roman" w:cs="Times New Roman"/>
          <w:sz w:val="24"/>
          <w:szCs w:val="24"/>
          <w:lang w:eastAsia="ru-RU"/>
        </w:rPr>
        <w:t xml:space="preserve"> </w:t>
      </w:r>
      <w:r w:rsidR="008A4C9E">
        <w:rPr>
          <w:rFonts w:ascii="Times New Roman" w:eastAsia="Times New Roman" w:hAnsi="Times New Roman" w:cs="Times New Roman"/>
          <w:sz w:val="24"/>
          <w:szCs w:val="24"/>
          <w:lang w:val="uk-UA" w:eastAsia="ru-RU"/>
        </w:rPr>
        <w:t>календарних</w:t>
      </w:r>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днів</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Замовник</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здійснює</w:t>
      </w:r>
      <w:proofErr w:type="spellEnd"/>
      <w:r w:rsidR="0098639D" w:rsidRPr="0098639D">
        <w:rPr>
          <w:rFonts w:ascii="Times New Roman" w:eastAsia="Times New Roman" w:hAnsi="Times New Roman" w:cs="Times New Roman"/>
          <w:sz w:val="24"/>
          <w:szCs w:val="24"/>
          <w:lang w:eastAsia="ru-RU"/>
        </w:rPr>
        <w:t xml:space="preserve"> оплату за </w:t>
      </w:r>
      <w:proofErr w:type="spellStart"/>
      <w:r w:rsidR="0098639D" w:rsidRPr="0098639D">
        <w:rPr>
          <w:rFonts w:ascii="Times New Roman" w:eastAsia="Times New Roman" w:hAnsi="Times New Roman" w:cs="Times New Roman"/>
          <w:sz w:val="24"/>
          <w:szCs w:val="24"/>
          <w:lang w:eastAsia="ru-RU"/>
        </w:rPr>
        <w:t>поставлений</w:t>
      </w:r>
      <w:proofErr w:type="spellEnd"/>
      <w:r w:rsidR="0098639D" w:rsidRPr="0098639D">
        <w:rPr>
          <w:rFonts w:ascii="Times New Roman" w:eastAsia="Times New Roman" w:hAnsi="Times New Roman" w:cs="Times New Roman"/>
          <w:sz w:val="24"/>
          <w:szCs w:val="24"/>
          <w:lang w:eastAsia="ru-RU"/>
        </w:rPr>
        <w:t xml:space="preserve"> товар в </w:t>
      </w:r>
      <w:proofErr w:type="spellStart"/>
      <w:r w:rsidR="0098639D" w:rsidRPr="0098639D">
        <w:rPr>
          <w:rFonts w:ascii="Times New Roman" w:eastAsia="Times New Roman" w:hAnsi="Times New Roman" w:cs="Times New Roman"/>
          <w:sz w:val="24"/>
          <w:szCs w:val="24"/>
          <w:lang w:eastAsia="ru-RU"/>
        </w:rPr>
        <w:t>національній</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валюті</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України</w:t>
      </w:r>
      <w:proofErr w:type="spellEnd"/>
      <w:r w:rsidR="0098639D" w:rsidRPr="0098639D">
        <w:rPr>
          <w:rFonts w:ascii="Times New Roman" w:eastAsia="Times New Roman" w:hAnsi="Times New Roman" w:cs="Times New Roman"/>
          <w:sz w:val="24"/>
          <w:szCs w:val="24"/>
          <w:lang w:eastAsia="ru-RU"/>
        </w:rPr>
        <w:t xml:space="preserve"> в </w:t>
      </w:r>
      <w:proofErr w:type="spellStart"/>
      <w:r w:rsidR="0098639D" w:rsidRPr="0098639D">
        <w:rPr>
          <w:rFonts w:ascii="Times New Roman" w:eastAsia="Times New Roman" w:hAnsi="Times New Roman" w:cs="Times New Roman"/>
          <w:sz w:val="24"/>
          <w:szCs w:val="24"/>
          <w:lang w:eastAsia="ru-RU"/>
        </w:rPr>
        <w:t>безготівковій</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формі</w:t>
      </w:r>
      <w:proofErr w:type="spellEnd"/>
      <w:r w:rsidR="0098639D" w:rsidRPr="0098639D">
        <w:rPr>
          <w:rFonts w:ascii="Times New Roman" w:eastAsia="Times New Roman" w:hAnsi="Times New Roman" w:cs="Times New Roman"/>
          <w:sz w:val="24"/>
          <w:szCs w:val="24"/>
          <w:lang w:eastAsia="ru-RU"/>
        </w:rPr>
        <w:t xml:space="preserve"> шляхом </w:t>
      </w:r>
      <w:proofErr w:type="spellStart"/>
      <w:r w:rsidR="0098639D" w:rsidRPr="0098639D">
        <w:rPr>
          <w:rFonts w:ascii="Times New Roman" w:eastAsia="Times New Roman" w:hAnsi="Times New Roman" w:cs="Times New Roman"/>
          <w:sz w:val="24"/>
          <w:szCs w:val="24"/>
          <w:lang w:eastAsia="ru-RU"/>
        </w:rPr>
        <w:t>перерахування</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кошті</w:t>
      </w:r>
      <w:proofErr w:type="gramStart"/>
      <w:r w:rsidR="0098639D" w:rsidRPr="0098639D">
        <w:rPr>
          <w:rFonts w:ascii="Times New Roman" w:eastAsia="Times New Roman" w:hAnsi="Times New Roman" w:cs="Times New Roman"/>
          <w:sz w:val="24"/>
          <w:szCs w:val="24"/>
          <w:lang w:eastAsia="ru-RU"/>
        </w:rPr>
        <w:t>в</w:t>
      </w:r>
      <w:proofErr w:type="spellEnd"/>
      <w:proofErr w:type="gramEnd"/>
      <w:r w:rsidR="0098639D" w:rsidRPr="0098639D">
        <w:rPr>
          <w:rFonts w:ascii="Times New Roman" w:eastAsia="Times New Roman" w:hAnsi="Times New Roman" w:cs="Times New Roman"/>
          <w:sz w:val="24"/>
          <w:szCs w:val="24"/>
          <w:lang w:eastAsia="ru-RU"/>
        </w:rPr>
        <w:t xml:space="preserve"> на </w:t>
      </w:r>
      <w:proofErr w:type="spellStart"/>
      <w:r w:rsidR="0098639D" w:rsidRPr="0098639D">
        <w:rPr>
          <w:rFonts w:ascii="Times New Roman" w:eastAsia="Times New Roman" w:hAnsi="Times New Roman" w:cs="Times New Roman"/>
          <w:sz w:val="24"/>
          <w:szCs w:val="24"/>
          <w:lang w:eastAsia="ru-RU"/>
        </w:rPr>
        <w:t>розрахунковий</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рахунок</w:t>
      </w:r>
      <w:proofErr w:type="spellEnd"/>
      <w:r w:rsidR="0098639D" w:rsidRPr="0098639D">
        <w:rPr>
          <w:rFonts w:ascii="Times New Roman" w:eastAsia="Times New Roman" w:hAnsi="Times New Roman" w:cs="Times New Roman"/>
          <w:sz w:val="24"/>
          <w:szCs w:val="24"/>
          <w:lang w:eastAsia="ru-RU"/>
        </w:rPr>
        <w:t xml:space="preserve"> </w:t>
      </w:r>
      <w:proofErr w:type="spellStart"/>
      <w:r w:rsidR="0098639D" w:rsidRPr="0098639D">
        <w:rPr>
          <w:rFonts w:ascii="Times New Roman" w:eastAsia="Times New Roman" w:hAnsi="Times New Roman" w:cs="Times New Roman"/>
          <w:sz w:val="24"/>
          <w:szCs w:val="24"/>
          <w:lang w:eastAsia="ru-RU"/>
        </w:rPr>
        <w:t>Постачальника</w:t>
      </w:r>
      <w:proofErr w:type="spellEnd"/>
      <w:r w:rsidR="0098639D" w:rsidRPr="0098639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uk-UA" w:eastAsia="ru-RU"/>
        </w:rPr>
        <w:t>Післяоплата</w:t>
      </w:r>
      <w:proofErr w:type="spellEnd"/>
      <w:r>
        <w:rPr>
          <w:rFonts w:ascii="Times New Roman" w:eastAsia="Times New Roman" w:hAnsi="Times New Roman" w:cs="Times New Roman"/>
          <w:sz w:val="24"/>
          <w:szCs w:val="24"/>
          <w:lang w:val="uk-UA" w:eastAsia="ru-RU"/>
        </w:rPr>
        <w:t xml:space="preserve"> – 100%.</w:t>
      </w:r>
      <w:bookmarkStart w:id="9" w:name="74"/>
      <w:bookmarkStart w:id="10" w:name="91"/>
      <w:bookmarkStart w:id="11" w:name="92"/>
      <w:bookmarkEnd w:id="9"/>
      <w:bookmarkEnd w:id="10"/>
      <w:bookmarkEnd w:id="11"/>
    </w:p>
    <w:p w:rsidR="008232E8" w:rsidRPr="008232E8" w:rsidRDefault="00721B63" w:rsidP="007626CD">
      <w:pPr>
        <w:spacing w:after="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008232E8" w:rsidRPr="008232E8">
        <w:rPr>
          <w:rFonts w:ascii="Times New Roman" w:eastAsia="Times New Roman" w:hAnsi="Times New Roman" w:cs="Times New Roman"/>
          <w:b/>
          <w:sz w:val="24"/>
          <w:szCs w:val="24"/>
          <w:lang w:val="uk-UA" w:eastAsia="ru-RU"/>
        </w:rPr>
        <w:t xml:space="preserve">. Вимоги до кваліфікації учасників та спосіб їх підтвердження: </w:t>
      </w:r>
      <w:r w:rsidR="008232E8" w:rsidRPr="008232E8">
        <w:rPr>
          <w:rFonts w:ascii="Times New Roman" w:eastAsia="Times New Roman" w:hAnsi="Times New Roman" w:cs="Times New Roman"/>
          <w:sz w:val="24"/>
          <w:szCs w:val="24"/>
          <w:lang w:val="uk-UA" w:eastAsia="ru-RU"/>
        </w:rPr>
        <w:t>викладено в Додатку №2.</w:t>
      </w:r>
    </w:p>
    <w:p w:rsidR="008232E8" w:rsidRPr="008232E8" w:rsidRDefault="00721B63" w:rsidP="007626CD">
      <w:pPr>
        <w:widowControl w:val="0"/>
        <w:tabs>
          <w:tab w:val="left" w:pos="284"/>
          <w:tab w:val="left" w:pos="851"/>
        </w:tabs>
        <w:suppressAutoHyphens/>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10</w:t>
      </w:r>
      <w:r w:rsidR="008232E8" w:rsidRPr="008232E8">
        <w:rPr>
          <w:rFonts w:ascii="Times New Roman" w:eastAsia="Times New Roman" w:hAnsi="Times New Roman" w:cs="Times New Roman"/>
          <w:b/>
          <w:sz w:val="24"/>
          <w:szCs w:val="24"/>
          <w:lang w:val="uk-UA" w:eastAsia="ru-RU"/>
        </w:rPr>
        <w:t xml:space="preserve">. Пропозиція. </w:t>
      </w:r>
      <w:r w:rsidR="008232E8" w:rsidRPr="008232E8">
        <w:rPr>
          <w:rFonts w:ascii="Times New Roman" w:eastAsia="Times New Roman" w:hAnsi="Times New Roman" w:cs="Times New Roman"/>
          <w:sz w:val="24"/>
          <w:szCs w:val="24"/>
          <w:lang w:val="uk-UA" w:eastAsia="ru-RU"/>
        </w:rPr>
        <w:t>Загальна вартість пропозиції зазначається з урахуванням всіх витрат, пов’язаних з предметом закупівлі, у відповідності до вимог цього Оголошення.</w:t>
      </w:r>
    </w:p>
    <w:p w:rsidR="008232E8" w:rsidRPr="008232E8" w:rsidRDefault="00721B63" w:rsidP="008232E8">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11</w:t>
      </w:r>
      <w:r w:rsidR="008232E8" w:rsidRPr="008232E8">
        <w:rPr>
          <w:rFonts w:ascii="Times New Roman" w:eastAsia="Calibri" w:hAnsi="Times New Roman" w:cs="Times New Roman"/>
          <w:b/>
          <w:sz w:val="24"/>
          <w:szCs w:val="24"/>
          <w:lang w:val="uk-UA" w:eastAsia="ru-RU"/>
        </w:rPr>
        <w:t xml:space="preserve">. Терміни укладення договору з переможцем: </w:t>
      </w:r>
      <w:r w:rsidR="00E51E43">
        <w:rPr>
          <w:rFonts w:ascii="Times New Roman" w:eastAsia="Calibri" w:hAnsi="Times New Roman" w:cs="Times New Roman"/>
          <w:sz w:val="24"/>
          <w:szCs w:val="24"/>
          <w:lang w:val="uk-UA" w:eastAsia="ru-RU"/>
        </w:rPr>
        <w:t>Договір між Замовником та П</w:t>
      </w:r>
      <w:r w:rsidR="008232E8" w:rsidRPr="008232E8">
        <w:rPr>
          <w:rFonts w:ascii="Times New Roman" w:eastAsia="Calibri" w:hAnsi="Times New Roman" w:cs="Times New Roman"/>
          <w:sz w:val="24"/>
          <w:szCs w:val="24"/>
          <w:lang w:val="uk-UA" w:eastAsia="ru-RU"/>
        </w:rPr>
        <w:t>ереможцем укладається з моменту оприлюднення інфор</w:t>
      </w:r>
      <w:r w:rsidR="0045134E">
        <w:rPr>
          <w:rFonts w:ascii="Times New Roman" w:eastAsia="Calibri" w:hAnsi="Times New Roman" w:cs="Times New Roman"/>
          <w:sz w:val="24"/>
          <w:szCs w:val="24"/>
          <w:lang w:val="uk-UA" w:eastAsia="ru-RU"/>
        </w:rPr>
        <w:t>мації про визначення П</w:t>
      </w:r>
      <w:r w:rsidR="008232E8" w:rsidRPr="008232E8">
        <w:rPr>
          <w:rFonts w:ascii="Times New Roman" w:eastAsia="Calibri" w:hAnsi="Times New Roman" w:cs="Times New Roman"/>
          <w:sz w:val="24"/>
          <w:szCs w:val="24"/>
          <w:lang w:val="uk-UA" w:eastAsia="ru-RU"/>
        </w:rPr>
        <w:t>ереможця, але не пізніше ніж через 20 днів з дня прийн</w:t>
      </w:r>
      <w:r w:rsidR="0085324D">
        <w:rPr>
          <w:rFonts w:ascii="Times New Roman" w:eastAsia="Calibri" w:hAnsi="Times New Roman" w:cs="Times New Roman"/>
          <w:sz w:val="24"/>
          <w:szCs w:val="24"/>
          <w:lang w:val="uk-UA" w:eastAsia="ru-RU"/>
        </w:rPr>
        <w:t>яття рішення про намір укласти Д</w:t>
      </w:r>
      <w:r w:rsidR="008232E8" w:rsidRPr="008232E8">
        <w:rPr>
          <w:rFonts w:ascii="Times New Roman" w:eastAsia="Calibri" w:hAnsi="Times New Roman" w:cs="Times New Roman"/>
          <w:sz w:val="24"/>
          <w:szCs w:val="24"/>
          <w:lang w:val="uk-UA" w:eastAsia="ru-RU"/>
        </w:rPr>
        <w:t>оговір про закупівлю.</w:t>
      </w:r>
    </w:p>
    <w:p w:rsidR="008232E8" w:rsidRPr="008232E8" w:rsidRDefault="008232E8" w:rsidP="008232E8">
      <w:pPr>
        <w:widowControl w:val="0"/>
        <w:suppressAutoHyphens/>
        <w:spacing w:after="0" w:line="240" w:lineRule="auto"/>
        <w:jc w:val="both"/>
        <w:rPr>
          <w:rFonts w:ascii="Times New Roman" w:eastAsia="Times New Roman" w:hAnsi="Times New Roman" w:cs="Times New Roman"/>
          <w:b/>
          <w:sz w:val="24"/>
          <w:szCs w:val="24"/>
          <w:lang w:val="uk-UA" w:eastAsia="uk-UA"/>
        </w:rPr>
      </w:pPr>
      <w:r w:rsidRPr="008232E8">
        <w:rPr>
          <w:rFonts w:ascii="Times New Roman" w:eastAsia="Times New Roman" w:hAnsi="Times New Roman" w:cs="Times New Roman"/>
          <w:b/>
          <w:sz w:val="24"/>
          <w:szCs w:val="24"/>
          <w:lang w:val="uk-UA" w:eastAsia="uk-UA"/>
        </w:rPr>
        <w:t xml:space="preserve">Додатки до </w:t>
      </w:r>
      <w:r w:rsidR="00C44FCA">
        <w:rPr>
          <w:rFonts w:ascii="Times New Roman" w:eastAsia="Times New Roman" w:hAnsi="Times New Roman" w:cs="Times New Roman"/>
          <w:b/>
          <w:sz w:val="24"/>
          <w:szCs w:val="24"/>
          <w:lang w:val="uk-UA" w:eastAsia="uk-UA"/>
        </w:rPr>
        <w:t xml:space="preserve">тендерної </w:t>
      </w:r>
      <w:r w:rsidRPr="008232E8">
        <w:rPr>
          <w:rFonts w:ascii="Times New Roman" w:eastAsia="Times New Roman" w:hAnsi="Times New Roman" w:cs="Times New Roman"/>
          <w:b/>
          <w:sz w:val="24"/>
          <w:szCs w:val="24"/>
          <w:lang w:val="uk-UA" w:eastAsia="uk-UA"/>
        </w:rPr>
        <w:t>документації:</w:t>
      </w:r>
    </w:p>
    <w:p w:rsidR="008232E8" w:rsidRPr="000A257D" w:rsidRDefault="008232E8" w:rsidP="008232E8">
      <w:pPr>
        <w:spacing w:after="0" w:line="240" w:lineRule="auto"/>
        <w:jc w:val="both"/>
        <w:rPr>
          <w:rFonts w:ascii="Times New Roman" w:eastAsia="Times New Roman" w:hAnsi="Times New Roman" w:cs="Times New Roman"/>
          <w:sz w:val="24"/>
          <w:szCs w:val="24"/>
          <w:lang w:val="uk-UA" w:eastAsia="ru-RU"/>
        </w:rPr>
      </w:pPr>
      <w:r w:rsidRPr="008232E8">
        <w:rPr>
          <w:rFonts w:ascii="Times New Roman" w:eastAsia="Times New Roman" w:hAnsi="Times New Roman" w:cs="Times New Roman"/>
          <w:b/>
          <w:sz w:val="24"/>
          <w:szCs w:val="24"/>
          <w:lang w:val="uk-UA" w:eastAsia="uk-UA"/>
        </w:rPr>
        <w:t xml:space="preserve">Додаток №1 </w:t>
      </w:r>
      <w:r w:rsidRPr="008232E8">
        <w:rPr>
          <w:rFonts w:ascii="Times New Roman" w:eastAsia="Times New Roman" w:hAnsi="Times New Roman" w:cs="Times New Roman"/>
          <w:sz w:val="24"/>
          <w:szCs w:val="24"/>
          <w:lang w:val="uk-UA" w:eastAsia="uk-UA"/>
        </w:rPr>
        <w:t xml:space="preserve">– </w:t>
      </w:r>
      <w:r w:rsidR="001C2A66">
        <w:rPr>
          <w:rFonts w:ascii="Times New Roman" w:eastAsia="Times New Roman" w:hAnsi="Times New Roman" w:cs="Times New Roman"/>
          <w:sz w:val="24"/>
          <w:szCs w:val="24"/>
          <w:lang w:val="uk-UA" w:eastAsia="ru-RU"/>
        </w:rPr>
        <w:t>Т</w:t>
      </w:r>
      <w:r w:rsidR="000A257D">
        <w:rPr>
          <w:rFonts w:ascii="Times New Roman" w:eastAsia="Times New Roman" w:hAnsi="Times New Roman" w:cs="Times New Roman"/>
          <w:sz w:val="24"/>
          <w:szCs w:val="24"/>
          <w:lang w:val="uk-UA" w:eastAsia="ru-RU"/>
        </w:rPr>
        <w:t>ехнічні, якісні та кількісні характеристики</w:t>
      </w:r>
      <w:r w:rsidR="001C2A66">
        <w:rPr>
          <w:rFonts w:ascii="Times New Roman" w:eastAsia="Times New Roman" w:hAnsi="Times New Roman" w:cs="Times New Roman"/>
          <w:sz w:val="24"/>
          <w:szCs w:val="24"/>
          <w:lang w:val="uk-UA" w:eastAsia="ru-RU"/>
        </w:rPr>
        <w:t xml:space="preserve"> предмета закупівлі.</w:t>
      </w:r>
    </w:p>
    <w:p w:rsidR="008232E8" w:rsidRPr="008232E8" w:rsidRDefault="008232E8" w:rsidP="008232E8">
      <w:pPr>
        <w:widowControl w:val="0"/>
        <w:suppressAutoHyphens/>
        <w:spacing w:after="0" w:line="240" w:lineRule="auto"/>
        <w:jc w:val="both"/>
        <w:rPr>
          <w:rFonts w:ascii="Times New Roman" w:eastAsia="Times New Roman" w:hAnsi="Times New Roman" w:cs="Times New Roman"/>
          <w:sz w:val="24"/>
          <w:szCs w:val="24"/>
          <w:lang w:val="uk-UA" w:eastAsia="uk-UA"/>
        </w:rPr>
      </w:pPr>
      <w:r w:rsidRPr="008232E8">
        <w:rPr>
          <w:rFonts w:ascii="Times New Roman" w:eastAsia="Times New Roman" w:hAnsi="Times New Roman" w:cs="Times New Roman"/>
          <w:b/>
          <w:sz w:val="24"/>
          <w:szCs w:val="24"/>
          <w:lang w:val="uk-UA" w:eastAsia="uk-UA"/>
        </w:rPr>
        <w:t>Додаток №2</w:t>
      </w:r>
      <w:r w:rsidRPr="008232E8">
        <w:rPr>
          <w:rFonts w:ascii="Times New Roman" w:eastAsia="Times New Roman" w:hAnsi="Times New Roman" w:cs="Times New Roman"/>
          <w:sz w:val="24"/>
          <w:szCs w:val="24"/>
          <w:lang w:val="uk-UA" w:eastAsia="uk-UA"/>
        </w:rPr>
        <w:t xml:space="preserve"> – </w:t>
      </w:r>
      <w:r w:rsidRPr="008232E8">
        <w:rPr>
          <w:rFonts w:ascii="Times New Roman" w:eastAsia="Lucida Sans Unicode" w:hAnsi="Times New Roman" w:cs="Times New Roman"/>
          <w:sz w:val="24"/>
          <w:szCs w:val="24"/>
          <w:lang w:val="uk-UA" w:bidi="en-US"/>
        </w:rPr>
        <w:t>Вимоги до кваліфікації учасника та спосіб їх підтвердження.</w:t>
      </w:r>
    </w:p>
    <w:p w:rsidR="00A35B67" w:rsidRDefault="008232E8" w:rsidP="00A35B67">
      <w:pPr>
        <w:widowControl w:val="0"/>
        <w:suppressAutoHyphens/>
        <w:spacing w:after="0" w:line="240" w:lineRule="auto"/>
        <w:jc w:val="both"/>
        <w:rPr>
          <w:rFonts w:ascii="Times New Roman" w:eastAsia="Lucida Sans Unicode" w:hAnsi="Times New Roman" w:cs="Times New Roman"/>
          <w:sz w:val="24"/>
          <w:szCs w:val="24"/>
          <w:lang w:val="uk-UA" w:bidi="en-US"/>
        </w:rPr>
      </w:pPr>
      <w:r w:rsidRPr="008232E8">
        <w:rPr>
          <w:rFonts w:ascii="Times New Roman" w:eastAsia="Lucida Sans Unicode" w:hAnsi="Times New Roman" w:cs="Times New Roman"/>
          <w:b/>
          <w:sz w:val="24"/>
          <w:szCs w:val="24"/>
          <w:lang w:val="uk-UA" w:eastAsia="uk-UA" w:bidi="en-US"/>
        </w:rPr>
        <w:t>Додаток №</w:t>
      </w:r>
      <w:r w:rsidR="00484297">
        <w:rPr>
          <w:rFonts w:ascii="Times New Roman" w:eastAsia="Lucida Sans Unicode" w:hAnsi="Times New Roman" w:cs="Times New Roman"/>
          <w:b/>
          <w:sz w:val="24"/>
          <w:szCs w:val="24"/>
          <w:lang w:val="uk-UA" w:eastAsia="uk-UA" w:bidi="en-US"/>
        </w:rPr>
        <w:t>3</w:t>
      </w:r>
      <w:r w:rsidRPr="008232E8">
        <w:rPr>
          <w:rFonts w:ascii="Times New Roman" w:eastAsia="Lucida Sans Unicode" w:hAnsi="Times New Roman" w:cs="Times New Roman"/>
          <w:sz w:val="24"/>
          <w:szCs w:val="24"/>
          <w:lang w:val="uk-UA" w:eastAsia="uk-UA" w:bidi="en-US"/>
        </w:rPr>
        <w:t xml:space="preserve"> – </w:t>
      </w:r>
      <w:r w:rsidR="00721B63">
        <w:rPr>
          <w:rFonts w:ascii="Times New Roman" w:eastAsia="Lucida Sans Unicode" w:hAnsi="Times New Roman" w:cs="Times New Roman"/>
          <w:sz w:val="24"/>
          <w:szCs w:val="24"/>
          <w:lang w:val="uk-UA" w:eastAsia="uk-UA" w:bidi="en-US"/>
        </w:rPr>
        <w:t>Цінова</w:t>
      </w:r>
      <w:r w:rsidR="005427A0">
        <w:rPr>
          <w:rFonts w:ascii="Times New Roman" w:eastAsia="Lucida Sans Unicode" w:hAnsi="Times New Roman" w:cs="Times New Roman"/>
          <w:sz w:val="24"/>
          <w:szCs w:val="24"/>
          <w:lang w:val="uk-UA" w:bidi="en-US"/>
        </w:rPr>
        <w:t xml:space="preserve"> пропозиція</w:t>
      </w:r>
      <w:r w:rsidRPr="008232E8">
        <w:rPr>
          <w:rFonts w:ascii="Times New Roman" w:eastAsia="Lucida Sans Unicode" w:hAnsi="Times New Roman" w:cs="Times New Roman"/>
          <w:sz w:val="24"/>
          <w:szCs w:val="24"/>
          <w:lang w:val="uk-UA" w:bidi="en-US"/>
        </w:rPr>
        <w:t>.</w:t>
      </w:r>
    </w:p>
    <w:p w:rsidR="00282D85" w:rsidRDefault="007458EC" w:rsidP="00282D85">
      <w:pPr>
        <w:widowControl w:val="0"/>
        <w:suppressAutoHyphens/>
        <w:spacing w:after="0" w:line="240" w:lineRule="auto"/>
        <w:jc w:val="both"/>
        <w:rPr>
          <w:rFonts w:ascii="Times New Roman" w:eastAsia="Lucida Sans Unicode" w:hAnsi="Times New Roman" w:cs="Times New Roman"/>
          <w:sz w:val="24"/>
          <w:szCs w:val="24"/>
          <w:lang w:val="uk-UA" w:eastAsia="uk-UA" w:bidi="en-US"/>
        </w:rPr>
      </w:pPr>
      <w:r>
        <w:rPr>
          <w:rFonts w:ascii="Times New Roman" w:eastAsia="Lucida Sans Unicode" w:hAnsi="Times New Roman" w:cs="Times New Roman"/>
          <w:b/>
          <w:sz w:val="24"/>
          <w:szCs w:val="24"/>
          <w:lang w:val="uk-UA" w:eastAsia="uk-UA" w:bidi="en-US"/>
        </w:rPr>
        <w:t>Додаток №4</w:t>
      </w:r>
      <w:r w:rsidR="00282D85" w:rsidRPr="008232E8">
        <w:rPr>
          <w:rFonts w:ascii="Times New Roman" w:eastAsia="Lucida Sans Unicode" w:hAnsi="Times New Roman" w:cs="Times New Roman"/>
          <w:sz w:val="24"/>
          <w:szCs w:val="24"/>
          <w:lang w:val="uk-UA" w:eastAsia="uk-UA" w:bidi="en-US"/>
        </w:rPr>
        <w:t>–</w:t>
      </w:r>
      <w:r w:rsidR="00282D85">
        <w:rPr>
          <w:rFonts w:ascii="Times New Roman" w:eastAsia="Lucida Sans Unicode" w:hAnsi="Times New Roman" w:cs="Times New Roman"/>
          <w:sz w:val="24"/>
          <w:szCs w:val="24"/>
          <w:lang w:val="uk-UA" w:eastAsia="uk-UA" w:bidi="en-US"/>
        </w:rPr>
        <w:t xml:space="preserve"> Проект Договору.</w:t>
      </w:r>
    </w:p>
    <w:p w:rsidR="00765003" w:rsidRDefault="00765003" w:rsidP="00765003">
      <w:pPr>
        <w:pStyle w:val="af1"/>
        <w:tabs>
          <w:tab w:val="num" w:pos="-180"/>
          <w:tab w:val="left" w:pos="540"/>
        </w:tabs>
        <w:spacing w:before="0" w:after="0"/>
        <w:ind w:left="-180"/>
        <w:jc w:val="both"/>
        <w:rPr>
          <w:bCs/>
          <w:color w:val="000000"/>
        </w:rPr>
      </w:pPr>
      <w:r w:rsidRPr="00765003">
        <w:rPr>
          <w:b/>
          <w:bCs/>
          <w:color w:val="000000"/>
        </w:rPr>
        <w:t xml:space="preserve">   Додаток № 5</w:t>
      </w:r>
      <w:r w:rsidRPr="00852299">
        <w:rPr>
          <w:bCs/>
          <w:color w:val="000000"/>
        </w:rPr>
        <w:t xml:space="preserve"> – Зразок надання згоди на використання інформації на виконання</w:t>
      </w:r>
      <w:r w:rsidR="00F07F48">
        <w:rPr>
          <w:bCs/>
          <w:color w:val="000000"/>
        </w:rPr>
        <w:t>.</w:t>
      </w:r>
    </w:p>
    <w:p w:rsidR="00F07F48" w:rsidRDefault="00F07F48" w:rsidP="00765003">
      <w:pPr>
        <w:pStyle w:val="af1"/>
        <w:tabs>
          <w:tab w:val="num" w:pos="-180"/>
          <w:tab w:val="left" w:pos="540"/>
        </w:tabs>
        <w:spacing w:before="0" w:after="0"/>
        <w:ind w:left="-180"/>
        <w:jc w:val="both"/>
        <w:rPr>
          <w:bCs/>
          <w:color w:val="000000"/>
        </w:rPr>
      </w:pPr>
      <w:r>
        <w:rPr>
          <w:b/>
          <w:bCs/>
          <w:color w:val="000000"/>
        </w:rPr>
        <w:t xml:space="preserve">   Додаток № 6 </w:t>
      </w:r>
      <w:r>
        <w:rPr>
          <w:bCs/>
          <w:color w:val="000000"/>
        </w:rPr>
        <w:t>– Загальні відомості про учасника</w:t>
      </w:r>
    </w:p>
    <w:p w:rsidR="00F07F48" w:rsidRDefault="00F07F48" w:rsidP="00765003">
      <w:pPr>
        <w:pStyle w:val="af1"/>
        <w:tabs>
          <w:tab w:val="num" w:pos="-180"/>
          <w:tab w:val="left" w:pos="540"/>
        </w:tabs>
        <w:spacing w:before="0" w:after="0"/>
        <w:ind w:left="-180"/>
        <w:jc w:val="both"/>
        <w:rPr>
          <w:bCs/>
          <w:color w:val="000000"/>
        </w:rPr>
      </w:pPr>
    </w:p>
    <w:p w:rsidR="00F07F48" w:rsidRDefault="00F07F48" w:rsidP="00765003">
      <w:pPr>
        <w:pStyle w:val="af1"/>
        <w:tabs>
          <w:tab w:val="num" w:pos="-180"/>
          <w:tab w:val="left" w:pos="540"/>
        </w:tabs>
        <w:spacing w:before="0" w:after="0"/>
        <w:ind w:left="-180"/>
        <w:jc w:val="both"/>
        <w:rPr>
          <w:bCs/>
          <w:color w:val="000000"/>
        </w:rPr>
      </w:pPr>
      <w:r>
        <w:rPr>
          <w:bCs/>
          <w:color w:val="000000"/>
        </w:rPr>
        <w:t xml:space="preserve"> </w:t>
      </w:r>
    </w:p>
    <w:p w:rsidR="00765003" w:rsidRDefault="00765003" w:rsidP="00282D85">
      <w:pPr>
        <w:widowControl w:val="0"/>
        <w:suppressAutoHyphens/>
        <w:spacing w:after="0" w:line="240" w:lineRule="auto"/>
        <w:jc w:val="both"/>
        <w:rPr>
          <w:rFonts w:ascii="Times New Roman" w:eastAsia="Lucida Sans Unicode" w:hAnsi="Times New Roman" w:cs="Times New Roman"/>
          <w:sz w:val="24"/>
          <w:szCs w:val="24"/>
          <w:lang w:val="uk-UA" w:bidi="en-US"/>
        </w:rPr>
      </w:pPr>
    </w:p>
    <w:p w:rsidR="00F63AA3" w:rsidRDefault="00F63AA3" w:rsidP="008232E8">
      <w:pPr>
        <w:widowControl w:val="0"/>
        <w:suppressAutoHyphens/>
        <w:spacing w:after="0" w:line="240" w:lineRule="auto"/>
        <w:jc w:val="both"/>
        <w:rPr>
          <w:rFonts w:ascii="Times New Roman" w:eastAsia="Lucida Sans Unicode" w:hAnsi="Times New Roman" w:cs="Times New Roman"/>
          <w:sz w:val="24"/>
          <w:szCs w:val="24"/>
          <w:lang w:val="uk-UA" w:bidi="en-US"/>
        </w:rPr>
      </w:pPr>
    </w:p>
    <w:p w:rsidR="00F07F48" w:rsidRDefault="00721B63" w:rsidP="005B385F">
      <w:pPr>
        <w:pStyle w:val="a5"/>
        <w:rPr>
          <w:rFonts w:ascii="Times New Roman" w:hAnsi="Times New Roman" w:cs="Times New Roman"/>
          <w:b/>
          <w:lang w:val="uk-UA"/>
        </w:rPr>
      </w:pPr>
      <w:r>
        <w:rPr>
          <w:rFonts w:ascii="Times New Roman" w:hAnsi="Times New Roman" w:cs="Times New Roman"/>
          <w:b/>
          <w:lang w:val="uk-UA"/>
        </w:rPr>
        <w:t xml:space="preserve">                                                                                                          </w:t>
      </w:r>
    </w:p>
    <w:p w:rsidR="00F07F48" w:rsidRDefault="00F07F48" w:rsidP="005B385F">
      <w:pPr>
        <w:pStyle w:val="a5"/>
        <w:rPr>
          <w:rFonts w:ascii="Times New Roman" w:hAnsi="Times New Roman" w:cs="Times New Roman"/>
          <w:b/>
          <w:lang w:val="uk-UA"/>
        </w:rPr>
      </w:pPr>
    </w:p>
    <w:p w:rsidR="00F07F48" w:rsidRDefault="00F07F48" w:rsidP="005B385F">
      <w:pPr>
        <w:pStyle w:val="a5"/>
        <w:rPr>
          <w:rFonts w:ascii="Times New Roman" w:hAnsi="Times New Roman" w:cs="Times New Roman"/>
          <w:b/>
          <w:lang w:val="uk-UA"/>
        </w:rPr>
      </w:pPr>
    </w:p>
    <w:p w:rsidR="00406423" w:rsidRPr="005B385F" w:rsidRDefault="00F07F48" w:rsidP="005B385F">
      <w:pPr>
        <w:pStyle w:val="a5"/>
        <w:rPr>
          <w:rFonts w:eastAsia="Times New Roman"/>
          <w:lang w:val="uk-UA" w:eastAsia="uk-UA"/>
        </w:rPr>
      </w:pPr>
      <w:r>
        <w:rPr>
          <w:rFonts w:ascii="Times New Roman" w:hAnsi="Times New Roman" w:cs="Times New Roman"/>
          <w:b/>
          <w:lang w:val="uk-UA"/>
        </w:rPr>
        <w:t xml:space="preserve">                                                                                                                      </w:t>
      </w:r>
      <w:r w:rsidR="00721B63">
        <w:rPr>
          <w:rFonts w:ascii="Times New Roman" w:hAnsi="Times New Roman" w:cs="Times New Roman"/>
          <w:b/>
          <w:lang w:val="uk-UA"/>
        </w:rPr>
        <w:t xml:space="preserve">  </w:t>
      </w:r>
      <w:r w:rsidR="00406423" w:rsidRPr="005B385F">
        <w:rPr>
          <w:rFonts w:ascii="Times New Roman" w:hAnsi="Times New Roman" w:cs="Times New Roman"/>
          <w:b/>
          <w:lang w:val="uk-UA"/>
        </w:rPr>
        <w:t>ДОДАТОК № 1</w:t>
      </w:r>
    </w:p>
    <w:p w:rsidR="00406423" w:rsidRPr="005B385F" w:rsidRDefault="00406423" w:rsidP="005B385F">
      <w:pPr>
        <w:pStyle w:val="a5"/>
        <w:rPr>
          <w:rFonts w:ascii="Times New Roman" w:hAnsi="Times New Roman" w:cs="Times New Roman"/>
          <w:b/>
          <w:lang w:val="uk-UA"/>
        </w:rPr>
      </w:pPr>
      <w:r w:rsidRPr="005B385F">
        <w:rPr>
          <w:rFonts w:ascii="Times New Roman" w:hAnsi="Times New Roman" w:cs="Times New Roman"/>
          <w:b/>
          <w:lang w:val="uk-UA"/>
        </w:rPr>
        <w:tab/>
      </w:r>
      <w:r w:rsidRPr="005B385F">
        <w:rPr>
          <w:rFonts w:ascii="Times New Roman" w:hAnsi="Times New Roman" w:cs="Times New Roman"/>
          <w:b/>
          <w:lang w:val="uk-UA"/>
        </w:rPr>
        <w:tab/>
      </w:r>
      <w:r w:rsidRPr="005B385F">
        <w:rPr>
          <w:rFonts w:ascii="Times New Roman" w:hAnsi="Times New Roman" w:cs="Times New Roman"/>
          <w:b/>
          <w:lang w:val="uk-UA"/>
        </w:rPr>
        <w:tab/>
      </w:r>
      <w:r w:rsidRPr="005B385F">
        <w:rPr>
          <w:rFonts w:ascii="Times New Roman" w:hAnsi="Times New Roman" w:cs="Times New Roman"/>
          <w:b/>
          <w:lang w:val="uk-UA"/>
        </w:rPr>
        <w:tab/>
      </w:r>
      <w:r w:rsidRPr="005B385F">
        <w:rPr>
          <w:rFonts w:ascii="Times New Roman" w:hAnsi="Times New Roman" w:cs="Times New Roman"/>
          <w:b/>
          <w:lang w:val="uk-UA"/>
        </w:rPr>
        <w:tab/>
      </w:r>
      <w:r w:rsidRPr="005B385F">
        <w:rPr>
          <w:rFonts w:ascii="Times New Roman" w:hAnsi="Times New Roman" w:cs="Times New Roman"/>
          <w:b/>
          <w:lang w:val="uk-UA"/>
        </w:rPr>
        <w:tab/>
      </w:r>
      <w:r w:rsidRPr="005B385F">
        <w:rPr>
          <w:rFonts w:ascii="Times New Roman" w:hAnsi="Times New Roman" w:cs="Times New Roman"/>
          <w:b/>
          <w:lang w:val="uk-UA"/>
        </w:rPr>
        <w:tab/>
        <w:t xml:space="preserve">               </w:t>
      </w:r>
    </w:p>
    <w:p w:rsidR="00406423" w:rsidRPr="00406423" w:rsidRDefault="00406423" w:rsidP="00406423">
      <w:pPr>
        <w:keepNext/>
        <w:keepLines/>
        <w:jc w:val="center"/>
        <w:outlineLvl w:val="0"/>
        <w:rPr>
          <w:rFonts w:ascii="Times New Roman" w:hAnsi="Times New Roman" w:cs="Times New Roman"/>
          <w:b/>
          <w:lang w:val="uk-UA"/>
        </w:rPr>
      </w:pPr>
    </w:p>
    <w:p w:rsidR="00406423" w:rsidRPr="00406423" w:rsidRDefault="00721B63" w:rsidP="007102E1">
      <w:pPr>
        <w:keepNext/>
        <w:keepLines/>
        <w:outlineLvl w:val="0"/>
        <w:rPr>
          <w:rFonts w:ascii="Times New Roman" w:hAnsi="Times New Roman" w:cs="Times New Roman"/>
          <w:b/>
          <w:lang w:val="uk-UA"/>
        </w:rPr>
      </w:pPr>
      <w:r>
        <w:rPr>
          <w:rFonts w:ascii="Times New Roman" w:hAnsi="Times New Roman" w:cs="Times New Roman"/>
          <w:b/>
          <w:lang w:val="uk-UA"/>
        </w:rPr>
        <w:t xml:space="preserve">                                               </w:t>
      </w:r>
      <w:r w:rsidR="00406423" w:rsidRPr="00406423">
        <w:rPr>
          <w:rFonts w:ascii="Times New Roman" w:hAnsi="Times New Roman" w:cs="Times New Roman"/>
          <w:b/>
          <w:lang w:val="uk-UA"/>
        </w:rPr>
        <w:t xml:space="preserve">ТЕХНІЧНІ, ЯКІСНІ ТА КІЛЬКІСНІ </w:t>
      </w:r>
    </w:p>
    <w:p w:rsidR="00406423" w:rsidRPr="00406423" w:rsidRDefault="00406423" w:rsidP="00406423">
      <w:pPr>
        <w:keepNext/>
        <w:keepLines/>
        <w:jc w:val="center"/>
        <w:outlineLvl w:val="0"/>
        <w:rPr>
          <w:rFonts w:ascii="Times New Roman" w:hAnsi="Times New Roman" w:cs="Times New Roman"/>
          <w:b/>
          <w:lang w:val="uk-UA"/>
        </w:rPr>
      </w:pPr>
      <w:r w:rsidRPr="00406423">
        <w:rPr>
          <w:rFonts w:ascii="Times New Roman" w:hAnsi="Times New Roman" w:cs="Times New Roman"/>
          <w:b/>
          <w:lang w:val="uk-UA"/>
        </w:rPr>
        <w:t>ХАРАКТЕРИСТИКИ ПРЕДМЕТА ЗАКУПІВЛІ</w:t>
      </w:r>
    </w:p>
    <w:p w:rsidR="00406423" w:rsidRPr="00406423" w:rsidRDefault="00406423" w:rsidP="00933295">
      <w:pPr>
        <w:widowControl w:val="0"/>
        <w:suppressAutoHyphens/>
        <w:snapToGrid w:val="0"/>
        <w:spacing w:after="0" w:line="240" w:lineRule="auto"/>
        <w:jc w:val="both"/>
        <w:rPr>
          <w:rFonts w:ascii="Times New Roman" w:eastAsia="Times New Roman" w:hAnsi="Times New Roman" w:cs="Times New Roman"/>
          <w:b/>
          <w:color w:val="000000"/>
          <w:sz w:val="28"/>
          <w:szCs w:val="28"/>
          <w:lang w:val="uk-UA" w:eastAsia="zh-CN"/>
        </w:rPr>
      </w:pPr>
      <w:r w:rsidRPr="00406423">
        <w:rPr>
          <w:rFonts w:ascii="Times New Roman" w:eastAsia="Times New Roman" w:hAnsi="Times New Roman" w:cs="Times New Roman"/>
          <w:b/>
          <w:sz w:val="24"/>
          <w:szCs w:val="24"/>
          <w:lang w:val="uk-UA" w:eastAsia="zh-CN"/>
        </w:rPr>
        <w:t>1.Предмет закупівлі</w:t>
      </w:r>
      <w:r w:rsidRPr="00406423">
        <w:rPr>
          <w:rFonts w:ascii="Times New Roman" w:eastAsia="Times New Roman" w:hAnsi="Times New Roman" w:cs="Times New Roman"/>
          <w:sz w:val="24"/>
          <w:szCs w:val="24"/>
          <w:lang w:val="uk-UA" w:eastAsia="zh-CN"/>
        </w:rPr>
        <w:t>:</w:t>
      </w:r>
      <w:r w:rsidR="00721B63">
        <w:rPr>
          <w:rFonts w:ascii="Times New Roman" w:eastAsia="Times New Roman" w:hAnsi="Times New Roman" w:cs="Times New Roman"/>
          <w:sz w:val="24"/>
          <w:szCs w:val="24"/>
          <w:lang w:val="uk-UA" w:eastAsia="zh-CN"/>
        </w:rPr>
        <w:t xml:space="preserve"> </w:t>
      </w:r>
      <w:r w:rsidRPr="00406423">
        <w:rPr>
          <w:rFonts w:ascii="Times New Roman" w:eastAsia="Times New Roman" w:hAnsi="Times New Roman" w:cs="Times New Roman"/>
          <w:b/>
          <w:color w:val="000000"/>
          <w:sz w:val="24"/>
          <w:szCs w:val="24"/>
          <w:lang w:val="uk-UA" w:eastAsia="zh-CN"/>
        </w:rPr>
        <w:t>Дрова паливні</w:t>
      </w:r>
      <w:r w:rsidR="00721B63">
        <w:rPr>
          <w:rFonts w:ascii="Times New Roman" w:eastAsia="Times New Roman" w:hAnsi="Times New Roman" w:cs="Times New Roman"/>
          <w:b/>
          <w:color w:val="000000"/>
          <w:sz w:val="24"/>
          <w:szCs w:val="24"/>
          <w:lang w:val="uk-UA" w:eastAsia="zh-CN"/>
        </w:rPr>
        <w:t>(колоті)</w:t>
      </w:r>
      <w:r w:rsidRPr="00406423">
        <w:rPr>
          <w:rFonts w:ascii="Times New Roman" w:eastAsia="Times New Roman" w:hAnsi="Times New Roman" w:cs="Times New Roman"/>
          <w:b/>
          <w:color w:val="000000"/>
          <w:sz w:val="24"/>
          <w:szCs w:val="24"/>
          <w:lang w:val="uk-UA" w:eastAsia="zh-CN"/>
        </w:rPr>
        <w:t xml:space="preserve"> твердих порід</w:t>
      </w:r>
      <w:r w:rsidRPr="00406423">
        <w:rPr>
          <w:rFonts w:ascii="Times New Roman" w:eastAsia="Times New Roman" w:hAnsi="Times New Roman" w:cs="Times New Roman"/>
          <w:szCs w:val="20"/>
          <w:lang w:val="uk-UA" w:eastAsia="zh-CN"/>
        </w:rPr>
        <w:t xml:space="preserve"> кількості та за технічними характеристиками, що  наведені нижче:</w:t>
      </w:r>
    </w:p>
    <w:p w:rsidR="00406423" w:rsidRPr="00406423" w:rsidRDefault="00406423" w:rsidP="00406423">
      <w:pPr>
        <w:keepNext/>
        <w:spacing w:after="200" w:line="276" w:lineRule="auto"/>
        <w:ind w:left="720"/>
        <w:contextualSpacing/>
        <w:jc w:val="both"/>
        <w:rPr>
          <w:rFonts w:eastAsiaTheme="minorEastAsia"/>
          <w:sz w:val="24"/>
          <w:szCs w:val="24"/>
          <w:lang w:val="uk-UA" w:eastAsia="uk-UA"/>
        </w:rPr>
      </w:pPr>
    </w:p>
    <w:tbl>
      <w:tblPr>
        <w:tblW w:w="1129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676"/>
        <w:gridCol w:w="1134"/>
        <w:gridCol w:w="3779"/>
      </w:tblGrid>
      <w:tr w:rsidR="00406423" w:rsidRPr="00406423" w:rsidTr="00CB1194">
        <w:trPr>
          <w:trHeight w:val="500"/>
        </w:trPr>
        <w:tc>
          <w:tcPr>
            <w:tcW w:w="1702"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keepNext/>
              <w:jc w:val="center"/>
              <w:rPr>
                <w:rFonts w:ascii="Times New Roman" w:hAnsi="Times New Roman" w:cs="Times New Roman"/>
                <w:b/>
                <w:lang w:val="uk-UA"/>
              </w:rPr>
            </w:pPr>
            <w:r w:rsidRPr="00406423">
              <w:rPr>
                <w:rFonts w:ascii="Times New Roman" w:hAnsi="Times New Roman" w:cs="Times New Roman"/>
                <w:b/>
                <w:lang w:val="uk-UA"/>
              </w:rPr>
              <w:t>№ з/п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keepNext/>
              <w:jc w:val="center"/>
              <w:rPr>
                <w:rFonts w:ascii="Times New Roman" w:hAnsi="Times New Roman" w:cs="Times New Roman"/>
                <w:b/>
                <w:lang w:val="uk-UA"/>
              </w:rPr>
            </w:pPr>
            <w:r w:rsidRPr="00406423">
              <w:rPr>
                <w:rFonts w:ascii="Times New Roman" w:hAnsi="Times New Roman" w:cs="Times New Roman"/>
                <w:b/>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keepNext/>
              <w:jc w:val="center"/>
              <w:rPr>
                <w:rFonts w:ascii="Times New Roman" w:hAnsi="Times New Roman" w:cs="Times New Roman"/>
                <w:b/>
                <w:lang w:val="uk-UA"/>
              </w:rPr>
            </w:pPr>
            <w:r w:rsidRPr="00406423">
              <w:rPr>
                <w:rFonts w:ascii="Times New Roman" w:hAnsi="Times New Roman" w:cs="Times New Roman"/>
                <w:b/>
                <w:lang w:val="uk-UA"/>
              </w:rPr>
              <w:t>Одиниця</w:t>
            </w:r>
          </w:p>
          <w:p w:rsidR="00406423" w:rsidRPr="00406423" w:rsidRDefault="00406423" w:rsidP="00406423">
            <w:pPr>
              <w:keepNext/>
              <w:jc w:val="center"/>
              <w:rPr>
                <w:rFonts w:ascii="Times New Roman" w:hAnsi="Times New Roman" w:cs="Times New Roman"/>
                <w:b/>
                <w:lang w:val="uk-UA"/>
              </w:rPr>
            </w:pPr>
            <w:r w:rsidRPr="00406423">
              <w:rPr>
                <w:rFonts w:ascii="Times New Roman" w:hAnsi="Times New Roman" w:cs="Times New Roman"/>
                <w:b/>
                <w:lang w:val="uk-UA"/>
              </w:rPr>
              <w:t>виміру</w:t>
            </w:r>
          </w:p>
        </w:tc>
        <w:tc>
          <w:tcPr>
            <w:tcW w:w="3780" w:type="dxa"/>
            <w:tcBorders>
              <w:top w:val="single" w:sz="4" w:space="0" w:color="auto"/>
              <w:left w:val="single" w:sz="4" w:space="0" w:color="auto"/>
              <w:bottom w:val="single" w:sz="4" w:space="0" w:color="auto"/>
              <w:right w:val="single" w:sz="4" w:space="0" w:color="auto"/>
            </w:tcBorders>
            <w:vAlign w:val="center"/>
          </w:tcPr>
          <w:p w:rsidR="00406423" w:rsidRPr="00406423" w:rsidRDefault="00406423" w:rsidP="00406423">
            <w:pPr>
              <w:keepNext/>
              <w:jc w:val="center"/>
              <w:rPr>
                <w:rFonts w:ascii="Times New Roman" w:hAnsi="Times New Roman" w:cs="Times New Roman"/>
                <w:b/>
                <w:lang w:val="uk-UA"/>
              </w:rPr>
            </w:pPr>
            <w:r w:rsidRPr="00406423">
              <w:rPr>
                <w:rFonts w:ascii="Times New Roman" w:hAnsi="Times New Roman" w:cs="Times New Roman"/>
                <w:b/>
                <w:lang w:val="uk-UA"/>
              </w:rPr>
              <w:t>Кількість</w:t>
            </w:r>
          </w:p>
          <w:p w:rsidR="00406423" w:rsidRPr="00406423" w:rsidRDefault="00406423" w:rsidP="00406423">
            <w:pPr>
              <w:keepNext/>
              <w:jc w:val="center"/>
              <w:rPr>
                <w:rFonts w:ascii="Times New Roman" w:hAnsi="Times New Roman" w:cs="Times New Roman"/>
                <w:b/>
                <w:lang w:val="uk-UA"/>
              </w:rPr>
            </w:pPr>
          </w:p>
        </w:tc>
      </w:tr>
      <w:tr w:rsidR="00406423" w:rsidRPr="00406423" w:rsidTr="00CB1194">
        <w:trPr>
          <w:trHeight w:val="895"/>
        </w:trPr>
        <w:tc>
          <w:tcPr>
            <w:tcW w:w="1702" w:type="dxa"/>
            <w:tcBorders>
              <w:top w:val="single" w:sz="4" w:space="0" w:color="auto"/>
              <w:left w:val="single" w:sz="4" w:space="0" w:color="auto"/>
              <w:bottom w:val="single" w:sz="4" w:space="0" w:color="auto"/>
              <w:right w:val="single" w:sz="4" w:space="0" w:color="auto"/>
            </w:tcBorders>
            <w:vAlign w:val="center"/>
            <w:hideMark/>
          </w:tcPr>
          <w:p w:rsidR="00406423" w:rsidRDefault="00406423" w:rsidP="00406423">
            <w:pPr>
              <w:keepNext/>
              <w:jc w:val="center"/>
              <w:rPr>
                <w:rFonts w:ascii="Times New Roman" w:hAnsi="Times New Roman" w:cs="Times New Roman"/>
                <w:lang w:val="uk-UA"/>
              </w:rPr>
            </w:pPr>
          </w:p>
          <w:p w:rsidR="00406423" w:rsidRPr="00406423" w:rsidRDefault="00406423" w:rsidP="00406423">
            <w:pPr>
              <w:keepNext/>
              <w:jc w:val="center"/>
              <w:rPr>
                <w:rFonts w:ascii="Times New Roman" w:hAnsi="Times New Roman" w:cs="Times New Roman"/>
                <w:lang w:val="uk-UA"/>
              </w:rPr>
            </w:pPr>
            <w:r w:rsidRPr="00406423">
              <w:rPr>
                <w:rFonts w:ascii="Times New Roman" w:hAnsi="Times New Roman" w:cs="Times New Roman"/>
                <w:lang w:val="uk-UA"/>
              </w:rPr>
              <w:t>1</w:t>
            </w:r>
          </w:p>
          <w:p w:rsidR="00406423" w:rsidRPr="00406423" w:rsidRDefault="00406423" w:rsidP="00406423">
            <w:pPr>
              <w:rPr>
                <w:rFonts w:ascii="Times New Roman" w:hAnsi="Times New Roman" w:cs="Times New Roman"/>
                <w:lang w:val="uk-UA"/>
              </w:rPr>
            </w:pPr>
          </w:p>
        </w:tc>
        <w:tc>
          <w:tcPr>
            <w:tcW w:w="4677" w:type="dxa"/>
            <w:tcBorders>
              <w:top w:val="single" w:sz="4" w:space="0" w:color="auto"/>
              <w:left w:val="single" w:sz="4" w:space="0" w:color="auto"/>
              <w:bottom w:val="single" w:sz="4" w:space="0" w:color="auto"/>
              <w:right w:val="single" w:sz="4" w:space="0" w:color="auto"/>
            </w:tcBorders>
            <w:hideMark/>
          </w:tcPr>
          <w:p w:rsidR="00406423" w:rsidRDefault="00406423" w:rsidP="00406423">
            <w:pPr>
              <w:tabs>
                <w:tab w:val="left" w:pos="0"/>
                <w:tab w:val="center" w:pos="4153"/>
                <w:tab w:val="right" w:pos="8306"/>
              </w:tabs>
              <w:jc w:val="center"/>
              <w:rPr>
                <w:rFonts w:ascii="Times New Roman" w:hAnsi="Times New Roman" w:cs="Times New Roman"/>
                <w:b/>
                <w:lang w:val="uk-UA"/>
              </w:rPr>
            </w:pPr>
          </w:p>
          <w:p w:rsidR="00406423" w:rsidRDefault="00406423" w:rsidP="00406423">
            <w:pPr>
              <w:tabs>
                <w:tab w:val="left" w:pos="0"/>
                <w:tab w:val="center" w:pos="4153"/>
                <w:tab w:val="right" w:pos="8306"/>
              </w:tabs>
              <w:jc w:val="center"/>
              <w:rPr>
                <w:rFonts w:ascii="Times New Roman" w:hAnsi="Times New Roman" w:cs="Times New Roman"/>
                <w:b/>
                <w:lang w:val="uk-UA"/>
              </w:rPr>
            </w:pPr>
            <w:r w:rsidRPr="00406423">
              <w:rPr>
                <w:rFonts w:ascii="Times New Roman" w:hAnsi="Times New Roman" w:cs="Times New Roman"/>
                <w:b/>
                <w:lang w:val="uk-UA"/>
              </w:rPr>
              <w:t>Дрова паливні</w:t>
            </w:r>
            <w:r w:rsidR="00721B63">
              <w:rPr>
                <w:rFonts w:ascii="Times New Roman" w:hAnsi="Times New Roman" w:cs="Times New Roman"/>
                <w:b/>
                <w:lang w:val="uk-UA"/>
              </w:rPr>
              <w:t>(колоті)</w:t>
            </w:r>
            <w:r w:rsidRPr="00406423">
              <w:rPr>
                <w:rFonts w:ascii="Times New Roman" w:hAnsi="Times New Roman" w:cs="Times New Roman"/>
                <w:b/>
                <w:lang w:val="uk-UA"/>
              </w:rPr>
              <w:t xml:space="preserve"> твердих порід</w:t>
            </w:r>
          </w:p>
          <w:p w:rsidR="00406423" w:rsidRPr="00406423" w:rsidRDefault="00406423" w:rsidP="00406423">
            <w:pPr>
              <w:tabs>
                <w:tab w:val="left" w:pos="0"/>
                <w:tab w:val="center" w:pos="4153"/>
                <w:tab w:val="right" w:pos="8306"/>
              </w:tabs>
              <w:jc w:val="center"/>
              <w:rPr>
                <w:rFonts w:ascii="Times New Roman" w:hAnsi="Times New Roman" w:cs="Times New Roman"/>
                <w:noProof/>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keepNext/>
              <w:jc w:val="center"/>
              <w:rPr>
                <w:rFonts w:ascii="Times New Roman" w:hAnsi="Times New Roman" w:cs="Times New Roman"/>
                <w:lang w:val="uk-UA"/>
              </w:rPr>
            </w:pPr>
            <w:r w:rsidRPr="00406423">
              <w:rPr>
                <w:rFonts w:ascii="Times New Roman" w:hAnsi="Times New Roman" w:cs="Times New Roman"/>
                <w:lang w:val="uk-UA"/>
              </w:rPr>
              <w:t>м. куб</w:t>
            </w:r>
            <w:r w:rsidR="00AE0070">
              <w:rPr>
                <w:rFonts w:ascii="Times New Roman" w:hAnsi="Times New Roman" w:cs="Times New Roman"/>
                <w:lang w:val="uk-UA"/>
              </w:rPr>
              <w:t>.</w:t>
            </w:r>
          </w:p>
        </w:tc>
        <w:tc>
          <w:tcPr>
            <w:tcW w:w="3780" w:type="dxa"/>
            <w:tcBorders>
              <w:top w:val="single" w:sz="4" w:space="0" w:color="auto"/>
              <w:left w:val="single" w:sz="4" w:space="0" w:color="auto"/>
              <w:bottom w:val="single" w:sz="4" w:space="0" w:color="auto"/>
              <w:right w:val="single" w:sz="4" w:space="0" w:color="auto"/>
            </w:tcBorders>
            <w:vAlign w:val="center"/>
            <w:hideMark/>
          </w:tcPr>
          <w:p w:rsidR="00406423" w:rsidRPr="00FC202E" w:rsidRDefault="00067991" w:rsidP="00330DF0">
            <w:pPr>
              <w:keepNext/>
              <w:jc w:val="center"/>
              <w:rPr>
                <w:rFonts w:ascii="Times New Roman" w:hAnsi="Times New Roman" w:cs="Times New Roman"/>
                <w:lang w:val="uk-UA"/>
              </w:rPr>
            </w:pPr>
            <w:r>
              <w:rPr>
                <w:rFonts w:ascii="Times New Roman" w:hAnsi="Times New Roman" w:cs="Times New Roman"/>
                <w:lang w:val="uk-UA"/>
              </w:rPr>
              <w:t>81</w:t>
            </w:r>
          </w:p>
        </w:tc>
      </w:tr>
    </w:tbl>
    <w:p w:rsidR="00406423" w:rsidRPr="00406423" w:rsidRDefault="00406423" w:rsidP="00406423">
      <w:pPr>
        <w:keepNext/>
        <w:jc w:val="both"/>
        <w:rPr>
          <w:rFonts w:ascii="Times New Roman" w:hAnsi="Times New Roman" w:cs="Times New Roman"/>
          <w:lang w:val="uk-UA" w:eastAsia="zh-CN"/>
        </w:rPr>
      </w:pPr>
    </w:p>
    <w:p w:rsidR="00406423" w:rsidRPr="00406423" w:rsidRDefault="00406423" w:rsidP="00406423">
      <w:pPr>
        <w:numPr>
          <w:ilvl w:val="0"/>
          <w:numId w:val="10"/>
        </w:numPr>
        <w:autoSpaceDN w:val="0"/>
        <w:spacing w:after="0" w:line="240" w:lineRule="auto"/>
        <w:ind w:left="0" w:firstLine="851"/>
        <w:jc w:val="both"/>
        <w:rPr>
          <w:rFonts w:ascii="Times New Roman" w:hAnsi="Times New Roman"/>
          <w:lang w:val="uk-UA"/>
        </w:rPr>
      </w:pPr>
      <w:r w:rsidRPr="00406423">
        <w:rPr>
          <w:rFonts w:ascii="Times New Roman" w:hAnsi="Times New Roman"/>
          <w:lang w:val="uk-UA"/>
        </w:rPr>
        <w:t>Учасник повинен забезпечити постачання товару, якість якого відповідає вимогам ДСТУ, діючим стандартам і технічним умовам (ТУ), встановленим чинним законо</w:t>
      </w:r>
      <w:r w:rsidR="003A2B49">
        <w:rPr>
          <w:rFonts w:ascii="Times New Roman" w:hAnsi="Times New Roman"/>
          <w:lang w:val="uk-UA"/>
        </w:rPr>
        <w:t>давством для товару даного виду;</w:t>
      </w:r>
    </w:p>
    <w:p w:rsidR="00406423" w:rsidRPr="00FE0F71" w:rsidRDefault="00406423" w:rsidP="00FE0F71">
      <w:pPr>
        <w:numPr>
          <w:ilvl w:val="0"/>
          <w:numId w:val="11"/>
        </w:numPr>
        <w:autoSpaceDN w:val="0"/>
        <w:spacing w:after="0" w:line="276" w:lineRule="auto"/>
        <w:ind w:left="0" w:firstLine="851"/>
        <w:jc w:val="both"/>
        <w:rPr>
          <w:rFonts w:ascii="Times New Roman" w:hAnsi="Times New Roman"/>
          <w:lang w:val="uk-UA"/>
        </w:rPr>
      </w:pPr>
      <w:r w:rsidRPr="00406423">
        <w:rPr>
          <w:rFonts w:ascii="Times New Roman" w:hAnsi="Times New Roman"/>
          <w:lang w:val="uk-UA"/>
        </w:rPr>
        <w:t>Допу</w:t>
      </w:r>
      <w:r w:rsidR="007C77EE">
        <w:rPr>
          <w:rFonts w:ascii="Times New Roman" w:hAnsi="Times New Roman"/>
          <w:lang w:val="uk-UA"/>
        </w:rPr>
        <w:t>стима вологість дров не більше 3</w:t>
      </w:r>
      <w:r w:rsidR="003A2B49">
        <w:rPr>
          <w:rFonts w:ascii="Times New Roman" w:hAnsi="Times New Roman"/>
          <w:lang w:val="uk-UA"/>
        </w:rPr>
        <w:t>0%;</w:t>
      </w:r>
    </w:p>
    <w:p w:rsidR="00406423" w:rsidRPr="00406423" w:rsidRDefault="00B23630" w:rsidP="00406423">
      <w:pPr>
        <w:numPr>
          <w:ilvl w:val="0"/>
          <w:numId w:val="11"/>
        </w:numPr>
        <w:autoSpaceDN w:val="0"/>
        <w:spacing w:after="0" w:line="276" w:lineRule="auto"/>
        <w:ind w:left="0" w:firstLine="851"/>
        <w:jc w:val="both"/>
        <w:rPr>
          <w:rFonts w:ascii="Times New Roman" w:hAnsi="Times New Roman"/>
          <w:lang w:val="uk-UA"/>
        </w:rPr>
      </w:pPr>
      <w:r>
        <w:rPr>
          <w:rFonts w:ascii="Times New Roman" w:hAnsi="Times New Roman"/>
          <w:lang w:val="uk-UA" w:eastAsia="uk-UA"/>
        </w:rPr>
        <w:t xml:space="preserve">Породи дерев, які мають постачатися: </w:t>
      </w:r>
      <w:r w:rsidR="00406423" w:rsidRPr="00441022">
        <w:rPr>
          <w:rFonts w:ascii="Times New Roman" w:hAnsi="Times New Roman"/>
          <w:lang w:val="uk-UA"/>
        </w:rPr>
        <w:t xml:space="preserve">дуб, бук, граб, ясен, </w:t>
      </w:r>
      <w:r w:rsidR="00721B63">
        <w:rPr>
          <w:rFonts w:ascii="Times New Roman" w:hAnsi="Times New Roman"/>
          <w:lang w:val="uk-UA"/>
        </w:rPr>
        <w:t xml:space="preserve"> клен, акація</w:t>
      </w:r>
      <w:r>
        <w:rPr>
          <w:rFonts w:ascii="Times New Roman" w:hAnsi="Times New Roman"/>
          <w:lang w:val="uk-UA"/>
        </w:rPr>
        <w:t>.</w:t>
      </w:r>
    </w:p>
    <w:p w:rsidR="00406423" w:rsidRPr="00406423" w:rsidRDefault="00406423" w:rsidP="00406423">
      <w:pPr>
        <w:numPr>
          <w:ilvl w:val="0"/>
          <w:numId w:val="11"/>
        </w:numPr>
        <w:autoSpaceDN w:val="0"/>
        <w:spacing w:after="0" w:line="276" w:lineRule="auto"/>
        <w:ind w:left="0" w:firstLine="851"/>
        <w:jc w:val="both"/>
        <w:rPr>
          <w:rFonts w:ascii="Times New Roman" w:hAnsi="Times New Roman"/>
          <w:lang w:val="uk-UA"/>
        </w:rPr>
      </w:pPr>
      <w:r w:rsidRPr="00406423">
        <w:rPr>
          <w:rFonts w:ascii="Times New Roman" w:hAnsi="Times New Roman"/>
          <w:lang w:val="uk-UA"/>
        </w:rPr>
        <w:t>Дрова повинні бути очищені від сучків і гілок. Висота сучків, що залишилися не повинна перевищувати 30 мм.</w:t>
      </w:r>
      <w:r w:rsidR="003A2B49">
        <w:rPr>
          <w:rFonts w:ascii="Times New Roman" w:hAnsi="Times New Roman"/>
          <w:lang w:val="uk-UA"/>
        </w:rPr>
        <w:t>;</w:t>
      </w:r>
    </w:p>
    <w:p w:rsidR="00406423" w:rsidRDefault="00406423" w:rsidP="00406423">
      <w:pPr>
        <w:numPr>
          <w:ilvl w:val="0"/>
          <w:numId w:val="11"/>
        </w:numPr>
        <w:autoSpaceDN w:val="0"/>
        <w:spacing w:after="0" w:line="276" w:lineRule="auto"/>
        <w:ind w:left="0" w:firstLine="851"/>
        <w:jc w:val="both"/>
        <w:rPr>
          <w:rFonts w:ascii="Times New Roman" w:hAnsi="Times New Roman"/>
          <w:lang w:val="uk-UA"/>
        </w:rPr>
      </w:pPr>
      <w:r w:rsidRPr="00406423">
        <w:rPr>
          <w:rFonts w:ascii="Times New Roman" w:hAnsi="Times New Roman"/>
          <w:lang w:val="uk-UA"/>
        </w:rPr>
        <w:t>Дрова можуть</w:t>
      </w:r>
      <w:r w:rsidR="003A2B49">
        <w:rPr>
          <w:rFonts w:ascii="Times New Roman" w:hAnsi="Times New Roman"/>
          <w:lang w:val="uk-UA"/>
        </w:rPr>
        <w:t xml:space="preserve"> бути як в корі, так і без кори;</w:t>
      </w:r>
    </w:p>
    <w:p w:rsidR="003A2B49" w:rsidRPr="00406423" w:rsidRDefault="003A2B49" w:rsidP="00406423">
      <w:pPr>
        <w:numPr>
          <w:ilvl w:val="0"/>
          <w:numId w:val="11"/>
        </w:numPr>
        <w:autoSpaceDN w:val="0"/>
        <w:spacing w:after="0" w:line="276" w:lineRule="auto"/>
        <w:ind w:left="0" w:firstLine="851"/>
        <w:jc w:val="both"/>
        <w:rPr>
          <w:rFonts w:ascii="Times New Roman" w:hAnsi="Times New Roman"/>
          <w:lang w:val="uk-UA"/>
        </w:rPr>
      </w:pPr>
      <w:r>
        <w:rPr>
          <w:rFonts w:ascii="Times New Roman" w:hAnsi="Times New Roman"/>
          <w:lang w:val="uk-UA"/>
        </w:rPr>
        <w:t xml:space="preserve">Дрова повинні бути </w:t>
      </w:r>
      <w:r w:rsidR="007626CD">
        <w:rPr>
          <w:rFonts w:ascii="Times New Roman" w:hAnsi="Times New Roman"/>
          <w:lang w:val="uk-UA"/>
        </w:rPr>
        <w:t>колоті відповідного розміру</w:t>
      </w:r>
      <w:r>
        <w:rPr>
          <w:rFonts w:ascii="Times New Roman" w:hAnsi="Times New Roman"/>
          <w:lang w:val="uk-UA"/>
        </w:rPr>
        <w:t>;</w:t>
      </w:r>
    </w:p>
    <w:p w:rsidR="00406423" w:rsidRPr="00406423" w:rsidRDefault="00406423" w:rsidP="00406423">
      <w:pPr>
        <w:numPr>
          <w:ilvl w:val="0"/>
          <w:numId w:val="11"/>
        </w:numPr>
        <w:autoSpaceDN w:val="0"/>
        <w:spacing w:after="0" w:line="276" w:lineRule="auto"/>
        <w:ind w:left="0" w:firstLine="851"/>
        <w:jc w:val="both"/>
        <w:rPr>
          <w:rFonts w:ascii="Times New Roman" w:hAnsi="Times New Roman"/>
          <w:lang w:val="uk-UA"/>
        </w:rPr>
      </w:pPr>
      <w:r w:rsidRPr="00406423">
        <w:rPr>
          <w:rFonts w:ascii="Times New Roman" w:hAnsi="Times New Roman"/>
          <w:lang w:val="uk-UA"/>
        </w:rPr>
        <w:t>Дрова пов</w:t>
      </w:r>
      <w:r w:rsidR="003A2B49">
        <w:rPr>
          <w:rFonts w:ascii="Times New Roman" w:hAnsi="Times New Roman"/>
          <w:lang w:val="uk-UA"/>
        </w:rPr>
        <w:t xml:space="preserve">инні бути без гнилі та </w:t>
      </w:r>
      <w:proofErr w:type="spellStart"/>
      <w:r w:rsidR="003A2B49">
        <w:rPr>
          <w:rFonts w:ascii="Times New Roman" w:hAnsi="Times New Roman"/>
          <w:lang w:val="uk-UA"/>
        </w:rPr>
        <w:t>трухляви</w:t>
      </w:r>
      <w:proofErr w:type="spellEnd"/>
      <w:r w:rsidR="003A2B49">
        <w:rPr>
          <w:rFonts w:ascii="Times New Roman" w:hAnsi="Times New Roman"/>
          <w:lang w:val="uk-UA"/>
        </w:rPr>
        <w:t>;</w:t>
      </w:r>
    </w:p>
    <w:p w:rsidR="00406423" w:rsidRDefault="00406423" w:rsidP="006806A1">
      <w:pPr>
        <w:numPr>
          <w:ilvl w:val="0"/>
          <w:numId w:val="11"/>
        </w:numPr>
        <w:autoSpaceDN w:val="0"/>
        <w:spacing w:after="0" w:line="276" w:lineRule="auto"/>
        <w:ind w:left="0" w:firstLine="851"/>
        <w:jc w:val="both"/>
        <w:rPr>
          <w:rFonts w:ascii="Times New Roman" w:hAnsi="Times New Roman" w:cs="Times New Roman"/>
          <w:lang w:val="uk-UA"/>
        </w:rPr>
      </w:pPr>
      <w:proofErr w:type="spellStart"/>
      <w:r w:rsidRPr="006806A1">
        <w:rPr>
          <w:rFonts w:ascii="Times New Roman" w:hAnsi="Times New Roman" w:cs="Times New Roman"/>
        </w:rPr>
        <w:t>Продукція</w:t>
      </w:r>
      <w:proofErr w:type="spellEnd"/>
      <w:r w:rsidRPr="006806A1">
        <w:rPr>
          <w:rFonts w:ascii="Times New Roman" w:hAnsi="Times New Roman" w:cs="Times New Roman"/>
        </w:rPr>
        <w:t xml:space="preserve"> не </w:t>
      </w:r>
      <w:proofErr w:type="gramStart"/>
      <w:r w:rsidRPr="006806A1">
        <w:rPr>
          <w:rFonts w:ascii="Times New Roman" w:hAnsi="Times New Roman" w:cs="Times New Roman"/>
        </w:rPr>
        <w:t>повинна</w:t>
      </w:r>
      <w:proofErr w:type="gramEnd"/>
      <w:r w:rsidRPr="006806A1">
        <w:rPr>
          <w:rFonts w:ascii="Times New Roman" w:hAnsi="Times New Roman" w:cs="Times New Roman"/>
        </w:rPr>
        <w:t xml:space="preserve"> бути в </w:t>
      </w:r>
      <w:proofErr w:type="spellStart"/>
      <w:r w:rsidRPr="006806A1">
        <w:rPr>
          <w:rFonts w:ascii="Times New Roman" w:hAnsi="Times New Roman" w:cs="Times New Roman"/>
        </w:rPr>
        <w:t>попередній</w:t>
      </w:r>
      <w:proofErr w:type="spellEnd"/>
      <w:r w:rsidRPr="006806A1">
        <w:rPr>
          <w:rFonts w:ascii="Times New Roman" w:hAnsi="Times New Roman" w:cs="Times New Roman"/>
        </w:rPr>
        <w:t xml:space="preserve"> </w:t>
      </w:r>
      <w:proofErr w:type="spellStart"/>
      <w:r w:rsidRPr="006806A1">
        <w:rPr>
          <w:rFonts w:ascii="Times New Roman" w:hAnsi="Times New Roman" w:cs="Times New Roman"/>
        </w:rPr>
        <w:t>експлуатації</w:t>
      </w:r>
      <w:proofErr w:type="spellEnd"/>
      <w:r w:rsidRPr="006806A1">
        <w:rPr>
          <w:rFonts w:ascii="Times New Roman" w:hAnsi="Times New Roman" w:cs="Times New Roman"/>
        </w:rPr>
        <w:t>.</w:t>
      </w:r>
    </w:p>
    <w:p w:rsidR="00AF07A8" w:rsidRPr="00406423" w:rsidRDefault="00AF07A8" w:rsidP="006806A1">
      <w:pPr>
        <w:numPr>
          <w:ilvl w:val="0"/>
          <w:numId w:val="11"/>
        </w:numPr>
        <w:autoSpaceDN w:val="0"/>
        <w:spacing w:after="0" w:line="276" w:lineRule="auto"/>
        <w:ind w:left="0" w:firstLine="851"/>
        <w:jc w:val="both"/>
        <w:rPr>
          <w:rFonts w:ascii="Times New Roman" w:hAnsi="Times New Roman" w:cs="Times New Roman"/>
          <w:lang w:val="uk-UA"/>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2482"/>
        <w:gridCol w:w="3804"/>
      </w:tblGrid>
      <w:tr w:rsidR="00406423" w:rsidRPr="00406423" w:rsidTr="00F754BC">
        <w:trPr>
          <w:jc w:val="center"/>
        </w:trPr>
        <w:tc>
          <w:tcPr>
            <w:tcW w:w="3877"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jc w:val="center"/>
              <w:rPr>
                <w:rFonts w:ascii="Times New Roman" w:hAnsi="Times New Roman"/>
                <w:b/>
                <w:lang w:val="uk-UA"/>
              </w:rPr>
            </w:pPr>
            <w:r w:rsidRPr="00406423">
              <w:rPr>
                <w:rFonts w:ascii="Times New Roman" w:hAnsi="Times New Roman"/>
                <w:b/>
                <w:lang w:val="uk-UA"/>
              </w:rPr>
              <w:t>Найменування предмету закупівлі</w:t>
            </w:r>
          </w:p>
        </w:tc>
        <w:tc>
          <w:tcPr>
            <w:tcW w:w="2482"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jc w:val="center"/>
              <w:rPr>
                <w:rFonts w:ascii="Times New Roman" w:hAnsi="Times New Roman"/>
                <w:b/>
                <w:lang w:val="uk-UA"/>
              </w:rPr>
            </w:pPr>
            <w:r w:rsidRPr="00406423">
              <w:rPr>
                <w:rFonts w:ascii="Times New Roman" w:hAnsi="Times New Roman"/>
                <w:b/>
                <w:lang w:val="uk-UA"/>
              </w:rPr>
              <w:t>Розмір деревини по довжині, см</w:t>
            </w:r>
          </w:p>
        </w:tc>
        <w:tc>
          <w:tcPr>
            <w:tcW w:w="3804" w:type="dxa"/>
            <w:tcBorders>
              <w:top w:val="single" w:sz="4" w:space="0" w:color="auto"/>
              <w:left w:val="single" w:sz="4" w:space="0" w:color="auto"/>
              <w:bottom w:val="single" w:sz="4" w:space="0" w:color="auto"/>
              <w:right w:val="single" w:sz="4" w:space="0" w:color="auto"/>
            </w:tcBorders>
            <w:vAlign w:val="center"/>
            <w:hideMark/>
          </w:tcPr>
          <w:p w:rsidR="00406423" w:rsidRPr="00406423" w:rsidRDefault="00406423" w:rsidP="00406423">
            <w:pPr>
              <w:jc w:val="center"/>
              <w:rPr>
                <w:rFonts w:ascii="Times New Roman" w:hAnsi="Times New Roman"/>
                <w:b/>
                <w:lang w:val="uk-UA"/>
              </w:rPr>
            </w:pPr>
            <w:r w:rsidRPr="00406423">
              <w:rPr>
                <w:rFonts w:ascii="Times New Roman" w:hAnsi="Times New Roman"/>
                <w:b/>
                <w:lang w:val="uk-UA"/>
              </w:rPr>
              <w:t>Розмір деревини по товщині (в діаметрі), см</w:t>
            </w:r>
          </w:p>
        </w:tc>
      </w:tr>
      <w:tr w:rsidR="00406423" w:rsidRPr="00406423" w:rsidTr="00F754BC">
        <w:trPr>
          <w:jc w:val="center"/>
        </w:trPr>
        <w:tc>
          <w:tcPr>
            <w:tcW w:w="3877" w:type="dxa"/>
            <w:tcBorders>
              <w:top w:val="single" w:sz="4" w:space="0" w:color="auto"/>
              <w:left w:val="single" w:sz="4" w:space="0" w:color="auto"/>
              <w:bottom w:val="single" w:sz="4" w:space="0" w:color="auto"/>
              <w:right w:val="single" w:sz="4" w:space="0" w:color="auto"/>
            </w:tcBorders>
            <w:vAlign w:val="center"/>
            <w:hideMark/>
          </w:tcPr>
          <w:p w:rsidR="00406423" w:rsidRPr="00B41FC1" w:rsidRDefault="001D01E2" w:rsidP="00406423">
            <w:pPr>
              <w:jc w:val="center"/>
              <w:rPr>
                <w:rFonts w:ascii="Times New Roman" w:hAnsi="Times New Roman"/>
                <w:lang w:val="uk-UA"/>
              </w:rPr>
            </w:pPr>
            <w:r w:rsidRPr="00B41FC1">
              <w:rPr>
                <w:rFonts w:ascii="Times New Roman" w:hAnsi="Times New Roman"/>
                <w:lang w:val="uk-UA"/>
              </w:rPr>
              <w:t>Дрова паливні</w:t>
            </w:r>
            <w:r w:rsidR="00721B63">
              <w:rPr>
                <w:rFonts w:ascii="Times New Roman" w:hAnsi="Times New Roman"/>
                <w:lang w:val="uk-UA"/>
              </w:rPr>
              <w:t xml:space="preserve"> (колоті)</w:t>
            </w:r>
            <w:r w:rsidRPr="00B41FC1">
              <w:rPr>
                <w:rFonts w:ascii="Times New Roman" w:hAnsi="Times New Roman"/>
                <w:lang w:val="uk-UA"/>
              </w:rPr>
              <w:t xml:space="preserve"> твердих порід</w:t>
            </w:r>
          </w:p>
        </w:tc>
        <w:tc>
          <w:tcPr>
            <w:tcW w:w="2482" w:type="dxa"/>
            <w:tcBorders>
              <w:top w:val="single" w:sz="4" w:space="0" w:color="auto"/>
              <w:left w:val="single" w:sz="4" w:space="0" w:color="auto"/>
              <w:bottom w:val="single" w:sz="4" w:space="0" w:color="auto"/>
              <w:right w:val="single" w:sz="4" w:space="0" w:color="auto"/>
            </w:tcBorders>
            <w:hideMark/>
          </w:tcPr>
          <w:p w:rsidR="00406423" w:rsidRPr="00B41FC1" w:rsidRDefault="001D01E2" w:rsidP="00721B63">
            <w:pPr>
              <w:jc w:val="center"/>
              <w:rPr>
                <w:rFonts w:ascii="Times New Roman" w:hAnsi="Times New Roman"/>
                <w:highlight w:val="yellow"/>
                <w:lang w:val="uk-UA"/>
              </w:rPr>
            </w:pPr>
            <w:r w:rsidRPr="00B41FC1">
              <w:rPr>
                <w:rFonts w:ascii="Times New Roman" w:hAnsi="Times New Roman"/>
                <w:lang w:val="uk-UA"/>
              </w:rPr>
              <w:t xml:space="preserve">до </w:t>
            </w:r>
            <w:r w:rsidR="00721B63">
              <w:rPr>
                <w:rFonts w:ascii="Times New Roman" w:hAnsi="Times New Roman"/>
                <w:lang w:val="uk-UA"/>
              </w:rPr>
              <w:t>0,6</w:t>
            </w:r>
            <w:r w:rsidRPr="00B41FC1">
              <w:rPr>
                <w:rFonts w:ascii="Times New Roman" w:hAnsi="Times New Roman"/>
                <w:lang w:val="uk-UA"/>
              </w:rPr>
              <w:t xml:space="preserve"> </w:t>
            </w:r>
            <w:r w:rsidR="00406423" w:rsidRPr="00B41FC1">
              <w:rPr>
                <w:rFonts w:ascii="Times New Roman" w:hAnsi="Times New Roman"/>
                <w:lang w:val="uk-UA"/>
              </w:rPr>
              <w:t>м</w:t>
            </w:r>
          </w:p>
        </w:tc>
        <w:tc>
          <w:tcPr>
            <w:tcW w:w="3804" w:type="dxa"/>
            <w:tcBorders>
              <w:top w:val="single" w:sz="4" w:space="0" w:color="auto"/>
              <w:left w:val="single" w:sz="4" w:space="0" w:color="auto"/>
              <w:bottom w:val="single" w:sz="4" w:space="0" w:color="auto"/>
              <w:right w:val="single" w:sz="4" w:space="0" w:color="auto"/>
            </w:tcBorders>
          </w:tcPr>
          <w:p w:rsidR="00406423" w:rsidRPr="00B41FC1" w:rsidRDefault="001D01E2" w:rsidP="00406423">
            <w:pPr>
              <w:spacing w:after="0" w:line="240" w:lineRule="auto"/>
              <w:jc w:val="center"/>
              <w:rPr>
                <w:rFonts w:ascii="Times New Roman" w:hAnsi="Times New Roman" w:cs="Calibri"/>
                <w:sz w:val="24"/>
                <w:szCs w:val="24"/>
                <w:lang w:val="uk-UA"/>
              </w:rPr>
            </w:pPr>
            <w:r w:rsidRPr="00B41FC1">
              <w:rPr>
                <w:rFonts w:ascii="Times New Roman" w:hAnsi="Times New Roman" w:cs="Calibri"/>
                <w:sz w:val="24"/>
                <w:szCs w:val="24"/>
                <w:lang w:val="uk-UA"/>
              </w:rPr>
              <w:t xml:space="preserve">від 10 </w:t>
            </w:r>
            <w:r w:rsidR="00330DF0">
              <w:rPr>
                <w:rFonts w:ascii="Times New Roman" w:hAnsi="Times New Roman" w:cs="Calibri"/>
                <w:sz w:val="24"/>
                <w:szCs w:val="24"/>
                <w:lang w:val="uk-UA"/>
              </w:rPr>
              <w:t>до 30</w:t>
            </w:r>
          </w:p>
          <w:p w:rsidR="00406423" w:rsidRPr="00B41FC1" w:rsidRDefault="00406423" w:rsidP="00406423">
            <w:pPr>
              <w:spacing w:after="0" w:line="240" w:lineRule="auto"/>
              <w:jc w:val="both"/>
              <w:rPr>
                <w:rFonts w:ascii="Calibri" w:hAnsi="Calibri" w:cs="Calibri"/>
                <w:lang w:val="uk-UA"/>
              </w:rPr>
            </w:pPr>
          </w:p>
        </w:tc>
      </w:tr>
    </w:tbl>
    <w:p w:rsidR="001D01E2" w:rsidRDefault="001D01E2" w:rsidP="00406423">
      <w:pPr>
        <w:jc w:val="both"/>
        <w:rPr>
          <w:rFonts w:ascii="Times New Roman" w:hAnsi="Times New Roman"/>
          <w:lang w:val="uk-UA" w:eastAsia="ar-SA"/>
        </w:rPr>
      </w:pPr>
    </w:p>
    <w:p w:rsidR="00406423" w:rsidRPr="00406423" w:rsidRDefault="00406423" w:rsidP="007626CD">
      <w:pPr>
        <w:spacing w:after="0"/>
        <w:jc w:val="both"/>
        <w:rPr>
          <w:rFonts w:ascii="Times New Roman" w:hAnsi="Times New Roman"/>
          <w:b/>
          <w:lang w:val="uk-UA" w:eastAsia="zh-CN"/>
        </w:rPr>
      </w:pPr>
      <w:r w:rsidRPr="00406423">
        <w:rPr>
          <w:rFonts w:ascii="Times New Roman" w:hAnsi="Times New Roman"/>
          <w:b/>
          <w:lang w:val="uk-UA"/>
        </w:rPr>
        <w:t>Додаткові умови:</w:t>
      </w:r>
    </w:p>
    <w:p w:rsidR="00406423" w:rsidRPr="00406423" w:rsidRDefault="00CB1194" w:rsidP="007626CD">
      <w:pPr>
        <w:spacing w:after="0"/>
        <w:ind w:firstLine="215"/>
        <w:jc w:val="both"/>
        <w:rPr>
          <w:rFonts w:ascii="Times New Roman" w:hAnsi="Times New Roman"/>
          <w:lang w:val="uk-UA"/>
        </w:rPr>
      </w:pPr>
      <w:r>
        <w:rPr>
          <w:rFonts w:ascii="Times New Roman" w:hAnsi="Times New Roman"/>
          <w:lang w:val="uk-UA" w:eastAsia="ar-SA"/>
        </w:rPr>
        <w:t xml:space="preserve">1. Постачання товару (дрова паливні </w:t>
      </w:r>
      <w:r w:rsidR="00721B63">
        <w:rPr>
          <w:rFonts w:ascii="Times New Roman" w:hAnsi="Times New Roman"/>
          <w:lang w:val="uk-UA" w:eastAsia="ar-SA"/>
        </w:rPr>
        <w:t>(колоті)</w:t>
      </w:r>
      <w:r>
        <w:rPr>
          <w:rFonts w:ascii="Times New Roman" w:hAnsi="Times New Roman"/>
          <w:lang w:val="uk-UA" w:eastAsia="ar-SA"/>
        </w:rPr>
        <w:t>твердих порід</w:t>
      </w:r>
      <w:r w:rsidR="00406423" w:rsidRPr="00406423">
        <w:rPr>
          <w:rFonts w:ascii="Times New Roman" w:hAnsi="Times New Roman"/>
          <w:lang w:val="uk-UA" w:eastAsia="ar-SA"/>
        </w:rPr>
        <w:t>)</w:t>
      </w:r>
      <w:r w:rsidR="00406423" w:rsidRPr="00406423">
        <w:rPr>
          <w:rFonts w:ascii="Times New Roman" w:hAnsi="Times New Roman"/>
          <w:bCs/>
          <w:lang w:val="uk-UA"/>
        </w:rPr>
        <w:t xml:space="preserve"> здійснюється партіями, </w:t>
      </w:r>
      <w:r w:rsidR="00406423" w:rsidRPr="00406423">
        <w:rPr>
          <w:rFonts w:ascii="Times New Roman" w:hAnsi="Times New Roman"/>
          <w:lang w:val="uk-UA"/>
        </w:rPr>
        <w:t>що погоджуються сторонами,</w:t>
      </w:r>
      <w:r w:rsidR="0037288A">
        <w:rPr>
          <w:rFonts w:ascii="Times New Roman" w:hAnsi="Times New Roman"/>
          <w:lang w:val="uk-UA"/>
        </w:rPr>
        <w:t xml:space="preserve"> за заявкою З</w:t>
      </w:r>
      <w:r w:rsidR="00D50BA1">
        <w:rPr>
          <w:rFonts w:ascii="Times New Roman" w:hAnsi="Times New Roman"/>
          <w:lang w:val="uk-UA"/>
        </w:rPr>
        <w:t>амовника</w:t>
      </w:r>
      <w:r w:rsidR="00132D6A">
        <w:rPr>
          <w:rFonts w:ascii="Times New Roman" w:hAnsi="Times New Roman"/>
          <w:lang w:val="uk-UA"/>
        </w:rPr>
        <w:t xml:space="preserve"> (письмовою чи усною)</w:t>
      </w:r>
      <w:r w:rsidR="00D50BA1">
        <w:rPr>
          <w:rFonts w:ascii="Times New Roman" w:hAnsi="Times New Roman"/>
          <w:lang w:val="uk-UA"/>
        </w:rPr>
        <w:t>,</w:t>
      </w:r>
      <w:r w:rsidR="00406423" w:rsidRPr="00406423">
        <w:rPr>
          <w:rFonts w:ascii="Times New Roman" w:hAnsi="Times New Roman"/>
          <w:lang w:val="uk-UA"/>
        </w:rPr>
        <w:t xml:space="preserve"> транспортом учасника-переможця з дотри</w:t>
      </w:r>
      <w:r w:rsidR="009D1725">
        <w:rPr>
          <w:rFonts w:ascii="Times New Roman" w:hAnsi="Times New Roman"/>
          <w:lang w:val="uk-UA"/>
        </w:rPr>
        <w:t xml:space="preserve">манням умов захисту довкілля, </w:t>
      </w:r>
      <w:r w:rsidR="00406423" w:rsidRPr="00406423">
        <w:rPr>
          <w:rFonts w:ascii="Times New Roman" w:hAnsi="Times New Roman"/>
          <w:lang w:val="uk-UA"/>
        </w:rPr>
        <w:t xml:space="preserve"> в робочі дні та години. </w:t>
      </w:r>
      <w:proofErr w:type="spellStart"/>
      <w:r w:rsidR="00406423" w:rsidRPr="00406423">
        <w:rPr>
          <w:rFonts w:ascii="Times New Roman" w:hAnsi="Times New Roman"/>
        </w:rPr>
        <w:t>Вартість</w:t>
      </w:r>
      <w:proofErr w:type="spellEnd"/>
      <w:r w:rsidR="00406423" w:rsidRPr="00406423">
        <w:rPr>
          <w:rFonts w:ascii="Times New Roman" w:hAnsi="Times New Roman"/>
        </w:rPr>
        <w:t xml:space="preserve"> </w:t>
      </w:r>
      <w:proofErr w:type="spellStart"/>
      <w:r w:rsidR="00406423" w:rsidRPr="00406423">
        <w:rPr>
          <w:rFonts w:ascii="Times New Roman" w:hAnsi="Times New Roman"/>
        </w:rPr>
        <w:t>навантаження</w:t>
      </w:r>
      <w:proofErr w:type="spellEnd"/>
      <w:r w:rsidR="00406423" w:rsidRPr="00406423">
        <w:rPr>
          <w:rFonts w:ascii="Times New Roman" w:hAnsi="Times New Roman"/>
        </w:rPr>
        <w:t xml:space="preserve">, </w:t>
      </w:r>
      <w:proofErr w:type="spellStart"/>
      <w:r w:rsidR="00406423" w:rsidRPr="00406423">
        <w:rPr>
          <w:rFonts w:ascii="Times New Roman" w:hAnsi="Times New Roman"/>
        </w:rPr>
        <w:t>розвантаження</w:t>
      </w:r>
      <w:proofErr w:type="spellEnd"/>
      <w:r w:rsidR="00406423" w:rsidRPr="00406423">
        <w:rPr>
          <w:rFonts w:ascii="Times New Roman" w:hAnsi="Times New Roman"/>
        </w:rPr>
        <w:t xml:space="preserve">, </w:t>
      </w:r>
      <w:proofErr w:type="spellStart"/>
      <w:r w:rsidR="00406423" w:rsidRPr="00406423">
        <w:rPr>
          <w:rFonts w:ascii="Times New Roman" w:hAnsi="Times New Roman"/>
        </w:rPr>
        <w:t>зберігання</w:t>
      </w:r>
      <w:proofErr w:type="spellEnd"/>
      <w:r w:rsidR="00406423" w:rsidRPr="00406423">
        <w:rPr>
          <w:rFonts w:ascii="Times New Roman" w:hAnsi="Times New Roman"/>
        </w:rPr>
        <w:t xml:space="preserve"> та доставка товару повинна </w:t>
      </w:r>
      <w:proofErr w:type="gramStart"/>
      <w:r w:rsidR="00406423" w:rsidRPr="00406423">
        <w:rPr>
          <w:rFonts w:ascii="Times New Roman" w:hAnsi="Times New Roman"/>
        </w:rPr>
        <w:t>бути</w:t>
      </w:r>
      <w:proofErr w:type="gramEnd"/>
      <w:r w:rsidR="00406423" w:rsidRPr="00406423">
        <w:rPr>
          <w:rFonts w:ascii="Times New Roman" w:hAnsi="Times New Roman"/>
        </w:rPr>
        <w:t xml:space="preserve"> включена до </w:t>
      </w:r>
      <w:proofErr w:type="spellStart"/>
      <w:r w:rsidR="00406423" w:rsidRPr="00406423">
        <w:rPr>
          <w:rFonts w:ascii="Times New Roman" w:hAnsi="Times New Roman"/>
        </w:rPr>
        <w:t>вартості</w:t>
      </w:r>
      <w:proofErr w:type="spellEnd"/>
      <w:r w:rsidR="00406423" w:rsidRPr="00406423">
        <w:rPr>
          <w:rFonts w:ascii="Times New Roman" w:hAnsi="Times New Roman"/>
        </w:rPr>
        <w:t xml:space="preserve"> </w:t>
      </w:r>
      <w:proofErr w:type="spellStart"/>
      <w:r w:rsidR="00406423" w:rsidRPr="00406423">
        <w:rPr>
          <w:rFonts w:ascii="Times New Roman" w:hAnsi="Times New Roman"/>
        </w:rPr>
        <w:t>ціни</w:t>
      </w:r>
      <w:proofErr w:type="spellEnd"/>
      <w:r w:rsidR="00406423" w:rsidRPr="00406423">
        <w:rPr>
          <w:rFonts w:ascii="Times New Roman" w:hAnsi="Times New Roman"/>
        </w:rPr>
        <w:t xml:space="preserve"> </w:t>
      </w:r>
      <w:proofErr w:type="spellStart"/>
      <w:r w:rsidR="00406423" w:rsidRPr="00406423">
        <w:rPr>
          <w:rFonts w:ascii="Times New Roman" w:hAnsi="Times New Roman"/>
        </w:rPr>
        <w:t>пропозиції</w:t>
      </w:r>
      <w:proofErr w:type="spellEnd"/>
      <w:r w:rsidR="00406423" w:rsidRPr="00406423">
        <w:rPr>
          <w:rFonts w:ascii="Times New Roman" w:hAnsi="Times New Roman"/>
        </w:rPr>
        <w:t>.</w:t>
      </w:r>
    </w:p>
    <w:p w:rsidR="00406423" w:rsidRPr="00406423" w:rsidRDefault="00406423" w:rsidP="007626CD">
      <w:pPr>
        <w:spacing w:after="0"/>
        <w:ind w:firstLine="215"/>
        <w:jc w:val="both"/>
        <w:rPr>
          <w:rFonts w:ascii="Times New Roman" w:hAnsi="Times New Roman"/>
          <w:lang w:val="uk-UA"/>
        </w:rPr>
      </w:pPr>
      <w:r w:rsidRPr="00406423">
        <w:rPr>
          <w:rFonts w:ascii="Times New Roman" w:hAnsi="Times New Roman"/>
          <w:lang w:val="uk-UA"/>
        </w:rPr>
        <w:t>2.</w:t>
      </w:r>
      <w:r w:rsidR="003B1B17">
        <w:rPr>
          <w:rFonts w:ascii="Times New Roman" w:hAnsi="Times New Roman"/>
          <w:color w:val="000000"/>
          <w:lang w:val="uk-UA"/>
        </w:rPr>
        <w:t xml:space="preserve">Увесь обсяг товару (дрова паливні </w:t>
      </w:r>
      <w:r w:rsidR="00721B63">
        <w:rPr>
          <w:rFonts w:ascii="Times New Roman" w:hAnsi="Times New Roman"/>
          <w:color w:val="000000"/>
          <w:lang w:val="uk-UA"/>
        </w:rPr>
        <w:t>(колоті)</w:t>
      </w:r>
      <w:r w:rsidR="003B1B17">
        <w:rPr>
          <w:rFonts w:ascii="Times New Roman" w:hAnsi="Times New Roman"/>
          <w:color w:val="000000"/>
          <w:lang w:val="uk-UA"/>
        </w:rPr>
        <w:t>твердих порід</w:t>
      </w:r>
      <w:r w:rsidRPr="00406423">
        <w:rPr>
          <w:rFonts w:ascii="Times New Roman" w:hAnsi="Times New Roman"/>
          <w:color w:val="000000"/>
          <w:lang w:val="uk-UA"/>
        </w:rPr>
        <w:t xml:space="preserve">) повинен бути поставлений до </w:t>
      </w:r>
      <w:r w:rsidR="00527597">
        <w:rPr>
          <w:rFonts w:ascii="Times New Roman" w:hAnsi="Times New Roman"/>
          <w:b/>
          <w:color w:val="000000"/>
          <w:lang w:val="uk-UA"/>
        </w:rPr>
        <w:t>31 грудня</w:t>
      </w:r>
      <w:r w:rsidR="001A484F">
        <w:rPr>
          <w:rFonts w:ascii="Times New Roman" w:hAnsi="Times New Roman"/>
          <w:b/>
          <w:color w:val="000000"/>
          <w:lang w:val="uk-UA"/>
        </w:rPr>
        <w:t xml:space="preserve"> 2022</w:t>
      </w:r>
      <w:r w:rsidRPr="00406423">
        <w:rPr>
          <w:rFonts w:ascii="Times New Roman" w:hAnsi="Times New Roman"/>
          <w:b/>
          <w:color w:val="000000"/>
          <w:lang w:val="uk-UA"/>
        </w:rPr>
        <w:t xml:space="preserve"> року</w:t>
      </w:r>
      <w:r w:rsidRPr="00406423">
        <w:rPr>
          <w:rFonts w:ascii="Times New Roman" w:hAnsi="Times New Roman"/>
          <w:color w:val="000000"/>
          <w:lang w:val="uk-UA"/>
        </w:rPr>
        <w:t>.</w:t>
      </w:r>
    </w:p>
    <w:p w:rsidR="00406423" w:rsidRPr="00406423" w:rsidRDefault="00406423" w:rsidP="007626CD">
      <w:pPr>
        <w:spacing w:after="0"/>
        <w:ind w:firstLineChars="91" w:firstLine="200"/>
        <w:jc w:val="both"/>
        <w:rPr>
          <w:rFonts w:ascii="Times New Roman" w:hAnsi="Times New Roman"/>
          <w:lang w:val="uk-UA"/>
        </w:rPr>
      </w:pPr>
      <w:r w:rsidRPr="00406423">
        <w:rPr>
          <w:rFonts w:ascii="Times New Roman" w:hAnsi="Times New Roman"/>
          <w:lang w:val="uk-UA"/>
        </w:rPr>
        <w:t>3. Замовник залишає за собою право у будь-який момент, на протяз</w:t>
      </w:r>
      <w:r w:rsidR="00A32BFA">
        <w:rPr>
          <w:rFonts w:ascii="Times New Roman" w:hAnsi="Times New Roman"/>
          <w:lang w:val="uk-UA"/>
        </w:rPr>
        <w:t>і усього терміну поставки товару</w:t>
      </w:r>
      <w:r w:rsidRPr="00406423">
        <w:rPr>
          <w:rFonts w:ascii="Times New Roman" w:hAnsi="Times New Roman"/>
          <w:lang w:val="uk-UA"/>
        </w:rPr>
        <w:t>, провести незалежне дослідження товару на відповідність технічним умовам та вимогам ДСТУ.</w:t>
      </w:r>
    </w:p>
    <w:p w:rsidR="00406423" w:rsidRDefault="00B376C1" w:rsidP="007626CD">
      <w:pPr>
        <w:spacing w:after="0"/>
        <w:ind w:firstLineChars="91" w:firstLine="200"/>
        <w:jc w:val="both"/>
        <w:rPr>
          <w:rFonts w:ascii="Times New Roman" w:hAnsi="Times New Roman"/>
          <w:lang w:val="uk-UA"/>
        </w:rPr>
      </w:pPr>
      <w:r>
        <w:rPr>
          <w:rFonts w:ascii="Times New Roman" w:hAnsi="Times New Roman"/>
          <w:lang w:val="uk-UA"/>
        </w:rPr>
        <w:t>4. Кожна партія товару (дрова паливні</w:t>
      </w:r>
      <w:r w:rsidR="00721B63">
        <w:rPr>
          <w:rFonts w:ascii="Times New Roman" w:hAnsi="Times New Roman"/>
          <w:lang w:val="uk-UA"/>
        </w:rPr>
        <w:t>(колоті)</w:t>
      </w:r>
      <w:r>
        <w:rPr>
          <w:rFonts w:ascii="Times New Roman" w:hAnsi="Times New Roman"/>
          <w:lang w:val="uk-UA"/>
        </w:rPr>
        <w:t xml:space="preserve"> твердих порід</w:t>
      </w:r>
      <w:r w:rsidR="00406423" w:rsidRPr="00406423">
        <w:rPr>
          <w:rFonts w:ascii="Times New Roman" w:hAnsi="Times New Roman"/>
          <w:lang w:val="uk-UA"/>
        </w:rPr>
        <w:t>) обов’язково супроводжується товар</w:t>
      </w:r>
      <w:r w:rsidR="002D28D7">
        <w:rPr>
          <w:rFonts w:ascii="Times New Roman" w:hAnsi="Times New Roman"/>
          <w:lang w:val="uk-UA"/>
        </w:rPr>
        <w:t>н</w:t>
      </w:r>
      <w:r w:rsidR="00406423" w:rsidRPr="00406423">
        <w:rPr>
          <w:rFonts w:ascii="Times New Roman" w:hAnsi="Times New Roman"/>
          <w:lang w:val="uk-UA"/>
        </w:rPr>
        <w:t>о-транспорт</w:t>
      </w:r>
      <w:r w:rsidR="00C356B4">
        <w:rPr>
          <w:rFonts w:ascii="Times New Roman" w:hAnsi="Times New Roman"/>
          <w:lang w:val="uk-UA"/>
        </w:rPr>
        <w:t>н</w:t>
      </w:r>
      <w:r w:rsidR="00406423" w:rsidRPr="00406423">
        <w:rPr>
          <w:rFonts w:ascii="Times New Roman" w:hAnsi="Times New Roman"/>
          <w:lang w:val="uk-UA"/>
        </w:rPr>
        <w:t>ими накладними.</w:t>
      </w:r>
    </w:p>
    <w:p w:rsidR="00933295" w:rsidRDefault="00933295" w:rsidP="007626CD">
      <w:pPr>
        <w:spacing w:after="0"/>
        <w:ind w:firstLineChars="91" w:firstLine="200"/>
        <w:jc w:val="both"/>
        <w:rPr>
          <w:rFonts w:ascii="Times New Roman" w:hAnsi="Times New Roman"/>
          <w:lang w:val="uk-UA"/>
        </w:rPr>
      </w:pPr>
    </w:p>
    <w:p w:rsidR="00AF07A8" w:rsidRDefault="00AF07A8" w:rsidP="00406423">
      <w:pPr>
        <w:ind w:firstLineChars="91" w:firstLine="200"/>
        <w:jc w:val="both"/>
        <w:rPr>
          <w:rFonts w:ascii="Times New Roman" w:hAnsi="Times New Roman"/>
          <w:lang w:val="uk-UA"/>
        </w:rPr>
      </w:pPr>
    </w:p>
    <w:p w:rsidR="007626CD" w:rsidRDefault="007626CD" w:rsidP="00AF07A8">
      <w:pPr>
        <w:jc w:val="right"/>
        <w:rPr>
          <w:rFonts w:ascii="Times New Roman" w:eastAsia="Calibri" w:hAnsi="Times New Roman" w:cs="Times New Roman"/>
          <w:b/>
          <w:bCs/>
          <w:lang w:val="uk-UA"/>
        </w:rPr>
      </w:pPr>
    </w:p>
    <w:p w:rsidR="007626CD" w:rsidRDefault="007626CD" w:rsidP="00AF07A8">
      <w:pPr>
        <w:jc w:val="right"/>
        <w:rPr>
          <w:rFonts w:ascii="Times New Roman" w:eastAsia="Calibri" w:hAnsi="Times New Roman" w:cs="Times New Roman"/>
          <w:b/>
          <w:bCs/>
          <w:lang w:val="uk-UA"/>
        </w:rPr>
      </w:pPr>
    </w:p>
    <w:p w:rsidR="00330DF0" w:rsidRDefault="00330DF0" w:rsidP="00AF07A8">
      <w:pPr>
        <w:jc w:val="right"/>
        <w:rPr>
          <w:rFonts w:ascii="Times New Roman" w:eastAsia="Calibri" w:hAnsi="Times New Roman" w:cs="Times New Roman"/>
          <w:b/>
          <w:bCs/>
          <w:lang w:val="uk-UA"/>
        </w:rPr>
      </w:pPr>
    </w:p>
    <w:p w:rsidR="00AF07A8" w:rsidRPr="00AF07A8" w:rsidRDefault="00AF07A8" w:rsidP="00AF07A8">
      <w:pPr>
        <w:jc w:val="right"/>
        <w:rPr>
          <w:rFonts w:ascii="Times New Roman" w:eastAsia="Calibri" w:hAnsi="Times New Roman" w:cs="Times New Roman"/>
          <w:b/>
          <w:bCs/>
          <w:lang w:val="uk-UA"/>
        </w:rPr>
      </w:pPr>
      <w:r w:rsidRPr="00AF07A8">
        <w:rPr>
          <w:rFonts w:ascii="Times New Roman" w:eastAsia="Calibri" w:hAnsi="Times New Roman" w:cs="Times New Roman"/>
          <w:b/>
          <w:bCs/>
          <w:lang w:val="uk-UA"/>
        </w:rPr>
        <w:t>Додаток 2</w:t>
      </w:r>
    </w:p>
    <w:p w:rsidR="00AF07A8" w:rsidRPr="00AF07A8" w:rsidRDefault="00AF07A8" w:rsidP="00AF07A8">
      <w:pPr>
        <w:spacing w:line="240" w:lineRule="atLeast"/>
        <w:rPr>
          <w:rFonts w:ascii="Times New Roman" w:eastAsia="Calibri" w:hAnsi="Times New Roman" w:cs="Times New Roman"/>
          <w:b/>
          <w:lang w:val="uk-UA"/>
        </w:rPr>
      </w:pPr>
    </w:p>
    <w:p w:rsidR="00AF07A8" w:rsidRPr="00AF07A8" w:rsidRDefault="00AF07A8" w:rsidP="00AF07A8">
      <w:pPr>
        <w:spacing w:line="240" w:lineRule="atLeast"/>
        <w:jc w:val="center"/>
        <w:rPr>
          <w:rFonts w:ascii="Times New Roman" w:eastAsia="Calibri" w:hAnsi="Times New Roman" w:cs="Times New Roman"/>
          <w:b/>
          <w:lang w:val="uk-UA"/>
        </w:rPr>
      </w:pPr>
      <w:r w:rsidRPr="00AF07A8">
        <w:rPr>
          <w:rFonts w:ascii="Times New Roman" w:eastAsia="Calibri" w:hAnsi="Times New Roman" w:cs="Times New Roman"/>
          <w:b/>
          <w:lang w:val="uk-UA"/>
        </w:rPr>
        <w:t>Кваліфікаційні вимоги до Учасників та спосіб їх підтвердження</w:t>
      </w:r>
    </w:p>
    <w:p w:rsidR="00AF07A8" w:rsidRDefault="00AF07A8" w:rsidP="00AF07A8">
      <w:pPr>
        <w:pStyle w:val="a5"/>
        <w:ind w:firstLine="708"/>
        <w:jc w:val="both"/>
        <w:rPr>
          <w:rFonts w:ascii="Times New Roman" w:hAnsi="Times New Roman" w:cs="Times New Roman"/>
          <w:lang w:val="uk-UA"/>
        </w:rPr>
      </w:pPr>
      <w:r w:rsidRPr="00E46700">
        <w:rPr>
          <w:rFonts w:ascii="Times New Roman" w:eastAsia="Calibri" w:hAnsi="Times New Roman" w:cs="Times New Roman"/>
          <w:lang w:val="uk-UA"/>
        </w:rPr>
        <w:t>Перелік документів, які вимагаються для підтвердження відповідність кваліфікаційним критеріям та іншим вимогам:</w:t>
      </w:r>
    </w:p>
    <w:p w:rsidR="00AF07A8" w:rsidRPr="00AF07A8" w:rsidRDefault="00AF07A8" w:rsidP="00AF07A8">
      <w:pPr>
        <w:pStyle w:val="a5"/>
        <w:ind w:firstLine="708"/>
        <w:jc w:val="both"/>
        <w:rPr>
          <w:rFonts w:ascii="Times New Roman" w:eastAsia="Calibri" w:hAnsi="Times New Roman" w:cs="Times New Roman"/>
          <w:lang w:val="uk-UA"/>
        </w:rPr>
      </w:pPr>
    </w:p>
    <w:p w:rsidR="00AF07A8" w:rsidRPr="00AF07A8" w:rsidRDefault="00AF07A8" w:rsidP="00AF07A8">
      <w:pPr>
        <w:pStyle w:val="14"/>
        <w:pBdr>
          <w:between w:val="nil"/>
        </w:pBdr>
        <w:spacing w:line="252" w:lineRule="auto"/>
        <w:ind w:firstLine="708"/>
        <w:jc w:val="both"/>
        <w:rPr>
          <w:rFonts w:ascii="Times New Roman" w:eastAsia="Times New Roman" w:hAnsi="Times New Roman" w:cs="Times New Roman"/>
        </w:rPr>
      </w:pPr>
      <w:r w:rsidRPr="00AF07A8">
        <w:rPr>
          <w:rFonts w:ascii="Times New Roman" w:eastAsia="Times New Roman" w:hAnsi="Times New Roman" w:cs="Times New Roman"/>
        </w:rPr>
        <w:t xml:space="preserve">1. Довідка в довільній формі, з підписом  уповноваженої особи учасника та завірена печаткою*, </w:t>
      </w:r>
      <w:r w:rsidRPr="00AF07A8">
        <w:rPr>
          <w:rFonts w:ascii="Times New Roman" w:hAnsi="Times New Roman" w:cs="Times New Roman"/>
        </w:rPr>
        <w:t xml:space="preserve">що містить підтвердження досвіду виконання аналогічного договору (протягом </w:t>
      </w:r>
      <w:r w:rsidR="003E2E3A">
        <w:rPr>
          <w:rFonts w:ascii="Times New Roman" w:eastAsia="Times New Roman" w:hAnsi="Times New Roman" w:cs="Times New Roman"/>
          <w:lang w:eastAsia="ru-RU"/>
        </w:rPr>
        <w:t>2018-2021</w:t>
      </w:r>
      <w:r w:rsidRPr="00AF07A8">
        <w:rPr>
          <w:rFonts w:ascii="Times New Roman" w:eastAsia="Times New Roman" w:hAnsi="Times New Roman" w:cs="Times New Roman"/>
          <w:lang w:eastAsia="ru-RU"/>
        </w:rPr>
        <w:t xml:space="preserve"> років)</w:t>
      </w:r>
      <w:r w:rsidRPr="00AF07A8">
        <w:rPr>
          <w:rFonts w:ascii="Times New Roman" w:hAnsi="Times New Roman" w:cs="Times New Roman"/>
        </w:rPr>
        <w:t xml:space="preserve"> із зазначенням: найменування, місцезнаходження, </w:t>
      </w:r>
      <w:r w:rsidRPr="00AF07A8">
        <w:rPr>
          <w:rFonts w:ascii="Times New Roman" w:eastAsia="Times New Roman" w:hAnsi="Times New Roman" w:cs="Times New Roman"/>
          <w:lang w:eastAsia="ru-RU"/>
        </w:rPr>
        <w:t>контактного телефону</w:t>
      </w:r>
      <w:r w:rsidRPr="00AF07A8">
        <w:rPr>
          <w:rFonts w:ascii="Times New Roman" w:hAnsi="Times New Roman" w:cs="Times New Roman"/>
        </w:rPr>
        <w:t>, коду ЄДРПОУ замовника, якому здійснювалося постачання товару; найменування товару, який постачався за договором; номеру, дати, суми договору та стану його виконання (не менше 2-х договорів).</w:t>
      </w:r>
    </w:p>
    <w:p w:rsidR="00AF07A8" w:rsidRPr="00AF07A8" w:rsidRDefault="00AF07A8" w:rsidP="00AF07A8">
      <w:pPr>
        <w:pStyle w:val="LO-normal"/>
        <w:spacing w:line="240" w:lineRule="auto"/>
        <w:jc w:val="both"/>
        <w:rPr>
          <w:rFonts w:ascii="Times New Roman" w:eastAsia="Times New Roman" w:hAnsi="Times New Roman" w:cs="Times New Roman"/>
        </w:rPr>
      </w:pPr>
      <w:r w:rsidRPr="00AF07A8">
        <w:rPr>
          <w:rFonts w:ascii="Times New Roman" w:hAnsi="Times New Roman" w:cs="Times New Roman"/>
          <w:b/>
          <w:bCs/>
        </w:rPr>
        <w:tab/>
      </w:r>
      <w:r w:rsidRPr="00AF07A8">
        <w:rPr>
          <w:rFonts w:ascii="Times New Roman" w:hAnsi="Times New Roman" w:cs="Times New Roman"/>
          <w:bCs/>
        </w:rPr>
        <w:t xml:space="preserve">2. </w:t>
      </w:r>
      <w:r w:rsidRPr="00AF07A8">
        <w:rPr>
          <w:rFonts w:ascii="Times New Roman" w:eastAsia="Times New Roman" w:hAnsi="Times New Roman" w:cs="Times New Roman"/>
        </w:rPr>
        <w:t>На вибір учасника: копія виписки з протоколу засновників, копія наказу про призначення, довіреність, доручення або інший документ, що підтверджує повноваження посадової особи або представника учасника на підписання документів щодо пропозиції, повноваження посадової особи або представника учасника щодо підпису договорів про закупівлю.</w:t>
      </w:r>
    </w:p>
    <w:p w:rsidR="00AF07A8" w:rsidRPr="00AF07A8" w:rsidRDefault="00AF07A8" w:rsidP="00AF07A8">
      <w:pPr>
        <w:pStyle w:val="LO-normal"/>
        <w:jc w:val="both"/>
        <w:rPr>
          <w:rFonts w:ascii="Times New Roman" w:eastAsia="Times New Roman" w:hAnsi="Times New Roman" w:cs="Times New Roman"/>
        </w:rPr>
      </w:pPr>
      <w:r w:rsidRPr="00AF07A8">
        <w:rPr>
          <w:rFonts w:ascii="Times New Roman" w:eastAsia="Times New Roman" w:hAnsi="Times New Roman" w:cs="Times New Roman"/>
        </w:rPr>
        <w:tab/>
        <w:t>3. Копія паспорту та копія довідки про присвоєння ідентифікаційного коду (для фізичних осіб-підприємців).</w:t>
      </w:r>
    </w:p>
    <w:p w:rsidR="00AF07A8" w:rsidRPr="00AF07A8" w:rsidRDefault="00AF07A8" w:rsidP="00AF07A8">
      <w:pPr>
        <w:pStyle w:val="LO-normal"/>
        <w:pBdr>
          <w:top w:val="none" w:sz="0" w:space="0" w:color="auto"/>
          <w:left w:val="none" w:sz="0" w:space="0" w:color="auto"/>
          <w:bottom w:val="none" w:sz="0" w:space="0" w:color="auto"/>
          <w:right w:val="none" w:sz="0" w:space="0" w:color="auto"/>
        </w:pBdr>
        <w:spacing w:line="240" w:lineRule="auto"/>
        <w:ind w:firstLine="708"/>
        <w:jc w:val="both"/>
        <w:rPr>
          <w:rFonts w:ascii="Times New Roman" w:eastAsia="Times New Roman" w:hAnsi="Times New Roman" w:cs="Times New Roman"/>
        </w:rPr>
      </w:pPr>
      <w:r w:rsidRPr="00AF07A8">
        <w:rPr>
          <w:rFonts w:ascii="Times New Roman" w:eastAsia="Times New Roman" w:hAnsi="Times New Roman" w:cs="Times New Roman"/>
        </w:rPr>
        <w:t>4. Копія статуту або іншого установчого документу (для юридичних осіб).</w:t>
      </w:r>
    </w:p>
    <w:p w:rsidR="00AF07A8" w:rsidRPr="00AF07A8" w:rsidRDefault="00AF07A8" w:rsidP="00AF07A8">
      <w:pPr>
        <w:pStyle w:val="LO-normal"/>
        <w:pBdr>
          <w:top w:val="none" w:sz="0" w:space="0" w:color="auto"/>
          <w:left w:val="none" w:sz="0" w:space="0" w:color="auto"/>
          <w:bottom w:val="none" w:sz="0" w:space="0" w:color="auto"/>
          <w:right w:val="none" w:sz="0" w:space="0" w:color="auto"/>
        </w:pBdr>
        <w:spacing w:line="240" w:lineRule="auto"/>
        <w:ind w:firstLine="708"/>
        <w:jc w:val="both"/>
        <w:rPr>
          <w:rFonts w:ascii="Times New Roman" w:eastAsia="Times New Roman" w:hAnsi="Times New Roman" w:cs="Times New Roman"/>
          <w:i/>
        </w:rPr>
      </w:pPr>
      <w:r w:rsidRPr="00AF07A8">
        <w:rPr>
          <w:rFonts w:ascii="Times New Roman" w:eastAsia="Times New Roman" w:hAnsi="Times New Roman" w:cs="Times New Roman"/>
        </w:rPr>
        <w:t>5. Копія Витягу з Єдиного державного реєстру юридичних осіб, фізичних осіб-підприємців та громадських формувань або виписка/довідка з Єдиного державного реєстру юридичних осіб, фізичних осіб-підприємців та громадських формувань</w:t>
      </w:r>
      <w:r w:rsidRPr="00AF07A8">
        <w:rPr>
          <w:rFonts w:ascii="Times New Roman" w:eastAsia="Times New Roman" w:hAnsi="Times New Roman" w:cs="Times New Roman"/>
          <w:i/>
        </w:rPr>
        <w:t>.</w:t>
      </w:r>
    </w:p>
    <w:p w:rsidR="00AF07A8" w:rsidRPr="00AF07A8" w:rsidRDefault="00AF07A8" w:rsidP="00AF07A8">
      <w:pPr>
        <w:pStyle w:val="LO-normal"/>
        <w:pBdr>
          <w:top w:val="none" w:sz="0" w:space="0" w:color="auto"/>
          <w:left w:val="none" w:sz="0" w:space="0" w:color="auto"/>
          <w:bottom w:val="none" w:sz="0" w:space="0" w:color="auto"/>
          <w:right w:val="none" w:sz="0" w:space="0" w:color="auto"/>
        </w:pBdr>
        <w:spacing w:line="240" w:lineRule="auto"/>
        <w:ind w:firstLine="708"/>
        <w:jc w:val="both"/>
        <w:rPr>
          <w:rFonts w:ascii="Times New Roman" w:eastAsia="Times New Roman" w:hAnsi="Times New Roman" w:cs="Times New Roman"/>
        </w:rPr>
      </w:pPr>
      <w:r w:rsidRPr="00AF07A8">
        <w:rPr>
          <w:rFonts w:ascii="Times New Roman" w:eastAsia="Times New Roman" w:hAnsi="Times New Roman" w:cs="Times New Roman"/>
        </w:rPr>
        <w:t xml:space="preserve">6. Копія витягу з реєстру платників податку на додану вартість або свідоцтво про реєстрацію платника податку на додану вартість </w:t>
      </w:r>
      <w:r w:rsidRPr="00AF07A8">
        <w:rPr>
          <w:rFonts w:ascii="Times New Roman" w:eastAsia="Times New Roman" w:hAnsi="Times New Roman" w:cs="Times New Roman"/>
          <w:i/>
        </w:rPr>
        <w:t>(для платників ПДВ).</w:t>
      </w:r>
    </w:p>
    <w:p w:rsidR="00AF07A8" w:rsidRPr="00AF07A8" w:rsidRDefault="00AF07A8" w:rsidP="00AF07A8">
      <w:pPr>
        <w:pStyle w:val="LO-normal"/>
        <w:pBdr>
          <w:top w:val="none" w:sz="0" w:space="0" w:color="auto"/>
          <w:left w:val="none" w:sz="0" w:space="0" w:color="auto"/>
          <w:bottom w:val="none" w:sz="0" w:space="0" w:color="auto"/>
          <w:right w:val="none" w:sz="0" w:space="0" w:color="auto"/>
        </w:pBdr>
        <w:spacing w:line="240" w:lineRule="auto"/>
        <w:ind w:firstLine="708"/>
        <w:jc w:val="both"/>
        <w:rPr>
          <w:rFonts w:ascii="Times New Roman" w:eastAsia="Times New Roman" w:hAnsi="Times New Roman" w:cs="Times New Roman"/>
        </w:rPr>
      </w:pPr>
      <w:r w:rsidRPr="00AF07A8">
        <w:rPr>
          <w:rFonts w:ascii="Times New Roman" w:eastAsia="Times New Roman" w:hAnsi="Times New Roman" w:cs="Times New Roman"/>
        </w:rPr>
        <w:t>7. Копія витягу з реєстру платників єдиного податку або свідоцтво про право сплати єдиного податку (</w:t>
      </w:r>
      <w:r w:rsidRPr="00AF07A8">
        <w:rPr>
          <w:rFonts w:ascii="Times New Roman" w:eastAsia="Times New Roman" w:hAnsi="Times New Roman" w:cs="Times New Roman"/>
          <w:i/>
        </w:rPr>
        <w:t>для платників єдиного податку</w:t>
      </w:r>
      <w:r w:rsidRPr="00AF07A8">
        <w:rPr>
          <w:rFonts w:ascii="Times New Roman" w:eastAsia="Times New Roman" w:hAnsi="Times New Roman" w:cs="Times New Roman"/>
        </w:rPr>
        <w:t>).</w:t>
      </w:r>
    </w:p>
    <w:p w:rsidR="00AF07A8" w:rsidRPr="00AF07A8" w:rsidRDefault="00AF07A8" w:rsidP="00AF07A8">
      <w:pPr>
        <w:pStyle w:val="LO-normal"/>
        <w:pBdr>
          <w:top w:val="none" w:sz="0" w:space="0" w:color="auto"/>
          <w:left w:val="none" w:sz="0" w:space="0" w:color="auto"/>
          <w:bottom w:val="none" w:sz="0" w:space="0" w:color="auto"/>
          <w:right w:val="none" w:sz="0" w:space="0" w:color="auto"/>
        </w:pBdr>
        <w:tabs>
          <w:tab w:val="left" w:pos="708"/>
          <w:tab w:val="left" w:pos="3495"/>
        </w:tabs>
        <w:spacing w:line="240" w:lineRule="auto"/>
        <w:jc w:val="both"/>
        <w:rPr>
          <w:rFonts w:ascii="Times New Roman" w:hAnsi="Times New Roman" w:cs="Times New Roman"/>
          <w:bCs/>
        </w:rPr>
      </w:pPr>
      <w:r w:rsidRPr="00AF07A8">
        <w:rPr>
          <w:rFonts w:ascii="Times New Roman" w:eastAsia="Times New Roman" w:hAnsi="Times New Roman" w:cs="Times New Roman"/>
        </w:rPr>
        <w:tab/>
      </w:r>
      <w:r w:rsidRPr="00AF07A8">
        <w:rPr>
          <w:rFonts w:ascii="Times New Roman" w:hAnsi="Times New Roman" w:cs="Times New Roman"/>
        </w:rPr>
        <w:t>8. Пропозиція, відповідно до Додатку 1 до оголошення.</w:t>
      </w:r>
    </w:p>
    <w:p w:rsidR="00AF07A8" w:rsidRPr="00AF07A8" w:rsidRDefault="00AF07A8" w:rsidP="00AF07A8">
      <w:pPr>
        <w:ind w:firstLine="708"/>
        <w:jc w:val="both"/>
        <w:rPr>
          <w:rFonts w:ascii="Times New Roman" w:eastAsia="Calibri" w:hAnsi="Times New Roman" w:cs="Times New Roman"/>
        </w:rPr>
      </w:pPr>
      <w:r w:rsidRPr="00AF07A8">
        <w:rPr>
          <w:rFonts w:ascii="Times New Roman" w:eastAsia="Calibri" w:hAnsi="Times New Roman" w:cs="Times New Roman"/>
        </w:rPr>
        <w:t xml:space="preserve">9. </w:t>
      </w:r>
      <w:proofErr w:type="spellStart"/>
      <w:r w:rsidRPr="00AF07A8">
        <w:rPr>
          <w:rFonts w:ascii="Times New Roman" w:eastAsia="Calibri" w:hAnsi="Times New Roman" w:cs="Times New Roman"/>
        </w:rPr>
        <w:t>Довідка</w:t>
      </w:r>
      <w:proofErr w:type="spellEnd"/>
      <w:r w:rsidRPr="00AF07A8">
        <w:rPr>
          <w:rFonts w:ascii="Times New Roman" w:eastAsia="Calibri" w:hAnsi="Times New Roman" w:cs="Times New Roman"/>
        </w:rPr>
        <w:t xml:space="preserve">, яка </w:t>
      </w:r>
      <w:proofErr w:type="spellStart"/>
      <w:proofErr w:type="gramStart"/>
      <w:r w:rsidRPr="00AF07A8">
        <w:rPr>
          <w:rFonts w:ascii="Times New Roman" w:eastAsia="Calibri" w:hAnsi="Times New Roman" w:cs="Times New Roman"/>
        </w:rPr>
        <w:t>п</w:t>
      </w:r>
      <w:proofErr w:type="gramEnd"/>
      <w:r w:rsidRPr="00AF07A8">
        <w:rPr>
          <w:rFonts w:ascii="Times New Roman" w:eastAsia="Calibri" w:hAnsi="Times New Roman" w:cs="Times New Roman"/>
        </w:rPr>
        <w:t>ідтверджує</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відповідність</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пропозиції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учасника</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bCs/>
        </w:rPr>
        <w:t>технічним</w:t>
      </w:r>
      <w:proofErr w:type="spellEnd"/>
      <w:r w:rsidRPr="00AF07A8">
        <w:rPr>
          <w:rFonts w:ascii="Times New Roman" w:eastAsia="Calibri" w:hAnsi="Times New Roman" w:cs="Times New Roman"/>
          <w:bCs/>
        </w:rPr>
        <w:t xml:space="preserve">, </w:t>
      </w:r>
      <w:proofErr w:type="spellStart"/>
      <w:r w:rsidRPr="00AF07A8">
        <w:rPr>
          <w:rFonts w:ascii="Times New Roman" w:eastAsia="Calibri" w:hAnsi="Times New Roman" w:cs="Times New Roman"/>
          <w:bCs/>
        </w:rPr>
        <w:t>якісним</w:t>
      </w:r>
      <w:proofErr w:type="spellEnd"/>
      <w:r w:rsidRPr="00AF07A8">
        <w:rPr>
          <w:rFonts w:ascii="Times New Roman" w:eastAsia="Calibri" w:hAnsi="Times New Roman" w:cs="Times New Roman"/>
          <w:bCs/>
        </w:rPr>
        <w:t xml:space="preserve">, </w:t>
      </w:r>
      <w:proofErr w:type="spellStart"/>
      <w:r w:rsidRPr="00AF07A8">
        <w:rPr>
          <w:rFonts w:ascii="Times New Roman" w:eastAsia="Calibri" w:hAnsi="Times New Roman" w:cs="Times New Roman"/>
          <w:bCs/>
        </w:rPr>
        <w:t>кількісним</w:t>
      </w:r>
      <w:proofErr w:type="spellEnd"/>
      <w:r w:rsidRPr="00AF07A8">
        <w:rPr>
          <w:rFonts w:ascii="Times New Roman" w:eastAsia="Calibri" w:hAnsi="Times New Roman" w:cs="Times New Roman"/>
          <w:bCs/>
        </w:rPr>
        <w:t xml:space="preserve"> та </w:t>
      </w:r>
      <w:proofErr w:type="spellStart"/>
      <w:r w:rsidRPr="00AF07A8">
        <w:rPr>
          <w:rFonts w:ascii="Times New Roman" w:eastAsia="Calibri" w:hAnsi="Times New Roman" w:cs="Times New Roman"/>
          <w:bCs/>
        </w:rPr>
        <w:t>іншим</w:t>
      </w:r>
      <w:proofErr w:type="spellEnd"/>
      <w:r w:rsidRPr="00AF07A8">
        <w:rPr>
          <w:rFonts w:ascii="Times New Roman" w:eastAsia="Calibri" w:hAnsi="Times New Roman" w:cs="Times New Roman"/>
          <w:bCs/>
        </w:rPr>
        <w:t xml:space="preserve"> характеристикам предмета </w:t>
      </w:r>
      <w:proofErr w:type="spellStart"/>
      <w:r w:rsidRPr="00AF07A8">
        <w:rPr>
          <w:rFonts w:ascii="Times New Roman" w:eastAsia="Calibri" w:hAnsi="Times New Roman" w:cs="Times New Roman"/>
          <w:bCs/>
        </w:rPr>
        <w:t>закупівлі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встановленим</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замовником</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згідно</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Додатку</w:t>
      </w:r>
      <w:proofErr w:type="spellEnd"/>
      <w:r w:rsidRPr="00AF07A8">
        <w:rPr>
          <w:rFonts w:ascii="Times New Roman" w:eastAsia="Calibri" w:hAnsi="Times New Roman" w:cs="Times New Roman"/>
        </w:rPr>
        <w:t xml:space="preserve"> 2 до </w:t>
      </w:r>
      <w:proofErr w:type="spellStart"/>
      <w:r w:rsidRPr="00AF07A8">
        <w:rPr>
          <w:rFonts w:ascii="Times New Roman" w:eastAsia="Calibri" w:hAnsi="Times New Roman" w:cs="Times New Roman"/>
        </w:rPr>
        <w:t>оголошення</w:t>
      </w:r>
      <w:proofErr w:type="spellEnd"/>
      <w:r w:rsidRPr="00AF07A8">
        <w:rPr>
          <w:rFonts w:ascii="Times New Roman" w:eastAsia="Calibri" w:hAnsi="Times New Roman" w:cs="Times New Roman"/>
        </w:rPr>
        <w:t>).</w:t>
      </w:r>
    </w:p>
    <w:p w:rsidR="00AF07A8" w:rsidRPr="00AF07A8" w:rsidRDefault="00AF07A8" w:rsidP="00AF07A8">
      <w:pPr>
        <w:ind w:firstLine="708"/>
        <w:jc w:val="both"/>
        <w:rPr>
          <w:rFonts w:ascii="Times New Roman" w:eastAsia="Calibri" w:hAnsi="Times New Roman" w:cs="Times New Roman"/>
          <w:color w:val="FF0000"/>
        </w:rPr>
      </w:pPr>
      <w:r w:rsidRPr="00AF07A8">
        <w:rPr>
          <w:rFonts w:ascii="Times New Roman" w:eastAsia="Calibri" w:hAnsi="Times New Roman" w:cs="Times New Roman"/>
        </w:rPr>
        <w:t xml:space="preserve">10. </w:t>
      </w:r>
      <w:r w:rsidRPr="00AF07A8">
        <w:rPr>
          <w:rFonts w:ascii="Times New Roman" w:eastAsia="Calibri" w:hAnsi="Times New Roman" w:cs="Times New Roman"/>
          <w:color w:val="000000"/>
        </w:rPr>
        <w:t>Лист-</w:t>
      </w:r>
      <w:proofErr w:type="spellStart"/>
      <w:r w:rsidRPr="00AF07A8">
        <w:rPr>
          <w:rFonts w:ascii="Times New Roman" w:eastAsia="Calibri" w:hAnsi="Times New Roman" w:cs="Times New Roman"/>
          <w:color w:val="000000"/>
        </w:rPr>
        <w:t>згода</w:t>
      </w:r>
      <w:proofErr w:type="spellEnd"/>
      <w:r w:rsidRPr="00AF07A8">
        <w:rPr>
          <w:rFonts w:ascii="Times New Roman" w:eastAsia="Calibri" w:hAnsi="Times New Roman" w:cs="Times New Roman"/>
          <w:color w:val="000000"/>
        </w:rPr>
        <w:t xml:space="preserve"> в </w:t>
      </w:r>
      <w:proofErr w:type="spellStart"/>
      <w:r w:rsidRPr="00AF07A8">
        <w:rPr>
          <w:rFonts w:ascii="Times New Roman" w:eastAsia="Calibri" w:hAnsi="Times New Roman" w:cs="Times New Roman"/>
          <w:color w:val="000000"/>
        </w:rPr>
        <w:t>довільній</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формі</w:t>
      </w:r>
      <w:proofErr w:type="spellEnd"/>
      <w:r w:rsidRPr="00AF07A8">
        <w:rPr>
          <w:rFonts w:ascii="Times New Roman" w:eastAsia="Calibri" w:hAnsi="Times New Roman" w:cs="Times New Roman"/>
          <w:color w:val="000000"/>
        </w:rPr>
        <w:t xml:space="preserve"> з </w:t>
      </w:r>
      <w:proofErr w:type="spellStart"/>
      <w:r w:rsidRPr="00AF07A8">
        <w:rPr>
          <w:rFonts w:ascii="Times New Roman" w:eastAsia="Calibri" w:hAnsi="Times New Roman" w:cs="Times New Roman"/>
          <w:color w:val="000000"/>
        </w:rPr>
        <w:t>істотними</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умовами</w:t>
      </w:r>
      <w:proofErr w:type="spellEnd"/>
      <w:r w:rsidRPr="00AF07A8">
        <w:rPr>
          <w:rFonts w:ascii="Times New Roman" w:eastAsia="Calibri" w:hAnsi="Times New Roman" w:cs="Times New Roman"/>
          <w:color w:val="000000"/>
        </w:rPr>
        <w:t xml:space="preserve"> договору з </w:t>
      </w:r>
      <w:proofErr w:type="spellStart"/>
      <w:proofErr w:type="gramStart"/>
      <w:r w:rsidRPr="00AF07A8">
        <w:rPr>
          <w:rFonts w:ascii="Times New Roman" w:eastAsia="Calibri" w:hAnsi="Times New Roman" w:cs="Times New Roman"/>
          <w:color w:val="000000"/>
        </w:rPr>
        <w:t>п</w:t>
      </w:r>
      <w:proofErr w:type="gramEnd"/>
      <w:r w:rsidRPr="00AF07A8">
        <w:rPr>
          <w:rFonts w:ascii="Times New Roman" w:eastAsia="Calibri" w:hAnsi="Times New Roman" w:cs="Times New Roman"/>
          <w:color w:val="000000"/>
        </w:rPr>
        <w:t>ідписом</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уповноваженої</w:t>
      </w:r>
      <w:proofErr w:type="spellEnd"/>
      <w:r w:rsidRPr="00AF07A8">
        <w:rPr>
          <w:rFonts w:ascii="Times New Roman" w:eastAsia="Calibri" w:hAnsi="Times New Roman" w:cs="Times New Roman"/>
          <w:color w:val="000000"/>
        </w:rPr>
        <w:t xml:space="preserve"> особи </w:t>
      </w:r>
      <w:proofErr w:type="spellStart"/>
      <w:r w:rsidRPr="00AF07A8">
        <w:rPr>
          <w:rFonts w:ascii="Times New Roman" w:eastAsia="Calibri" w:hAnsi="Times New Roman" w:cs="Times New Roman"/>
          <w:color w:val="000000"/>
        </w:rPr>
        <w:t>учасника</w:t>
      </w:r>
      <w:proofErr w:type="spellEnd"/>
      <w:r w:rsidRPr="00AF07A8">
        <w:rPr>
          <w:rFonts w:ascii="Times New Roman" w:eastAsia="Calibri" w:hAnsi="Times New Roman" w:cs="Times New Roman"/>
          <w:color w:val="000000"/>
        </w:rPr>
        <w:t xml:space="preserve"> та </w:t>
      </w:r>
      <w:proofErr w:type="spellStart"/>
      <w:r w:rsidRPr="00AF07A8">
        <w:rPr>
          <w:rFonts w:ascii="Times New Roman" w:eastAsia="Calibri" w:hAnsi="Times New Roman" w:cs="Times New Roman"/>
          <w:color w:val="000000"/>
        </w:rPr>
        <w:t>завірений</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печаткою</w:t>
      </w:r>
      <w:proofErr w:type="spellEnd"/>
      <w:r w:rsidRPr="00AF07A8">
        <w:rPr>
          <w:rFonts w:ascii="Times New Roman" w:eastAsia="Calibri" w:hAnsi="Times New Roman" w:cs="Times New Roman"/>
          <w:color w:val="000000"/>
        </w:rPr>
        <w:t xml:space="preserve">* та  </w:t>
      </w:r>
      <w:proofErr w:type="spellStart"/>
      <w:r w:rsidRPr="00AF07A8">
        <w:rPr>
          <w:rFonts w:ascii="Times New Roman" w:eastAsia="Calibri" w:hAnsi="Times New Roman" w:cs="Times New Roman"/>
          <w:color w:val="000000"/>
        </w:rPr>
        <w:t>підписаний</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уповноваженою</w:t>
      </w:r>
      <w:proofErr w:type="spellEnd"/>
      <w:r w:rsidRPr="00AF07A8">
        <w:rPr>
          <w:rFonts w:ascii="Times New Roman" w:eastAsia="Calibri" w:hAnsi="Times New Roman" w:cs="Times New Roman"/>
          <w:color w:val="000000"/>
        </w:rPr>
        <w:t xml:space="preserve"> особою </w:t>
      </w:r>
      <w:proofErr w:type="spellStart"/>
      <w:r w:rsidRPr="00AF07A8">
        <w:rPr>
          <w:rFonts w:ascii="Times New Roman" w:eastAsia="Calibri" w:hAnsi="Times New Roman" w:cs="Times New Roman"/>
          <w:color w:val="000000"/>
        </w:rPr>
        <w:t>учасника</w:t>
      </w:r>
      <w:proofErr w:type="spellEnd"/>
      <w:r w:rsidRPr="00AF07A8">
        <w:rPr>
          <w:rFonts w:ascii="Times New Roman" w:eastAsia="Calibri" w:hAnsi="Times New Roman" w:cs="Times New Roman"/>
          <w:color w:val="000000"/>
        </w:rPr>
        <w:t xml:space="preserve"> та </w:t>
      </w:r>
      <w:proofErr w:type="spellStart"/>
      <w:r w:rsidRPr="00AF07A8">
        <w:rPr>
          <w:rFonts w:ascii="Times New Roman" w:eastAsia="Calibri" w:hAnsi="Times New Roman" w:cs="Times New Roman"/>
          <w:color w:val="000000"/>
        </w:rPr>
        <w:t>завірений</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печаткою</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проєкт</w:t>
      </w:r>
      <w:proofErr w:type="spellEnd"/>
      <w:r w:rsidRPr="00AF07A8">
        <w:rPr>
          <w:rFonts w:ascii="Times New Roman" w:eastAsia="Calibri" w:hAnsi="Times New Roman" w:cs="Times New Roman"/>
          <w:color w:val="000000"/>
        </w:rPr>
        <w:t xml:space="preserve"> договору про </w:t>
      </w:r>
      <w:proofErr w:type="spellStart"/>
      <w:r w:rsidRPr="00AF07A8">
        <w:rPr>
          <w:rFonts w:ascii="Times New Roman" w:eastAsia="Calibri" w:hAnsi="Times New Roman" w:cs="Times New Roman"/>
          <w:color w:val="000000"/>
        </w:rPr>
        <w:t>закупівлю</w:t>
      </w:r>
      <w:proofErr w:type="spellEnd"/>
      <w:r w:rsidRPr="00AF07A8">
        <w:rPr>
          <w:rFonts w:ascii="Times New Roman" w:eastAsia="Calibri" w:hAnsi="Times New Roman" w:cs="Times New Roman"/>
          <w:color w:val="000000"/>
        </w:rPr>
        <w:t xml:space="preserve">, наведений у </w:t>
      </w:r>
      <w:proofErr w:type="spellStart"/>
      <w:r w:rsidRPr="00AF07A8">
        <w:rPr>
          <w:rFonts w:ascii="Times New Roman" w:eastAsia="Calibri" w:hAnsi="Times New Roman" w:cs="Times New Roman"/>
          <w:color w:val="000000"/>
        </w:rPr>
        <w:t>Додатку</w:t>
      </w:r>
      <w:proofErr w:type="spellEnd"/>
      <w:r w:rsidRPr="00AF07A8">
        <w:rPr>
          <w:rFonts w:ascii="Times New Roman" w:eastAsia="Calibri" w:hAnsi="Times New Roman" w:cs="Times New Roman"/>
          <w:color w:val="000000"/>
        </w:rPr>
        <w:t xml:space="preserve"> 5 до </w:t>
      </w:r>
      <w:proofErr w:type="spellStart"/>
      <w:r w:rsidRPr="00AF07A8">
        <w:rPr>
          <w:rFonts w:ascii="Times New Roman" w:eastAsia="Calibri" w:hAnsi="Times New Roman" w:cs="Times New Roman"/>
          <w:color w:val="000000"/>
        </w:rPr>
        <w:t>оголошення</w:t>
      </w:r>
      <w:proofErr w:type="spellEnd"/>
      <w:r w:rsidRPr="00AF07A8">
        <w:rPr>
          <w:rFonts w:ascii="Times New Roman" w:eastAsia="Calibri" w:hAnsi="Times New Roman" w:cs="Times New Roman"/>
          <w:color w:val="000000"/>
        </w:rPr>
        <w:t xml:space="preserve">. </w:t>
      </w:r>
    </w:p>
    <w:p w:rsidR="00AF07A8" w:rsidRPr="00AF07A8" w:rsidRDefault="00AF07A8" w:rsidP="00AF07A8">
      <w:pPr>
        <w:ind w:firstLine="708"/>
        <w:jc w:val="both"/>
        <w:rPr>
          <w:rFonts w:ascii="Times New Roman" w:eastAsia="Calibri" w:hAnsi="Times New Roman" w:cs="Times New Roman"/>
          <w:color w:val="000000"/>
        </w:rPr>
      </w:pPr>
      <w:r w:rsidRPr="00AF07A8">
        <w:rPr>
          <w:rFonts w:ascii="Times New Roman" w:eastAsia="Calibri" w:hAnsi="Times New Roman" w:cs="Times New Roman"/>
        </w:rPr>
        <w:t xml:space="preserve">11. </w:t>
      </w:r>
      <w:proofErr w:type="spellStart"/>
      <w:r w:rsidRPr="00AF07A8">
        <w:rPr>
          <w:rFonts w:ascii="Times New Roman" w:eastAsia="Calibri" w:hAnsi="Times New Roman" w:cs="Times New Roman"/>
          <w:color w:val="000000"/>
        </w:rPr>
        <w:t>Надання</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згоди</w:t>
      </w:r>
      <w:proofErr w:type="spellEnd"/>
      <w:r w:rsidRPr="00AF07A8">
        <w:rPr>
          <w:rFonts w:ascii="Times New Roman" w:eastAsia="Calibri" w:hAnsi="Times New Roman" w:cs="Times New Roman"/>
          <w:color w:val="000000"/>
        </w:rPr>
        <w:t xml:space="preserve"> на </w:t>
      </w:r>
      <w:proofErr w:type="spellStart"/>
      <w:r w:rsidRPr="00AF07A8">
        <w:rPr>
          <w:rFonts w:ascii="Times New Roman" w:eastAsia="Calibri" w:hAnsi="Times New Roman" w:cs="Times New Roman"/>
          <w:color w:val="000000"/>
        </w:rPr>
        <w:t>використання</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інформації</w:t>
      </w:r>
      <w:proofErr w:type="spellEnd"/>
      <w:r w:rsidRPr="00AF07A8">
        <w:rPr>
          <w:rFonts w:ascii="Times New Roman" w:eastAsia="Calibri" w:hAnsi="Times New Roman" w:cs="Times New Roman"/>
          <w:color w:val="000000"/>
        </w:rPr>
        <w:t xml:space="preserve"> на </w:t>
      </w:r>
      <w:proofErr w:type="spellStart"/>
      <w:r w:rsidRPr="00AF07A8">
        <w:rPr>
          <w:rFonts w:ascii="Times New Roman" w:eastAsia="Calibri" w:hAnsi="Times New Roman" w:cs="Times New Roman"/>
          <w:color w:val="000000"/>
        </w:rPr>
        <w:t>виконання</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вимог</w:t>
      </w:r>
      <w:proofErr w:type="spellEnd"/>
      <w:r w:rsidRPr="00AF07A8">
        <w:rPr>
          <w:rFonts w:ascii="Times New Roman" w:eastAsia="Calibri" w:hAnsi="Times New Roman" w:cs="Times New Roman"/>
          <w:color w:val="000000"/>
        </w:rPr>
        <w:t xml:space="preserve"> Закону </w:t>
      </w:r>
      <w:proofErr w:type="spellStart"/>
      <w:r w:rsidRPr="00AF07A8">
        <w:rPr>
          <w:rFonts w:ascii="Times New Roman" w:eastAsia="Calibri" w:hAnsi="Times New Roman" w:cs="Times New Roman"/>
          <w:color w:val="000000"/>
        </w:rPr>
        <w:t>України</w:t>
      </w:r>
      <w:proofErr w:type="spellEnd"/>
      <w:r w:rsidRPr="00AF07A8">
        <w:rPr>
          <w:rFonts w:ascii="Times New Roman" w:eastAsia="Calibri" w:hAnsi="Times New Roman" w:cs="Times New Roman"/>
          <w:color w:val="000000"/>
        </w:rPr>
        <w:t xml:space="preserve"> “Про </w:t>
      </w:r>
      <w:proofErr w:type="spellStart"/>
      <w:r w:rsidRPr="00AF07A8">
        <w:rPr>
          <w:rFonts w:ascii="Times New Roman" w:eastAsia="Calibri" w:hAnsi="Times New Roman" w:cs="Times New Roman"/>
          <w:color w:val="000000"/>
        </w:rPr>
        <w:t>захист</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персональних</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даних</w:t>
      </w:r>
      <w:proofErr w:type="spellEnd"/>
      <w:r w:rsidRPr="00AF07A8">
        <w:rPr>
          <w:rFonts w:ascii="Times New Roman" w:eastAsia="Calibri" w:hAnsi="Times New Roman" w:cs="Times New Roman"/>
          <w:color w:val="000000"/>
        </w:rPr>
        <w:t>” (</w:t>
      </w:r>
      <w:proofErr w:type="spellStart"/>
      <w:r w:rsidRPr="00AF07A8">
        <w:rPr>
          <w:rFonts w:ascii="Times New Roman" w:eastAsia="Calibri" w:hAnsi="Times New Roman" w:cs="Times New Roman"/>
          <w:color w:val="000000"/>
        </w:rPr>
        <w:t>згідно</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Додатку</w:t>
      </w:r>
      <w:proofErr w:type="spellEnd"/>
      <w:r w:rsidRPr="00AF07A8">
        <w:rPr>
          <w:rFonts w:ascii="Times New Roman" w:eastAsia="Calibri" w:hAnsi="Times New Roman" w:cs="Times New Roman"/>
          <w:color w:val="000000"/>
        </w:rPr>
        <w:t xml:space="preserve"> 6 до </w:t>
      </w:r>
      <w:proofErr w:type="spellStart"/>
      <w:r w:rsidRPr="00AF07A8">
        <w:rPr>
          <w:rFonts w:ascii="Times New Roman" w:eastAsia="Calibri" w:hAnsi="Times New Roman" w:cs="Times New Roman"/>
          <w:color w:val="000000"/>
        </w:rPr>
        <w:t>оголошення</w:t>
      </w:r>
      <w:proofErr w:type="spellEnd"/>
      <w:r w:rsidRPr="00AF07A8">
        <w:rPr>
          <w:rFonts w:ascii="Times New Roman" w:eastAsia="Calibri" w:hAnsi="Times New Roman" w:cs="Times New Roman"/>
          <w:color w:val="000000"/>
        </w:rPr>
        <w:t>).</w:t>
      </w:r>
    </w:p>
    <w:p w:rsidR="00AF07A8" w:rsidRPr="00AF07A8" w:rsidRDefault="00AF07A8" w:rsidP="00AF07A8">
      <w:pPr>
        <w:ind w:firstLine="708"/>
        <w:jc w:val="both"/>
        <w:rPr>
          <w:rFonts w:ascii="Times New Roman" w:eastAsia="Calibri" w:hAnsi="Times New Roman" w:cs="Times New Roman"/>
          <w:color w:val="000000"/>
        </w:rPr>
      </w:pPr>
      <w:r w:rsidRPr="00AF07A8">
        <w:rPr>
          <w:rFonts w:ascii="Times New Roman" w:eastAsia="Calibri" w:hAnsi="Times New Roman" w:cs="Times New Roman"/>
        </w:rPr>
        <w:t xml:space="preserve">12. </w:t>
      </w:r>
      <w:proofErr w:type="spellStart"/>
      <w:r w:rsidRPr="00AF07A8">
        <w:rPr>
          <w:rFonts w:ascii="Times New Roman" w:eastAsia="Calibri" w:hAnsi="Times New Roman" w:cs="Times New Roman"/>
        </w:rPr>
        <w:t>Загальні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відомості</w:t>
      </w:r>
      <w:proofErr w:type="spellEnd"/>
      <w:r w:rsidRPr="00AF07A8">
        <w:rPr>
          <w:rFonts w:ascii="Times New Roman" w:eastAsia="Calibri" w:hAnsi="Times New Roman" w:cs="Times New Roman"/>
        </w:rPr>
        <w:t xml:space="preserve"> про </w:t>
      </w:r>
      <w:proofErr w:type="spellStart"/>
      <w:r w:rsidRPr="00AF07A8">
        <w:rPr>
          <w:rFonts w:ascii="Times New Roman" w:eastAsia="Calibri" w:hAnsi="Times New Roman" w:cs="Times New Roman"/>
        </w:rPr>
        <w:t>учасника</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згідно</w:t>
      </w:r>
      <w:proofErr w:type="spellEnd"/>
      <w:r w:rsidRPr="00AF07A8">
        <w:rPr>
          <w:rFonts w:ascii="Times New Roman" w:eastAsia="Calibri" w:hAnsi="Times New Roman" w:cs="Times New Roman"/>
          <w:color w:val="000000"/>
        </w:rPr>
        <w:t xml:space="preserve"> </w:t>
      </w:r>
      <w:proofErr w:type="spellStart"/>
      <w:r w:rsidRPr="00AF07A8">
        <w:rPr>
          <w:rFonts w:ascii="Times New Roman" w:eastAsia="Calibri" w:hAnsi="Times New Roman" w:cs="Times New Roman"/>
          <w:color w:val="000000"/>
        </w:rPr>
        <w:t>Додатку</w:t>
      </w:r>
      <w:proofErr w:type="spellEnd"/>
      <w:r w:rsidRPr="00AF07A8">
        <w:rPr>
          <w:rFonts w:ascii="Times New Roman" w:eastAsia="Calibri" w:hAnsi="Times New Roman" w:cs="Times New Roman"/>
          <w:color w:val="000000"/>
        </w:rPr>
        <w:t xml:space="preserve"> 7 до </w:t>
      </w:r>
      <w:proofErr w:type="spellStart"/>
      <w:r w:rsidRPr="00AF07A8">
        <w:rPr>
          <w:rFonts w:ascii="Times New Roman" w:eastAsia="Calibri" w:hAnsi="Times New Roman" w:cs="Times New Roman"/>
          <w:color w:val="000000"/>
        </w:rPr>
        <w:t>оголошення</w:t>
      </w:r>
      <w:proofErr w:type="spellEnd"/>
      <w:r w:rsidRPr="00AF07A8">
        <w:rPr>
          <w:rFonts w:ascii="Times New Roman" w:eastAsia="Calibri" w:hAnsi="Times New Roman" w:cs="Times New Roman"/>
          <w:color w:val="000000"/>
        </w:rPr>
        <w:t>).</w:t>
      </w:r>
    </w:p>
    <w:p w:rsidR="00AF07A8" w:rsidRPr="00AF07A8" w:rsidRDefault="00AF07A8" w:rsidP="00AF07A8">
      <w:pPr>
        <w:pStyle w:val="af1"/>
        <w:widowControl w:val="0"/>
        <w:tabs>
          <w:tab w:val="left" w:pos="0"/>
        </w:tabs>
        <w:spacing w:before="0" w:after="0"/>
        <w:jc w:val="both"/>
        <w:rPr>
          <w:sz w:val="22"/>
          <w:szCs w:val="22"/>
        </w:rPr>
      </w:pPr>
      <w:r w:rsidRPr="00AF07A8">
        <w:rPr>
          <w:sz w:val="22"/>
          <w:szCs w:val="22"/>
        </w:rPr>
        <w:tab/>
        <w:t>Учасник повинен розмістити всі документи, передбачені в оголошенні (додатках до оголошення)  до кінцевого строку подання пропозицій.</w:t>
      </w:r>
    </w:p>
    <w:p w:rsidR="00AF07A8" w:rsidRPr="00AF07A8" w:rsidRDefault="00AF07A8" w:rsidP="00AF07A8">
      <w:pPr>
        <w:pStyle w:val="af1"/>
        <w:widowControl w:val="0"/>
        <w:tabs>
          <w:tab w:val="left" w:pos="0"/>
        </w:tabs>
        <w:spacing w:before="0" w:after="0"/>
        <w:jc w:val="both"/>
        <w:rPr>
          <w:sz w:val="22"/>
          <w:szCs w:val="22"/>
        </w:rPr>
      </w:pPr>
      <w:r w:rsidRPr="00AF07A8">
        <w:rPr>
          <w:sz w:val="22"/>
          <w:szCs w:val="22"/>
        </w:rPr>
        <w:tab/>
        <w:t>Документи, які складаються Учасником, повинні бути сформовані станом не раніше дати оголошення цієї закупівлі. Документи, які складаються Учасником в довільній формі, повинні мати такі обов’язкові реквізити: назву Учасника; назву виду документа; дату складання; реєстраційний номер; текст документа; підпис уповноваженої особи Учасника та завірена печаткою*.</w:t>
      </w:r>
    </w:p>
    <w:p w:rsidR="00AF07A8" w:rsidRPr="00AF07A8" w:rsidRDefault="00AF07A8" w:rsidP="00AF07A8">
      <w:pPr>
        <w:pStyle w:val="af1"/>
        <w:widowControl w:val="0"/>
        <w:tabs>
          <w:tab w:val="left" w:pos="0"/>
        </w:tabs>
        <w:spacing w:before="0" w:after="0"/>
        <w:jc w:val="both"/>
        <w:rPr>
          <w:sz w:val="22"/>
          <w:szCs w:val="22"/>
        </w:rPr>
      </w:pPr>
      <w:r w:rsidRPr="00AF07A8">
        <w:rPr>
          <w:sz w:val="22"/>
          <w:szCs w:val="22"/>
        </w:rPr>
        <w:tab/>
        <w:t xml:space="preserve">Допущення  учасником формальних (несуттєвих) помилок не призведе до відхилення пропозиції.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зазначення неповної інформації в певному документі, у разі, якщо така інформація повністю відображена в іншому документі, що надано у складі пропозиції.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оголошення (додатків до оголошення), та за умови наявності такої інформації в повному об’ємі у змісті іншого документу, наданого у складі </w:t>
      </w:r>
      <w:r w:rsidRPr="00AF07A8">
        <w:rPr>
          <w:sz w:val="22"/>
          <w:szCs w:val="22"/>
        </w:rPr>
        <w:lastRenderedPageBreak/>
        <w:t>пропозиції тощо.</w:t>
      </w:r>
    </w:p>
    <w:p w:rsidR="00AF07A8" w:rsidRPr="00AF07A8" w:rsidRDefault="00AF07A8" w:rsidP="00AF07A8">
      <w:pPr>
        <w:ind w:firstLine="708"/>
        <w:jc w:val="both"/>
        <w:rPr>
          <w:rFonts w:ascii="Times New Roman" w:eastAsia="Calibri" w:hAnsi="Times New Roman" w:cs="Times New Roman"/>
        </w:rPr>
      </w:pPr>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Завірення</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документів</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печаткою</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необхідне</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лише</w:t>
      </w:r>
      <w:proofErr w:type="spellEnd"/>
      <w:r w:rsidRPr="00AF07A8">
        <w:rPr>
          <w:rFonts w:ascii="Times New Roman" w:eastAsia="Calibri" w:hAnsi="Times New Roman" w:cs="Times New Roman"/>
        </w:rPr>
        <w:t xml:space="preserve"> у </w:t>
      </w:r>
      <w:proofErr w:type="spellStart"/>
      <w:r w:rsidRPr="00AF07A8">
        <w:rPr>
          <w:rFonts w:ascii="Times New Roman" w:eastAsia="Calibri" w:hAnsi="Times New Roman" w:cs="Times New Roman"/>
        </w:rPr>
        <w:t>разі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якщо</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учасник</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використовує</w:t>
      </w:r>
      <w:proofErr w:type="spellEnd"/>
      <w:r w:rsidRPr="00AF07A8">
        <w:rPr>
          <w:rFonts w:ascii="Times New Roman" w:eastAsia="Calibri" w:hAnsi="Times New Roman" w:cs="Times New Roman"/>
        </w:rPr>
        <w:t xml:space="preserve"> печатку у </w:t>
      </w:r>
      <w:proofErr w:type="spellStart"/>
      <w:proofErr w:type="gramStart"/>
      <w:r w:rsidRPr="00AF07A8">
        <w:rPr>
          <w:rFonts w:ascii="Times New Roman" w:eastAsia="Calibri" w:hAnsi="Times New Roman" w:cs="Times New Roman"/>
        </w:rPr>
        <w:t>своїй</w:t>
      </w:r>
      <w:proofErr w:type="spellEnd"/>
      <w:proofErr w:type="gram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господарській</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діяльності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якщо</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Учасник</w:t>
      </w:r>
      <w:proofErr w:type="spellEnd"/>
      <w:r w:rsidRPr="00AF07A8">
        <w:rPr>
          <w:rFonts w:ascii="Times New Roman" w:eastAsia="Calibri" w:hAnsi="Times New Roman" w:cs="Times New Roman"/>
        </w:rPr>
        <w:t xml:space="preserve"> не </w:t>
      </w:r>
      <w:proofErr w:type="spellStart"/>
      <w:r w:rsidRPr="00AF07A8">
        <w:rPr>
          <w:rFonts w:ascii="Times New Roman" w:eastAsia="Calibri" w:hAnsi="Times New Roman" w:cs="Times New Roman"/>
        </w:rPr>
        <w:t>використовує</w:t>
      </w:r>
      <w:proofErr w:type="spellEnd"/>
      <w:r w:rsidRPr="00AF07A8">
        <w:rPr>
          <w:rFonts w:ascii="Times New Roman" w:eastAsia="Calibri" w:hAnsi="Times New Roman" w:cs="Times New Roman"/>
        </w:rPr>
        <w:t xml:space="preserve"> печатку то у такому </w:t>
      </w:r>
      <w:proofErr w:type="spellStart"/>
      <w:r w:rsidRPr="00AF07A8">
        <w:rPr>
          <w:rFonts w:ascii="Times New Roman" w:eastAsia="Calibri" w:hAnsi="Times New Roman" w:cs="Times New Roman"/>
        </w:rPr>
        <w:t>разі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надається</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довідка</w:t>
      </w:r>
      <w:proofErr w:type="spellEnd"/>
      <w:r w:rsidRPr="00AF07A8">
        <w:rPr>
          <w:rFonts w:ascii="Times New Roman" w:eastAsia="Calibri" w:hAnsi="Times New Roman" w:cs="Times New Roman"/>
        </w:rPr>
        <w:t xml:space="preserve"> в </w:t>
      </w:r>
      <w:proofErr w:type="spellStart"/>
      <w:r w:rsidRPr="00AF07A8">
        <w:rPr>
          <w:rFonts w:ascii="Times New Roman" w:eastAsia="Calibri" w:hAnsi="Times New Roman" w:cs="Times New Roman"/>
        </w:rPr>
        <w:t>довільній</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формі</w:t>
      </w:r>
      <w:proofErr w:type="spellEnd"/>
      <w:r w:rsidRPr="00AF07A8">
        <w:rPr>
          <w:rFonts w:ascii="Times New Roman" w:eastAsia="Calibri" w:hAnsi="Times New Roman" w:cs="Times New Roman"/>
        </w:rPr>
        <w:t xml:space="preserve"> про </w:t>
      </w:r>
      <w:proofErr w:type="spellStart"/>
      <w:r w:rsidRPr="00AF07A8">
        <w:rPr>
          <w:rFonts w:ascii="Times New Roman" w:eastAsia="Calibri" w:hAnsi="Times New Roman" w:cs="Times New Roman"/>
        </w:rPr>
        <w:t>ведення</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господарської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діяльності</w:t>
      </w:r>
      <w:proofErr w:type="spellEnd"/>
      <w:r w:rsidRPr="00AF07A8">
        <w:rPr>
          <w:rFonts w:ascii="Times New Roman" w:eastAsia="Calibri" w:hAnsi="Times New Roman" w:cs="Times New Roman"/>
        </w:rPr>
        <w:t xml:space="preserve"> без печатки.</w:t>
      </w:r>
    </w:p>
    <w:p w:rsidR="00AF07A8" w:rsidRPr="00AF07A8" w:rsidRDefault="00AF07A8" w:rsidP="00AF07A8">
      <w:pPr>
        <w:spacing w:line="240" w:lineRule="atLeast"/>
        <w:rPr>
          <w:rFonts w:ascii="Times New Roman" w:eastAsia="Calibri" w:hAnsi="Times New Roman" w:cs="Times New Roman"/>
          <w:b/>
          <w:u w:val="single"/>
        </w:rPr>
      </w:pPr>
      <w:proofErr w:type="spellStart"/>
      <w:r w:rsidRPr="00AF07A8">
        <w:rPr>
          <w:rFonts w:ascii="Times New Roman" w:eastAsia="Calibri" w:hAnsi="Times New Roman" w:cs="Times New Roman"/>
          <w:b/>
          <w:u w:val="single"/>
        </w:rPr>
        <w:t>Документи</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повинні</w:t>
      </w:r>
      <w:proofErr w:type="spellEnd"/>
      <w:r w:rsidRPr="00AF07A8">
        <w:rPr>
          <w:rFonts w:ascii="Times New Roman" w:eastAsia="Calibri" w:hAnsi="Times New Roman" w:cs="Times New Roman"/>
          <w:b/>
          <w:u w:val="single"/>
        </w:rPr>
        <w:t xml:space="preserve"> бути </w:t>
      </w:r>
      <w:proofErr w:type="spellStart"/>
      <w:r w:rsidRPr="00AF07A8">
        <w:rPr>
          <w:rFonts w:ascii="Times New Roman" w:eastAsia="Calibri" w:hAnsi="Times New Roman" w:cs="Times New Roman"/>
          <w:b/>
          <w:u w:val="single"/>
        </w:rPr>
        <w:t>надані</w:t>
      </w:r>
      <w:proofErr w:type="spellEnd"/>
      <w:r w:rsidRPr="00AF07A8">
        <w:rPr>
          <w:rFonts w:ascii="Times New Roman" w:eastAsia="Calibri" w:hAnsi="Times New Roman" w:cs="Times New Roman"/>
          <w:b/>
          <w:u w:val="single"/>
        </w:rPr>
        <w:t xml:space="preserve"> в </w:t>
      </w:r>
      <w:proofErr w:type="spellStart"/>
      <w:r w:rsidRPr="00AF07A8">
        <w:rPr>
          <w:rFonts w:ascii="Times New Roman" w:eastAsia="Calibri" w:hAnsi="Times New Roman" w:cs="Times New Roman"/>
          <w:b/>
          <w:u w:val="single"/>
        </w:rPr>
        <w:t>електронному</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вигляді</w:t>
      </w:r>
      <w:proofErr w:type="spellEnd"/>
      <w:r w:rsidRPr="00AF07A8">
        <w:rPr>
          <w:rFonts w:ascii="Times New Roman" w:eastAsia="Calibri" w:hAnsi="Times New Roman" w:cs="Times New Roman"/>
          <w:b/>
          <w:u w:val="single"/>
        </w:rPr>
        <w:t xml:space="preserve"> </w:t>
      </w:r>
      <w:proofErr w:type="gramStart"/>
      <w:r w:rsidRPr="00AF07A8">
        <w:rPr>
          <w:rFonts w:ascii="Times New Roman" w:eastAsia="Calibri" w:hAnsi="Times New Roman" w:cs="Times New Roman"/>
          <w:b/>
          <w:u w:val="single"/>
        </w:rPr>
        <w:t>у</w:t>
      </w:r>
      <w:proofErr w:type="gram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форматі</w:t>
      </w:r>
      <w:proofErr w:type="spellEnd"/>
      <w:r w:rsidRPr="00AF07A8">
        <w:rPr>
          <w:rFonts w:ascii="Times New Roman" w:eastAsia="Calibri" w:hAnsi="Times New Roman" w:cs="Times New Roman"/>
          <w:b/>
          <w:u w:val="single"/>
        </w:rPr>
        <w:t xml:space="preserve"> </w:t>
      </w:r>
      <w:r w:rsidRPr="00AF07A8">
        <w:rPr>
          <w:rFonts w:ascii="Times New Roman" w:eastAsia="Calibri" w:hAnsi="Times New Roman" w:cs="Times New Roman"/>
          <w:u w:val="single"/>
        </w:rPr>
        <w:t xml:space="preserve"> </w:t>
      </w:r>
      <w:r w:rsidRPr="00AF07A8">
        <w:rPr>
          <w:rFonts w:ascii="Times New Roman" w:eastAsia="Calibri" w:hAnsi="Times New Roman" w:cs="Times New Roman"/>
          <w:b/>
          <w:u w:val="single"/>
          <w:lang w:val="en-US"/>
        </w:rPr>
        <w:t>PDF</w:t>
      </w:r>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скановані</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або</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оцифровані</w:t>
      </w:r>
      <w:proofErr w:type="spellEnd"/>
      <w:r w:rsidRPr="00AF07A8">
        <w:rPr>
          <w:rFonts w:ascii="Times New Roman" w:eastAsia="Calibri" w:hAnsi="Times New Roman" w:cs="Times New Roman"/>
          <w:b/>
          <w:u w:val="single"/>
        </w:rPr>
        <w:t xml:space="preserve">) та </w:t>
      </w:r>
      <w:proofErr w:type="spellStart"/>
      <w:r w:rsidRPr="00AF07A8">
        <w:rPr>
          <w:rFonts w:ascii="Times New Roman" w:eastAsia="Calibri" w:hAnsi="Times New Roman" w:cs="Times New Roman"/>
          <w:b/>
          <w:u w:val="single"/>
        </w:rPr>
        <w:t>містити</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розбірливі</w:t>
      </w:r>
      <w:proofErr w:type="spellEnd"/>
      <w:r w:rsidRPr="00AF07A8">
        <w:rPr>
          <w:rFonts w:ascii="Times New Roman" w:eastAsia="Calibri" w:hAnsi="Times New Roman" w:cs="Times New Roman"/>
          <w:b/>
          <w:u w:val="single"/>
        </w:rPr>
        <w:t xml:space="preserve"> </w:t>
      </w:r>
      <w:proofErr w:type="spellStart"/>
      <w:r w:rsidRPr="00AF07A8">
        <w:rPr>
          <w:rFonts w:ascii="Times New Roman" w:eastAsia="Calibri" w:hAnsi="Times New Roman" w:cs="Times New Roman"/>
          <w:b/>
          <w:u w:val="single"/>
        </w:rPr>
        <w:t>зображення</w:t>
      </w:r>
      <w:proofErr w:type="spellEnd"/>
      <w:r w:rsidRPr="00AF07A8">
        <w:rPr>
          <w:rFonts w:ascii="Times New Roman" w:eastAsia="Calibri" w:hAnsi="Times New Roman" w:cs="Times New Roman"/>
          <w:b/>
          <w:u w:val="single"/>
        </w:rPr>
        <w:t>.</w:t>
      </w:r>
    </w:p>
    <w:p w:rsidR="00AF07A8" w:rsidRPr="00AF07A8" w:rsidRDefault="00AF07A8" w:rsidP="00AF07A8">
      <w:pPr>
        <w:jc w:val="both"/>
        <w:rPr>
          <w:rFonts w:ascii="Times New Roman" w:eastAsia="Calibri" w:hAnsi="Times New Roman" w:cs="Times New Roman"/>
        </w:rPr>
      </w:pPr>
      <w:proofErr w:type="spellStart"/>
      <w:r w:rsidRPr="00AF07A8">
        <w:rPr>
          <w:rFonts w:ascii="Times New Roman" w:eastAsia="Calibri" w:hAnsi="Times New Roman" w:cs="Times New Roman"/>
        </w:rPr>
        <w:t>Замовник</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має</w:t>
      </w:r>
      <w:proofErr w:type="spellEnd"/>
      <w:r w:rsidRPr="00AF07A8">
        <w:rPr>
          <w:rFonts w:ascii="Times New Roman" w:eastAsia="Calibri" w:hAnsi="Times New Roman" w:cs="Times New Roman"/>
        </w:rPr>
        <w:t xml:space="preserve"> право </w:t>
      </w:r>
      <w:proofErr w:type="spellStart"/>
      <w:r w:rsidRPr="00AF07A8">
        <w:rPr>
          <w:rFonts w:ascii="Times New Roman" w:eastAsia="Calibri" w:hAnsi="Times New Roman" w:cs="Times New Roman"/>
        </w:rPr>
        <w:t>звернутися</w:t>
      </w:r>
      <w:proofErr w:type="spellEnd"/>
      <w:r w:rsidRPr="00AF07A8">
        <w:rPr>
          <w:rFonts w:ascii="Times New Roman" w:eastAsia="Calibri" w:hAnsi="Times New Roman" w:cs="Times New Roman"/>
        </w:rPr>
        <w:t xml:space="preserve"> за </w:t>
      </w:r>
      <w:proofErr w:type="spellStart"/>
      <w:proofErr w:type="gramStart"/>
      <w:r w:rsidRPr="00AF07A8">
        <w:rPr>
          <w:rFonts w:ascii="Times New Roman" w:eastAsia="Calibri" w:hAnsi="Times New Roman" w:cs="Times New Roman"/>
        </w:rPr>
        <w:t>п</w:t>
      </w:r>
      <w:proofErr w:type="gramEnd"/>
      <w:r w:rsidRPr="00AF07A8">
        <w:rPr>
          <w:rFonts w:ascii="Times New Roman" w:eastAsia="Calibri" w:hAnsi="Times New Roman" w:cs="Times New Roman"/>
        </w:rPr>
        <w:t>ідтвердженням</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інформації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наданої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учасником</w:t>
      </w:r>
      <w:proofErr w:type="spellEnd"/>
      <w:r w:rsidRPr="00AF07A8">
        <w:rPr>
          <w:rFonts w:ascii="Times New Roman" w:eastAsia="Calibri" w:hAnsi="Times New Roman" w:cs="Times New Roman"/>
        </w:rPr>
        <w:t xml:space="preserve">, до </w:t>
      </w:r>
      <w:proofErr w:type="spellStart"/>
      <w:r w:rsidRPr="00AF07A8">
        <w:rPr>
          <w:rFonts w:ascii="Times New Roman" w:eastAsia="Calibri" w:hAnsi="Times New Roman" w:cs="Times New Roman"/>
        </w:rPr>
        <w:t>органів</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державної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влади</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підприємств</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установ</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організацій</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відповідно</w:t>
      </w:r>
      <w:proofErr w:type="spellEnd"/>
      <w:r w:rsidRPr="00AF07A8">
        <w:rPr>
          <w:rFonts w:ascii="Times New Roman" w:eastAsia="Calibri" w:hAnsi="Times New Roman" w:cs="Times New Roman"/>
        </w:rPr>
        <w:t xml:space="preserve"> до </w:t>
      </w:r>
      <w:proofErr w:type="spellStart"/>
      <w:r w:rsidRPr="00AF07A8">
        <w:rPr>
          <w:rFonts w:ascii="Times New Roman" w:eastAsia="Calibri" w:hAnsi="Times New Roman" w:cs="Times New Roman"/>
        </w:rPr>
        <w:t>їх</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компетенції</w:t>
      </w:r>
      <w:proofErr w:type="spellEnd"/>
      <w:r w:rsidRPr="00AF07A8">
        <w:rPr>
          <w:rFonts w:ascii="Times New Roman" w:eastAsia="Calibri" w:hAnsi="Times New Roman" w:cs="Times New Roman"/>
        </w:rPr>
        <w:t xml:space="preserve">. У </w:t>
      </w:r>
      <w:proofErr w:type="spellStart"/>
      <w:r w:rsidRPr="00AF07A8">
        <w:rPr>
          <w:rFonts w:ascii="Times New Roman" w:eastAsia="Calibri" w:hAnsi="Times New Roman" w:cs="Times New Roman"/>
        </w:rPr>
        <w:t>разі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наявності</w:t>
      </w:r>
      <w:proofErr w:type="spellEnd"/>
      <w:r w:rsidRPr="00AF07A8">
        <w:rPr>
          <w:rFonts w:ascii="Times New Roman" w:eastAsia="Calibri" w:hAnsi="Times New Roman" w:cs="Times New Roman"/>
        </w:rPr>
        <w:t xml:space="preserve"> факту </w:t>
      </w:r>
      <w:proofErr w:type="spellStart"/>
      <w:r w:rsidRPr="00AF07A8">
        <w:rPr>
          <w:rFonts w:ascii="Times New Roman" w:eastAsia="Calibri" w:hAnsi="Times New Roman" w:cs="Times New Roman"/>
        </w:rPr>
        <w:t>зазначення</w:t>
      </w:r>
      <w:proofErr w:type="spellEnd"/>
      <w:r w:rsidRPr="00AF07A8">
        <w:rPr>
          <w:rFonts w:ascii="Times New Roman" w:eastAsia="Calibri" w:hAnsi="Times New Roman" w:cs="Times New Roman"/>
        </w:rPr>
        <w:t xml:space="preserve"> у </w:t>
      </w:r>
      <w:proofErr w:type="spellStart"/>
      <w:r w:rsidRPr="00AF07A8">
        <w:rPr>
          <w:rFonts w:ascii="Times New Roman" w:eastAsia="Calibri" w:hAnsi="Times New Roman" w:cs="Times New Roman"/>
        </w:rPr>
        <w:t>пропозиції</w:t>
      </w:r>
      <w:proofErr w:type="spellEnd"/>
      <w:r w:rsidRPr="00AF07A8">
        <w:rPr>
          <w:rFonts w:ascii="Times New Roman" w:eastAsia="Calibri" w:hAnsi="Times New Roman" w:cs="Times New Roman"/>
        </w:rPr>
        <w:t xml:space="preserve"> будь-</w:t>
      </w:r>
      <w:proofErr w:type="spellStart"/>
      <w:r w:rsidRPr="00AF07A8">
        <w:rPr>
          <w:rFonts w:ascii="Times New Roman" w:eastAsia="Calibri" w:hAnsi="Times New Roman" w:cs="Times New Roman"/>
        </w:rPr>
        <w:t>якої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недостовірної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інформації</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що</w:t>
      </w:r>
      <w:proofErr w:type="spellEnd"/>
      <w:r w:rsidRPr="00AF07A8">
        <w:rPr>
          <w:rFonts w:ascii="Times New Roman" w:eastAsia="Calibri" w:hAnsi="Times New Roman" w:cs="Times New Roman"/>
        </w:rPr>
        <w:t xml:space="preserve"> є </w:t>
      </w:r>
      <w:proofErr w:type="spellStart"/>
      <w:r w:rsidRPr="00AF07A8">
        <w:rPr>
          <w:rFonts w:ascii="Times New Roman" w:eastAsia="Calibri" w:hAnsi="Times New Roman" w:cs="Times New Roman"/>
        </w:rPr>
        <w:t>суттєвою</w:t>
      </w:r>
      <w:proofErr w:type="spellEnd"/>
      <w:r w:rsidRPr="00AF07A8">
        <w:rPr>
          <w:rFonts w:ascii="Times New Roman" w:eastAsia="Calibri" w:hAnsi="Times New Roman" w:cs="Times New Roman"/>
        </w:rPr>
        <w:t xml:space="preserve"> при </w:t>
      </w:r>
      <w:proofErr w:type="spellStart"/>
      <w:r w:rsidRPr="00AF07A8">
        <w:rPr>
          <w:rFonts w:ascii="Times New Roman" w:eastAsia="Calibri" w:hAnsi="Times New Roman" w:cs="Times New Roman"/>
        </w:rPr>
        <w:t>визначені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результатів</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процедури</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закупівлі</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замовник</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відхиляє</w:t>
      </w:r>
      <w:proofErr w:type="spellEnd"/>
      <w:r w:rsidRPr="00AF07A8">
        <w:rPr>
          <w:rFonts w:ascii="Times New Roman" w:eastAsia="Calibri" w:hAnsi="Times New Roman" w:cs="Times New Roman"/>
        </w:rPr>
        <w:t xml:space="preserve"> </w:t>
      </w:r>
      <w:proofErr w:type="spellStart"/>
      <w:r w:rsidRPr="00AF07A8">
        <w:rPr>
          <w:rFonts w:ascii="Times New Roman" w:eastAsia="Calibri" w:hAnsi="Times New Roman" w:cs="Times New Roman"/>
        </w:rPr>
        <w:t>пропозицію</w:t>
      </w:r>
      <w:proofErr w:type="spellEnd"/>
      <w:r w:rsidRPr="00AF07A8">
        <w:rPr>
          <w:rFonts w:ascii="Times New Roman" w:eastAsia="Calibri" w:hAnsi="Times New Roman" w:cs="Times New Roman"/>
        </w:rPr>
        <w:t xml:space="preserve"> такого </w:t>
      </w:r>
      <w:proofErr w:type="spellStart"/>
      <w:r w:rsidRPr="00AF07A8">
        <w:rPr>
          <w:rFonts w:ascii="Times New Roman" w:eastAsia="Calibri" w:hAnsi="Times New Roman" w:cs="Times New Roman"/>
        </w:rPr>
        <w:t>учасника</w:t>
      </w:r>
      <w:proofErr w:type="spellEnd"/>
      <w:r w:rsidRPr="00AF07A8">
        <w:rPr>
          <w:rFonts w:ascii="Times New Roman" w:eastAsia="Calibri" w:hAnsi="Times New Roman" w:cs="Times New Roman"/>
        </w:rPr>
        <w:t>.</w:t>
      </w:r>
    </w:p>
    <w:p w:rsidR="0058588E" w:rsidRPr="0058588E" w:rsidRDefault="0058588E" w:rsidP="0058588E">
      <w:pPr>
        <w:spacing w:after="0" w:line="276" w:lineRule="auto"/>
        <w:ind w:firstLine="567"/>
        <w:jc w:val="both"/>
        <w:textAlignment w:val="baseline"/>
        <w:rPr>
          <w:rFonts w:ascii="Times New Roman" w:eastAsia="Times New Roman" w:hAnsi="Times New Roman" w:cs="Times New Roman"/>
          <w:b/>
          <w:sz w:val="24"/>
          <w:szCs w:val="24"/>
          <w:bdr w:val="none" w:sz="0" w:space="0" w:color="auto" w:frame="1"/>
          <w:lang w:val="uk-UA" w:eastAsia="ru-RU"/>
        </w:rPr>
      </w:pPr>
      <w:r w:rsidRPr="0058588E">
        <w:rPr>
          <w:rFonts w:ascii="Times New Roman" w:eastAsia="Times New Roman" w:hAnsi="Times New Roman" w:cs="Times New Roman"/>
          <w:b/>
          <w:sz w:val="24"/>
          <w:szCs w:val="24"/>
          <w:bdr w:val="none" w:sz="0" w:space="0" w:color="auto" w:frame="1"/>
          <w:lang w:val="uk-UA" w:eastAsia="ru-RU"/>
        </w:rPr>
        <w:t xml:space="preserve"> </w:t>
      </w:r>
    </w:p>
    <w:p w:rsidR="004D55A1" w:rsidRPr="00C76DB6" w:rsidRDefault="008A0B06" w:rsidP="00BD1C59">
      <w:pPr>
        <w:rPr>
          <w:rFonts w:ascii="Times New Roman" w:hAnsi="Times New Roman" w:cs="Times New Roman"/>
          <w:sz w:val="24"/>
          <w:szCs w:val="24"/>
          <w:lang w:val="uk-UA"/>
        </w:rPr>
      </w:pPr>
      <w:r w:rsidRPr="00C76DB6">
        <w:rPr>
          <w:rFonts w:ascii="Times New Roman" w:hAnsi="Times New Roman" w:cs="Times New Roman"/>
          <w:color w:val="000000"/>
          <w:sz w:val="24"/>
          <w:szCs w:val="24"/>
          <w:lang w:val="uk-UA" w:eastAsia="ru-RU"/>
        </w:rPr>
        <w:t>Незгода Учасника з істотними умовами договору, н</w:t>
      </w:r>
      <w:r w:rsidRPr="00C76DB6">
        <w:rPr>
          <w:rFonts w:ascii="Times New Roman" w:hAnsi="Times New Roman" w:cs="Times New Roman"/>
          <w:color w:val="000000"/>
          <w:sz w:val="24"/>
          <w:szCs w:val="24"/>
          <w:lang w:val="uk-UA" w:eastAsia="uk-UA"/>
        </w:rPr>
        <w:t>енадання вказаних документів</w:t>
      </w:r>
      <w:r w:rsidRPr="00C76DB6">
        <w:rPr>
          <w:rFonts w:ascii="Times New Roman" w:hAnsi="Times New Roman" w:cs="Times New Roman"/>
          <w:color w:val="000000"/>
          <w:sz w:val="24"/>
          <w:szCs w:val="24"/>
          <w:lang w:val="uk-UA" w:eastAsia="ru-RU"/>
        </w:rPr>
        <w:t xml:space="preserve"> або надання неповного комплекту документів; або надання документів, що не відповідають умовам тендерної документації, є підставою для відхилення пропозиції Учасника.</w:t>
      </w:r>
    </w:p>
    <w:p w:rsidR="00B91498" w:rsidRPr="00FD2903" w:rsidRDefault="00B91498" w:rsidP="004D55A1">
      <w:pPr>
        <w:jc w:val="center"/>
        <w:rPr>
          <w:rFonts w:ascii="Times New Roman" w:hAnsi="Times New Roman" w:cs="Times New Roman"/>
          <w:sz w:val="24"/>
          <w:szCs w:val="24"/>
          <w:lang w:val="uk-UA"/>
        </w:rPr>
      </w:pPr>
    </w:p>
    <w:p w:rsidR="00C76DB6" w:rsidRDefault="00C76DB6" w:rsidP="008F127A">
      <w:pPr>
        <w:pStyle w:val="a5"/>
        <w:rPr>
          <w:rFonts w:ascii="Times New Roman" w:hAnsi="Times New Roman" w:cs="Times New Roman"/>
          <w:b/>
          <w:lang w:val="uk-UA"/>
        </w:rPr>
      </w:pPr>
      <w:r>
        <w:rPr>
          <w:rFonts w:ascii="Times New Roman" w:hAnsi="Times New Roman" w:cs="Times New Roman"/>
          <w:b/>
          <w:lang w:val="uk-UA"/>
        </w:rPr>
        <w:t xml:space="preserve">                                                                                                                             </w:t>
      </w: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C76DB6" w:rsidRDefault="00C76DB6" w:rsidP="008F127A">
      <w:pPr>
        <w:pStyle w:val="a5"/>
        <w:rPr>
          <w:rFonts w:ascii="Times New Roman" w:hAnsi="Times New Roman" w:cs="Times New Roman"/>
          <w:b/>
          <w:lang w:val="uk-UA"/>
        </w:rPr>
      </w:pPr>
    </w:p>
    <w:p w:rsidR="00F07F48" w:rsidRDefault="00F07F48" w:rsidP="008F127A">
      <w:pPr>
        <w:pStyle w:val="a5"/>
        <w:rPr>
          <w:rFonts w:ascii="Times New Roman" w:hAnsi="Times New Roman" w:cs="Times New Roman"/>
          <w:b/>
          <w:lang w:val="uk-UA"/>
        </w:rPr>
      </w:pPr>
    </w:p>
    <w:p w:rsidR="00F07F48" w:rsidRDefault="00F07F48" w:rsidP="008F127A">
      <w:pPr>
        <w:pStyle w:val="a5"/>
        <w:rPr>
          <w:rFonts w:ascii="Times New Roman" w:hAnsi="Times New Roman" w:cs="Times New Roman"/>
          <w:b/>
          <w:lang w:val="uk-UA"/>
        </w:rPr>
      </w:pPr>
    </w:p>
    <w:p w:rsidR="007626CD" w:rsidRDefault="00C76DB6" w:rsidP="008F127A">
      <w:pPr>
        <w:pStyle w:val="a5"/>
        <w:rPr>
          <w:rFonts w:ascii="Times New Roman" w:hAnsi="Times New Roman" w:cs="Times New Roman"/>
          <w:b/>
          <w:lang w:val="uk-UA"/>
        </w:rPr>
      </w:pPr>
      <w:r>
        <w:rPr>
          <w:rFonts w:ascii="Times New Roman" w:hAnsi="Times New Roman" w:cs="Times New Roman"/>
          <w:b/>
          <w:lang w:val="uk-UA"/>
        </w:rPr>
        <w:lastRenderedPageBreak/>
        <w:t xml:space="preserve">                                                                                                          </w:t>
      </w:r>
    </w:p>
    <w:p w:rsidR="00645C24" w:rsidRPr="00E639B8" w:rsidRDefault="007626CD" w:rsidP="008F127A">
      <w:pPr>
        <w:pStyle w:val="a5"/>
        <w:rPr>
          <w:rFonts w:ascii="Times New Roman" w:hAnsi="Times New Roman" w:cs="Times New Roman"/>
          <w:lang w:val="uk-UA"/>
        </w:rPr>
      </w:pPr>
      <w:r>
        <w:rPr>
          <w:rFonts w:ascii="Times New Roman" w:hAnsi="Times New Roman" w:cs="Times New Roman"/>
          <w:b/>
          <w:lang w:val="uk-UA"/>
        </w:rPr>
        <w:t xml:space="preserve">                                                                                                           </w:t>
      </w:r>
      <w:r w:rsidR="00C76DB6">
        <w:rPr>
          <w:rFonts w:ascii="Times New Roman" w:hAnsi="Times New Roman" w:cs="Times New Roman"/>
          <w:b/>
          <w:lang w:val="uk-UA"/>
        </w:rPr>
        <w:t xml:space="preserve">                       </w:t>
      </w:r>
      <w:r w:rsidR="00645C24" w:rsidRPr="00552F10">
        <w:rPr>
          <w:rFonts w:ascii="Times New Roman" w:hAnsi="Times New Roman" w:cs="Times New Roman"/>
          <w:b/>
          <w:lang w:val="uk-UA"/>
        </w:rPr>
        <w:t xml:space="preserve">Додаток №3 </w:t>
      </w:r>
    </w:p>
    <w:p w:rsidR="00546D30" w:rsidRDefault="00546D30" w:rsidP="00645C24">
      <w:pPr>
        <w:keepNext/>
        <w:numPr>
          <w:ilvl w:val="0"/>
          <w:numId w:val="4"/>
        </w:numPr>
        <w:tabs>
          <w:tab w:val="clear" w:pos="432"/>
        </w:tabs>
        <w:suppressAutoHyphens/>
        <w:spacing w:after="0" w:line="240" w:lineRule="auto"/>
        <w:ind w:left="567" w:hanging="141"/>
        <w:jc w:val="center"/>
        <w:outlineLvl w:val="0"/>
        <w:rPr>
          <w:rFonts w:ascii="Times New Roman" w:hAnsi="Times New Roman" w:cs="Times New Roman"/>
          <w:b/>
          <w:bCs/>
          <w:caps/>
          <w:sz w:val="24"/>
          <w:szCs w:val="24"/>
          <w:lang w:val="uk-UA"/>
        </w:rPr>
      </w:pPr>
    </w:p>
    <w:p w:rsidR="00645C24" w:rsidRDefault="00645C24" w:rsidP="00546D30">
      <w:pPr>
        <w:keepNext/>
        <w:numPr>
          <w:ilvl w:val="0"/>
          <w:numId w:val="4"/>
        </w:numPr>
        <w:tabs>
          <w:tab w:val="clear" w:pos="432"/>
        </w:tabs>
        <w:suppressAutoHyphens/>
        <w:spacing w:after="0" w:line="240" w:lineRule="auto"/>
        <w:ind w:left="567" w:hanging="141"/>
        <w:jc w:val="center"/>
        <w:outlineLvl w:val="0"/>
        <w:rPr>
          <w:rFonts w:ascii="Times New Roman" w:hAnsi="Times New Roman" w:cs="Times New Roman"/>
          <w:b/>
          <w:bCs/>
          <w:caps/>
          <w:sz w:val="24"/>
          <w:szCs w:val="24"/>
          <w:lang w:val="uk-UA"/>
        </w:rPr>
      </w:pPr>
      <w:r w:rsidRPr="00546D30">
        <w:rPr>
          <w:rFonts w:ascii="Times New Roman" w:hAnsi="Times New Roman" w:cs="Times New Roman"/>
          <w:b/>
          <w:bCs/>
          <w:caps/>
          <w:sz w:val="24"/>
          <w:szCs w:val="24"/>
          <w:lang w:val="uk-UA"/>
        </w:rPr>
        <w:t>ЦІНОВА ПРОПОЗИЦІЯ</w:t>
      </w:r>
    </w:p>
    <w:p w:rsidR="00645C24" w:rsidRPr="00645C24" w:rsidRDefault="00C76DB6" w:rsidP="00C76DB6">
      <w:pPr>
        <w:ind w:hanging="720"/>
        <w:jc w:val="center"/>
        <w:rPr>
          <w:rFonts w:ascii="Times New Roman" w:hAnsi="Times New Roman" w:cs="Times New Roman"/>
          <w:b/>
          <w:bCs/>
          <w:caps/>
          <w:sz w:val="24"/>
          <w:szCs w:val="24"/>
          <w:lang w:val="uk-UA"/>
        </w:rPr>
      </w:pPr>
      <w:r w:rsidRPr="00C76DB6">
        <w:rPr>
          <w:rFonts w:ascii="Times New Roman" w:eastAsia="Calibri" w:hAnsi="Times New Roman" w:cs="Times New Roman"/>
          <w:color w:val="000000"/>
          <w:lang w:val="uk-UA"/>
        </w:rPr>
        <w:t xml:space="preserve">        (форма, яка надається Учасником на фірмовому бланку)</w:t>
      </w:r>
    </w:p>
    <w:p w:rsidR="00645C24" w:rsidRPr="00645C24" w:rsidRDefault="00645C24" w:rsidP="00C76DB6">
      <w:pPr>
        <w:widowControl w:val="0"/>
        <w:ind w:left="142"/>
        <w:rPr>
          <w:rFonts w:ascii="Times New Roman" w:hAnsi="Times New Roman" w:cs="Times New Roman"/>
          <w:color w:val="000000"/>
          <w:sz w:val="24"/>
          <w:szCs w:val="24"/>
          <w:lang w:val="uk-UA" w:eastAsia="ru-RU"/>
        </w:rPr>
      </w:pPr>
      <w:r w:rsidRPr="00645C24">
        <w:rPr>
          <w:rFonts w:ascii="Times New Roman" w:hAnsi="Times New Roman" w:cs="Times New Roman"/>
          <w:sz w:val="24"/>
          <w:szCs w:val="24"/>
          <w:lang w:val="uk-UA"/>
        </w:rPr>
        <w:tab/>
      </w:r>
      <w:r w:rsidRPr="00645C24">
        <w:rPr>
          <w:rFonts w:ascii="Times New Roman" w:hAnsi="Times New Roman" w:cs="Times New Roman"/>
          <w:color w:val="000000"/>
          <w:sz w:val="24"/>
          <w:szCs w:val="24"/>
          <w:lang w:val="uk-UA" w:eastAsia="ru-RU"/>
        </w:rPr>
        <w:tab/>
        <w:t>Уважно вивчивши комплект тендерної документації, цим подаємо на участь у торгах свою цінову пропозицію:</w:t>
      </w:r>
    </w:p>
    <w:p w:rsidR="00645C24" w:rsidRPr="00645C24" w:rsidRDefault="00645C24" w:rsidP="00645C24">
      <w:pPr>
        <w:tabs>
          <w:tab w:val="left" w:pos="0"/>
          <w:tab w:val="left" w:pos="360"/>
          <w:tab w:val="center" w:pos="4153"/>
          <w:tab w:val="right" w:pos="8306"/>
        </w:tabs>
        <w:spacing w:before="60"/>
        <w:ind w:left="720" w:hanging="72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1. Повне найменування Учасника ____________________________________________</w:t>
      </w:r>
    </w:p>
    <w:p w:rsidR="00645C24" w:rsidRPr="00645C24" w:rsidRDefault="00645C24" w:rsidP="00645C24">
      <w:pPr>
        <w:spacing w:before="60"/>
        <w:ind w:left="720" w:hanging="72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2. Адреса (юридична та фактична) ___________________________________________</w:t>
      </w:r>
    </w:p>
    <w:p w:rsidR="00645C24" w:rsidRPr="00645C24" w:rsidRDefault="00645C24" w:rsidP="00645C24">
      <w:pPr>
        <w:spacing w:before="60"/>
        <w:ind w:left="720" w:hanging="72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3. Телефон / факс _________________________________________________________</w:t>
      </w:r>
    </w:p>
    <w:p w:rsidR="00645C24" w:rsidRPr="00645C24" w:rsidRDefault="00645C24" w:rsidP="00645C24">
      <w:pPr>
        <w:spacing w:before="60"/>
        <w:ind w:left="720" w:hanging="72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4. Керівництво (прізвище, ім’я, по батькові)______________________________________</w:t>
      </w:r>
    </w:p>
    <w:p w:rsidR="00645C24" w:rsidRPr="00645C24" w:rsidRDefault="00645C24" w:rsidP="00645C24">
      <w:pPr>
        <w:spacing w:before="60"/>
        <w:ind w:left="720" w:hanging="72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5. Код ЄДРПОУ ___________________________________________________________</w:t>
      </w:r>
    </w:p>
    <w:p w:rsidR="00645C24" w:rsidRPr="00645C24" w:rsidRDefault="00645C24" w:rsidP="00645C24">
      <w:pPr>
        <w:tabs>
          <w:tab w:val="left" w:pos="0"/>
          <w:tab w:val="left" w:pos="360"/>
          <w:tab w:val="center" w:pos="4153"/>
          <w:tab w:val="right" w:pos="8306"/>
        </w:tabs>
        <w:spacing w:before="60"/>
        <w:ind w:left="360" w:hanging="360"/>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6. Форма власності та юридичний статус підприємства (організації), дата утворення, місце реєстрації, спеціалізація ___________________________________________________</w:t>
      </w:r>
    </w:p>
    <w:p w:rsidR="00645C24" w:rsidRPr="00645C24" w:rsidRDefault="00645C24" w:rsidP="00645C24">
      <w:pPr>
        <w:tabs>
          <w:tab w:val="left" w:pos="0"/>
          <w:tab w:val="left" w:pos="720"/>
          <w:tab w:val="center" w:pos="4153"/>
          <w:tab w:val="right" w:pos="8306"/>
        </w:tabs>
        <w:spacing w:before="60"/>
        <w:ind w:left="720" w:hanging="720"/>
        <w:jc w:val="both"/>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7. Детальний опис предмета закупівлі:</w:t>
      </w:r>
    </w:p>
    <w:tbl>
      <w:tblPr>
        <w:tblW w:w="9474" w:type="dxa"/>
        <w:tblInd w:w="-861" w:type="dxa"/>
        <w:tblLayout w:type="fixed"/>
        <w:tblCellMar>
          <w:left w:w="10" w:type="dxa"/>
          <w:right w:w="10" w:type="dxa"/>
        </w:tblCellMar>
        <w:tblLook w:val="04A0" w:firstRow="1" w:lastRow="0" w:firstColumn="1" w:lastColumn="0" w:noHBand="0" w:noVBand="1"/>
      </w:tblPr>
      <w:tblGrid>
        <w:gridCol w:w="568"/>
        <w:gridCol w:w="1276"/>
        <w:gridCol w:w="826"/>
        <w:gridCol w:w="1134"/>
        <w:gridCol w:w="1276"/>
        <w:gridCol w:w="1276"/>
        <w:gridCol w:w="1417"/>
        <w:gridCol w:w="1701"/>
      </w:tblGrid>
      <w:tr w:rsidR="00C76DB6" w:rsidRPr="00645C24" w:rsidTr="00C76DB6">
        <w:trPr>
          <w:trHeight w:val="1674"/>
        </w:trPr>
        <w:tc>
          <w:tcPr>
            <w:tcW w:w="56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tabs>
                <w:tab w:val="left" w:pos="1080"/>
              </w:tabs>
              <w:jc w:val="center"/>
              <w:rPr>
                <w:rFonts w:ascii="Times New Roman" w:hAnsi="Times New Roman" w:cs="Times New Roman"/>
                <w:b/>
                <w:color w:val="000000"/>
                <w:sz w:val="24"/>
                <w:szCs w:val="24"/>
                <w:lang w:val="uk-UA" w:eastAsia="ru-RU"/>
              </w:rPr>
            </w:pPr>
            <w:r w:rsidRPr="00645C24">
              <w:rPr>
                <w:rFonts w:ascii="Times New Roman" w:hAnsi="Times New Roman" w:cs="Times New Roman"/>
                <w:b/>
                <w:color w:val="000000"/>
                <w:sz w:val="24"/>
                <w:szCs w:val="24"/>
                <w:lang w:val="uk-UA" w:eastAsia="ru-RU"/>
              </w:rPr>
              <w:t>№ з/п</w:t>
            </w:r>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tabs>
                <w:tab w:val="left" w:pos="1080"/>
              </w:tabs>
              <w:jc w:val="center"/>
              <w:rPr>
                <w:rFonts w:ascii="Times New Roman" w:hAnsi="Times New Roman" w:cs="Times New Roman"/>
                <w:b/>
                <w:color w:val="000000"/>
                <w:sz w:val="24"/>
                <w:szCs w:val="24"/>
                <w:lang w:val="uk-UA" w:eastAsia="ru-RU"/>
              </w:rPr>
            </w:pPr>
            <w:r w:rsidRPr="00645C24">
              <w:rPr>
                <w:rFonts w:ascii="Times New Roman" w:hAnsi="Times New Roman" w:cs="Times New Roman"/>
                <w:b/>
                <w:color w:val="000000"/>
                <w:sz w:val="24"/>
                <w:szCs w:val="24"/>
                <w:lang w:val="uk-UA" w:eastAsia="ru-RU"/>
              </w:rPr>
              <w:t>Найменування товару</w:t>
            </w:r>
          </w:p>
        </w:tc>
        <w:tc>
          <w:tcPr>
            <w:tcW w:w="82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tabs>
                <w:tab w:val="left" w:pos="1080"/>
              </w:tabs>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 xml:space="preserve">Од. </w:t>
            </w:r>
            <w:proofErr w:type="spellStart"/>
            <w:r>
              <w:rPr>
                <w:rFonts w:ascii="Times New Roman" w:hAnsi="Times New Roman" w:cs="Times New Roman"/>
                <w:b/>
                <w:color w:val="000000"/>
                <w:sz w:val="24"/>
                <w:szCs w:val="24"/>
                <w:lang w:val="uk-UA" w:eastAsia="ru-RU"/>
              </w:rPr>
              <w:t>вим</w:t>
            </w:r>
            <w:proofErr w:type="spellEnd"/>
            <w:r>
              <w:rPr>
                <w:rFonts w:ascii="Times New Roman" w:hAnsi="Times New Roman" w:cs="Times New Roman"/>
                <w:b/>
                <w:color w:val="000000"/>
                <w:sz w:val="24"/>
                <w:szCs w:val="24"/>
                <w:lang w:val="uk-UA" w:eastAsia="ru-RU"/>
              </w:rPr>
              <w:t>.</w:t>
            </w:r>
          </w:p>
        </w:tc>
        <w:tc>
          <w:tcPr>
            <w:tcW w:w="113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tabs>
                <w:tab w:val="left" w:pos="1080"/>
              </w:tabs>
              <w:jc w:val="center"/>
              <w:rPr>
                <w:rFonts w:ascii="Times New Roman" w:hAnsi="Times New Roman" w:cs="Times New Roman"/>
                <w:b/>
                <w:color w:val="000000"/>
                <w:sz w:val="24"/>
                <w:szCs w:val="24"/>
                <w:lang w:val="uk-UA" w:eastAsia="ru-RU"/>
              </w:rPr>
            </w:pPr>
            <w:proofErr w:type="spellStart"/>
            <w:r w:rsidRPr="00645C24">
              <w:rPr>
                <w:rFonts w:ascii="Times New Roman" w:hAnsi="Times New Roman" w:cs="Times New Roman"/>
                <w:b/>
                <w:color w:val="000000"/>
                <w:sz w:val="24"/>
                <w:szCs w:val="24"/>
                <w:lang w:val="uk-UA" w:eastAsia="ru-RU"/>
              </w:rPr>
              <w:t>Кіль</w:t>
            </w:r>
            <w:r>
              <w:rPr>
                <w:rFonts w:ascii="Times New Roman" w:hAnsi="Times New Roman" w:cs="Times New Roman"/>
                <w:b/>
                <w:color w:val="000000"/>
                <w:sz w:val="24"/>
                <w:szCs w:val="24"/>
                <w:lang w:val="uk-UA" w:eastAsia="ru-RU"/>
              </w:rPr>
              <w:t>-</w:t>
            </w:r>
            <w:r w:rsidRPr="00645C24">
              <w:rPr>
                <w:rFonts w:ascii="Times New Roman" w:hAnsi="Times New Roman" w:cs="Times New Roman"/>
                <w:b/>
                <w:color w:val="000000"/>
                <w:sz w:val="24"/>
                <w:szCs w:val="24"/>
                <w:lang w:val="uk-UA" w:eastAsia="ru-RU"/>
              </w:rPr>
              <w:t>кість</w:t>
            </w:r>
            <w:proofErr w:type="spellEnd"/>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AD5EE1" w:rsidRDefault="00C76DB6" w:rsidP="00AD5EE1">
            <w:pPr>
              <w:pStyle w:val="a5"/>
              <w:rPr>
                <w:rFonts w:ascii="Times New Roman" w:hAnsi="Times New Roman" w:cs="Times New Roman"/>
                <w:b/>
                <w:sz w:val="24"/>
                <w:szCs w:val="24"/>
                <w:lang w:val="uk-UA" w:eastAsia="uk-UA"/>
              </w:rPr>
            </w:pPr>
            <w:r w:rsidRPr="00AD5EE1">
              <w:rPr>
                <w:rFonts w:ascii="Times New Roman" w:hAnsi="Times New Roman" w:cs="Times New Roman"/>
                <w:b/>
                <w:sz w:val="24"/>
                <w:szCs w:val="24"/>
                <w:lang w:val="uk-UA" w:eastAsia="uk-UA"/>
              </w:rPr>
              <w:t xml:space="preserve">Ціна  за одиницю </w:t>
            </w:r>
          </w:p>
          <w:p w:rsidR="00C76DB6" w:rsidRPr="00645C24" w:rsidRDefault="00C76DB6" w:rsidP="00AD5EE1">
            <w:pPr>
              <w:pStyle w:val="a5"/>
              <w:rPr>
                <w:lang w:val="uk-UA"/>
              </w:rPr>
            </w:pPr>
            <w:r w:rsidRPr="00AD5EE1">
              <w:rPr>
                <w:rFonts w:ascii="Times New Roman" w:hAnsi="Times New Roman" w:cs="Times New Roman"/>
                <w:b/>
                <w:sz w:val="24"/>
                <w:szCs w:val="24"/>
                <w:lang w:val="uk-UA" w:eastAsia="uk-UA"/>
              </w:rPr>
              <w:t>без ПДВ</w:t>
            </w:r>
            <w:r>
              <w:rPr>
                <w:rFonts w:ascii="Times New Roman" w:hAnsi="Times New Roman" w:cs="Times New Roman"/>
                <w:b/>
                <w:sz w:val="24"/>
                <w:szCs w:val="24"/>
                <w:lang w:val="uk-UA" w:eastAsia="uk-UA"/>
              </w:rPr>
              <w:t>,</w:t>
            </w:r>
            <w:r w:rsidRPr="00AD5EE1">
              <w:rPr>
                <w:rFonts w:ascii="Times New Roman" w:hAnsi="Times New Roman" w:cs="Times New Roman"/>
                <w:b/>
                <w:sz w:val="24"/>
                <w:szCs w:val="24"/>
                <w:lang w:val="uk-UA" w:eastAsia="uk-UA"/>
              </w:rPr>
              <w:t xml:space="preserve"> грн.</w:t>
            </w:r>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spacing w:after="200" w:line="276" w:lineRule="auto"/>
              <w:rPr>
                <w:rFonts w:ascii="Times New Roman" w:hAnsi="Times New Roman" w:cs="Times New Roman"/>
                <w:b/>
                <w:sz w:val="24"/>
                <w:szCs w:val="24"/>
                <w:lang w:val="uk-UA"/>
              </w:rPr>
            </w:pPr>
            <w:r w:rsidRPr="00645C24">
              <w:rPr>
                <w:rFonts w:ascii="Times New Roman" w:hAnsi="Times New Roman" w:cs="Times New Roman"/>
                <w:b/>
                <w:sz w:val="24"/>
                <w:szCs w:val="24"/>
                <w:lang w:val="uk-UA"/>
              </w:rPr>
              <w:t xml:space="preserve">Ціна за </w:t>
            </w:r>
            <w:r w:rsidRPr="00645C24">
              <w:rPr>
                <w:rFonts w:ascii="Times New Roman" w:hAnsi="Times New Roman" w:cs="Times New Roman"/>
                <w:b/>
                <w:sz w:val="24"/>
                <w:szCs w:val="24"/>
                <w:lang w:val="uk-UA" w:eastAsia="uk-UA"/>
              </w:rPr>
              <w:t xml:space="preserve">одиницю </w:t>
            </w:r>
            <w:r w:rsidRPr="00645C24">
              <w:rPr>
                <w:rFonts w:ascii="Times New Roman" w:hAnsi="Times New Roman" w:cs="Times New Roman"/>
                <w:b/>
                <w:sz w:val="24"/>
                <w:szCs w:val="24"/>
                <w:lang w:val="uk-UA"/>
              </w:rPr>
              <w:t xml:space="preserve">з ПДВ*, </w:t>
            </w:r>
            <w:r w:rsidRPr="00645C24">
              <w:rPr>
                <w:rFonts w:ascii="Times New Roman" w:hAnsi="Times New Roman" w:cs="Times New Roman"/>
                <w:b/>
                <w:sz w:val="24"/>
                <w:szCs w:val="24"/>
                <w:lang w:val="uk-UA" w:eastAsia="uk-UA"/>
              </w:rPr>
              <w:t>грн.</w:t>
            </w:r>
          </w:p>
        </w:tc>
        <w:tc>
          <w:tcPr>
            <w:tcW w:w="1417"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spacing w:after="200" w:line="276" w:lineRule="auto"/>
              <w:rPr>
                <w:rFonts w:ascii="Times New Roman" w:hAnsi="Times New Roman" w:cs="Times New Roman"/>
                <w:b/>
                <w:sz w:val="24"/>
                <w:szCs w:val="24"/>
                <w:lang w:val="uk-UA"/>
              </w:rPr>
            </w:pPr>
            <w:r w:rsidRPr="00645C24">
              <w:rPr>
                <w:rFonts w:ascii="Times New Roman" w:hAnsi="Times New Roman" w:cs="Times New Roman"/>
                <w:b/>
                <w:sz w:val="24"/>
                <w:szCs w:val="24"/>
                <w:lang w:val="uk-UA"/>
              </w:rPr>
              <w:t>Загальна ціна без ПДВ, грн.</w:t>
            </w:r>
          </w:p>
        </w:tc>
        <w:tc>
          <w:tcPr>
            <w:tcW w:w="170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hideMark/>
          </w:tcPr>
          <w:p w:rsidR="00C76DB6" w:rsidRPr="00645C24" w:rsidRDefault="00C76DB6" w:rsidP="002C73DB">
            <w:pPr>
              <w:spacing w:after="200" w:line="276" w:lineRule="auto"/>
              <w:rPr>
                <w:rFonts w:ascii="Times New Roman" w:hAnsi="Times New Roman" w:cs="Times New Roman"/>
                <w:b/>
                <w:sz w:val="24"/>
                <w:szCs w:val="24"/>
              </w:rPr>
            </w:pPr>
            <w:r w:rsidRPr="00645C24">
              <w:rPr>
                <w:rFonts w:ascii="Times New Roman" w:hAnsi="Times New Roman" w:cs="Times New Roman"/>
                <w:b/>
                <w:sz w:val="24"/>
                <w:szCs w:val="24"/>
                <w:lang w:val="uk-UA"/>
              </w:rPr>
              <w:t xml:space="preserve">Загальна ціна з ПДВ*, </w:t>
            </w:r>
            <w:proofErr w:type="spellStart"/>
            <w:r w:rsidRPr="00645C24">
              <w:rPr>
                <w:rFonts w:ascii="Times New Roman" w:hAnsi="Times New Roman" w:cs="Times New Roman"/>
                <w:b/>
                <w:sz w:val="24"/>
                <w:szCs w:val="24"/>
                <w:lang w:val="uk-UA"/>
              </w:rPr>
              <w:t>грн</w:t>
            </w:r>
            <w:proofErr w:type="spellEnd"/>
            <w:r w:rsidRPr="00645C24">
              <w:rPr>
                <w:rFonts w:ascii="Times New Roman" w:hAnsi="Times New Roman" w:cs="Times New Roman"/>
                <w:b/>
                <w:sz w:val="24"/>
                <w:szCs w:val="24"/>
              </w:rPr>
              <w:t>.</w:t>
            </w:r>
          </w:p>
        </w:tc>
      </w:tr>
      <w:tr w:rsidR="00C76DB6" w:rsidRPr="00645C24" w:rsidTr="00C76DB6">
        <w:trPr>
          <w:trHeight w:val="1"/>
        </w:trPr>
        <w:tc>
          <w:tcPr>
            <w:tcW w:w="568"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1A484F"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r>
              <w:rPr>
                <w:rFonts w:ascii="Times New Roman" w:hAnsi="Times New Roman"/>
                <w:lang w:val="uk-UA" w:eastAsia="ar-SA"/>
              </w:rPr>
              <w:t>дрова паливні (колоті)твердих порід</w:t>
            </w:r>
          </w:p>
        </w:tc>
        <w:tc>
          <w:tcPr>
            <w:tcW w:w="82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1A484F"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м3</w:t>
            </w:r>
          </w:p>
        </w:tc>
        <w:tc>
          <w:tcPr>
            <w:tcW w:w="1134"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B356CC"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81</w:t>
            </w:r>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tc>
        <w:tc>
          <w:tcPr>
            <w:tcW w:w="1276"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tc>
        <w:tc>
          <w:tcPr>
            <w:tcW w:w="1417"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tc>
        <w:tc>
          <w:tcPr>
            <w:tcW w:w="1701" w:type="dxa"/>
            <w:tcBorders>
              <w:top w:val="single" w:sz="6" w:space="0" w:color="836967"/>
              <w:left w:val="single" w:sz="6" w:space="0" w:color="836967"/>
              <w:bottom w:val="single" w:sz="6" w:space="0" w:color="836967"/>
              <w:right w:val="single" w:sz="6" w:space="0" w:color="836967"/>
            </w:tcBorders>
            <w:tcMar>
              <w:top w:w="0" w:type="dxa"/>
              <w:left w:w="108" w:type="dxa"/>
              <w:bottom w:w="0" w:type="dxa"/>
              <w:right w:w="108" w:type="dxa"/>
            </w:tcMar>
          </w:tcPr>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p w:rsidR="00C76DB6" w:rsidRPr="00645C24" w:rsidRDefault="00C76DB6" w:rsidP="002C73DB">
            <w:pPr>
              <w:tabs>
                <w:tab w:val="left" w:pos="0"/>
                <w:tab w:val="center" w:pos="4153"/>
                <w:tab w:val="right" w:pos="8306"/>
              </w:tabs>
              <w:spacing w:before="60"/>
              <w:jc w:val="both"/>
              <w:rPr>
                <w:rFonts w:ascii="Times New Roman" w:hAnsi="Times New Roman" w:cs="Times New Roman"/>
                <w:color w:val="000000"/>
                <w:sz w:val="24"/>
                <w:szCs w:val="24"/>
                <w:lang w:val="uk-UA" w:eastAsia="ru-RU"/>
              </w:rPr>
            </w:pPr>
          </w:p>
        </w:tc>
      </w:tr>
    </w:tbl>
    <w:p w:rsidR="00645C24" w:rsidRPr="00645C24" w:rsidRDefault="00645C24" w:rsidP="00DF0192">
      <w:pPr>
        <w:tabs>
          <w:tab w:val="left" w:pos="7030"/>
        </w:tabs>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 xml:space="preserve">8. Загальна вартість пропозиції з ПДВ*: _________________________________________________________________________ грн. </w:t>
      </w:r>
      <w:r w:rsidR="00DF0192">
        <w:rPr>
          <w:rFonts w:ascii="Times New Roman" w:hAnsi="Times New Roman" w:cs="Times New Roman"/>
          <w:color w:val="000000"/>
          <w:sz w:val="24"/>
          <w:szCs w:val="24"/>
          <w:lang w:val="uk-UA" w:eastAsia="ru-RU"/>
        </w:rPr>
        <w:t xml:space="preserve">                                                      </w:t>
      </w:r>
      <w:r w:rsidRPr="00645C24">
        <w:rPr>
          <w:rFonts w:ascii="Times New Roman" w:hAnsi="Times New Roman" w:cs="Times New Roman"/>
          <w:color w:val="000000"/>
          <w:sz w:val="24"/>
          <w:szCs w:val="24"/>
          <w:lang w:val="uk-UA" w:eastAsia="ru-RU"/>
        </w:rPr>
        <w:t>(</w:t>
      </w:r>
      <w:r w:rsidRPr="00645C24">
        <w:rPr>
          <w:rFonts w:ascii="Times New Roman" w:hAnsi="Times New Roman" w:cs="Times New Roman"/>
          <w:i/>
          <w:color w:val="000000"/>
          <w:sz w:val="24"/>
          <w:szCs w:val="24"/>
          <w:lang w:val="uk-UA" w:eastAsia="ru-RU"/>
        </w:rPr>
        <w:t>цифрами і словами</w:t>
      </w:r>
      <w:r w:rsidRPr="00645C24">
        <w:rPr>
          <w:rFonts w:ascii="Times New Roman" w:hAnsi="Times New Roman" w:cs="Times New Roman"/>
          <w:color w:val="000000"/>
          <w:sz w:val="24"/>
          <w:szCs w:val="24"/>
          <w:lang w:val="uk-UA" w:eastAsia="ru-RU"/>
        </w:rPr>
        <w:t>)</w:t>
      </w:r>
    </w:p>
    <w:p w:rsidR="00645C24" w:rsidRPr="00645C24" w:rsidRDefault="00645C24" w:rsidP="00645C24">
      <w:pPr>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Загальна сума цінової пропозиції (стартова сума аукціону) не повинна перевищувати очікувану вартість предмета закупівлі Замовника.</w:t>
      </w:r>
    </w:p>
    <w:p w:rsidR="00645C24" w:rsidRPr="00645C24" w:rsidRDefault="00645C24" w:rsidP="00645C24">
      <w:pPr>
        <w:rPr>
          <w:rFonts w:ascii="Times New Roman" w:hAnsi="Times New Roman" w:cs="Times New Roman"/>
          <w:i/>
          <w:color w:val="000000"/>
          <w:sz w:val="24"/>
          <w:szCs w:val="24"/>
          <w:lang w:val="uk-UA" w:eastAsia="ru-RU"/>
        </w:rPr>
      </w:pPr>
      <w:r w:rsidRPr="00645C24">
        <w:rPr>
          <w:rFonts w:ascii="Times New Roman" w:hAnsi="Times New Roman" w:cs="Times New Roman"/>
          <w:color w:val="000000"/>
          <w:sz w:val="24"/>
          <w:szCs w:val="24"/>
          <w:lang w:eastAsia="ru-RU"/>
        </w:rPr>
        <w:t xml:space="preserve">* </w:t>
      </w:r>
      <w:r w:rsidRPr="00645C24">
        <w:rPr>
          <w:rFonts w:ascii="Times New Roman" w:hAnsi="Times New Roman" w:cs="Times New Roman"/>
          <w:i/>
          <w:color w:val="000000"/>
          <w:sz w:val="24"/>
          <w:szCs w:val="24"/>
          <w:lang w:eastAsia="ru-RU"/>
        </w:rPr>
        <w:t xml:space="preserve">з ПДВ – </w:t>
      </w:r>
      <w:proofErr w:type="gramStart"/>
      <w:r w:rsidRPr="00645C24">
        <w:rPr>
          <w:rFonts w:ascii="Times New Roman" w:hAnsi="Times New Roman" w:cs="Times New Roman"/>
          <w:i/>
          <w:color w:val="000000"/>
          <w:sz w:val="24"/>
          <w:szCs w:val="24"/>
          <w:lang w:eastAsia="ru-RU"/>
        </w:rPr>
        <w:t>у</w:t>
      </w:r>
      <w:proofErr w:type="gramEnd"/>
      <w:r w:rsidRPr="00645C24">
        <w:rPr>
          <w:rFonts w:ascii="Times New Roman" w:hAnsi="Times New Roman" w:cs="Times New Roman"/>
          <w:i/>
          <w:color w:val="000000"/>
          <w:sz w:val="24"/>
          <w:szCs w:val="24"/>
          <w:lang w:eastAsia="ru-RU"/>
        </w:rPr>
        <w:t xml:space="preserve"> </w:t>
      </w:r>
      <w:proofErr w:type="spellStart"/>
      <w:r w:rsidRPr="00645C24">
        <w:rPr>
          <w:rFonts w:ascii="Times New Roman" w:hAnsi="Times New Roman" w:cs="Times New Roman"/>
          <w:i/>
          <w:color w:val="000000"/>
          <w:sz w:val="24"/>
          <w:szCs w:val="24"/>
          <w:lang w:eastAsia="ru-RU"/>
        </w:rPr>
        <w:t>разі</w:t>
      </w:r>
      <w:proofErr w:type="spellEnd"/>
      <w:r w:rsidRPr="00645C24">
        <w:rPr>
          <w:rFonts w:ascii="Times New Roman" w:hAnsi="Times New Roman" w:cs="Times New Roman"/>
          <w:i/>
          <w:color w:val="000000"/>
          <w:sz w:val="24"/>
          <w:szCs w:val="24"/>
          <w:lang w:eastAsia="ru-RU"/>
        </w:rPr>
        <w:t xml:space="preserve">, </w:t>
      </w:r>
      <w:proofErr w:type="spellStart"/>
      <w:r w:rsidRPr="00645C24">
        <w:rPr>
          <w:rFonts w:ascii="Times New Roman" w:hAnsi="Times New Roman" w:cs="Times New Roman"/>
          <w:i/>
          <w:color w:val="000000"/>
          <w:sz w:val="24"/>
          <w:szCs w:val="24"/>
          <w:lang w:eastAsia="ru-RU"/>
        </w:rPr>
        <w:t>якщо</w:t>
      </w:r>
      <w:proofErr w:type="spellEnd"/>
      <w:r w:rsidRPr="00645C24">
        <w:rPr>
          <w:rFonts w:ascii="Times New Roman" w:hAnsi="Times New Roman" w:cs="Times New Roman"/>
          <w:i/>
          <w:color w:val="000000"/>
          <w:sz w:val="24"/>
          <w:szCs w:val="24"/>
          <w:lang w:eastAsia="ru-RU"/>
        </w:rPr>
        <w:t xml:space="preserve"> </w:t>
      </w:r>
      <w:proofErr w:type="spellStart"/>
      <w:r w:rsidRPr="00645C24">
        <w:rPr>
          <w:rFonts w:ascii="Times New Roman" w:hAnsi="Times New Roman" w:cs="Times New Roman"/>
          <w:i/>
          <w:color w:val="000000"/>
          <w:sz w:val="24"/>
          <w:szCs w:val="24"/>
          <w:lang w:eastAsia="ru-RU"/>
        </w:rPr>
        <w:t>учасник</w:t>
      </w:r>
      <w:proofErr w:type="spellEnd"/>
      <w:r w:rsidRPr="00645C24">
        <w:rPr>
          <w:rFonts w:ascii="Times New Roman" w:hAnsi="Times New Roman" w:cs="Times New Roman"/>
          <w:i/>
          <w:color w:val="000000"/>
          <w:sz w:val="24"/>
          <w:szCs w:val="24"/>
          <w:lang w:eastAsia="ru-RU"/>
        </w:rPr>
        <w:t xml:space="preserve"> є </w:t>
      </w:r>
      <w:proofErr w:type="spellStart"/>
      <w:r w:rsidRPr="00645C24">
        <w:rPr>
          <w:rFonts w:ascii="Times New Roman" w:hAnsi="Times New Roman" w:cs="Times New Roman"/>
          <w:i/>
          <w:color w:val="000000"/>
          <w:sz w:val="24"/>
          <w:szCs w:val="24"/>
          <w:lang w:eastAsia="ru-RU"/>
        </w:rPr>
        <w:t>платником</w:t>
      </w:r>
      <w:proofErr w:type="spellEnd"/>
      <w:r w:rsidRPr="00645C24">
        <w:rPr>
          <w:rFonts w:ascii="Times New Roman" w:hAnsi="Times New Roman" w:cs="Times New Roman"/>
          <w:i/>
          <w:color w:val="000000"/>
          <w:sz w:val="24"/>
          <w:szCs w:val="24"/>
          <w:lang w:eastAsia="ru-RU"/>
        </w:rPr>
        <w:t xml:space="preserve"> ПДВ. </w:t>
      </w:r>
      <w:proofErr w:type="spellStart"/>
      <w:r w:rsidRPr="00645C24">
        <w:rPr>
          <w:rFonts w:ascii="Times New Roman" w:hAnsi="Times New Roman" w:cs="Times New Roman"/>
          <w:i/>
          <w:color w:val="000000"/>
          <w:sz w:val="24"/>
          <w:szCs w:val="24"/>
          <w:lang w:eastAsia="ru-RU"/>
        </w:rPr>
        <w:t>Якщо</w:t>
      </w:r>
      <w:proofErr w:type="spellEnd"/>
      <w:r w:rsidRPr="00645C24">
        <w:rPr>
          <w:rFonts w:ascii="Times New Roman" w:hAnsi="Times New Roman" w:cs="Times New Roman"/>
          <w:i/>
          <w:color w:val="000000"/>
          <w:sz w:val="24"/>
          <w:szCs w:val="24"/>
          <w:lang w:eastAsia="ru-RU"/>
        </w:rPr>
        <w:t xml:space="preserve"> </w:t>
      </w:r>
      <w:proofErr w:type="spellStart"/>
      <w:r w:rsidRPr="00645C24">
        <w:rPr>
          <w:rFonts w:ascii="Times New Roman" w:hAnsi="Times New Roman" w:cs="Times New Roman"/>
          <w:i/>
          <w:color w:val="000000"/>
          <w:sz w:val="24"/>
          <w:szCs w:val="24"/>
          <w:lang w:eastAsia="ru-RU"/>
        </w:rPr>
        <w:t>учасник</w:t>
      </w:r>
      <w:proofErr w:type="spellEnd"/>
      <w:r w:rsidRPr="00645C24">
        <w:rPr>
          <w:rFonts w:ascii="Times New Roman" w:hAnsi="Times New Roman" w:cs="Times New Roman"/>
          <w:i/>
          <w:color w:val="000000"/>
          <w:sz w:val="24"/>
          <w:szCs w:val="24"/>
          <w:lang w:eastAsia="ru-RU"/>
        </w:rPr>
        <w:t xml:space="preserve"> не є </w:t>
      </w:r>
      <w:proofErr w:type="spellStart"/>
      <w:r w:rsidRPr="00645C24">
        <w:rPr>
          <w:rFonts w:ascii="Times New Roman" w:hAnsi="Times New Roman" w:cs="Times New Roman"/>
          <w:i/>
          <w:color w:val="000000"/>
          <w:sz w:val="24"/>
          <w:szCs w:val="24"/>
          <w:lang w:eastAsia="ru-RU"/>
        </w:rPr>
        <w:t>платником</w:t>
      </w:r>
      <w:proofErr w:type="spellEnd"/>
      <w:r w:rsidRPr="00645C24">
        <w:rPr>
          <w:rFonts w:ascii="Times New Roman" w:hAnsi="Times New Roman" w:cs="Times New Roman"/>
          <w:i/>
          <w:color w:val="000000"/>
          <w:sz w:val="24"/>
          <w:szCs w:val="24"/>
          <w:lang w:eastAsia="ru-RU"/>
        </w:rPr>
        <w:t xml:space="preserve"> ПДВ - </w:t>
      </w:r>
      <w:proofErr w:type="spellStart"/>
      <w:r w:rsidRPr="00645C24">
        <w:rPr>
          <w:rFonts w:ascii="Times New Roman" w:hAnsi="Times New Roman" w:cs="Times New Roman"/>
          <w:i/>
          <w:color w:val="000000"/>
          <w:sz w:val="24"/>
          <w:szCs w:val="24"/>
          <w:lang w:eastAsia="ru-RU"/>
        </w:rPr>
        <w:t>зазначити</w:t>
      </w:r>
      <w:proofErr w:type="spellEnd"/>
      <w:r w:rsidRPr="00645C24">
        <w:rPr>
          <w:rFonts w:ascii="Times New Roman" w:hAnsi="Times New Roman" w:cs="Times New Roman"/>
          <w:i/>
          <w:color w:val="000000"/>
          <w:sz w:val="24"/>
          <w:szCs w:val="24"/>
          <w:lang w:eastAsia="ru-RU"/>
        </w:rPr>
        <w:t xml:space="preserve"> «не </w:t>
      </w:r>
      <w:proofErr w:type="spellStart"/>
      <w:r w:rsidRPr="00645C24">
        <w:rPr>
          <w:rFonts w:ascii="Times New Roman" w:hAnsi="Times New Roman" w:cs="Times New Roman"/>
          <w:i/>
          <w:color w:val="000000"/>
          <w:sz w:val="24"/>
          <w:szCs w:val="24"/>
          <w:lang w:eastAsia="ru-RU"/>
        </w:rPr>
        <w:t>платник</w:t>
      </w:r>
      <w:proofErr w:type="spellEnd"/>
      <w:r w:rsidRPr="00645C24">
        <w:rPr>
          <w:rFonts w:ascii="Times New Roman" w:hAnsi="Times New Roman" w:cs="Times New Roman"/>
          <w:i/>
          <w:color w:val="000000"/>
          <w:sz w:val="24"/>
          <w:szCs w:val="24"/>
          <w:lang w:val="uk-UA" w:eastAsia="ru-RU"/>
        </w:rPr>
        <w:t>».</w:t>
      </w:r>
    </w:p>
    <w:p w:rsidR="00645C24" w:rsidRPr="00645C24" w:rsidRDefault="00645C24" w:rsidP="001A484F">
      <w:pPr>
        <w:jc w:val="both"/>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9.До ціни предмета закупівлі обов’язково включаються податки і збори, що сплачуються або мають бути сплачені, витрати на страхування, пакування, навантаження, транспортування, розвантаження, сплату митних тарифів та усіх інших витрат, пов’язаних з виконанням зобов’язань Учасника пр</w:t>
      </w:r>
      <w:r w:rsidR="000E322D">
        <w:rPr>
          <w:rFonts w:ascii="Times New Roman" w:hAnsi="Times New Roman" w:cs="Times New Roman"/>
          <w:color w:val="000000"/>
          <w:sz w:val="24"/>
          <w:szCs w:val="24"/>
          <w:lang w:val="uk-UA" w:eastAsia="ru-RU"/>
        </w:rPr>
        <w:t>оцедури закупівлі по виконанню Д</w:t>
      </w:r>
      <w:r w:rsidRPr="00645C24">
        <w:rPr>
          <w:rFonts w:ascii="Times New Roman" w:hAnsi="Times New Roman" w:cs="Times New Roman"/>
          <w:color w:val="000000"/>
          <w:sz w:val="24"/>
          <w:szCs w:val="24"/>
          <w:lang w:val="uk-UA" w:eastAsia="ru-RU"/>
        </w:rPr>
        <w:t xml:space="preserve">оговору. </w:t>
      </w:r>
      <w:r w:rsidRPr="00645C24">
        <w:rPr>
          <w:rFonts w:ascii="Times New Roman" w:hAnsi="Times New Roman" w:cs="Times New Roman"/>
          <w:color w:val="000000"/>
          <w:sz w:val="24"/>
          <w:szCs w:val="24"/>
          <w:lang w:val="uk-UA" w:eastAsia="ru-RU"/>
        </w:rPr>
        <w:tab/>
        <w:t>Вивчивши тендерну документацію, ми, ___________________ (</w:t>
      </w:r>
      <w:r w:rsidRPr="00645C24">
        <w:rPr>
          <w:rFonts w:ascii="Times New Roman" w:hAnsi="Times New Roman" w:cs="Times New Roman"/>
          <w:i/>
          <w:color w:val="000000"/>
          <w:sz w:val="24"/>
          <w:szCs w:val="24"/>
          <w:lang w:val="uk-UA" w:eastAsia="ru-RU"/>
        </w:rPr>
        <w:t>повне найменування Учасника</w:t>
      </w:r>
      <w:r w:rsidRPr="00645C24">
        <w:rPr>
          <w:rFonts w:ascii="Times New Roman" w:hAnsi="Times New Roman" w:cs="Times New Roman"/>
          <w:color w:val="000000"/>
          <w:sz w:val="24"/>
          <w:szCs w:val="24"/>
          <w:lang w:val="uk-UA" w:eastAsia="ru-RU"/>
        </w:rPr>
        <w:t>), приймаємо та погоджуємось з усіма умовами тендерної документації на зазначені вище т</w:t>
      </w:r>
      <w:r w:rsidR="00797E74">
        <w:rPr>
          <w:rFonts w:ascii="Times New Roman" w:hAnsi="Times New Roman" w:cs="Times New Roman"/>
          <w:color w:val="000000"/>
          <w:sz w:val="24"/>
          <w:szCs w:val="24"/>
          <w:lang w:val="uk-UA" w:eastAsia="ru-RU"/>
        </w:rPr>
        <w:t>орги, в тому числі із проектом Д</w:t>
      </w:r>
      <w:r w:rsidRPr="00645C24">
        <w:rPr>
          <w:rFonts w:ascii="Times New Roman" w:hAnsi="Times New Roman" w:cs="Times New Roman"/>
          <w:color w:val="000000"/>
          <w:sz w:val="24"/>
          <w:szCs w:val="24"/>
          <w:lang w:val="uk-UA" w:eastAsia="ru-RU"/>
        </w:rPr>
        <w:t>оговору на закупівлю.</w:t>
      </w:r>
    </w:p>
    <w:p w:rsidR="00645C24" w:rsidRPr="00645C24" w:rsidRDefault="00645C24" w:rsidP="007626CD">
      <w:pPr>
        <w:ind w:firstLine="708"/>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Ми погоджуємось з умовами, що Ви можете відхилити нашу пропозицію чи всі надані пропозиції, розуміємо, що Ви не обмежені у прийнятті будь-якої іншої пропозиції з більш вигідними для Вас умовами.</w:t>
      </w:r>
    </w:p>
    <w:p w:rsidR="00645C24" w:rsidRPr="00645C24" w:rsidRDefault="00645C24" w:rsidP="00645C24">
      <w:pPr>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 xml:space="preserve"> ___________________                 __________________________________________</w:t>
      </w:r>
    </w:p>
    <w:p w:rsidR="00645C24" w:rsidRPr="00645C24" w:rsidRDefault="00645C24" w:rsidP="00645C24">
      <w:pPr>
        <w:jc w:val="both"/>
        <w:rPr>
          <w:rFonts w:ascii="Times New Roman" w:hAnsi="Times New Roman" w:cs="Times New Roman"/>
          <w:color w:val="000000"/>
          <w:sz w:val="24"/>
          <w:szCs w:val="24"/>
          <w:vertAlign w:val="superscript"/>
          <w:lang w:val="uk-UA" w:eastAsia="ru-RU"/>
        </w:rPr>
      </w:pPr>
      <w:r w:rsidRPr="00645C24">
        <w:rPr>
          <w:rFonts w:ascii="Times New Roman" w:hAnsi="Times New Roman" w:cs="Times New Roman"/>
          <w:color w:val="000000"/>
          <w:sz w:val="24"/>
          <w:szCs w:val="24"/>
          <w:vertAlign w:val="superscript"/>
          <w:lang w:val="uk-UA" w:eastAsia="ru-RU"/>
        </w:rPr>
        <w:t xml:space="preserve">   (Дата заповнення пропозиції)                                         (Посада та підпис керівника підприємства, організації, установ</w:t>
      </w:r>
      <w:r w:rsidR="00054757">
        <w:rPr>
          <w:rFonts w:ascii="Times New Roman" w:hAnsi="Times New Roman" w:cs="Times New Roman"/>
          <w:color w:val="000000"/>
          <w:sz w:val="24"/>
          <w:szCs w:val="24"/>
          <w:vertAlign w:val="superscript"/>
          <w:lang w:val="uk-UA" w:eastAsia="ru-RU"/>
        </w:rPr>
        <w:t>и</w:t>
      </w:r>
      <w:r w:rsidRPr="00645C24">
        <w:rPr>
          <w:rFonts w:ascii="Times New Roman" w:hAnsi="Times New Roman" w:cs="Times New Roman"/>
          <w:color w:val="000000"/>
          <w:sz w:val="24"/>
          <w:szCs w:val="24"/>
          <w:vertAlign w:val="superscript"/>
          <w:lang w:val="uk-UA" w:eastAsia="ru-RU"/>
        </w:rPr>
        <w:t>)</w:t>
      </w:r>
    </w:p>
    <w:p w:rsidR="00645C24" w:rsidRPr="00645C24" w:rsidRDefault="00645C24" w:rsidP="00645C24">
      <w:pPr>
        <w:jc w:val="both"/>
        <w:rPr>
          <w:rFonts w:ascii="Times New Roman" w:hAnsi="Times New Roman" w:cs="Times New Roman"/>
          <w:color w:val="000000"/>
          <w:sz w:val="24"/>
          <w:szCs w:val="24"/>
          <w:lang w:val="uk-UA" w:eastAsia="ru-RU"/>
        </w:rPr>
      </w:pPr>
      <w:r w:rsidRPr="00645C24">
        <w:rPr>
          <w:rFonts w:ascii="Times New Roman" w:hAnsi="Times New Roman" w:cs="Times New Roman"/>
          <w:color w:val="000000"/>
          <w:sz w:val="24"/>
          <w:szCs w:val="24"/>
          <w:lang w:val="uk-UA" w:eastAsia="ru-RU"/>
        </w:rPr>
        <w:t xml:space="preserve">  М.П. </w:t>
      </w:r>
    </w:p>
    <w:p w:rsidR="00DF0192" w:rsidRPr="00DF0192" w:rsidRDefault="00DF0192" w:rsidP="00DF0192">
      <w:pPr>
        <w:pStyle w:val="a5"/>
        <w:rPr>
          <w:rFonts w:ascii="Times New Roman" w:eastAsia="Calibri" w:hAnsi="Times New Roman" w:cs="Times New Roman"/>
          <w:b/>
          <w:shd w:val="clear" w:color="auto" w:fill="FFFFFF"/>
        </w:rPr>
      </w:pPr>
      <w:r>
        <w:rPr>
          <w:rFonts w:ascii="Times New Roman" w:hAnsi="Times New Roman" w:cs="Times New Roman"/>
          <w:b/>
          <w:shd w:val="clear" w:color="auto" w:fill="FFFFFF"/>
          <w:lang w:val="uk-UA"/>
        </w:rPr>
        <w:lastRenderedPageBreak/>
        <w:t xml:space="preserve">                                                                                                                                     </w:t>
      </w:r>
      <w:r w:rsidRPr="00DF0192">
        <w:rPr>
          <w:rFonts w:ascii="Times New Roman" w:eastAsia="Calibri" w:hAnsi="Times New Roman" w:cs="Times New Roman"/>
          <w:b/>
          <w:shd w:val="clear" w:color="auto" w:fill="FFFFFF"/>
        </w:rPr>
        <w:t xml:space="preserve"> </w:t>
      </w:r>
      <w:proofErr w:type="spellStart"/>
      <w:r w:rsidRPr="00DF0192">
        <w:rPr>
          <w:rFonts w:ascii="Times New Roman" w:eastAsia="Calibri" w:hAnsi="Times New Roman" w:cs="Times New Roman"/>
          <w:b/>
          <w:shd w:val="clear" w:color="auto" w:fill="FFFFFF"/>
        </w:rPr>
        <w:t>Додаток</w:t>
      </w:r>
      <w:proofErr w:type="spellEnd"/>
      <w:r w:rsidRPr="00DF0192">
        <w:rPr>
          <w:rFonts w:ascii="Times New Roman" w:eastAsia="Calibri" w:hAnsi="Times New Roman" w:cs="Times New Roman"/>
          <w:b/>
          <w:shd w:val="clear" w:color="auto" w:fill="FFFFFF"/>
        </w:rPr>
        <w:t xml:space="preserve"> № 4</w:t>
      </w:r>
    </w:p>
    <w:p w:rsidR="00DF0192" w:rsidRPr="00DF0192" w:rsidRDefault="00DF0192" w:rsidP="00DF0192">
      <w:pPr>
        <w:pStyle w:val="a5"/>
        <w:ind w:left="7788"/>
        <w:rPr>
          <w:rFonts w:ascii="Times New Roman" w:eastAsia="Calibri" w:hAnsi="Times New Roman" w:cs="Times New Roman"/>
          <w:b/>
          <w:shd w:val="clear" w:color="auto" w:fill="FFFFFF"/>
        </w:rPr>
      </w:pPr>
    </w:p>
    <w:p w:rsidR="00DF0192" w:rsidRPr="00DF0192" w:rsidRDefault="00DF0192" w:rsidP="00DF0192">
      <w:pPr>
        <w:jc w:val="center"/>
        <w:rPr>
          <w:rFonts w:ascii="Times New Roman" w:eastAsia="Calibri" w:hAnsi="Times New Roman" w:cs="Times New Roman"/>
          <w:b/>
        </w:rPr>
      </w:pPr>
      <w:r w:rsidRPr="00DF0192">
        <w:rPr>
          <w:rFonts w:ascii="Times New Roman" w:eastAsia="Calibri" w:hAnsi="Times New Roman" w:cs="Times New Roman"/>
          <w:b/>
        </w:rPr>
        <w:t xml:space="preserve">ОСНОВНІ УМОВИ ДОГОВОРУ </w:t>
      </w:r>
    </w:p>
    <w:p w:rsidR="00DF0192" w:rsidRPr="00DF0192" w:rsidRDefault="00DF0192" w:rsidP="00DF0192">
      <w:pPr>
        <w:tabs>
          <w:tab w:val="left" w:pos="426"/>
        </w:tabs>
        <w:ind w:left="-284" w:firstLine="284"/>
        <w:jc w:val="both"/>
        <w:rPr>
          <w:rFonts w:ascii="Times New Roman" w:eastAsia="Calibri" w:hAnsi="Times New Roman" w:cs="Times New Roman"/>
        </w:rPr>
      </w:pPr>
      <w:r w:rsidRPr="00DF0192">
        <w:rPr>
          <w:rFonts w:ascii="Times New Roman" w:eastAsia="Calibri" w:hAnsi="Times New Roman" w:cs="Times New Roman"/>
          <w:lang w:val="uk-UA"/>
        </w:rPr>
        <w:t xml:space="preserve">  </w:t>
      </w:r>
      <w:proofErr w:type="spellStart"/>
      <w:r w:rsidRPr="00DF0192">
        <w:rPr>
          <w:rFonts w:ascii="Times New Roman" w:eastAsia="Calibri" w:hAnsi="Times New Roman" w:cs="Times New Roman"/>
        </w:rPr>
        <w:t>Догові</w:t>
      </w:r>
      <w:proofErr w:type="gramStart"/>
      <w:r w:rsidRPr="00DF0192">
        <w:rPr>
          <w:rFonts w:ascii="Times New Roman" w:eastAsia="Calibri" w:hAnsi="Times New Roman" w:cs="Times New Roman"/>
        </w:rPr>
        <w:t>р</w:t>
      </w:r>
      <w:proofErr w:type="spellEnd"/>
      <w:proofErr w:type="gramEnd"/>
      <w:r w:rsidRPr="00DF0192">
        <w:rPr>
          <w:rFonts w:ascii="Times New Roman" w:eastAsia="Calibri" w:hAnsi="Times New Roman" w:cs="Times New Roman"/>
        </w:rPr>
        <w:t xml:space="preserve"> про </w:t>
      </w:r>
      <w:proofErr w:type="spellStart"/>
      <w:r w:rsidRPr="00DF0192">
        <w:rPr>
          <w:rFonts w:ascii="Times New Roman" w:eastAsia="Calibri" w:hAnsi="Times New Roman" w:cs="Times New Roman"/>
        </w:rPr>
        <w:t>закупівлю</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укладається</w:t>
      </w:r>
      <w:proofErr w:type="spellEnd"/>
      <w:r w:rsidRPr="00DF0192">
        <w:rPr>
          <w:rFonts w:ascii="Times New Roman" w:eastAsia="Calibri" w:hAnsi="Times New Roman" w:cs="Times New Roman"/>
        </w:rPr>
        <w:t xml:space="preserve"> в </w:t>
      </w:r>
      <w:proofErr w:type="spellStart"/>
      <w:r w:rsidRPr="00DF0192">
        <w:rPr>
          <w:rFonts w:ascii="Times New Roman" w:eastAsia="Calibri" w:hAnsi="Times New Roman" w:cs="Times New Roman"/>
        </w:rPr>
        <w:t>письмовій</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формі</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відповідно</w:t>
      </w:r>
      <w:proofErr w:type="spellEnd"/>
      <w:r w:rsidRPr="00DF0192">
        <w:rPr>
          <w:rFonts w:ascii="Times New Roman" w:eastAsia="Calibri" w:hAnsi="Times New Roman" w:cs="Times New Roman"/>
        </w:rPr>
        <w:t xml:space="preserve"> до </w:t>
      </w:r>
      <w:proofErr w:type="spellStart"/>
      <w:r w:rsidRPr="00DF0192">
        <w:rPr>
          <w:rFonts w:ascii="Times New Roman" w:eastAsia="Calibri" w:hAnsi="Times New Roman" w:cs="Times New Roman"/>
        </w:rPr>
        <w:t>положень</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Цивільного</w:t>
      </w:r>
      <w:proofErr w:type="spellEnd"/>
      <w:r w:rsidRPr="00DF0192">
        <w:rPr>
          <w:rFonts w:ascii="Times New Roman" w:eastAsia="Calibri" w:hAnsi="Times New Roman" w:cs="Times New Roman"/>
        </w:rPr>
        <w:t xml:space="preserve"> та </w:t>
      </w:r>
      <w:proofErr w:type="spellStart"/>
      <w:r w:rsidRPr="00DF0192">
        <w:rPr>
          <w:rFonts w:ascii="Times New Roman" w:eastAsia="Calibri" w:hAnsi="Times New Roman" w:cs="Times New Roman"/>
        </w:rPr>
        <w:t>господарського</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кодексів</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України</w:t>
      </w:r>
      <w:proofErr w:type="spellEnd"/>
      <w:r w:rsidRPr="00DF0192">
        <w:rPr>
          <w:rFonts w:ascii="Times New Roman" w:eastAsia="Calibri" w:hAnsi="Times New Roman" w:cs="Times New Roman"/>
        </w:rPr>
        <w:t xml:space="preserve">, з </w:t>
      </w:r>
      <w:proofErr w:type="spellStart"/>
      <w:r w:rsidRPr="00DF0192">
        <w:rPr>
          <w:rFonts w:ascii="Times New Roman" w:eastAsia="Calibri" w:hAnsi="Times New Roman" w:cs="Times New Roman"/>
        </w:rPr>
        <w:t>урахуванням</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особливостей</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визначених</w:t>
      </w:r>
      <w:proofErr w:type="spellEnd"/>
      <w:r w:rsidRPr="00DF0192">
        <w:rPr>
          <w:rFonts w:ascii="Times New Roman" w:eastAsia="Calibri" w:hAnsi="Times New Roman" w:cs="Times New Roman"/>
        </w:rPr>
        <w:t xml:space="preserve"> Законом.</w:t>
      </w:r>
    </w:p>
    <w:p w:rsidR="00DF0192" w:rsidRPr="00DF0192" w:rsidRDefault="00DF0192" w:rsidP="00DF0192">
      <w:pPr>
        <w:tabs>
          <w:tab w:val="left" w:pos="426"/>
        </w:tabs>
        <w:ind w:left="-284" w:firstLine="284"/>
        <w:jc w:val="both"/>
        <w:rPr>
          <w:rFonts w:ascii="Times New Roman" w:eastAsia="Calibri" w:hAnsi="Times New Roman" w:cs="Times New Roman"/>
        </w:rPr>
      </w:pPr>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Умови</w:t>
      </w:r>
      <w:proofErr w:type="spellEnd"/>
      <w:r w:rsidRPr="00DF0192">
        <w:rPr>
          <w:rFonts w:ascii="Times New Roman" w:eastAsia="Calibri" w:hAnsi="Times New Roman" w:cs="Times New Roman"/>
        </w:rPr>
        <w:t xml:space="preserve"> договору про </w:t>
      </w:r>
      <w:proofErr w:type="spellStart"/>
      <w:r w:rsidRPr="00DF0192">
        <w:rPr>
          <w:rFonts w:ascii="Times New Roman" w:eastAsia="Calibri" w:hAnsi="Times New Roman" w:cs="Times New Roman"/>
        </w:rPr>
        <w:t>закупівлю</w:t>
      </w:r>
      <w:proofErr w:type="spellEnd"/>
      <w:r w:rsidRPr="00DF0192">
        <w:rPr>
          <w:rFonts w:ascii="Times New Roman" w:eastAsia="Calibri" w:hAnsi="Times New Roman" w:cs="Times New Roman"/>
        </w:rPr>
        <w:t xml:space="preserve"> не </w:t>
      </w:r>
      <w:proofErr w:type="spellStart"/>
      <w:r w:rsidRPr="00DF0192">
        <w:rPr>
          <w:rFonts w:ascii="Times New Roman" w:eastAsia="Calibri" w:hAnsi="Times New Roman" w:cs="Times New Roman"/>
        </w:rPr>
        <w:t>повинні</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ві</w:t>
      </w:r>
      <w:proofErr w:type="gramStart"/>
      <w:r w:rsidRPr="00DF0192">
        <w:rPr>
          <w:rFonts w:ascii="Times New Roman" w:eastAsia="Calibri" w:hAnsi="Times New Roman" w:cs="Times New Roman"/>
        </w:rPr>
        <w:t>др</w:t>
      </w:r>
      <w:proofErr w:type="gramEnd"/>
      <w:r w:rsidRPr="00DF0192">
        <w:rPr>
          <w:rFonts w:ascii="Times New Roman" w:eastAsia="Calibri" w:hAnsi="Times New Roman" w:cs="Times New Roman"/>
        </w:rPr>
        <w:t>ізнятися</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від</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змісту</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цінової</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пропозиції</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переможця</w:t>
      </w:r>
      <w:proofErr w:type="spellEnd"/>
      <w:r w:rsidRPr="00DF0192">
        <w:rPr>
          <w:rFonts w:ascii="Times New Roman" w:eastAsia="Calibri" w:hAnsi="Times New Roman" w:cs="Times New Roman"/>
        </w:rPr>
        <w:t>.</w:t>
      </w:r>
    </w:p>
    <w:p w:rsidR="00DF0192" w:rsidRPr="00DF0192" w:rsidRDefault="00DF0192" w:rsidP="00DF0192">
      <w:pPr>
        <w:tabs>
          <w:tab w:val="left" w:pos="426"/>
        </w:tabs>
        <w:ind w:left="-284" w:firstLine="284"/>
        <w:jc w:val="both"/>
        <w:rPr>
          <w:rFonts w:ascii="Times New Roman" w:eastAsia="Calibri" w:hAnsi="Times New Roman" w:cs="Times New Roman"/>
        </w:rPr>
      </w:pPr>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Основні</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умови</w:t>
      </w:r>
      <w:proofErr w:type="spellEnd"/>
      <w:r w:rsidRPr="00DF0192">
        <w:rPr>
          <w:rFonts w:ascii="Times New Roman" w:eastAsia="Calibri" w:hAnsi="Times New Roman" w:cs="Times New Roman"/>
        </w:rPr>
        <w:t xml:space="preserve"> договору про </w:t>
      </w:r>
      <w:proofErr w:type="spellStart"/>
      <w:r w:rsidRPr="00DF0192">
        <w:rPr>
          <w:rFonts w:ascii="Times New Roman" w:eastAsia="Calibri" w:hAnsi="Times New Roman" w:cs="Times New Roman"/>
        </w:rPr>
        <w:t>закупівлю</w:t>
      </w:r>
      <w:proofErr w:type="spellEnd"/>
      <w:r w:rsidRPr="00DF0192">
        <w:rPr>
          <w:rFonts w:ascii="Times New Roman" w:eastAsia="Calibri" w:hAnsi="Times New Roman" w:cs="Times New Roman"/>
        </w:rPr>
        <w:t xml:space="preserve"> не </w:t>
      </w:r>
      <w:proofErr w:type="spellStart"/>
      <w:r w:rsidRPr="00DF0192">
        <w:rPr>
          <w:rFonts w:ascii="Times New Roman" w:eastAsia="Calibri" w:hAnsi="Times New Roman" w:cs="Times New Roman"/>
        </w:rPr>
        <w:t>можуть</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змінюватися</w:t>
      </w:r>
      <w:proofErr w:type="spellEnd"/>
      <w:r w:rsidRPr="00DF0192">
        <w:rPr>
          <w:rFonts w:ascii="Times New Roman" w:eastAsia="Calibri" w:hAnsi="Times New Roman" w:cs="Times New Roman"/>
        </w:rPr>
        <w:t xml:space="preserve"> </w:t>
      </w:r>
      <w:proofErr w:type="spellStart"/>
      <w:proofErr w:type="gramStart"/>
      <w:r w:rsidRPr="00DF0192">
        <w:rPr>
          <w:rFonts w:ascii="Times New Roman" w:eastAsia="Calibri" w:hAnsi="Times New Roman" w:cs="Times New Roman"/>
        </w:rPr>
        <w:t>п</w:t>
      </w:r>
      <w:proofErr w:type="gramEnd"/>
      <w:r w:rsidRPr="00DF0192">
        <w:rPr>
          <w:rFonts w:ascii="Times New Roman" w:eastAsia="Calibri" w:hAnsi="Times New Roman" w:cs="Times New Roman"/>
        </w:rPr>
        <w:t>ісля</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підписання</w:t>
      </w:r>
      <w:proofErr w:type="spellEnd"/>
      <w:r w:rsidRPr="00DF0192">
        <w:rPr>
          <w:rFonts w:ascii="Times New Roman" w:eastAsia="Calibri" w:hAnsi="Times New Roman" w:cs="Times New Roman"/>
        </w:rPr>
        <w:t xml:space="preserve"> до </w:t>
      </w:r>
      <w:proofErr w:type="spellStart"/>
      <w:r w:rsidRPr="00DF0192">
        <w:rPr>
          <w:rFonts w:ascii="Times New Roman" w:eastAsia="Calibri" w:hAnsi="Times New Roman" w:cs="Times New Roman"/>
        </w:rPr>
        <w:t>виконання</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зобов’язань</w:t>
      </w:r>
      <w:proofErr w:type="spellEnd"/>
      <w:r w:rsidRPr="00DF0192">
        <w:rPr>
          <w:rFonts w:ascii="Times New Roman" w:eastAsia="Calibri" w:hAnsi="Times New Roman" w:cs="Times New Roman"/>
        </w:rPr>
        <w:t xml:space="preserve"> сторонами у </w:t>
      </w:r>
      <w:proofErr w:type="spellStart"/>
      <w:r w:rsidRPr="00DF0192">
        <w:rPr>
          <w:rFonts w:ascii="Times New Roman" w:eastAsia="Calibri" w:hAnsi="Times New Roman" w:cs="Times New Roman"/>
        </w:rPr>
        <w:t>повному</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обсязі</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крім</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випадків</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зазначених</w:t>
      </w:r>
      <w:proofErr w:type="spellEnd"/>
      <w:r w:rsidRPr="00DF0192">
        <w:rPr>
          <w:rFonts w:ascii="Times New Roman" w:eastAsia="Calibri" w:hAnsi="Times New Roman" w:cs="Times New Roman"/>
        </w:rPr>
        <w:t xml:space="preserve"> в </w:t>
      </w:r>
      <w:proofErr w:type="spellStart"/>
      <w:r w:rsidRPr="00DF0192">
        <w:rPr>
          <w:rFonts w:ascii="Times New Roman" w:eastAsia="Calibri" w:hAnsi="Times New Roman" w:cs="Times New Roman"/>
        </w:rPr>
        <w:t>статті</w:t>
      </w:r>
      <w:proofErr w:type="spellEnd"/>
      <w:r w:rsidRPr="00DF0192">
        <w:rPr>
          <w:rFonts w:ascii="Times New Roman" w:eastAsia="Calibri" w:hAnsi="Times New Roman" w:cs="Times New Roman"/>
        </w:rPr>
        <w:t xml:space="preserve"> </w:t>
      </w:r>
      <w:r w:rsidRPr="00DF0192">
        <w:rPr>
          <w:rFonts w:ascii="Times New Roman" w:eastAsia="Calibri" w:hAnsi="Times New Roman" w:cs="Times New Roman"/>
          <w:lang w:val="uk-UA"/>
        </w:rPr>
        <w:t>41</w:t>
      </w:r>
      <w:r w:rsidRPr="00DF0192">
        <w:rPr>
          <w:rFonts w:ascii="Times New Roman" w:eastAsia="Calibri" w:hAnsi="Times New Roman" w:cs="Times New Roman"/>
        </w:rPr>
        <w:t xml:space="preserve"> Закону.</w:t>
      </w:r>
    </w:p>
    <w:p w:rsidR="00DF0192" w:rsidRPr="00DF0192" w:rsidRDefault="00DF0192" w:rsidP="00DF0192">
      <w:pPr>
        <w:tabs>
          <w:tab w:val="left" w:pos="426"/>
        </w:tabs>
        <w:ind w:left="-284" w:firstLine="284"/>
        <w:jc w:val="both"/>
        <w:rPr>
          <w:rFonts w:ascii="Times New Roman" w:eastAsia="Calibri" w:hAnsi="Times New Roman" w:cs="Times New Roman"/>
          <w:b/>
          <w:sz w:val="24"/>
          <w:szCs w:val="24"/>
          <w:lang w:val="uk-UA"/>
        </w:rPr>
      </w:pPr>
      <w:proofErr w:type="spellStart"/>
      <w:r w:rsidRPr="00DF0192">
        <w:rPr>
          <w:rFonts w:ascii="Times New Roman" w:eastAsia="Calibri" w:hAnsi="Times New Roman" w:cs="Times New Roman"/>
        </w:rPr>
        <w:t>Основними</w:t>
      </w:r>
      <w:proofErr w:type="spellEnd"/>
      <w:r w:rsidRPr="00DF0192">
        <w:rPr>
          <w:rFonts w:ascii="Times New Roman" w:eastAsia="Calibri" w:hAnsi="Times New Roman" w:cs="Times New Roman"/>
        </w:rPr>
        <w:t xml:space="preserve"> </w:t>
      </w:r>
      <w:proofErr w:type="spellStart"/>
      <w:r w:rsidRPr="00DF0192">
        <w:rPr>
          <w:rFonts w:ascii="Times New Roman" w:eastAsia="Calibri" w:hAnsi="Times New Roman" w:cs="Times New Roman"/>
        </w:rPr>
        <w:t>умовами</w:t>
      </w:r>
      <w:proofErr w:type="spellEnd"/>
      <w:r w:rsidRPr="00DF0192">
        <w:rPr>
          <w:rFonts w:ascii="Times New Roman" w:eastAsia="Calibri" w:hAnsi="Times New Roman" w:cs="Times New Roman"/>
        </w:rPr>
        <w:t xml:space="preserve"> договору</w:t>
      </w:r>
      <w:proofErr w:type="gramStart"/>
      <w:r w:rsidRPr="00DF0192">
        <w:rPr>
          <w:rFonts w:ascii="Times New Roman" w:eastAsia="Calibri" w:hAnsi="Times New Roman" w:cs="Times New Roman"/>
        </w:rPr>
        <w:t xml:space="preserve"> є:</w:t>
      </w:r>
      <w:proofErr w:type="gramEnd"/>
    </w:p>
    <w:p w:rsidR="00DF0192" w:rsidRPr="00DF0192" w:rsidRDefault="00DF0192" w:rsidP="00DF0192">
      <w:pPr>
        <w:tabs>
          <w:tab w:val="left" w:pos="5670"/>
        </w:tabs>
        <w:jc w:val="center"/>
        <w:rPr>
          <w:rFonts w:ascii="Times New Roman" w:eastAsia="Calibri" w:hAnsi="Times New Roman" w:cs="Times New Roman"/>
          <w:b/>
          <w:sz w:val="28"/>
          <w:szCs w:val="28"/>
          <w:lang w:val="uk-UA"/>
        </w:rPr>
      </w:pPr>
      <w:r w:rsidRPr="00DF0192">
        <w:rPr>
          <w:rFonts w:ascii="Times New Roman" w:eastAsia="Calibri" w:hAnsi="Times New Roman" w:cs="Times New Roman"/>
          <w:b/>
          <w:sz w:val="28"/>
          <w:szCs w:val="28"/>
          <w:lang w:val="uk-UA"/>
        </w:rPr>
        <w:t>ДОГОВІР</w:t>
      </w:r>
    </w:p>
    <w:p w:rsidR="00DF0192" w:rsidRPr="00F07F48" w:rsidRDefault="00DF0192" w:rsidP="00DF0192">
      <w:pPr>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 xml:space="preserve">м. </w:t>
      </w:r>
      <w:r w:rsidRPr="00F07F48">
        <w:rPr>
          <w:rFonts w:ascii="Times New Roman" w:hAnsi="Times New Roman" w:cs="Times New Roman"/>
          <w:sz w:val="24"/>
          <w:szCs w:val="24"/>
          <w:lang w:val="uk-UA"/>
        </w:rPr>
        <w:t>Тлумач</w:t>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eastAsia="Calibri" w:hAnsi="Times New Roman" w:cs="Times New Roman"/>
          <w:sz w:val="24"/>
          <w:szCs w:val="24"/>
          <w:lang w:val="uk-UA"/>
        </w:rPr>
        <w:tab/>
      </w:r>
      <w:r w:rsidRPr="00F07F48">
        <w:rPr>
          <w:rFonts w:ascii="Times New Roman" w:hAnsi="Times New Roman" w:cs="Times New Roman"/>
          <w:sz w:val="24"/>
          <w:szCs w:val="24"/>
          <w:lang w:val="uk-UA"/>
        </w:rPr>
        <w:t>«</w:t>
      </w:r>
      <w:r w:rsidR="001A484F">
        <w:rPr>
          <w:rFonts w:ascii="Times New Roman" w:eastAsia="Calibri" w:hAnsi="Times New Roman" w:cs="Times New Roman"/>
          <w:sz w:val="24"/>
          <w:szCs w:val="24"/>
          <w:lang w:val="uk-UA"/>
        </w:rPr>
        <w:t>___» ________ 2022</w:t>
      </w:r>
      <w:r w:rsidRPr="00F07F48">
        <w:rPr>
          <w:rFonts w:ascii="Times New Roman" w:eastAsia="Calibri" w:hAnsi="Times New Roman" w:cs="Times New Roman"/>
          <w:sz w:val="24"/>
          <w:szCs w:val="24"/>
          <w:lang w:val="uk-UA"/>
        </w:rPr>
        <w:t xml:space="preserve"> року                                                                                                                                      </w:t>
      </w:r>
    </w:p>
    <w:p w:rsidR="00DF0192" w:rsidRPr="00F07F48" w:rsidRDefault="00DF0192" w:rsidP="00887018">
      <w:pPr>
        <w:ind w:firstLine="851"/>
        <w:rPr>
          <w:rFonts w:ascii="Times New Roman" w:eastAsia="Calibri" w:hAnsi="Times New Roman" w:cs="Times New Roman"/>
          <w:b/>
          <w:sz w:val="24"/>
          <w:szCs w:val="24"/>
          <w:lang w:val="uk-UA"/>
        </w:rPr>
      </w:pPr>
      <w:proofErr w:type="spellStart"/>
      <w:r w:rsidRPr="00F07F48">
        <w:rPr>
          <w:rFonts w:ascii="Times New Roman" w:eastAsia="Calibri" w:hAnsi="Times New Roman" w:cs="Times New Roman"/>
          <w:b/>
          <w:sz w:val="24"/>
          <w:szCs w:val="24"/>
          <w:lang w:val="uk-UA" w:eastAsia="uk-UA"/>
        </w:rPr>
        <w:t>Тлумацький</w:t>
      </w:r>
      <w:proofErr w:type="spellEnd"/>
      <w:r w:rsidRPr="00F07F48">
        <w:rPr>
          <w:rFonts w:ascii="Times New Roman" w:eastAsia="Calibri" w:hAnsi="Times New Roman" w:cs="Times New Roman"/>
          <w:b/>
          <w:sz w:val="24"/>
          <w:szCs w:val="24"/>
          <w:lang w:val="uk-UA" w:eastAsia="uk-UA"/>
        </w:rPr>
        <w:t xml:space="preserve"> </w:t>
      </w:r>
      <w:r w:rsidR="00330DF0">
        <w:rPr>
          <w:rFonts w:ascii="Times New Roman" w:eastAsia="Calibri" w:hAnsi="Times New Roman" w:cs="Times New Roman"/>
          <w:b/>
          <w:sz w:val="24"/>
          <w:szCs w:val="24"/>
          <w:lang w:val="uk-UA" w:eastAsia="uk-UA"/>
        </w:rPr>
        <w:t xml:space="preserve">заклад </w:t>
      </w:r>
      <w:r w:rsidRPr="00F07F48">
        <w:rPr>
          <w:rFonts w:ascii="Times New Roman" w:eastAsia="Calibri" w:hAnsi="Times New Roman" w:cs="Times New Roman"/>
          <w:b/>
          <w:sz w:val="24"/>
          <w:szCs w:val="24"/>
          <w:lang w:val="uk-UA" w:eastAsia="uk-UA"/>
        </w:rPr>
        <w:t>дошкільн</w:t>
      </w:r>
      <w:r w:rsidR="00330DF0">
        <w:rPr>
          <w:rFonts w:ascii="Times New Roman" w:eastAsia="Calibri" w:hAnsi="Times New Roman" w:cs="Times New Roman"/>
          <w:b/>
          <w:sz w:val="24"/>
          <w:szCs w:val="24"/>
          <w:lang w:val="uk-UA" w:eastAsia="uk-UA"/>
        </w:rPr>
        <w:t>ої освіти</w:t>
      </w:r>
      <w:r w:rsidRPr="00F07F48">
        <w:rPr>
          <w:rFonts w:ascii="Times New Roman" w:eastAsia="Calibri" w:hAnsi="Times New Roman" w:cs="Times New Roman"/>
          <w:b/>
          <w:sz w:val="24"/>
          <w:szCs w:val="24"/>
          <w:lang w:val="uk-UA" w:eastAsia="uk-UA"/>
        </w:rPr>
        <w:t>(ясла-садок</w:t>
      </w:r>
      <w:r w:rsidR="00330DF0">
        <w:rPr>
          <w:rFonts w:ascii="Times New Roman" w:eastAsia="Calibri" w:hAnsi="Times New Roman" w:cs="Times New Roman"/>
          <w:b/>
          <w:sz w:val="24"/>
          <w:szCs w:val="24"/>
          <w:lang w:val="uk-UA" w:eastAsia="uk-UA"/>
        </w:rPr>
        <w:t>)</w:t>
      </w:r>
      <w:r w:rsidRPr="00F07F48">
        <w:rPr>
          <w:rFonts w:ascii="Times New Roman" w:eastAsia="Calibri" w:hAnsi="Times New Roman" w:cs="Times New Roman"/>
          <w:b/>
          <w:sz w:val="24"/>
          <w:szCs w:val="24"/>
          <w:lang w:val="uk-UA" w:eastAsia="uk-UA"/>
        </w:rPr>
        <w:t xml:space="preserve"> </w:t>
      </w:r>
      <w:r w:rsidR="00330DF0">
        <w:rPr>
          <w:rFonts w:ascii="Times New Roman" w:eastAsia="Calibri" w:hAnsi="Times New Roman" w:cs="Times New Roman"/>
          <w:b/>
          <w:sz w:val="24"/>
          <w:szCs w:val="24"/>
          <w:lang w:val="uk-UA" w:eastAsia="uk-UA"/>
        </w:rPr>
        <w:t>«</w:t>
      </w:r>
      <w:r w:rsidR="003E2E3A">
        <w:rPr>
          <w:rFonts w:ascii="Times New Roman" w:eastAsia="Calibri" w:hAnsi="Times New Roman" w:cs="Times New Roman"/>
          <w:b/>
          <w:sz w:val="24"/>
          <w:szCs w:val="24"/>
          <w:lang w:val="uk-UA" w:eastAsia="uk-UA"/>
        </w:rPr>
        <w:t>Дюймовочка</w:t>
      </w:r>
      <w:r w:rsidRPr="00F07F48">
        <w:rPr>
          <w:rFonts w:ascii="Times New Roman" w:eastAsia="Calibri" w:hAnsi="Times New Roman" w:cs="Times New Roman"/>
          <w:b/>
          <w:sz w:val="24"/>
          <w:szCs w:val="24"/>
          <w:lang w:val="uk-UA" w:eastAsia="uk-UA"/>
        </w:rPr>
        <w:t>»</w:t>
      </w:r>
      <w:r w:rsidRPr="00F07F48">
        <w:rPr>
          <w:rFonts w:ascii="Times New Roman" w:eastAsia="Calibri" w:hAnsi="Times New Roman" w:cs="Times New Roman"/>
          <w:sz w:val="24"/>
          <w:szCs w:val="24"/>
          <w:lang w:val="uk-UA"/>
        </w:rPr>
        <w:t xml:space="preserve">,  в особі </w:t>
      </w:r>
      <w:r w:rsidR="00330DF0">
        <w:rPr>
          <w:rFonts w:ascii="Times New Roman" w:eastAsia="Calibri" w:hAnsi="Times New Roman" w:cs="Times New Roman"/>
          <w:sz w:val="24"/>
          <w:szCs w:val="24"/>
          <w:lang w:val="uk-UA"/>
        </w:rPr>
        <w:t>директора</w:t>
      </w:r>
      <w:r w:rsidRPr="00F07F48">
        <w:rPr>
          <w:rFonts w:ascii="Times New Roman" w:eastAsia="Calibri" w:hAnsi="Times New Roman" w:cs="Times New Roman"/>
          <w:sz w:val="24"/>
          <w:szCs w:val="24"/>
          <w:lang w:val="uk-UA"/>
        </w:rPr>
        <w:t xml:space="preserve"> </w:t>
      </w:r>
      <w:proofErr w:type="spellStart"/>
      <w:r w:rsidR="003E2E3A">
        <w:rPr>
          <w:rFonts w:ascii="Times New Roman" w:hAnsi="Times New Roman" w:cs="Times New Roman"/>
          <w:sz w:val="24"/>
          <w:szCs w:val="24"/>
          <w:lang w:val="uk-UA"/>
        </w:rPr>
        <w:t>Кліновської</w:t>
      </w:r>
      <w:proofErr w:type="spellEnd"/>
      <w:r w:rsidR="003E2E3A">
        <w:rPr>
          <w:rFonts w:ascii="Times New Roman" w:hAnsi="Times New Roman" w:cs="Times New Roman"/>
          <w:sz w:val="24"/>
          <w:szCs w:val="24"/>
          <w:lang w:val="uk-UA"/>
        </w:rPr>
        <w:t xml:space="preserve"> Лариси Володимирівни</w:t>
      </w:r>
      <w:r w:rsidRPr="00F07F48">
        <w:rPr>
          <w:rFonts w:ascii="Times New Roman" w:eastAsia="Calibri" w:hAnsi="Times New Roman" w:cs="Times New Roman"/>
          <w:sz w:val="24"/>
          <w:szCs w:val="24"/>
          <w:lang w:val="uk-UA"/>
        </w:rPr>
        <w:t xml:space="preserve">, що діє на підставі </w:t>
      </w:r>
      <w:r w:rsidRPr="00F07F48">
        <w:rPr>
          <w:rFonts w:ascii="Times New Roman" w:eastAsia="Calibri" w:hAnsi="Times New Roman" w:cs="Times New Roman"/>
          <w:color w:val="000000"/>
          <w:sz w:val="24"/>
          <w:szCs w:val="24"/>
          <w:lang w:val="uk-UA"/>
        </w:rPr>
        <w:t>Статуту</w:t>
      </w:r>
      <w:r w:rsidRPr="00F07F48">
        <w:rPr>
          <w:rStyle w:val="FontStyle18"/>
          <w:rFonts w:eastAsia="Calibri"/>
          <w:b/>
          <w:sz w:val="24"/>
          <w:szCs w:val="24"/>
          <w:lang w:val="uk-UA"/>
        </w:rPr>
        <w:t xml:space="preserve"> </w:t>
      </w:r>
      <w:r w:rsidRPr="00F07F48">
        <w:rPr>
          <w:rFonts w:ascii="Times New Roman" w:eastAsia="Calibri" w:hAnsi="Times New Roman" w:cs="Times New Roman"/>
          <w:sz w:val="24"/>
          <w:szCs w:val="24"/>
          <w:lang w:val="uk-UA"/>
        </w:rPr>
        <w:t xml:space="preserve">(далі - Покупець), з однієї сторони та </w:t>
      </w:r>
      <w:r w:rsidRPr="00F07F48">
        <w:rPr>
          <w:rFonts w:ascii="Times New Roman" w:eastAsia="Calibri" w:hAnsi="Times New Roman" w:cs="Times New Roman"/>
          <w:b/>
          <w:sz w:val="24"/>
          <w:szCs w:val="24"/>
          <w:lang w:val="uk-UA"/>
        </w:rPr>
        <w:t>______________________________________________________________________</w:t>
      </w:r>
      <w:r w:rsidRPr="00F07F48">
        <w:rPr>
          <w:rFonts w:ascii="Times New Roman" w:eastAsia="Calibri" w:hAnsi="Times New Roman" w:cs="Times New Roman"/>
          <w:sz w:val="24"/>
          <w:szCs w:val="24"/>
          <w:lang w:val="uk-UA"/>
        </w:rPr>
        <w:t>, в особі _____________________________________ що діє на підставі ___________ (далі - Постачальник), з іншої сторони, разом - Сторони, уклали цей Договір про наступне:</w:t>
      </w:r>
    </w:p>
    <w:p w:rsidR="00DF0192" w:rsidRPr="00F07F48" w:rsidRDefault="00DF0192" w:rsidP="00DF0192">
      <w:pPr>
        <w:numPr>
          <w:ilvl w:val="0"/>
          <w:numId w:val="7"/>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ПРЕДМЕТ ДОГОВОРУ</w:t>
      </w:r>
    </w:p>
    <w:p w:rsidR="00887018" w:rsidRPr="00F07F48" w:rsidRDefault="00DF0192" w:rsidP="00887018">
      <w:pPr>
        <w:tabs>
          <w:tab w:val="left" w:pos="1310"/>
        </w:tabs>
        <w:rPr>
          <w:rFonts w:ascii="Times New Roman" w:hAnsi="Times New Roman" w:cs="Times New Roman"/>
          <w:sz w:val="24"/>
          <w:szCs w:val="24"/>
          <w:lang w:val="uk-UA"/>
        </w:rPr>
      </w:pPr>
      <w:r w:rsidRPr="00F07F48">
        <w:rPr>
          <w:rFonts w:ascii="Times New Roman" w:eastAsia="Calibri" w:hAnsi="Times New Roman" w:cs="Times New Roman"/>
          <w:sz w:val="24"/>
          <w:szCs w:val="24"/>
          <w:lang w:val="uk-UA"/>
        </w:rPr>
        <w:t xml:space="preserve">                1.1.По</w:t>
      </w:r>
      <w:r w:rsidR="001A484F">
        <w:rPr>
          <w:rFonts w:ascii="Times New Roman" w:eastAsia="Calibri" w:hAnsi="Times New Roman" w:cs="Times New Roman"/>
          <w:sz w:val="24"/>
          <w:szCs w:val="24"/>
          <w:lang w:val="uk-UA"/>
        </w:rPr>
        <w:t>стачальник зобов’язується у 2022</w:t>
      </w:r>
      <w:r w:rsidRPr="00F07F48">
        <w:rPr>
          <w:rFonts w:ascii="Times New Roman" w:eastAsia="Calibri" w:hAnsi="Times New Roman" w:cs="Times New Roman"/>
          <w:sz w:val="24"/>
          <w:szCs w:val="24"/>
          <w:lang w:val="uk-UA"/>
        </w:rPr>
        <w:t xml:space="preserve"> році поставити Покупцеві товар : Дрова паливні</w:t>
      </w:r>
      <w:r w:rsidR="00887018" w:rsidRPr="00F07F48">
        <w:rPr>
          <w:rFonts w:ascii="Times New Roman" w:eastAsia="Calibri" w:hAnsi="Times New Roman" w:cs="Times New Roman"/>
          <w:sz w:val="24"/>
          <w:szCs w:val="24"/>
          <w:lang w:val="uk-UA"/>
        </w:rPr>
        <w:t>(колоті)</w:t>
      </w:r>
      <w:r w:rsidRPr="00F07F48">
        <w:rPr>
          <w:rFonts w:ascii="Times New Roman" w:eastAsia="Calibri" w:hAnsi="Times New Roman" w:cs="Times New Roman"/>
          <w:sz w:val="24"/>
          <w:szCs w:val="24"/>
          <w:lang w:val="uk-UA"/>
        </w:rPr>
        <w:t>твердих порід, за кодом національного класифікатора України ДК 021:2015-03410000-7-Деревина на умовах даного Договору.</w:t>
      </w:r>
      <w:r w:rsidR="00887018" w:rsidRPr="00F07F48">
        <w:rPr>
          <w:rFonts w:ascii="Times New Roman" w:hAnsi="Times New Roman" w:cs="Times New Roman"/>
          <w:sz w:val="24"/>
          <w:szCs w:val="24"/>
          <w:lang w:val="uk-UA"/>
        </w:rPr>
        <w:t xml:space="preserve">  </w:t>
      </w:r>
    </w:p>
    <w:p w:rsidR="00DF0192" w:rsidRPr="00F07F48" w:rsidRDefault="00887018" w:rsidP="00887018">
      <w:pPr>
        <w:tabs>
          <w:tab w:val="left" w:pos="1310"/>
        </w:tabs>
        <w:rPr>
          <w:rFonts w:ascii="Times New Roman" w:eastAsia="Calibri" w:hAnsi="Times New Roman" w:cs="Times New Roman"/>
          <w:b/>
          <w:sz w:val="24"/>
          <w:szCs w:val="24"/>
          <w:lang w:val="uk-UA"/>
        </w:rPr>
      </w:pPr>
      <w:r w:rsidRPr="00F07F48">
        <w:rPr>
          <w:rFonts w:ascii="Times New Roman" w:hAnsi="Times New Roman" w:cs="Times New Roman"/>
          <w:sz w:val="24"/>
          <w:szCs w:val="24"/>
          <w:lang w:val="uk-UA"/>
        </w:rPr>
        <w:t xml:space="preserve">               1.2.</w:t>
      </w:r>
      <w:r w:rsidR="00DF0192" w:rsidRPr="00F07F48">
        <w:rPr>
          <w:rFonts w:ascii="Times New Roman" w:eastAsia="Calibri" w:hAnsi="Times New Roman" w:cs="Times New Roman"/>
          <w:sz w:val="24"/>
          <w:szCs w:val="24"/>
          <w:lang w:val="uk-UA"/>
        </w:rPr>
        <w:t>Найменування, одиниця виміру, кількість, ціна за одиницю, загальна вартість, адреса поставки Товару наведено у специфікації, яка додається до даного Договору і є його невід’ємною частиною. Замовлення на поставку відповідної партії товару подається Покупцем в усній чи письмовій формі  відповідальній особі Постачальника.</w:t>
      </w:r>
    </w:p>
    <w:p w:rsidR="00DF0192" w:rsidRPr="00F07F48" w:rsidRDefault="00DF0192" w:rsidP="00DF0192">
      <w:pPr>
        <w:numPr>
          <w:ilvl w:val="0"/>
          <w:numId w:val="7"/>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ЯКІСТЬ ТОВАРУ</w:t>
      </w:r>
    </w:p>
    <w:p w:rsidR="00DF0192" w:rsidRPr="00F07F48" w:rsidRDefault="00DF0192" w:rsidP="00DF0192">
      <w:pPr>
        <w:numPr>
          <w:ilvl w:val="1"/>
          <w:numId w:val="7"/>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Постачальник   повинен   поставити   Покупцю   Товар,   якість   якого   відповідає ТУУ 16.1-00994207-005:2018 або іншим чинним нормативам</w:t>
      </w:r>
      <w:r w:rsidRPr="00F07F48">
        <w:rPr>
          <w:rFonts w:ascii="Times New Roman" w:eastAsia="Calibri" w:hAnsi="Times New Roman" w:cs="Times New Roman"/>
          <w:bCs/>
          <w:color w:val="000000"/>
          <w:sz w:val="24"/>
          <w:szCs w:val="24"/>
          <w:lang w:val="uk-UA"/>
        </w:rPr>
        <w:t>,  а також технічним  вимогам  закупівлі  та засвідчується відповідними актами.</w:t>
      </w:r>
    </w:p>
    <w:p w:rsidR="00DF0192" w:rsidRPr="00F07F48" w:rsidRDefault="00DF0192" w:rsidP="00DF0192">
      <w:pPr>
        <w:numPr>
          <w:ilvl w:val="1"/>
          <w:numId w:val="7"/>
        </w:numPr>
        <w:tabs>
          <w:tab w:val="left" w:pos="1276"/>
        </w:tabs>
        <w:spacing w:after="0" w:line="240" w:lineRule="auto"/>
        <w:ind w:left="0" w:firstLine="708"/>
        <w:jc w:val="both"/>
        <w:rPr>
          <w:rFonts w:ascii="Times New Roman" w:hAnsi="Times New Roman" w:cs="Times New Roman"/>
          <w:sz w:val="24"/>
          <w:szCs w:val="24"/>
          <w:lang w:val="uk-UA"/>
        </w:rPr>
      </w:pPr>
      <w:r w:rsidRPr="00F07F48">
        <w:rPr>
          <w:rFonts w:ascii="Times New Roman" w:eastAsia="Calibri" w:hAnsi="Times New Roman" w:cs="Times New Roman"/>
          <w:sz w:val="24"/>
          <w:szCs w:val="24"/>
          <w:lang w:val="uk-UA"/>
        </w:rPr>
        <w:t>У випадку поставки товару неналежної якості Постачальник зобов’язаний замінити його протягом 10 календарних днів з дати складання відповідного акту приймання.</w:t>
      </w:r>
    </w:p>
    <w:p w:rsidR="00887018" w:rsidRPr="00F07F48" w:rsidRDefault="00887018" w:rsidP="00887018">
      <w:pPr>
        <w:tabs>
          <w:tab w:val="left" w:pos="1276"/>
        </w:tabs>
        <w:spacing w:after="0" w:line="240" w:lineRule="auto"/>
        <w:ind w:left="708"/>
        <w:jc w:val="both"/>
        <w:rPr>
          <w:rFonts w:ascii="Times New Roman" w:eastAsia="Calibri" w:hAnsi="Times New Roman" w:cs="Times New Roman"/>
          <w:sz w:val="24"/>
          <w:szCs w:val="24"/>
          <w:lang w:val="uk-UA"/>
        </w:rPr>
      </w:pPr>
    </w:p>
    <w:p w:rsidR="00DF0192" w:rsidRPr="00F07F48" w:rsidRDefault="00DF0192" w:rsidP="00DF0192">
      <w:pPr>
        <w:numPr>
          <w:ilvl w:val="0"/>
          <w:numId w:val="7"/>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ЦІНА ДОГОВОРУ</w:t>
      </w:r>
      <w:r w:rsidRPr="00F07F48">
        <w:rPr>
          <w:rFonts w:ascii="Times New Roman" w:eastAsia="Calibri" w:hAnsi="Times New Roman" w:cs="Times New Roman"/>
          <w:b/>
          <w:sz w:val="24"/>
          <w:szCs w:val="24"/>
          <w:lang w:val="uk-UA"/>
        </w:rPr>
        <w:tab/>
      </w:r>
    </w:p>
    <w:p w:rsidR="00DF0192" w:rsidRPr="00F07F48" w:rsidRDefault="00DF0192" w:rsidP="00887018">
      <w:pPr>
        <w:numPr>
          <w:ilvl w:val="1"/>
          <w:numId w:val="7"/>
        </w:numPr>
        <w:tabs>
          <w:tab w:val="left" w:pos="1276"/>
        </w:tabs>
        <w:spacing w:after="0" w:line="240" w:lineRule="auto"/>
        <w:ind w:left="0" w:firstLine="851"/>
        <w:rPr>
          <w:rFonts w:ascii="Times New Roman" w:hAnsi="Times New Roman" w:cs="Times New Roman"/>
          <w:sz w:val="24"/>
          <w:szCs w:val="24"/>
          <w:lang w:val="uk-UA"/>
        </w:rPr>
      </w:pPr>
      <w:r w:rsidRPr="00F07F48">
        <w:rPr>
          <w:rFonts w:ascii="Times New Roman" w:eastAsia="Calibri" w:hAnsi="Times New Roman" w:cs="Times New Roman"/>
          <w:sz w:val="24"/>
          <w:szCs w:val="24"/>
          <w:lang w:val="uk-UA"/>
        </w:rPr>
        <w:t xml:space="preserve">Сума цього Договору становить  </w:t>
      </w:r>
      <w:r w:rsidRPr="00F07F48">
        <w:rPr>
          <w:rFonts w:ascii="Times New Roman" w:eastAsia="Calibri" w:hAnsi="Times New Roman" w:cs="Times New Roman"/>
          <w:b/>
          <w:sz w:val="24"/>
          <w:szCs w:val="24"/>
          <w:lang w:val="uk-UA"/>
        </w:rPr>
        <w:t xml:space="preserve">_______ ( ____________________________ ) грн. ____ коп., з ПДВ, без ПДВ. </w:t>
      </w:r>
    </w:p>
    <w:p w:rsidR="00DF0192" w:rsidRPr="00F07F48" w:rsidRDefault="00DF0192" w:rsidP="00887018">
      <w:pPr>
        <w:widowControl w:val="0"/>
        <w:numPr>
          <w:ilvl w:val="2"/>
          <w:numId w:val="7"/>
        </w:numPr>
        <w:tabs>
          <w:tab w:val="left" w:pos="735"/>
          <w:tab w:val="left" w:pos="1418"/>
        </w:tabs>
        <w:autoSpaceDE w:val="0"/>
        <w:autoSpaceDN w:val="0"/>
        <w:adjustRightInd w:val="0"/>
        <w:spacing w:after="0" w:line="240" w:lineRule="auto"/>
        <w:ind w:left="0" w:firstLine="851"/>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В ціну товару Постачальник включає вартість доставки товару Покупцеві за адресою, передбаченою Специфікацією та здійснення  вантажно-розвантажувальних послуг при поставці товару.</w:t>
      </w:r>
    </w:p>
    <w:p w:rsidR="00DF0192" w:rsidRPr="00F07F48" w:rsidRDefault="00DF0192" w:rsidP="00DF0192">
      <w:pPr>
        <w:widowControl w:val="0"/>
        <w:numPr>
          <w:ilvl w:val="1"/>
          <w:numId w:val="7"/>
        </w:numPr>
        <w:tabs>
          <w:tab w:val="left" w:pos="1276"/>
          <w:tab w:val="left" w:pos="1418"/>
        </w:tabs>
        <w:autoSpaceDE w:val="0"/>
        <w:autoSpaceDN w:val="0"/>
        <w:adjustRightInd w:val="0"/>
        <w:spacing w:after="0" w:line="240" w:lineRule="auto"/>
        <w:ind w:left="0" w:firstLine="851"/>
        <w:jc w:val="both"/>
        <w:rPr>
          <w:rFonts w:ascii="Times New Roman" w:eastAsia="Calibri" w:hAnsi="Times New Roman" w:cs="Times New Roman"/>
          <w:bCs/>
          <w:color w:val="000000"/>
          <w:sz w:val="24"/>
          <w:szCs w:val="24"/>
          <w:lang w:val="uk-UA"/>
        </w:rPr>
      </w:pPr>
      <w:r w:rsidRPr="00F07F48">
        <w:rPr>
          <w:rFonts w:ascii="Times New Roman" w:eastAsia="Calibri" w:hAnsi="Times New Roman" w:cs="Times New Roman"/>
          <w:sz w:val="24"/>
          <w:szCs w:val="24"/>
          <w:lang w:val="uk-UA"/>
        </w:rPr>
        <w:t xml:space="preserve">Ціна цього Договору є незмінною на протязі дії цього Договору, але  в будь-якому випадку  до виконання зобов’язань сторонами в повному обсязі, крім випадків:  </w:t>
      </w:r>
    </w:p>
    <w:p w:rsidR="00DF0192" w:rsidRPr="00F07F48" w:rsidRDefault="00DF0192" w:rsidP="00DF0192">
      <w:pPr>
        <w:widowControl w:val="0"/>
        <w:numPr>
          <w:ilvl w:val="2"/>
          <w:numId w:val="7"/>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Зменшення обсягів закупівлі, зокрема з урахуванням фактичного обсягу видатків Замовника.</w:t>
      </w:r>
    </w:p>
    <w:p w:rsidR="00DF0192" w:rsidRPr="00F07F48" w:rsidRDefault="00DF0192" w:rsidP="00DF0192">
      <w:pPr>
        <w:widowControl w:val="0"/>
        <w:numPr>
          <w:ilvl w:val="2"/>
          <w:numId w:val="7"/>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DF0192" w:rsidRPr="00F07F48" w:rsidRDefault="00DF0192" w:rsidP="00DF0192">
      <w:pPr>
        <w:widowControl w:val="0"/>
        <w:numPr>
          <w:ilvl w:val="2"/>
          <w:numId w:val="7"/>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w:t>
      </w:r>
    </w:p>
    <w:p w:rsidR="00DF0192" w:rsidRPr="00F07F48" w:rsidRDefault="00DF0192" w:rsidP="00DF0192">
      <w:pPr>
        <w:widowControl w:val="0"/>
        <w:numPr>
          <w:ilvl w:val="2"/>
          <w:numId w:val="7"/>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 xml:space="preserve">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w:t>
      </w:r>
      <w:r w:rsidRPr="00F07F48">
        <w:rPr>
          <w:rFonts w:ascii="Times New Roman" w:eastAsia="Calibri" w:hAnsi="Times New Roman" w:cs="Times New Roman"/>
          <w:sz w:val="24"/>
          <w:szCs w:val="24"/>
          <w:lang w:val="uk-UA"/>
        </w:rPr>
        <w:lastRenderedPageBreak/>
        <w:t>витрат замовника за умови, що такі зміни не призведуть до збільшення суми, визначеної в Договорі.</w:t>
      </w:r>
    </w:p>
    <w:p w:rsidR="00DF0192" w:rsidRPr="00F07F48" w:rsidRDefault="00DF0192" w:rsidP="00DF0192">
      <w:pPr>
        <w:widowControl w:val="0"/>
        <w:tabs>
          <w:tab w:val="left" w:pos="1418"/>
        </w:tabs>
        <w:autoSpaceDE w:val="0"/>
        <w:autoSpaceDN w:val="0"/>
        <w:adjustRightInd w:val="0"/>
        <w:jc w:val="both"/>
        <w:rPr>
          <w:rFonts w:ascii="Times New Roman" w:eastAsia="Calibri" w:hAnsi="Times New Roman" w:cs="Times New Roman"/>
          <w:sz w:val="24"/>
          <w:szCs w:val="24"/>
          <w:lang w:val="uk-UA"/>
        </w:rPr>
      </w:pPr>
    </w:p>
    <w:p w:rsidR="00DF0192" w:rsidRPr="00F07F48" w:rsidRDefault="00DF0192" w:rsidP="00DF0192">
      <w:pPr>
        <w:numPr>
          <w:ilvl w:val="0"/>
          <w:numId w:val="7"/>
        </w:numPr>
        <w:spacing w:after="0" w:line="240" w:lineRule="auto"/>
        <w:jc w:val="center"/>
        <w:rPr>
          <w:rFonts w:ascii="Times New Roman" w:hAnsi="Times New Roman" w:cs="Times New Roman"/>
          <w:b/>
          <w:sz w:val="24"/>
          <w:szCs w:val="24"/>
          <w:lang w:val="uk-UA"/>
        </w:rPr>
      </w:pPr>
      <w:r w:rsidRPr="00F07F48">
        <w:rPr>
          <w:rFonts w:ascii="Times New Roman" w:eastAsia="Calibri" w:hAnsi="Times New Roman" w:cs="Times New Roman"/>
          <w:b/>
          <w:sz w:val="24"/>
          <w:szCs w:val="24"/>
          <w:lang w:val="uk-UA"/>
        </w:rPr>
        <w:t>ПОРЯДОК ЗДІЙСНЕННЯ ОПЛАТИ</w:t>
      </w:r>
    </w:p>
    <w:p w:rsidR="00887018" w:rsidRPr="00F07F48" w:rsidRDefault="00887018" w:rsidP="001A484F">
      <w:pPr>
        <w:spacing w:after="0" w:line="240" w:lineRule="auto"/>
        <w:rPr>
          <w:rFonts w:ascii="Times New Roman" w:eastAsia="Calibri" w:hAnsi="Times New Roman" w:cs="Times New Roman"/>
          <w:sz w:val="24"/>
          <w:szCs w:val="24"/>
          <w:lang w:val="uk-UA"/>
        </w:rPr>
      </w:pPr>
      <w:r w:rsidRPr="00F07F48">
        <w:rPr>
          <w:rFonts w:ascii="Times New Roman" w:hAnsi="Times New Roman" w:cs="Times New Roman"/>
          <w:b/>
          <w:sz w:val="24"/>
          <w:szCs w:val="24"/>
          <w:lang w:val="uk-UA"/>
        </w:rPr>
        <w:t xml:space="preserve"> </w:t>
      </w:r>
      <w:r w:rsidRPr="00F07F48">
        <w:rPr>
          <w:rFonts w:ascii="Times New Roman" w:hAnsi="Times New Roman" w:cs="Times New Roman"/>
          <w:sz w:val="24"/>
          <w:szCs w:val="24"/>
          <w:lang w:val="uk-UA"/>
        </w:rPr>
        <w:t xml:space="preserve">4.1. Джерело фінансування – кошти місцевого бюджету. </w:t>
      </w:r>
    </w:p>
    <w:p w:rsidR="00DF0192" w:rsidRPr="00F07F48" w:rsidRDefault="001A484F" w:rsidP="00DF0192">
      <w:pPr>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w:t>
      </w:r>
      <w:r w:rsidR="00DF0192" w:rsidRPr="00F07F48">
        <w:rPr>
          <w:rFonts w:ascii="Times New Roman" w:eastAsia="Calibri" w:hAnsi="Times New Roman" w:cs="Times New Roman"/>
          <w:sz w:val="24"/>
          <w:szCs w:val="24"/>
          <w:lang w:val="uk-UA"/>
        </w:rPr>
        <w:t xml:space="preserve"> 4.</w:t>
      </w:r>
      <w:r w:rsidR="00887018" w:rsidRPr="00F07F48">
        <w:rPr>
          <w:rFonts w:ascii="Times New Roman" w:hAnsi="Times New Roman" w:cs="Times New Roman"/>
          <w:sz w:val="24"/>
          <w:szCs w:val="24"/>
          <w:lang w:val="uk-UA"/>
        </w:rPr>
        <w:t>2</w:t>
      </w:r>
      <w:r w:rsidR="00DF0192" w:rsidRPr="00F07F48">
        <w:rPr>
          <w:rFonts w:ascii="Times New Roman" w:eastAsia="Calibri" w:hAnsi="Times New Roman" w:cs="Times New Roman"/>
          <w:sz w:val="24"/>
          <w:szCs w:val="24"/>
          <w:lang w:val="uk-UA"/>
        </w:rPr>
        <w:t xml:space="preserve">. </w:t>
      </w:r>
      <w:r w:rsidR="00DF0192" w:rsidRPr="00F07F48">
        <w:rPr>
          <w:rFonts w:ascii="Times New Roman" w:eastAsia="Calibri" w:hAnsi="Times New Roman" w:cs="Times New Roman"/>
          <w:sz w:val="24"/>
          <w:szCs w:val="24"/>
        </w:rPr>
        <w:t xml:space="preserve">Оплата за Товар </w:t>
      </w:r>
      <w:proofErr w:type="spellStart"/>
      <w:r w:rsidR="00DF0192" w:rsidRPr="00F07F48">
        <w:rPr>
          <w:rFonts w:ascii="Times New Roman" w:eastAsia="Calibri" w:hAnsi="Times New Roman" w:cs="Times New Roman"/>
          <w:sz w:val="24"/>
          <w:szCs w:val="24"/>
        </w:rPr>
        <w:t>здійснюється</w:t>
      </w:r>
      <w:proofErr w:type="spellEnd"/>
      <w:r w:rsidR="00DF0192" w:rsidRPr="00F07F48">
        <w:rPr>
          <w:rFonts w:ascii="Times New Roman" w:eastAsia="Calibri" w:hAnsi="Times New Roman" w:cs="Times New Roman"/>
          <w:sz w:val="24"/>
          <w:szCs w:val="24"/>
        </w:rPr>
        <w:t xml:space="preserve"> шляхом оплати за </w:t>
      </w:r>
      <w:proofErr w:type="spellStart"/>
      <w:r w:rsidR="00DF0192" w:rsidRPr="00F07F48">
        <w:rPr>
          <w:rFonts w:ascii="Times New Roman" w:eastAsia="Calibri" w:hAnsi="Times New Roman" w:cs="Times New Roman"/>
          <w:sz w:val="24"/>
          <w:szCs w:val="24"/>
        </w:rPr>
        <w:t>фактично</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отриманий</w:t>
      </w:r>
      <w:proofErr w:type="spellEnd"/>
      <w:r w:rsidR="00DF0192" w:rsidRPr="00F07F48">
        <w:rPr>
          <w:rFonts w:ascii="Times New Roman" w:eastAsia="Calibri" w:hAnsi="Times New Roman" w:cs="Times New Roman"/>
          <w:sz w:val="24"/>
          <w:szCs w:val="24"/>
        </w:rPr>
        <w:t xml:space="preserve"> товар </w:t>
      </w:r>
      <w:proofErr w:type="spellStart"/>
      <w:r w:rsidR="00DF0192" w:rsidRPr="00F07F48">
        <w:rPr>
          <w:rFonts w:ascii="Times New Roman" w:eastAsia="Calibri" w:hAnsi="Times New Roman" w:cs="Times New Roman"/>
          <w:sz w:val="24"/>
          <w:szCs w:val="24"/>
        </w:rPr>
        <w:t>згідно</w:t>
      </w:r>
      <w:proofErr w:type="spellEnd"/>
      <w:r w:rsidR="00DF0192" w:rsidRPr="00F07F48">
        <w:rPr>
          <w:rFonts w:ascii="Times New Roman" w:eastAsia="Calibri" w:hAnsi="Times New Roman" w:cs="Times New Roman"/>
          <w:sz w:val="24"/>
          <w:szCs w:val="24"/>
        </w:rPr>
        <w:t xml:space="preserve"> </w:t>
      </w:r>
      <w:r w:rsidR="00DF0192" w:rsidRPr="00F07F48">
        <w:rPr>
          <w:rFonts w:ascii="Times New Roman" w:eastAsia="Calibri" w:hAnsi="Times New Roman" w:cs="Times New Roman"/>
          <w:sz w:val="24"/>
          <w:szCs w:val="24"/>
          <w:lang w:val="uk-UA"/>
        </w:rPr>
        <w:t xml:space="preserve">видаткової </w:t>
      </w:r>
      <w:proofErr w:type="spellStart"/>
      <w:r w:rsidR="00DF0192" w:rsidRPr="00F07F48">
        <w:rPr>
          <w:rFonts w:ascii="Times New Roman" w:eastAsia="Calibri" w:hAnsi="Times New Roman" w:cs="Times New Roman"/>
          <w:sz w:val="24"/>
          <w:szCs w:val="24"/>
        </w:rPr>
        <w:t>накладної</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протягом</w:t>
      </w:r>
      <w:proofErr w:type="spellEnd"/>
      <w:r w:rsidR="00DF0192" w:rsidRPr="00F07F48">
        <w:rPr>
          <w:rFonts w:ascii="Times New Roman" w:eastAsia="Calibri" w:hAnsi="Times New Roman" w:cs="Times New Roman"/>
          <w:sz w:val="24"/>
          <w:szCs w:val="24"/>
        </w:rPr>
        <w:t xml:space="preserve"> </w:t>
      </w:r>
      <w:r w:rsidR="00887018" w:rsidRPr="00F07F48">
        <w:rPr>
          <w:rFonts w:ascii="Times New Roman" w:hAnsi="Times New Roman" w:cs="Times New Roman"/>
          <w:sz w:val="24"/>
          <w:szCs w:val="24"/>
          <w:lang w:val="uk-UA"/>
        </w:rPr>
        <w:t>30</w:t>
      </w:r>
      <w:r w:rsidR="00DF0192" w:rsidRPr="00F07F48">
        <w:rPr>
          <w:rFonts w:ascii="Times New Roman" w:eastAsia="Calibri" w:hAnsi="Times New Roman" w:cs="Times New Roman"/>
          <w:sz w:val="24"/>
          <w:szCs w:val="24"/>
        </w:rPr>
        <w:t xml:space="preserve"> </w:t>
      </w:r>
      <w:r w:rsidR="00887018" w:rsidRPr="00F07F48">
        <w:rPr>
          <w:rFonts w:ascii="Times New Roman" w:hAnsi="Times New Roman" w:cs="Times New Roman"/>
          <w:sz w:val="24"/>
          <w:szCs w:val="24"/>
          <w:lang w:val="uk-UA"/>
        </w:rPr>
        <w:t>календарних</w:t>
      </w:r>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днів</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Замовник</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здійснює</w:t>
      </w:r>
      <w:proofErr w:type="spellEnd"/>
      <w:r w:rsidR="00DF0192" w:rsidRPr="00F07F48">
        <w:rPr>
          <w:rFonts w:ascii="Times New Roman" w:eastAsia="Calibri" w:hAnsi="Times New Roman" w:cs="Times New Roman"/>
          <w:sz w:val="24"/>
          <w:szCs w:val="24"/>
        </w:rPr>
        <w:t xml:space="preserve"> оплату за </w:t>
      </w:r>
      <w:proofErr w:type="spellStart"/>
      <w:r w:rsidR="00DF0192" w:rsidRPr="00F07F48">
        <w:rPr>
          <w:rFonts w:ascii="Times New Roman" w:eastAsia="Calibri" w:hAnsi="Times New Roman" w:cs="Times New Roman"/>
          <w:sz w:val="24"/>
          <w:szCs w:val="24"/>
        </w:rPr>
        <w:t>поставлений</w:t>
      </w:r>
      <w:proofErr w:type="spellEnd"/>
      <w:r w:rsidR="00DF0192" w:rsidRPr="00F07F48">
        <w:rPr>
          <w:rFonts w:ascii="Times New Roman" w:eastAsia="Calibri" w:hAnsi="Times New Roman" w:cs="Times New Roman"/>
          <w:sz w:val="24"/>
          <w:szCs w:val="24"/>
        </w:rPr>
        <w:t xml:space="preserve"> товар в </w:t>
      </w:r>
      <w:proofErr w:type="spellStart"/>
      <w:r w:rsidR="00DF0192" w:rsidRPr="00F07F48">
        <w:rPr>
          <w:rFonts w:ascii="Times New Roman" w:eastAsia="Calibri" w:hAnsi="Times New Roman" w:cs="Times New Roman"/>
          <w:sz w:val="24"/>
          <w:szCs w:val="24"/>
        </w:rPr>
        <w:t>національній</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валюті</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України</w:t>
      </w:r>
      <w:proofErr w:type="spellEnd"/>
      <w:r w:rsidR="00DF0192" w:rsidRPr="00F07F48">
        <w:rPr>
          <w:rFonts w:ascii="Times New Roman" w:eastAsia="Calibri" w:hAnsi="Times New Roman" w:cs="Times New Roman"/>
          <w:sz w:val="24"/>
          <w:szCs w:val="24"/>
        </w:rPr>
        <w:t xml:space="preserve"> в </w:t>
      </w:r>
      <w:proofErr w:type="spellStart"/>
      <w:r w:rsidR="00DF0192" w:rsidRPr="00F07F48">
        <w:rPr>
          <w:rFonts w:ascii="Times New Roman" w:eastAsia="Calibri" w:hAnsi="Times New Roman" w:cs="Times New Roman"/>
          <w:sz w:val="24"/>
          <w:szCs w:val="24"/>
        </w:rPr>
        <w:t>безготівковій</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формі</w:t>
      </w:r>
      <w:proofErr w:type="spellEnd"/>
      <w:r w:rsidR="00DF0192" w:rsidRPr="00F07F48">
        <w:rPr>
          <w:rFonts w:ascii="Times New Roman" w:eastAsia="Calibri" w:hAnsi="Times New Roman" w:cs="Times New Roman"/>
          <w:sz w:val="24"/>
          <w:szCs w:val="24"/>
        </w:rPr>
        <w:t xml:space="preserve"> шляхом </w:t>
      </w:r>
      <w:proofErr w:type="spellStart"/>
      <w:r w:rsidR="00DF0192" w:rsidRPr="00F07F48">
        <w:rPr>
          <w:rFonts w:ascii="Times New Roman" w:eastAsia="Calibri" w:hAnsi="Times New Roman" w:cs="Times New Roman"/>
          <w:sz w:val="24"/>
          <w:szCs w:val="24"/>
        </w:rPr>
        <w:t>перерахування</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кошті</w:t>
      </w:r>
      <w:proofErr w:type="gramStart"/>
      <w:r w:rsidR="00DF0192" w:rsidRPr="00F07F48">
        <w:rPr>
          <w:rFonts w:ascii="Times New Roman" w:eastAsia="Calibri" w:hAnsi="Times New Roman" w:cs="Times New Roman"/>
          <w:sz w:val="24"/>
          <w:szCs w:val="24"/>
        </w:rPr>
        <w:t>в</w:t>
      </w:r>
      <w:proofErr w:type="spellEnd"/>
      <w:proofErr w:type="gramEnd"/>
      <w:r w:rsidR="00DF0192" w:rsidRPr="00F07F48">
        <w:rPr>
          <w:rFonts w:ascii="Times New Roman" w:eastAsia="Calibri" w:hAnsi="Times New Roman" w:cs="Times New Roman"/>
          <w:sz w:val="24"/>
          <w:szCs w:val="24"/>
        </w:rPr>
        <w:t xml:space="preserve"> на </w:t>
      </w:r>
      <w:proofErr w:type="spellStart"/>
      <w:r w:rsidR="00DF0192" w:rsidRPr="00F07F48">
        <w:rPr>
          <w:rFonts w:ascii="Times New Roman" w:eastAsia="Calibri" w:hAnsi="Times New Roman" w:cs="Times New Roman"/>
          <w:sz w:val="24"/>
          <w:szCs w:val="24"/>
        </w:rPr>
        <w:t>розрахунковий</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рахунок</w:t>
      </w:r>
      <w:proofErr w:type="spellEnd"/>
      <w:r w:rsidR="00DF0192" w:rsidRPr="00F07F48">
        <w:rPr>
          <w:rFonts w:ascii="Times New Roman" w:eastAsia="Calibri" w:hAnsi="Times New Roman" w:cs="Times New Roman"/>
          <w:sz w:val="24"/>
          <w:szCs w:val="24"/>
        </w:rPr>
        <w:t xml:space="preserve"> </w:t>
      </w:r>
      <w:proofErr w:type="spellStart"/>
      <w:r w:rsidR="00DF0192" w:rsidRPr="00F07F48">
        <w:rPr>
          <w:rFonts w:ascii="Times New Roman" w:eastAsia="Calibri" w:hAnsi="Times New Roman" w:cs="Times New Roman"/>
          <w:sz w:val="24"/>
          <w:szCs w:val="24"/>
        </w:rPr>
        <w:t>Постачальника</w:t>
      </w:r>
      <w:proofErr w:type="spellEnd"/>
      <w:r w:rsidR="00DF0192" w:rsidRPr="00F07F48">
        <w:rPr>
          <w:rFonts w:ascii="Times New Roman" w:eastAsia="Calibri" w:hAnsi="Times New Roman" w:cs="Times New Roman"/>
          <w:sz w:val="24"/>
          <w:szCs w:val="24"/>
        </w:rPr>
        <w:t xml:space="preserve">. </w:t>
      </w:r>
    </w:p>
    <w:p w:rsidR="004B0C3C" w:rsidRPr="00F07F48" w:rsidRDefault="00887018" w:rsidP="004B0C3C">
      <w:pPr>
        <w:tabs>
          <w:tab w:val="left" w:pos="1276"/>
        </w:tabs>
        <w:jc w:val="both"/>
        <w:rPr>
          <w:rFonts w:ascii="Times New Roman" w:hAnsi="Times New Roman" w:cs="Times New Roman"/>
          <w:b/>
          <w:sz w:val="24"/>
          <w:szCs w:val="24"/>
          <w:lang w:val="uk-UA"/>
        </w:rPr>
      </w:pPr>
      <w:r w:rsidRPr="00F07F48">
        <w:rPr>
          <w:rFonts w:ascii="Times New Roman" w:hAnsi="Times New Roman" w:cs="Times New Roman"/>
          <w:sz w:val="36"/>
          <w:szCs w:val="36"/>
          <w:lang w:val="uk-UA"/>
        </w:rPr>
        <w:t xml:space="preserve">                 </w:t>
      </w:r>
      <w:r w:rsidR="00DF0192" w:rsidRPr="00F07F48">
        <w:rPr>
          <w:rFonts w:ascii="Times New Roman" w:eastAsia="Calibri" w:hAnsi="Times New Roman" w:cs="Times New Roman"/>
          <w:sz w:val="36"/>
          <w:szCs w:val="36"/>
          <w:lang w:val="uk-UA"/>
        </w:rPr>
        <w:t xml:space="preserve"> </w:t>
      </w:r>
      <w:r w:rsidR="00F07F48">
        <w:rPr>
          <w:rFonts w:ascii="Times New Roman" w:hAnsi="Times New Roman" w:cs="Times New Roman"/>
          <w:sz w:val="36"/>
          <w:szCs w:val="36"/>
          <w:lang w:val="uk-UA"/>
        </w:rPr>
        <w:t xml:space="preserve">        </w:t>
      </w:r>
      <w:r w:rsidR="00DF0192" w:rsidRPr="00F07F48">
        <w:rPr>
          <w:rFonts w:ascii="Times New Roman" w:eastAsia="Calibri" w:hAnsi="Times New Roman" w:cs="Times New Roman"/>
          <w:sz w:val="36"/>
          <w:szCs w:val="36"/>
          <w:lang w:val="uk-UA"/>
        </w:rPr>
        <w:t xml:space="preserve">  </w:t>
      </w:r>
      <w:proofErr w:type="gramStart"/>
      <w:r w:rsidRPr="00F07F48">
        <w:rPr>
          <w:rFonts w:ascii="Times New Roman" w:hAnsi="Times New Roman" w:cs="Times New Roman"/>
          <w:b/>
          <w:sz w:val="36"/>
          <w:szCs w:val="36"/>
          <w:lang w:val="en-US"/>
        </w:rPr>
        <w:t>v</w:t>
      </w:r>
      <w:r w:rsidRPr="00F07F48">
        <w:rPr>
          <w:rFonts w:ascii="Times New Roman" w:hAnsi="Times New Roman" w:cs="Times New Roman"/>
          <w:b/>
          <w:sz w:val="24"/>
          <w:szCs w:val="24"/>
          <w:lang w:val="uk-UA"/>
        </w:rPr>
        <w:t>.</w:t>
      </w:r>
      <w:r w:rsidR="00DF0192" w:rsidRPr="00F07F48">
        <w:rPr>
          <w:rFonts w:ascii="Times New Roman" w:eastAsia="Calibri" w:hAnsi="Times New Roman" w:cs="Times New Roman"/>
          <w:b/>
          <w:sz w:val="24"/>
          <w:szCs w:val="24"/>
          <w:lang w:val="uk-UA"/>
        </w:rPr>
        <w:t xml:space="preserve">  ПОСТАВКА</w:t>
      </w:r>
      <w:proofErr w:type="gramEnd"/>
      <w:r w:rsidR="00DF0192" w:rsidRPr="00F07F48">
        <w:rPr>
          <w:rFonts w:ascii="Times New Roman" w:eastAsia="Calibri" w:hAnsi="Times New Roman" w:cs="Times New Roman"/>
          <w:b/>
          <w:sz w:val="24"/>
          <w:szCs w:val="24"/>
          <w:lang w:val="uk-UA"/>
        </w:rPr>
        <w:t xml:space="preserve"> ТОВАРУ</w:t>
      </w:r>
      <w:r w:rsidR="004B0C3C" w:rsidRPr="00F07F48">
        <w:rPr>
          <w:rFonts w:ascii="Times New Roman" w:hAnsi="Times New Roman" w:cs="Times New Roman"/>
          <w:b/>
          <w:sz w:val="24"/>
          <w:szCs w:val="24"/>
          <w:lang w:val="uk-UA"/>
        </w:rPr>
        <w:t xml:space="preserve"> </w:t>
      </w:r>
    </w:p>
    <w:p w:rsidR="00DF0192" w:rsidRPr="00F07F48" w:rsidRDefault="004B0C3C" w:rsidP="00F07F48">
      <w:pPr>
        <w:tabs>
          <w:tab w:val="left" w:pos="1276"/>
        </w:tabs>
        <w:spacing w:after="0"/>
        <w:jc w:val="both"/>
        <w:rPr>
          <w:rFonts w:ascii="Times New Roman" w:eastAsia="Calibri" w:hAnsi="Times New Roman" w:cs="Times New Roman"/>
          <w:sz w:val="24"/>
          <w:szCs w:val="24"/>
          <w:lang w:val="uk-UA"/>
        </w:rPr>
      </w:pPr>
      <w:r w:rsidRPr="00F07F48">
        <w:rPr>
          <w:rFonts w:ascii="Times New Roman" w:hAnsi="Times New Roman" w:cs="Times New Roman"/>
          <w:b/>
          <w:sz w:val="24"/>
          <w:szCs w:val="24"/>
          <w:lang w:val="uk-UA"/>
        </w:rPr>
        <w:t xml:space="preserve">               </w:t>
      </w:r>
      <w:r w:rsidRPr="00F07F48">
        <w:rPr>
          <w:rFonts w:ascii="Times New Roman" w:hAnsi="Times New Roman" w:cs="Times New Roman"/>
          <w:sz w:val="24"/>
          <w:szCs w:val="24"/>
          <w:lang w:val="uk-UA"/>
        </w:rPr>
        <w:t xml:space="preserve">5.1. </w:t>
      </w:r>
      <w:r w:rsidR="00DF0192" w:rsidRPr="00F07F48">
        <w:rPr>
          <w:rFonts w:ascii="Times New Roman" w:eastAsia="Calibri" w:hAnsi="Times New Roman" w:cs="Times New Roman"/>
          <w:bCs/>
          <w:color w:val="000000"/>
          <w:sz w:val="24"/>
          <w:szCs w:val="24"/>
          <w:lang w:val="uk-UA"/>
        </w:rPr>
        <w:t xml:space="preserve">Поставка партій Товару здійснюється шляхом його підвезення спеціально обладнаним транспортом Постачальника та при наявності документів, підтверджуючих </w:t>
      </w:r>
      <w:r w:rsidR="00DF0192" w:rsidRPr="00F07F48">
        <w:rPr>
          <w:rFonts w:ascii="Times New Roman" w:eastAsia="Calibri" w:hAnsi="Times New Roman" w:cs="Times New Roman"/>
          <w:sz w:val="24"/>
          <w:szCs w:val="24"/>
          <w:lang w:val="uk-UA"/>
        </w:rPr>
        <w:t>походження, кількість, якість, відповідність державним стандартам</w:t>
      </w:r>
      <w:r w:rsidR="00DF0192" w:rsidRPr="00F07F48">
        <w:rPr>
          <w:rFonts w:ascii="Times New Roman" w:eastAsia="Calibri" w:hAnsi="Times New Roman" w:cs="Times New Roman"/>
          <w:bCs/>
          <w:color w:val="000000"/>
          <w:sz w:val="24"/>
          <w:szCs w:val="24"/>
          <w:lang w:val="uk-UA"/>
        </w:rPr>
        <w:t xml:space="preserve"> Товару. Строк  поставки: </w:t>
      </w:r>
      <w:r w:rsidR="001A484F">
        <w:rPr>
          <w:rFonts w:ascii="Times New Roman" w:eastAsia="Calibri" w:hAnsi="Times New Roman" w:cs="Times New Roman"/>
          <w:sz w:val="24"/>
          <w:szCs w:val="24"/>
          <w:lang w:val="uk-UA"/>
        </w:rPr>
        <w:t>до 31.12.2022</w:t>
      </w:r>
      <w:r w:rsidR="00DF0192" w:rsidRPr="00F07F48">
        <w:rPr>
          <w:rFonts w:ascii="Times New Roman" w:eastAsia="Calibri" w:hAnsi="Times New Roman" w:cs="Times New Roman"/>
          <w:sz w:val="24"/>
          <w:szCs w:val="24"/>
          <w:lang w:val="uk-UA"/>
        </w:rPr>
        <w:t xml:space="preserve"> року</w:t>
      </w:r>
      <w:r w:rsidR="00DF0192" w:rsidRPr="00F07F48">
        <w:rPr>
          <w:rFonts w:ascii="Times New Roman" w:eastAsia="Calibri" w:hAnsi="Times New Roman" w:cs="Times New Roman"/>
          <w:bCs/>
          <w:color w:val="000000"/>
          <w:sz w:val="24"/>
          <w:szCs w:val="24"/>
          <w:lang w:val="uk-UA"/>
        </w:rPr>
        <w:t>.</w:t>
      </w:r>
    </w:p>
    <w:p w:rsidR="00DF0192" w:rsidRPr="00F07F48" w:rsidRDefault="00DF0192" w:rsidP="00F07F48">
      <w:pPr>
        <w:spacing w:after="0"/>
        <w:ind w:firstLine="567"/>
        <w:rPr>
          <w:rFonts w:ascii="Times New Roman" w:hAnsi="Times New Roman" w:cs="Times New Roman"/>
          <w:sz w:val="24"/>
          <w:szCs w:val="24"/>
          <w:lang w:val="uk-UA"/>
        </w:rPr>
      </w:pPr>
      <w:r w:rsidRPr="00F07F48">
        <w:rPr>
          <w:rFonts w:ascii="Times New Roman" w:eastAsia="Calibri" w:hAnsi="Times New Roman" w:cs="Times New Roman"/>
          <w:sz w:val="24"/>
          <w:szCs w:val="24"/>
          <w:lang w:val="uk-UA"/>
        </w:rPr>
        <w:t xml:space="preserve">Місце поставки товару: </w:t>
      </w:r>
      <w:proofErr w:type="spellStart"/>
      <w:r w:rsidR="00887018" w:rsidRPr="00F07F48">
        <w:rPr>
          <w:rFonts w:ascii="Times New Roman" w:hAnsi="Times New Roman" w:cs="Times New Roman"/>
          <w:sz w:val="24"/>
          <w:szCs w:val="24"/>
          <w:lang w:val="uk-UA"/>
        </w:rPr>
        <w:t>Тлумацький</w:t>
      </w:r>
      <w:proofErr w:type="spellEnd"/>
      <w:r w:rsidR="00887018" w:rsidRPr="00F07F48">
        <w:rPr>
          <w:rFonts w:ascii="Times New Roman" w:hAnsi="Times New Roman" w:cs="Times New Roman"/>
          <w:sz w:val="24"/>
          <w:szCs w:val="24"/>
          <w:lang w:val="uk-UA"/>
        </w:rPr>
        <w:t xml:space="preserve"> </w:t>
      </w:r>
      <w:r w:rsidR="00330DF0">
        <w:rPr>
          <w:rFonts w:ascii="Times New Roman" w:hAnsi="Times New Roman" w:cs="Times New Roman"/>
          <w:sz w:val="24"/>
          <w:szCs w:val="24"/>
          <w:lang w:val="uk-UA"/>
        </w:rPr>
        <w:t xml:space="preserve">заклад </w:t>
      </w:r>
      <w:r w:rsidR="00887018" w:rsidRPr="00F07F48">
        <w:rPr>
          <w:rFonts w:ascii="Times New Roman" w:hAnsi="Times New Roman" w:cs="Times New Roman"/>
          <w:sz w:val="24"/>
          <w:szCs w:val="24"/>
          <w:lang w:val="uk-UA"/>
        </w:rPr>
        <w:t>дошкільн</w:t>
      </w:r>
      <w:r w:rsidR="00330DF0">
        <w:rPr>
          <w:rFonts w:ascii="Times New Roman" w:hAnsi="Times New Roman" w:cs="Times New Roman"/>
          <w:sz w:val="24"/>
          <w:szCs w:val="24"/>
          <w:lang w:val="uk-UA"/>
        </w:rPr>
        <w:t>ої освіти</w:t>
      </w:r>
      <w:r w:rsidR="00887018" w:rsidRPr="00F07F48">
        <w:rPr>
          <w:rFonts w:ascii="Times New Roman" w:hAnsi="Times New Roman" w:cs="Times New Roman"/>
          <w:sz w:val="24"/>
          <w:szCs w:val="24"/>
          <w:lang w:val="uk-UA"/>
        </w:rPr>
        <w:t xml:space="preserve"> (ясла-садок</w:t>
      </w:r>
      <w:r w:rsidR="00330DF0">
        <w:rPr>
          <w:rFonts w:ascii="Times New Roman" w:hAnsi="Times New Roman" w:cs="Times New Roman"/>
          <w:sz w:val="24"/>
          <w:szCs w:val="24"/>
          <w:lang w:val="uk-UA"/>
        </w:rPr>
        <w:t>)</w:t>
      </w:r>
      <w:r w:rsidRPr="00F07F48">
        <w:rPr>
          <w:rFonts w:ascii="Times New Roman" w:eastAsia="Calibri" w:hAnsi="Times New Roman" w:cs="Times New Roman"/>
          <w:color w:val="000000"/>
          <w:sz w:val="24"/>
          <w:szCs w:val="24"/>
          <w:lang w:val="uk-UA" w:eastAsia="uk-UA"/>
        </w:rPr>
        <w:t xml:space="preserve"> «</w:t>
      </w:r>
      <w:r w:rsidR="003E2E3A">
        <w:rPr>
          <w:rFonts w:ascii="Times New Roman" w:eastAsia="Calibri" w:hAnsi="Times New Roman" w:cs="Times New Roman"/>
          <w:color w:val="000000"/>
          <w:sz w:val="24"/>
          <w:szCs w:val="24"/>
          <w:lang w:val="uk-UA" w:eastAsia="uk-UA"/>
        </w:rPr>
        <w:t>Дюймовочка</w:t>
      </w:r>
      <w:r w:rsidRPr="00F07F48">
        <w:rPr>
          <w:rFonts w:ascii="Times New Roman" w:eastAsia="Calibri" w:hAnsi="Times New Roman" w:cs="Times New Roman"/>
          <w:color w:val="000000"/>
          <w:sz w:val="24"/>
          <w:szCs w:val="24"/>
          <w:lang w:val="uk-UA" w:eastAsia="uk-UA"/>
        </w:rPr>
        <w:t>»</w:t>
      </w:r>
      <w:r w:rsidRPr="00F07F48">
        <w:rPr>
          <w:rFonts w:ascii="Times New Roman" w:eastAsia="Calibri" w:hAnsi="Times New Roman" w:cs="Times New Roman"/>
          <w:sz w:val="24"/>
          <w:szCs w:val="24"/>
          <w:lang w:val="uk-UA"/>
        </w:rPr>
        <w:t xml:space="preserve">, </w:t>
      </w:r>
      <w:r w:rsidRPr="00F07F48">
        <w:rPr>
          <w:rFonts w:ascii="Times New Roman" w:eastAsia="Calibri" w:hAnsi="Times New Roman" w:cs="Times New Roman"/>
          <w:color w:val="000000"/>
          <w:sz w:val="24"/>
          <w:szCs w:val="24"/>
          <w:lang w:val="uk-UA" w:eastAsia="uk-UA"/>
        </w:rPr>
        <w:t xml:space="preserve">Україна, </w:t>
      </w:r>
      <w:r w:rsidR="004B0C3C" w:rsidRPr="00F07F48">
        <w:rPr>
          <w:rFonts w:ascii="Times New Roman" w:eastAsia="Calibri" w:hAnsi="Times New Roman" w:cs="Times New Roman"/>
          <w:color w:val="000000"/>
          <w:sz w:val="24"/>
          <w:szCs w:val="24"/>
          <w:lang w:val="uk-UA" w:eastAsia="uk-UA"/>
        </w:rPr>
        <w:t>78000</w:t>
      </w:r>
      <w:r w:rsidRPr="00F07F48">
        <w:rPr>
          <w:rFonts w:ascii="Times New Roman" w:eastAsia="Calibri" w:hAnsi="Times New Roman" w:cs="Times New Roman"/>
          <w:color w:val="000000"/>
          <w:sz w:val="24"/>
          <w:szCs w:val="24"/>
          <w:lang w:val="uk-UA" w:eastAsia="uk-UA"/>
        </w:rPr>
        <w:t xml:space="preserve">, </w:t>
      </w:r>
      <w:r w:rsidR="004B0C3C" w:rsidRPr="00F07F48">
        <w:rPr>
          <w:rFonts w:ascii="Times New Roman" w:eastAsia="Calibri" w:hAnsi="Times New Roman" w:cs="Times New Roman"/>
          <w:color w:val="000000"/>
          <w:sz w:val="24"/>
          <w:szCs w:val="24"/>
          <w:lang w:val="uk-UA" w:eastAsia="uk-UA"/>
        </w:rPr>
        <w:t xml:space="preserve">Івано-Франківська </w:t>
      </w:r>
      <w:r w:rsidRPr="00F07F48">
        <w:rPr>
          <w:rFonts w:ascii="Times New Roman" w:eastAsia="Calibri" w:hAnsi="Times New Roman" w:cs="Times New Roman"/>
          <w:color w:val="000000"/>
          <w:sz w:val="24"/>
          <w:szCs w:val="24"/>
          <w:lang w:val="uk-UA" w:eastAsia="uk-UA"/>
        </w:rPr>
        <w:t xml:space="preserve">обл., м. </w:t>
      </w:r>
      <w:r w:rsidR="004B0C3C" w:rsidRPr="00F07F48">
        <w:rPr>
          <w:rFonts w:ascii="Times New Roman" w:eastAsia="Calibri" w:hAnsi="Times New Roman" w:cs="Times New Roman"/>
          <w:color w:val="000000"/>
          <w:sz w:val="24"/>
          <w:szCs w:val="24"/>
          <w:lang w:val="uk-UA" w:eastAsia="uk-UA"/>
        </w:rPr>
        <w:t>Тлумач</w:t>
      </w:r>
      <w:r w:rsidRPr="00F07F48">
        <w:rPr>
          <w:rFonts w:ascii="Times New Roman" w:eastAsia="Calibri" w:hAnsi="Times New Roman" w:cs="Times New Roman"/>
          <w:color w:val="000000"/>
          <w:sz w:val="24"/>
          <w:szCs w:val="24"/>
          <w:lang w:val="uk-UA" w:eastAsia="uk-UA"/>
        </w:rPr>
        <w:t xml:space="preserve">, </w:t>
      </w:r>
      <w:r w:rsidR="003E2E3A">
        <w:rPr>
          <w:rFonts w:ascii="Times New Roman" w:eastAsia="Calibri" w:hAnsi="Times New Roman" w:cs="Times New Roman"/>
          <w:color w:val="000000"/>
          <w:sz w:val="24"/>
          <w:szCs w:val="24"/>
          <w:lang w:val="uk-UA" w:eastAsia="uk-UA"/>
        </w:rPr>
        <w:t>вул. Берегового</w:t>
      </w:r>
      <w:r w:rsidRPr="00F07F48">
        <w:rPr>
          <w:rFonts w:ascii="Times New Roman" w:eastAsia="Calibri" w:hAnsi="Times New Roman" w:cs="Times New Roman"/>
          <w:color w:val="000000"/>
          <w:sz w:val="24"/>
          <w:szCs w:val="24"/>
          <w:lang w:val="uk-UA" w:eastAsia="uk-UA"/>
        </w:rPr>
        <w:t>,</w:t>
      </w:r>
      <w:r w:rsidR="003E2E3A">
        <w:rPr>
          <w:rFonts w:ascii="Times New Roman" w:eastAsia="Calibri" w:hAnsi="Times New Roman" w:cs="Times New Roman"/>
          <w:color w:val="000000"/>
          <w:sz w:val="24"/>
          <w:szCs w:val="24"/>
          <w:lang w:val="uk-UA" w:eastAsia="uk-UA"/>
        </w:rPr>
        <w:t>2</w:t>
      </w:r>
      <w:r w:rsidRPr="00F07F48">
        <w:rPr>
          <w:rFonts w:ascii="Times New Roman" w:eastAsia="Calibri" w:hAnsi="Times New Roman" w:cs="Times New Roman"/>
          <w:sz w:val="24"/>
          <w:szCs w:val="24"/>
          <w:lang w:val="uk-UA"/>
        </w:rPr>
        <w:t xml:space="preserve"> (зазначено в Специфікації).</w:t>
      </w:r>
    </w:p>
    <w:p w:rsidR="004B0C3C" w:rsidRPr="00F07F48" w:rsidRDefault="004B0C3C" w:rsidP="00F07F48">
      <w:pPr>
        <w:tabs>
          <w:tab w:val="left" w:pos="0"/>
        </w:tabs>
        <w:spacing w:after="0" w:line="228" w:lineRule="auto"/>
        <w:jc w:val="both"/>
        <w:rPr>
          <w:rFonts w:ascii="Times New Roman" w:hAnsi="Times New Roman" w:cs="Times New Roman"/>
          <w:kern w:val="16"/>
          <w:sz w:val="24"/>
          <w:szCs w:val="24"/>
          <w:lang w:val="uk-UA"/>
        </w:rPr>
      </w:pPr>
      <w:r w:rsidRPr="00F07F48">
        <w:rPr>
          <w:rFonts w:ascii="Times New Roman" w:hAnsi="Times New Roman" w:cs="Times New Roman"/>
          <w:kern w:val="16"/>
          <w:sz w:val="24"/>
          <w:szCs w:val="24"/>
          <w:lang w:val="uk-UA"/>
        </w:rPr>
        <w:t xml:space="preserve">                 </w:t>
      </w:r>
      <w:r w:rsidRPr="00F07F48">
        <w:rPr>
          <w:rFonts w:ascii="Times New Roman" w:eastAsia="Calibri" w:hAnsi="Times New Roman" w:cs="Times New Roman"/>
          <w:kern w:val="16"/>
          <w:sz w:val="24"/>
          <w:szCs w:val="24"/>
          <w:lang w:val="uk-UA"/>
        </w:rPr>
        <w:t xml:space="preserve">5.2. </w:t>
      </w:r>
      <w:proofErr w:type="spellStart"/>
      <w:r w:rsidRPr="00F07F48">
        <w:rPr>
          <w:rFonts w:ascii="Times New Roman" w:eastAsia="Calibri" w:hAnsi="Times New Roman" w:cs="Times New Roman"/>
          <w:kern w:val="16"/>
          <w:sz w:val="24"/>
          <w:szCs w:val="24"/>
        </w:rPr>
        <w:t>Якщо</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поставлений</w:t>
      </w:r>
      <w:proofErr w:type="spellEnd"/>
      <w:r w:rsidRPr="00F07F48">
        <w:rPr>
          <w:rFonts w:ascii="Times New Roman" w:eastAsia="Calibri" w:hAnsi="Times New Roman" w:cs="Times New Roman"/>
          <w:kern w:val="16"/>
          <w:sz w:val="24"/>
          <w:szCs w:val="24"/>
        </w:rPr>
        <w:t xml:space="preserve"> товар </w:t>
      </w:r>
      <w:proofErr w:type="spellStart"/>
      <w:r w:rsidRPr="00F07F48">
        <w:rPr>
          <w:rFonts w:ascii="Times New Roman" w:eastAsia="Calibri" w:hAnsi="Times New Roman" w:cs="Times New Roman"/>
          <w:kern w:val="16"/>
          <w:sz w:val="24"/>
          <w:szCs w:val="24"/>
        </w:rPr>
        <w:t>виявиться</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неякісним</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або</w:t>
      </w:r>
      <w:proofErr w:type="spellEnd"/>
      <w:r w:rsidRPr="00F07F48">
        <w:rPr>
          <w:rFonts w:ascii="Times New Roman" w:eastAsia="Calibri" w:hAnsi="Times New Roman" w:cs="Times New Roman"/>
          <w:kern w:val="16"/>
          <w:sz w:val="24"/>
          <w:szCs w:val="24"/>
        </w:rPr>
        <w:t xml:space="preserve"> таким, </w:t>
      </w:r>
      <w:proofErr w:type="spellStart"/>
      <w:r w:rsidRPr="00F07F48">
        <w:rPr>
          <w:rFonts w:ascii="Times New Roman" w:eastAsia="Calibri" w:hAnsi="Times New Roman" w:cs="Times New Roman"/>
          <w:kern w:val="16"/>
          <w:sz w:val="24"/>
          <w:szCs w:val="24"/>
        </w:rPr>
        <w:t>що</w:t>
      </w:r>
      <w:proofErr w:type="spellEnd"/>
      <w:r w:rsidRPr="00F07F48">
        <w:rPr>
          <w:rFonts w:ascii="Times New Roman" w:eastAsia="Calibri" w:hAnsi="Times New Roman" w:cs="Times New Roman"/>
          <w:kern w:val="16"/>
          <w:sz w:val="24"/>
          <w:szCs w:val="24"/>
        </w:rPr>
        <w:t xml:space="preserve"> не </w:t>
      </w:r>
      <w:proofErr w:type="spellStart"/>
      <w:r w:rsidRPr="00F07F48">
        <w:rPr>
          <w:rFonts w:ascii="Times New Roman" w:eastAsia="Calibri" w:hAnsi="Times New Roman" w:cs="Times New Roman"/>
          <w:kern w:val="16"/>
          <w:sz w:val="24"/>
          <w:szCs w:val="24"/>
        </w:rPr>
        <w:t>відповідає</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умовам</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цього</w:t>
      </w:r>
      <w:proofErr w:type="spellEnd"/>
      <w:r w:rsidRPr="00F07F48">
        <w:rPr>
          <w:rFonts w:ascii="Times New Roman" w:eastAsia="Calibri" w:hAnsi="Times New Roman" w:cs="Times New Roman"/>
          <w:kern w:val="16"/>
          <w:sz w:val="24"/>
          <w:szCs w:val="24"/>
        </w:rPr>
        <w:t xml:space="preserve"> Договору, </w:t>
      </w:r>
      <w:proofErr w:type="spellStart"/>
      <w:r w:rsidRPr="00F07F48">
        <w:rPr>
          <w:rFonts w:ascii="Times New Roman" w:eastAsia="Calibri" w:hAnsi="Times New Roman" w:cs="Times New Roman"/>
          <w:kern w:val="16"/>
          <w:sz w:val="24"/>
          <w:szCs w:val="24"/>
        </w:rPr>
        <w:t>Постачальник</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зобов’язаний</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замінити</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цей</w:t>
      </w:r>
      <w:proofErr w:type="spellEnd"/>
      <w:r w:rsidRPr="00F07F48">
        <w:rPr>
          <w:rFonts w:ascii="Times New Roman" w:eastAsia="Calibri" w:hAnsi="Times New Roman" w:cs="Times New Roman"/>
          <w:kern w:val="16"/>
          <w:sz w:val="24"/>
          <w:szCs w:val="24"/>
        </w:rPr>
        <w:t xml:space="preserve"> товар. </w:t>
      </w:r>
      <w:proofErr w:type="spellStart"/>
      <w:r w:rsidRPr="00F07F48">
        <w:rPr>
          <w:rFonts w:ascii="Times New Roman" w:eastAsia="Calibri" w:hAnsi="Times New Roman" w:cs="Times New Roman"/>
          <w:kern w:val="16"/>
          <w:sz w:val="24"/>
          <w:szCs w:val="24"/>
        </w:rPr>
        <w:t>Всі</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витрати</w:t>
      </w:r>
      <w:proofErr w:type="spellEnd"/>
      <w:r w:rsidRPr="00F07F48">
        <w:rPr>
          <w:rFonts w:ascii="Times New Roman" w:eastAsia="Calibri" w:hAnsi="Times New Roman" w:cs="Times New Roman"/>
          <w:kern w:val="16"/>
          <w:sz w:val="24"/>
          <w:szCs w:val="24"/>
        </w:rPr>
        <w:t xml:space="preserve">, </w:t>
      </w:r>
      <w:proofErr w:type="spellStart"/>
      <w:proofErr w:type="gramStart"/>
      <w:r w:rsidRPr="00F07F48">
        <w:rPr>
          <w:rFonts w:ascii="Times New Roman" w:eastAsia="Calibri" w:hAnsi="Times New Roman" w:cs="Times New Roman"/>
          <w:kern w:val="16"/>
          <w:sz w:val="24"/>
          <w:szCs w:val="24"/>
        </w:rPr>
        <w:t>пов’язан</w:t>
      </w:r>
      <w:proofErr w:type="gramEnd"/>
      <w:r w:rsidRPr="00F07F48">
        <w:rPr>
          <w:rFonts w:ascii="Times New Roman" w:eastAsia="Calibri" w:hAnsi="Times New Roman" w:cs="Times New Roman"/>
          <w:kern w:val="16"/>
          <w:sz w:val="24"/>
          <w:szCs w:val="24"/>
        </w:rPr>
        <w:t>і</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із</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заміною</w:t>
      </w:r>
      <w:proofErr w:type="spellEnd"/>
      <w:r w:rsidRPr="00F07F48">
        <w:rPr>
          <w:rFonts w:ascii="Times New Roman" w:eastAsia="Calibri" w:hAnsi="Times New Roman" w:cs="Times New Roman"/>
          <w:kern w:val="16"/>
          <w:sz w:val="24"/>
          <w:szCs w:val="24"/>
        </w:rPr>
        <w:t xml:space="preserve"> товару </w:t>
      </w:r>
      <w:proofErr w:type="spellStart"/>
      <w:r w:rsidRPr="00F07F48">
        <w:rPr>
          <w:rFonts w:ascii="Times New Roman" w:eastAsia="Calibri" w:hAnsi="Times New Roman" w:cs="Times New Roman"/>
          <w:kern w:val="16"/>
          <w:sz w:val="24"/>
          <w:szCs w:val="24"/>
        </w:rPr>
        <w:t>неналежної</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якості</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несе</w:t>
      </w:r>
      <w:proofErr w:type="spellEnd"/>
      <w:r w:rsidRPr="00F07F48">
        <w:rPr>
          <w:rFonts w:ascii="Times New Roman" w:eastAsia="Calibri" w:hAnsi="Times New Roman" w:cs="Times New Roman"/>
          <w:kern w:val="16"/>
          <w:sz w:val="24"/>
          <w:szCs w:val="24"/>
        </w:rPr>
        <w:t xml:space="preserve"> </w:t>
      </w:r>
      <w:proofErr w:type="spellStart"/>
      <w:r w:rsidRPr="00F07F48">
        <w:rPr>
          <w:rFonts w:ascii="Times New Roman" w:eastAsia="Calibri" w:hAnsi="Times New Roman" w:cs="Times New Roman"/>
          <w:kern w:val="16"/>
          <w:sz w:val="24"/>
          <w:szCs w:val="24"/>
        </w:rPr>
        <w:t>Постачальник</w:t>
      </w:r>
      <w:proofErr w:type="spellEnd"/>
      <w:r w:rsidRPr="00F07F48">
        <w:rPr>
          <w:rFonts w:ascii="Times New Roman" w:eastAsia="Calibri" w:hAnsi="Times New Roman" w:cs="Times New Roman"/>
          <w:kern w:val="16"/>
          <w:sz w:val="24"/>
          <w:szCs w:val="24"/>
        </w:rPr>
        <w:t>.</w:t>
      </w:r>
      <w:r w:rsidRPr="00F07F48">
        <w:rPr>
          <w:rFonts w:ascii="Times New Roman" w:hAnsi="Times New Roman" w:cs="Times New Roman"/>
          <w:kern w:val="16"/>
          <w:sz w:val="24"/>
          <w:szCs w:val="24"/>
          <w:lang w:val="uk-UA"/>
        </w:rPr>
        <w:t xml:space="preserve"> </w:t>
      </w:r>
    </w:p>
    <w:p w:rsidR="004B0C3C" w:rsidRPr="00F07F48" w:rsidRDefault="004B0C3C" w:rsidP="00F07F48">
      <w:pPr>
        <w:tabs>
          <w:tab w:val="left" w:pos="0"/>
        </w:tabs>
        <w:spacing w:after="0" w:line="228" w:lineRule="auto"/>
        <w:jc w:val="both"/>
        <w:rPr>
          <w:rFonts w:ascii="Times New Roman" w:hAnsi="Times New Roman" w:cs="Times New Roman"/>
          <w:sz w:val="24"/>
          <w:szCs w:val="24"/>
          <w:lang w:val="uk-UA"/>
        </w:rPr>
      </w:pPr>
      <w:r w:rsidRPr="00F07F48">
        <w:rPr>
          <w:rFonts w:ascii="Times New Roman" w:hAnsi="Times New Roman" w:cs="Times New Roman"/>
          <w:kern w:val="16"/>
          <w:sz w:val="24"/>
          <w:szCs w:val="24"/>
          <w:lang w:val="uk-UA"/>
        </w:rPr>
        <w:t xml:space="preserve">             5.3.</w:t>
      </w:r>
      <w:r w:rsidR="00DF0192" w:rsidRPr="00F07F48">
        <w:rPr>
          <w:rFonts w:ascii="Times New Roman" w:eastAsia="Calibri" w:hAnsi="Times New Roman" w:cs="Times New Roman"/>
          <w:sz w:val="24"/>
          <w:szCs w:val="24"/>
          <w:lang w:val="uk-UA"/>
        </w:rPr>
        <w:t>Кількість підвезеного Товару узгоджується між представниками Покупця та Постачальника.</w:t>
      </w:r>
      <w:r w:rsidRPr="00F07F48">
        <w:rPr>
          <w:rFonts w:ascii="Times New Roman" w:hAnsi="Times New Roman" w:cs="Times New Roman"/>
          <w:sz w:val="24"/>
          <w:szCs w:val="24"/>
          <w:lang w:val="uk-UA"/>
        </w:rPr>
        <w:t xml:space="preserve"> </w:t>
      </w:r>
    </w:p>
    <w:p w:rsidR="00DF0192" w:rsidRDefault="004B0C3C" w:rsidP="00F07F48">
      <w:pPr>
        <w:tabs>
          <w:tab w:val="left" w:pos="0"/>
        </w:tabs>
        <w:spacing w:after="0" w:line="228" w:lineRule="auto"/>
        <w:jc w:val="both"/>
        <w:rPr>
          <w:rFonts w:ascii="Times New Roman" w:hAnsi="Times New Roman" w:cs="Times New Roman"/>
          <w:sz w:val="24"/>
          <w:szCs w:val="24"/>
          <w:lang w:val="uk-UA"/>
        </w:rPr>
      </w:pPr>
      <w:r w:rsidRPr="00F07F48">
        <w:rPr>
          <w:rFonts w:ascii="Times New Roman" w:hAnsi="Times New Roman" w:cs="Times New Roman"/>
          <w:sz w:val="24"/>
          <w:szCs w:val="24"/>
          <w:lang w:val="uk-UA"/>
        </w:rPr>
        <w:t xml:space="preserve">             5.4.</w:t>
      </w:r>
      <w:r w:rsidR="00DF0192" w:rsidRPr="00F07F48">
        <w:rPr>
          <w:rFonts w:ascii="Times New Roman" w:eastAsia="Calibri" w:hAnsi="Times New Roman" w:cs="Times New Roman"/>
          <w:sz w:val="24"/>
          <w:szCs w:val="24"/>
          <w:lang w:val="uk-UA"/>
        </w:rPr>
        <w:t>Товар повинен бути поставлений Постачальником вчасно, згідно графіка поставок, за заявками Покупця.</w:t>
      </w:r>
    </w:p>
    <w:p w:rsidR="00F07F48" w:rsidRPr="00F07F48" w:rsidRDefault="00F07F48" w:rsidP="00F07F48">
      <w:pPr>
        <w:tabs>
          <w:tab w:val="left" w:pos="0"/>
        </w:tabs>
        <w:spacing w:after="0" w:line="228" w:lineRule="auto"/>
        <w:jc w:val="both"/>
        <w:rPr>
          <w:rFonts w:ascii="Times New Roman" w:eastAsia="Calibri" w:hAnsi="Times New Roman" w:cs="Times New Roman"/>
          <w:b/>
          <w:sz w:val="24"/>
          <w:szCs w:val="24"/>
          <w:lang w:val="uk-UA"/>
        </w:rPr>
      </w:pPr>
    </w:p>
    <w:p w:rsidR="00DF0192" w:rsidRPr="00F07F48" w:rsidRDefault="00DF0192" w:rsidP="00F07F48">
      <w:pPr>
        <w:numPr>
          <w:ilvl w:val="0"/>
          <w:numId w:val="15"/>
        </w:numPr>
        <w:spacing w:after="0" w:line="240" w:lineRule="auto"/>
        <w:jc w:val="center"/>
        <w:rPr>
          <w:rFonts w:ascii="Times New Roman" w:hAnsi="Times New Roman" w:cs="Times New Roman"/>
          <w:b/>
          <w:sz w:val="24"/>
          <w:szCs w:val="24"/>
          <w:lang w:val="uk-UA"/>
        </w:rPr>
      </w:pPr>
      <w:r w:rsidRPr="00F07F48">
        <w:rPr>
          <w:rFonts w:ascii="Times New Roman" w:eastAsia="Calibri" w:hAnsi="Times New Roman" w:cs="Times New Roman"/>
          <w:b/>
          <w:sz w:val="24"/>
          <w:szCs w:val="24"/>
          <w:lang w:val="uk-UA"/>
        </w:rPr>
        <w:t>ПРАВА ТА ОБОВ’ЯЗКИ СТОРІН</w:t>
      </w:r>
      <w:r w:rsidR="004B0C3C" w:rsidRPr="00F07F48">
        <w:rPr>
          <w:rFonts w:ascii="Times New Roman" w:hAnsi="Times New Roman" w:cs="Times New Roman"/>
          <w:b/>
          <w:sz w:val="24"/>
          <w:szCs w:val="24"/>
          <w:lang w:val="uk-UA"/>
        </w:rPr>
        <w:t>,</w:t>
      </w:r>
    </w:p>
    <w:p w:rsidR="004B0C3C" w:rsidRPr="00F07F48" w:rsidRDefault="004B0C3C" w:rsidP="004B0C3C">
      <w:pPr>
        <w:spacing w:after="0" w:line="240" w:lineRule="auto"/>
        <w:ind w:left="1080"/>
        <w:rPr>
          <w:rFonts w:ascii="Times New Roman" w:eastAsia="Calibri" w:hAnsi="Times New Roman" w:cs="Times New Roman"/>
          <w:b/>
          <w:sz w:val="24"/>
          <w:szCs w:val="24"/>
          <w:lang w:val="uk-UA"/>
        </w:rPr>
      </w:pP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6.1. ЗАМОВНИК зобов’язаний:</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6.1.1. Своєчасно та в повному обсязі сплачувати за поставлений товар.</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6.1.2. Приймати поставлені товари згідно з рознарядкою.</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6.2. ЗАМОВНИК має право:</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 xml:space="preserve">6.2.1. Достроково розірвати цей Договір в односторонньому порядку у разі систематичного (більше 1 – </w:t>
      </w:r>
      <w:proofErr w:type="spellStart"/>
      <w:r w:rsidRPr="00F07F48">
        <w:rPr>
          <w:rStyle w:val="FontStyle17"/>
          <w:lang w:val="uk-UA" w:eastAsia="uk-UA"/>
        </w:rPr>
        <w:t>го</w:t>
      </w:r>
      <w:proofErr w:type="spellEnd"/>
      <w:r w:rsidRPr="00F07F48">
        <w:rPr>
          <w:rStyle w:val="FontStyle17"/>
          <w:lang w:val="uk-UA" w:eastAsia="uk-UA"/>
        </w:rPr>
        <w:t xml:space="preserve"> разу) порушення УЧАСНИКОМ умов Договору щодо строків поставки товару. Договір припиняє свою дію після того, як ЗАМОВНИК письмово сповістить УЧАСНИКА про своє рішення та проведе з ним розрахунки за фактично поставлений товар.</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6.2.2. Контролювати поставку товарів у строки, встановлені цим Договором;</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lang w:val="uk-UA" w:eastAsia="uk-UA"/>
        </w:rPr>
        <w:t>6.2.4. Повернути  рахунок УЧАСНИКУ без здійснення оплати.</w:t>
      </w:r>
    </w:p>
    <w:p w:rsidR="004B0C3C" w:rsidRPr="00F07F48" w:rsidRDefault="004B0C3C" w:rsidP="004B0C3C">
      <w:pPr>
        <w:pStyle w:val="Style1"/>
        <w:widowControl/>
        <w:tabs>
          <w:tab w:val="left" w:pos="284"/>
          <w:tab w:val="left" w:pos="1142"/>
        </w:tabs>
        <w:spacing w:line="274" w:lineRule="exact"/>
        <w:ind w:left="360" w:firstLine="0"/>
        <w:rPr>
          <w:rStyle w:val="FontStyle17"/>
          <w:lang w:val="uk-UA" w:eastAsia="uk-UA"/>
        </w:rPr>
      </w:pPr>
      <w:r w:rsidRPr="00F07F48">
        <w:rPr>
          <w:rStyle w:val="FontStyle17"/>
          <w:vanish/>
          <w:lang w:val="uk-UA" w:eastAsia="uk-UA"/>
        </w:rPr>
        <w:t>рахунок УЧАСНИКУ без здійснення оплати в разі неналежного оформлення документів (відсутність печатки, підписів)</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6.3. УЧАСНИК зобов’язаний:</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6.3.1. Забезпечити поставку товару у строки, встановлені цим Договором;</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6.3.2. Забезпечити поставку товарів якість яких відповідає умовам, встановленим у розділі 5 цього Договору.</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6.4. УЧАСНИК має право:</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6.4.1. Своєчасно та в повному обсязі отримувати плату за поставлені товари.</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6.4.2. На дострокову поставку товарів за письмовим погодженням ЗАМОВНИКА.</w:t>
      </w:r>
    </w:p>
    <w:p w:rsidR="004B0C3C" w:rsidRPr="00F07F48" w:rsidRDefault="004B0C3C" w:rsidP="004B0C3C">
      <w:pPr>
        <w:pStyle w:val="Style1"/>
        <w:widowControl/>
        <w:tabs>
          <w:tab w:val="left" w:pos="284"/>
          <w:tab w:val="left" w:pos="1142"/>
        </w:tabs>
        <w:spacing w:line="274" w:lineRule="exact"/>
        <w:ind w:firstLine="0"/>
        <w:rPr>
          <w:rStyle w:val="FontStyle17"/>
          <w:lang w:val="uk-UA"/>
        </w:rPr>
      </w:pPr>
      <w:r w:rsidRPr="00F07F48">
        <w:rPr>
          <w:rStyle w:val="FontStyle17"/>
          <w:lang w:val="uk-UA"/>
        </w:rPr>
        <w:t xml:space="preserve">      6.4.3. У разі невиконання зобов’язань ЗАМОВНИКОМ УЧАСНИК має право достроково розірвати Договір, повідомивши про це ЗАМОВНИКА у строк 30 днів.</w:t>
      </w:r>
    </w:p>
    <w:p w:rsidR="00DF0192" w:rsidRPr="00F07F48" w:rsidRDefault="00DF0192" w:rsidP="00DF0192">
      <w:pPr>
        <w:numPr>
          <w:ilvl w:val="0"/>
          <w:numId w:val="15"/>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ВІДПОВІДАЛЬНІСТЬ СТОРІН</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DF0192" w:rsidRPr="00F07F48" w:rsidRDefault="00DF0192" w:rsidP="00DF0192">
      <w:pPr>
        <w:ind w:firstLine="284"/>
        <w:jc w:val="center"/>
        <w:rPr>
          <w:rFonts w:ascii="Times New Roman" w:eastAsia="Calibri" w:hAnsi="Times New Roman" w:cs="Times New Roman"/>
          <w:b/>
          <w:sz w:val="24"/>
          <w:szCs w:val="24"/>
          <w:lang w:val="uk-UA"/>
        </w:rPr>
      </w:pPr>
    </w:p>
    <w:p w:rsidR="00DF0192" w:rsidRPr="00F07F48" w:rsidRDefault="00DF0192" w:rsidP="00DF0192">
      <w:pPr>
        <w:numPr>
          <w:ilvl w:val="0"/>
          <w:numId w:val="15"/>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ОБСТАВИНИ НЕПЕРЕБОРНОЇ СИЛИ</w:t>
      </w:r>
    </w:p>
    <w:p w:rsidR="00583103" w:rsidRPr="00F07F48" w:rsidRDefault="00583103" w:rsidP="00583103">
      <w:pPr>
        <w:pStyle w:val="Style5"/>
        <w:widowControl/>
        <w:tabs>
          <w:tab w:val="left" w:pos="936"/>
        </w:tabs>
        <w:spacing w:before="29" w:line="274" w:lineRule="exact"/>
        <w:ind w:left="360"/>
        <w:jc w:val="both"/>
        <w:rPr>
          <w:rStyle w:val="FontStyle18"/>
          <w:sz w:val="24"/>
          <w:szCs w:val="24"/>
          <w:lang w:val="uk-UA"/>
        </w:rPr>
      </w:pPr>
      <w:r w:rsidRPr="00F07F48">
        <w:rPr>
          <w:rStyle w:val="FontStyle18"/>
          <w:sz w:val="24"/>
          <w:szCs w:val="24"/>
          <w:lang w:val="uk-UA"/>
        </w:rPr>
        <w:t xml:space="preserve">     8</w:t>
      </w:r>
      <w:r w:rsidRPr="00F07F48">
        <w:rPr>
          <w:rStyle w:val="FontStyle18"/>
          <w:sz w:val="24"/>
          <w:szCs w:val="24"/>
        </w:rPr>
        <w:t xml:space="preserve">.1. </w:t>
      </w:r>
      <w:proofErr w:type="spellStart"/>
      <w:r w:rsidRPr="00F07F48">
        <w:rPr>
          <w:rStyle w:val="FontStyle18"/>
          <w:sz w:val="24"/>
          <w:szCs w:val="24"/>
        </w:rPr>
        <w:t>Сторони</w:t>
      </w:r>
      <w:proofErr w:type="spellEnd"/>
      <w:r w:rsidRPr="00F07F48">
        <w:rPr>
          <w:rStyle w:val="FontStyle18"/>
          <w:sz w:val="24"/>
          <w:szCs w:val="24"/>
        </w:rPr>
        <w:t xml:space="preserve">  не </w:t>
      </w:r>
      <w:proofErr w:type="spellStart"/>
      <w:r w:rsidRPr="00F07F48">
        <w:rPr>
          <w:rStyle w:val="FontStyle18"/>
          <w:sz w:val="24"/>
          <w:szCs w:val="24"/>
        </w:rPr>
        <w:t>несуть</w:t>
      </w:r>
      <w:proofErr w:type="spellEnd"/>
      <w:r w:rsidRPr="00F07F48">
        <w:rPr>
          <w:rStyle w:val="FontStyle18"/>
          <w:sz w:val="24"/>
          <w:szCs w:val="24"/>
        </w:rPr>
        <w:t xml:space="preserve"> </w:t>
      </w:r>
      <w:proofErr w:type="spellStart"/>
      <w:r w:rsidRPr="00F07F48">
        <w:rPr>
          <w:rStyle w:val="FontStyle18"/>
          <w:sz w:val="24"/>
          <w:szCs w:val="24"/>
        </w:rPr>
        <w:t>відповідальності</w:t>
      </w:r>
      <w:proofErr w:type="spellEnd"/>
      <w:r w:rsidRPr="00F07F48">
        <w:rPr>
          <w:rStyle w:val="FontStyle18"/>
          <w:sz w:val="24"/>
          <w:szCs w:val="24"/>
        </w:rPr>
        <w:t xml:space="preserve"> за </w:t>
      </w:r>
      <w:proofErr w:type="spellStart"/>
      <w:r w:rsidRPr="00F07F48">
        <w:rPr>
          <w:rStyle w:val="FontStyle18"/>
          <w:sz w:val="24"/>
          <w:szCs w:val="24"/>
        </w:rPr>
        <w:t>порушення</w:t>
      </w:r>
      <w:proofErr w:type="spellEnd"/>
      <w:r w:rsidRPr="00F07F48">
        <w:rPr>
          <w:rStyle w:val="FontStyle18"/>
          <w:sz w:val="24"/>
          <w:szCs w:val="24"/>
        </w:rPr>
        <w:t xml:space="preserve"> </w:t>
      </w:r>
      <w:proofErr w:type="spellStart"/>
      <w:r w:rsidRPr="00F07F48">
        <w:rPr>
          <w:rStyle w:val="FontStyle18"/>
          <w:sz w:val="24"/>
          <w:szCs w:val="24"/>
        </w:rPr>
        <w:t>зобов’язань</w:t>
      </w:r>
      <w:proofErr w:type="spellEnd"/>
      <w:r w:rsidRPr="00F07F48">
        <w:rPr>
          <w:rStyle w:val="FontStyle18"/>
          <w:sz w:val="24"/>
          <w:szCs w:val="24"/>
        </w:rPr>
        <w:t xml:space="preserve"> по </w:t>
      </w:r>
      <w:proofErr w:type="spellStart"/>
      <w:r w:rsidRPr="00F07F48">
        <w:rPr>
          <w:rStyle w:val="FontStyle18"/>
          <w:sz w:val="24"/>
          <w:szCs w:val="24"/>
        </w:rPr>
        <w:t>цьому</w:t>
      </w:r>
      <w:proofErr w:type="spellEnd"/>
      <w:r w:rsidRPr="00F07F48">
        <w:rPr>
          <w:rStyle w:val="FontStyle18"/>
          <w:sz w:val="24"/>
          <w:szCs w:val="24"/>
        </w:rPr>
        <w:t xml:space="preserve"> Договору, </w:t>
      </w:r>
      <w:proofErr w:type="spellStart"/>
      <w:r w:rsidRPr="00F07F48">
        <w:rPr>
          <w:rStyle w:val="FontStyle18"/>
          <w:sz w:val="24"/>
          <w:szCs w:val="24"/>
        </w:rPr>
        <w:t>якщо</w:t>
      </w:r>
      <w:proofErr w:type="spellEnd"/>
      <w:r w:rsidRPr="00F07F48">
        <w:rPr>
          <w:rStyle w:val="FontStyle18"/>
          <w:sz w:val="24"/>
          <w:szCs w:val="24"/>
        </w:rPr>
        <w:t xml:space="preserve"> </w:t>
      </w:r>
      <w:proofErr w:type="gramStart"/>
      <w:r w:rsidRPr="00F07F48">
        <w:rPr>
          <w:rStyle w:val="FontStyle18"/>
          <w:sz w:val="24"/>
          <w:szCs w:val="24"/>
        </w:rPr>
        <w:t>вони</w:t>
      </w:r>
      <w:proofErr w:type="gramEnd"/>
      <w:r w:rsidRPr="00F07F48">
        <w:rPr>
          <w:rStyle w:val="FontStyle18"/>
          <w:sz w:val="24"/>
          <w:szCs w:val="24"/>
        </w:rPr>
        <w:t xml:space="preserve"> </w:t>
      </w:r>
      <w:proofErr w:type="spellStart"/>
      <w:r w:rsidRPr="00F07F48">
        <w:rPr>
          <w:rStyle w:val="FontStyle18"/>
          <w:sz w:val="24"/>
          <w:szCs w:val="24"/>
        </w:rPr>
        <w:t>обумовлені</w:t>
      </w:r>
      <w:proofErr w:type="spellEnd"/>
      <w:r w:rsidRPr="00F07F48">
        <w:rPr>
          <w:rStyle w:val="FontStyle18"/>
          <w:sz w:val="24"/>
          <w:szCs w:val="24"/>
        </w:rPr>
        <w:t xml:space="preserve"> форс – </w:t>
      </w:r>
      <w:proofErr w:type="spellStart"/>
      <w:r w:rsidRPr="00F07F48">
        <w:rPr>
          <w:rStyle w:val="FontStyle18"/>
          <w:sz w:val="24"/>
          <w:szCs w:val="24"/>
        </w:rPr>
        <w:t>мажорними</w:t>
      </w:r>
      <w:proofErr w:type="spellEnd"/>
      <w:r w:rsidRPr="00F07F48">
        <w:rPr>
          <w:rStyle w:val="FontStyle18"/>
          <w:sz w:val="24"/>
          <w:szCs w:val="24"/>
        </w:rPr>
        <w:t xml:space="preserve"> </w:t>
      </w:r>
      <w:proofErr w:type="spellStart"/>
      <w:r w:rsidRPr="00F07F48">
        <w:rPr>
          <w:rStyle w:val="FontStyle18"/>
          <w:sz w:val="24"/>
          <w:szCs w:val="24"/>
        </w:rPr>
        <w:t>обставинами</w:t>
      </w:r>
      <w:proofErr w:type="spellEnd"/>
      <w:r w:rsidRPr="00F07F48">
        <w:rPr>
          <w:rStyle w:val="FontStyle18"/>
          <w:sz w:val="24"/>
          <w:szCs w:val="24"/>
        </w:rPr>
        <w:t>.</w:t>
      </w:r>
    </w:p>
    <w:p w:rsidR="00DF0192" w:rsidRPr="00F07F48" w:rsidRDefault="00583103" w:rsidP="00F07F48">
      <w:pPr>
        <w:pStyle w:val="Style5"/>
        <w:widowControl/>
        <w:tabs>
          <w:tab w:val="left" w:pos="936"/>
        </w:tabs>
        <w:spacing w:before="29" w:line="274" w:lineRule="exact"/>
        <w:rPr>
          <w:lang w:val="uk-UA"/>
        </w:rPr>
      </w:pPr>
      <w:r w:rsidRPr="00F07F48">
        <w:rPr>
          <w:rStyle w:val="FontStyle18"/>
          <w:sz w:val="24"/>
          <w:szCs w:val="24"/>
          <w:lang w:val="uk-UA"/>
        </w:rPr>
        <w:t xml:space="preserve">          8</w:t>
      </w:r>
      <w:r w:rsidRPr="00F07F48">
        <w:rPr>
          <w:rStyle w:val="FontStyle18"/>
          <w:sz w:val="24"/>
          <w:szCs w:val="24"/>
        </w:rPr>
        <w:t xml:space="preserve">.2. </w:t>
      </w:r>
      <w:proofErr w:type="gramStart"/>
      <w:r w:rsidRPr="00F07F48">
        <w:rPr>
          <w:rStyle w:val="FontStyle18"/>
          <w:sz w:val="24"/>
          <w:szCs w:val="24"/>
        </w:rPr>
        <w:t>Форс</w:t>
      </w:r>
      <w:proofErr w:type="gramEnd"/>
      <w:r w:rsidRPr="00F07F48">
        <w:rPr>
          <w:rStyle w:val="FontStyle18"/>
          <w:sz w:val="24"/>
          <w:szCs w:val="24"/>
        </w:rPr>
        <w:t xml:space="preserve"> – мажор автоматично </w:t>
      </w:r>
      <w:proofErr w:type="spellStart"/>
      <w:r w:rsidRPr="00F07F48">
        <w:rPr>
          <w:rStyle w:val="FontStyle18"/>
          <w:sz w:val="24"/>
          <w:szCs w:val="24"/>
        </w:rPr>
        <w:t>продовжує</w:t>
      </w:r>
      <w:proofErr w:type="spellEnd"/>
      <w:r w:rsidRPr="00F07F48">
        <w:rPr>
          <w:rStyle w:val="FontStyle18"/>
          <w:sz w:val="24"/>
          <w:szCs w:val="24"/>
        </w:rPr>
        <w:t xml:space="preserve"> </w:t>
      </w:r>
      <w:proofErr w:type="spellStart"/>
      <w:r w:rsidRPr="00F07F48">
        <w:rPr>
          <w:rStyle w:val="FontStyle18"/>
          <w:sz w:val="24"/>
          <w:szCs w:val="24"/>
        </w:rPr>
        <w:t>термін</w:t>
      </w:r>
      <w:proofErr w:type="spellEnd"/>
      <w:r w:rsidRPr="00F07F48">
        <w:rPr>
          <w:rStyle w:val="FontStyle18"/>
          <w:sz w:val="24"/>
          <w:szCs w:val="24"/>
        </w:rPr>
        <w:t xml:space="preserve"> </w:t>
      </w:r>
      <w:proofErr w:type="spellStart"/>
      <w:r w:rsidRPr="00F07F48">
        <w:rPr>
          <w:rStyle w:val="FontStyle18"/>
          <w:sz w:val="24"/>
          <w:szCs w:val="24"/>
        </w:rPr>
        <w:t>виконання</w:t>
      </w:r>
      <w:proofErr w:type="spellEnd"/>
      <w:r w:rsidRPr="00F07F48">
        <w:rPr>
          <w:rStyle w:val="FontStyle18"/>
          <w:sz w:val="24"/>
          <w:szCs w:val="24"/>
        </w:rPr>
        <w:t xml:space="preserve"> </w:t>
      </w:r>
      <w:proofErr w:type="spellStart"/>
      <w:r w:rsidRPr="00F07F48">
        <w:rPr>
          <w:rStyle w:val="FontStyle18"/>
          <w:sz w:val="24"/>
          <w:szCs w:val="24"/>
        </w:rPr>
        <w:t>зобов’язань</w:t>
      </w:r>
      <w:proofErr w:type="spellEnd"/>
      <w:r w:rsidRPr="00F07F48">
        <w:rPr>
          <w:rStyle w:val="FontStyle18"/>
          <w:sz w:val="24"/>
          <w:szCs w:val="24"/>
        </w:rPr>
        <w:t xml:space="preserve">. </w:t>
      </w:r>
      <w:r w:rsidRPr="00F07F48">
        <w:rPr>
          <w:rStyle w:val="FontStyle18"/>
          <w:sz w:val="24"/>
          <w:szCs w:val="24"/>
          <w:lang w:val="uk-UA"/>
        </w:rPr>
        <w:t xml:space="preserve"> Якщо зазначенні форс – мажорні обставини будуть продовжуватись більше ніж 30 календарних днів поспіль, то кожна зі сторін має право відмовитися від подальшого виконання зобов’язань за Договором без настання відповідальності.</w:t>
      </w:r>
    </w:p>
    <w:p w:rsidR="00DF0192" w:rsidRPr="00F07F48" w:rsidRDefault="00DF0192" w:rsidP="00DF0192">
      <w:pPr>
        <w:jc w:val="center"/>
        <w:rPr>
          <w:rFonts w:ascii="Times New Roman" w:eastAsia="Calibri" w:hAnsi="Times New Roman" w:cs="Times New Roman"/>
          <w:b/>
          <w:sz w:val="24"/>
          <w:szCs w:val="24"/>
          <w:lang w:val="uk-UA"/>
        </w:rPr>
      </w:pPr>
    </w:p>
    <w:p w:rsidR="00DF0192" w:rsidRPr="00F07F48" w:rsidRDefault="00DF0192" w:rsidP="00DF0192">
      <w:pPr>
        <w:numPr>
          <w:ilvl w:val="0"/>
          <w:numId w:val="15"/>
        </w:numPr>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АНТИКОРУПЦІЙНЕ ЗАСТЕРЕЖЕННЯ</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зобов’язуються забезпечити повну відповідальність свого персоналу вимогам антикорупційного законодавства.</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F0192" w:rsidRPr="00F07F48" w:rsidRDefault="00DF0192" w:rsidP="00DF0192">
      <w:pPr>
        <w:numPr>
          <w:ilvl w:val="1"/>
          <w:numId w:val="15"/>
        </w:numPr>
        <w:tabs>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Під діями працівника, здійснюваними на користь стимулюючої його Сторони, розуміються:</w:t>
      </w:r>
    </w:p>
    <w:p w:rsidR="00DF0192" w:rsidRPr="00F07F48" w:rsidRDefault="00DF0192" w:rsidP="00DF0192">
      <w:pPr>
        <w:numPr>
          <w:ilvl w:val="0"/>
          <w:numId w:val="12"/>
        </w:numPr>
        <w:tabs>
          <w:tab w:val="left" w:pos="993"/>
        </w:tabs>
        <w:spacing w:after="0" w:line="240" w:lineRule="auto"/>
        <w:ind w:left="0" w:firstLine="851"/>
        <w:contextualSpacing/>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надання невиправданих переваг у порівнянні з іншими контрагентами;</w:t>
      </w:r>
    </w:p>
    <w:p w:rsidR="00DF0192" w:rsidRPr="00F07F48" w:rsidRDefault="00DF0192" w:rsidP="00DF0192">
      <w:pPr>
        <w:numPr>
          <w:ilvl w:val="0"/>
          <w:numId w:val="12"/>
        </w:numPr>
        <w:tabs>
          <w:tab w:val="left" w:pos="993"/>
        </w:tabs>
        <w:spacing w:after="0" w:line="240" w:lineRule="auto"/>
        <w:ind w:left="0" w:firstLine="851"/>
        <w:contextualSpacing/>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надання будь-яких гарантій;</w:t>
      </w:r>
    </w:p>
    <w:p w:rsidR="00DF0192" w:rsidRPr="00F07F48" w:rsidRDefault="00DF0192" w:rsidP="00DF0192">
      <w:pPr>
        <w:numPr>
          <w:ilvl w:val="0"/>
          <w:numId w:val="12"/>
        </w:numPr>
        <w:tabs>
          <w:tab w:val="left" w:pos="993"/>
        </w:tabs>
        <w:spacing w:after="0" w:line="240" w:lineRule="auto"/>
        <w:ind w:left="0" w:firstLine="851"/>
        <w:contextualSpacing/>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прискорення існуючих процедур;</w:t>
      </w:r>
    </w:p>
    <w:p w:rsidR="00DF0192" w:rsidRPr="00F07F48" w:rsidRDefault="00DF0192" w:rsidP="00DF0192">
      <w:pPr>
        <w:numPr>
          <w:ilvl w:val="0"/>
          <w:numId w:val="12"/>
        </w:numPr>
        <w:tabs>
          <w:tab w:val="left" w:pos="993"/>
        </w:tabs>
        <w:spacing w:after="0" w:line="240" w:lineRule="auto"/>
        <w:ind w:left="0" w:firstLine="851"/>
        <w:contextualSpacing/>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підтверджують, що їх працівники ознайомлені про кримінальну, адміністративну, цивільно-правову та адміністративну відповідальність за порушення антикорупційного законодавства.</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F0192" w:rsidRPr="00F07F48" w:rsidRDefault="00DF0192" w:rsidP="00DF0192">
      <w:pPr>
        <w:numPr>
          <w:ilvl w:val="1"/>
          <w:numId w:val="15"/>
        </w:numPr>
        <w:tabs>
          <w:tab w:val="left" w:pos="851"/>
          <w:tab w:val="left" w:pos="1276"/>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DF0192" w:rsidRPr="00F07F48" w:rsidRDefault="00DF0192" w:rsidP="00DF0192">
      <w:pPr>
        <w:tabs>
          <w:tab w:val="left" w:pos="851"/>
          <w:tab w:val="left" w:pos="1276"/>
        </w:tabs>
        <w:ind w:left="851"/>
        <w:jc w:val="both"/>
        <w:rPr>
          <w:rFonts w:ascii="Times New Roman" w:eastAsia="Calibri" w:hAnsi="Times New Roman" w:cs="Times New Roman"/>
          <w:sz w:val="24"/>
          <w:szCs w:val="24"/>
          <w:lang w:val="uk-UA"/>
        </w:rPr>
      </w:pPr>
    </w:p>
    <w:p w:rsidR="00DF0192" w:rsidRPr="00F07F48" w:rsidRDefault="00DF0192" w:rsidP="00DF0192">
      <w:pPr>
        <w:numPr>
          <w:ilvl w:val="0"/>
          <w:numId w:val="15"/>
        </w:numPr>
        <w:tabs>
          <w:tab w:val="left" w:pos="851"/>
          <w:tab w:val="left" w:pos="1276"/>
        </w:tabs>
        <w:spacing w:after="0" w:line="240" w:lineRule="auto"/>
        <w:jc w:val="center"/>
        <w:rPr>
          <w:rFonts w:ascii="Times New Roman" w:eastAsia="Calibri" w:hAnsi="Times New Roman" w:cs="Times New Roman"/>
          <w:sz w:val="24"/>
          <w:szCs w:val="24"/>
          <w:lang w:val="uk-UA"/>
        </w:rPr>
      </w:pPr>
      <w:r w:rsidRPr="00F07F48">
        <w:rPr>
          <w:rFonts w:ascii="Times New Roman" w:eastAsia="Calibri" w:hAnsi="Times New Roman" w:cs="Times New Roman"/>
          <w:b/>
          <w:sz w:val="24"/>
          <w:szCs w:val="24"/>
          <w:lang w:val="uk-UA"/>
        </w:rPr>
        <w:t>ВИРІШЕННЯ СПОРІВ</w:t>
      </w:r>
    </w:p>
    <w:p w:rsidR="00DF0192" w:rsidRPr="00F07F48" w:rsidRDefault="00DF0192" w:rsidP="00DF0192">
      <w:pPr>
        <w:numPr>
          <w:ilvl w:val="1"/>
          <w:numId w:val="13"/>
        </w:numPr>
        <w:tabs>
          <w:tab w:val="left" w:pos="851"/>
          <w:tab w:val="left" w:pos="1276"/>
          <w:tab w:val="left" w:pos="1418"/>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У випадку виникнення спорів або розбіжностей Сторони зобов’язуються вирішувати їх шляхом взаємних перемовин та консультацій.</w:t>
      </w:r>
    </w:p>
    <w:p w:rsidR="00DF0192" w:rsidRPr="00F07F48" w:rsidRDefault="00DF0192" w:rsidP="00DF0192">
      <w:pPr>
        <w:numPr>
          <w:ilvl w:val="1"/>
          <w:numId w:val="13"/>
        </w:numPr>
        <w:tabs>
          <w:tab w:val="left" w:pos="851"/>
          <w:tab w:val="left" w:pos="1276"/>
          <w:tab w:val="left" w:pos="1418"/>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Сторони за спільною згодою можуть вносити зміни та доповнення до даного Договору, які оформляються у вигляді додаткової угоди. Зміни умов Договору на підставі положень самого Договору також оформляються Сторонами у вигляді додаткової угоди.</w:t>
      </w:r>
    </w:p>
    <w:p w:rsidR="00DF0192" w:rsidRPr="00F07F48" w:rsidRDefault="00DF0192" w:rsidP="00DF0192">
      <w:pPr>
        <w:numPr>
          <w:ilvl w:val="1"/>
          <w:numId w:val="13"/>
        </w:numPr>
        <w:tabs>
          <w:tab w:val="left" w:pos="851"/>
          <w:tab w:val="left" w:pos="1276"/>
          <w:tab w:val="left" w:pos="1418"/>
        </w:tabs>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У разі недосягнення Сторонами згоди спори (розбіжності) вирішуються у судовому порядку.</w:t>
      </w:r>
    </w:p>
    <w:p w:rsidR="00DF0192" w:rsidRPr="00F07F48" w:rsidRDefault="00DF0192" w:rsidP="00DF0192">
      <w:pPr>
        <w:tabs>
          <w:tab w:val="left" w:pos="851"/>
          <w:tab w:val="left" w:pos="1276"/>
          <w:tab w:val="left" w:pos="1418"/>
        </w:tabs>
        <w:jc w:val="both"/>
        <w:rPr>
          <w:rFonts w:ascii="Times New Roman" w:eastAsia="Calibri" w:hAnsi="Times New Roman" w:cs="Times New Roman"/>
          <w:sz w:val="24"/>
          <w:szCs w:val="24"/>
          <w:lang w:val="uk-UA"/>
        </w:rPr>
      </w:pPr>
    </w:p>
    <w:p w:rsidR="00DF0192" w:rsidRPr="00F07F48" w:rsidRDefault="00DF0192" w:rsidP="00DF0192">
      <w:pPr>
        <w:numPr>
          <w:ilvl w:val="0"/>
          <w:numId w:val="15"/>
        </w:numPr>
        <w:tabs>
          <w:tab w:val="left" w:pos="851"/>
          <w:tab w:val="left" w:pos="1276"/>
        </w:tabs>
        <w:spacing w:after="0" w:line="240" w:lineRule="auto"/>
        <w:jc w:val="center"/>
        <w:rPr>
          <w:rFonts w:ascii="Times New Roman" w:eastAsia="Calibri" w:hAnsi="Times New Roman" w:cs="Times New Roman"/>
          <w:b/>
          <w:sz w:val="24"/>
          <w:szCs w:val="24"/>
          <w:lang w:val="uk-UA"/>
        </w:rPr>
      </w:pPr>
      <w:r w:rsidRPr="00F07F48">
        <w:rPr>
          <w:rFonts w:ascii="Times New Roman" w:eastAsia="Calibri" w:hAnsi="Times New Roman" w:cs="Times New Roman"/>
          <w:b/>
          <w:sz w:val="24"/>
          <w:szCs w:val="24"/>
          <w:lang w:val="uk-UA"/>
        </w:rPr>
        <w:t>СТРОК ДІЇ ДОГОВОРУ</w:t>
      </w:r>
    </w:p>
    <w:p w:rsidR="00DF0192" w:rsidRPr="00F07F48" w:rsidRDefault="00DF0192" w:rsidP="00DF0192">
      <w:pPr>
        <w:widowControl w:val="0"/>
        <w:numPr>
          <w:ilvl w:val="1"/>
          <w:numId w:val="15"/>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color w:val="000000"/>
          <w:sz w:val="24"/>
          <w:szCs w:val="24"/>
          <w:lang w:val="uk-UA"/>
        </w:rPr>
        <w:t>Цей Договір вважається укладеним і набирає чинності з моменту його підписання Ст</w:t>
      </w:r>
      <w:r w:rsidR="001A484F">
        <w:rPr>
          <w:rFonts w:ascii="Times New Roman" w:eastAsia="Calibri" w:hAnsi="Times New Roman" w:cs="Times New Roman"/>
          <w:color w:val="000000"/>
          <w:sz w:val="24"/>
          <w:szCs w:val="24"/>
          <w:lang w:val="uk-UA"/>
        </w:rPr>
        <w:t>оронами та діє до 31 грудня 2022</w:t>
      </w:r>
      <w:r w:rsidRPr="00F07F48">
        <w:rPr>
          <w:rFonts w:ascii="Times New Roman" w:eastAsia="Calibri" w:hAnsi="Times New Roman" w:cs="Times New Roman"/>
          <w:color w:val="000000"/>
          <w:sz w:val="24"/>
          <w:szCs w:val="24"/>
          <w:lang w:val="uk-UA"/>
        </w:rPr>
        <w:t xml:space="preserve"> року, але в будь-якому випадку до повного виконання Сторонами своїх зобов’язань.</w:t>
      </w:r>
    </w:p>
    <w:p w:rsidR="00DF0192" w:rsidRPr="00F07F48" w:rsidRDefault="00DF0192" w:rsidP="00DF0192">
      <w:pPr>
        <w:widowControl w:val="0"/>
        <w:numPr>
          <w:ilvl w:val="1"/>
          <w:numId w:val="15"/>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Цей Договір укладається і підписується у 2-х оригінальних примірниках по одному для кожної із Сторін, що мають однакову юридичну силу.</w:t>
      </w:r>
    </w:p>
    <w:p w:rsidR="00DF0192" w:rsidRPr="00F07F48" w:rsidRDefault="00DF0192" w:rsidP="00DF0192">
      <w:pPr>
        <w:widowControl w:val="0"/>
        <w:numPr>
          <w:ilvl w:val="1"/>
          <w:numId w:val="15"/>
        </w:numPr>
        <w:tabs>
          <w:tab w:val="left" w:pos="1418"/>
        </w:tabs>
        <w:autoSpaceDE w:val="0"/>
        <w:autoSpaceDN w:val="0"/>
        <w:adjustRightInd w:val="0"/>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 xml:space="preserve"> Будь-які зміни і доповнення до Договору мають силу лише в тому випадку, якщо вони оформлені в письмовій формі і підписані обома сторонами.</w:t>
      </w:r>
    </w:p>
    <w:p w:rsidR="00DF0192" w:rsidRPr="00F07F48" w:rsidRDefault="00DF0192" w:rsidP="00DF0192">
      <w:pPr>
        <w:ind w:firstLine="720"/>
        <w:jc w:val="center"/>
        <w:rPr>
          <w:rFonts w:ascii="Times New Roman" w:eastAsia="Calibri" w:hAnsi="Times New Roman" w:cs="Times New Roman"/>
          <w:b/>
          <w:sz w:val="24"/>
          <w:szCs w:val="24"/>
          <w:lang w:val="uk-UA"/>
        </w:rPr>
      </w:pPr>
    </w:p>
    <w:p w:rsidR="00DF0192" w:rsidRPr="00F07F48" w:rsidRDefault="00DF0192" w:rsidP="00DF0192">
      <w:pPr>
        <w:numPr>
          <w:ilvl w:val="0"/>
          <w:numId w:val="15"/>
        </w:numPr>
        <w:tabs>
          <w:tab w:val="left" w:pos="851"/>
          <w:tab w:val="left" w:pos="1276"/>
        </w:tabs>
        <w:spacing w:after="0" w:line="240" w:lineRule="auto"/>
        <w:ind w:firstLine="851"/>
        <w:jc w:val="center"/>
        <w:rPr>
          <w:rFonts w:ascii="Times New Roman" w:eastAsia="Calibri" w:hAnsi="Times New Roman" w:cs="Times New Roman"/>
          <w:sz w:val="24"/>
          <w:szCs w:val="24"/>
          <w:lang w:val="uk-UA"/>
        </w:rPr>
      </w:pPr>
      <w:r w:rsidRPr="00F07F48">
        <w:rPr>
          <w:rFonts w:ascii="Times New Roman" w:eastAsia="Calibri" w:hAnsi="Times New Roman" w:cs="Times New Roman"/>
          <w:b/>
          <w:sz w:val="24"/>
          <w:szCs w:val="24"/>
          <w:lang w:val="uk-UA"/>
        </w:rPr>
        <w:t xml:space="preserve">  ДОДАТКИ ДО ДОГОВОРУ</w:t>
      </w:r>
    </w:p>
    <w:p w:rsidR="00DF0192" w:rsidRPr="00F07F48" w:rsidRDefault="00DF0192" w:rsidP="00DF0192">
      <w:pPr>
        <w:numPr>
          <w:ilvl w:val="1"/>
          <w:numId w:val="15"/>
        </w:numPr>
        <w:spacing w:after="0" w:line="240" w:lineRule="auto"/>
        <w:ind w:left="0" w:firstLine="851"/>
        <w:jc w:val="both"/>
        <w:rPr>
          <w:rFonts w:ascii="Times New Roman" w:eastAsia="Calibri" w:hAnsi="Times New Roman" w:cs="Times New Roman"/>
          <w:sz w:val="24"/>
          <w:szCs w:val="24"/>
          <w:lang w:val="uk-UA"/>
        </w:rPr>
      </w:pPr>
      <w:r w:rsidRPr="00F07F48">
        <w:rPr>
          <w:rFonts w:ascii="Times New Roman" w:eastAsia="Calibri" w:hAnsi="Times New Roman" w:cs="Times New Roman"/>
          <w:sz w:val="24"/>
          <w:szCs w:val="24"/>
          <w:lang w:val="uk-UA"/>
        </w:rPr>
        <w:t xml:space="preserve"> Додаток №1 – Специфікація на закупівлю є невід’ємною його частиною.</w:t>
      </w:r>
    </w:p>
    <w:p w:rsidR="00DF0192" w:rsidRPr="00F07F48" w:rsidRDefault="00DF0192" w:rsidP="00DF0192">
      <w:pPr>
        <w:jc w:val="both"/>
        <w:rPr>
          <w:rFonts w:ascii="Times New Roman" w:eastAsia="Calibri" w:hAnsi="Times New Roman" w:cs="Times New Roman"/>
          <w:sz w:val="24"/>
          <w:szCs w:val="24"/>
          <w:lang w:val="uk-UA"/>
        </w:rPr>
      </w:pPr>
    </w:p>
    <w:p w:rsidR="00DF0192" w:rsidRPr="00F07F48" w:rsidRDefault="00DF0192" w:rsidP="00DF0192">
      <w:pPr>
        <w:rPr>
          <w:rFonts w:ascii="Times New Roman" w:eastAsia="Calibri" w:hAnsi="Times New Roman" w:cs="Times New Roman"/>
          <w:b/>
          <w:sz w:val="24"/>
          <w:szCs w:val="24"/>
          <w:lang w:val="uk-UA"/>
        </w:rPr>
      </w:pPr>
      <w:r w:rsidRPr="00F07F48">
        <w:rPr>
          <w:rFonts w:ascii="Times New Roman" w:eastAsia="Calibri" w:hAnsi="Times New Roman" w:cs="Times New Roman"/>
          <w:sz w:val="24"/>
          <w:szCs w:val="24"/>
          <w:lang w:val="uk-UA"/>
        </w:rPr>
        <w:t xml:space="preserve">                             </w:t>
      </w:r>
      <w:r w:rsidRPr="00F07F48">
        <w:rPr>
          <w:rFonts w:ascii="Times New Roman" w:eastAsia="Calibri" w:hAnsi="Times New Roman" w:cs="Times New Roman"/>
          <w:b/>
          <w:sz w:val="24"/>
          <w:szCs w:val="24"/>
          <w:lang w:val="uk-UA"/>
        </w:rPr>
        <w:t>МІСЦЕЗНАХОДЖЕННЯ ТА БАНКІВСЬКІ РЕКВІЗИТИ СТОРІН</w:t>
      </w:r>
    </w:p>
    <w:p w:rsidR="00DF0192" w:rsidRPr="00DF0192" w:rsidRDefault="00DF0192" w:rsidP="00DF0192">
      <w:pPr>
        <w:shd w:val="clear" w:color="auto" w:fill="FFFFFF"/>
        <w:jc w:val="center"/>
        <w:rPr>
          <w:rFonts w:ascii="Times New Roman" w:eastAsia="Calibri" w:hAnsi="Times New Roman" w:cs="Times New Roman"/>
          <w:b/>
          <w:sz w:val="28"/>
          <w:szCs w:val="28"/>
          <w:lang w:val="uk-UA"/>
        </w:rPr>
      </w:pPr>
    </w:p>
    <w:p w:rsidR="00DF0192" w:rsidRPr="00C70CE0" w:rsidRDefault="00DF0192" w:rsidP="00DF0192">
      <w:pPr>
        <w:shd w:val="clear" w:color="auto" w:fill="FFFFFF"/>
        <w:tabs>
          <w:tab w:val="left" w:pos="1370"/>
        </w:tabs>
        <w:rPr>
          <w:rFonts w:ascii="Times New Roman" w:eastAsia="Calibri" w:hAnsi="Times New Roman" w:cs="Times New Roman"/>
          <w:b/>
          <w:sz w:val="24"/>
          <w:szCs w:val="24"/>
          <w:lang w:val="uk-UA"/>
        </w:rPr>
      </w:pPr>
      <w:r w:rsidRPr="00C70CE0">
        <w:rPr>
          <w:rFonts w:ascii="Times New Roman" w:eastAsia="Calibri" w:hAnsi="Times New Roman" w:cs="Times New Roman"/>
          <w:b/>
          <w:sz w:val="24"/>
          <w:szCs w:val="24"/>
          <w:lang w:val="uk-UA"/>
        </w:rPr>
        <w:tab/>
        <w:t>ЗАМОВНИК                                                                    ПОСТАЧАЛЬНИК</w:t>
      </w:r>
    </w:p>
    <w:p w:rsidR="00DF0192" w:rsidRPr="00C70CE0" w:rsidRDefault="00DF0192" w:rsidP="00DF0192">
      <w:pPr>
        <w:shd w:val="clear" w:color="auto" w:fill="FFFFFF"/>
        <w:rPr>
          <w:rFonts w:ascii="Times New Roman" w:eastAsia="Calibri" w:hAnsi="Times New Roman" w:cs="Times New Roman"/>
          <w:b/>
          <w:lang w:val="uk-UA"/>
        </w:rPr>
      </w:pPr>
      <w:r w:rsidRPr="00C70CE0">
        <w:rPr>
          <w:rFonts w:ascii="Times New Roman" w:eastAsia="Calibri" w:hAnsi="Times New Roman" w:cs="Times New Roman"/>
          <w:b/>
          <w:lang w:val="uk-UA"/>
        </w:rPr>
        <w:t xml:space="preserve">       </w:t>
      </w:r>
      <w:proofErr w:type="spellStart"/>
      <w:r w:rsidR="00C70CE0">
        <w:rPr>
          <w:rFonts w:ascii="Times New Roman" w:hAnsi="Times New Roman" w:cs="Times New Roman"/>
          <w:b/>
          <w:lang w:val="uk-UA"/>
        </w:rPr>
        <w:t>Тлумацький</w:t>
      </w:r>
      <w:proofErr w:type="spellEnd"/>
      <w:r w:rsidR="00C70CE0">
        <w:rPr>
          <w:rFonts w:ascii="Times New Roman" w:hAnsi="Times New Roman" w:cs="Times New Roman"/>
          <w:b/>
          <w:lang w:val="uk-UA"/>
        </w:rPr>
        <w:t xml:space="preserve"> </w:t>
      </w:r>
      <w:r w:rsidR="00330DF0">
        <w:rPr>
          <w:rFonts w:ascii="Times New Roman" w:hAnsi="Times New Roman" w:cs="Times New Roman"/>
          <w:b/>
          <w:lang w:val="uk-UA"/>
        </w:rPr>
        <w:t xml:space="preserve">заклад </w:t>
      </w:r>
      <w:r w:rsidR="00C70CE0">
        <w:rPr>
          <w:rFonts w:ascii="Times New Roman" w:hAnsi="Times New Roman" w:cs="Times New Roman"/>
          <w:b/>
          <w:lang w:val="uk-UA"/>
        </w:rPr>
        <w:t>дошкільн</w:t>
      </w:r>
      <w:r w:rsidR="00330DF0">
        <w:rPr>
          <w:rFonts w:ascii="Times New Roman" w:hAnsi="Times New Roman" w:cs="Times New Roman"/>
          <w:b/>
          <w:lang w:val="uk-UA"/>
        </w:rPr>
        <w:t>ої освіти</w:t>
      </w:r>
    </w:p>
    <w:p w:rsidR="00DF0192" w:rsidRPr="00C70CE0" w:rsidRDefault="00DF0192" w:rsidP="00DF0192">
      <w:pPr>
        <w:shd w:val="clear" w:color="auto" w:fill="FFFFFF"/>
        <w:rPr>
          <w:rFonts w:ascii="Times New Roman" w:eastAsia="Calibri" w:hAnsi="Times New Roman" w:cs="Times New Roman"/>
          <w:b/>
          <w:lang w:val="uk-UA"/>
        </w:rPr>
      </w:pPr>
      <w:r w:rsidRPr="00C70CE0">
        <w:rPr>
          <w:rFonts w:ascii="Times New Roman" w:eastAsia="Calibri" w:hAnsi="Times New Roman" w:cs="Times New Roman"/>
          <w:b/>
          <w:lang w:val="uk-UA"/>
        </w:rPr>
        <w:t xml:space="preserve">      </w:t>
      </w:r>
      <w:r w:rsidR="00C70CE0">
        <w:rPr>
          <w:rFonts w:ascii="Times New Roman" w:hAnsi="Times New Roman" w:cs="Times New Roman"/>
          <w:b/>
          <w:lang w:val="uk-UA"/>
        </w:rPr>
        <w:t>(ясла-садок</w:t>
      </w:r>
      <w:r w:rsidR="00330DF0">
        <w:rPr>
          <w:rFonts w:ascii="Times New Roman" w:hAnsi="Times New Roman" w:cs="Times New Roman"/>
          <w:b/>
          <w:lang w:val="uk-UA"/>
        </w:rPr>
        <w:t>)</w:t>
      </w:r>
      <w:r w:rsidRPr="00C70CE0">
        <w:rPr>
          <w:rFonts w:ascii="Times New Roman" w:eastAsia="Calibri" w:hAnsi="Times New Roman" w:cs="Times New Roman"/>
          <w:b/>
          <w:lang w:val="uk-UA"/>
        </w:rPr>
        <w:t>«</w:t>
      </w:r>
      <w:r w:rsidR="003E2E3A">
        <w:rPr>
          <w:rFonts w:ascii="Times New Roman" w:hAnsi="Times New Roman" w:cs="Times New Roman"/>
          <w:b/>
          <w:lang w:val="uk-UA"/>
        </w:rPr>
        <w:t>Дюймовочка</w:t>
      </w:r>
      <w:r w:rsidRPr="00C70CE0">
        <w:rPr>
          <w:rFonts w:ascii="Times New Roman" w:eastAsia="Calibri" w:hAnsi="Times New Roman" w:cs="Times New Roman"/>
          <w:b/>
          <w:lang w:val="uk-UA"/>
        </w:rPr>
        <w:t>»</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w:t>
      </w:r>
      <w:r w:rsidR="00C70CE0">
        <w:rPr>
          <w:rFonts w:ascii="Times New Roman" w:hAnsi="Times New Roman" w:cs="Times New Roman"/>
          <w:lang w:val="uk-UA"/>
        </w:rPr>
        <w:t>78000</w:t>
      </w:r>
      <w:r w:rsidRPr="00C70CE0">
        <w:rPr>
          <w:rFonts w:ascii="Times New Roman" w:eastAsia="Calibri" w:hAnsi="Times New Roman" w:cs="Times New Roman"/>
          <w:lang w:val="uk-UA"/>
        </w:rPr>
        <w:t>,</w:t>
      </w:r>
      <w:r w:rsidR="00C70CE0">
        <w:rPr>
          <w:rFonts w:ascii="Times New Roman" w:hAnsi="Times New Roman" w:cs="Times New Roman"/>
          <w:lang w:val="uk-UA"/>
        </w:rPr>
        <w:t xml:space="preserve">Івано-Франківська </w:t>
      </w:r>
      <w:r w:rsidRPr="00C70CE0">
        <w:rPr>
          <w:rFonts w:ascii="Times New Roman" w:eastAsia="Calibri" w:hAnsi="Times New Roman" w:cs="Times New Roman"/>
          <w:lang w:val="uk-UA"/>
        </w:rPr>
        <w:t>обл., м.</w:t>
      </w:r>
      <w:r w:rsidR="00C70CE0">
        <w:rPr>
          <w:rFonts w:ascii="Times New Roman" w:hAnsi="Times New Roman" w:cs="Times New Roman"/>
          <w:lang w:val="uk-UA"/>
        </w:rPr>
        <w:t xml:space="preserve"> Тлумач</w:t>
      </w:r>
      <w:r w:rsidRPr="00C70CE0">
        <w:rPr>
          <w:rFonts w:ascii="Times New Roman" w:eastAsia="Calibri" w:hAnsi="Times New Roman" w:cs="Times New Roman"/>
          <w:lang w:val="uk-UA"/>
        </w:rPr>
        <w:t>,</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вул.</w:t>
      </w:r>
      <w:r w:rsidR="003E2E3A">
        <w:rPr>
          <w:rFonts w:ascii="Times New Roman" w:hAnsi="Times New Roman" w:cs="Times New Roman"/>
          <w:lang w:val="uk-UA"/>
        </w:rPr>
        <w:t xml:space="preserve"> Берегового</w:t>
      </w:r>
      <w:r w:rsidRPr="00C70CE0">
        <w:rPr>
          <w:rFonts w:ascii="Times New Roman" w:eastAsia="Calibri" w:hAnsi="Times New Roman" w:cs="Times New Roman"/>
          <w:lang w:val="uk-UA"/>
        </w:rPr>
        <w:t>,</w:t>
      </w:r>
      <w:r w:rsidR="003E2E3A">
        <w:rPr>
          <w:rFonts w:ascii="Times New Roman" w:hAnsi="Times New Roman" w:cs="Times New Roman"/>
          <w:lang w:val="uk-UA"/>
        </w:rPr>
        <w:t>2</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ЄДРПОУ </w:t>
      </w:r>
      <w:r w:rsidR="003E2E3A">
        <w:rPr>
          <w:rFonts w:ascii="Times New Roman" w:hAnsi="Times New Roman" w:cs="Times New Roman"/>
          <w:lang w:val="uk-UA"/>
        </w:rPr>
        <w:t>23806349</w:t>
      </w:r>
    </w:p>
    <w:p w:rsidR="00DF0192" w:rsidRPr="00E46700" w:rsidRDefault="00DF0192" w:rsidP="00DF0192">
      <w:pPr>
        <w:shd w:val="clear" w:color="auto" w:fill="FFFFFF"/>
        <w:rPr>
          <w:rFonts w:ascii="Times New Roman" w:eastAsia="Calibri" w:hAnsi="Times New Roman" w:cs="Times New Roman"/>
        </w:rPr>
      </w:pPr>
      <w:r w:rsidRPr="00C70CE0">
        <w:rPr>
          <w:rFonts w:ascii="Times New Roman" w:eastAsia="Calibri" w:hAnsi="Times New Roman" w:cs="Times New Roman"/>
          <w:lang w:val="uk-UA"/>
        </w:rPr>
        <w:t xml:space="preserve">       р/</w:t>
      </w:r>
      <w:proofErr w:type="spellStart"/>
      <w:r w:rsidRPr="00C70CE0">
        <w:rPr>
          <w:rFonts w:ascii="Times New Roman" w:eastAsia="Calibri" w:hAnsi="Times New Roman" w:cs="Times New Roman"/>
          <w:lang w:val="uk-UA"/>
        </w:rPr>
        <w:t>р</w:t>
      </w:r>
      <w:proofErr w:type="spellEnd"/>
      <w:r w:rsidRPr="00C70CE0">
        <w:rPr>
          <w:rFonts w:ascii="Times New Roman" w:eastAsia="Calibri" w:hAnsi="Times New Roman" w:cs="Times New Roman"/>
          <w:lang w:val="en-US"/>
        </w:rPr>
        <w:t>UA</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в </w:t>
      </w:r>
      <w:proofErr w:type="spellStart"/>
      <w:r w:rsidRPr="00C70CE0">
        <w:rPr>
          <w:rFonts w:ascii="Times New Roman" w:eastAsia="Calibri" w:hAnsi="Times New Roman" w:cs="Times New Roman"/>
          <w:lang w:val="uk-UA"/>
        </w:rPr>
        <w:t>Держказначейська</w:t>
      </w:r>
      <w:proofErr w:type="spellEnd"/>
      <w:r w:rsidRPr="00C70CE0">
        <w:rPr>
          <w:rFonts w:ascii="Times New Roman" w:eastAsia="Calibri" w:hAnsi="Times New Roman" w:cs="Times New Roman"/>
          <w:lang w:val="uk-UA"/>
        </w:rPr>
        <w:t xml:space="preserve"> служба України,</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w:t>
      </w:r>
      <w:proofErr w:type="spellStart"/>
      <w:r w:rsidRPr="00C70CE0">
        <w:rPr>
          <w:rFonts w:ascii="Times New Roman" w:eastAsia="Calibri" w:hAnsi="Times New Roman" w:cs="Times New Roman"/>
          <w:lang w:val="uk-UA"/>
        </w:rPr>
        <w:t>м.Київ</w:t>
      </w:r>
      <w:proofErr w:type="spellEnd"/>
      <w:r w:rsidRPr="00C70CE0">
        <w:rPr>
          <w:rFonts w:ascii="Times New Roman" w:eastAsia="Calibri" w:hAnsi="Times New Roman" w:cs="Times New Roman"/>
          <w:lang w:val="uk-UA"/>
        </w:rPr>
        <w:t xml:space="preserve">        </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w:t>
      </w:r>
      <w:r w:rsidR="00330DF0">
        <w:rPr>
          <w:rFonts w:ascii="Times New Roman" w:eastAsia="Calibri" w:hAnsi="Times New Roman" w:cs="Times New Roman"/>
          <w:lang w:val="uk-UA"/>
        </w:rPr>
        <w:t>Директор</w:t>
      </w:r>
    </w:p>
    <w:p w:rsidR="00DF0192" w:rsidRPr="00C70CE0" w:rsidRDefault="00DF0192" w:rsidP="00DF0192">
      <w:pPr>
        <w:shd w:val="clear" w:color="auto" w:fill="FFFFFF"/>
        <w:rPr>
          <w:rFonts w:ascii="Times New Roman" w:eastAsia="Calibri" w:hAnsi="Times New Roman" w:cs="Times New Roman"/>
          <w:lang w:val="uk-UA"/>
        </w:rPr>
      </w:pPr>
      <w:r w:rsidRPr="00C70CE0">
        <w:rPr>
          <w:rFonts w:ascii="Times New Roman" w:eastAsia="Calibri" w:hAnsi="Times New Roman" w:cs="Times New Roman"/>
          <w:lang w:val="uk-UA"/>
        </w:rPr>
        <w:t xml:space="preserve">       _____________________ </w:t>
      </w:r>
      <w:r w:rsidR="003E2E3A">
        <w:rPr>
          <w:rFonts w:ascii="Times New Roman" w:hAnsi="Times New Roman" w:cs="Times New Roman"/>
          <w:lang w:val="uk-UA"/>
        </w:rPr>
        <w:t xml:space="preserve">Л.В. </w:t>
      </w:r>
      <w:proofErr w:type="spellStart"/>
      <w:r w:rsidR="003E2E3A">
        <w:rPr>
          <w:rFonts w:ascii="Times New Roman" w:hAnsi="Times New Roman" w:cs="Times New Roman"/>
          <w:lang w:val="uk-UA"/>
        </w:rPr>
        <w:t>Кліновська</w:t>
      </w:r>
      <w:proofErr w:type="spellEnd"/>
    </w:p>
    <w:p w:rsidR="00DF0192" w:rsidRPr="00C70CE0" w:rsidRDefault="00DF0192" w:rsidP="00DF0192">
      <w:pPr>
        <w:shd w:val="clear" w:color="auto" w:fill="FFFFFF"/>
        <w:jc w:val="center"/>
        <w:rPr>
          <w:rFonts w:ascii="Times New Roman" w:eastAsia="Calibri" w:hAnsi="Times New Roman" w:cs="Times New Roman"/>
          <w:b/>
          <w:lang w:val="uk-UA"/>
        </w:rPr>
      </w:pPr>
    </w:p>
    <w:p w:rsidR="00DF0192" w:rsidRPr="00583103" w:rsidRDefault="00DF0192" w:rsidP="00DF0192">
      <w:pPr>
        <w:shd w:val="clear" w:color="auto" w:fill="FFFFFF"/>
        <w:rPr>
          <w:rFonts w:ascii="Times New Roman" w:eastAsia="Calibri" w:hAnsi="Times New Roman" w:cs="Times New Roman"/>
          <w:b/>
          <w:sz w:val="24"/>
          <w:szCs w:val="24"/>
          <w:lang w:val="uk-UA"/>
        </w:rPr>
      </w:pPr>
      <w:r w:rsidRPr="00583103">
        <w:rPr>
          <w:rFonts w:ascii="Times New Roman" w:eastAsia="Calibri" w:hAnsi="Times New Roman" w:cs="Times New Roman"/>
          <w:b/>
          <w:sz w:val="24"/>
          <w:szCs w:val="24"/>
          <w:lang w:val="uk-UA"/>
        </w:rPr>
        <w:lastRenderedPageBreak/>
        <w:t xml:space="preserve">                                                                                           Додаток № 1 </w:t>
      </w:r>
    </w:p>
    <w:p w:rsidR="00DF0192" w:rsidRPr="00583103" w:rsidRDefault="00DF0192" w:rsidP="00DF0192">
      <w:pPr>
        <w:shd w:val="clear" w:color="auto" w:fill="FFFFFF"/>
        <w:ind w:firstLine="4111"/>
        <w:jc w:val="right"/>
        <w:rPr>
          <w:rFonts w:ascii="Times New Roman" w:eastAsia="Calibri" w:hAnsi="Times New Roman" w:cs="Times New Roman"/>
          <w:color w:val="121212"/>
          <w:sz w:val="24"/>
          <w:szCs w:val="24"/>
          <w:lang w:val="uk-UA"/>
        </w:rPr>
      </w:pPr>
      <w:r w:rsidRPr="00583103">
        <w:rPr>
          <w:rFonts w:ascii="Times New Roman" w:eastAsia="Calibri" w:hAnsi="Times New Roman" w:cs="Times New Roman"/>
          <w:sz w:val="24"/>
          <w:szCs w:val="24"/>
          <w:lang w:val="uk-UA"/>
        </w:rPr>
        <w:t xml:space="preserve">  до договору  № __  від </w:t>
      </w:r>
      <w:r w:rsidRPr="00583103">
        <w:rPr>
          <w:rFonts w:ascii="Times New Roman" w:eastAsia="Calibri" w:hAnsi="Times New Roman" w:cs="Times New Roman"/>
          <w:b/>
          <w:color w:val="121212"/>
          <w:sz w:val="24"/>
          <w:szCs w:val="24"/>
          <w:lang w:val="uk-UA"/>
        </w:rPr>
        <w:t xml:space="preserve">«__»_________  </w:t>
      </w:r>
      <w:r w:rsidR="001A484F">
        <w:rPr>
          <w:rFonts w:ascii="Times New Roman" w:eastAsia="Calibri" w:hAnsi="Times New Roman" w:cs="Times New Roman"/>
          <w:color w:val="121212"/>
          <w:sz w:val="24"/>
          <w:szCs w:val="24"/>
          <w:lang w:val="uk-UA"/>
        </w:rPr>
        <w:t>2022</w:t>
      </w:r>
      <w:r w:rsidRPr="00583103">
        <w:rPr>
          <w:rFonts w:ascii="Times New Roman" w:eastAsia="Calibri" w:hAnsi="Times New Roman" w:cs="Times New Roman"/>
          <w:color w:val="121212"/>
          <w:sz w:val="24"/>
          <w:szCs w:val="24"/>
          <w:lang w:val="uk-UA"/>
        </w:rPr>
        <w:t xml:space="preserve"> р.</w:t>
      </w:r>
    </w:p>
    <w:p w:rsidR="00DF0192" w:rsidRPr="00583103" w:rsidRDefault="00DF0192" w:rsidP="00DF0192">
      <w:pPr>
        <w:rPr>
          <w:rFonts w:ascii="Times New Roman" w:eastAsia="Calibri" w:hAnsi="Times New Roman" w:cs="Times New Roman"/>
          <w:sz w:val="24"/>
          <w:szCs w:val="24"/>
          <w:lang w:val="uk-UA"/>
        </w:rPr>
      </w:pPr>
    </w:p>
    <w:p w:rsidR="00DF0192" w:rsidRPr="00583103" w:rsidRDefault="00DF0192" w:rsidP="00DF0192">
      <w:pPr>
        <w:shd w:val="clear" w:color="auto" w:fill="FFFFFF"/>
        <w:jc w:val="center"/>
        <w:rPr>
          <w:rFonts w:ascii="Times New Roman" w:eastAsia="Calibri" w:hAnsi="Times New Roman" w:cs="Times New Roman"/>
          <w:b/>
          <w:sz w:val="24"/>
          <w:szCs w:val="24"/>
          <w:lang w:val="uk-UA"/>
        </w:rPr>
      </w:pPr>
      <w:r w:rsidRPr="00583103">
        <w:rPr>
          <w:rFonts w:ascii="Times New Roman" w:eastAsia="Calibri" w:hAnsi="Times New Roman" w:cs="Times New Roman"/>
          <w:b/>
          <w:sz w:val="24"/>
          <w:szCs w:val="24"/>
          <w:lang w:val="uk-UA"/>
        </w:rPr>
        <w:t xml:space="preserve">                                                                                                                            </w:t>
      </w:r>
    </w:p>
    <w:p w:rsidR="00DF0192" w:rsidRPr="00583103" w:rsidRDefault="00DF0192" w:rsidP="00DF0192">
      <w:pPr>
        <w:jc w:val="center"/>
        <w:rPr>
          <w:rFonts w:ascii="Times New Roman" w:eastAsia="Calibri" w:hAnsi="Times New Roman" w:cs="Times New Roman"/>
          <w:b/>
          <w:sz w:val="24"/>
          <w:szCs w:val="24"/>
          <w:lang w:val="uk-UA"/>
        </w:rPr>
      </w:pPr>
      <w:r w:rsidRPr="00583103">
        <w:rPr>
          <w:rFonts w:ascii="Times New Roman" w:eastAsia="Calibri" w:hAnsi="Times New Roman" w:cs="Times New Roman"/>
          <w:b/>
          <w:sz w:val="24"/>
          <w:szCs w:val="24"/>
          <w:lang w:val="uk-UA"/>
        </w:rPr>
        <w:t>СПЕЦИФІКАЦІЯ</w:t>
      </w:r>
    </w:p>
    <w:p w:rsidR="00DF0192" w:rsidRPr="00583103" w:rsidRDefault="00DF0192" w:rsidP="00DF0192">
      <w:pPr>
        <w:jc w:val="center"/>
        <w:rPr>
          <w:rFonts w:ascii="Times New Roman" w:eastAsia="Calibri" w:hAnsi="Times New Roman" w:cs="Times New Roman"/>
          <w:b/>
          <w:sz w:val="24"/>
          <w:szCs w:val="24"/>
          <w:lang w:val="uk-UA"/>
        </w:rPr>
      </w:pPr>
      <w:r w:rsidRPr="00583103">
        <w:rPr>
          <w:rFonts w:ascii="Times New Roman" w:eastAsia="Calibri" w:hAnsi="Times New Roman" w:cs="Times New Roman"/>
          <w:sz w:val="24"/>
          <w:szCs w:val="24"/>
          <w:lang w:val="uk-UA"/>
        </w:rPr>
        <w:t>на закупівлю:</w:t>
      </w:r>
    </w:p>
    <w:p w:rsidR="00DF0192" w:rsidRPr="00583103" w:rsidRDefault="00DF0192" w:rsidP="00DF0192">
      <w:pPr>
        <w:jc w:val="center"/>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 xml:space="preserve">Дрова паливні твердих порід </w:t>
      </w:r>
    </w:p>
    <w:p w:rsidR="00DF0192" w:rsidRPr="00583103" w:rsidRDefault="00DF0192" w:rsidP="00DF0192">
      <w:pPr>
        <w:jc w:val="center"/>
        <w:rPr>
          <w:rFonts w:ascii="Times New Roman" w:eastAsia="Calibri" w:hAnsi="Times New Roman" w:cs="Times New Roman"/>
          <w:b/>
          <w:sz w:val="24"/>
          <w:szCs w:val="24"/>
          <w:lang w:val="uk-UA"/>
        </w:rPr>
      </w:pPr>
      <w:r w:rsidRPr="00583103">
        <w:rPr>
          <w:rFonts w:ascii="Times New Roman" w:eastAsia="Calibri" w:hAnsi="Times New Roman" w:cs="Times New Roman"/>
          <w:sz w:val="24"/>
          <w:szCs w:val="24"/>
          <w:lang w:val="uk-UA"/>
        </w:rPr>
        <w:t xml:space="preserve">Код згідно ДК 021:2015 </w:t>
      </w:r>
      <w:r w:rsidRPr="00583103">
        <w:rPr>
          <w:rFonts w:ascii="Times New Roman" w:eastAsia="Calibri" w:hAnsi="Times New Roman" w:cs="Times New Roman"/>
          <w:sz w:val="24"/>
          <w:szCs w:val="24"/>
        </w:rPr>
        <w:t>«</w:t>
      </w:r>
      <w:r w:rsidRPr="00583103">
        <w:rPr>
          <w:rFonts w:ascii="Times New Roman" w:eastAsia="Calibri" w:hAnsi="Times New Roman" w:cs="Times New Roman"/>
          <w:sz w:val="24"/>
          <w:szCs w:val="24"/>
          <w:lang w:val="uk-UA"/>
        </w:rPr>
        <w:t>Єдиний закупівельний словник</w:t>
      </w:r>
      <w:r w:rsidRPr="00583103">
        <w:rPr>
          <w:rFonts w:ascii="Times New Roman" w:eastAsia="Calibri" w:hAnsi="Times New Roman" w:cs="Times New Roman"/>
          <w:sz w:val="24"/>
          <w:szCs w:val="24"/>
        </w:rPr>
        <w:t>»</w:t>
      </w:r>
      <w:r w:rsidRPr="00583103">
        <w:rPr>
          <w:rFonts w:ascii="Times New Roman" w:eastAsia="Calibri" w:hAnsi="Times New Roman" w:cs="Times New Roman"/>
          <w:sz w:val="24"/>
          <w:szCs w:val="24"/>
          <w:lang w:val="uk-UA"/>
        </w:rPr>
        <w:t xml:space="preserve"> - </w:t>
      </w:r>
      <w:r w:rsidRPr="00583103">
        <w:rPr>
          <w:rFonts w:ascii="Times New Roman" w:eastAsia="Calibri" w:hAnsi="Times New Roman" w:cs="Times New Roman"/>
          <w:b/>
          <w:sz w:val="24"/>
          <w:szCs w:val="24"/>
          <w:lang w:val="uk-UA"/>
        </w:rPr>
        <w:t>03410000-7 – Деревина</w:t>
      </w:r>
    </w:p>
    <w:p w:rsidR="00DF0192" w:rsidRPr="00583103" w:rsidRDefault="00DF0192" w:rsidP="00DF0192">
      <w:pPr>
        <w:jc w:val="center"/>
        <w:rPr>
          <w:rFonts w:ascii="Times New Roman" w:eastAsia="Calibri" w:hAnsi="Times New Roman" w:cs="Times New Roman"/>
          <w:b/>
          <w:sz w:val="24"/>
          <w:szCs w:val="24"/>
          <w:lang w:val="uk-UA"/>
        </w:rPr>
      </w:pPr>
    </w:p>
    <w:tbl>
      <w:tblPr>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18"/>
        <w:gridCol w:w="1211"/>
        <w:gridCol w:w="1275"/>
        <w:gridCol w:w="1271"/>
        <w:gridCol w:w="1212"/>
      </w:tblGrid>
      <w:tr w:rsidR="00DF0192" w:rsidRPr="00583103" w:rsidTr="007B7A2E">
        <w:trPr>
          <w:trHeight w:val="1193"/>
          <w:jc w:val="center"/>
        </w:trPr>
        <w:tc>
          <w:tcPr>
            <w:tcW w:w="709" w:type="dxa"/>
            <w:vAlign w:val="center"/>
          </w:tcPr>
          <w:p w:rsidR="00DF0192" w:rsidRPr="00583103" w:rsidRDefault="00DF0192" w:rsidP="007B7A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 лоту</w:t>
            </w:r>
          </w:p>
        </w:tc>
        <w:tc>
          <w:tcPr>
            <w:tcW w:w="4359" w:type="dxa"/>
            <w:vAlign w:val="center"/>
          </w:tcPr>
          <w:p w:rsidR="00DF0192" w:rsidRPr="00583103" w:rsidRDefault="00DF0192" w:rsidP="007B7A2E">
            <w:pPr>
              <w:widowControl w:val="0"/>
              <w:snapToGrid w:val="0"/>
              <w:jc w:val="center"/>
              <w:rPr>
                <w:rFonts w:ascii="Times New Roman" w:eastAsia="Calibri" w:hAnsi="Times New Roman" w:cs="Times New Roman"/>
                <w:b/>
                <w:sz w:val="24"/>
                <w:szCs w:val="24"/>
                <w:shd w:val="clear" w:color="auto" w:fill="FFFFFF"/>
                <w:lang w:val="uk-UA"/>
              </w:rPr>
            </w:pPr>
            <w:r w:rsidRPr="00583103">
              <w:rPr>
                <w:rFonts w:ascii="Times New Roman" w:eastAsia="Calibri" w:hAnsi="Times New Roman" w:cs="Times New Roman"/>
                <w:b/>
                <w:sz w:val="24"/>
                <w:szCs w:val="24"/>
                <w:shd w:val="clear" w:color="auto" w:fill="FFFFFF"/>
                <w:lang w:val="uk-UA"/>
              </w:rPr>
              <w:t>Найменування предмета закупівлі</w:t>
            </w:r>
          </w:p>
        </w:tc>
        <w:tc>
          <w:tcPr>
            <w:tcW w:w="1212" w:type="dxa"/>
            <w:vAlign w:val="center"/>
          </w:tcPr>
          <w:p w:rsidR="00DF0192" w:rsidRPr="00583103" w:rsidRDefault="00DF0192" w:rsidP="007B7A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Одиниця виміру</w:t>
            </w:r>
          </w:p>
        </w:tc>
        <w:tc>
          <w:tcPr>
            <w:tcW w:w="1275" w:type="dxa"/>
            <w:vAlign w:val="center"/>
          </w:tcPr>
          <w:p w:rsidR="00DF0192" w:rsidRPr="00583103" w:rsidRDefault="00DF0192" w:rsidP="007B7A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Кількість</w:t>
            </w:r>
          </w:p>
          <w:p w:rsidR="00DF0192" w:rsidRPr="00583103" w:rsidRDefault="00DF0192" w:rsidP="007B7A2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583103">
              <w:rPr>
                <w:rFonts w:ascii="Times New Roman" w:hAnsi="Times New Roman"/>
                <w:b/>
                <w:sz w:val="24"/>
                <w:szCs w:val="24"/>
                <w:lang w:val="uk-UA"/>
              </w:rPr>
              <w:t>(обсяг)</w:t>
            </w:r>
          </w:p>
        </w:tc>
        <w:tc>
          <w:tcPr>
            <w:tcW w:w="1280" w:type="dxa"/>
            <w:vAlign w:val="center"/>
          </w:tcPr>
          <w:p w:rsidR="00DF0192" w:rsidRPr="00583103" w:rsidRDefault="00DF0192" w:rsidP="007B7A2E">
            <w:pPr>
              <w:jc w:val="center"/>
              <w:rPr>
                <w:rFonts w:ascii="Times New Roman" w:eastAsia="Calibri" w:hAnsi="Times New Roman" w:cs="Times New Roman"/>
                <w:b/>
                <w:bCs/>
                <w:sz w:val="24"/>
                <w:szCs w:val="24"/>
                <w:lang w:val="uk-UA"/>
              </w:rPr>
            </w:pPr>
            <w:r w:rsidRPr="00583103">
              <w:rPr>
                <w:rFonts w:ascii="Times New Roman" w:eastAsia="Calibri" w:hAnsi="Times New Roman" w:cs="Times New Roman"/>
                <w:b/>
                <w:bCs/>
                <w:sz w:val="24"/>
                <w:szCs w:val="24"/>
                <w:lang w:val="uk-UA"/>
              </w:rPr>
              <w:t xml:space="preserve">Ціна за одиницю, </w:t>
            </w:r>
          </w:p>
          <w:p w:rsidR="00DF0192" w:rsidRPr="00583103" w:rsidRDefault="00DF0192" w:rsidP="007B7A2E">
            <w:pPr>
              <w:jc w:val="center"/>
              <w:rPr>
                <w:rFonts w:ascii="Times New Roman" w:eastAsia="Calibri" w:hAnsi="Times New Roman" w:cs="Times New Roman"/>
                <w:b/>
                <w:bCs/>
                <w:sz w:val="24"/>
                <w:szCs w:val="24"/>
                <w:lang w:val="uk-UA"/>
              </w:rPr>
            </w:pPr>
            <w:r w:rsidRPr="00583103">
              <w:rPr>
                <w:rFonts w:ascii="Times New Roman" w:eastAsia="Calibri" w:hAnsi="Times New Roman" w:cs="Times New Roman"/>
                <w:b/>
                <w:bCs/>
                <w:sz w:val="24"/>
                <w:szCs w:val="24"/>
                <w:lang w:val="uk-UA"/>
              </w:rPr>
              <w:t>грн., без ПДВ</w:t>
            </w:r>
          </w:p>
        </w:tc>
        <w:tc>
          <w:tcPr>
            <w:tcW w:w="1212" w:type="dxa"/>
            <w:vAlign w:val="center"/>
          </w:tcPr>
          <w:p w:rsidR="00DF0192" w:rsidRPr="00583103" w:rsidRDefault="00DF0192" w:rsidP="007B7A2E">
            <w:pPr>
              <w:jc w:val="center"/>
              <w:rPr>
                <w:rFonts w:ascii="Times New Roman" w:eastAsia="Calibri" w:hAnsi="Times New Roman" w:cs="Times New Roman"/>
                <w:b/>
                <w:bCs/>
                <w:sz w:val="24"/>
                <w:szCs w:val="24"/>
                <w:lang w:val="uk-UA"/>
              </w:rPr>
            </w:pPr>
            <w:r w:rsidRPr="00583103">
              <w:rPr>
                <w:rFonts w:ascii="Times New Roman" w:eastAsia="Calibri" w:hAnsi="Times New Roman" w:cs="Times New Roman"/>
                <w:b/>
                <w:bCs/>
                <w:sz w:val="24"/>
                <w:szCs w:val="24"/>
                <w:lang w:val="uk-UA"/>
              </w:rPr>
              <w:t>Загальна вартість, грн.</w:t>
            </w:r>
          </w:p>
        </w:tc>
      </w:tr>
      <w:tr w:rsidR="00DF0192" w:rsidRPr="00583103" w:rsidTr="007B7A2E">
        <w:trPr>
          <w:trHeight w:val="611"/>
          <w:jc w:val="center"/>
        </w:trPr>
        <w:tc>
          <w:tcPr>
            <w:tcW w:w="709" w:type="dxa"/>
            <w:vAlign w:val="center"/>
          </w:tcPr>
          <w:p w:rsidR="00DF0192" w:rsidRPr="00583103" w:rsidRDefault="00DF0192" w:rsidP="007B7A2E">
            <w:pPr>
              <w:pStyle w:val="HTML"/>
              <w:jc w:val="center"/>
              <w:rPr>
                <w:rFonts w:ascii="Times New Roman" w:hAnsi="Times New Roman"/>
                <w:b/>
                <w:sz w:val="24"/>
                <w:szCs w:val="24"/>
                <w:lang w:val="uk-UA"/>
              </w:rPr>
            </w:pPr>
          </w:p>
        </w:tc>
        <w:tc>
          <w:tcPr>
            <w:tcW w:w="4359" w:type="dxa"/>
            <w:vAlign w:val="center"/>
          </w:tcPr>
          <w:p w:rsidR="00DF0192" w:rsidRPr="00583103" w:rsidRDefault="00DF0192" w:rsidP="007B7A2E">
            <w:pPr>
              <w:widowControl w:val="0"/>
              <w:snapToGrid w:val="0"/>
              <w:jc w:val="center"/>
              <w:rPr>
                <w:rFonts w:ascii="Times New Roman" w:eastAsia="Calibri" w:hAnsi="Times New Roman" w:cs="Times New Roman"/>
                <w:sz w:val="24"/>
                <w:szCs w:val="24"/>
                <w:shd w:val="clear" w:color="auto" w:fill="FFFFFF"/>
                <w:lang w:val="uk-UA"/>
              </w:rPr>
            </w:pPr>
            <w:r w:rsidRPr="00583103">
              <w:rPr>
                <w:rFonts w:ascii="Times New Roman" w:eastAsia="Calibri" w:hAnsi="Times New Roman" w:cs="Times New Roman"/>
                <w:sz w:val="24"/>
                <w:szCs w:val="24"/>
                <w:shd w:val="clear" w:color="auto" w:fill="FFFFFF"/>
                <w:lang w:val="uk-UA"/>
              </w:rPr>
              <w:t>Дрова паливні</w:t>
            </w:r>
            <w:r w:rsidR="00C70CE0">
              <w:rPr>
                <w:rFonts w:ascii="Times New Roman" w:hAnsi="Times New Roman" w:cs="Times New Roman"/>
                <w:sz w:val="24"/>
                <w:szCs w:val="24"/>
                <w:shd w:val="clear" w:color="auto" w:fill="FFFFFF"/>
                <w:lang w:val="uk-UA"/>
              </w:rPr>
              <w:t>(колоті)</w:t>
            </w:r>
            <w:r w:rsidRPr="00583103">
              <w:rPr>
                <w:rFonts w:ascii="Times New Roman" w:eastAsia="Calibri" w:hAnsi="Times New Roman" w:cs="Times New Roman"/>
                <w:sz w:val="24"/>
                <w:szCs w:val="24"/>
                <w:shd w:val="clear" w:color="auto" w:fill="FFFFFF"/>
                <w:lang w:val="uk-UA"/>
              </w:rPr>
              <w:t xml:space="preserve"> твердих порід</w:t>
            </w:r>
          </w:p>
        </w:tc>
        <w:tc>
          <w:tcPr>
            <w:tcW w:w="1212" w:type="dxa"/>
            <w:vAlign w:val="center"/>
          </w:tcPr>
          <w:p w:rsidR="00DF0192" w:rsidRPr="00583103" w:rsidRDefault="00DF0192" w:rsidP="007B7A2E">
            <w:pPr>
              <w:pStyle w:val="HTML"/>
              <w:jc w:val="center"/>
              <w:rPr>
                <w:rFonts w:ascii="Times New Roman" w:hAnsi="Times New Roman"/>
                <w:sz w:val="24"/>
                <w:szCs w:val="24"/>
                <w:lang w:val="uk-UA"/>
              </w:rPr>
            </w:pPr>
            <w:proofErr w:type="spellStart"/>
            <w:r w:rsidRPr="00583103">
              <w:rPr>
                <w:rFonts w:ascii="Times New Roman" w:hAnsi="Times New Roman"/>
                <w:sz w:val="24"/>
                <w:szCs w:val="24"/>
                <w:lang w:val="uk-UA"/>
              </w:rPr>
              <w:t>м.куб</w:t>
            </w:r>
            <w:proofErr w:type="spellEnd"/>
            <w:r w:rsidRPr="00583103">
              <w:rPr>
                <w:rFonts w:ascii="Times New Roman" w:hAnsi="Times New Roman"/>
                <w:sz w:val="24"/>
                <w:szCs w:val="24"/>
                <w:lang w:val="uk-UA"/>
              </w:rPr>
              <w:t>.</w:t>
            </w:r>
          </w:p>
        </w:tc>
        <w:tc>
          <w:tcPr>
            <w:tcW w:w="1275" w:type="dxa"/>
            <w:vAlign w:val="center"/>
          </w:tcPr>
          <w:p w:rsidR="00DF0192" w:rsidRPr="00583103" w:rsidRDefault="00814D7B" w:rsidP="003E2E3A">
            <w:pPr>
              <w:pStyle w:val="HTML"/>
              <w:jc w:val="center"/>
              <w:rPr>
                <w:rFonts w:ascii="Times New Roman" w:hAnsi="Times New Roman"/>
                <w:sz w:val="24"/>
                <w:szCs w:val="24"/>
                <w:lang w:val="uk-UA"/>
              </w:rPr>
            </w:pPr>
            <w:r>
              <w:rPr>
                <w:rFonts w:ascii="Times New Roman" w:hAnsi="Times New Roman"/>
                <w:sz w:val="24"/>
                <w:szCs w:val="24"/>
                <w:lang w:val="uk-UA"/>
              </w:rPr>
              <w:t>81</w:t>
            </w:r>
          </w:p>
        </w:tc>
        <w:tc>
          <w:tcPr>
            <w:tcW w:w="1280" w:type="dxa"/>
            <w:vAlign w:val="center"/>
          </w:tcPr>
          <w:p w:rsidR="00DF0192" w:rsidRPr="00583103" w:rsidRDefault="00DF0192" w:rsidP="007B7A2E">
            <w:pPr>
              <w:jc w:val="center"/>
              <w:rPr>
                <w:rFonts w:ascii="Times New Roman" w:eastAsia="Calibri" w:hAnsi="Times New Roman" w:cs="Times New Roman"/>
                <w:b/>
                <w:bCs/>
                <w:sz w:val="24"/>
                <w:szCs w:val="24"/>
                <w:lang w:val="uk-UA"/>
              </w:rPr>
            </w:pPr>
          </w:p>
        </w:tc>
        <w:tc>
          <w:tcPr>
            <w:tcW w:w="1212" w:type="dxa"/>
            <w:vAlign w:val="center"/>
          </w:tcPr>
          <w:p w:rsidR="00DF0192" w:rsidRPr="00583103" w:rsidRDefault="00DF0192" w:rsidP="007B7A2E">
            <w:pPr>
              <w:jc w:val="center"/>
              <w:rPr>
                <w:rFonts w:ascii="Times New Roman" w:eastAsia="Calibri" w:hAnsi="Times New Roman" w:cs="Times New Roman"/>
                <w:b/>
                <w:bCs/>
                <w:sz w:val="24"/>
                <w:szCs w:val="24"/>
                <w:lang w:val="uk-UA"/>
              </w:rPr>
            </w:pPr>
          </w:p>
        </w:tc>
      </w:tr>
      <w:tr w:rsidR="00DF0192" w:rsidRPr="00583103" w:rsidTr="007B7A2E">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tcPr>
          <w:p w:rsidR="00DF0192" w:rsidRPr="00583103" w:rsidRDefault="00DF0192" w:rsidP="007B7A2E">
            <w:pPr>
              <w:rPr>
                <w:rFonts w:ascii="Times New Roman" w:eastAsia="Calibri" w:hAnsi="Times New Roman" w:cs="Times New Roman"/>
                <w:bCs/>
                <w:sz w:val="24"/>
                <w:szCs w:val="24"/>
                <w:lang w:val="uk-UA"/>
              </w:rPr>
            </w:pPr>
            <w:r w:rsidRPr="00583103">
              <w:rPr>
                <w:rFonts w:ascii="Times New Roman" w:eastAsia="Calibri" w:hAnsi="Times New Roman" w:cs="Times New Roman"/>
                <w:b/>
                <w:sz w:val="24"/>
                <w:szCs w:val="24"/>
                <w:lang w:val="uk-UA"/>
              </w:rPr>
              <w:t>Разом без ПДВ:</w:t>
            </w:r>
          </w:p>
        </w:tc>
        <w:tc>
          <w:tcPr>
            <w:tcW w:w="1212" w:type="dxa"/>
            <w:tcBorders>
              <w:top w:val="single" w:sz="6" w:space="0" w:color="auto"/>
              <w:left w:val="single" w:sz="6" w:space="0" w:color="auto"/>
              <w:bottom w:val="single" w:sz="6" w:space="0" w:color="auto"/>
              <w:right w:val="single" w:sz="6" w:space="0" w:color="auto"/>
            </w:tcBorders>
          </w:tcPr>
          <w:p w:rsidR="00DF0192" w:rsidRPr="00583103" w:rsidRDefault="00DF0192" w:rsidP="007B7A2E">
            <w:pPr>
              <w:jc w:val="center"/>
              <w:rPr>
                <w:rFonts w:ascii="Times New Roman" w:eastAsia="Calibri" w:hAnsi="Times New Roman" w:cs="Times New Roman"/>
                <w:bCs/>
                <w:sz w:val="24"/>
                <w:szCs w:val="24"/>
                <w:lang w:val="uk-UA"/>
              </w:rPr>
            </w:pPr>
          </w:p>
        </w:tc>
      </w:tr>
      <w:tr w:rsidR="00DF0192" w:rsidRPr="00583103" w:rsidTr="007B7A2E">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DF0192" w:rsidRPr="00583103" w:rsidRDefault="00DF0192" w:rsidP="007B7A2E">
            <w:pPr>
              <w:rPr>
                <w:rFonts w:ascii="Times New Roman" w:eastAsia="Calibri" w:hAnsi="Times New Roman" w:cs="Times New Roman"/>
                <w:bCs/>
                <w:sz w:val="24"/>
                <w:szCs w:val="24"/>
                <w:lang w:val="uk-UA"/>
              </w:rPr>
            </w:pPr>
            <w:r w:rsidRPr="00583103">
              <w:rPr>
                <w:rFonts w:ascii="Times New Roman" w:eastAsia="Calibri" w:hAnsi="Times New Roman" w:cs="Times New Roman"/>
                <w:b/>
                <w:bCs/>
                <w:sz w:val="24"/>
                <w:szCs w:val="24"/>
                <w:lang w:val="uk-UA"/>
              </w:rPr>
              <w:t>ПДВ:</w:t>
            </w:r>
          </w:p>
        </w:tc>
        <w:tc>
          <w:tcPr>
            <w:tcW w:w="1212" w:type="dxa"/>
            <w:tcBorders>
              <w:top w:val="single" w:sz="6" w:space="0" w:color="auto"/>
              <w:left w:val="single" w:sz="6" w:space="0" w:color="auto"/>
              <w:bottom w:val="single" w:sz="6" w:space="0" w:color="auto"/>
              <w:right w:val="single" w:sz="6" w:space="0" w:color="auto"/>
            </w:tcBorders>
          </w:tcPr>
          <w:p w:rsidR="00DF0192" w:rsidRPr="00583103" w:rsidRDefault="00DF0192" w:rsidP="007B7A2E">
            <w:pPr>
              <w:jc w:val="center"/>
              <w:rPr>
                <w:rFonts w:ascii="Times New Roman" w:eastAsia="Calibri" w:hAnsi="Times New Roman" w:cs="Times New Roman"/>
                <w:bCs/>
                <w:sz w:val="24"/>
                <w:szCs w:val="24"/>
                <w:lang w:val="uk-UA"/>
              </w:rPr>
            </w:pPr>
          </w:p>
        </w:tc>
      </w:tr>
      <w:tr w:rsidR="00DF0192" w:rsidRPr="00583103" w:rsidTr="007B7A2E">
        <w:tblPrEx>
          <w:tblBorders>
            <w:insideH w:val="none" w:sz="0" w:space="0" w:color="auto"/>
            <w:insideV w:val="none" w:sz="0" w:space="0" w:color="auto"/>
          </w:tblBorders>
          <w:tblLook w:val="0000" w:firstRow="0" w:lastRow="0" w:firstColumn="0" w:lastColumn="0" w:noHBand="0" w:noVBand="0"/>
        </w:tblPrEx>
        <w:trPr>
          <w:jc w:val="center"/>
        </w:trPr>
        <w:tc>
          <w:tcPr>
            <w:tcW w:w="8835" w:type="dxa"/>
            <w:gridSpan w:val="5"/>
            <w:tcBorders>
              <w:top w:val="single" w:sz="6" w:space="0" w:color="auto"/>
              <w:left w:val="single" w:sz="6" w:space="0" w:color="auto"/>
              <w:bottom w:val="single" w:sz="6" w:space="0" w:color="auto"/>
              <w:right w:val="single" w:sz="4" w:space="0" w:color="auto"/>
            </w:tcBorders>
            <w:vAlign w:val="center"/>
          </w:tcPr>
          <w:p w:rsidR="00DF0192" w:rsidRPr="00583103" w:rsidRDefault="00DF0192" w:rsidP="007B7A2E">
            <w:pPr>
              <w:rPr>
                <w:rFonts w:ascii="Times New Roman" w:eastAsia="Calibri" w:hAnsi="Times New Roman" w:cs="Times New Roman"/>
                <w:b/>
                <w:bCs/>
                <w:sz w:val="24"/>
                <w:szCs w:val="24"/>
                <w:lang w:val="uk-UA"/>
              </w:rPr>
            </w:pPr>
            <w:r w:rsidRPr="00583103">
              <w:rPr>
                <w:rFonts w:ascii="Times New Roman" w:eastAsia="Calibri" w:hAnsi="Times New Roman" w:cs="Times New Roman"/>
                <w:b/>
                <w:bCs/>
                <w:sz w:val="24"/>
                <w:szCs w:val="24"/>
                <w:lang w:val="uk-UA"/>
              </w:rPr>
              <w:t>Разом:</w:t>
            </w:r>
          </w:p>
        </w:tc>
        <w:tc>
          <w:tcPr>
            <w:tcW w:w="1212" w:type="dxa"/>
            <w:tcBorders>
              <w:top w:val="single" w:sz="6" w:space="0" w:color="auto"/>
              <w:left w:val="single" w:sz="4" w:space="0" w:color="auto"/>
              <w:bottom w:val="single" w:sz="6" w:space="0" w:color="auto"/>
              <w:right w:val="single" w:sz="6" w:space="0" w:color="auto"/>
            </w:tcBorders>
          </w:tcPr>
          <w:p w:rsidR="00DF0192" w:rsidRPr="00583103" w:rsidRDefault="00DF0192" w:rsidP="007B7A2E">
            <w:pPr>
              <w:jc w:val="center"/>
              <w:rPr>
                <w:rFonts w:ascii="Times New Roman" w:eastAsia="Calibri" w:hAnsi="Times New Roman" w:cs="Times New Roman"/>
                <w:bCs/>
                <w:sz w:val="24"/>
                <w:szCs w:val="24"/>
                <w:lang w:val="uk-UA"/>
              </w:rPr>
            </w:pPr>
          </w:p>
        </w:tc>
      </w:tr>
    </w:tbl>
    <w:p w:rsidR="00DF0192" w:rsidRPr="00583103" w:rsidRDefault="00DF0192" w:rsidP="00DF0192">
      <w:pPr>
        <w:tabs>
          <w:tab w:val="left" w:pos="3795"/>
        </w:tabs>
        <w:ind w:firstLine="567"/>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Всього (прописом) _______________________________________________________________</w:t>
      </w:r>
    </w:p>
    <w:p w:rsidR="00DF0192" w:rsidRPr="00583103" w:rsidRDefault="00DF0192" w:rsidP="00DF0192">
      <w:pPr>
        <w:ind w:firstLine="567"/>
        <w:jc w:val="both"/>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 xml:space="preserve">Доставка   товару   здійснюється  за  адресою:  </w:t>
      </w:r>
      <w:r w:rsidRPr="00583103">
        <w:rPr>
          <w:rFonts w:ascii="Times New Roman" w:eastAsia="Calibri" w:hAnsi="Times New Roman" w:cs="Times New Roman"/>
          <w:color w:val="000000"/>
          <w:sz w:val="24"/>
          <w:szCs w:val="24"/>
          <w:lang w:val="uk-UA" w:eastAsia="uk-UA"/>
        </w:rPr>
        <w:t xml:space="preserve">Україна,  </w:t>
      </w:r>
      <w:r w:rsidR="00583103">
        <w:rPr>
          <w:rFonts w:ascii="Times New Roman" w:eastAsia="Calibri" w:hAnsi="Times New Roman" w:cs="Times New Roman"/>
          <w:color w:val="000000"/>
          <w:sz w:val="24"/>
          <w:szCs w:val="24"/>
          <w:lang w:val="uk-UA" w:eastAsia="uk-UA"/>
        </w:rPr>
        <w:t>78000</w:t>
      </w:r>
      <w:r w:rsidRPr="00583103">
        <w:rPr>
          <w:rFonts w:ascii="Times New Roman" w:eastAsia="Calibri" w:hAnsi="Times New Roman" w:cs="Times New Roman"/>
          <w:color w:val="000000"/>
          <w:sz w:val="24"/>
          <w:szCs w:val="24"/>
          <w:lang w:val="uk-UA" w:eastAsia="uk-UA"/>
        </w:rPr>
        <w:t>,</w:t>
      </w:r>
      <w:r w:rsidR="00583103">
        <w:rPr>
          <w:rFonts w:ascii="Times New Roman" w:eastAsia="Calibri" w:hAnsi="Times New Roman" w:cs="Times New Roman"/>
          <w:color w:val="000000"/>
          <w:sz w:val="24"/>
          <w:szCs w:val="24"/>
          <w:lang w:val="uk-UA" w:eastAsia="uk-UA"/>
        </w:rPr>
        <w:t>Івано-Франківська</w:t>
      </w:r>
      <w:r w:rsidRPr="00583103">
        <w:rPr>
          <w:rFonts w:ascii="Times New Roman" w:eastAsia="Calibri" w:hAnsi="Times New Roman" w:cs="Times New Roman"/>
          <w:color w:val="000000"/>
          <w:sz w:val="24"/>
          <w:szCs w:val="24"/>
          <w:lang w:val="uk-UA" w:eastAsia="uk-UA"/>
        </w:rPr>
        <w:t xml:space="preserve">  обл., м.</w:t>
      </w:r>
      <w:r w:rsidR="007626CD">
        <w:rPr>
          <w:rFonts w:ascii="Times New Roman" w:eastAsia="Calibri" w:hAnsi="Times New Roman" w:cs="Times New Roman"/>
          <w:color w:val="000000"/>
          <w:sz w:val="24"/>
          <w:szCs w:val="24"/>
          <w:lang w:val="uk-UA" w:eastAsia="uk-UA"/>
        </w:rPr>
        <w:t xml:space="preserve"> </w:t>
      </w:r>
      <w:r w:rsidR="00583103">
        <w:rPr>
          <w:rFonts w:ascii="Times New Roman" w:eastAsia="Calibri" w:hAnsi="Times New Roman" w:cs="Times New Roman"/>
          <w:color w:val="000000"/>
          <w:sz w:val="24"/>
          <w:szCs w:val="24"/>
          <w:lang w:val="uk-UA" w:eastAsia="uk-UA"/>
        </w:rPr>
        <w:t>Тлумач</w:t>
      </w:r>
      <w:r w:rsidRPr="00583103">
        <w:rPr>
          <w:rFonts w:ascii="Times New Roman" w:eastAsia="Calibri" w:hAnsi="Times New Roman" w:cs="Times New Roman"/>
          <w:color w:val="000000"/>
          <w:sz w:val="24"/>
          <w:szCs w:val="24"/>
          <w:lang w:val="uk-UA" w:eastAsia="uk-UA"/>
        </w:rPr>
        <w:t>, вул.</w:t>
      </w:r>
      <w:r w:rsidR="007626CD">
        <w:rPr>
          <w:rFonts w:ascii="Times New Roman" w:eastAsia="Calibri" w:hAnsi="Times New Roman" w:cs="Times New Roman"/>
          <w:color w:val="000000"/>
          <w:sz w:val="24"/>
          <w:szCs w:val="24"/>
          <w:lang w:val="uk-UA" w:eastAsia="uk-UA"/>
        </w:rPr>
        <w:t xml:space="preserve"> </w:t>
      </w:r>
      <w:r w:rsidR="003E2E3A">
        <w:rPr>
          <w:rFonts w:ascii="Times New Roman" w:eastAsia="Calibri" w:hAnsi="Times New Roman" w:cs="Times New Roman"/>
          <w:color w:val="000000"/>
          <w:sz w:val="24"/>
          <w:szCs w:val="24"/>
          <w:lang w:val="uk-UA" w:eastAsia="uk-UA"/>
        </w:rPr>
        <w:t>Берегового</w:t>
      </w:r>
      <w:r w:rsidRPr="00583103">
        <w:rPr>
          <w:rFonts w:ascii="Times New Roman" w:eastAsia="Calibri" w:hAnsi="Times New Roman" w:cs="Times New Roman"/>
          <w:color w:val="000000"/>
          <w:sz w:val="24"/>
          <w:szCs w:val="24"/>
          <w:lang w:val="uk-UA" w:eastAsia="uk-UA"/>
        </w:rPr>
        <w:t>,</w:t>
      </w:r>
      <w:r w:rsidR="003E2E3A">
        <w:rPr>
          <w:rFonts w:ascii="Times New Roman" w:eastAsia="Calibri" w:hAnsi="Times New Roman" w:cs="Times New Roman"/>
          <w:color w:val="000000"/>
          <w:sz w:val="24"/>
          <w:szCs w:val="24"/>
          <w:lang w:val="uk-UA" w:eastAsia="uk-UA"/>
        </w:rPr>
        <w:t>2</w:t>
      </w:r>
    </w:p>
    <w:p w:rsidR="00DF0192" w:rsidRPr="00583103" w:rsidRDefault="00DF0192" w:rsidP="00583103">
      <w:pPr>
        <w:tabs>
          <w:tab w:val="left" w:pos="3795"/>
        </w:tabs>
        <w:ind w:firstLine="567"/>
        <w:jc w:val="both"/>
        <w:rPr>
          <w:rFonts w:ascii="Times New Roman" w:eastAsia="Calibri" w:hAnsi="Times New Roman" w:cs="Times New Roman"/>
          <w:b/>
          <w:sz w:val="24"/>
          <w:szCs w:val="24"/>
          <w:lang w:val="uk-UA"/>
        </w:rPr>
      </w:pPr>
      <w:r w:rsidRPr="00583103">
        <w:rPr>
          <w:rFonts w:ascii="Times New Roman" w:eastAsia="Calibri" w:hAnsi="Times New Roman" w:cs="Times New Roman"/>
          <w:sz w:val="24"/>
          <w:szCs w:val="24"/>
          <w:lang w:val="uk-UA"/>
        </w:rPr>
        <w:t>Ця Специфікація складена у двох примірниках, кожний з яких має однакову юридичну силу, для кожної із Сторін.</w:t>
      </w:r>
    </w:p>
    <w:tbl>
      <w:tblPr>
        <w:tblW w:w="9781" w:type="dxa"/>
        <w:tblInd w:w="108" w:type="dxa"/>
        <w:tblLayout w:type="fixed"/>
        <w:tblLook w:val="04A0" w:firstRow="1" w:lastRow="0" w:firstColumn="1" w:lastColumn="0" w:noHBand="0" w:noVBand="1"/>
      </w:tblPr>
      <w:tblGrid>
        <w:gridCol w:w="5070"/>
        <w:gridCol w:w="4711"/>
      </w:tblGrid>
      <w:tr w:rsidR="00DF0192" w:rsidRPr="00583103" w:rsidTr="007B7A2E">
        <w:trPr>
          <w:trHeight w:val="720"/>
        </w:trPr>
        <w:tc>
          <w:tcPr>
            <w:tcW w:w="5070" w:type="dxa"/>
          </w:tcPr>
          <w:p w:rsidR="00DF0192" w:rsidRPr="00583103" w:rsidRDefault="00DF0192" w:rsidP="00583103">
            <w:pPr>
              <w:jc w:val="center"/>
              <w:rPr>
                <w:rFonts w:ascii="Times New Roman" w:eastAsia="Calibri" w:hAnsi="Times New Roman" w:cs="Times New Roman"/>
                <w:b/>
                <w:sz w:val="24"/>
                <w:szCs w:val="24"/>
                <w:lang w:val="uk-UA"/>
              </w:rPr>
            </w:pPr>
            <w:r w:rsidRPr="00583103">
              <w:rPr>
                <w:rFonts w:ascii="Times New Roman" w:eastAsia="Calibri" w:hAnsi="Times New Roman" w:cs="Times New Roman"/>
                <w:b/>
                <w:sz w:val="24"/>
                <w:szCs w:val="24"/>
                <w:lang w:val="uk-UA"/>
              </w:rPr>
              <w:t>ЗАМОВНИК</w:t>
            </w:r>
          </w:p>
        </w:tc>
        <w:tc>
          <w:tcPr>
            <w:tcW w:w="4711" w:type="dxa"/>
          </w:tcPr>
          <w:p w:rsidR="00DF0192" w:rsidRPr="00583103" w:rsidRDefault="00DF0192" w:rsidP="007B7A2E">
            <w:pPr>
              <w:suppressAutoHyphens/>
              <w:jc w:val="center"/>
              <w:rPr>
                <w:rFonts w:ascii="Times New Roman" w:eastAsia="Calibri" w:hAnsi="Times New Roman" w:cs="Times New Roman"/>
                <w:b/>
                <w:color w:val="00000A"/>
                <w:sz w:val="24"/>
                <w:szCs w:val="24"/>
                <w:lang w:val="uk-UA" w:eastAsia="zh-CN"/>
              </w:rPr>
            </w:pPr>
            <w:r w:rsidRPr="00583103">
              <w:rPr>
                <w:rFonts w:ascii="Times New Roman" w:eastAsia="Calibri" w:hAnsi="Times New Roman" w:cs="Times New Roman"/>
                <w:b/>
                <w:color w:val="00000A"/>
                <w:sz w:val="24"/>
                <w:szCs w:val="24"/>
                <w:lang w:val="uk-UA" w:eastAsia="zh-CN"/>
              </w:rPr>
              <w:t>ПОСТАЧАЛЬНИК</w:t>
            </w:r>
          </w:p>
        </w:tc>
      </w:tr>
      <w:tr w:rsidR="00DF0192" w:rsidRPr="00583103" w:rsidTr="007B7A2E">
        <w:trPr>
          <w:trHeight w:val="217"/>
        </w:trPr>
        <w:tc>
          <w:tcPr>
            <w:tcW w:w="5070" w:type="dxa"/>
          </w:tcPr>
          <w:p w:rsidR="00DF0192" w:rsidRPr="00583103" w:rsidRDefault="00583103" w:rsidP="00F52C67">
            <w:pPr>
              <w:rPr>
                <w:rFonts w:ascii="Times New Roman" w:eastAsia="Calibri" w:hAnsi="Times New Roman" w:cs="Times New Roman"/>
                <w:b/>
                <w:sz w:val="24"/>
                <w:szCs w:val="24"/>
                <w:lang w:val="uk-UA"/>
              </w:rPr>
            </w:pPr>
            <w:proofErr w:type="spellStart"/>
            <w:r>
              <w:rPr>
                <w:rFonts w:ascii="Times New Roman" w:eastAsia="Calibri" w:hAnsi="Times New Roman" w:cs="Times New Roman"/>
                <w:b/>
                <w:sz w:val="24"/>
                <w:szCs w:val="24"/>
                <w:lang w:val="uk-UA"/>
              </w:rPr>
              <w:t>Тлумацький</w:t>
            </w:r>
            <w:proofErr w:type="spellEnd"/>
            <w:r>
              <w:rPr>
                <w:rFonts w:ascii="Times New Roman" w:eastAsia="Calibri" w:hAnsi="Times New Roman" w:cs="Times New Roman"/>
                <w:b/>
                <w:sz w:val="24"/>
                <w:szCs w:val="24"/>
                <w:lang w:val="uk-UA"/>
              </w:rPr>
              <w:t xml:space="preserve"> </w:t>
            </w:r>
            <w:r w:rsidR="00F52C67">
              <w:rPr>
                <w:rFonts w:ascii="Times New Roman" w:eastAsia="Calibri" w:hAnsi="Times New Roman" w:cs="Times New Roman"/>
                <w:b/>
                <w:sz w:val="24"/>
                <w:szCs w:val="24"/>
                <w:lang w:val="uk-UA"/>
              </w:rPr>
              <w:t xml:space="preserve">заклад </w:t>
            </w:r>
            <w:r>
              <w:rPr>
                <w:rFonts w:ascii="Times New Roman" w:eastAsia="Calibri" w:hAnsi="Times New Roman" w:cs="Times New Roman"/>
                <w:b/>
                <w:sz w:val="24"/>
                <w:szCs w:val="24"/>
                <w:lang w:val="uk-UA"/>
              </w:rPr>
              <w:t>дошкільн</w:t>
            </w:r>
            <w:r w:rsidR="00F52C67">
              <w:rPr>
                <w:rFonts w:ascii="Times New Roman" w:eastAsia="Calibri" w:hAnsi="Times New Roman" w:cs="Times New Roman"/>
                <w:b/>
                <w:sz w:val="24"/>
                <w:szCs w:val="24"/>
                <w:lang w:val="uk-UA"/>
              </w:rPr>
              <w:t>ої освіти</w:t>
            </w:r>
            <w:r>
              <w:rPr>
                <w:rFonts w:ascii="Times New Roman" w:eastAsia="Calibri" w:hAnsi="Times New Roman" w:cs="Times New Roman"/>
                <w:b/>
                <w:sz w:val="24"/>
                <w:szCs w:val="24"/>
                <w:lang w:val="uk-UA"/>
              </w:rPr>
              <w:t xml:space="preserve"> </w:t>
            </w:r>
            <w:r w:rsidR="00C70CE0">
              <w:rPr>
                <w:rFonts w:ascii="Times New Roman" w:eastAsia="Calibri" w:hAnsi="Times New Roman" w:cs="Times New Roman"/>
                <w:b/>
                <w:sz w:val="24"/>
                <w:szCs w:val="24"/>
                <w:lang w:val="uk-UA"/>
              </w:rPr>
              <w:t xml:space="preserve"> (ясла-садок</w:t>
            </w:r>
            <w:r w:rsidR="00F52C67">
              <w:rPr>
                <w:rFonts w:ascii="Times New Roman" w:eastAsia="Calibri" w:hAnsi="Times New Roman" w:cs="Times New Roman"/>
                <w:b/>
                <w:sz w:val="24"/>
                <w:szCs w:val="24"/>
                <w:lang w:val="uk-UA"/>
              </w:rPr>
              <w:t>)</w:t>
            </w:r>
            <w:r w:rsidR="00DF0192" w:rsidRPr="00583103">
              <w:rPr>
                <w:rFonts w:ascii="Times New Roman" w:eastAsia="Calibri" w:hAnsi="Times New Roman" w:cs="Times New Roman"/>
                <w:b/>
                <w:sz w:val="24"/>
                <w:szCs w:val="24"/>
                <w:lang w:val="uk-UA"/>
              </w:rPr>
              <w:t xml:space="preserve"> «</w:t>
            </w:r>
            <w:r w:rsidR="003E2E3A">
              <w:rPr>
                <w:rFonts w:ascii="Times New Roman" w:eastAsia="Calibri" w:hAnsi="Times New Roman" w:cs="Times New Roman"/>
                <w:b/>
                <w:sz w:val="24"/>
                <w:szCs w:val="24"/>
                <w:lang w:val="uk-UA"/>
              </w:rPr>
              <w:t>Дюймовочка</w:t>
            </w:r>
            <w:r w:rsidR="00DF0192" w:rsidRPr="00583103">
              <w:rPr>
                <w:rFonts w:ascii="Times New Roman" w:eastAsia="Calibri" w:hAnsi="Times New Roman" w:cs="Times New Roman"/>
                <w:b/>
                <w:sz w:val="24"/>
                <w:szCs w:val="24"/>
                <w:lang w:val="uk-UA"/>
              </w:rPr>
              <w:t>»</w:t>
            </w:r>
          </w:p>
        </w:tc>
        <w:tc>
          <w:tcPr>
            <w:tcW w:w="4711" w:type="dxa"/>
          </w:tcPr>
          <w:p w:rsidR="00DF0192" w:rsidRPr="00583103" w:rsidRDefault="00DF0192" w:rsidP="007B7A2E">
            <w:pPr>
              <w:suppressAutoHyphens/>
              <w:rPr>
                <w:rFonts w:ascii="Times New Roman" w:eastAsia="Calibri" w:hAnsi="Times New Roman" w:cs="Times New Roman"/>
                <w:color w:val="00000A"/>
                <w:sz w:val="24"/>
                <w:szCs w:val="24"/>
                <w:lang w:val="uk-UA" w:eastAsia="zh-CN"/>
              </w:rPr>
            </w:pPr>
          </w:p>
        </w:tc>
      </w:tr>
      <w:tr w:rsidR="00DF0192" w:rsidRPr="00583103" w:rsidTr="007B7A2E">
        <w:trPr>
          <w:trHeight w:val="135"/>
        </w:trPr>
        <w:tc>
          <w:tcPr>
            <w:tcW w:w="5070" w:type="dxa"/>
          </w:tcPr>
          <w:p w:rsidR="00DF0192" w:rsidRPr="00583103" w:rsidRDefault="00C70CE0" w:rsidP="00C70CE0">
            <w:pPr>
              <w:spacing w:after="0"/>
              <w:rPr>
                <w:rFonts w:ascii="Times New Roman" w:eastAsia="Calibri" w:hAnsi="Times New Roman" w:cs="Times New Roman"/>
                <w:color w:val="000000"/>
                <w:sz w:val="24"/>
                <w:szCs w:val="24"/>
                <w:lang w:val="uk-UA" w:eastAsia="zh-CN"/>
              </w:rPr>
            </w:pPr>
            <w:r>
              <w:rPr>
                <w:rFonts w:ascii="Times New Roman" w:hAnsi="Times New Roman" w:cs="Times New Roman"/>
                <w:color w:val="000000"/>
                <w:sz w:val="24"/>
                <w:szCs w:val="24"/>
                <w:lang w:val="uk-UA" w:eastAsia="zh-CN"/>
              </w:rPr>
              <w:t>78000</w:t>
            </w:r>
            <w:r w:rsidR="00DF0192" w:rsidRPr="00583103">
              <w:rPr>
                <w:rFonts w:ascii="Times New Roman" w:eastAsia="Calibri" w:hAnsi="Times New Roman" w:cs="Times New Roman"/>
                <w:color w:val="000000"/>
                <w:sz w:val="24"/>
                <w:szCs w:val="24"/>
                <w:lang w:val="uk-UA" w:eastAsia="zh-CN"/>
              </w:rPr>
              <w:t>,</w:t>
            </w:r>
            <w:r>
              <w:rPr>
                <w:rFonts w:ascii="Times New Roman" w:hAnsi="Times New Roman" w:cs="Times New Roman"/>
                <w:color w:val="000000"/>
                <w:sz w:val="24"/>
                <w:szCs w:val="24"/>
                <w:lang w:val="uk-UA" w:eastAsia="zh-CN"/>
              </w:rPr>
              <w:t>Івано-Франківська</w:t>
            </w:r>
            <w:r w:rsidR="00DF0192" w:rsidRPr="00583103">
              <w:rPr>
                <w:rFonts w:ascii="Times New Roman" w:eastAsia="Calibri" w:hAnsi="Times New Roman" w:cs="Times New Roman"/>
                <w:color w:val="000000"/>
                <w:sz w:val="24"/>
                <w:szCs w:val="24"/>
                <w:lang w:val="uk-UA" w:eastAsia="zh-CN"/>
              </w:rPr>
              <w:t>, м.</w:t>
            </w:r>
            <w:r>
              <w:rPr>
                <w:rFonts w:ascii="Times New Roman" w:hAnsi="Times New Roman" w:cs="Times New Roman"/>
                <w:color w:val="000000"/>
                <w:sz w:val="24"/>
                <w:szCs w:val="24"/>
                <w:lang w:val="uk-UA" w:eastAsia="zh-CN"/>
              </w:rPr>
              <w:t xml:space="preserve"> Тлумач</w:t>
            </w:r>
            <w:r w:rsidR="00DF0192" w:rsidRPr="00583103">
              <w:rPr>
                <w:rFonts w:ascii="Times New Roman" w:eastAsia="Calibri" w:hAnsi="Times New Roman" w:cs="Times New Roman"/>
                <w:color w:val="000000"/>
                <w:sz w:val="24"/>
                <w:szCs w:val="24"/>
                <w:lang w:val="uk-UA" w:eastAsia="zh-CN"/>
              </w:rPr>
              <w:t xml:space="preserve">, </w:t>
            </w:r>
          </w:p>
          <w:p w:rsidR="00DF0192" w:rsidRPr="00583103" w:rsidRDefault="00DF0192" w:rsidP="00C70CE0">
            <w:pPr>
              <w:spacing w:after="0"/>
              <w:rPr>
                <w:rFonts w:ascii="Times New Roman" w:eastAsia="Calibri" w:hAnsi="Times New Roman" w:cs="Times New Roman"/>
                <w:sz w:val="24"/>
                <w:szCs w:val="24"/>
                <w:lang w:val="uk-UA"/>
              </w:rPr>
            </w:pPr>
            <w:r w:rsidRPr="00583103">
              <w:rPr>
                <w:rFonts w:ascii="Times New Roman" w:eastAsia="Calibri" w:hAnsi="Times New Roman" w:cs="Times New Roman"/>
                <w:color w:val="000000"/>
                <w:sz w:val="24"/>
                <w:szCs w:val="24"/>
                <w:lang w:val="uk-UA" w:eastAsia="zh-CN"/>
              </w:rPr>
              <w:t>вул.</w:t>
            </w:r>
            <w:r w:rsidR="003E2E3A">
              <w:rPr>
                <w:rFonts w:ascii="Times New Roman" w:hAnsi="Times New Roman" w:cs="Times New Roman"/>
                <w:color w:val="000000"/>
                <w:sz w:val="24"/>
                <w:szCs w:val="24"/>
                <w:lang w:val="uk-UA" w:eastAsia="zh-CN"/>
              </w:rPr>
              <w:t xml:space="preserve"> Берегового</w:t>
            </w:r>
            <w:r w:rsidRPr="00583103">
              <w:rPr>
                <w:rFonts w:ascii="Times New Roman" w:eastAsia="Calibri" w:hAnsi="Times New Roman" w:cs="Times New Roman"/>
                <w:color w:val="000000"/>
                <w:sz w:val="24"/>
                <w:szCs w:val="24"/>
                <w:lang w:val="uk-UA" w:eastAsia="zh-CN"/>
              </w:rPr>
              <w:t>,</w:t>
            </w:r>
            <w:r w:rsidR="003E2E3A">
              <w:rPr>
                <w:rFonts w:ascii="Times New Roman" w:hAnsi="Times New Roman" w:cs="Times New Roman"/>
                <w:color w:val="000000"/>
                <w:sz w:val="24"/>
                <w:szCs w:val="24"/>
                <w:lang w:val="uk-UA" w:eastAsia="zh-CN"/>
              </w:rPr>
              <w:t>2</w:t>
            </w:r>
          </w:p>
        </w:tc>
        <w:tc>
          <w:tcPr>
            <w:tcW w:w="4711" w:type="dxa"/>
          </w:tcPr>
          <w:p w:rsidR="00DF0192" w:rsidRPr="00583103" w:rsidRDefault="00DF0192" w:rsidP="00C70CE0">
            <w:pPr>
              <w:spacing w:after="0"/>
              <w:rPr>
                <w:rFonts w:ascii="Times New Roman" w:eastAsia="Calibri" w:hAnsi="Times New Roman" w:cs="Times New Roman"/>
                <w:color w:val="000000"/>
                <w:sz w:val="24"/>
                <w:szCs w:val="24"/>
                <w:lang w:val="uk-UA" w:eastAsia="zh-CN"/>
              </w:rPr>
            </w:pPr>
          </w:p>
        </w:tc>
      </w:tr>
      <w:tr w:rsidR="00DF0192" w:rsidRPr="003E2E3A" w:rsidTr="007B7A2E">
        <w:trPr>
          <w:trHeight w:val="108"/>
        </w:trPr>
        <w:tc>
          <w:tcPr>
            <w:tcW w:w="5070" w:type="dxa"/>
          </w:tcPr>
          <w:p w:rsidR="00DF0192" w:rsidRPr="00583103" w:rsidRDefault="00DF0192" w:rsidP="00C70CE0">
            <w:pPr>
              <w:spacing w:after="0"/>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eastAsia="ar-SA"/>
              </w:rPr>
              <w:t xml:space="preserve">IBAN: </w:t>
            </w:r>
            <w:r w:rsidRPr="00583103">
              <w:rPr>
                <w:rFonts w:ascii="Times New Roman" w:eastAsia="Calibri" w:hAnsi="Times New Roman" w:cs="Times New Roman"/>
                <w:sz w:val="24"/>
                <w:szCs w:val="24"/>
                <w:lang w:val="uk-UA"/>
              </w:rPr>
              <w:t>UA</w:t>
            </w:r>
          </w:p>
          <w:p w:rsidR="00DF0192" w:rsidRPr="00583103" w:rsidRDefault="00DF0192" w:rsidP="00C70CE0">
            <w:pPr>
              <w:spacing w:after="0"/>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 xml:space="preserve"> в ДКС України, м. Київ</w:t>
            </w:r>
          </w:p>
          <w:p w:rsidR="00DF0192" w:rsidRPr="00583103" w:rsidRDefault="00DF0192" w:rsidP="00C70CE0">
            <w:pPr>
              <w:spacing w:after="0"/>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 xml:space="preserve"> Код ЄДРПОУ </w:t>
            </w:r>
            <w:r w:rsidR="003E2E3A">
              <w:rPr>
                <w:rFonts w:ascii="Times New Roman" w:hAnsi="Times New Roman" w:cs="Times New Roman"/>
                <w:sz w:val="24"/>
                <w:szCs w:val="24"/>
                <w:lang w:val="uk-UA"/>
              </w:rPr>
              <w:t>23806349</w:t>
            </w:r>
          </w:p>
          <w:p w:rsidR="00DF0192" w:rsidRPr="003E2E3A" w:rsidRDefault="00DF0192" w:rsidP="003E2E3A">
            <w:pPr>
              <w:spacing w:after="0" w:line="276" w:lineRule="auto"/>
              <w:rPr>
                <w:rFonts w:ascii="Times New Roman" w:eastAsia="Calibri" w:hAnsi="Times New Roman" w:cs="Times New Roman"/>
                <w:sz w:val="24"/>
                <w:szCs w:val="24"/>
                <w:lang w:val="uk-UA"/>
              </w:rPr>
            </w:pPr>
            <w:r w:rsidRPr="00583103">
              <w:rPr>
                <w:rFonts w:ascii="Times New Roman" w:eastAsia="Calibri" w:hAnsi="Times New Roman" w:cs="Times New Roman"/>
                <w:sz w:val="24"/>
                <w:szCs w:val="24"/>
                <w:lang w:val="uk-UA"/>
              </w:rPr>
              <w:t xml:space="preserve">електронна пошта : </w:t>
            </w:r>
            <w:proofErr w:type="spellStart"/>
            <w:r w:rsidR="003E2E3A">
              <w:rPr>
                <w:rFonts w:ascii="Times New Roman" w:hAnsi="Times New Roman" w:cs="Times New Roman"/>
                <w:sz w:val="24"/>
                <w:szCs w:val="24"/>
                <w:lang w:val="en-US"/>
              </w:rPr>
              <w:t>buh</w:t>
            </w:r>
            <w:proofErr w:type="spellEnd"/>
            <w:r w:rsidR="003E2E3A" w:rsidRPr="003E2E3A">
              <w:rPr>
                <w:rFonts w:ascii="Times New Roman" w:hAnsi="Times New Roman" w:cs="Times New Roman"/>
                <w:sz w:val="24"/>
                <w:szCs w:val="24"/>
                <w:lang w:val="uk-UA"/>
              </w:rPr>
              <w:t>.</w:t>
            </w:r>
            <w:proofErr w:type="spellStart"/>
            <w:r w:rsidR="003E2E3A">
              <w:rPr>
                <w:rFonts w:ascii="Times New Roman" w:hAnsi="Times New Roman" w:cs="Times New Roman"/>
                <w:sz w:val="24"/>
                <w:szCs w:val="24"/>
                <w:lang w:val="en-US"/>
              </w:rPr>
              <w:t>dyujmovochka</w:t>
            </w:r>
            <w:proofErr w:type="spellEnd"/>
            <w:r w:rsidR="003E2E3A" w:rsidRPr="003E2E3A">
              <w:rPr>
                <w:rFonts w:ascii="Times New Roman" w:hAnsi="Times New Roman" w:cs="Times New Roman"/>
                <w:sz w:val="24"/>
                <w:szCs w:val="24"/>
              </w:rPr>
              <w:t>@</w:t>
            </w:r>
            <w:proofErr w:type="spellStart"/>
            <w:r w:rsidR="003E2E3A">
              <w:rPr>
                <w:rFonts w:ascii="Times New Roman" w:hAnsi="Times New Roman" w:cs="Times New Roman"/>
                <w:sz w:val="24"/>
                <w:szCs w:val="24"/>
                <w:lang w:val="en-US"/>
              </w:rPr>
              <w:t>ukr</w:t>
            </w:r>
            <w:proofErr w:type="spellEnd"/>
            <w:r w:rsidR="003E2E3A" w:rsidRPr="003E2E3A">
              <w:rPr>
                <w:rFonts w:ascii="Times New Roman" w:hAnsi="Times New Roman" w:cs="Times New Roman"/>
                <w:sz w:val="24"/>
                <w:szCs w:val="24"/>
              </w:rPr>
              <w:t>.</w:t>
            </w:r>
            <w:r w:rsidR="003E2E3A">
              <w:rPr>
                <w:rFonts w:ascii="Times New Roman" w:hAnsi="Times New Roman" w:cs="Times New Roman"/>
                <w:sz w:val="24"/>
                <w:szCs w:val="24"/>
                <w:lang w:val="en-US"/>
              </w:rPr>
              <w:t>net</w:t>
            </w:r>
          </w:p>
        </w:tc>
        <w:tc>
          <w:tcPr>
            <w:tcW w:w="4711" w:type="dxa"/>
          </w:tcPr>
          <w:p w:rsidR="00DF0192" w:rsidRPr="00583103" w:rsidRDefault="00DF0192" w:rsidP="00C70CE0">
            <w:pPr>
              <w:spacing w:after="0"/>
              <w:rPr>
                <w:rFonts w:ascii="Times New Roman" w:eastAsia="Calibri" w:hAnsi="Times New Roman" w:cs="Times New Roman"/>
                <w:color w:val="000000"/>
                <w:sz w:val="24"/>
                <w:szCs w:val="24"/>
                <w:lang w:val="uk-UA" w:eastAsia="zh-CN"/>
              </w:rPr>
            </w:pPr>
          </w:p>
        </w:tc>
      </w:tr>
      <w:tr w:rsidR="00DF0192" w:rsidRPr="00583103" w:rsidTr="007B7A2E">
        <w:trPr>
          <w:trHeight w:val="114"/>
        </w:trPr>
        <w:tc>
          <w:tcPr>
            <w:tcW w:w="5070" w:type="dxa"/>
          </w:tcPr>
          <w:p w:rsidR="00DF0192" w:rsidRPr="00583103" w:rsidRDefault="00DF0192" w:rsidP="00C70CE0">
            <w:pPr>
              <w:spacing w:after="0"/>
              <w:rPr>
                <w:rFonts w:ascii="Times New Roman" w:eastAsia="Calibri" w:hAnsi="Times New Roman" w:cs="Times New Roman"/>
                <w:color w:val="000000"/>
                <w:sz w:val="24"/>
                <w:szCs w:val="24"/>
                <w:lang w:val="uk-UA" w:eastAsia="zh-CN"/>
              </w:rPr>
            </w:pPr>
          </w:p>
          <w:p w:rsidR="00DF0192" w:rsidRPr="00583103" w:rsidRDefault="00F52C67" w:rsidP="007B7A2E">
            <w:pPr>
              <w:suppressAutoHyphens/>
              <w:rPr>
                <w:rFonts w:ascii="Times New Roman" w:eastAsia="Calibri" w:hAnsi="Times New Roman" w:cs="Times New Roman"/>
                <w:color w:val="000000"/>
                <w:sz w:val="24"/>
                <w:szCs w:val="24"/>
                <w:lang w:val="uk-UA" w:eastAsia="zh-CN"/>
              </w:rPr>
            </w:pPr>
            <w:r>
              <w:rPr>
                <w:rFonts w:ascii="Times New Roman" w:hAnsi="Times New Roman" w:cs="Times New Roman"/>
                <w:color w:val="000000"/>
                <w:sz w:val="24"/>
                <w:szCs w:val="24"/>
                <w:lang w:val="uk-UA" w:eastAsia="zh-CN"/>
              </w:rPr>
              <w:t>Директор</w:t>
            </w:r>
          </w:p>
          <w:p w:rsidR="00DF0192" w:rsidRPr="002A649D" w:rsidRDefault="00DF0192" w:rsidP="007B7A2E">
            <w:pPr>
              <w:rPr>
                <w:rFonts w:ascii="Times New Roman" w:eastAsia="Calibri" w:hAnsi="Times New Roman" w:cs="Times New Roman"/>
                <w:color w:val="000000"/>
                <w:sz w:val="24"/>
                <w:szCs w:val="24"/>
                <w:lang w:val="uk-UA" w:eastAsia="zh-CN"/>
              </w:rPr>
            </w:pPr>
            <w:r w:rsidRPr="00583103">
              <w:rPr>
                <w:rFonts w:ascii="Times New Roman" w:eastAsia="Calibri" w:hAnsi="Times New Roman" w:cs="Times New Roman"/>
                <w:color w:val="000000"/>
                <w:sz w:val="24"/>
                <w:szCs w:val="24"/>
                <w:lang w:val="uk-UA" w:eastAsia="zh-CN"/>
              </w:rPr>
              <w:t xml:space="preserve">________________________ </w:t>
            </w:r>
            <w:r w:rsidR="00C70CE0">
              <w:rPr>
                <w:rFonts w:ascii="Times New Roman" w:hAnsi="Times New Roman" w:cs="Times New Roman"/>
                <w:color w:val="000000"/>
                <w:sz w:val="24"/>
                <w:szCs w:val="24"/>
                <w:lang w:val="uk-UA" w:eastAsia="zh-CN"/>
              </w:rPr>
              <w:t>Л</w:t>
            </w:r>
            <w:r w:rsidRPr="00583103">
              <w:rPr>
                <w:rFonts w:ascii="Times New Roman" w:eastAsia="Calibri" w:hAnsi="Times New Roman" w:cs="Times New Roman"/>
                <w:color w:val="000000"/>
                <w:sz w:val="24"/>
                <w:szCs w:val="24"/>
                <w:lang w:val="uk-UA" w:eastAsia="zh-CN"/>
              </w:rPr>
              <w:t>.</w:t>
            </w:r>
            <w:r w:rsidR="002A649D">
              <w:rPr>
                <w:rFonts w:ascii="Times New Roman" w:hAnsi="Times New Roman" w:cs="Times New Roman"/>
                <w:color w:val="000000"/>
                <w:sz w:val="24"/>
                <w:szCs w:val="24"/>
                <w:lang w:val="uk-UA" w:eastAsia="zh-CN"/>
              </w:rPr>
              <w:t xml:space="preserve">В. </w:t>
            </w:r>
            <w:proofErr w:type="spellStart"/>
            <w:r w:rsidR="002A649D">
              <w:rPr>
                <w:rFonts w:ascii="Times New Roman" w:hAnsi="Times New Roman" w:cs="Times New Roman"/>
                <w:color w:val="000000"/>
                <w:sz w:val="24"/>
                <w:szCs w:val="24"/>
                <w:lang w:val="uk-UA" w:eastAsia="zh-CN"/>
              </w:rPr>
              <w:t>Кліновська</w:t>
            </w:r>
            <w:proofErr w:type="spellEnd"/>
          </w:p>
          <w:p w:rsidR="00DF0192" w:rsidRPr="00583103" w:rsidRDefault="00DF0192" w:rsidP="007B7A2E">
            <w:pPr>
              <w:rPr>
                <w:rFonts w:ascii="Times New Roman" w:eastAsia="Calibri" w:hAnsi="Times New Roman" w:cs="Times New Roman"/>
                <w:sz w:val="24"/>
                <w:szCs w:val="24"/>
                <w:highlight w:val="yellow"/>
                <w:lang w:val="uk-UA"/>
              </w:rPr>
            </w:pPr>
            <w:r w:rsidRPr="00583103">
              <w:rPr>
                <w:rFonts w:ascii="Times New Roman" w:eastAsia="Calibri" w:hAnsi="Times New Roman" w:cs="Times New Roman"/>
                <w:color w:val="000000"/>
                <w:sz w:val="24"/>
                <w:szCs w:val="24"/>
                <w:lang w:val="uk-UA" w:eastAsia="zh-CN"/>
              </w:rPr>
              <w:t>М.П.</w:t>
            </w:r>
          </w:p>
        </w:tc>
        <w:tc>
          <w:tcPr>
            <w:tcW w:w="4711" w:type="dxa"/>
          </w:tcPr>
          <w:p w:rsidR="00DF0192" w:rsidRPr="00583103" w:rsidRDefault="00DF0192" w:rsidP="007B7A2E">
            <w:pPr>
              <w:rPr>
                <w:rFonts w:ascii="Times New Roman" w:eastAsia="Calibri" w:hAnsi="Times New Roman" w:cs="Times New Roman"/>
                <w:color w:val="000000"/>
                <w:sz w:val="24"/>
                <w:szCs w:val="24"/>
                <w:lang w:val="uk-UA" w:eastAsia="zh-CN"/>
              </w:rPr>
            </w:pPr>
          </w:p>
        </w:tc>
      </w:tr>
    </w:tbl>
    <w:p w:rsidR="00DF0192" w:rsidRPr="00583103" w:rsidRDefault="00DF0192" w:rsidP="00DF0192">
      <w:pPr>
        <w:rPr>
          <w:rFonts w:ascii="Times New Roman" w:eastAsia="Calibri" w:hAnsi="Times New Roman" w:cs="Times New Roman"/>
          <w:sz w:val="24"/>
          <w:szCs w:val="24"/>
          <w:lang w:val="uk-UA"/>
        </w:rPr>
      </w:pPr>
    </w:p>
    <w:p w:rsidR="00765003" w:rsidRDefault="00765003" w:rsidP="00765003">
      <w:pPr>
        <w:tabs>
          <w:tab w:val="left" w:pos="1072"/>
        </w:tabs>
        <w:rPr>
          <w:rFonts w:ascii="Calibri" w:eastAsia="Calibri" w:hAnsi="Calibri" w:cs="Times New Roman"/>
          <w:b/>
          <w:color w:val="000000"/>
          <w:lang w:val="uk-UA"/>
        </w:rPr>
      </w:pPr>
    </w:p>
    <w:p w:rsidR="00765003" w:rsidRPr="00765003" w:rsidRDefault="00765003" w:rsidP="00765003">
      <w:pPr>
        <w:spacing w:after="200" w:line="276" w:lineRule="auto"/>
        <w:jc w:val="right"/>
        <w:rPr>
          <w:rFonts w:ascii="Times New Roman" w:eastAsia="Calibri" w:hAnsi="Times New Roman" w:cs="Times New Roman"/>
          <w:b/>
          <w:spacing w:val="-3"/>
          <w:sz w:val="28"/>
          <w:szCs w:val="28"/>
        </w:rPr>
      </w:pPr>
      <w:proofErr w:type="spellStart"/>
      <w:r w:rsidRPr="00765003">
        <w:rPr>
          <w:rFonts w:ascii="Times New Roman" w:eastAsia="Calibri" w:hAnsi="Times New Roman" w:cs="Times New Roman"/>
          <w:b/>
          <w:spacing w:val="-3"/>
          <w:sz w:val="28"/>
          <w:szCs w:val="28"/>
        </w:rPr>
        <w:lastRenderedPageBreak/>
        <w:t>Додаток</w:t>
      </w:r>
      <w:proofErr w:type="spellEnd"/>
      <w:r w:rsidRPr="00765003">
        <w:rPr>
          <w:rFonts w:ascii="Times New Roman" w:eastAsia="Calibri" w:hAnsi="Times New Roman" w:cs="Times New Roman"/>
          <w:b/>
          <w:spacing w:val="-3"/>
          <w:sz w:val="28"/>
          <w:szCs w:val="28"/>
        </w:rPr>
        <w:t xml:space="preserve">  </w:t>
      </w:r>
      <w:r w:rsidRPr="00765003">
        <w:rPr>
          <w:rFonts w:ascii="Times New Roman" w:eastAsia="Calibri" w:hAnsi="Times New Roman" w:cs="Times New Roman"/>
          <w:b/>
          <w:spacing w:val="-3"/>
          <w:sz w:val="28"/>
          <w:szCs w:val="28"/>
          <w:lang w:val="uk-UA"/>
        </w:rPr>
        <w:t>5</w:t>
      </w:r>
      <w:r w:rsidRPr="00765003">
        <w:rPr>
          <w:rFonts w:ascii="Times New Roman" w:eastAsia="Calibri" w:hAnsi="Times New Roman" w:cs="Times New Roman"/>
          <w:b/>
          <w:spacing w:val="-3"/>
          <w:sz w:val="28"/>
          <w:szCs w:val="28"/>
        </w:rPr>
        <w:t xml:space="preserve"> </w:t>
      </w:r>
    </w:p>
    <w:p w:rsidR="00765003" w:rsidRPr="00765003" w:rsidRDefault="00765003" w:rsidP="00765003">
      <w:pPr>
        <w:keepLines/>
        <w:autoSpaceDE w:val="0"/>
        <w:autoSpaceDN w:val="0"/>
        <w:jc w:val="right"/>
        <w:rPr>
          <w:rFonts w:ascii="Times New Roman" w:eastAsia="Calibri" w:hAnsi="Times New Roman" w:cs="Times New Roman"/>
          <w:b/>
          <w:spacing w:val="-3"/>
          <w:sz w:val="28"/>
          <w:szCs w:val="28"/>
        </w:rPr>
      </w:pPr>
    </w:p>
    <w:p w:rsidR="00765003" w:rsidRPr="00765003" w:rsidRDefault="00765003" w:rsidP="00765003">
      <w:pPr>
        <w:keepLines/>
        <w:autoSpaceDE w:val="0"/>
        <w:autoSpaceDN w:val="0"/>
        <w:jc w:val="right"/>
        <w:rPr>
          <w:rFonts w:ascii="Times New Roman" w:eastAsia="Calibri" w:hAnsi="Times New Roman" w:cs="Times New Roman"/>
          <w:b/>
          <w:spacing w:val="-3"/>
          <w:sz w:val="28"/>
          <w:szCs w:val="28"/>
        </w:rPr>
      </w:pPr>
    </w:p>
    <w:p w:rsidR="00765003" w:rsidRPr="00D03834" w:rsidRDefault="00765003" w:rsidP="00765003">
      <w:pPr>
        <w:pStyle w:val="14"/>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D03834">
        <w:rPr>
          <w:rFonts w:ascii="Times New Roman" w:eastAsia="Times New Roman" w:hAnsi="Times New Roman" w:cs="Times New Roman"/>
          <w:b/>
          <w:color w:val="000000"/>
          <w:sz w:val="24"/>
          <w:szCs w:val="24"/>
        </w:rPr>
        <w:t>Лист – згода</w:t>
      </w:r>
    </w:p>
    <w:p w:rsidR="00765003" w:rsidRPr="00D03834" w:rsidRDefault="00765003" w:rsidP="00765003">
      <w:pPr>
        <w:pStyle w:val="14"/>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D03834">
        <w:rPr>
          <w:rFonts w:ascii="Times New Roman" w:eastAsia="Times New Roman" w:hAnsi="Times New Roman" w:cs="Times New Roman"/>
          <w:b/>
          <w:color w:val="000000"/>
          <w:sz w:val="24"/>
          <w:szCs w:val="24"/>
        </w:rPr>
        <w:t>на обробку персональних даних</w:t>
      </w:r>
    </w:p>
    <w:p w:rsidR="00765003" w:rsidRPr="00D03834" w:rsidRDefault="00765003" w:rsidP="00765003">
      <w:pPr>
        <w:pStyle w:val="14"/>
        <w:widowControl w:val="0"/>
        <w:pBdr>
          <w:top w:val="nil"/>
          <w:left w:val="nil"/>
          <w:bottom w:val="nil"/>
          <w:right w:val="nil"/>
          <w:between w:val="nil"/>
        </w:pBdr>
        <w:spacing w:line="240" w:lineRule="auto"/>
        <w:ind w:firstLine="425"/>
        <w:jc w:val="both"/>
        <w:rPr>
          <w:rFonts w:ascii="Times New Roman" w:eastAsia="Times New Roman" w:hAnsi="Times New Roman" w:cs="Times New Roman"/>
          <w:i/>
          <w:color w:val="000000"/>
          <w:sz w:val="24"/>
          <w:szCs w:val="24"/>
        </w:rPr>
      </w:pPr>
      <w:r w:rsidRPr="00D03834">
        <w:rPr>
          <w:rFonts w:ascii="Times New Roman" w:eastAsia="Times New Roman" w:hAnsi="Times New Roman" w:cs="Times New Roman"/>
          <w:color w:val="000000"/>
          <w:sz w:val="24"/>
          <w:szCs w:val="24"/>
        </w:rPr>
        <w:t>Я, ________________________________,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торгах, цивільно-правових та господарських відносин.</w:t>
      </w:r>
    </w:p>
    <w:p w:rsidR="00765003" w:rsidRPr="00D03834" w:rsidRDefault="00765003" w:rsidP="00765003">
      <w:pPr>
        <w:pStyle w:val="14"/>
        <w:pBdr>
          <w:top w:val="nil"/>
          <w:left w:val="nil"/>
          <w:bottom w:val="nil"/>
          <w:right w:val="nil"/>
          <w:between w:val="nil"/>
        </w:pBdr>
        <w:spacing w:line="240" w:lineRule="auto"/>
        <w:ind w:right="230"/>
        <w:rPr>
          <w:rFonts w:ascii="Times New Roman" w:eastAsia="Times New Roman" w:hAnsi="Times New Roman" w:cs="Times New Roman"/>
          <w:i/>
          <w:color w:val="000000"/>
          <w:sz w:val="24"/>
          <w:szCs w:val="24"/>
        </w:rPr>
      </w:pPr>
      <w:r w:rsidRPr="00D03834">
        <w:rPr>
          <w:rFonts w:ascii="Times New Roman" w:eastAsia="Times New Roman" w:hAnsi="Times New Roman" w:cs="Times New Roman"/>
          <w:i/>
          <w:color w:val="000000"/>
          <w:sz w:val="24"/>
          <w:szCs w:val="24"/>
        </w:rPr>
        <w:t>_______________________________        ________________________  __________________</w:t>
      </w:r>
    </w:p>
    <w:p w:rsidR="00765003" w:rsidRPr="00D03834" w:rsidRDefault="00765003" w:rsidP="00765003">
      <w:pPr>
        <w:pStyle w:val="14"/>
        <w:pBdr>
          <w:top w:val="nil"/>
          <w:left w:val="nil"/>
          <w:bottom w:val="nil"/>
          <w:right w:val="nil"/>
          <w:between w:val="nil"/>
        </w:pBdr>
        <w:spacing w:line="240" w:lineRule="auto"/>
        <w:ind w:right="230"/>
        <w:rPr>
          <w:rFonts w:ascii="Times New Roman" w:hAnsi="Times New Roman" w:cs="Times New Roman"/>
          <w:b/>
          <w:spacing w:val="-3"/>
          <w:sz w:val="24"/>
          <w:szCs w:val="24"/>
        </w:rPr>
      </w:pPr>
      <w:r w:rsidRPr="00D03834">
        <w:rPr>
          <w:rFonts w:ascii="Times New Roman" w:eastAsia="Times New Roman" w:hAnsi="Times New Roman" w:cs="Times New Roman"/>
          <w:i/>
          <w:color w:val="000000"/>
          <w:sz w:val="24"/>
          <w:szCs w:val="24"/>
        </w:rPr>
        <w:tab/>
      </w:r>
      <w:r w:rsidRPr="00D03834">
        <w:rPr>
          <w:rFonts w:ascii="Times New Roman" w:eastAsia="Times New Roman" w:hAnsi="Times New Roman" w:cs="Times New Roman"/>
          <w:i/>
          <w:color w:val="000000"/>
          <w:sz w:val="24"/>
          <w:szCs w:val="24"/>
        </w:rPr>
        <w:tab/>
        <w:t xml:space="preserve">    (Посада)</w:t>
      </w:r>
      <w:r w:rsidRPr="00D03834">
        <w:rPr>
          <w:rFonts w:ascii="Times New Roman" w:eastAsia="Times New Roman" w:hAnsi="Times New Roman" w:cs="Times New Roman"/>
          <w:i/>
          <w:color w:val="000000"/>
          <w:sz w:val="24"/>
          <w:szCs w:val="24"/>
        </w:rPr>
        <w:tab/>
      </w:r>
      <w:r w:rsidRPr="00D03834">
        <w:rPr>
          <w:rFonts w:ascii="Times New Roman" w:eastAsia="Times New Roman" w:hAnsi="Times New Roman" w:cs="Times New Roman"/>
          <w:i/>
          <w:color w:val="000000"/>
          <w:sz w:val="24"/>
          <w:szCs w:val="24"/>
        </w:rPr>
        <w:tab/>
      </w:r>
      <w:r w:rsidRPr="00D03834">
        <w:rPr>
          <w:rFonts w:ascii="Times New Roman" w:eastAsia="Times New Roman" w:hAnsi="Times New Roman" w:cs="Times New Roman"/>
          <w:i/>
          <w:color w:val="000000"/>
          <w:sz w:val="24"/>
          <w:szCs w:val="24"/>
        </w:rPr>
        <w:tab/>
      </w:r>
      <w:r w:rsidRPr="00D03834">
        <w:rPr>
          <w:rFonts w:ascii="Times New Roman" w:eastAsia="Times New Roman" w:hAnsi="Times New Roman" w:cs="Times New Roman"/>
          <w:i/>
          <w:color w:val="000000"/>
          <w:sz w:val="24"/>
          <w:szCs w:val="24"/>
        </w:rPr>
        <w:tab/>
        <w:t xml:space="preserve">      (Підпис, </w:t>
      </w:r>
      <w:r w:rsidRPr="00D03834">
        <w:rPr>
          <w:rFonts w:ascii="Times New Roman" w:eastAsia="Times New Roman" w:hAnsi="Times New Roman" w:cs="Times New Roman"/>
          <w:color w:val="000000"/>
          <w:sz w:val="24"/>
          <w:szCs w:val="24"/>
        </w:rPr>
        <w:t>М.П.</w:t>
      </w:r>
      <w:r w:rsidRPr="00D03834">
        <w:rPr>
          <w:rFonts w:ascii="Times New Roman" w:eastAsia="Times New Roman" w:hAnsi="Times New Roman" w:cs="Times New Roman"/>
          <w:i/>
          <w:color w:val="000000"/>
          <w:sz w:val="24"/>
          <w:szCs w:val="24"/>
        </w:rPr>
        <w:t>)</w:t>
      </w:r>
      <w:r w:rsidRPr="00D03834">
        <w:rPr>
          <w:rFonts w:ascii="Times New Roman" w:eastAsia="Times New Roman" w:hAnsi="Times New Roman" w:cs="Times New Roman"/>
          <w:i/>
          <w:color w:val="000000"/>
          <w:sz w:val="24"/>
          <w:szCs w:val="24"/>
        </w:rPr>
        <w:tab/>
      </w:r>
      <w:r w:rsidRPr="00D03834">
        <w:rPr>
          <w:rFonts w:ascii="Times New Roman" w:eastAsia="Times New Roman" w:hAnsi="Times New Roman" w:cs="Times New Roman"/>
          <w:i/>
          <w:color w:val="000000"/>
          <w:sz w:val="24"/>
          <w:szCs w:val="24"/>
        </w:rPr>
        <w:tab/>
        <w:t xml:space="preserve">            (ПІБ)</w:t>
      </w:r>
    </w:p>
    <w:p w:rsidR="00765003" w:rsidRPr="00765003" w:rsidRDefault="00765003" w:rsidP="00765003">
      <w:pPr>
        <w:keepLines/>
        <w:autoSpaceDE w:val="0"/>
        <w:autoSpaceDN w:val="0"/>
        <w:jc w:val="right"/>
        <w:rPr>
          <w:rFonts w:ascii="Times New Roman" w:eastAsia="Calibri" w:hAnsi="Times New Roman" w:cs="Times New Roman"/>
          <w:b/>
          <w:spacing w:val="-3"/>
          <w:sz w:val="28"/>
          <w:szCs w:val="28"/>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B66093" w:rsidRDefault="00765003" w:rsidP="00765003">
      <w:pPr>
        <w:keepLines/>
        <w:autoSpaceDE w:val="0"/>
        <w:autoSpaceDN w:val="0"/>
        <w:jc w:val="right"/>
        <w:rPr>
          <w:rFonts w:ascii="Calibri" w:eastAsia="Calibri" w:hAnsi="Calibri" w:cs="Times New Roman"/>
          <w:b/>
          <w:spacing w:val="-3"/>
          <w:sz w:val="20"/>
          <w:szCs w:val="20"/>
        </w:rPr>
      </w:pPr>
    </w:p>
    <w:p w:rsidR="00765003" w:rsidRPr="00765003" w:rsidRDefault="00765003" w:rsidP="00765003">
      <w:pPr>
        <w:keepLines/>
        <w:autoSpaceDE w:val="0"/>
        <w:autoSpaceDN w:val="0"/>
        <w:jc w:val="right"/>
        <w:rPr>
          <w:rFonts w:ascii="Times New Roman" w:eastAsia="Calibri" w:hAnsi="Times New Roman" w:cs="Times New Roman"/>
          <w:b/>
          <w:spacing w:val="-3"/>
          <w:sz w:val="24"/>
          <w:szCs w:val="24"/>
        </w:rPr>
      </w:pPr>
      <w:proofErr w:type="spellStart"/>
      <w:r w:rsidRPr="00765003">
        <w:rPr>
          <w:rFonts w:ascii="Times New Roman" w:eastAsia="Calibri" w:hAnsi="Times New Roman" w:cs="Times New Roman"/>
          <w:b/>
          <w:spacing w:val="-3"/>
          <w:sz w:val="24"/>
          <w:szCs w:val="24"/>
        </w:rPr>
        <w:t>Додаток</w:t>
      </w:r>
      <w:proofErr w:type="spellEnd"/>
      <w:r w:rsidRPr="00765003">
        <w:rPr>
          <w:rFonts w:ascii="Times New Roman" w:eastAsia="Calibri" w:hAnsi="Times New Roman" w:cs="Times New Roman"/>
          <w:b/>
          <w:spacing w:val="-3"/>
          <w:sz w:val="24"/>
          <w:szCs w:val="24"/>
        </w:rPr>
        <w:t xml:space="preserve">  </w:t>
      </w:r>
      <w:r w:rsidRPr="00765003">
        <w:rPr>
          <w:rFonts w:ascii="Times New Roman" w:eastAsia="Calibri" w:hAnsi="Times New Roman" w:cs="Times New Roman"/>
          <w:b/>
          <w:spacing w:val="-3"/>
          <w:sz w:val="24"/>
          <w:szCs w:val="24"/>
          <w:lang w:val="uk-UA"/>
        </w:rPr>
        <w:t>6</w:t>
      </w:r>
      <w:r w:rsidRPr="00765003">
        <w:rPr>
          <w:rFonts w:ascii="Times New Roman" w:eastAsia="Calibri" w:hAnsi="Times New Roman" w:cs="Times New Roman"/>
          <w:b/>
          <w:spacing w:val="-3"/>
          <w:sz w:val="24"/>
          <w:szCs w:val="24"/>
        </w:rPr>
        <w:t xml:space="preserve"> </w:t>
      </w:r>
    </w:p>
    <w:p w:rsidR="00765003" w:rsidRPr="00765003" w:rsidRDefault="00765003" w:rsidP="00765003">
      <w:pPr>
        <w:pStyle w:val="WW-"/>
        <w:jc w:val="center"/>
        <w:rPr>
          <w:b/>
          <w:bCs/>
        </w:rPr>
      </w:pPr>
    </w:p>
    <w:p w:rsidR="00765003" w:rsidRPr="00765003" w:rsidRDefault="00765003" w:rsidP="00765003">
      <w:pPr>
        <w:pStyle w:val="WW-"/>
        <w:jc w:val="center"/>
        <w:rPr>
          <w:b/>
          <w:bCs/>
        </w:rPr>
      </w:pPr>
    </w:p>
    <w:p w:rsidR="00765003" w:rsidRPr="00765003" w:rsidRDefault="00765003" w:rsidP="00765003">
      <w:pPr>
        <w:pStyle w:val="14"/>
        <w:pBdr>
          <w:between w:val="nil"/>
        </w:pBdr>
        <w:jc w:val="center"/>
        <w:rPr>
          <w:rFonts w:ascii="Times New Roman" w:eastAsia="Times New Roman" w:hAnsi="Times New Roman" w:cs="Times New Roman"/>
          <w:b/>
          <w:color w:val="000000"/>
          <w:sz w:val="24"/>
          <w:szCs w:val="24"/>
        </w:rPr>
      </w:pPr>
      <w:r w:rsidRPr="00765003">
        <w:rPr>
          <w:rFonts w:ascii="Times New Roman" w:eastAsia="Times New Roman" w:hAnsi="Times New Roman" w:cs="Times New Roman"/>
          <w:b/>
          <w:color w:val="000000"/>
          <w:sz w:val="24"/>
          <w:szCs w:val="24"/>
        </w:rPr>
        <w:t>ВІДОМОСТІ   ПРО   УЧАСНИКА</w:t>
      </w:r>
    </w:p>
    <w:p w:rsidR="00765003" w:rsidRPr="00765003" w:rsidRDefault="00765003" w:rsidP="00765003">
      <w:pPr>
        <w:pStyle w:val="14"/>
        <w:pBdr>
          <w:between w:val="nil"/>
        </w:pBdr>
        <w:jc w:val="center"/>
        <w:rPr>
          <w:rFonts w:ascii="Times New Roman" w:eastAsia="Times New Roman" w:hAnsi="Times New Roman" w:cs="Times New Roman"/>
          <w:b/>
          <w:color w:val="000000"/>
          <w:sz w:val="24"/>
          <w:szCs w:val="24"/>
        </w:rPr>
      </w:pPr>
    </w:p>
    <w:tbl>
      <w:tblPr>
        <w:tblW w:w="10065" w:type="dxa"/>
        <w:tblInd w:w="-144" w:type="dxa"/>
        <w:tblLayout w:type="fixed"/>
        <w:tblLook w:val="00A0" w:firstRow="1" w:lastRow="0" w:firstColumn="1" w:lastColumn="0" w:noHBand="0" w:noVBand="0"/>
      </w:tblPr>
      <w:tblGrid>
        <w:gridCol w:w="709"/>
        <w:gridCol w:w="4960"/>
        <w:gridCol w:w="4396"/>
      </w:tblGrid>
      <w:tr w:rsidR="00765003" w:rsidRPr="00765003" w:rsidTr="007B7A2E">
        <w:trPr>
          <w:trHeight w:val="548"/>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r w:rsidRPr="00765003">
              <w:rPr>
                <w:rFonts w:ascii="Times New Roman" w:eastAsia="Calibri" w:hAnsi="Times New Roman" w:cs="Times New Roman"/>
                <w:sz w:val="24"/>
                <w:szCs w:val="24"/>
              </w:rPr>
              <w:t xml:space="preserve">№ </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center"/>
              <w:rPr>
                <w:rFonts w:ascii="Times New Roman" w:eastAsia="Calibri" w:hAnsi="Times New Roman" w:cs="Times New Roman"/>
                <w:sz w:val="24"/>
                <w:szCs w:val="24"/>
              </w:rPr>
            </w:pPr>
            <w:proofErr w:type="spellStart"/>
            <w:r w:rsidRPr="00765003">
              <w:rPr>
                <w:rFonts w:ascii="Times New Roman" w:eastAsia="Calibri" w:hAnsi="Times New Roman" w:cs="Times New Roman"/>
                <w:b/>
                <w:bCs/>
                <w:sz w:val="24"/>
                <w:szCs w:val="24"/>
              </w:rPr>
              <w:t>Загальні</w:t>
            </w:r>
            <w:proofErr w:type="spellEnd"/>
            <w:r w:rsidRPr="00765003">
              <w:rPr>
                <w:rFonts w:ascii="Times New Roman" w:eastAsia="Calibri" w:hAnsi="Times New Roman" w:cs="Times New Roman"/>
                <w:b/>
                <w:bCs/>
                <w:sz w:val="24"/>
                <w:szCs w:val="24"/>
              </w:rPr>
              <w:t xml:space="preserve"> </w:t>
            </w:r>
            <w:proofErr w:type="spellStart"/>
            <w:r w:rsidRPr="00765003">
              <w:rPr>
                <w:rFonts w:ascii="Times New Roman" w:eastAsia="Calibri" w:hAnsi="Times New Roman" w:cs="Times New Roman"/>
                <w:b/>
                <w:bCs/>
                <w:sz w:val="24"/>
                <w:szCs w:val="24"/>
              </w:rPr>
              <w:t>відомості</w:t>
            </w:r>
            <w:proofErr w:type="spellEnd"/>
            <w:r w:rsidRPr="00765003">
              <w:rPr>
                <w:rFonts w:ascii="Times New Roman" w:eastAsia="Calibri" w:hAnsi="Times New Roman" w:cs="Times New Roman"/>
                <w:b/>
                <w:bCs/>
                <w:sz w:val="24"/>
                <w:szCs w:val="24"/>
              </w:rPr>
              <w:t xml:space="preserve"> про </w:t>
            </w:r>
            <w:proofErr w:type="spellStart"/>
            <w:r w:rsidRPr="00765003">
              <w:rPr>
                <w:rFonts w:ascii="Times New Roman" w:eastAsia="Calibri" w:hAnsi="Times New Roman" w:cs="Times New Roman"/>
                <w:b/>
                <w:bCs/>
                <w:sz w:val="24"/>
                <w:szCs w:val="24"/>
              </w:rPr>
              <w:t>Учасника</w:t>
            </w:r>
            <w:proofErr w:type="spellEnd"/>
          </w:p>
        </w:tc>
        <w:tc>
          <w:tcPr>
            <w:tcW w:w="43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center"/>
              <w:rPr>
                <w:rFonts w:ascii="Times New Roman" w:eastAsia="Calibri" w:hAnsi="Times New Roman" w:cs="Times New Roman"/>
                <w:sz w:val="24"/>
                <w:szCs w:val="24"/>
              </w:rPr>
            </w:pPr>
            <w:proofErr w:type="spellStart"/>
            <w:r w:rsidRPr="00765003">
              <w:rPr>
                <w:rFonts w:ascii="Times New Roman" w:eastAsia="Calibri" w:hAnsi="Times New Roman" w:cs="Times New Roman"/>
                <w:b/>
                <w:bCs/>
                <w:sz w:val="24"/>
                <w:szCs w:val="24"/>
              </w:rPr>
              <w:t>Відповіді</w:t>
            </w:r>
            <w:proofErr w:type="spellEnd"/>
          </w:p>
        </w:tc>
      </w:tr>
      <w:tr w:rsidR="00765003" w:rsidRPr="00765003" w:rsidTr="007B7A2E">
        <w:trPr>
          <w:trHeight w:val="230"/>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Повне</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найменування</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Учасника</w:t>
            </w:r>
            <w:proofErr w:type="spellEnd"/>
            <w:r w:rsidRPr="00765003">
              <w:rPr>
                <w:rFonts w:ascii="Times New Roman" w:eastAsia="Calibri" w:hAnsi="Times New Roman" w:cs="Times New Roman"/>
                <w:sz w:val="24"/>
                <w:szCs w:val="24"/>
              </w:rPr>
              <w:t xml:space="preserve"> для </w:t>
            </w:r>
            <w:proofErr w:type="spellStart"/>
            <w:r w:rsidRPr="00765003">
              <w:rPr>
                <w:rFonts w:ascii="Times New Roman" w:eastAsia="Calibri" w:hAnsi="Times New Roman" w:cs="Times New Roman"/>
                <w:sz w:val="24"/>
                <w:szCs w:val="24"/>
              </w:rPr>
              <w:t>юридичних</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осіб</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або</w:t>
            </w:r>
            <w:proofErr w:type="spellEnd"/>
            <w:r w:rsidRPr="00765003">
              <w:rPr>
                <w:rFonts w:ascii="Times New Roman" w:eastAsia="Calibri" w:hAnsi="Times New Roman" w:cs="Times New Roman"/>
                <w:sz w:val="24"/>
                <w:szCs w:val="24"/>
              </w:rPr>
              <w:t xml:space="preserve"> </w:t>
            </w:r>
            <w:proofErr w:type="spellStart"/>
            <w:proofErr w:type="gramStart"/>
            <w:r w:rsidRPr="00765003">
              <w:rPr>
                <w:rFonts w:ascii="Times New Roman" w:eastAsia="Calibri" w:hAnsi="Times New Roman" w:cs="Times New Roman"/>
                <w:sz w:val="24"/>
                <w:szCs w:val="24"/>
              </w:rPr>
              <w:t>пр</w:t>
            </w:r>
            <w:proofErr w:type="gramEnd"/>
            <w:r w:rsidRPr="00765003">
              <w:rPr>
                <w:rFonts w:ascii="Times New Roman" w:eastAsia="Calibri" w:hAnsi="Times New Roman" w:cs="Times New Roman"/>
                <w:sz w:val="24"/>
                <w:szCs w:val="24"/>
              </w:rPr>
              <w:t>ізвище</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ім’я</w:t>
            </w:r>
            <w:proofErr w:type="spellEnd"/>
            <w:r w:rsidRPr="00765003">
              <w:rPr>
                <w:rFonts w:ascii="Times New Roman" w:eastAsia="Calibri" w:hAnsi="Times New Roman" w:cs="Times New Roman"/>
                <w:sz w:val="24"/>
                <w:szCs w:val="24"/>
              </w:rPr>
              <w:t xml:space="preserve"> по </w:t>
            </w:r>
            <w:proofErr w:type="spellStart"/>
            <w:r w:rsidRPr="00765003">
              <w:rPr>
                <w:rFonts w:ascii="Times New Roman" w:eastAsia="Calibri" w:hAnsi="Times New Roman" w:cs="Times New Roman"/>
                <w:sz w:val="24"/>
                <w:szCs w:val="24"/>
              </w:rPr>
              <w:t>батькові</w:t>
            </w:r>
            <w:proofErr w:type="spellEnd"/>
            <w:r w:rsidRPr="00765003">
              <w:rPr>
                <w:rFonts w:ascii="Times New Roman" w:eastAsia="Calibri" w:hAnsi="Times New Roman" w:cs="Times New Roman"/>
                <w:sz w:val="24"/>
                <w:szCs w:val="24"/>
              </w:rPr>
              <w:t xml:space="preserve"> (для </w:t>
            </w:r>
            <w:proofErr w:type="spellStart"/>
            <w:r w:rsidRPr="00765003">
              <w:rPr>
                <w:rFonts w:ascii="Times New Roman" w:eastAsia="Calibri" w:hAnsi="Times New Roman" w:cs="Times New Roman"/>
                <w:sz w:val="24"/>
                <w:szCs w:val="24"/>
              </w:rPr>
              <w:t>фізичних</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осіб</w:t>
            </w:r>
            <w:proofErr w:type="spellEnd"/>
            <w:r w:rsidRPr="00765003">
              <w:rPr>
                <w:rFonts w:ascii="Times New Roman" w:eastAsia="Calibri" w:hAnsi="Times New Roman" w:cs="Times New Roman"/>
                <w:sz w:val="24"/>
                <w:szCs w:val="24"/>
              </w:rPr>
              <w:t>)</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26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Юридична</w:t>
            </w:r>
            <w:proofErr w:type="spellEnd"/>
            <w:r w:rsidRPr="00765003">
              <w:rPr>
                <w:rFonts w:ascii="Times New Roman" w:eastAsia="Calibri" w:hAnsi="Times New Roman" w:cs="Times New Roman"/>
                <w:sz w:val="24"/>
                <w:szCs w:val="24"/>
              </w:rPr>
              <w:t xml:space="preserve"> адреса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27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Місцезнаходження</w:t>
            </w:r>
            <w:proofErr w:type="spellEnd"/>
            <w:r w:rsidRPr="00765003">
              <w:rPr>
                <w:rFonts w:ascii="Times New Roman" w:eastAsia="Calibri" w:hAnsi="Times New Roman" w:cs="Times New Roman"/>
                <w:sz w:val="24"/>
                <w:szCs w:val="24"/>
              </w:rPr>
              <w:t xml:space="preserve">: </w:t>
            </w:r>
          </w:p>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Поштова</w:t>
            </w:r>
            <w:proofErr w:type="spellEnd"/>
            <w:r w:rsidRPr="00765003">
              <w:rPr>
                <w:rFonts w:ascii="Times New Roman" w:eastAsia="Calibri" w:hAnsi="Times New Roman" w:cs="Times New Roman"/>
                <w:sz w:val="24"/>
                <w:szCs w:val="24"/>
              </w:rPr>
              <w:t xml:space="preserve"> адреса:</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175"/>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r w:rsidRPr="00765003">
              <w:rPr>
                <w:rFonts w:ascii="Times New Roman" w:eastAsia="Calibri" w:hAnsi="Times New Roman" w:cs="Times New Roman"/>
                <w:sz w:val="24"/>
                <w:szCs w:val="24"/>
              </w:rPr>
              <w:t>Телефон, факс:</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186"/>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r w:rsidRPr="00765003">
              <w:rPr>
                <w:rFonts w:ascii="Times New Roman" w:eastAsia="Calibri" w:hAnsi="Times New Roman" w:cs="Times New Roman"/>
                <w:sz w:val="24"/>
                <w:szCs w:val="24"/>
              </w:rPr>
              <w:t xml:space="preserve">Код ЄДРПОУ </w:t>
            </w:r>
            <w:proofErr w:type="spellStart"/>
            <w:r w:rsidRPr="00765003">
              <w:rPr>
                <w:rFonts w:ascii="Times New Roman" w:eastAsia="Calibri" w:hAnsi="Times New Roman" w:cs="Times New Roman"/>
                <w:sz w:val="24"/>
                <w:szCs w:val="24"/>
              </w:rPr>
              <w:t>або</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ідентифікаційний</w:t>
            </w:r>
            <w:proofErr w:type="spellEnd"/>
            <w:r w:rsidRPr="00765003">
              <w:rPr>
                <w:rFonts w:ascii="Times New Roman" w:eastAsia="Calibri" w:hAnsi="Times New Roman" w:cs="Times New Roman"/>
                <w:sz w:val="24"/>
                <w:szCs w:val="24"/>
              </w:rPr>
              <w:t xml:space="preserve"> номер для </w:t>
            </w:r>
            <w:proofErr w:type="spellStart"/>
            <w:r w:rsidRPr="00765003">
              <w:rPr>
                <w:rFonts w:ascii="Times New Roman" w:eastAsia="Calibri" w:hAnsi="Times New Roman" w:cs="Times New Roman"/>
                <w:sz w:val="24"/>
                <w:szCs w:val="24"/>
              </w:rPr>
              <w:t>фізичних</w:t>
            </w:r>
            <w:proofErr w:type="spellEnd"/>
            <w:r w:rsidRPr="00765003">
              <w:rPr>
                <w:rFonts w:ascii="Times New Roman" w:eastAsia="Calibri" w:hAnsi="Times New Roman" w:cs="Times New Roman"/>
                <w:sz w:val="24"/>
                <w:szCs w:val="24"/>
              </w:rPr>
              <w:t xml:space="preserve"> </w:t>
            </w:r>
            <w:proofErr w:type="spellStart"/>
            <w:proofErr w:type="gramStart"/>
            <w:r w:rsidRPr="00765003">
              <w:rPr>
                <w:rFonts w:ascii="Times New Roman" w:eastAsia="Calibri" w:hAnsi="Times New Roman" w:cs="Times New Roman"/>
                <w:sz w:val="24"/>
                <w:szCs w:val="24"/>
              </w:rPr>
              <w:t>осіб</w:t>
            </w:r>
            <w:proofErr w:type="spellEnd"/>
            <w:proofErr w:type="gramEnd"/>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237"/>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Індивідуальний</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податковий</w:t>
            </w:r>
            <w:proofErr w:type="spellEnd"/>
            <w:r w:rsidRPr="00765003">
              <w:rPr>
                <w:rFonts w:ascii="Times New Roman" w:eastAsia="Calibri" w:hAnsi="Times New Roman" w:cs="Times New Roman"/>
                <w:sz w:val="24"/>
                <w:szCs w:val="24"/>
              </w:rPr>
              <w:t xml:space="preserve"> номер (для </w:t>
            </w:r>
            <w:proofErr w:type="spellStart"/>
            <w:r w:rsidRPr="00765003">
              <w:rPr>
                <w:rFonts w:ascii="Times New Roman" w:eastAsia="Calibri" w:hAnsi="Times New Roman" w:cs="Times New Roman"/>
                <w:sz w:val="24"/>
                <w:szCs w:val="24"/>
              </w:rPr>
              <w:t>платника</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податку</w:t>
            </w:r>
            <w:proofErr w:type="spellEnd"/>
            <w:r w:rsidRPr="00765003">
              <w:rPr>
                <w:rFonts w:ascii="Times New Roman" w:eastAsia="Calibri" w:hAnsi="Times New Roman" w:cs="Times New Roman"/>
                <w:sz w:val="24"/>
                <w:szCs w:val="24"/>
              </w:rPr>
              <w:t xml:space="preserve"> на </w:t>
            </w:r>
            <w:proofErr w:type="spellStart"/>
            <w:r w:rsidRPr="00765003">
              <w:rPr>
                <w:rFonts w:ascii="Times New Roman" w:eastAsia="Calibri" w:hAnsi="Times New Roman" w:cs="Times New Roman"/>
                <w:sz w:val="24"/>
                <w:szCs w:val="24"/>
              </w:rPr>
              <w:t>додану</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вартість</w:t>
            </w:r>
            <w:proofErr w:type="spellEnd"/>
            <w:r w:rsidRPr="00765003">
              <w:rPr>
                <w:rFonts w:ascii="Times New Roman" w:eastAsia="Calibri" w:hAnsi="Times New Roman" w:cs="Times New Roman"/>
                <w:sz w:val="24"/>
                <w:szCs w:val="24"/>
              </w:rPr>
              <w:t>)</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319"/>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Назва</w:t>
            </w:r>
            <w:proofErr w:type="spellEnd"/>
            <w:r w:rsidRPr="00765003">
              <w:rPr>
                <w:rFonts w:ascii="Times New Roman" w:eastAsia="Calibri" w:hAnsi="Times New Roman" w:cs="Times New Roman"/>
                <w:sz w:val="24"/>
                <w:szCs w:val="24"/>
              </w:rPr>
              <w:t xml:space="preserve"> банку (</w:t>
            </w:r>
            <w:proofErr w:type="spellStart"/>
            <w:r w:rsidRPr="00765003">
              <w:rPr>
                <w:rFonts w:ascii="Times New Roman" w:eastAsia="Calibri" w:hAnsi="Times New Roman" w:cs="Times New Roman"/>
                <w:sz w:val="24"/>
                <w:szCs w:val="24"/>
              </w:rPr>
              <w:t>банків</w:t>
            </w:r>
            <w:proofErr w:type="spellEnd"/>
            <w:r w:rsidRPr="00765003">
              <w:rPr>
                <w:rFonts w:ascii="Times New Roman" w:eastAsia="Calibri" w:hAnsi="Times New Roman" w:cs="Times New Roman"/>
                <w:sz w:val="24"/>
                <w:szCs w:val="24"/>
              </w:rPr>
              <w:t xml:space="preserve">) та </w:t>
            </w:r>
            <w:proofErr w:type="spellStart"/>
            <w:r w:rsidRPr="00765003">
              <w:rPr>
                <w:rFonts w:ascii="Times New Roman" w:eastAsia="Calibri" w:hAnsi="Times New Roman" w:cs="Times New Roman"/>
                <w:sz w:val="24"/>
                <w:szCs w:val="24"/>
              </w:rPr>
              <w:t>банківські</w:t>
            </w:r>
            <w:proofErr w:type="spellEnd"/>
            <w:r w:rsidRPr="00765003">
              <w:rPr>
                <w:rFonts w:ascii="Times New Roman" w:eastAsia="Calibri" w:hAnsi="Times New Roman" w:cs="Times New Roman"/>
                <w:sz w:val="24"/>
                <w:szCs w:val="24"/>
              </w:rPr>
              <w:t xml:space="preserve"> </w:t>
            </w:r>
            <w:proofErr w:type="spellStart"/>
            <w:r w:rsidRPr="00765003">
              <w:rPr>
                <w:rFonts w:ascii="Times New Roman" w:eastAsia="Calibri" w:hAnsi="Times New Roman" w:cs="Times New Roman"/>
                <w:sz w:val="24"/>
                <w:szCs w:val="24"/>
              </w:rPr>
              <w:t>реквізити</w:t>
            </w:r>
            <w:proofErr w:type="spellEnd"/>
            <w:r w:rsidRPr="00765003">
              <w:rPr>
                <w:rFonts w:ascii="Times New Roman" w:eastAsia="Calibri" w:hAnsi="Times New Roman" w:cs="Times New Roman"/>
                <w:sz w:val="24"/>
                <w:szCs w:val="24"/>
              </w:rPr>
              <w:t>:</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765003" w:rsidTr="007B7A2E">
        <w:trPr>
          <w:trHeight w:val="563"/>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roofErr w:type="spellStart"/>
            <w:r w:rsidRPr="00765003">
              <w:rPr>
                <w:rFonts w:ascii="Times New Roman" w:eastAsia="Calibri" w:hAnsi="Times New Roman" w:cs="Times New Roman"/>
                <w:sz w:val="24"/>
                <w:szCs w:val="24"/>
              </w:rPr>
              <w:t>Відомості</w:t>
            </w:r>
            <w:proofErr w:type="spellEnd"/>
            <w:r w:rsidRPr="00765003">
              <w:rPr>
                <w:rFonts w:ascii="Times New Roman" w:eastAsia="Calibri" w:hAnsi="Times New Roman" w:cs="Times New Roman"/>
                <w:sz w:val="24"/>
                <w:szCs w:val="24"/>
              </w:rPr>
              <w:t xml:space="preserve"> про </w:t>
            </w:r>
            <w:proofErr w:type="spellStart"/>
            <w:r w:rsidRPr="00765003">
              <w:rPr>
                <w:rFonts w:ascii="Times New Roman" w:eastAsia="Calibri" w:hAnsi="Times New Roman" w:cs="Times New Roman"/>
                <w:sz w:val="24"/>
                <w:szCs w:val="24"/>
              </w:rPr>
              <w:t>керівника</w:t>
            </w:r>
            <w:proofErr w:type="spellEnd"/>
            <w:r w:rsidRPr="00765003">
              <w:rPr>
                <w:rFonts w:ascii="Times New Roman" w:eastAsia="Calibri" w:hAnsi="Times New Roman" w:cs="Times New Roman"/>
                <w:sz w:val="24"/>
                <w:szCs w:val="24"/>
              </w:rPr>
              <w:t xml:space="preserve"> (П.І.Б., посада, </w:t>
            </w:r>
            <w:proofErr w:type="spellStart"/>
            <w:r w:rsidRPr="00765003">
              <w:rPr>
                <w:rFonts w:ascii="Times New Roman" w:eastAsia="Calibri" w:hAnsi="Times New Roman" w:cs="Times New Roman"/>
                <w:sz w:val="24"/>
                <w:szCs w:val="24"/>
              </w:rPr>
              <w:t>контактний</w:t>
            </w:r>
            <w:proofErr w:type="spellEnd"/>
            <w:r w:rsidRPr="00765003">
              <w:rPr>
                <w:rFonts w:ascii="Times New Roman" w:eastAsia="Calibri" w:hAnsi="Times New Roman" w:cs="Times New Roman"/>
                <w:sz w:val="24"/>
                <w:szCs w:val="24"/>
              </w:rPr>
              <w:t xml:space="preserve"> телефон)</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765003" w:rsidRDefault="00765003" w:rsidP="007B7A2E">
            <w:pPr>
              <w:autoSpaceDE w:val="0"/>
              <w:autoSpaceDN w:val="0"/>
              <w:adjustRightInd w:val="0"/>
              <w:jc w:val="both"/>
              <w:rPr>
                <w:rFonts w:ascii="Times New Roman" w:eastAsia="Calibri" w:hAnsi="Times New Roman" w:cs="Times New Roman"/>
                <w:sz w:val="24"/>
                <w:szCs w:val="24"/>
              </w:rPr>
            </w:pPr>
          </w:p>
        </w:tc>
      </w:tr>
      <w:tr w:rsidR="00765003" w:rsidRPr="0062034E" w:rsidTr="007B7A2E">
        <w:trPr>
          <w:trHeight w:val="1384"/>
        </w:trPr>
        <w:tc>
          <w:tcPr>
            <w:tcW w:w="70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765003" w:rsidRDefault="00765003" w:rsidP="00765003">
            <w:pPr>
              <w:pStyle w:val="ac"/>
              <w:numPr>
                <w:ilvl w:val="0"/>
                <w:numId w:val="16"/>
              </w:numPr>
              <w:autoSpaceDE w:val="0"/>
              <w:autoSpaceDN w:val="0"/>
              <w:adjustRightInd w:val="0"/>
              <w:spacing w:after="0"/>
              <w:jc w:val="both"/>
              <w:rPr>
                <w:rFonts w:ascii="Times New Roman" w:eastAsia="Times New Roman" w:hAnsi="Times New Roman" w:cs="Times New Roman"/>
                <w:sz w:val="24"/>
                <w:szCs w:val="24"/>
              </w:rPr>
            </w:pPr>
            <w:r w:rsidRPr="00765003">
              <w:rPr>
                <w:rFonts w:ascii="Times New Roman" w:eastAsia="Times New Roman" w:hAnsi="Times New Roman" w:cs="Times New Roman"/>
                <w:sz w:val="24"/>
                <w:szCs w:val="24"/>
              </w:rPr>
              <w:t>1</w:t>
            </w:r>
          </w:p>
        </w:tc>
        <w:tc>
          <w:tcPr>
            <w:tcW w:w="496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65003" w:rsidRPr="00E46700" w:rsidRDefault="00765003" w:rsidP="007B7A2E">
            <w:pPr>
              <w:autoSpaceDE w:val="0"/>
              <w:autoSpaceDN w:val="0"/>
              <w:adjustRightInd w:val="0"/>
              <w:jc w:val="both"/>
              <w:rPr>
                <w:rFonts w:ascii="Times New Roman" w:eastAsia="Calibri" w:hAnsi="Times New Roman" w:cs="Times New Roman"/>
                <w:sz w:val="24"/>
                <w:szCs w:val="24"/>
                <w:lang w:val="uk-UA"/>
              </w:rPr>
            </w:pPr>
            <w:r w:rsidRPr="00E46700">
              <w:rPr>
                <w:rFonts w:ascii="Times New Roman" w:eastAsia="Calibri" w:hAnsi="Times New Roman" w:cs="Times New Roman"/>
                <w:sz w:val="24"/>
                <w:szCs w:val="24"/>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396" w:type="dxa"/>
            <w:tcBorders>
              <w:top w:val="single" w:sz="2" w:space="0" w:color="000000"/>
              <w:left w:val="single" w:sz="2" w:space="0" w:color="000000"/>
              <w:bottom w:val="single" w:sz="2" w:space="0" w:color="000000"/>
              <w:right w:val="single" w:sz="2" w:space="0" w:color="000000"/>
            </w:tcBorders>
            <w:shd w:val="clear" w:color="auto" w:fill="FFFFFF"/>
          </w:tcPr>
          <w:p w:rsidR="00765003" w:rsidRPr="00E46700" w:rsidRDefault="00765003" w:rsidP="007B7A2E">
            <w:pPr>
              <w:autoSpaceDE w:val="0"/>
              <w:autoSpaceDN w:val="0"/>
              <w:adjustRightInd w:val="0"/>
              <w:jc w:val="both"/>
              <w:rPr>
                <w:rFonts w:ascii="Times New Roman" w:eastAsia="Calibri" w:hAnsi="Times New Roman" w:cs="Times New Roman"/>
                <w:sz w:val="24"/>
                <w:szCs w:val="24"/>
                <w:lang w:val="uk-UA"/>
              </w:rPr>
            </w:pPr>
          </w:p>
        </w:tc>
      </w:tr>
    </w:tbl>
    <w:p w:rsidR="00765003" w:rsidRPr="00765003" w:rsidRDefault="00765003" w:rsidP="00765003">
      <w:pPr>
        <w:pStyle w:val="14"/>
        <w:pBdr>
          <w:between w:val="nil"/>
        </w:pBdr>
        <w:jc w:val="center"/>
        <w:rPr>
          <w:rFonts w:ascii="Times New Roman" w:eastAsia="Times New Roman" w:hAnsi="Times New Roman" w:cs="Times New Roman"/>
          <w:b/>
          <w:color w:val="000000"/>
          <w:sz w:val="24"/>
          <w:szCs w:val="24"/>
        </w:rPr>
      </w:pPr>
    </w:p>
    <w:p w:rsidR="00765003" w:rsidRPr="00765003" w:rsidRDefault="00765003" w:rsidP="00765003">
      <w:pPr>
        <w:pStyle w:val="14"/>
        <w:pBdr>
          <w:between w:val="nil"/>
        </w:pBdr>
        <w:jc w:val="center"/>
        <w:rPr>
          <w:rFonts w:ascii="Times New Roman" w:eastAsia="Times New Roman" w:hAnsi="Times New Roman" w:cs="Times New Roman"/>
          <w:b/>
          <w:color w:val="000000"/>
          <w:sz w:val="24"/>
          <w:szCs w:val="24"/>
        </w:rPr>
      </w:pPr>
    </w:p>
    <w:p w:rsidR="00765003" w:rsidRPr="00765003" w:rsidRDefault="00765003" w:rsidP="00765003">
      <w:pPr>
        <w:pStyle w:val="14"/>
        <w:pBdr>
          <w:between w:val="nil"/>
        </w:pBdr>
        <w:jc w:val="center"/>
        <w:rPr>
          <w:rFonts w:ascii="Times New Roman" w:eastAsia="Times New Roman" w:hAnsi="Times New Roman" w:cs="Times New Roman"/>
          <w:b/>
          <w:color w:val="000000"/>
          <w:sz w:val="24"/>
          <w:szCs w:val="24"/>
        </w:rPr>
      </w:pPr>
    </w:p>
    <w:p w:rsidR="00765003" w:rsidRPr="00765003" w:rsidRDefault="00765003" w:rsidP="00765003">
      <w:pPr>
        <w:pStyle w:val="14"/>
        <w:pBdr>
          <w:between w:val="nil"/>
        </w:pBdr>
        <w:tabs>
          <w:tab w:val="left" w:pos="8789"/>
        </w:tabs>
        <w:spacing w:line="240" w:lineRule="auto"/>
        <w:ind w:firstLine="708"/>
        <w:jc w:val="both"/>
        <w:rPr>
          <w:rFonts w:ascii="Times New Roman" w:eastAsia="Times New Roman" w:hAnsi="Times New Roman" w:cs="Times New Roman"/>
          <w:b/>
          <w:color w:val="000000"/>
          <w:sz w:val="24"/>
          <w:szCs w:val="24"/>
        </w:rPr>
      </w:pPr>
      <w:r w:rsidRPr="00765003">
        <w:rPr>
          <w:rFonts w:ascii="Times New Roman" w:eastAsia="Times New Roman" w:hAnsi="Times New Roman" w:cs="Times New Roman"/>
          <w:b/>
          <w:color w:val="000000"/>
          <w:sz w:val="24"/>
          <w:szCs w:val="24"/>
        </w:rPr>
        <w:t>Посада               ___________________________________________         П.І.Б.</w:t>
      </w:r>
    </w:p>
    <w:p w:rsidR="00765003" w:rsidRPr="00765003" w:rsidRDefault="00765003" w:rsidP="00765003">
      <w:pPr>
        <w:pStyle w:val="14"/>
        <w:pBdr>
          <w:between w:val="nil"/>
        </w:pBdr>
        <w:tabs>
          <w:tab w:val="left" w:pos="8789"/>
        </w:tabs>
        <w:spacing w:line="240" w:lineRule="auto"/>
        <w:ind w:firstLine="708"/>
        <w:jc w:val="both"/>
        <w:rPr>
          <w:rFonts w:ascii="Times New Roman" w:eastAsia="Times New Roman" w:hAnsi="Times New Roman" w:cs="Times New Roman"/>
          <w:i/>
          <w:color w:val="000000"/>
          <w:sz w:val="24"/>
          <w:szCs w:val="24"/>
        </w:rPr>
      </w:pPr>
      <w:r w:rsidRPr="00765003">
        <w:rPr>
          <w:rFonts w:ascii="Times New Roman" w:eastAsia="Times New Roman" w:hAnsi="Times New Roman" w:cs="Times New Roman"/>
          <w:b/>
          <w:i/>
          <w:color w:val="000000"/>
          <w:sz w:val="24"/>
          <w:szCs w:val="24"/>
        </w:rPr>
        <w:t>(М.П., підпис уповноваженої посадової особи учасника)</w:t>
      </w:r>
    </w:p>
    <w:p w:rsidR="00813A97" w:rsidRPr="00583103" w:rsidRDefault="00813A97" w:rsidP="00A613DD">
      <w:pPr>
        <w:tabs>
          <w:tab w:val="left" w:pos="1310"/>
        </w:tabs>
        <w:jc w:val="center"/>
        <w:rPr>
          <w:rFonts w:ascii="Times New Roman" w:hAnsi="Times New Roman" w:cs="Times New Roman"/>
          <w:b/>
          <w:sz w:val="24"/>
          <w:szCs w:val="24"/>
          <w:lang w:val="uk-UA"/>
        </w:rPr>
      </w:pPr>
    </w:p>
    <w:p w:rsidR="00813A97" w:rsidRPr="00583103" w:rsidRDefault="00813A97" w:rsidP="00A613DD">
      <w:pPr>
        <w:tabs>
          <w:tab w:val="left" w:pos="1310"/>
        </w:tabs>
        <w:jc w:val="center"/>
        <w:rPr>
          <w:rFonts w:ascii="Times New Roman" w:hAnsi="Times New Roman" w:cs="Times New Roman"/>
          <w:b/>
          <w:sz w:val="24"/>
          <w:szCs w:val="24"/>
          <w:lang w:val="uk-UA"/>
        </w:rPr>
      </w:pPr>
    </w:p>
    <w:p w:rsidR="00813A97" w:rsidRPr="00583103" w:rsidRDefault="00813A97" w:rsidP="00A613DD">
      <w:pPr>
        <w:tabs>
          <w:tab w:val="left" w:pos="1310"/>
        </w:tabs>
        <w:jc w:val="center"/>
        <w:rPr>
          <w:rFonts w:ascii="Times New Roman" w:hAnsi="Times New Roman" w:cs="Times New Roman"/>
          <w:b/>
          <w:sz w:val="24"/>
          <w:szCs w:val="24"/>
          <w:lang w:val="uk-UA"/>
        </w:rPr>
      </w:pPr>
    </w:p>
    <w:p w:rsidR="00813A97" w:rsidRPr="00583103" w:rsidRDefault="00813A97" w:rsidP="00A613DD">
      <w:pPr>
        <w:tabs>
          <w:tab w:val="left" w:pos="1310"/>
        </w:tabs>
        <w:jc w:val="center"/>
        <w:rPr>
          <w:rFonts w:ascii="Times New Roman" w:hAnsi="Times New Roman" w:cs="Times New Roman"/>
          <w:b/>
          <w:sz w:val="24"/>
          <w:szCs w:val="24"/>
          <w:lang w:val="uk-UA"/>
        </w:rPr>
      </w:pPr>
    </w:p>
    <w:p w:rsidR="00813A97" w:rsidRPr="00DF0192" w:rsidRDefault="00813A97" w:rsidP="00A613DD">
      <w:pPr>
        <w:tabs>
          <w:tab w:val="left" w:pos="1310"/>
        </w:tabs>
        <w:jc w:val="center"/>
        <w:rPr>
          <w:rFonts w:ascii="Times New Roman" w:hAnsi="Times New Roman" w:cs="Times New Roman"/>
          <w:b/>
          <w:sz w:val="28"/>
          <w:szCs w:val="28"/>
          <w:lang w:val="uk-UA"/>
        </w:rPr>
      </w:pPr>
    </w:p>
    <w:p w:rsidR="00813A97" w:rsidRPr="00DF0192" w:rsidRDefault="00813A97" w:rsidP="00A613DD">
      <w:pPr>
        <w:tabs>
          <w:tab w:val="left" w:pos="1310"/>
        </w:tabs>
        <w:jc w:val="center"/>
        <w:rPr>
          <w:rFonts w:ascii="Times New Roman" w:hAnsi="Times New Roman" w:cs="Times New Roman"/>
          <w:b/>
          <w:sz w:val="28"/>
          <w:szCs w:val="28"/>
          <w:lang w:val="uk-UA"/>
        </w:rPr>
      </w:pPr>
    </w:p>
    <w:p w:rsidR="00C623E3" w:rsidRPr="00DF0192" w:rsidRDefault="00C623E3" w:rsidP="000E62CE">
      <w:pPr>
        <w:pStyle w:val="a5"/>
        <w:rPr>
          <w:rFonts w:ascii="Times New Roman" w:hAnsi="Times New Roman" w:cs="Times New Roman"/>
          <w:sz w:val="28"/>
          <w:szCs w:val="28"/>
          <w:lang w:val="uk-UA"/>
        </w:rPr>
      </w:pPr>
    </w:p>
    <w:p w:rsidR="00C623E3" w:rsidRPr="00DF0192" w:rsidRDefault="00C623E3" w:rsidP="000E62CE">
      <w:pPr>
        <w:pStyle w:val="a5"/>
        <w:rPr>
          <w:rFonts w:ascii="Times New Roman" w:hAnsi="Times New Roman" w:cs="Times New Roman"/>
          <w:sz w:val="28"/>
          <w:szCs w:val="28"/>
          <w:lang w:val="uk-UA"/>
        </w:rPr>
      </w:pPr>
    </w:p>
    <w:p w:rsidR="00C623E3" w:rsidRPr="00DF0192" w:rsidRDefault="00C623E3" w:rsidP="000E62CE">
      <w:pPr>
        <w:pStyle w:val="a5"/>
        <w:rPr>
          <w:rFonts w:ascii="Times New Roman" w:hAnsi="Times New Roman" w:cs="Times New Roman"/>
          <w:sz w:val="28"/>
          <w:szCs w:val="28"/>
          <w:lang w:val="uk-UA"/>
        </w:rPr>
      </w:pPr>
    </w:p>
    <w:p w:rsidR="00C623E3" w:rsidRPr="00DF0192" w:rsidRDefault="00C623E3" w:rsidP="000E62CE">
      <w:pPr>
        <w:pStyle w:val="a5"/>
        <w:rPr>
          <w:rFonts w:ascii="Times New Roman" w:hAnsi="Times New Roman" w:cs="Times New Roman"/>
          <w:sz w:val="28"/>
          <w:szCs w:val="28"/>
          <w:lang w:val="uk-UA"/>
        </w:rPr>
      </w:pPr>
    </w:p>
    <w:p w:rsidR="00537DDA" w:rsidRPr="00DF0192" w:rsidRDefault="00537DDA" w:rsidP="000E62CE">
      <w:pPr>
        <w:pStyle w:val="a5"/>
        <w:rPr>
          <w:rFonts w:ascii="Times New Roman" w:hAnsi="Times New Roman" w:cs="Times New Roman"/>
          <w:sz w:val="28"/>
          <w:szCs w:val="28"/>
          <w:lang w:val="uk-UA"/>
        </w:rPr>
      </w:pPr>
    </w:p>
    <w:sectPr w:rsidR="00537DDA" w:rsidRPr="00DF0192" w:rsidSect="009A7790">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0E" w:rsidRDefault="00972F0E" w:rsidP="00FF3945">
      <w:pPr>
        <w:spacing w:after="0" w:line="240" w:lineRule="auto"/>
      </w:pPr>
      <w:r>
        <w:separator/>
      </w:r>
    </w:p>
  </w:endnote>
  <w:endnote w:type="continuationSeparator" w:id="0">
    <w:p w:rsidR="00972F0E" w:rsidRDefault="00972F0E" w:rsidP="00FF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Yu Gothic"/>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0E" w:rsidRDefault="00972F0E" w:rsidP="00FF3945">
      <w:pPr>
        <w:spacing w:after="0" w:line="240" w:lineRule="auto"/>
      </w:pPr>
      <w:r>
        <w:separator/>
      </w:r>
    </w:p>
  </w:footnote>
  <w:footnote w:type="continuationSeparator" w:id="0">
    <w:p w:rsidR="00972F0E" w:rsidRDefault="00972F0E" w:rsidP="00FF3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
    <w:nsid w:val="11EA6997"/>
    <w:multiLevelType w:val="multilevel"/>
    <w:tmpl w:val="4C000D60"/>
    <w:lvl w:ilvl="0">
      <w:start w:val="1"/>
      <w:numFmt w:val="upperRoman"/>
      <w:lvlText w:val="%1."/>
      <w:lvlJc w:val="left"/>
      <w:pPr>
        <w:ind w:left="1080" w:hanging="72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23650D2D"/>
    <w:multiLevelType w:val="multilevel"/>
    <w:tmpl w:val="C76E4664"/>
    <w:lvl w:ilvl="0">
      <w:start w:val="1"/>
      <w:numFmt w:val="upperRoman"/>
      <w:lvlText w:val="%1."/>
      <w:lvlJc w:val="left"/>
      <w:pPr>
        <w:ind w:left="1080" w:hanging="720"/>
      </w:pPr>
      <w:rPr>
        <w:rFonts w:hint="default"/>
        <w:b/>
      </w:rPr>
    </w:lvl>
    <w:lvl w:ilvl="1">
      <w:start w:val="1"/>
      <w:numFmt w:val="decimal"/>
      <w:isLgl/>
      <w:lvlText w:val="%1.%2."/>
      <w:lvlJc w:val="left"/>
      <w:pPr>
        <w:ind w:left="716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B063D93"/>
    <w:multiLevelType w:val="hybridMultilevel"/>
    <w:tmpl w:val="9F9490BA"/>
    <w:lvl w:ilvl="0" w:tplc="D9566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A32E28"/>
    <w:multiLevelType w:val="multilevel"/>
    <w:tmpl w:val="0ED42ABE"/>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
    <w:nsid w:val="3E726859"/>
    <w:multiLevelType w:val="hybridMultilevel"/>
    <w:tmpl w:val="8E3C3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74928"/>
    <w:multiLevelType w:val="hybridMultilevel"/>
    <w:tmpl w:val="79844560"/>
    <w:lvl w:ilvl="0" w:tplc="B3EE4A40">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Times New Roman"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Times New Roman"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Times New Roman" w:hint="default"/>
      </w:rPr>
    </w:lvl>
    <w:lvl w:ilvl="8" w:tplc="04220005">
      <w:start w:val="1"/>
      <w:numFmt w:val="bullet"/>
      <w:lvlText w:val=""/>
      <w:lvlJc w:val="left"/>
      <w:pPr>
        <w:ind w:left="6540" w:hanging="360"/>
      </w:pPr>
      <w:rPr>
        <w:rFonts w:ascii="Wingdings" w:hAnsi="Wingdings" w:hint="default"/>
      </w:rPr>
    </w:lvl>
  </w:abstractNum>
  <w:abstractNum w:abstractNumId="9">
    <w:nsid w:val="4F9679EE"/>
    <w:multiLevelType w:val="multilevel"/>
    <w:tmpl w:val="03EE278C"/>
    <w:lvl w:ilvl="0">
      <w:start w:val="6"/>
      <w:numFmt w:val="upperRoman"/>
      <w:lvlText w:val="%1."/>
      <w:lvlJc w:val="left"/>
      <w:pPr>
        <w:ind w:left="1080" w:hanging="72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55A26075"/>
    <w:multiLevelType w:val="multilevel"/>
    <w:tmpl w:val="8D28C1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362DDE"/>
    <w:multiLevelType w:val="hybridMultilevel"/>
    <w:tmpl w:val="F342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A3927"/>
    <w:multiLevelType w:val="multilevel"/>
    <w:tmpl w:val="9D6CAD4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0B3621A"/>
    <w:multiLevelType w:val="multilevel"/>
    <w:tmpl w:val="EA6A6BF2"/>
    <w:lvl w:ilvl="0">
      <w:start w:val="3"/>
      <w:numFmt w:val="decimal"/>
      <w:lvlText w:val="%1."/>
      <w:lvlJc w:val="left"/>
      <w:pPr>
        <w:tabs>
          <w:tab w:val="num" w:pos="3338"/>
        </w:tabs>
        <w:ind w:left="3338" w:hanging="360"/>
      </w:pPr>
      <w:rPr>
        <w:rFonts w:cs="Times New Roman" w:hint="default"/>
      </w:rPr>
    </w:lvl>
    <w:lvl w:ilvl="1">
      <w:start w:val="2"/>
      <w:numFmt w:val="decimal"/>
      <w:isLgl/>
      <w:lvlText w:val="%1.%2."/>
      <w:lvlJc w:val="left"/>
      <w:pPr>
        <w:tabs>
          <w:tab w:val="num" w:pos="1425"/>
        </w:tabs>
        <w:ind w:left="1425" w:hanging="720"/>
      </w:pPr>
      <w:rPr>
        <w:rFonts w:cs="Times New Roman" w:hint="default"/>
      </w:rPr>
    </w:lvl>
    <w:lvl w:ilvl="2">
      <w:start w:val="1"/>
      <w:numFmt w:val="decimal"/>
      <w:isLgl/>
      <w:lvlText w:val="%1.%2.%3."/>
      <w:lvlJc w:val="left"/>
      <w:pPr>
        <w:tabs>
          <w:tab w:val="num" w:pos="1425"/>
        </w:tabs>
        <w:ind w:left="1425" w:hanging="720"/>
      </w:pPr>
      <w:rPr>
        <w:rFonts w:cs="Times New Roman" w:hint="default"/>
      </w:rPr>
    </w:lvl>
    <w:lvl w:ilvl="3">
      <w:start w:val="1"/>
      <w:numFmt w:val="decimal"/>
      <w:isLgl/>
      <w:lvlText w:val="%1.%2.%3.%4."/>
      <w:lvlJc w:val="left"/>
      <w:pPr>
        <w:tabs>
          <w:tab w:val="num" w:pos="1785"/>
        </w:tabs>
        <w:ind w:left="1785" w:hanging="1080"/>
      </w:pPr>
      <w:rPr>
        <w:rFonts w:cs="Times New Roman" w:hint="default"/>
      </w:rPr>
    </w:lvl>
    <w:lvl w:ilvl="4">
      <w:start w:val="1"/>
      <w:numFmt w:val="decimal"/>
      <w:isLgl/>
      <w:lvlText w:val="%1.%2.%3.%4.%5."/>
      <w:lvlJc w:val="left"/>
      <w:pPr>
        <w:tabs>
          <w:tab w:val="num" w:pos="1785"/>
        </w:tabs>
        <w:ind w:left="1785"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505"/>
        </w:tabs>
        <w:ind w:left="2505" w:hanging="1800"/>
      </w:pPr>
      <w:rPr>
        <w:rFonts w:cs="Times New Roman" w:hint="default"/>
      </w:rPr>
    </w:lvl>
    <w:lvl w:ilvl="7">
      <w:start w:val="1"/>
      <w:numFmt w:val="decimal"/>
      <w:isLgl/>
      <w:lvlText w:val="%1.%2.%3.%4.%5.%6.%7.%8."/>
      <w:lvlJc w:val="left"/>
      <w:pPr>
        <w:tabs>
          <w:tab w:val="num" w:pos="2505"/>
        </w:tabs>
        <w:ind w:left="2505" w:hanging="1800"/>
      </w:pPr>
      <w:rPr>
        <w:rFonts w:cs="Times New Roman" w:hint="default"/>
      </w:rPr>
    </w:lvl>
    <w:lvl w:ilvl="8">
      <w:start w:val="1"/>
      <w:numFmt w:val="decimal"/>
      <w:isLgl/>
      <w:lvlText w:val="%1.%2.%3.%4.%5.%6.%7.%8.%9."/>
      <w:lvlJc w:val="left"/>
      <w:pPr>
        <w:tabs>
          <w:tab w:val="num" w:pos="2865"/>
        </w:tabs>
        <w:ind w:left="2865" w:hanging="2160"/>
      </w:pPr>
      <w:rPr>
        <w:rFonts w:cs="Times New Roman" w:hint="default"/>
      </w:rPr>
    </w:lvl>
  </w:abstractNum>
  <w:abstractNum w:abstractNumId="14">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0"/>
  </w:num>
  <w:num w:numId="5">
    <w:abstractNumId w:val="6"/>
  </w:num>
  <w:num w:numId="6">
    <w:abstractNumId w:val="13"/>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 w:numId="13">
    <w:abstractNumId w:val="12"/>
  </w:num>
  <w:num w:numId="14">
    <w:abstractNumId w:val="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3000"/>
    <w:rsid w:val="00000ACF"/>
    <w:rsid w:val="000123A7"/>
    <w:rsid w:val="00014FF7"/>
    <w:rsid w:val="000255C3"/>
    <w:rsid w:val="0005000C"/>
    <w:rsid w:val="00054757"/>
    <w:rsid w:val="00067991"/>
    <w:rsid w:val="000764FD"/>
    <w:rsid w:val="0007798A"/>
    <w:rsid w:val="00087CE5"/>
    <w:rsid w:val="000A257D"/>
    <w:rsid w:val="000B0CD2"/>
    <w:rsid w:val="000C2280"/>
    <w:rsid w:val="000D0407"/>
    <w:rsid w:val="000D37B7"/>
    <w:rsid w:val="000D576E"/>
    <w:rsid w:val="000E322D"/>
    <w:rsid w:val="000E62CE"/>
    <w:rsid w:val="000E6358"/>
    <w:rsid w:val="000E7F80"/>
    <w:rsid w:val="000F31E7"/>
    <w:rsid w:val="00115AE4"/>
    <w:rsid w:val="00132D6A"/>
    <w:rsid w:val="00161C65"/>
    <w:rsid w:val="001643EB"/>
    <w:rsid w:val="001745FF"/>
    <w:rsid w:val="00177493"/>
    <w:rsid w:val="0018075E"/>
    <w:rsid w:val="00180D11"/>
    <w:rsid w:val="001A484F"/>
    <w:rsid w:val="001B6632"/>
    <w:rsid w:val="001C1954"/>
    <w:rsid w:val="001C2A66"/>
    <w:rsid w:val="001C69C9"/>
    <w:rsid w:val="001D01E2"/>
    <w:rsid w:val="001D0380"/>
    <w:rsid w:val="001D6965"/>
    <w:rsid w:val="001E731F"/>
    <w:rsid w:val="001E7965"/>
    <w:rsid w:val="001F2B6C"/>
    <w:rsid w:val="0020470B"/>
    <w:rsid w:val="00220137"/>
    <w:rsid w:val="00227C69"/>
    <w:rsid w:val="00262EFD"/>
    <w:rsid w:val="002657D9"/>
    <w:rsid w:val="00275610"/>
    <w:rsid w:val="00282D85"/>
    <w:rsid w:val="0028364E"/>
    <w:rsid w:val="00290839"/>
    <w:rsid w:val="002A4A36"/>
    <w:rsid w:val="002A649D"/>
    <w:rsid w:val="002C0A1E"/>
    <w:rsid w:val="002C14EC"/>
    <w:rsid w:val="002D28D7"/>
    <w:rsid w:val="002F33EB"/>
    <w:rsid w:val="00330DF0"/>
    <w:rsid w:val="00334B96"/>
    <w:rsid w:val="00335B8D"/>
    <w:rsid w:val="00342545"/>
    <w:rsid w:val="003520F7"/>
    <w:rsid w:val="0037288A"/>
    <w:rsid w:val="003826A7"/>
    <w:rsid w:val="00387C5B"/>
    <w:rsid w:val="003931EE"/>
    <w:rsid w:val="003978B9"/>
    <w:rsid w:val="003A2B49"/>
    <w:rsid w:val="003B1B17"/>
    <w:rsid w:val="003B1C05"/>
    <w:rsid w:val="003C635C"/>
    <w:rsid w:val="003D16A6"/>
    <w:rsid w:val="003D51B6"/>
    <w:rsid w:val="003E2E3A"/>
    <w:rsid w:val="00401761"/>
    <w:rsid w:val="00406423"/>
    <w:rsid w:val="00420918"/>
    <w:rsid w:val="00441022"/>
    <w:rsid w:val="0045134E"/>
    <w:rsid w:val="004710D8"/>
    <w:rsid w:val="00484297"/>
    <w:rsid w:val="00487458"/>
    <w:rsid w:val="004A0593"/>
    <w:rsid w:val="004B0C3C"/>
    <w:rsid w:val="004D19D9"/>
    <w:rsid w:val="004D55A1"/>
    <w:rsid w:val="004E3CE3"/>
    <w:rsid w:val="004F7FA3"/>
    <w:rsid w:val="00501C2B"/>
    <w:rsid w:val="005025EC"/>
    <w:rsid w:val="00527597"/>
    <w:rsid w:val="00537DDA"/>
    <w:rsid w:val="00540B65"/>
    <w:rsid w:val="00541208"/>
    <w:rsid w:val="00541B3B"/>
    <w:rsid w:val="005427A0"/>
    <w:rsid w:val="00546D30"/>
    <w:rsid w:val="00552F10"/>
    <w:rsid w:val="00555679"/>
    <w:rsid w:val="00583103"/>
    <w:rsid w:val="0058588E"/>
    <w:rsid w:val="005919CD"/>
    <w:rsid w:val="00596588"/>
    <w:rsid w:val="005A18B7"/>
    <w:rsid w:val="005B385F"/>
    <w:rsid w:val="005D59D8"/>
    <w:rsid w:val="0062034E"/>
    <w:rsid w:val="006362F8"/>
    <w:rsid w:val="00637463"/>
    <w:rsid w:val="00642CC1"/>
    <w:rsid w:val="00645C24"/>
    <w:rsid w:val="0065743A"/>
    <w:rsid w:val="00680614"/>
    <w:rsid w:val="006806A1"/>
    <w:rsid w:val="0069400E"/>
    <w:rsid w:val="006A7747"/>
    <w:rsid w:val="006B0FEF"/>
    <w:rsid w:val="006C18B6"/>
    <w:rsid w:val="006D1F41"/>
    <w:rsid w:val="006D3050"/>
    <w:rsid w:val="006F58C6"/>
    <w:rsid w:val="007102E1"/>
    <w:rsid w:val="0071089D"/>
    <w:rsid w:val="00711101"/>
    <w:rsid w:val="00721B63"/>
    <w:rsid w:val="0074359A"/>
    <w:rsid w:val="007458EC"/>
    <w:rsid w:val="00746593"/>
    <w:rsid w:val="00746FE3"/>
    <w:rsid w:val="00761A43"/>
    <w:rsid w:val="007626CD"/>
    <w:rsid w:val="00765003"/>
    <w:rsid w:val="0076707E"/>
    <w:rsid w:val="00770C61"/>
    <w:rsid w:val="007734CA"/>
    <w:rsid w:val="00784BFE"/>
    <w:rsid w:val="007902B2"/>
    <w:rsid w:val="00797E74"/>
    <w:rsid w:val="007B5A90"/>
    <w:rsid w:val="007C77EE"/>
    <w:rsid w:val="007D61B3"/>
    <w:rsid w:val="007E340D"/>
    <w:rsid w:val="007E53C2"/>
    <w:rsid w:val="007F18F9"/>
    <w:rsid w:val="008023F7"/>
    <w:rsid w:val="00813A97"/>
    <w:rsid w:val="00814D7B"/>
    <w:rsid w:val="008232E8"/>
    <w:rsid w:val="008233A6"/>
    <w:rsid w:val="00830536"/>
    <w:rsid w:val="00837EBA"/>
    <w:rsid w:val="00845674"/>
    <w:rsid w:val="00851AD9"/>
    <w:rsid w:val="0085324D"/>
    <w:rsid w:val="008705DA"/>
    <w:rsid w:val="00871EB7"/>
    <w:rsid w:val="008754B1"/>
    <w:rsid w:val="0088030E"/>
    <w:rsid w:val="00887018"/>
    <w:rsid w:val="008A0B06"/>
    <w:rsid w:val="008A4C9E"/>
    <w:rsid w:val="008C22F8"/>
    <w:rsid w:val="008E268A"/>
    <w:rsid w:val="008E3000"/>
    <w:rsid w:val="008F127A"/>
    <w:rsid w:val="00933295"/>
    <w:rsid w:val="009377CC"/>
    <w:rsid w:val="009377F2"/>
    <w:rsid w:val="009411D3"/>
    <w:rsid w:val="009535E6"/>
    <w:rsid w:val="00956960"/>
    <w:rsid w:val="00972F0E"/>
    <w:rsid w:val="0098639D"/>
    <w:rsid w:val="009948A8"/>
    <w:rsid w:val="009971C3"/>
    <w:rsid w:val="009A7790"/>
    <w:rsid w:val="009D1725"/>
    <w:rsid w:val="009D776B"/>
    <w:rsid w:val="009F71B5"/>
    <w:rsid w:val="00A32BFA"/>
    <w:rsid w:val="00A35B67"/>
    <w:rsid w:val="00A5052E"/>
    <w:rsid w:val="00A613DD"/>
    <w:rsid w:val="00A76087"/>
    <w:rsid w:val="00A94C8C"/>
    <w:rsid w:val="00AA5E45"/>
    <w:rsid w:val="00AC7E2F"/>
    <w:rsid w:val="00AD2425"/>
    <w:rsid w:val="00AD5EE1"/>
    <w:rsid w:val="00AE0070"/>
    <w:rsid w:val="00AF07A8"/>
    <w:rsid w:val="00AF0DC8"/>
    <w:rsid w:val="00AF486E"/>
    <w:rsid w:val="00B06A04"/>
    <w:rsid w:val="00B161D7"/>
    <w:rsid w:val="00B23630"/>
    <w:rsid w:val="00B356CC"/>
    <w:rsid w:val="00B374AB"/>
    <w:rsid w:val="00B376C1"/>
    <w:rsid w:val="00B41FC1"/>
    <w:rsid w:val="00B44CA3"/>
    <w:rsid w:val="00B61EBD"/>
    <w:rsid w:val="00B71405"/>
    <w:rsid w:val="00B91498"/>
    <w:rsid w:val="00B9350E"/>
    <w:rsid w:val="00BA190B"/>
    <w:rsid w:val="00BA4385"/>
    <w:rsid w:val="00BB14EB"/>
    <w:rsid w:val="00BB470F"/>
    <w:rsid w:val="00BC3200"/>
    <w:rsid w:val="00BD1C59"/>
    <w:rsid w:val="00BE53A0"/>
    <w:rsid w:val="00BF1FD4"/>
    <w:rsid w:val="00BF47A9"/>
    <w:rsid w:val="00C02F97"/>
    <w:rsid w:val="00C12D8F"/>
    <w:rsid w:val="00C13754"/>
    <w:rsid w:val="00C211F9"/>
    <w:rsid w:val="00C26A75"/>
    <w:rsid w:val="00C350E3"/>
    <w:rsid w:val="00C356B4"/>
    <w:rsid w:val="00C44FCA"/>
    <w:rsid w:val="00C5689C"/>
    <w:rsid w:val="00C623E3"/>
    <w:rsid w:val="00C65AC5"/>
    <w:rsid w:val="00C66ADB"/>
    <w:rsid w:val="00C70CE0"/>
    <w:rsid w:val="00C76DB6"/>
    <w:rsid w:val="00C76E74"/>
    <w:rsid w:val="00C80F15"/>
    <w:rsid w:val="00C867CB"/>
    <w:rsid w:val="00C9251F"/>
    <w:rsid w:val="00C95DA9"/>
    <w:rsid w:val="00CA439B"/>
    <w:rsid w:val="00CB1194"/>
    <w:rsid w:val="00CB1DC3"/>
    <w:rsid w:val="00CC0119"/>
    <w:rsid w:val="00CD0344"/>
    <w:rsid w:val="00CD384B"/>
    <w:rsid w:val="00CD7A07"/>
    <w:rsid w:val="00CE1AD4"/>
    <w:rsid w:val="00CF3A72"/>
    <w:rsid w:val="00CF46C3"/>
    <w:rsid w:val="00D00836"/>
    <w:rsid w:val="00D03834"/>
    <w:rsid w:val="00D335D3"/>
    <w:rsid w:val="00D4399F"/>
    <w:rsid w:val="00D501C5"/>
    <w:rsid w:val="00D50BA1"/>
    <w:rsid w:val="00D55613"/>
    <w:rsid w:val="00D6485C"/>
    <w:rsid w:val="00D831B6"/>
    <w:rsid w:val="00DA0413"/>
    <w:rsid w:val="00DD5C43"/>
    <w:rsid w:val="00DD7A75"/>
    <w:rsid w:val="00DF0192"/>
    <w:rsid w:val="00DF17AB"/>
    <w:rsid w:val="00E05196"/>
    <w:rsid w:val="00E14DF9"/>
    <w:rsid w:val="00E221E9"/>
    <w:rsid w:val="00E242A8"/>
    <w:rsid w:val="00E3651A"/>
    <w:rsid w:val="00E432C9"/>
    <w:rsid w:val="00E46700"/>
    <w:rsid w:val="00E47135"/>
    <w:rsid w:val="00E51E43"/>
    <w:rsid w:val="00E639B8"/>
    <w:rsid w:val="00E76C0A"/>
    <w:rsid w:val="00E82799"/>
    <w:rsid w:val="00EA7212"/>
    <w:rsid w:val="00EB6A29"/>
    <w:rsid w:val="00EC3F1B"/>
    <w:rsid w:val="00ED3F51"/>
    <w:rsid w:val="00ED77CE"/>
    <w:rsid w:val="00EE79BE"/>
    <w:rsid w:val="00F060B3"/>
    <w:rsid w:val="00F06FEE"/>
    <w:rsid w:val="00F07077"/>
    <w:rsid w:val="00F07F48"/>
    <w:rsid w:val="00F118E3"/>
    <w:rsid w:val="00F13AF0"/>
    <w:rsid w:val="00F4130C"/>
    <w:rsid w:val="00F47A73"/>
    <w:rsid w:val="00F52C67"/>
    <w:rsid w:val="00F63AA3"/>
    <w:rsid w:val="00F773C3"/>
    <w:rsid w:val="00F850D3"/>
    <w:rsid w:val="00F962A6"/>
    <w:rsid w:val="00F972AA"/>
    <w:rsid w:val="00FA39A6"/>
    <w:rsid w:val="00FB0C27"/>
    <w:rsid w:val="00FB3118"/>
    <w:rsid w:val="00FC07FC"/>
    <w:rsid w:val="00FC202E"/>
    <w:rsid w:val="00FD1429"/>
    <w:rsid w:val="00FD2903"/>
    <w:rsid w:val="00FE0F71"/>
    <w:rsid w:val="00FF2D11"/>
    <w:rsid w:val="00FF3945"/>
    <w:rsid w:val="00FF48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72"/>
  </w:style>
  <w:style w:type="paragraph" w:styleId="1">
    <w:name w:val="heading 1"/>
    <w:basedOn w:val="a"/>
    <w:next w:val="a0"/>
    <w:link w:val="10"/>
    <w:uiPriority w:val="9"/>
    <w:qFormat/>
    <w:rsid w:val="00645C24"/>
    <w:pPr>
      <w:keepNext/>
      <w:numPr>
        <w:numId w:val="4"/>
      </w:numPr>
      <w:suppressAutoHyphens/>
      <w:spacing w:after="0" w:line="240" w:lineRule="auto"/>
      <w:jc w:val="center"/>
      <w:outlineLvl w:val="0"/>
    </w:pPr>
    <w:rPr>
      <w:rFonts w:ascii="Cambria" w:eastAsia="Times New Roman" w:hAnsi="Cambria" w:cs="Cambria"/>
      <w:b/>
      <w:bCs/>
      <w:sz w:val="32"/>
      <w:szCs w:val="32"/>
      <w:lang w:eastAsia="zh-CN"/>
    </w:rPr>
  </w:style>
  <w:style w:type="paragraph" w:styleId="2">
    <w:name w:val="heading 2"/>
    <w:basedOn w:val="a"/>
    <w:next w:val="a0"/>
    <w:link w:val="20"/>
    <w:uiPriority w:val="9"/>
    <w:qFormat/>
    <w:rsid w:val="00645C24"/>
    <w:pPr>
      <w:keepNext/>
      <w:numPr>
        <w:ilvl w:val="1"/>
        <w:numId w:val="4"/>
      </w:numPr>
      <w:suppressAutoHyphens/>
      <w:spacing w:after="0" w:line="240" w:lineRule="auto"/>
      <w:jc w:val="center"/>
      <w:outlineLvl w:val="1"/>
    </w:pPr>
    <w:rPr>
      <w:rFonts w:ascii="Cambria" w:eastAsia="Times New Roman" w:hAnsi="Cambria" w:cs="Cambria"/>
      <w:b/>
      <w:bCs/>
      <w:i/>
      <w:iCs/>
      <w:color w:val="00000A"/>
      <w:sz w:val="28"/>
      <w:szCs w:val="28"/>
      <w:lang w:eastAsia="zh-CN"/>
    </w:rPr>
  </w:style>
  <w:style w:type="paragraph" w:styleId="3">
    <w:name w:val="heading 3"/>
    <w:basedOn w:val="a1"/>
    <w:next w:val="a0"/>
    <w:link w:val="30"/>
    <w:uiPriority w:val="9"/>
    <w:qFormat/>
    <w:rsid w:val="00645C24"/>
    <w:pPr>
      <w:keepNext/>
      <w:numPr>
        <w:ilvl w:val="2"/>
        <w:numId w:val="4"/>
      </w:numPr>
      <w:suppressAutoHyphens/>
      <w:spacing w:before="240" w:after="120"/>
      <w:contextualSpacing w:val="0"/>
      <w:outlineLvl w:val="2"/>
    </w:pPr>
    <w:rPr>
      <w:rFonts w:ascii="Liberation Sans" w:eastAsia="Microsoft YaHei" w:hAnsi="Liberation Sans" w:cs="Mangal"/>
      <w:color w:val="00000A"/>
      <w:spacing w:val="0"/>
      <w:kern w:val="0"/>
      <w:sz w:val="28"/>
      <w:szCs w:val="28"/>
      <w:lang w:eastAsia="zh-CN"/>
    </w:rPr>
  </w:style>
  <w:style w:type="paragraph" w:styleId="6">
    <w:name w:val="heading 6"/>
    <w:basedOn w:val="a"/>
    <w:next w:val="a0"/>
    <w:link w:val="60"/>
    <w:uiPriority w:val="9"/>
    <w:qFormat/>
    <w:rsid w:val="00645C24"/>
    <w:pPr>
      <w:numPr>
        <w:ilvl w:val="5"/>
        <w:numId w:val="4"/>
      </w:numPr>
      <w:suppressAutoHyphens/>
      <w:spacing w:before="240" w:after="60" w:line="240" w:lineRule="auto"/>
      <w:outlineLvl w:val="5"/>
    </w:pPr>
    <w:rPr>
      <w:rFonts w:ascii="Times New Roman" w:eastAsia="Times New Roman" w:hAnsi="Times New Roman" w:cs="Times New Roman"/>
      <w:b/>
      <w:bCs/>
      <w:sz w:val="20"/>
      <w:szCs w:val="20"/>
      <w:lang w:eastAsia="zh-CN"/>
    </w:rPr>
  </w:style>
  <w:style w:type="paragraph" w:styleId="7">
    <w:name w:val="heading 7"/>
    <w:basedOn w:val="a"/>
    <w:next w:val="a0"/>
    <w:link w:val="70"/>
    <w:uiPriority w:val="9"/>
    <w:qFormat/>
    <w:rsid w:val="00645C24"/>
    <w:pPr>
      <w:numPr>
        <w:ilvl w:val="6"/>
        <w:numId w:val="4"/>
      </w:numPr>
      <w:suppressAutoHyphens/>
      <w:spacing w:before="240" w:after="60" w:line="240" w:lineRule="auto"/>
      <w:outlineLvl w:val="6"/>
    </w:pPr>
    <w:rPr>
      <w:rFonts w:ascii="Calibri" w:eastAsia="Times New Roman" w:hAnsi="Calibri" w:cs="Calibri"/>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EC3F1B"/>
    <w:pPr>
      <w:spacing w:after="0" w:line="240" w:lineRule="auto"/>
    </w:pPr>
  </w:style>
  <w:style w:type="paragraph" w:styleId="a7">
    <w:name w:val="header"/>
    <w:basedOn w:val="a"/>
    <w:link w:val="a8"/>
    <w:uiPriority w:val="99"/>
    <w:unhideWhenUsed/>
    <w:rsid w:val="00FF3945"/>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FF3945"/>
  </w:style>
  <w:style w:type="paragraph" w:styleId="a9">
    <w:name w:val="footer"/>
    <w:basedOn w:val="a"/>
    <w:link w:val="aa"/>
    <w:uiPriority w:val="99"/>
    <w:unhideWhenUsed/>
    <w:rsid w:val="00FF3945"/>
    <w:pPr>
      <w:tabs>
        <w:tab w:val="center" w:pos="4677"/>
        <w:tab w:val="right" w:pos="9355"/>
      </w:tabs>
      <w:spacing w:after="0" w:line="240" w:lineRule="auto"/>
    </w:pPr>
  </w:style>
  <w:style w:type="character" w:customStyle="1" w:styleId="aa">
    <w:name w:val="Нижний колонтитул Знак"/>
    <w:basedOn w:val="a2"/>
    <w:link w:val="a9"/>
    <w:uiPriority w:val="99"/>
    <w:rsid w:val="00FF3945"/>
  </w:style>
  <w:style w:type="paragraph" w:styleId="a0">
    <w:name w:val="Body Text"/>
    <w:basedOn w:val="a"/>
    <w:link w:val="11"/>
    <w:uiPriority w:val="99"/>
    <w:rsid w:val="004D55A1"/>
    <w:pPr>
      <w:suppressAutoHyphens/>
      <w:spacing w:after="0" w:line="240" w:lineRule="auto"/>
      <w:jc w:val="both"/>
    </w:pPr>
    <w:rPr>
      <w:rFonts w:ascii="Times New Roman" w:eastAsia="Times New Roman" w:hAnsi="Times New Roman" w:cs="Times New Roman"/>
      <w:color w:val="00000A"/>
      <w:sz w:val="24"/>
      <w:szCs w:val="24"/>
      <w:lang w:eastAsia="zh-CN"/>
    </w:rPr>
  </w:style>
  <w:style w:type="character" w:customStyle="1" w:styleId="ab">
    <w:name w:val="Основной текст Знак"/>
    <w:basedOn w:val="a2"/>
    <w:uiPriority w:val="99"/>
    <w:semiHidden/>
    <w:rsid w:val="004D55A1"/>
  </w:style>
  <w:style w:type="character" w:customStyle="1" w:styleId="11">
    <w:name w:val="Основной текст Знак1"/>
    <w:link w:val="a0"/>
    <w:uiPriority w:val="99"/>
    <w:rsid w:val="004D55A1"/>
    <w:rPr>
      <w:rFonts w:ascii="Times New Roman" w:eastAsia="Times New Roman" w:hAnsi="Times New Roman" w:cs="Times New Roman"/>
      <w:color w:val="00000A"/>
      <w:sz w:val="24"/>
      <w:szCs w:val="24"/>
      <w:lang w:eastAsia="zh-CN"/>
    </w:rPr>
  </w:style>
  <w:style w:type="paragraph" w:customStyle="1" w:styleId="12">
    <w:name w:val="Без интервала1"/>
    <w:rsid w:val="004D55A1"/>
    <w:pPr>
      <w:suppressAutoHyphens/>
      <w:spacing w:after="0" w:line="240" w:lineRule="auto"/>
    </w:pPr>
    <w:rPr>
      <w:rFonts w:ascii="Calibri" w:eastAsia="Times New Roman" w:hAnsi="Calibri" w:cs="Times New Roman"/>
      <w:lang w:val="uk-UA" w:eastAsia="zh-CN"/>
    </w:rPr>
  </w:style>
  <w:style w:type="paragraph" w:styleId="ac">
    <w:name w:val="List Paragraph"/>
    <w:basedOn w:val="a"/>
    <w:link w:val="ad"/>
    <w:uiPriority w:val="34"/>
    <w:qFormat/>
    <w:rsid w:val="00000ACF"/>
    <w:pPr>
      <w:spacing w:after="200" w:line="276" w:lineRule="auto"/>
      <w:ind w:left="720"/>
      <w:contextualSpacing/>
    </w:pPr>
    <w:rPr>
      <w:rFonts w:eastAsiaTheme="minorEastAsia"/>
      <w:lang w:val="uk-UA" w:eastAsia="uk-UA"/>
    </w:rPr>
  </w:style>
  <w:style w:type="character" w:customStyle="1" w:styleId="10">
    <w:name w:val="Заголовок 1 Знак"/>
    <w:basedOn w:val="a2"/>
    <w:link w:val="1"/>
    <w:uiPriority w:val="9"/>
    <w:rsid w:val="00645C24"/>
    <w:rPr>
      <w:rFonts w:ascii="Cambria" w:eastAsia="Times New Roman" w:hAnsi="Cambria" w:cs="Cambria"/>
      <w:b/>
      <w:bCs/>
      <w:sz w:val="32"/>
      <w:szCs w:val="32"/>
      <w:lang w:eastAsia="zh-CN"/>
    </w:rPr>
  </w:style>
  <w:style w:type="character" w:customStyle="1" w:styleId="20">
    <w:name w:val="Заголовок 2 Знак"/>
    <w:basedOn w:val="a2"/>
    <w:link w:val="2"/>
    <w:uiPriority w:val="9"/>
    <w:rsid w:val="00645C24"/>
    <w:rPr>
      <w:rFonts w:ascii="Cambria" w:eastAsia="Times New Roman" w:hAnsi="Cambria" w:cs="Cambria"/>
      <w:b/>
      <w:bCs/>
      <w:i/>
      <w:iCs/>
      <w:color w:val="00000A"/>
      <w:sz w:val="28"/>
      <w:szCs w:val="28"/>
      <w:lang w:eastAsia="zh-CN"/>
    </w:rPr>
  </w:style>
  <w:style w:type="character" w:customStyle="1" w:styleId="30">
    <w:name w:val="Заголовок 3 Знак"/>
    <w:basedOn w:val="a2"/>
    <w:link w:val="3"/>
    <w:uiPriority w:val="9"/>
    <w:rsid w:val="00645C24"/>
    <w:rPr>
      <w:rFonts w:ascii="Liberation Sans" w:eastAsia="Microsoft YaHei" w:hAnsi="Liberation Sans" w:cs="Mangal"/>
      <w:color w:val="00000A"/>
      <w:sz w:val="28"/>
      <w:szCs w:val="28"/>
      <w:lang w:eastAsia="zh-CN"/>
    </w:rPr>
  </w:style>
  <w:style w:type="character" w:customStyle="1" w:styleId="60">
    <w:name w:val="Заголовок 6 Знак"/>
    <w:basedOn w:val="a2"/>
    <w:link w:val="6"/>
    <w:uiPriority w:val="9"/>
    <w:rsid w:val="00645C24"/>
    <w:rPr>
      <w:rFonts w:ascii="Times New Roman" w:eastAsia="Times New Roman" w:hAnsi="Times New Roman" w:cs="Times New Roman"/>
      <w:b/>
      <w:bCs/>
      <w:sz w:val="20"/>
      <w:szCs w:val="20"/>
      <w:lang w:eastAsia="zh-CN"/>
    </w:rPr>
  </w:style>
  <w:style w:type="character" w:customStyle="1" w:styleId="70">
    <w:name w:val="Заголовок 7 Знак"/>
    <w:basedOn w:val="a2"/>
    <w:link w:val="7"/>
    <w:uiPriority w:val="9"/>
    <w:rsid w:val="00645C24"/>
    <w:rPr>
      <w:rFonts w:ascii="Calibri" w:eastAsia="Times New Roman" w:hAnsi="Calibri" w:cs="Calibri"/>
      <w:sz w:val="24"/>
      <w:szCs w:val="24"/>
      <w:lang w:eastAsia="zh-CN"/>
    </w:rPr>
  </w:style>
  <w:style w:type="paragraph" w:styleId="a1">
    <w:name w:val="Title"/>
    <w:basedOn w:val="a"/>
    <w:next w:val="a"/>
    <w:link w:val="ae"/>
    <w:uiPriority w:val="10"/>
    <w:qFormat/>
    <w:rsid w:val="00645C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2"/>
    <w:link w:val="a1"/>
    <w:uiPriority w:val="10"/>
    <w:rsid w:val="00645C24"/>
    <w:rPr>
      <w:rFonts w:asciiTheme="majorHAnsi" w:eastAsiaTheme="majorEastAsia" w:hAnsiTheme="majorHAnsi" w:cstheme="majorBidi"/>
      <w:spacing w:val="-10"/>
      <w:kern w:val="28"/>
      <w:sz w:val="56"/>
      <w:szCs w:val="56"/>
    </w:rPr>
  </w:style>
  <w:style w:type="paragraph" w:styleId="af">
    <w:name w:val="Balloon Text"/>
    <w:basedOn w:val="a"/>
    <w:link w:val="af0"/>
    <w:uiPriority w:val="99"/>
    <w:semiHidden/>
    <w:unhideWhenUsed/>
    <w:rsid w:val="00F06FEE"/>
    <w:pPr>
      <w:spacing w:after="0" w:line="240" w:lineRule="auto"/>
    </w:pPr>
    <w:rPr>
      <w:rFonts w:ascii="Segoe UI" w:hAnsi="Segoe UI" w:cs="Segoe UI"/>
      <w:sz w:val="18"/>
      <w:szCs w:val="18"/>
    </w:rPr>
  </w:style>
  <w:style w:type="character" w:customStyle="1" w:styleId="af0">
    <w:name w:val="Текст выноски Знак"/>
    <w:basedOn w:val="a2"/>
    <w:link w:val="af"/>
    <w:uiPriority w:val="99"/>
    <w:semiHidden/>
    <w:rsid w:val="00F06FEE"/>
    <w:rPr>
      <w:rFonts w:ascii="Segoe UI" w:hAnsi="Segoe UI" w:cs="Segoe UI"/>
      <w:sz w:val="18"/>
      <w:szCs w:val="18"/>
    </w:rPr>
  </w:style>
  <w:style w:type="paragraph" w:customStyle="1" w:styleId="Default">
    <w:name w:val="Default"/>
    <w:rsid w:val="00E365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13">
    <w:name w:val="Обычный1"/>
    <w:rsid w:val="00E3651A"/>
    <w:pPr>
      <w:widowControl w:val="0"/>
      <w:suppressAutoHyphens/>
      <w:snapToGrid w:val="0"/>
      <w:spacing w:after="0" w:line="300" w:lineRule="auto"/>
      <w:ind w:firstLine="720"/>
      <w:jc w:val="both"/>
    </w:pPr>
    <w:rPr>
      <w:rFonts w:ascii="Courier New" w:eastAsia="Times New Roman" w:hAnsi="Courier New" w:cs="Courier New"/>
      <w:sz w:val="28"/>
      <w:szCs w:val="20"/>
      <w:lang w:val="uk-UA" w:eastAsia="ar-SA"/>
    </w:rPr>
  </w:style>
  <w:style w:type="paragraph" w:styleId="af1">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Знак2"/>
    <w:basedOn w:val="a"/>
    <w:link w:val="af2"/>
    <w:qFormat/>
    <w:rsid w:val="00AF07A8"/>
    <w:pPr>
      <w:suppressAutoHyphens/>
      <w:spacing w:before="280" w:after="280" w:line="240" w:lineRule="auto"/>
    </w:pPr>
    <w:rPr>
      <w:rFonts w:ascii="Times New Roman" w:eastAsia="Times New Roman" w:hAnsi="Times New Roman" w:cs="Times New Roman"/>
      <w:sz w:val="24"/>
      <w:szCs w:val="24"/>
      <w:lang w:val="uk-UA" w:eastAsia="ar-SA"/>
    </w:rPr>
  </w:style>
  <w:style w:type="character" w:customStyle="1" w:styleId="af2">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5 Знак Знак,Знак5 Знак1, Знак2 Знак"/>
    <w:link w:val="af1"/>
    <w:locked/>
    <w:rsid w:val="00AF07A8"/>
    <w:rPr>
      <w:rFonts w:ascii="Times New Roman" w:eastAsia="Times New Roman" w:hAnsi="Times New Roman" w:cs="Times New Roman"/>
      <w:sz w:val="24"/>
      <w:szCs w:val="24"/>
      <w:lang w:val="uk-UA" w:eastAsia="ar-SA"/>
    </w:rPr>
  </w:style>
  <w:style w:type="paragraph" w:customStyle="1" w:styleId="14">
    <w:name w:val="Звичайний1"/>
    <w:rsid w:val="00AF07A8"/>
    <w:pPr>
      <w:pBdr>
        <w:top w:val="none" w:sz="0" w:space="0" w:color="000000"/>
        <w:left w:val="none" w:sz="0" w:space="0" w:color="000000"/>
        <w:bottom w:val="none" w:sz="0" w:space="0" w:color="000000"/>
        <w:right w:val="none" w:sz="0" w:space="0" w:color="000000"/>
      </w:pBdr>
      <w:spacing w:after="0" w:line="276" w:lineRule="auto"/>
    </w:pPr>
    <w:rPr>
      <w:rFonts w:ascii="Arial" w:eastAsia="Arial" w:hAnsi="Arial" w:cs="Arial"/>
      <w:lang w:val="uk-UA" w:eastAsia="uk-UA"/>
    </w:rPr>
  </w:style>
  <w:style w:type="paragraph" w:customStyle="1" w:styleId="LO-normal">
    <w:name w:val="LO-normal"/>
    <w:rsid w:val="00AF07A8"/>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w:hAnsi="Arial" w:cs="Arial"/>
      <w:color w:val="000000"/>
      <w:lang w:val="uk-UA" w:eastAsia="zh-CN"/>
    </w:rPr>
  </w:style>
  <w:style w:type="character" w:customStyle="1" w:styleId="a6">
    <w:name w:val="Без интервала Знак"/>
    <w:link w:val="a5"/>
    <w:uiPriority w:val="1"/>
    <w:locked/>
    <w:rsid w:val="00DF0192"/>
  </w:style>
  <w:style w:type="character" w:customStyle="1" w:styleId="FontStyle18">
    <w:name w:val="Font Style18"/>
    <w:uiPriority w:val="99"/>
    <w:rsid w:val="00DF0192"/>
    <w:rPr>
      <w:rFonts w:ascii="Times New Roman" w:hAnsi="Times New Roman" w:cs="Times New Roman"/>
      <w:sz w:val="22"/>
      <w:szCs w:val="22"/>
    </w:rPr>
  </w:style>
  <w:style w:type="paragraph" w:styleId="HTML">
    <w:name w:val="HTML Preformatted"/>
    <w:basedOn w:val="a"/>
    <w:link w:val="HTML0"/>
    <w:uiPriority w:val="99"/>
    <w:unhideWhenUsed/>
    <w:rsid w:val="00DF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2"/>
    <w:link w:val="HTML"/>
    <w:uiPriority w:val="99"/>
    <w:rsid w:val="00DF0192"/>
    <w:rPr>
      <w:rFonts w:ascii="Courier New" w:eastAsia="Times New Roman" w:hAnsi="Courier New" w:cs="Times New Roman"/>
      <w:sz w:val="20"/>
      <w:szCs w:val="20"/>
      <w:lang w:eastAsia="ar-SA"/>
    </w:rPr>
  </w:style>
  <w:style w:type="character" w:customStyle="1" w:styleId="FontStyle17">
    <w:name w:val="Font Style17"/>
    <w:basedOn w:val="a2"/>
    <w:uiPriority w:val="99"/>
    <w:rsid w:val="004B0C3C"/>
    <w:rPr>
      <w:rFonts w:ascii="Times New Roman" w:hAnsi="Times New Roman" w:cs="Times New Roman"/>
      <w:sz w:val="24"/>
      <w:szCs w:val="24"/>
    </w:rPr>
  </w:style>
  <w:style w:type="paragraph" w:customStyle="1" w:styleId="Style1">
    <w:name w:val="Style1"/>
    <w:basedOn w:val="a"/>
    <w:uiPriority w:val="99"/>
    <w:rsid w:val="004B0C3C"/>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5831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WW-">
    <w:name w:val="WW-Базовый"/>
    <w:rsid w:val="00765003"/>
    <w:pPr>
      <w:tabs>
        <w:tab w:val="left" w:pos="708"/>
      </w:tabs>
      <w:suppressAutoHyphens/>
      <w:spacing w:after="200" w:line="276" w:lineRule="auto"/>
    </w:pPr>
    <w:rPr>
      <w:rFonts w:ascii="Times New Roman" w:eastAsia="Times New Roman" w:hAnsi="Times New Roman" w:cs="Times New Roman"/>
      <w:sz w:val="24"/>
      <w:szCs w:val="24"/>
      <w:lang w:eastAsia="ar-SA"/>
    </w:rPr>
  </w:style>
  <w:style w:type="character" w:customStyle="1" w:styleId="ad">
    <w:name w:val="Абзац списка Знак"/>
    <w:link w:val="ac"/>
    <w:uiPriority w:val="34"/>
    <w:locked/>
    <w:rsid w:val="00765003"/>
    <w:rPr>
      <w:rFonts w:eastAsiaTheme="minorEastAsia"/>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14</Pages>
  <Words>18131</Words>
  <Characters>10335</Characters>
  <Application>Microsoft Office Word</Application>
  <DocSecurity>0</DocSecurity>
  <Lines>86</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 МПГЛ</dc:creator>
  <cp:keywords/>
  <dc:description/>
  <cp:lastModifiedBy>Користувач Windows</cp:lastModifiedBy>
  <cp:revision>271</cp:revision>
  <cp:lastPrinted>2021-07-29T07:31:00Z</cp:lastPrinted>
  <dcterms:created xsi:type="dcterms:W3CDTF">2020-10-01T08:55:00Z</dcterms:created>
  <dcterms:modified xsi:type="dcterms:W3CDTF">2022-10-06T08:20:00Z</dcterms:modified>
</cp:coreProperties>
</file>