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96" w:rsidRPr="004B4AE3" w:rsidRDefault="00695796" w:rsidP="00695796">
      <w:pPr>
        <w:pStyle w:val="1"/>
        <w:rPr>
          <w:sz w:val="44"/>
          <w:szCs w:val="44"/>
          <w:lang w:val="uk-UA" w:eastAsia="uk-UA"/>
        </w:rPr>
      </w:pPr>
      <w:bookmarkStart w:id="0" w:name="_Toc422143297"/>
      <w:bookmarkStart w:id="1" w:name="_Toc473709562"/>
      <w:bookmarkStart w:id="2" w:name="_Toc473709928"/>
      <w:bookmarkStart w:id="3" w:name="_Toc473710686"/>
      <w:bookmarkStart w:id="4" w:name="_Toc473946030"/>
      <w:bookmarkStart w:id="5" w:name="_Toc474303632"/>
      <w:bookmarkStart w:id="6" w:name="_Ref474652059"/>
      <w:bookmarkStart w:id="7" w:name="_Ref474659245"/>
      <w:bookmarkStart w:id="8" w:name="_Toc488918390"/>
      <w:bookmarkStart w:id="9" w:name="_Toc489078753"/>
      <w:bookmarkStart w:id="10" w:name="_Toc489079997"/>
      <w:bookmarkStart w:id="11" w:name="_Toc494251259"/>
      <w:r w:rsidRPr="004B4AE3">
        <w:rPr>
          <w:sz w:val="44"/>
          <w:szCs w:val="44"/>
          <w:lang w:val="uk-UA" w:eastAsia="uk-UA"/>
        </w:rPr>
        <w:t>Білогірська селищна рада</w:t>
      </w:r>
    </w:p>
    <w:p w:rsidR="00695796" w:rsidRPr="00C63D7E" w:rsidRDefault="00695796" w:rsidP="00695796">
      <w:pPr>
        <w:rPr>
          <w:lang w:val="uk-UA" w:eastAsia="uk-UA"/>
        </w:rPr>
      </w:pPr>
    </w:p>
    <w:p w:rsidR="00695796" w:rsidRPr="00C63D7E" w:rsidRDefault="00695796" w:rsidP="00695796">
      <w:pPr>
        <w:jc w:val="center"/>
        <w:rPr>
          <w:b/>
          <w:bCs/>
          <w:iCs/>
          <w:lang w:val="uk-UA"/>
        </w:rPr>
      </w:pPr>
    </w:p>
    <w:tbl>
      <w:tblPr>
        <w:tblW w:w="6120" w:type="dxa"/>
        <w:tblInd w:w="6062" w:type="dxa"/>
        <w:tblBorders>
          <w:top w:val="single" w:sz="4" w:space="0" w:color="auto"/>
          <w:left w:val="single" w:sz="4" w:space="0" w:color="auto"/>
          <w:bottom w:val="single" w:sz="4" w:space="0" w:color="auto"/>
          <w:right w:val="single" w:sz="4" w:space="0" w:color="auto"/>
        </w:tblBorders>
        <w:tblLook w:val="0000"/>
      </w:tblPr>
      <w:tblGrid>
        <w:gridCol w:w="6120"/>
      </w:tblGrid>
      <w:tr w:rsidR="00695796" w:rsidRPr="00C63D7E" w:rsidTr="009956FF">
        <w:tc>
          <w:tcPr>
            <w:tcW w:w="6120" w:type="dxa"/>
            <w:tcBorders>
              <w:top w:val="nil"/>
              <w:left w:val="nil"/>
              <w:bottom w:val="nil"/>
              <w:right w:val="nil"/>
            </w:tcBorders>
          </w:tcPr>
          <w:p w:rsidR="00695796" w:rsidRPr="00C63D7E" w:rsidRDefault="00695796" w:rsidP="009956FF">
            <w:pPr>
              <w:rPr>
                <w:b/>
                <w:bCs/>
                <w:lang w:val="uk-UA"/>
              </w:rPr>
            </w:pPr>
            <w:r w:rsidRPr="00C63D7E">
              <w:rPr>
                <w:b/>
                <w:bCs/>
                <w:lang w:val="uk-UA"/>
              </w:rPr>
              <w:t xml:space="preserve">ЗАТВЕРДЖЕНО </w:t>
            </w:r>
          </w:p>
        </w:tc>
      </w:tr>
      <w:tr w:rsidR="00695796" w:rsidRPr="00C63D7E" w:rsidTr="009956FF">
        <w:tc>
          <w:tcPr>
            <w:tcW w:w="6120" w:type="dxa"/>
            <w:tcBorders>
              <w:top w:val="nil"/>
              <w:left w:val="nil"/>
              <w:bottom w:val="nil"/>
              <w:right w:val="nil"/>
            </w:tcBorders>
          </w:tcPr>
          <w:p w:rsidR="00695796" w:rsidRPr="00A9120E" w:rsidRDefault="00695796" w:rsidP="009956FF">
            <w:pPr>
              <w:rPr>
                <w:b/>
                <w:bCs/>
                <w:color w:val="auto"/>
                <w:lang w:val="uk-UA"/>
              </w:rPr>
            </w:pPr>
            <w:r w:rsidRPr="00A9120E">
              <w:rPr>
                <w:b/>
                <w:bCs/>
                <w:color w:val="auto"/>
                <w:lang w:val="uk-UA"/>
              </w:rPr>
              <w:t>РІШЕННЯМ УПОВАЖЕНОЇ ОСОБИ</w:t>
            </w:r>
          </w:p>
        </w:tc>
      </w:tr>
      <w:tr w:rsidR="00695796" w:rsidRPr="00C63D7E" w:rsidTr="009956FF">
        <w:tc>
          <w:tcPr>
            <w:tcW w:w="6120" w:type="dxa"/>
            <w:tcBorders>
              <w:top w:val="nil"/>
              <w:left w:val="nil"/>
              <w:bottom w:val="nil"/>
              <w:right w:val="nil"/>
            </w:tcBorders>
          </w:tcPr>
          <w:p w:rsidR="00695796" w:rsidRPr="00A9120E" w:rsidRDefault="00695796" w:rsidP="005E0A7C">
            <w:pPr>
              <w:rPr>
                <w:b/>
                <w:bCs/>
                <w:color w:val="auto"/>
                <w:lang w:val="uk-UA"/>
              </w:rPr>
            </w:pPr>
            <w:r w:rsidRPr="00A9120E">
              <w:rPr>
                <w:b/>
                <w:bCs/>
                <w:color w:val="auto"/>
                <w:lang w:val="uk-UA"/>
              </w:rPr>
              <w:t xml:space="preserve">ПРОТОКОЛ № </w:t>
            </w:r>
            <w:r w:rsidR="005E0A7C">
              <w:rPr>
                <w:b/>
                <w:bCs/>
                <w:color w:val="auto"/>
                <w:lang w:val="uk-UA"/>
              </w:rPr>
              <w:t>71</w:t>
            </w:r>
          </w:p>
        </w:tc>
      </w:tr>
      <w:tr w:rsidR="00695796" w:rsidRPr="00C63D7E" w:rsidTr="009956FF">
        <w:tc>
          <w:tcPr>
            <w:tcW w:w="6120" w:type="dxa"/>
            <w:tcBorders>
              <w:top w:val="nil"/>
              <w:left w:val="nil"/>
              <w:bottom w:val="nil"/>
              <w:right w:val="nil"/>
            </w:tcBorders>
          </w:tcPr>
          <w:p w:rsidR="00695796" w:rsidRDefault="00695796" w:rsidP="009956FF">
            <w:pPr>
              <w:rPr>
                <w:b/>
                <w:bCs/>
                <w:color w:val="auto"/>
                <w:lang w:val="uk-UA"/>
              </w:rPr>
            </w:pPr>
            <w:r w:rsidRPr="008F690E">
              <w:rPr>
                <w:b/>
                <w:bCs/>
                <w:color w:val="auto"/>
                <w:lang w:val="uk-UA"/>
              </w:rPr>
              <w:t>від «</w:t>
            </w:r>
            <w:r>
              <w:rPr>
                <w:b/>
                <w:bCs/>
                <w:color w:val="auto"/>
                <w:lang w:val="uk-UA"/>
              </w:rPr>
              <w:t>30</w:t>
            </w:r>
            <w:r w:rsidRPr="008F690E">
              <w:rPr>
                <w:b/>
                <w:bCs/>
                <w:color w:val="auto"/>
                <w:lang w:val="uk-UA"/>
              </w:rPr>
              <w:t xml:space="preserve">»  </w:t>
            </w:r>
            <w:r>
              <w:rPr>
                <w:b/>
                <w:bCs/>
                <w:color w:val="auto"/>
                <w:lang w:val="uk-UA"/>
              </w:rPr>
              <w:t>вересня</w:t>
            </w:r>
            <w:r w:rsidRPr="008F690E">
              <w:rPr>
                <w:b/>
                <w:bCs/>
                <w:color w:val="auto"/>
                <w:lang w:val="uk-UA"/>
              </w:rPr>
              <w:t xml:space="preserve"> 2022 року</w:t>
            </w:r>
          </w:p>
          <w:p w:rsidR="00695796" w:rsidRPr="008F690E" w:rsidRDefault="00695796" w:rsidP="009956FF">
            <w:pPr>
              <w:rPr>
                <w:b/>
                <w:bCs/>
                <w:color w:val="auto"/>
                <w:lang w:val="uk-UA"/>
              </w:rPr>
            </w:pPr>
          </w:p>
        </w:tc>
      </w:tr>
    </w:tbl>
    <w:p w:rsidR="00695796" w:rsidRPr="006B294F" w:rsidRDefault="00695796" w:rsidP="00695796">
      <w:pPr>
        <w:widowControl w:val="0"/>
        <w:spacing w:before="120"/>
        <w:ind w:left="5954" w:right="-82" w:firstLine="4"/>
        <w:jc w:val="both"/>
        <w:rPr>
          <w:b/>
          <w:snapToGrid w:val="0"/>
          <w:color w:val="auto"/>
          <w:szCs w:val="24"/>
          <w:lang w:val="uk-UA"/>
        </w:rPr>
      </w:pPr>
    </w:p>
    <w:p w:rsidR="00695796" w:rsidRPr="006B294F" w:rsidRDefault="00695796" w:rsidP="00695796">
      <w:pPr>
        <w:widowControl w:val="0"/>
        <w:spacing w:before="120"/>
        <w:ind w:left="5954" w:right="-82" w:firstLine="4"/>
        <w:jc w:val="both"/>
        <w:rPr>
          <w:snapToGrid w:val="0"/>
          <w:color w:val="auto"/>
          <w:szCs w:val="24"/>
          <w:lang w:val="uk-UA"/>
        </w:rPr>
      </w:pPr>
    </w:p>
    <w:p w:rsidR="00695796" w:rsidRPr="006B294F" w:rsidRDefault="00695796" w:rsidP="00695796">
      <w:pPr>
        <w:widowControl w:val="0"/>
        <w:spacing w:before="120"/>
        <w:ind w:left="5954" w:right="-82" w:firstLine="4"/>
        <w:jc w:val="both"/>
        <w:rPr>
          <w:snapToGrid w:val="0"/>
          <w:color w:val="auto"/>
          <w:szCs w:val="24"/>
          <w:lang w:val="uk-UA"/>
        </w:rPr>
      </w:pPr>
    </w:p>
    <w:p w:rsidR="00695796" w:rsidRPr="006B294F" w:rsidRDefault="00695796" w:rsidP="00695796">
      <w:pPr>
        <w:widowControl w:val="0"/>
        <w:spacing w:before="120"/>
        <w:ind w:left="5954" w:right="-82" w:firstLine="4"/>
        <w:jc w:val="both"/>
        <w:rPr>
          <w:snapToGrid w:val="0"/>
          <w:color w:val="auto"/>
          <w:szCs w:val="24"/>
          <w:lang w:val="uk-UA"/>
        </w:rPr>
      </w:pPr>
    </w:p>
    <w:p w:rsidR="00695796" w:rsidRPr="006B294F" w:rsidRDefault="00695796" w:rsidP="00695796">
      <w:pPr>
        <w:widowControl w:val="0"/>
        <w:spacing w:before="120"/>
        <w:ind w:left="5954" w:right="-82" w:firstLine="4"/>
        <w:jc w:val="both"/>
        <w:rPr>
          <w:snapToGrid w:val="0"/>
          <w:color w:val="auto"/>
          <w:szCs w:val="24"/>
          <w:lang w:val="uk-UA"/>
        </w:rPr>
      </w:pPr>
    </w:p>
    <w:p w:rsidR="00695796" w:rsidRPr="006B294F" w:rsidRDefault="00695796" w:rsidP="00695796">
      <w:pPr>
        <w:widowControl w:val="0"/>
        <w:spacing w:before="120"/>
        <w:ind w:left="5954" w:right="-82" w:firstLine="4"/>
        <w:jc w:val="both"/>
        <w:rPr>
          <w:snapToGrid w:val="0"/>
          <w:color w:val="auto"/>
          <w:szCs w:val="24"/>
          <w:lang w:val="uk-UA"/>
        </w:rPr>
      </w:pPr>
    </w:p>
    <w:p w:rsidR="00695796" w:rsidRDefault="00695796" w:rsidP="00695796">
      <w:pPr>
        <w:jc w:val="center"/>
        <w:rPr>
          <w:b/>
          <w:bCs/>
          <w:color w:val="auto"/>
          <w:szCs w:val="24"/>
          <w:lang w:val="uk-UA"/>
        </w:rPr>
      </w:pPr>
      <w:r w:rsidRPr="006B294F">
        <w:rPr>
          <w:b/>
          <w:bCs/>
          <w:color w:val="auto"/>
          <w:szCs w:val="24"/>
          <w:lang w:val="uk-UA"/>
        </w:rPr>
        <w:t xml:space="preserve">ОГОЛОШЕННЯ </w:t>
      </w:r>
    </w:p>
    <w:p w:rsidR="00695796" w:rsidRPr="006B294F" w:rsidRDefault="00695796" w:rsidP="00695796">
      <w:pPr>
        <w:jc w:val="center"/>
        <w:rPr>
          <w:b/>
          <w:bCs/>
          <w:color w:val="auto"/>
          <w:szCs w:val="24"/>
          <w:lang w:val="uk-UA"/>
        </w:rPr>
      </w:pPr>
    </w:p>
    <w:p w:rsidR="00695796" w:rsidRPr="006B294F" w:rsidRDefault="00695796" w:rsidP="00695796">
      <w:pPr>
        <w:jc w:val="center"/>
        <w:rPr>
          <w:bCs/>
          <w:color w:val="auto"/>
          <w:szCs w:val="24"/>
          <w:lang w:val="uk-UA"/>
        </w:rPr>
      </w:pPr>
      <w:r w:rsidRPr="006B294F">
        <w:rPr>
          <w:b/>
          <w:snapToGrid w:val="0"/>
          <w:color w:val="auto"/>
          <w:szCs w:val="24"/>
          <w:lang w:val="uk-UA"/>
        </w:rPr>
        <w:t>про проведення спрощеної закупівлі через систему електронних закупівель</w:t>
      </w:r>
    </w:p>
    <w:p w:rsidR="00695796" w:rsidRPr="006B294F" w:rsidRDefault="00695796" w:rsidP="00695796">
      <w:pPr>
        <w:jc w:val="center"/>
        <w:rPr>
          <w:b/>
          <w:snapToGrid w:val="0"/>
          <w:color w:val="auto"/>
          <w:szCs w:val="24"/>
          <w:lang w:val="uk-UA"/>
        </w:rPr>
      </w:pPr>
      <w:r w:rsidRPr="006B294F">
        <w:rPr>
          <w:b/>
          <w:snapToGrid w:val="0"/>
          <w:color w:val="auto"/>
          <w:szCs w:val="24"/>
          <w:lang w:val="uk-UA"/>
        </w:rPr>
        <w:t>за предметом закупівлі</w:t>
      </w:r>
    </w:p>
    <w:p w:rsidR="00695796" w:rsidRDefault="00695796" w:rsidP="00695796">
      <w:pPr>
        <w:widowControl w:val="0"/>
        <w:ind w:hanging="2"/>
        <w:jc w:val="center"/>
        <w:rPr>
          <w:b/>
          <w:bCs/>
          <w:sz w:val="28"/>
          <w:szCs w:val="28"/>
          <w:lang w:val="uk-UA"/>
        </w:rPr>
      </w:pPr>
      <w:r w:rsidRPr="008D08DC">
        <w:rPr>
          <w:b/>
          <w:bCs/>
          <w:sz w:val="28"/>
          <w:szCs w:val="28"/>
          <w:lang w:val="uk-UA"/>
        </w:rPr>
        <w:t>«</w:t>
      </w:r>
      <w:r>
        <w:rPr>
          <w:b/>
          <w:bCs/>
          <w:sz w:val="28"/>
          <w:szCs w:val="28"/>
          <w:lang w:val="uk-UA"/>
        </w:rPr>
        <w:t xml:space="preserve">Поточний </w:t>
      </w:r>
      <w:r w:rsidR="00795DFB">
        <w:rPr>
          <w:b/>
          <w:bCs/>
          <w:sz w:val="28"/>
          <w:szCs w:val="28"/>
          <w:lang w:val="uk-UA"/>
        </w:rPr>
        <w:t xml:space="preserve">ремонт стелі сесійного залу адміністративної будівлі Білогірської селищної ради по вулиці Шевченка, 46 в </w:t>
      </w:r>
      <w:proofErr w:type="spellStart"/>
      <w:r w:rsidR="00795DFB">
        <w:rPr>
          <w:b/>
          <w:bCs/>
          <w:sz w:val="28"/>
          <w:szCs w:val="28"/>
          <w:lang w:val="uk-UA"/>
        </w:rPr>
        <w:t>смт</w:t>
      </w:r>
      <w:proofErr w:type="spellEnd"/>
      <w:r w:rsidR="00795DFB">
        <w:rPr>
          <w:b/>
          <w:bCs/>
          <w:sz w:val="28"/>
          <w:szCs w:val="28"/>
          <w:lang w:val="uk-UA"/>
        </w:rPr>
        <w:t xml:space="preserve"> </w:t>
      </w:r>
      <w:proofErr w:type="spellStart"/>
      <w:r w:rsidR="00795DFB">
        <w:rPr>
          <w:b/>
          <w:bCs/>
          <w:sz w:val="28"/>
          <w:szCs w:val="28"/>
          <w:lang w:val="uk-UA"/>
        </w:rPr>
        <w:t>Білогір’я</w:t>
      </w:r>
      <w:proofErr w:type="spellEnd"/>
      <w:r w:rsidR="00795DFB">
        <w:rPr>
          <w:b/>
          <w:bCs/>
          <w:sz w:val="28"/>
          <w:szCs w:val="28"/>
          <w:lang w:val="uk-UA"/>
        </w:rPr>
        <w:t xml:space="preserve"> </w:t>
      </w:r>
      <w:proofErr w:type="spellStart"/>
      <w:r w:rsidR="00C85ED0">
        <w:rPr>
          <w:b/>
          <w:bCs/>
          <w:sz w:val="28"/>
          <w:szCs w:val="28"/>
          <w:lang w:val="uk-UA"/>
        </w:rPr>
        <w:t>Шепетівського</w:t>
      </w:r>
      <w:proofErr w:type="spellEnd"/>
      <w:r w:rsidR="00C85ED0">
        <w:rPr>
          <w:b/>
          <w:bCs/>
          <w:sz w:val="28"/>
          <w:szCs w:val="28"/>
          <w:lang w:val="uk-UA"/>
        </w:rPr>
        <w:t xml:space="preserve"> району Хмельницької області</w:t>
      </w:r>
      <w:r w:rsidR="00795DFB">
        <w:rPr>
          <w:b/>
          <w:bCs/>
          <w:sz w:val="28"/>
          <w:szCs w:val="28"/>
          <w:lang w:val="uk-UA"/>
        </w:rPr>
        <w:t xml:space="preserve"> </w:t>
      </w:r>
    </w:p>
    <w:p w:rsidR="00695796" w:rsidRPr="0088767E" w:rsidRDefault="00695796" w:rsidP="0088767E">
      <w:pPr>
        <w:pStyle w:val="1"/>
        <w:rPr>
          <w:sz w:val="28"/>
          <w:szCs w:val="28"/>
        </w:rPr>
      </w:pPr>
      <w:r w:rsidRPr="008D08DC">
        <w:rPr>
          <w:iCs/>
          <w:color w:val="000000"/>
          <w:sz w:val="28"/>
          <w:szCs w:val="28"/>
          <w:lang w:val="uk-UA"/>
        </w:rPr>
        <w:t xml:space="preserve"> </w:t>
      </w:r>
      <w:r w:rsidRPr="0088767E">
        <w:rPr>
          <w:iCs/>
          <w:color w:val="000000"/>
          <w:sz w:val="28"/>
          <w:szCs w:val="28"/>
          <w:lang w:val="uk-UA"/>
        </w:rPr>
        <w:t>(</w:t>
      </w:r>
      <w:r w:rsidR="0088767E" w:rsidRPr="0088767E">
        <w:rPr>
          <w:sz w:val="28"/>
          <w:szCs w:val="28"/>
        </w:rPr>
        <w:t xml:space="preserve">45450000-6 - </w:t>
      </w:r>
      <w:proofErr w:type="spellStart"/>
      <w:r w:rsidR="0088767E" w:rsidRPr="0088767E">
        <w:rPr>
          <w:sz w:val="28"/>
          <w:szCs w:val="28"/>
        </w:rPr>
        <w:t>Інші</w:t>
      </w:r>
      <w:proofErr w:type="spellEnd"/>
      <w:r w:rsidR="0088767E" w:rsidRPr="0088767E">
        <w:rPr>
          <w:sz w:val="28"/>
          <w:szCs w:val="28"/>
        </w:rPr>
        <w:t xml:space="preserve"> </w:t>
      </w:r>
      <w:proofErr w:type="spellStart"/>
      <w:r w:rsidR="0088767E" w:rsidRPr="0088767E">
        <w:rPr>
          <w:sz w:val="28"/>
          <w:szCs w:val="28"/>
        </w:rPr>
        <w:t>завершальні</w:t>
      </w:r>
      <w:proofErr w:type="spellEnd"/>
      <w:r w:rsidR="0088767E" w:rsidRPr="0088767E">
        <w:rPr>
          <w:sz w:val="28"/>
          <w:szCs w:val="28"/>
        </w:rPr>
        <w:t xml:space="preserve"> </w:t>
      </w:r>
      <w:proofErr w:type="spellStart"/>
      <w:r w:rsidR="0088767E" w:rsidRPr="0088767E">
        <w:rPr>
          <w:sz w:val="28"/>
          <w:szCs w:val="28"/>
        </w:rPr>
        <w:t>будівельні</w:t>
      </w:r>
      <w:proofErr w:type="spellEnd"/>
      <w:r w:rsidR="0088767E" w:rsidRPr="0088767E">
        <w:rPr>
          <w:sz w:val="28"/>
          <w:szCs w:val="28"/>
        </w:rPr>
        <w:t xml:space="preserve"> </w:t>
      </w:r>
      <w:proofErr w:type="spellStart"/>
      <w:r w:rsidR="0088767E" w:rsidRPr="0088767E">
        <w:rPr>
          <w:sz w:val="28"/>
          <w:szCs w:val="28"/>
        </w:rPr>
        <w:t>роботи</w:t>
      </w:r>
      <w:proofErr w:type="spellEnd"/>
      <w:r w:rsidRPr="0088767E">
        <w:rPr>
          <w:iCs/>
          <w:color w:val="000000"/>
          <w:sz w:val="28"/>
          <w:szCs w:val="28"/>
          <w:lang w:val="uk-UA"/>
        </w:rPr>
        <w:t xml:space="preserve">)» </w:t>
      </w:r>
    </w:p>
    <w:p w:rsidR="00695796" w:rsidRPr="006B294F" w:rsidRDefault="00695796" w:rsidP="00695796">
      <w:pPr>
        <w:jc w:val="center"/>
        <w:rPr>
          <w:bCs/>
          <w:color w:val="auto"/>
          <w:szCs w:val="24"/>
          <w:lang w:val="uk-UA"/>
        </w:rPr>
      </w:pPr>
    </w:p>
    <w:p w:rsidR="00695796" w:rsidRPr="006B294F" w:rsidRDefault="00695796" w:rsidP="00695796">
      <w:pPr>
        <w:jc w:val="center"/>
        <w:rPr>
          <w:b/>
          <w:snapToGrid w:val="0"/>
          <w:color w:val="auto"/>
          <w:szCs w:val="24"/>
          <w:lang w:val="uk-UA"/>
        </w:rPr>
      </w:pPr>
      <w:r w:rsidRPr="006B294F">
        <w:rPr>
          <w:b/>
          <w:snapToGrid w:val="0"/>
          <w:color w:val="auto"/>
          <w:szCs w:val="24"/>
          <w:lang w:val="uk-UA"/>
        </w:rPr>
        <w:t>з додатками, які є невід’ємною частиною даного оголошення</w:t>
      </w:r>
    </w:p>
    <w:p w:rsidR="00695796" w:rsidRPr="006B294F" w:rsidRDefault="00695796" w:rsidP="00695796">
      <w:pPr>
        <w:jc w:val="center"/>
        <w:rPr>
          <w:b/>
          <w:snapToGrid w:val="0"/>
          <w:color w:val="auto"/>
          <w:szCs w:val="24"/>
          <w:lang w:val="uk-UA"/>
        </w:rPr>
      </w:pPr>
    </w:p>
    <w:p w:rsidR="00695796" w:rsidRPr="006B294F" w:rsidRDefault="00695796" w:rsidP="00695796">
      <w:pPr>
        <w:jc w:val="center"/>
        <w:rPr>
          <w:b/>
          <w:snapToGrid w:val="0"/>
          <w:color w:val="auto"/>
          <w:szCs w:val="24"/>
          <w:lang w:val="uk-UA"/>
        </w:rPr>
      </w:pPr>
    </w:p>
    <w:p w:rsidR="00695796" w:rsidRPr="006B294F" w:rsidRDefault="00695796" w:rsidP="00695796">
      <w:pPr>
        <w:jc w:val="center"/>
        <w:rPr>
          <w:b/>
          <w:snapToGrid w:val="0"/>
          <w:color w:val="auto"/>
          <w:szCs w:val="24"/>
          <w:lang w:val="uk-UA"/>
        </w:rPr>
      </w:pPr>
    </w:p>
    <w:p w:rsidR="00695796" w:rsidRPr="006B294F" w:rsidRDefault="00695796" w:rsidP="00695796">
      <w:pPr>
        <w:jc w:val="center"/>
        <w:rPr>
          <w:b/>
          <w:snapToGrid w:val="0"/>
          <w:color w:val="auto"/>
          <w:szCs w:val="24"/>
          <w:lang w:val="uk-UA"/>
        </w:rPr>
      </w:pPr>
    </w:p>
    <w:p w:rsidR="00695796" w:rsidRPr="006B294F" w:rsidRDefault="00695796" w:rsidP="00695796">
      <w:pPr>
        <w:jc w:val="center"/>
        <w:rPr>
          <w:b/>
          <w:snapToGrid w:val="0"/>
          <w:color w:val="auto"/>
          <w:szCs w:val="24"/>
          <w:lang w:val="uk-UA"/>
        </w:rPr>
      </w:pPr>
    </w:p>
    <w:p w:rsidR="00695796" w:rsidRPr="006B294F" w:rsidRDefault="00695796" w:rsidP="00695796">
      <w:pPr>
        <w:jc w:val="center"/>
        <w:rPr>
          <w:b/>
          <w:snapToGrid w:val="0"/>
          <w:color w:val="auto"/>
          <w:szCs w:val="24"/>
          <w:lang w:val="uk-UA"/>
        </w:rPr>
      </w:pPr>
    </w:p>
    <w:p w:rsidR="00695796" w:rsidRPr="006B294F" w:rsidRDefault="00695796" w:rsidP="00695796">
      <w:pPr>
        <w:jc w:val="center"/>
        <w:rPr>
          <w:b/>
          <w:snapToGrid w:val="0"/>
          <w:color w:val="auto"/>
          <w:szCs w:val="24"/>
          <w:lang w:val="uk-UA"/>
        </w:rPr>
      </w:pPr>
    </w:p>
    <w:p w:rsidR="00695796" w:rsidRPr="006B294F" w:rsidRDefault="00695796" w:rsidP="00695796">
      <w:pPr>
        <w:jc w:val="center"/>
        <w:rPr>
          <w:b/>
          <w:snapToGrid w:val="0"/>
          <w:color w:val="auto"/>
          <w:szCs w:val="24"/>
          <w:lang w:val="uk-UA"/>
        </w:rPr>
      </w:pPr>
    </w:p>
    <w:p w:rsidR="00695796" w:rsidRPr="006B294F" w:rsidRDefault="00695796" w:rsidP="00695796">
      <w:pPr>
        <w:jc w:val="center"/>
        <w:rPr>
          <w:b/>
          <w:snapToGrid w:val="0"/>
          <w:color w:val="auto"/>
          <w:szCs w:val="24"/>
          <w:lang w:val="uk-UA"/>
        </w:rPr>
      </w:pPr>
    </w:p>
    <w:p w:rsidR="00695796" w:rsidRPr="006B294F" w:rsidRDefault="00695796" w:rsidP="00695796">
      <w:pPr>
        <w:jc w:val="center"/>
        <w:rPr>
          <w:b/>
          <w:snapToGrid w:val="0"/>
          <w:color w:val="auto"/>
          <w:szCs w:val="24"/>
          <w:lang w:val="uk-UA"/>
        </w:rPr>
      </w:pPr>
    </w:p>
    <w:p w:rsidR="00695796" w:rsidRPr="006B294F" w:rsidRDefault="00695796" w:rsidP="00695796">
      <w:pPr>
        <w:jc w:val="center"/>
        <w:rPr>
          <w:b/>
          <w:snapToGrid w:val="0"/>
          <w:color w:val="auto"/>
          <w:szCs w:val="24"/>
          <w:lang w:val="uk-UA"/>
        </w:rPr>
      </w:pPr>
    </w:p>
    <w:p w:rsidR="00695796" w:rsidRPr="006B294F" w:rsidRDefault="00695796" w:rsidP="00695796">
      <w:pPr>
        <w:jc w:val="center"/>
        <w:rPr>
          <w:b/>
          <w:snapToGrid w:val="0"/>
          <w:color w:val="auto"/>
          <w:szCs w:val="24"/>
          <w:lang w:val="uk-UA"/>
        </w:rPr>
      </w:pPr>
    </w:p>
    <w:p w:rsidR="00695796" w:rsidRPr="006B294F" w:rsidRDefault="00695796" w:rsidP="00695796">
      <w:pPr>
        <w:jc w:val="center"/>
        <w:rPr>
          <w:b/>
          <w:snapToGrid w:val="0"/>
          <w:color w:val="auto"/>
          <w:szCs w:val="24"/>
          <w:lang w:val="uk-UA"/>
        </w:rPr>
      </w:pPr>
    </w:p>
    <w:p w:rsidR="00695796" w:rsidRPr="006B294F" w:rsidRDefault="00695796" w:rsidP="00695796">
      <w:pPr>
        <w:jc w:val="center"/>
        <w:rPr>
          <w:b/>
          <w:snapToGrid w:val="0"/>
          <w:color w:val="auto"/>
          <w:szCs w:val="24"/>
          <w:lang w:val="uk-UA"/>
        </w:rPr>
      </w:pPr>
    </w:p>
    <w:p w:rsidR="00695796" w:rsidRPr="006B294F" w:rsidRDefault="00695796" w:rsidP="00695796">
      <w:pPr>
        <w:jc w:val="center"/>
        <w:rPr>
          <w:b/>
          <w:snapToGrid w:val="0"/>
          <w:color w:val="auto"/>
          <w:szCs w:val="24"/>
          <w:lang w:val="uk-UA"/>
        </w:rPr>
      </w:pPr>
    </w:p>
    <w:p w:rsidR="00695796" w:rsidRPr="006B294F" w:rsidRDefault="00695796" w:rsidP="00695796">
      <w:pPr>
        <w:jc w:val="center"/>
        <w:rPr>
          <w:b/>
          <w:snapToGrid w:val="0"/>
          <w:color w:val="auto"/>
          <w:szCs w:val="24"/>
          <w:lang w:val="uk-UA"/>
        </w:rPr>
      </w:pPr>
    </w:p>
    <w:p w:rsidR="00695796" w:rsidRPr="006B294F" w:rsidRDefault="00695796" w:rsidP="00695796">
      <w:pPr>
        <w:jc w:val="center"/>
        <w:rPr>
          <w:b/>
          <w:snapToGrid w:val="0"/>
          <w:color w:val="auto"/>
          <w:szCs w:val="24"/>
          <w:lang w:val="uk-UA"/>
        </w:rPr>
      </w:pPr>
    </w:p>
    <w:p w:rsidR="00695796" w:rsidRPr="006B294F" w:rsidRDefault="00695796" w:rsidP="00695796">
      <w:pPr>
        <w:jc w:val="center"/>
        <w:rPr>
          <w:b/>
          <w:snapToGrid w:val="0"/>
          <w:color w:val="auto"/>
          <w:szCs w:val="24"/>
          <w:lang w:val="uk-UA"/>
        </w:rPr>
      </w:pPr>
    </w:p>
    <w:p w:rsidR="00695796" w:rsidRPr="006B294F" w:rsidRDefault="00695796" w:rsidP="00695796">
      <w:pPr>
        <w:jc w:val="center"/>
        <w:rPr>
          <w:b/>
          <w:snapToGrid w:val="0"/>
          <w:color w:val="auto"/>
          <w:szCs w:val="24"/>
          <w:lang w:val="uk-UA"/>
        </w:rPr>
      </w:pPr>
    </w:p>
    <w:p w:rsidR="00695796" w:rsidRPr="006B294F" w:rsidRDefault="00695796" w:rsidP="00695796">
      <w:pPr>
        <w:jc w:val="center"/>
        <w:rPr>
          <w:b/>
          <w:snapToGrid w:val="0"/>
          <w:color w:val="auto"/>
          <w:szCs w:val="24"/>
          <w:lang w:val="uk-UA"/>
        </w:rPr>
      </w:pPr>
    </w:p>
    <w:p w:rsidR="00695796" w:rsidRPr="006B294F" w:rsidRDefault="00695796" w:rsidP="0088767E">
      <w:pPr>
        <w:rPr>
          <w:b/>
          <w:snapToGrid w:val="0"/>
          <w:color w:val="auto"/>
          <w:szCs w:val="24"/>
          <w:lang w:val="uk-UA"/>
        </w:rPr>
      </w:pPr>
    </w:p>
    <w:p w:rsidR="00695796" w:rsidRPr="006B294F" w:rsidRDefault="00695796" w:rsidP="00695796">
      <w:pPr>
        <w:jc w:val="center"/>
        <w:rPr>
          <w:b/>
          <w:snapToGrid w:val="0"/>
          <w:color w:val="auto"/>
          <w:szCs w:val="24"/>
          <w:lang w:val="uk-UA"/>
        </w:rPr>
      </w:pPr>
    </w:p>
    <w:p w:rsidR="00695796" w:rsidRDefault="00695796" w:rsidP="00695796">
      <w:pPr>
        <w:jc w:val="center"/>
        <w:rPr>
          <w:b/>
          <w:bCs/>
          <w:sz w:val="28"/>
          <w:szCs w:val="28"/>
          <w:lang w:val="uk-UA"/>
        </w:rPr>
      </w:pPr>
      <w:proofErr w:type="spellStart"/>
      <w:r>
        <w:rPr>
          <w:b/>
          <w:bCs/>
          <w:sz w:val="28"/>
          <w:szCs w:val="28"/>
          <w:lang w:val="uk-UA"/>
        </w:rPr>
        <w:t>с</w:t>
      </w:r>
      <w:r w:rsidRPr="00BA6E3F">
        <w:rPr>
          <w:b/>
          <w:bCs/>
          <w:sz w:val="28"/>
          <w:szCs w:val="28"/>
          <w:lang w:val="uk-UA"/>
        </w:rPr>
        <w:t>мт</w:t>
      </w:r>
      <w:proofErr w:type="spellEnd"/>
      <w:r w:rsidRPr="00BA6E3F">
        <w:rPr>
          <w:b/>
          <w:bCs/>
          <w:sz w:val="28"/>
          <w:szCs w:val="28"/>
          <w:lang w:val="uk-UA"/>
        </w:rPr>
        <w:t xml:space="preserve">. </w:t>
      </w:r>
      <w:proofErr w:type="spellStart"/>
      <w:r w:rsidRPr="00BA6E3F">
        <w:rPr>
          <w:b/>
          <w:bCs/>
          <w:sz w:val="28"/>
          <w:szCs w:val="28"/>
          <w:lang w:val="uk-UA"/>
        </w:rPr>
        <w:t>Білогір’я</w:t>
      </w:r>
      <w:proofErr w:type="spellEnd"/>
    </w:p>
    <w:p w:rsidR="00695796" w:rsidRPr="00BA6E3F" w:rsidRDefault="00695796" w:rsidP="00695796">
      <w:pPr>
        <w:jc w:val="center"/>
        <w:rPr>
          <w:b/>
          <w:bCs/>
          <w:sz w:val="28"/>
          <w:szCs w:val="28"/>
          <w:lang w:val="uk-UA"/>
        </w:rPr>
      </w:pPr>
    </w:p>
    <w:p w:rsidR="00695796" w:rsidRPr="006B294F" w:rsidRDefault="00695796" w:rsidP="00695796">
      <w:pPr>
        <w:jc w:val="center"/>
        <w:rPr>
          <w:b/>
          <w:szCs w:val="24"/>
          <w:lang w:val="uk-UA"/>
        </w:rPr>
      </w:pPr>
      <w:r w:rsidRPr="006B294F">
        <w:rPr>
          <w:b/>
          <w:szCs w:val="24"/>
          <w:lang w:val="uk-UA"/>
        </w:rPr>
        <w:t xml:space="preserve"> 2022</w:t>
      </w:r>
    </w:p>
    <w:p w:rsidR="00695796" w:rsidRPr="006B294F" w:rsidRDefault="00695796" w:rsidP="00695796">
      <w:pPr>
        <w:jc w:val="center"/>
        <w:rPr>
          <w:b/>
          <w:snapToGrid w:val="0"/>
          <w:color w:val="auto"/>
          <w:szCs w:val="24"/>
          <w:lang w:val="uk-UA"/>
        </w:rPr>
      </w:pPr>
    </w:p>
    <w:tbl>
      <w:tblPr>
        <w:tblW w:w="10627" w:type="dxa"/>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
        <w:gridCol w:w="3261"/>
        <w:gridCol w:w="6659"/>
      </w:tblGrid>
      <w:tr w:rsidR="00695796" w:rsidRPr="006B294F" w:rsidTr="009956FF">
        <w:trPr>
          <w:trHeight w:val="249"/>
          <w:tblCellSpacing w:w="11" w:type="dxa"/>
          <w:jc w:val="center"/>
        </w:trPr>
        <w:tc>
          <w:tcPr>
            <w:tcW w:w="674" w:type="dxa"/>
            <w:vAlign w:val="center"/>
          </w:tcPr>
          <w:p w:rsidR="00695796" w:rsidRPr="006B294F" w:rsidRDefault="00695796" w:rsidP="009956FF">
            <w:pPr>
              <w:keepNext/>
              <w:keepLines/>
              <w:spacing w:after="120"/>
              <w:ind w:right="-270"/>
              <w:outlineLvl w:val="1"/>
              <w:rPr>
                <w:b/>
                <w:bCs/>
                <w:snapToGrid w:val="0"/>
                <w:color w:val="auto"/>
                <w:szCs w:val="24"/>
                <w:lang w:val="uk-UA"/>
              </w:rPr>
            </w:pPr>
            <w:r w:rsidRPr="006B294F">
              <w:rPr>
                <w:b/>
                <w:snapToGrid w:val="0"/>
                <w:color w:val="auto"/>
                <w:szCs w:val="24"/>
                <w:lang w:val="uk-UA"/>
              </w:rPr>
              <w:br w:type="page"/>
            </w:r>
            <w:bookmarkEnd w:id="0"/>
            <w:bookmarkEnd w:id="1"/>
            <w:bookmarkEnd w:id="2"/>
            <w:bookmarkEnd w:id="3"/>
            <w:bookmarkEnd w:id="4"/>
            <w:bookmarkEnd w:id="5"/>
            <w:bookmarkEnd w:id="6"/>
            <w:bookmarkEnd w:id="7"/>
            <w:bookmarkEnd w:id="8"/>
            <w:bookmarkEnd w:id="9"/>
            <w:bookmarkEnd w:id="10"/>
            <w:bookmarkEnd w:id="11"/>
            <w:r w:rsidRPr="006B294F">
              <w:rPr>
                <w:b/>
                <w:bCs/>
                <w:snapToGrid w:val="0"/>
                <w:color w:val="auto"/>
                <w:szCs w:val="24"/>
                <w:lang w:val="uk-UA"/>
              </w:rPr>
              <w:t>№</w:t>
            </w:r>
          </w:p>
        </w:tc>
        <w:tc>
          <w:tcPr>
            <w:tcW w:w="9887" w:type="dxa"/>
            <w:gridSpan w:val="2"/>
            <w:noWrap/>
            <w:vAlign w:val="center"/>
          </w:tcPr>
          <w:p w:rsidR="00695796" w:rsidRPr="006B294F" w:rsidRDefault="00695796" w:rsidP="009956FF">
            <w:pPr>
              <w:keepNext/>
              <w:keepLines/>
              <w:spacing w:after="120"/>
              <w:ind w:left="437" w:hanging="437"/>
              <w:jc w:val="center"/>
              <w:outlineLvl w:val="1"/>
              <w:rPr>
                <w:b/>
                <w:snapToGrid w:val="0"/>
                <w:color w:val="auto"/>
                <w:szCs w:val="24"/>
                <w:lang w:val="uk-UA"/>
              </w:rPr>
            </w:pPr>
            <w:r w:rsidRPr="006B294F">
              <w:rPr>
                <w:bCs/>
                <w:snapToGrid w:val="0"/>
                <w:color w:val="auto"/>
                <w:szCs w:val="24"/>
                <w:lang w:val="uk-UA"/>
              </w:rPr>
              <w:br w:type="page"/>
            </w:r>
            <w:r w:rsidRPr="006B294F">
              <w:rPr>
                <w:b/>
                <w:bCs/>
                <w:snapToGrid w:val="0"/>
                <w:color w:val="auto"/>
                <w:szCs w:val="24"/>
                <w:lang w:val="uk-UA"/>
              </w:rPr>
              <w:t>Розділ І.  Загальна інформація</w:t>
            </w:r>
          </w:p>
        </w:tc>
      </w:tr>
      <w:tr w:rsidR="00695796" w:rsidRPr="006B294F" w:rsidTr="009956FF">
        <w:trPr>
          <w:trHeight w:val="392"/>
          <w:tblCellSpacing w:w="11" w:type="dxa"/>
          <w:jc w:val="center"/>
        </w:trPr>
        <w:tc>
          <w:tcPr>
            <w:tcW w:w="674" w:type="dxa"/>
          </w:tcPr>
          <w:p w:rsidR="00695796" w:rsidRPr="006B294F" w:rsidRDefault="00695796" w:rsidP="009956FF">
            <w:pPr>
              <w:tabs>
                <w:tab w:val="left" w:pos="2160"/>
                <w:tab w:val="left" w:pos="3600"/>
              </w:tabs>
              <w:ind w:firstLine="2"/>
              <w:jc w:val="center"/>
              <w:rPr>
                <w:b/>
                <w:snapToGrid w:val="0"/>
                <w:color w:val="auto"/>
                <w:szCs w:val="24"/>
                <w:lang w:val="uk-UA"/>
              </w:rPr>
            </w:pPr>
            <w:r w:rsidRPr="006B294F">
              <w:rPr>
                <w:b/>
                <w:snapToGrid w:val="0"/>
                <w:color w:val="auto"/>
                <w:szCs w:val="24"/>
                <w:lang w:val="uk-UA"/>
              </w:rPr>
              <w:t>1.</w:t>
            </w:r>
          </w:p>
        </w:tc>
        <w:tc>
          <w:tcPr>
            <w:tcW w:w="3239" w:type="dxa"/>
            <w:noWrap/>
          </w:tcPr>
          <w:p w:rsidR="00695796" w:rsidRPr="006B294F" w:rsidRDefault="00695796" w:rsidP="009956FF">
            <w:pPr>
              <w:tabs>
                <w:tab w:val="left" w:pos="2160"/>
                <w:tab w:val="left" w:pos="3600"/>
              </w:tabs>
              <w:ind w:firstLine="2"/>
              <w:rPr>
                <w:b/>
                <w:snapToGrid w:val="0"/>
                <w:color w:val="auto"/>
                <w:szCs w:val="24"/>
                <w:lang w:val="uk-UA"/>
              </w:rPr>
            </w:pPr>
            <w:r w:rsidRPr="006B294F">
              <w:rPr>
                <w:b/>
                <w:snapToGrid w:val="0"/>
                <w:color w:val="auto"/>
                <w:szCs w:val="24"/>
                <w:lang w:val="uk-UA"/>
              </w:rPr>
              <w:t xml:space="preserve">Інформація про замовника </w:t>
            </w:r>
          </w:p>
        </w:tc>
        <w:tc>
          <w:tcPr>
            <w:tcW w:w="6626" w:type="dxa"/>
            <w:noWrap/>
          </w:tcPr>
          <w:p w:rsidR="00695796" w:rsidRPr="006B294F" w:rsidRDefault="00695796" w:rsidP="009956FF">
            <w:pPr>
              <w:tabs>
                <w:tab w:val="left" w:pos="2160"/>
                <w:tab w:val="left" w:pos="3600"/>
              </w:tabs>
              <w:jc w:val="both"/>
              <w:rPr>
                <w:i/>
                <w:snapToGrid w:val="0"/>
                <w:color w:val="auto"/>
                <w:szCs w:val="24"/>
                <w:lang w:val="uk-UA"/>
              </w:rPr>
            </w:pPr>
          </w:p>
        </w:tc>
      </w:tr>
      <w:tr w:rsidR="00695796" w:rsidRPr="006B294F" w:rsidTr="009956FF">
        <w:trPr>
          <w:trHeight w:val="929"/>
          <w:tblCellSpacing w:w="11" w:type="dxa"/>
          <w:jc w:val="center"/>
        </w:trPr>
        <w:tc>
          <w:tcPr>
            <w:tcW w:w="674" w:type="dxa"/>
          </w:tcPr>
          <w:p w:rsidR="00695796" w:rsidRPr="006B294F" w:rsidRDefault="00695796" w:rsidP="009956FF">
            <w:pPr>
              <w:tabs>
                <w:tab w:val="left" w:pos="2160"/>
                <w:tab w:val="left" w:pos="3600"/>
              </w:tabs>
              <w:ind w:firstLine="2"/>
              <w:jc w:val="center"/>
              <w:rPr>
                <w:snapToGrid w:val="0"/>
                <w:color w:val="auto"/>
                <w:szCs w:val="24"/>
                <w:lang w:val="uk-UA"/>
              </w:rPr>
            </w:pPr>
            <w:r w:rsidRPr="006B294F">
              <w:rPr>
                <w:snapToGrid w:val="0"/>
                <w:color w:val="auto"/>
                <w:szCs w:val="24"/>
                <w:lang w:val="uk-UA"/>
              </w:rPr>
              <w:t>1.1.</w:t>
            </w:r>
          </w:p>
        </w:tc>
        <w:tc>
          <w:tcPr>
            <w:tcW w:w="3239" w:type="dxa"/>
            <w:noWrap/>
          </w:tcPr>
          <w:p w:rsidR="00695796" w:rsidRPr="006B294F" w:rsidRDefault="00695796" w:rsidP="009956FF">
            <w:pPr>
              <w:widowControl w:val="0"/>
              <w:spacing w:line="276" w:lineRule="auto"/>
              <w:rPr>
                <w:snapToGrid w:val="0"/>
                <w:color w:val="auto"/>
                <w:szCs w:val="24"/>
                <w:lang w:val="uk-UA"/>
              </w:rPr>
            </w:pPr>
            <w:r w:rsidRPr="006B294F">
              <w:rPr>
                <w:snapToGrid w:val="0"/>
                <w:color w:val="auto"/>
                <w:szCs w:val="24"/>
                <w:lang w:val="uk-UA"/>
              </w:rPr>
              <w:t>Повне найменування</w:t>
            </w:r>
            <w:r w:rsidRPr="006B294F">
              <w:rPr>
                <w:color w:val="auto"/>
                <w:sz w:val="21"/>
                <w:szCs w:val="21"/>
                <w:lang w:val="uk-UA"/>
              </w:rPr>
              <w:t xml:space="preserve"> </w:t>
            </w:r>
            <w:r w:rsidRPr="006B294F">
              <w:rPr>
                <w:color w:val="auto"/>
                <w:szCs w:val="24"/>
                <w:lang w:val="uk-UA"/>
              </w:rPr>
              <w:t xml:space="preserve">замовника, </w:t>
            </w:r>
            <w:r w:rsidRPr="006B294F">
              <w:rPr>
                <w:snapToGrid w:val="0"/>
                <w:color w:val="auto"/>
                <w:szCs w:val="24"/>
                <w:lang w:val="uk-UA"/>
              </w:rPr>
              <w:t>ідентифікаційний код ЄДРПОУ</w:t>
            </w:r>
          </w:p>
        </w:tc>
        <w:tc>
          <w:tcPr>
            <w:tcW w:w="6626" w:type="dxa"/>
            <w:noWrap/>
          </w:tcPr>
          <w:p w:rsidR="00695796" w:rsidRPr="00A85ED7" w:rsidRDefault="00695796" w:rsidP="009956FF">
            <w:pPr>
              <w:rPr>
                <w:color w:val="auto"/>
                <w:szCs w:val="24"/>
                <w:lang w:val="uk-UA"/>
              </w:rPr>
            </w:pPr>
            <w:r w:rsidRPr="00622B7B">
              <w:rPr>
                <w:lang w:val="uk-UA" w:eastAsia="uk-UA"/>
              </w:rPr>
              <w:t>Білогірська селищна рада Білогірського району Хмельницької області</w:t>
            </w:r>
            <w:r w:rsidRPr="00A85ED7">
              <w:rPr>
                <w:color w:val="auto"/>
                <w:szCs w:val="24"/>
                <w:lang w:val="uk-UA"/>
              </w:rPr>
              <w:t xml:space="preserve"> код за ЄДРПОУ  </w:t>
            </w:r>
            <w:r>
              <w:rPr>
                <w:color w:val="auto"/>
                <w:szCs w:val="24"/>
                <w:lang w:val="uk-UA"/>
              </w:rPr>
              <w:t>04403143.</w:t>
            </w:r>
          </w:p>
          <w:p w:rsidR="00695796" w:rsidRPr="006B294F" w:rsidRDefault="00695796" w:rsidP="009956FF">
            <w:pPr>
              <w:tabs>
                <w:tab w:val="left" w:pos="2160"/>
                <w:tab w:val="left" w:pos="3600"/>
              </w:tabs>
              <w:rPr>
                <w:snapToGrid w:val="0"/>
                <w:color w:val="auto"/>
                <w:szCs w:val="24"/>
                <w:lang w:val="uk-UA"/>
              </w:rPr>
            </w:pPr>
          </w:p>
        </w:tc>
      </w:tr>
      <w:tr w:rsidR="00695796" w:rsidRPr="006B294F" w:rsidTr="009956FF">
        <w:trPr>
          <w:trHeight w:val="933"/>
          <w:tblCellSpacing w:w="11" w:type="dxa"/>
          <w:jc w:val="center"/>
        </w:trPr>
        <w:tc>
          <w:tcPr>
            <w:tcW w:w="674" w:type="dxa"/>
          </w:tcPr>
          <w:p w:rsidR="00695796" w:rsidRPr="006B294F" w:rsidRDefault="00695796" w:rsidP="009956FF">
            <w:pPr>
              <w:tabs>
                <w:tab w:val="left" w:pos="2160"/>
                <w:tab w:val="left" w:pos="3600"/>
              </w:tabs>
              <w:ind w:firstLine="2"/>
              <w:jc w:val="center"/>
              <w:rPr>
                <w:snapToGrid w:val="0"/>
                <w:color w:val="auto"/>
                <w:szCs w:val="24"/>
                <w:lang w:val="uk-UA"/>
              </w:rPr>
            </w:pPr>
            <w:r w:rsidRPr="006B294F">
              <w:rPr>
                <w:snapToGrid w:val="0"/>
                <w:color w:val="auto"/>
                <w:szCs w:val="24"/>
                <w:lang w:val="uk-UA"/>
              </w:rPr>
              <w:t>1.2.</w:t>
            </w:r>
          </w:p>
        </w:tc>
        <w:tc>
          <w:tcPr>
            <w:tcW w:w="3239" w:type="dxa"/>
            <w:noWrap/>
          </w:tcPr>
          <w:p w:rsidR="00695796" w:rsidRPr="006B294F" w:rsidRDefault="00695796" w:rsidP="009956FF">
            <w:pPr>
              <w:rPr>
                <w:snapToGrid w:val="0"/>
                <w:color w:val="auto"/>
                <w:szCs w:val="24"/>
                <w:lang w:val="uk-UA"/>
              </w:rPr>
            </w:pPr>
            <w:r w:rsidRPr="006B294F">
              <w:rPr>
                <w:snapToGrid w:val="0"/>
                <w:color w:val="auto"/>
                <w:szCs w:val="24"/>
                <w:lang w:val="uk-UA"/>
              </w:rPr>
              <w:t>Категорія замовника</w:t>
            </w:r>
          </w:p>
          <w:p w:rsidR="00695796" w:rsidRPr="006B294F" w:rsidRDefault="00695796" w:rsidP="009956FF">
            <w:pPr>
              <w:tabs>
                <w:tab w:val="left" w:pos="2160"/>
                <w:tab w:val="left" w:pos="3600"/>
              </w:tabs>
              <w:ind w:left="-32" w:firstLine="2"/>
              <w:rPr>
                <w:snapToGrid w:val="0"/>
                <w:color w:val="auto"/>
                <w:szCs w:val="24"/>
                <w:lang w:val="uk-UA"/>
              </w:rPr>
            </w:pPr>
          </w:p>
        </w:tc>
        <w:tc>
          <w:tcPr>
            <w:tcW w:w="6626" w:type="dxa"/>
            <w:noWrap/>
          </w:tcPr>
          <w:p w:rsidR="00695796" w:rsidRPr="006B294F" w:rsidRDefault="00695796" w:rsidP="009956FF">
            <w:pPr>
              <w:tabs>
                <w:tab w:val="left" w:pos="2160"/>
                <w:tab w:val="left" w:pos="3600"/>
              </w:tabs>
              <w:jc w:val="both"/>
              <w:rPr>
                <w:snapToGrid w:val="0"/>
                <w:color w:val="auto"/>
                <w:szCs w:val="24"/>
                <w:lang w:val="uk-UA"/>
              </w:rPr>
            </w:pPr>
            <w:r w:rsidRPr="004978FD">
              <w:rPr>
                <w:color w:val="auto"/>
                <w:szCs w:val="24"/>
                <w:lang w:val="uk-UA"/>
              </w:rPr>
              <w:t>Категорія Замовника:</w:t>
            </w:r>
            <w:r>
              <w:rPr>
                <w:rStyle w:val="10"/>
              </w:rPr>
              <w:t xml:space="preserve"> </w:t>
            </w:r>
            <w:proofErr w:type="spellStart"/>
            <w:r>
              <w:rPr>
                <w:rStyle w:val="rvts0"/>
              </w:rPr>
              <w:t>органи</w:t>
            </w:r>
            <w:proofErr w:type="spellEnd"/>
            <w:r>
              <w:rPr>
                <w:rStyle w:val="rvts0"/>
              </w:rPr>
              <w:t xml:space="preserve"> </w:t>
            </w:r>
            <w:proofErr w:type="spellStart"/>
            <w:r>
              <w:rPr>
                <w:rStyle w:val="rvts0"/>
              </w:rPr>
              <w:t>місцевого</w:t>
            </w:r>
            <w:proofErr w:type="spellEnd"/>
            <w:r>
              <w:rPr>
                <w:rStyle w:val="rvts0"/>
              </w:rPr>
              <w:t xml:space="preserve"> </w:t>
            </w:r>
            <w:proofErr w:type="spellStart"/>
            <w:r>
              <w:rPr>
                <w:rStyle w:val="rvts0"/>
              </w:rPr>
              <w:t>самоврядування</w:t>
            </w:r>
            <w:proofErr w:type="spellEnd"/>
            <w:r w:rsidRPr="004978FD">
              <w:rPr>
                <w:color w:val="auto"/>
                <w:szCs w:val="24"/>
                <w:lang w:val="uk-UA"/>
              </w:rPr>
              <w:t xml:space="preserve"> </w:t>
            </w:r>
            <w:r w:rsidRPr="002F0709">
              <w:rPr>
                <w:bCs/>
                <w:color w:val="000000"/>
                <w:lang w:val="uk-UA"/>
              </w:rPr>
              <w:t>(</w:t>
            </w:r>
            <w:r w:rsidRPr="004978FD">
              <w:rPr>
                <w:color w:val="auto"/>
                <w:szCs w:val="24"/>
                <w:lang w:val="uk-UA"/>
              </w:rPr>
              <w:t xml:space="preserve">пункт </w:t>
            </w:r>
            <w:r>
              <w:rPr>
                <w:color w:val="auto"/>
                <w:szCs w:val="24"/>
                <w:lang w:val="uk-UA"/>
              </w:rPr>
              <w:t xml:space="preserve">1 </w:t>
            </w:r>
            <w:r w:rsidRPr="004978FD">
              <w:rPr>
                <w:color w:val="auto"/>
                <w:szCs w:val="24"/>
                <w:lang w:val="uk-UA"/>
              </w:rPr>
              <w:t xml:space="preserve">частина </w:t>
            </w:r>
            <w:r>
              <w:rPr>
                <w:color w:val="auto"/>
                <w:szCs w:val="24"/>
                <w:lang w:val="uk-UA"/>
              </w:rPr>
              <w:t>1</w:t>
            </w:r>
            <w:r w:rsidRPr="004978FD">
              <w:rPr>
                <w:color w:val="auto"/>
                <w:szCs w:val="24"/>
                <w:lang w:val="uk-UA"/>
              </w:rPr>
              <w:t xml:space="preserve"> статті 2 Закону України «Про публічні закупівлі»</w:t>
            </w:r>
            <w:r>
              <w:rPr>
                <w:color w:val="auto"/>
                <w:szCs w:val="24"/>
                <w:lang w:val="uk-UA"/>
              </w:rPr>
              <w:t>)</w:t>
            </w:r>
            <w:r w:rsidRPr="004978FD">
              <w:rPr>
                <w:color w:val="auto"/>
                <w:szCs w:val="24"/>
                <w:lang w:val="uk-UA"/>
              </w:rPr>
              <w:t>.</w:t>
            </w:r>
          </w:p>
        </w:tc>
      </w:tr>
      <w:tr w:rsidR="00695796" w:rsidRPr="006B294F" w:rsidTr="009956FF">
        <w:trPr>
          <w:trHeight w:val="376"/>
          <w:tblCellSpacing w:w="11" w:type="dxa"/>
          <w:jc w:val="center"/>
        </w:trPr>
        <w:tc>
          <w:tcPr>
            <w:tcW w:w="674" w:type="dxa"/>
          </w:tcPr>
          <w:p w:rsidR="00695796" w:rsidRPr="006B294F" w:rsidRDefault="00695796" w:rsidP="009956FF">
            <w:pPr>
              <w:tabs>
                <w:tab w:val="left" w:pos="2160"/>
                <w:tab w:val="left" w:pos="3600"/>
              </w:tabs>
              <w:ind w:firstLine="2"/>
              <w:jc w:val="center"/>
              <w:rPr>
                <w:snapToGrid w:val="0"/>
                <w:color w:val="auto"/>
                <w:szCs w:val="24"/>
                <w:lang w:val="uk-UA"/>
              </w:rPr>
            </w:pPr>
            <w:r w:rsidRPr="006B294F">
              <w:rPr>
                <w:snapToGrid w:val="0"/>
                <w:color w:val="auto"/>
                <w:szCs w:val="24"/>
                <w:lang w:val="uk-UA"/>
              </w:rPr>
              <w:t>1.3.</w:t>
            </w:r>
          </w:p>
        </w:tc>
        <w:tc>
          <w:tcPr>
            <w:tcW w:w="3239" w:type="dxa"/>
            <w:noWrap/>
          </w:tcPr>
          <w:p w:rsidR="00695796" w:rsidRPr="006B294F" w:rsidRDefault="00695796" w:rsidP="009956FF">
            <w:pPr>
              <w:tabs>
                <w:tab w:val="left" w:pos="2160"/>
                <w:tab w:val="left" w:pos="3600"/>
              </w:tabs>
              <w:ind w:left="-32" w:firstLine="2"/>
              <w:rPr>
                <w:snapToGrid w:val="0"/>
                <w:color w:val="auto"/>
                <w:szCs w:val="24"/>
                <w:lang w:val="uk-UA"/>
              </w:rPr>
            </w:pPr>
            <w:r w:rsidRPr="006B294F">
              <w:rPr>
                <w:snapToGrid w:val="0"/>
                <w:color w:val="auto"/>
                <w:szCs w:val="24"/>
                <w:lang w:val="uk-UA"/>
              </w:rPr>
              <w:t>Місцезнаходження</w:t>
            </w:r>
          </w:p>
        </w:tc>
        <w:tc>
          <w:tcPr>
            <w:tcW w:w="6626" w:type="dxa"/>
            <w:noWrap/>
          </w:tcPr>
          <w:p w:rsidR="00695796" w:rsidRPr="006B294F" w:rsidRDefault="00695796" w:rsidP="009956FF">
            <w:pPr>
              <w:tabs>
                <w:tab w:val="left" w:pos="2160"/>
                <w:tab w:val="left" w:pos="3600"/>
              </w:tabs>
              <w:jc w:val="both"/>
              <w:rPr>
                <w:color w:val="auto"/>
                <w:szCs w:val="24"/>
                <w:lang w:val="uk-UA"/>
              </w:rPr>
            </w:pPr>
            <w:r w:rsidRPr="00622B7B">
              <w:rPr>
                <w:szCs w:val="24"/>
              </w:rPr>
              <w:t xml:space="preserve">30200, </w:t>
            </w:r>
            <w:proofErr w:type="spellStart"/>
            <w:r w:rsidRPr="00622B7B">
              <w:rPr>
                <w:szCs w:val="24"/>
              </w:rPr>
              <w:t>Україна</w:t>
            </w:r>
            <w:proofErr w:type="spellEnd"/>
            <w:r w:rsidRPr="00622B7B">
              <w:rPr>
                <w:szCs w:val="24"/>
              </w:rPr>
              <w:t xml:space="preserve">, </w:t>
            </w:r>
            <w:proofErr w:type="spellStart"/>
            <w:r w:rsidRPr="00622B7B">
              <w:rPr>
                <w:szCs w:val="24"/>
              </w:rPr>
              <w:t>Хмельницька</w:t>
            </w:r>
            <w:proofErr w:type="spellEnd"/>
            <w:r w:rsidRPr="00622B7B">
              <w:rPr>
                <w:szCs w:val="24"/>
              </w:rPr>
              <w:t xml:space="preserve"> обл., </w:t>
            </w:r>
            <w:proofErr w:type="spellStart"/>
            <w:r w:rsidRPr="00622B7B">
              <w:rPr>
                <w:szCs w:val="24"/>
              </w:rPr>
              <w:t>Білогірський</w:t>
            </w:r>
            <w:proofErr w:type="spellEnd"/>
            <w:r w:rsidRPr="00622B7B">
              <w:rPr>
                <w:szCs w:val="24"/>
              </w:rPr>
              <w:t xml:space="preserve"> р-н, </w:t>
            </w:r>
            <w:proofErr w:type="spellStart"/>
            <w:r w:rsidRPr="00622B7B">
              <w:rPr>
                <w:szCs w:val="24"/>
              </w:rPr>
              <w:t>смт</w:t>
            </w:r>
            <w:proofErr w:type="spellEnd"/>
            <w:r w:rsidRPr="00622B7B">
              <w:rPr>
                <w:szCs w:val="24"/>
              </w:rPr>
              <w:t xml:space="preserve">. </w:t>
            </w:r>
            <w:proofErr w:type="spellStart"/>
            <w:r w:rsidRPr="00622B7B">
              <w:rPr>
                <w:szCs w:val="24"/>
                <w:lang w:val="en-US"/>
              </w:rPr>
              <w:t>Білогір’я</w:t>
            </w:r>
            <w:proofErr w:type="spellEnd"/>
            <w:r w:rsidRPr="00622B7B">
              <w:rPr>
                <w:szCs w:val="24"/>
                <w:lang w:val="en-US"/>
              </w:rPr>
              <w:t xml:space="preserve"> </w:t>
            </w:r>
            <w:proofErr w:type="spellStart"/>
            <w:r w:rsidRPr="00622B7B">
              <w:rPr>
                <w:szCs w:val="24"/>
                <w:lang w:val="en-US"/>
              </w:rPr>
              <w:t>вул</w:t>
            </w:r>
            <w:proofErr w:type="spellEnd"/>
            <w:r w:rsidRPr="00622B7B">
              <w:rPr>
                <w:szCs w:val="24"/>
                <w:lang w:val="en-US"/>
              </w:rPr>
              <w:t xml:space="preserve">. </w:t>
            </w:r>
            <w:proofErr w:type="spellStart"/>
            <w:r w:rsidRPr="00622B7B">
              <w:rPr>
                <w:szCs w:val="24"/>
                <w:lang w:val="en-US"/>
              </w:rPr>
              <w:t>Шевченка</w:t>
            </w:r>
            <w:proofErr w:type="spellEnd"/>
            <w:r w:rsidRPr="00622B7B">
              <w:rPr>
                <w:szCs w:val="24"/>
                <w:lang w:val="en-US"/>
              </w:rPr>
              <w:t>, 4</w:t>
            </w:r>
            <w:proofErr w:type="spellStart"/>
            <w:r w:rsidRPr="00622B7B">
              <w:rPr>
                <w:szCs w:val="24"/>
              </w:rPr>
              <w:t>4</w:t>
            </w:r>
            <w:proofErr w:type="spellEnd"/>
          </w:p>
        </w:tc>
      </w:tr>
      <w:tr w:rsidR="00695796" w:rsidRPr="00695796" w:rsidTr="009956FF">
        <w:trPr>
          <w:trHeight w:val="546"/>
          <w:tblCellSpacing w:w="11" w:type="dxa"/>
          <w:jc w:val="center"/>
        </w:trPr>
        <w:tc>
          <w:tcPr>
            <w:tcW w:w="674" w:type="dxa"/>
          </w:tcPr>
          <w:p w:rsidR="00695796" w:rsidRPr="006B294F" w:rsidRDefault="00695796" w:rsidP="009956FF">
            <w:pPr>
              <w:tabs>
                <w:tab w:val="left" w:pos="2160"/>
                <w:tab w:val="left" w:pos="3600"/>
              </w:tabs>
              <w:ind w:firstLine="2"/>
              <w:jc w:val="center"/>
              <w:rPr>
                <w:snapToGrid w:val="0"/>
                <w:color w:val="auto"/>
                <w:szCs w:val="24"/>
                <w:lang w:val="uk-UA"/>
              </w:rPr>
            </w:pPr>
            <w:r w:rsidRPr="006B294F">
              <w:rPr>
                <w:snapToGrid w:val="0"/>
                <w:color w:val="auto"/>
                <w:szCs w:val="24"/>
                <w:lang w:val="uk-UA"/>
              </w:rPr>
              <w:t>1.4.</w:t>
            </w:r>
          </w:p>
        </w:tc>
        <w:tc>
          <w:tcPr>
            <w:tcW w:w="3239" w:type="dxa"/>
            <w:noWrap/>
          </w:tcPr>
          <w:p w:rsidR="00695796" w:rsidRPr="006B294F" w:rsidRDefault="00695796" w:rsidP="009956FF">
            <w:pPr>
              <w:tabs>
                <w:tab w:val="left" w:pos="0"/>
                <w:tab w:val="left" w:pos="567"/>
              </w:tabs>
              <w:ind w:left="4"/>
              <w:contextualSpacing/>
              <w:jc w:val="both"/>
              <w:rPr>
                <w:bCs/>
                <w:color w:val="auto"/>
                <w:szCs w:val="24"/>
                <w:lang w:val="uk-UA"/>
              </w:rPr>
            </w:pPr>
            <w:r w:rsidRPr="006B294F">
              <w:rPr>
                <w:bCs/>
                <w:color w:val="auto"/>
                <w:szCs w:val="24"/>
                <w:lang w:val="uk-UA"/>
              </w:rPr>
              <w:t>Посадова особа замовника, уповноважена здійснювати зв’язок з учасниками:</w:t>
            </w:r>
          </w:p>
          <w:p w:rsidR="00695796" w:rsidRPr="006B294F" w:rsidRDefault="00695796" w:rsidP="009956FF">
            <w:pPr>
              <w:tabs>
                <w:tab w:val="left" w:pos="2160"/>
                <w:tab w:val="left" w:pos="3600"/>
              </w:tabs>
              <w:ind w:firstLine="2"/>
              <w:rPr>
                <w:snapToGrid w:val="0"/>
                <w:color w:val="auto"/>
                <w:szCs w:val="24"/>
                <w:lang w:val="uk-UA"/>
              </w:rPr>
            </w:pPr>
          </w:p>
        </w:tc>
        <w:tc>
          <w:tcPr>
            <w:tcW w:w="6626" w:type="dxa"/>
            <w:noWrap/>
          </w:tcPr>
          <w:p w:rsidR="00695796" w:rsidRPr="006B294F" w:rsidRDefault="00695796" w:rsidP="009956FF">
            <w:pPr>
              <w:jc w:val="both"/>
              <w:rPr>
                <w:szCs w:val="24"/>
                <w:lang w:val="uk-UA"/>
              </w:rPr>
            </w:pPr>
            <w:proofErr w:type="spellStart"/>
            <w:r w:rsidRPr="00C63D7E">
              <w:rPr>
                <w:lang w:val="uk-UA"/>
              </w:rPr>
              <w:t>Прадун</w:t>
            </w:r>
            <w:proofErr w:type="spellEnd"/>
            <w:r w:rsidRPr="00C63D7E">
              <w:rPr>
                <w:lang w:val="uk-UA"/>
              </w:rPr>
              <w:t xml:space="preserve"> Катерина Дмитрівна, уповноважена особа, начальник відділу економічного розвитку, інфраструктури та інвестицій,  </w:t>
            </w:r>
            <w:r w:rsidRPr="00C63D7E">
              <w:rPr>
                <w:lang w:val="uk-UA" w:eastAsia="uk-UA"/>
              </w:rPr>
              <w:t xml:space="preserve">30200, Україна, Хмельницька обл., </w:t>
            </w:r>
            <w:proofErr w:type="spellStart"/>
            <w:r w:rsidRPr="00C63D7E">
              <w:rPr>
                <w:lang w:val="uk-UA" w:eastAsia="uk-UA"/>
              </w:rPr>
              <w:t>Білогір’я</w:t>
            </w:r>
            <w:proofErr w:type="spellEnd"/>
            <w:r w:rsidRPr="00C63D7E">
              <w:rPr>
                <w:lang w:val="uk-UA" w:eastAsia="uk-UA"/>
              </w:rPr>
              <w:t xml:space="preserve">, </w:t>
            </w:r>
            <w:proofErr w:type="spellStart"/>
            <w:r w:rsidRPr="00C63D7E">
              <w:rPr>
                <w:lang w:val="uk-UA" w:eastAsia="uk-UA"/>
              </w:rPr>
              <w:t>вул.Шевченка</w:t>
            </w:r>
            <w:proofErr w:type="spellEnd"/>
            <w:r w:rsidRPr="00C63D7E">
              <w:rPr>
                <w:lang w:val="uk-UA" w:eastAsia="uk-UA"/>
              </w:rPr>
              <w:t>, 44</w:t>
            </w:r>
            <w:r w:rsidRPr="00C63D7E">
              <w:rPr>
                <w:lang w:val="uk-UA"/>
              </w:rPr>
              <w:t xml:space="preserve">, +380977470832, </w:t>
            </w:r>
            <w:r w:rsidRPr="00C63D7E">
              <w:rPr>
                <w:lang w:val="en-US"/>
              </w:rPr>
              <w:t>e</w:t>
            </w:r>
            <w:r w:rsidRPr="00C63D7E">
              <w:rPr>
                <w:lang w:val="uk-UA"/>
              </w:rPr>
              <w:t>-</w:t>
            </w:r>
            <w:r w:rsidRPr="00C63D7E">
              <w:rPr>
                <w:lang w:val="en-US"/>
              </w:rPr>
              <w:t>mail</w:t>
            </w:r>
            <w:r w:rsidRPr="00C63D7E">
              <w:rPr>
                <w:lang w:val="uk-UA"/>
              </w:rPr>
              <w:t xml:space="preserve">:     </w:t>
            </w:r>
            <w:proofErr w:type="spellStart"/>
            <w:r w:rsidRPr="00C63D7E">
              <w:t>bilogirya</w:t>
            </w:r>
            <w:proofErr w:type="spellEnd"/>
            <w:r w:rsidRPr="00C63D7E">
              <w:rPr>
                <w:lang w:val="uk-UA"/>
              </w:rPr>
              <w:t>_</w:t>
            </w:r>
            <w:proofErr w:type="spellStart"/>
            <w:r w:rsidRPr="00C63D7E">
              <w:t>otg</w:t>
            </w:r>
            <w:proofErr w:type="spellEnd"/>
            <w:r w:rsidRPr="00C63D7E">
              <w:rPr>
                <w:lang w:val="uk-UA"/>
              </w:rPr>
              <w:t>@</w:t>
            </w:r>
            <w:proofErr w:type="spellStart"/>
            <w:r w:rsidRPr="00C63D7E">
              <w:t>ukr</w:t>
            </w:r>
            <w:proofErr w:type="spellEnd"/>
            <w:r w:rsidRPr="00C63D7E">
              <w:rPr>
                <w:lang w:val="uk-UA"/>
              </w:rPr>
              <w:t>.</w:t>
            </w:r>
            <w:proofErr w:type="spellStart"/>
            <w:r w:rsidRPr="00C63D7E">
              <w:t>net</w:t>
            </w:r>
            <w:proofErr w:type="spellEnd"/>
          </w:p>
        </w:tc>
      </w:tr>
      <w:tr w:rsidR="00695796" w:rsidRPr="006B294F" w:rsidTr="009956FF">
        <w:trPr>
          <w:trHeight w:val="58"/>
          <w:tblCellSpacing w:w="11" w:type="dxa"/>
          <w:jc w:val="center"/>
        </w:trPr>
        <w:tc>
          <w:tcPr>
            <w:tcW w:w="674" w:type="dxa"/>
          </w:tcPr>
          <w:p w:rsidR="00695796" w:rsidRPr="006B294F" w:rsidRDefault="00695796" w:rsidP="009956FF">
            <w:pPr>
              <w:tabs>
                <w:tab w:val="left" w:pos="280"/>
              </w:tabs>
              <w:ind w:left="-32" w:firstLine="2"/>
              <w:jc w:val="center"/>
              <w:rPr>
                <w:b/>
                <w:snapToGrid w:val="0"/>
                <w:color w:val="auto"/>
                <w:szCs w:val="24"/>
                <w:lang w:val="uk-UA"/>
              </w:rPr>
            </w:pPr>
            <w:r w:rsidRPr="006B294F">
              <w:rPr>
                <w:b/>
                <w:snapToGrid w:val="0"/>
                <w:color w:val="auto"/>
                <w:szCs w:val="24"/>
                <w:lang w:val="uk-UA"/>
              </w:rPr>
              <w:t>2.</w:t>
            </w:r>
          </w:p>
        </w:tc>
        <w:tc>
          <w:tcPr>
            <w:tcW w:w="3239" w:type="dxa"/>
            <w:noWrap/>
          </w:tcPr>
          <w:p w:rsidR="00695796" w:rsidRPr="006B294F" w:rsidRDefault="00695796" w:rsidP="009956FF">
            <w:pPr>
              <w:ind w:firstLine="2"/>
              <w:rPr>
                <w:b/>
                <w:snapToGrid w:val="0"/>
                <w:color w:val="auto"/>
                <w:szCs w:val="24"/>
                <w:lang w:val="uk-UA"/>
              </w:rPr>
            </w:pPr>
            <w:r w:rsidRPr="006B294F">
              <w:rPr>
                <w:b/>
                <w:snapToGrid w:val="0"/>
                <w:color w:val="auto"/>
                <w:szCs w:val="24"/>
                <w:lang w:val="uk-UA"/>
              </w:rPr>
              <w:t>Інформація про предмет закупівлі</w:t>
            </w:r>
          </w:p>
        </w:tc>
        <w:tc>
          <w:tcPr>
            <w:tcW w:w="6626" w:type="dxa"/>
            <w:noWrap/>
            <w:vAlign w:val="center"/>
          </w:tcPr>
          <w:p w:rsidR="00695796" w:rsidRPr="006B294F" w:rsidRDefault="00695796" w:rsidP="009956FF">
            <w:pPr>
              <w:ind w:left="17" w:firstLine="298"/>
              <w:jc w:val="both"/>
              <w:rPr>
                <w:snapToGrid w:val="0"/>
                <w:color w:val="auto"/>
                <w:szCs w:val="24"/>
                <w:lang w:val="uk-UA"/>
              </w:rPr>
            </w:pPr>
          </w:p>
        </w:tc>
      </w:tr>
      <w:tr w:rsidR="00695796" w:rsidRPr="006B294F" w:rsidTr="009956FF">
        <w:trPr>
          <w:trHeight w:val="1007"/>
          <w:tblCellSpacing w:w="11" w:type="dxa"/>
          <w:jc w:val="center"/>
        </w:trPr>
        <w:tc>
          <w:tcPr>
            <w:tcW w:w="674" w:type="dxa"/>
          </w:tcPr>
          <w:p w:rsidR="00695796" w:rsidRPr="006B294F" w:rsidRDefault="00695796" w:rsidP="009956FF">
            <w:pPr>
              <w:tabs>
                <w:tab w:val="left" w:pos="280"/>
                <w:tab w:val="left" w:pos="2160"/>
                <w:tab w:val="left" w:pos="3600"/>
              </w:tabs>
              <w:ind w:left="-32" w:firstLine="2"/>
              <w:jc w:val="center"/>
              <w:rPr>
                <w:snapToGrid w:val="0"/>
                <w:color w:val="auto"/>
                <w:szCs w:val="24"/>
                <w:lang w:val="uk-UA"/>
              </w:rPr>
            </w:pPr>
            <w:r w:rsidRPr="006B294F">
              <w:rPr>
                <w:snapToGrid w:val="0"/>
                <w:color w:val="auto"/>
                <w:szCs w:val="24"/>
                <w:lang w:val="uk-UA"/>
              </w:rPr>
              <w:t>2.1.</w:t>
            </w:r>
          </w:p>
        </w:tc>
        <w:tc>
          <w:tcPr>
            <w:tcW w:w="3239" w:type="dxa"/>
            <w:noWrap/>
          </w:tcPr>
          <w:p w:rsidR="00695796" w:rsidRPr="006B294F" w:rsidRDefault="00695796" w:rsidP="009956FF">
            <w:pPr>
              <w:tabs>
                <w:tab w:val="left" w:pos="2160"/>
                <w:tab w:val="left" w:pos="3600"/>
              </w:tabs>
              <w:ind w:firstLine="2"/>
              <w:rPr>
                <w:snapToGrid w:val="0"/>
                <w:color w:val="auto"/>
                <w:szCs w:val="24"/>
                <w:lang w:val="uk-UA"/>
              </w:rPr>
            </w:pPr>
            <w:r w:rsidRPr="006B294F">
              <w:rPr>
                <w:snapToGrid w:val="0"/>
                <w:color w:val="auto"/>
                <w:szCs w:val="24"/>
                <w:lang w:val="uk-UA"/>
              </w:rPr>
              <w:t>Назва предмета закупівлі</w:t>
            </w:r>
          </w:p>
        </w:tc>
        <w:tc>
          <w:tcPr>
            <w:tcW w:w="6626" w:type="dxa"/>
            <w:noWrap/>
            <w:vAlign w:val="center"/>
          </w:tcPr>
          <w:p w:rsidR="0088767E" w:rsidRPr="0088767E" w:rsidRDefault="0088767E" w:rsidP="0088767E">
            <w:pPr>
              <w:widowControl w:val="0"/>
              <w:ind w:hanging="2"/>
              <w:jc w:val="both"/>
              <w:rPr>
                <w:bCs/>
                <w:szCs w:val="24"/>
                <w:lang w:val="uk-UA"/>
              </w:rPr>
            </w:pPr>
            <w:r w:rsidRPr="0088767E">
              <w:rPr>
                <w:bCs/>
                <w:szCs w:val="24"/>
                <w:lang w:val="uk-UA"/>
              </w:rPr>
              <w:t xml:space="preserve">Поточний ремонт стелі сесійного залу адміністративної будівлі Білогірської селищної ради по вулиці Шевченка, 46 в </w:t>
            </w:r>
            <w:proofErr w:type="spellStart"/>
            <w:r w:rsidRPr="0088767E">
              <w:rPr>
                <w:bCs/>
                <w:szCs w:val="24"/>
                <w:lang w:val="uk-UA"/>
              </w:rPr>
              <w:t>смт</w:t>
            </w:r>
            <w:proofErr w:type="spellEnd"/>
            <w:r w:rsidRPr="0088767E">
              <w:rPr>
                <w:bCs/>
                <w:szCs w:val="24"/>
                <w:lang w:val="uk-UA"/>
              </w:rPr>
              <w:t xml:space="preserve"> </w:t>
            </w:r>
            <w:proofErr w:type="spellStart"/>
            <w:r w:rsidRPr="0088767E">
              <w:rPr>
                <w:bCs/>
                <w:szCs w:val="24"/>
                <w:lang w:val="uk-UA"/>
              </w:rPr>
              <w:t>Білогір’я</w:t>
            </w:r>
            <w:proofErr w:type="spellEnd"/>
            <w:r w:rsidRPr="0088767E">
              <w:rPr>
                <w:bCs/>
                <w:szCs w:val="24"/>
                <w:lang w:val="uk-UA"/>
              </w:rPr>
              <w:t xml:space="preserve"> </w:t>
            </w:r>
            <w:proofErr w:type="spellStart"/>
            <w:r w:rsidRPr="0088767E">
              <w:rPr>
                <w:bCs/>
                <w:szCs w:val="24"/>
                <w:lang w:val="uk-UA"/>
              </w:rPr>
              <w:t>Шепетівського</w:t>
            </w:r>
            <w:proofErr w:type="spellEnd"/>
            <w:r w:rsidRPr="0088767E">
              <w:rPr>
                <w:bCs/>
                <w:szCs w:val="24"/>
                <w:lang w:val="uk-UA"/>
              </w:rPr>
              <w:t xml:space="preserve"> району Хмельницької області </w:t>
            </w:r>
          </w:p>
          <w:p w:rsidR="00695796" w:rsidRPr="001E6A31" w:rsidRDefault="0088767E" w:rsidP="0088767E">
            <w:pPr>
              <w:snapToGrid w:val="0"/>
              <w:jc w:val="both"/>
              <w:rPr>
                <w:b/>
                <w:snapToGrid w:val="0"/>
                <w:color w:val="auto"/>
                <w:szCs w:val="24"/>
                <w:lang w:val="uk-UA"/>
              </w:rPr>
            </w:pPr>
            <w:r w:rsidRPr="0088767E">
              <w:rPr>
                <w:iCs/>
                <w:color w:val="000000"/>
                <w:szCs w:val="24"/>
                <w:lang w:val="uk-UA"/>
              </w:rPr>
              <w:t xml:space="preserve"> (</w:t>
            </w:r>
            <w:r w:rsidRPr="0088767E">
              <w:rPr>
                <w:szCs w:val="24"/>
              </w:rPr>
              <w:t xml:space="preserve">45450000-6 - </w:t>
            </w:r>
            <w:proofErr w:type="spellStart"/>
            <w:r w:rsidRPr="0088767E">
              <w:rPr>
                <w:szCs w:val="24"/>
              </w:rPr>
              <w:t>Інші</w:t>
            </w:r>
            <w:proofErr w:type="spellEnd"/>
            <w:r w:rsidRPr="0088767E">
              <w:rPr>
                <w:szCs w:val="24"/>
              </w:rPr>
              <w:t xml:space="preserve"> </w:t>
            </w:r>
            <w:proofErr w:type="spellStart"/>
            <w:r w:rsidRPr="0088767E">
              <w:rPr>
                <w:szCs w:val="24"/>
              </w:rPr>
              <w:t>завершальні</w:t>
            </w:r>
            <w:proofErr w:type="spellEnd"/>
            <w:r w:rsidRPr="0088767E">
              <w:rPr>
                <w:szCs w:val="24"/>
              </w:rPr>
              <w:t xml:space="preserve"> </w:t>
            </w:r>
            <w:proofErr w:type="spellStart"/>
            <w:r w:rsidRPr="0088767E">
              <w:rPr>
                <w:szCs w:val="24"/>
              </w:rPr>
              <w:t>будівельні</w:t>
            </w:r>
            <w:proofErr w:type="spellEnd"/>
            <w:r w:rsidRPr="0088767E">
              <w:rPr>
                <w:szCs w:val="24"/>
              </w:rPr>
              <w:t xml:space="preserve"> </w:t>
            </w:r>
            <w:proofErr w:type="spellStart"/>
            <w:r w:rsidRPr="0088767E">
              <w:rPr>
                <w:szCs w:val="24"/>
              </w:rPr>
              <w:t>роботи</w:t>
            </w:r>
            <w:proofErr w:type="spellEnd"/>
            <w:r w:rsidRPr="0088767E">
              <w:rPr>
                <w:iCs/>
                <w:color w:val="000000"/>
                <w:szCs w:val="24"/>
                <w:lang w:val="uk-UA"/>
              </w:rPr>
              <w:t>)</w:t>
            </w:r>
          </w:p>
        </w:tc>
      </w:tr>
      <w:tr w:rsidR="00695796" w:rsidRPr="006B294F" w:rsidTr="009956FF">
        <w:trPr>
          <w:trHeight w:val="59"/>
          <w:tblCellSpacing w:w="11" w:type="dxa"/>
          <w:jc w:val="center"/>
        </w:trPr>
        <w:tc>
          <w:tcPr>
            <w:tcW w:w="674" w:type="dxa"/>
          </w:tcPr>
          <w:p w:rsidR="00695796" w:rsidRPr="006B294F" w:rsidRDefault="00695796" w:rsidP="009956FF">
            <w:pPr>
              <w:tabs>
                <w:tab w:val="left" w:pos="280"/>
                <w:tab w:val="left" w:pos="2160"/>
                <w:tab w:val="left" w:pos="3600"/>
              </w:tabs>
              <w:ind w:left="-32" w:firstLine="2"/>
              <w:jc w:val="center"/>
              <w:rPr>
                <w:b/>
                <w:snapToGrid w:val="0"/>
                <w:color w:val="auto"/>
                <w:szCs w:val="24"/>
                <w:lang w:val="uk-UA"/>
              </w:rPr>
            </w:pPr>
            <w:r w:rsidRPr="006B294F">
              <w:rPr>
                <w:b/>
                <w:snapToGrid w:val="0"/>
                <w:color w:val="auto"/>
                <w:szCs w:val="24"/>
                <w:lang w:val="uk-UA"/>
              </w:rPr>
              <w:t>3.</w:t>
            </w:r>
          </w:p>
        </w:tc>
        <w:tc>
          <w:tcPr>
            <w:tcW w:w="3239" w:type="dxa"/>
            <w:noWrap/>
          </w:tcPr>
          <w:p w:rsidR="00695796" w:rsidRPr="006B294F" w:rsidRDefault="00695796" w:rsidP="009956FF">
            <w:pPr>
              <w:tabs>
                <w:tab w:val="left" w:pos="2160"/>
                <w:tab w:val="left" w:pos="3600"/>
              </w:tabs>
              <w:ind w:firstLine="2"/>
              <w:rPr>
                <w:b/>
                <w:snapToGrid w:val="0"/>
                <w:color w:val="auto"/>
                <w:szCs w:val="24"/>
                <w:lang w:val="uk-UA"/>
              </w:rPr>
            </w:pPr>
            <w:r w:rsidRPr="006B294F">
              <w:rPr>
                <w:b/>
                <w:color w:val="auto"/>
                <w:szCs w:val="24"/>
                <w:lang w:val="uk-UA"/>
              </w:rPr>
              <w:t>Інформація про технічні, якісні та інші характеристики предмета закупівлі</w:t>
            </w:r>
          </w:p>
        </w:tc>
        <w:tc>
          <w:tcPr>
            <w:tcW w:w="6626" w:type="dxa"/>
            <w:noWrap/>
            <w:vAlign w:val="center"/>
          </w:tcPr>
          <w:p w:rsidR="00695796" w:rsidRPr="006B294F" w:rsidRDefault="00695796" w:rsidP="009956FF">
            <w:pPr>
              <w:widowControl w:val="0"/>
              <w:tabs>
                <w:tab w:val="left" w:pos="0"/>
                <w:tab w:val="left" w:pos="284"/>
                <w:tab w:val="left" w:pos="851"/>
              </w:tabs>
              <w:suppressAutoHyphens/>
              <w:contextualSpacing/>
              <w:jc w:val="both"/>
              <w:rPr>
                <w:snapToGrid w:val="0"/>
                <w:color w:val="auto"/>
                <w:szCs w:val="24"/>
                <w:lang w:val="uk-UA"/>
              </w:rPr>
            </w:pPr>
            <w:r w:rsidRPr="006B294F">
              <w:rPr>
                <w:bCs/>
                <w:color w:val="auto"/>
                <w:szCs w:val="24"/>
                <w:lang w:val="uk-UA"/>
              </w:rPr>
              <w:t xml:space="preserve">Згідно Додатку </w:t>
            </w:r>
            <w:r>
              <w:rPr>
                <w:bCs/>
                <w:color w:val="auto"/>
                <w:szCs w:val="24"/>
                <w:lang w:val="uk-UA"/>
              </w:rPr>
              <w:t>1</w:t>
            </w:r>
            <w:r w:rsidRPr="006B294F">
              <w:rPr>
                <w:bCs/>
                <w:color w:val="auto"/>
                <w:szCs w:val="24"/>
                <w:lang w:val="uk-UA"/>
              </w:rPr>
              <w:t xml:space="preserve"> до цього оголошення.</w:t>
            </w:r>
          </w:p>
        </w:tc>
      </w:tr>
      <w:tr w:rsidR="00695796" w:rsidRPr="0088767E" w:rsidTr="009956FF">
        <w:trPr>
          <w:trHeight w:val="58"/>
          <w:tblCellSpacing w:w="11" w:type="dxa"/>
          <w:jc w:val="center"/>
        </w:trPr>
        <w:tc>
          <w:tcPr>
            <w:tcW w:w="674" w:type="dxa"/>
          </w:tcPr>
          <w:p w:rsidR="00695796" w:rsidRPr="006B294F" w:rsidRDefault="00695796" w:rsidP="009956FF">
            <w:pPr>
              <w:tabs>
                <w:tab w:val="left" w:pos="280"/>
                <w:tab w:val="left" w:pos="2160"/>
                <w:tab w:val="left" w:pos="3600"/>
              </w:tabs>
              <w:ind w:left="-32" w:firstLine="2"/>
              <w:jc w:val="center"/>
              <w:rPr>
                <w:b/>
                <w:snapToGrid w:val="0"/>
                <w:color w:val="auto"/>
                <w:szCs w:val="24"/>
                <w:lang w:val="uk-UA"/>
              </w:rPr>
            </w:pPr>
            <w:r w:rsidRPr="006B294F">
              <w:rPr>
                <w:b/>
                <w:snapToGrid w:val="0"/>
                <w:color w:val="auto"/>
                <w:szCs w:val="24"/>
                <w:lang w:val="uk-UA"/>
              </w:rPr>
              <w:t>4.</w:t>
            </w:r>
          </w:p>
        </w:tc>
        <w:tc>
          <w:tcPr>
            <w:tcW w:w="3239" w:type="dxa"/>
            <w:noWrap/>
          </w:tcPr>
          <w:p w:rsidR="00695796" w:rsidRPr="006B294F" w:rsidRDefault="00695796" w:rsidP="009956FF">
            <w:pPr>
              <w:tabs>
                <w:tab w:val="left" w:pos="2160"/>
                <w:tab w:val="left" w:pos="3600"/>
              </w:tabs>
              <w:ind w:left="-32"/>
              <w:rPr>
                <w:b/>
                <w:snapToGrid w:val="0"/>
                <w:color w:val="auto"/>
                <w:szCs w:val="24"/>
                <w:lang w:val="uk-UA"/>
              </w:rPr>
            </w:pPr>
            <w:r w:rsidRPr="006B294F">
              <w:rPr>
                <w:b/>
                <w:snapToGrid w:val="0"/>
                <w:color w:val="auto"/>
                <w:szCs w:val="24"/>
                <w:lang w:val="uk-UA"/>
              </w:rPr>
              <w:t>Кількість та місце поставки товарів або обсяг   та місце виконання робіт чи надання послуг</w:t>
            </w:r>
          </w:p>
        </w:tc>
        <w:tc>
          <w:tcPr>
            <w:tcW w:w="6626" w:type="dxa"/>
            <w:noWrap/>
            <w:vAlign w:val="center"/>
          </w:tcPr>
          <w:p w:rsidR="0088767E" w:rsidRDefault="0088767E" w:rsidP="0088767E">
            <w:pPr>
              <w:spacing w:before="100" w:beforeAutospacing="1" w:after="100" w:afterAutospacing="1"/>
              <w:rPr>
                <w:color w:val="auto"/>
                <w:szCs w:val="24"/>
                <w:lang w:val="uk-UA" w:eastAsia="uk-UA"/>
              </w:rPr>
            </w:pPr>
            <w:r w:rsidRPr="0088767E">
              <w:rPr>
                <w:color w:val="auto"/>
                <w:szCs w:val="24"/>
                <w:lang w:val="uk-UA" w:eastAsia="uk-UA"/>
              </w:rPr>
              <w:t>Кількість – 1 послуга</w:t>
            </w:r>
          </w:p>
          <w:p w:rsidR="00695796" w:rsidRPr="008D08DC" w:rsidRDefault="0088767E" w:rsidP="004E5B51">
            <w:pPr>
              <w:spacing w:before="100" w:beforeAutospacing="1" w:after="100" w:afterAutospacing="1"/>
              <w:rPr>
                <w:color w:val="auto"/>
                <w:szCs w:val="24"/>
                <w:lang w:val="uk-UA" w:eastAsia="uk-UA"/>
              </w:rPr>
            </w:pPr>
            <w:r w:rsidRPr="0088767E">
              <w:rPr>
                <w:color w:val="auto"/>
                <w:szCs w:val="24"/>
                <w:lang w:val="uk-UA" w:eastAsia="uk-UA"/>
              </w:rPr>
              <w:t xml:space="preserve"> Місце </w:t>
            </w:r>
            <w:r w:rsidR="004E5B51">
              <w:rPr>
                <w:color w:val="auto"/>
                <w:szCs w:val="24"/>
                <w:lang w:val="uk-UA" w:eastAsia="uk-UA"/>
              </w:rPr>
              <w:t>виконання послуг</w:t>
            </w:r>
            <w:r w:rsidRPr="0088767E">
              <w:rPr>
                <w:color w:val="auto"/>
                <w:szCs w:val="24"/>
                <w:lang w:val="uk-UA" w:eastAsia="uk-UA"/>
              </w:rPr>
              <w:t>:</w:t>
            </w:r>
            <w:r>
              <w:rPr>
                <w:color w:val="auto"/>
                <w:szCs w:val="24"/>
                <w:lang w:val="uk-UA" w:eastAsia="uk-UA"/>
              </w:rPr>
              <w:t xml:space="preserve"> </w:t>
            </w:r>
            <w:r w:rsidRPr="00457E93">
              <w:rPr>
                <w:szCs w:val="24"/>
                <w:lang w:val="uk-UA"/>
              </w:rPr>
              <w:t>вул. Шевченка, 4</w:t>
            </w:r>
            <w:r>
              <w:rPr>
                <w:szCs w:val="24"/>
                <w:lang w:val="uk-UA"/>
              </w:rPr>
              <w:t xml:space="preserve">6, </w:t>
            </w:r>
            <w:r w:rsidRPr="0088767E">
              <w:rPr>
                <w:color w:val="auto"/>
                <w:szCs w:val="24"/>
                <w:lang w:val="uk-UA" w:eastAsia="uk-UA"/>
              </w:rPr>
              <w:t xml:space="preserve"> </w:t>
            </w:r>
            <w:proofErr w:type="spellStart"/>
            <w:r w:rsidRPr="00457E93">
              <w:rPr>
                <w:szCs w:val="24"/>
                <w:lang w:val="uk-UA"/>
              </w:rPr>
              <w:t>смт</w:t>
            </w:r>
            <w:proofErr w:type="spellEnd"/>
            <w:r w:rsidRPr="00457E93">
              <w:rPr>
                <w:szCs w:val="24"/>
                <w:lang w:val="uk-UA"/>
              </w:rPr>
              <w:t xml:space="preserve">. </w:t>
            </w:r>
            <w:proofErr w:type="spellStart"/>
            <w:r w:rsidRPr="00457E93">
              <w:rPr>
                <w:szCs w:val="24"/>
                <w:lang w:val="uk-UA"/>
              </w:rPr>
              <w:t>Білогір’я</w:t>
            </w:r>
            <w:proofErr w:type="spellEnd"/>
            <w:r w:rsidRPr="00457E93">
              <w:rPr>
                <w:szCs w:val="24"/>
                <w:lang w:val="uk-UA"/>
              </w:rPr>
              <w:t xml:space="preserve"> Хмельницька обл.</w:t>
            </w:r>
            <w:r>
              <w:rPr>
                <w:szCs w:val="24"/>
                <w:lang w:val="uk-UA"/>
              </w:rPr>
              <w:t xml:space="preserve">  </w:t>
            </w:r>
            <w:r w:rsidRPr="0088767E">
              <w:rPr>
                <w:color w:val="auto"/>
                <w:szCs w:val="24"/>
                <w:lang w:val="uk-UA" w:eastAsia="uk-UA"/>
              </w:rPr>
              <w:t xml:space="preserve">(детально в Додатку </w:t>
            </w:r>
            <w:r w:rsidR="00BB6982">
              <w:rPr>
                <w:color w:val="auto"/>
                <w:szCs w:val="24"/>
                <w:lang w:val="uk-UA" w:eastAsia="uk-UA"/>
              </w:rPr>
              <w:t>1</w:t>
            </w:r>
            <w:r w:rsidRPr="0088767E">
              <w:rPr>
                <w:color w:val="auto"/>
                <w:szCs w:val="24"/>
                <w:lang w:val="uk-UA" w:eastAsia="uk-UA"/>
              </w:rPr>
              <w:t xml:space="preserve"> до Оголошення)</w:t>
            </w:r>
          </w:p>
        </w:tc>
      </w:tr>
      <w:tr w:rsidR="00695796" w:rsidRPr="006B294F" w:rsidTr="009956FF">
        <w:trPr>
          <w:trHeight w:val="58"/>
          <w:tblCellSpacing w:w="11" w:type="dxa"/>
          <w:jc w:val="center"/>
        </w:trPr>
        <w:tc>
          <w:tcPr>
            <w:tcW w:w="674" w:type="dxa"/>
          </w:tcPr>
          <w:p w:rsidR="00695796" w:rsidRPr="006B294F" w:rsidRDefault="00695796" w:rsidP="009956FF">
            <w:pPr>
              <w:tabs>
                <w:tab w:val="left" w:pos="280"/>
                <w:tab w:val="left" w:pos="2160"/>
                <w:tab w:val="left" w:pos="3600"/>
              </w:tabs>
              <w:ind w:left="-32" w:firstLine="2"/>
              <w:jc w:val="center"/>
              <w:rPr>
                <w:b/>
                <w:snapToGrid w:val="0"/>
                <w:color w:val="auto"/>
                <w:szCs w:val="24"/>
                <w:lang w:val="uk-UA"/>
              </w:rPr>
            </w:pPr>
            <w:r w:rsidRPr="006B294F">
              <w:rPr>
                <w:b/>
                <w:snapToGrid w:val="0"/>
                <w:color w:val="auto"/>
                <w:szCs w:val="24"/>
                <w:lang w:val="uk-UA"/>
              </w:rPr>
              <w:t>5.</w:t>
            </w:r>
          </w:p>
        </w:tc>
        <w:tc>
          <w:tcPr>
            <w:tcW w:w="3239" w:type="dxa"/>
            <w:noWrap/>
          </w:tcPr>
          <w:p w:rsidR="00695796" w:rsidRPr="006B294F" w:rsidRDefault="00695796" w:rsidP="00BB6982">
            <w:pPr>
              <w:tabs>
                <w:tab w:val="left" w:pos="2160"/>
                <w:tab w:val="left" w:pos="3600"/>
              </w:tabs>
              <w:ind w:left="-32"/>
              <w:rPr>
                <w:b/>
                <w:snapToGrid w:val="0"/>
                <w:color w:val="auto"/>
                <w:szCs w:val="24"/>
                <w:lang w:val="uk-UA"/>
              </w:rPr>
            </w:pPr>
            <w:r w:rsidRPr="006B294F">
              <w:rPr>
                <w:b/>
                <w:color w:val="auto"/>
                <w:szCs w:val="24"/>
                <w:lang w:val="uk-UA"/>
              </w:rPr>
              <w:t xml:space="preserve">Строк </w:t>
            </w:r>
            <w:r w:rsidR="00BB6982">
              <w:rPr>
                <w:b/>
                <w:color w:val="auto"/>
                <w:szCs w:val="24"/>
                <w:lang w:val="uk-UA"/>
              </w:rPr>
              <w:t xml:space="preserve"> </w:t>
            </w:r>
            <w:r w:rsidRPr="006B294F">
              <w:rPr>
                <w:b/>
                <w:color w:val="auto"/>
                <w:szCs w:val="24"/>
                <w:lang w:val="uk-UA"/>
              </w:rPr>
              <w:t>надання послуг, виконання робіт</w:t>
            </w:r>
          </w:p>
        </w:tc>
        <w:tc>
          <w:tcPr>
            <w:tcW w:w="6626" w:type="dxa"/>
            <w:noWrap/>
            <w:vAlign w:val="center"/>
          </w:tcPr>
          <w:p w:rsidR="00695796" w:rsidRPr="006B294F" w:rsidRDefault="00695796" w:rsidP="009956FF">
            <w:pPr>
              <w:jc w:val="both"/>
              <w:rPr>
                <w:b/>
                <w:color w:val="auto"/>
                <w:szCs w:val="24"/>
                <w:lang w:val="uk-UA"/>
              </w:rPr>
            </w:pPr>
            <w:r w:rsidRPr="006B294F">
              <w:rPr>
                <w:bCs/>
                <w:color w:val="auto"/>
                <w:szCs w:val="24"/>
                <w:lang w:val="uk-UA"/>
              </w:rPr>
              <w:t xml:space="preserve">по </w:t>
            </w:r>
            <w:r>
              <w:rPr>
                <w:rFonts w:eastAsia="Calibri"/>
                <w:lang w:eastAsia="en-US"/>
              </w:rPr>
              <w:t>2</w:t>
            </w:r>
            <w:r w:rsidRPr="00C439F1">
              <w:rPr>
                <w:rFonts w:eastAsia="Calibri"/>
                <w:lang w:eastAsia="en-US"/>
              </w:rPr>
              <w:t xml:space="preserve">1 </w:t>
            </w:r>
            <w:r>
              <w:rPr>
                <w:rFonts w:eastAsia="Calibri"/>
                <w:lang w:eastAsia="en-US"/>
              </w:rPr>
              <w:t>листопада 2022</w:t>
            </w:r>
            <w:r w:rsidRPr="00C439F1">
              <w:rPr>
                <w:rFonts w:eastAsia="Calibri"/>
                <w:lang w:eastAsia="en-US"/>
              </w:rPr>
              <w:t xml:space="preserve"> року</w:t>
            </w:r>
          </w:p>
        </w:tc>
      </w:tr>
      <w:tr w:rsidR="00695796" w:rsidRPr="006B294F" w:rsidTr="009956FF">
        <w:trPr>
          <w:trHeight w:val="58"/>
          <w:tblCellSpacing w:w="11" w:type="dxa"/>
          <w:jc w:val="center"/>
        </w:trPr>
        <w:tc>
          <w:tcPr>
            <w:tcW w:w="674" w:type="dxa"/>
          </w:tcPr>
          <w:p w:rsidR="00695796" w:rsidRPr="006B294F" w:rsidRDefault="00695796" w:rsidP="009956FF">
            <w:pPr>
              <w:tabs>
                <w:tab w:val="left" w:pos="280"/>
                <w:tab w:val="left" w:pos="2160"/>
                <w:tab w:val="left" w:pos="3600"/>
              </w:tabs>
              <w:ind w:left="-32" w:firstLine="2"/>
              <w:jc w:val="center"/>
              <w:rPr>
                <w:b/>
                <w:snapToGrid w:val="0"/>
                <w:color w:val="auto"/>
                <w:szCs w:val="24"/>
                <w:lang w:val="uk-UA"/>
              </w:rPr>
            </w:pPr>
            <w:r w:rsidRPr="006B294F">
              <w:rPr>
                <w:b/>
                <w:snapToGrid w:val="0"/>
                <w:color w:val="auto"/>
                <w:szCs w:val="24"/>
                <w:lang w:val="uk-UA"/>
              </w:rPr>
              <w:t>6.</w:t>
            </w:r>
          </w:p>
        </w:tc>
        <w:tc>
          <w:tcPr>
            <w:tcW w:w="3239" w:type="dxa"/>
            <w:noWrap/>
          </w:tcPr>
          <w:p w:rsidR="00695796" w:rsidRPr="006B294F" w:rsidRDefault="00695796" w:rsidP="009956FF">
            <w:pPr>
              <w:tabs>
                <w:tab w:val="left" w:pos="2160"/>
                <w:tab w:val="left" w:pos="3600"/>
              </w:tabs>
              <w:ind w:left="-32"/>
              <w:rPr>
                <w:b/>
                <w:snapToGrid w:val="0"/>
                <w:color w:val="auto"/>
                <w:szCs w:val="24"/>
                <w:lang w:val="uk-UA"/>
              </w:rPr>
            </w:pPr>
            <w:r w:rsidRPr="006B294F">
              <w:rPr>
                <w:b/>
                <w:color w:val="auto"/>
                <w:szCs w:val="24"/>
                <w:lang w:val="uk-UA"/>
              </w:rPr>
              <w:t>Умови оплати</w:t>
            </w:r>
          </w:p>
        </w:tc>
        <w:tc>
          <w:tcPr>
            <w:tcW w:w="6626" w:type="dxa"/>
            <w:noWrap/>
            <w:vAlign w:val="center"/>
          </w:tcPr>
          <w:p w:rsidR="00695796" w:rsidRPr="00F009A0" w:rsidRDefault="00695796" w:rsidP="009956FF">
            <w:pPr>
              <w:ind w:firstLine="367"/>
              <w:jc w:val="both"/>
              <w:rPr>
                <w:szCs w:val="24"/>
                <w:shd w:val="clear" w:color="auto" w:fill="FFFFFF"/>
                <w:lang w:val="uk-UA"/>
              </w:rPr>
            </w:pPr>
            <w:r w:rsidRPr="00F009A0">
              <w:rPr>
                <w:szCs w:val="24"/>
                <w:shd w:val="clear" w:color="auto" w:fill="FFFFFF"/>
                <w:lang w:val="uk-UA"/>
              </w:rPr>
              <w:t>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w:t>
            </w:r>
          </w:p>
          <w:p w:rsidR="00695796" w:rsidRPr="00BB6982" w:rsidRDefault="00BB6982" w:rsidP="00BB6982">
            <w:pPr>
              <w:spacing w:before="100" w:beforeAutospacing="1" w:after="100" w:afterAutospacing="1"/>
              <w:rPr>
                <w:color w:val="auto"/>
                <w:szCs w:val="24"/>
                <w:lang w:val="uk-UA" w:eastAsia="uk-UA"/>
              </w:rPr>
            </w:pPr>
            <w:r>
              <w:rPr>
                <w:color w:val="auto"/>
                <w:szCs w:val="24"/>
                <w:lang w:val="uk-UA" w:eastAsia="uk-UA"/>
              </w:rPr>
              <w:t xml:space="preserve">      </w:t>
            </w:r>
            <w:r w:rsidRPr="00BB6982">
              <w:rPr>
                <w:color w:val="auto"/>
                <w:szCs w:val="24"/>
                <w:lang w:val="uk-UA" w:eastAsia="uk-UA"/>
              </w:rPr>
              <w:t xml:space="preserve">Розрахунки Замовника з Підрядником проводяться за фактично виконанні роботи протягом </w:t>
            </w:r>
            <w:r>
              <w:rPr>
                <w:color w:val="auto"/>
                <w:szCs w:val="24"/>
                <w:lang w:val="uk-UA" w:eastAsia="uk-UA"/>
              </w:rPr>
              <w:t>7</w:t>
            </w:r>
            <w:r w:rsidRPr="00BB6982">
              <w:rPr>
                <w:color w:val="auto"/>
                <w:szCs w:val="24"/>
                <w:lang w:val="uk-UA" w:eastAsia="uk-UA"/>
              </w:rPr>
              <w:t>-</w:t>
            </w:r>
            <w:r>
              <w:rPr>
                <w:color w:val="auto"/>
                <w:szCs w:val="24"/>
                <w:lang w:val="uk-UA" w:eastAsia="uk-UA"/>
              </w:rPr>
              <w:t>м</w:t>
            </w:r>
            <w:r w:rsidRPr="00BB6982">
              <w:rPr>
                <w:color w:val="auto"/>
                <w:szCs w:val="24"/>
                <w:lang w:val="uk-UA" w:eastAsia="uk-UA"/>
              </w:rPr>
              <w:t>и банківських днів з моменту підписання акту</w:t>
            </w:r>
            <w:r>
              <w:rPr>
                <w:color w:val="auto"/>
                <w:szCs w:val="24"/>
                <w:lang w:val="uk-UA" w:eastAsia="uk-UA"/>
              </w:rPr>
              <w:t xml:space="preserve"> надання послуг/виконання робіт</w:t>
            </w:r>
            <w:r w:rsidRPr="00BB6982">
              <w:rPr>
                <w:color w:val="auto"/>
                <w:szCs w:val="24"/>
                <w:lang w:val="uk-UA" w:eastAsia="uk-UA"/>
              </w:rPr>
              <w:t>.</w:t>
            </w:r>
          </w:p>
        </w:tc>
      </w:tr>
      <w:tr w:rsidR="00695796" w:rsidRPr="006B294F" w:rsidTr="009956FF">
        <w:trPr>
          <w:trHeight w:val="59"/>
          <w:tblCellSpacing w:w="11" w:type="dxa"/>
          <w:jc w:val="center"/>
        </w:trPr>
        <w:tc>
          <w:tcPr>
            <w:tcW w:w="674" w:type="dxa"/>
          </w:tcPr>
          <w:p w:rsidR="00695796" w:rsidRPr="006B294F" w:rsidRDefault="00695796" w:rsidP="009956FF">
            <w:pPr>
              <w:tabs>
                <w:tab w:val="left" w:pos="280"/>
                <w:tab w:val="left" w:pos="2160"/>
                <w:tab w:val="left" w:pos="3600"/>
              </w:tabs>
              <w:ind w:left="-32" w:firstLine="2"/>
              <w:jc w:val="center"/>
              <w:rPr>
                <w:b/>
                <w:snapToGrid w:val="0"/>
                <w:color w:val="auto"/>
                <w:szCs w:val="24"/>
                <w:lang w:val="uk-UA"/>
              </w:rPr>
            </w:pPr>
            <w:r w:rsidRPr="006B294F">
              <w:rPr>
                <w:b/>
                <w:snapToGrid w:val="0"/>
                <w:color w:val="auto"/>
                <w:szCs w:val="24"/>
                <w:lang w:val="uk-UA"/>
              </w:rPr>
              <w:t>7.</w:t>
            </w:r>
          </w:p>
        </w:tc>
        <w:tc>
          <w:tcPr>
            <w:tcW w:w="3239" w:type="dxa"/>
            <w:noWrap/>
          </w:tcPr>
          <w:p w:rsidR="00695796" w:rsidRPr="006B294F" w:rsidRDefault="00695796" w:rsidP="009956FF">
            <w:pPr>
              <w:tabs>
                <w:tab w:val="left" w:pos="2160"/>
                <w:tab w:val="left" w:pos="3600"/>
              </w:tabs>
              <w:ind w:firstLine="2"/>
              <w:rPr>
                <w:b/>
                <w:snapToGrid w:val="0"/>
                <w:color w:val="auto"/>
                <w:szCs w:val="24"/>
                <w:lang w:val="uk-UA"/>
              </w:rPr>
            </w:pPr>
            <w:r w:rsidRPr="006B294F">
              <w:rPr>
                <w:b/>
                <w:color w:val="auto"/>
                <w:szCs w:val="24"/>
                <w:lang w:val="uk-UA"/>
              </w:rPr>
              <w:t>Очікувана вартість предмета закупівлі</w:t>
            </w:r>
          </w:p>
        </w:tc>
        <w:tc>
          <w:tcPr>
            <w:tcW w:w="6626" w:type="dxa"/>
            <w:noWrap/>
            <w:vAlign w:val="center"/>
          </w:tcPr>
          <w:p w:rsidR="00695796" w:rsidRPr="00E948A8" w:rsidRDefault="00BB6982" w:rsidP="009956FF">
            <w:pPr>
              <w:widowControl w:val="0"/>
              <w:tabs>
                <w:tab w:val="left" w:pos="0"/>
                <w:tab w:val="left" w:pos="284"/>
                <w:tab w:val="left" w:pos="851"/>
              </w:tabs>
              <w:suppressAutoHyphens/>
              <w:ind w:firstLine="16"/>
              <w:contextualSpacing/>
              <w:jc w:val="both"/>
              <w:rPr>
                <w:snapToGrid w:val="0"/>
                <w:color w:val="auto"/>
                <w:szCs w:val="24"/>
                <w:lang w:val="uk-UA"/>
              </w:rPr>
            </w:pPr>
            <w:r>
              <w:rPr>
                <w:b/>
                <w:color w:val="auto"/>
                <w:szCs w:val="24"/>
                <w:lang w:val="uk-UA"/>
              </w:rPr>
              <w:t>199 592,00</w:t>
            </w:r>
            <w:r w:rsidR="00695796" w:rsidRPr="00E948A8">
              <w:rPr>
                <w:b/>
                <w:color w:val="auto"/>
                <w:szCs w:val="24"/>
                <w:lang w:val="uk-UA"/>
              </w:rPr>
              <w:t xml:space="preserve"> грн. з ПДВ.</w:t>
            </w:r>
          </w:p>
        </w:tc>
      </w:tr>
      <w:tr w:rsidR="00695796" w:rsidRPr="006B294F" w:rsidTr="009956FF">
        <w:trPr>
          <w:trHeight w:val="58"/>
          <w:tblCellSpacing w:w="11" w:type="dxa"/>
          <w:jc w:val="center"/>
        </w:trPr>
        <w:tc>
          <w:tcPr>
            <w:tcW w:w="674" w:type="dxa"/>
          </w:tcPr>
          <w:p w:rsidR="00695796" w:rsidRPr="006B294F" w:rsidRDefault="00695796" w:rsidP="009956FF">
            <w:pPr>
              <w:ind w:firstLine="2"/>
              <w:jc w:val="center"/>
              <w:rPr>
                <w:b/>
                <w:snapToGrid w:val="0"/>
                <w:color w:val="auto"/>
                <w:szCs w:val="24"/>
                <w:lang w:val="uk-UA"/>
              </w:rPr>
            </w:pPr>
            <w:r w:rsidRPr="006B294F">
              <w:rPr>
                <w:b/>
                <w:snapToGrid w:val="0"/>
                <w:color w:val="auto"/>
                <w:szCs w:val="24"/>
                <w:lang w:val="uk-UA"/>
              </w:rPr>
              <w:t>8.</w:t>
            </w:r>
          </w:p>
        </w:tc>
        <w:tc>
          <w:tcPr>
            <w:tcW w:w="3239" w:type="dxa"/>
            <w:noWrap/>
          </w:tcPr>
          <w:p w:rsidR="00695796" w:rsidRPr="006B294F" w:rsidRDefault="00695796" w:rsidP="009956FF">
            <w:pPr>
              <w:ind w:firstLine="2"/>
              <w:rPr>
                <w:b/>
                <w:snapToGrid w:val="0"/>
                <w:color w:val="auto"/>
                <w:szCs w:val="24"/>
                <w:lang w:val="uk-UA"/>
              </w:rPr>
            </w:pPr>
            <w:r w:rsidRPr="006B294F">
              <w:rPr>
                <w:b/>
                <w:snapToGrid w:val="0"/>
                <w:color w:val="auto"/>
                <w:szCs w:val="24"/>
                <w:lang w:val="uk-UA" w:eastAsia="uk-UA"/>
              </w:rPr>
              <w:t>Період уточнення інформації про закупівлю</w:t>
            </w:r>
          </w:p>
        </w:tc>
        <w:tc>
          <w:tcPr>
            <w:tcW w:w="6626" w:type="dxa"/>
            <w:noWrap/>
            <w:vAlign w:val="center"/>
          </w:tcPr>
          <w:p w:rsidR="00695796" w:rsidRPr="007947AC" w:rsidRDefault="00695796" w:rsidP="00BB6982">
            <w:pPr>
              <w:ind w:left="17" w:firstLine="16"/>
              <w:jc w:val="both"/>
              <w:rPr>
                <w:b/>
                <w:snapToGrid w:val="0"/>
                <w:color w:val="auto"/>
                <w:szCs w:val="24"/>
                <w:lang w:val="uk-UA"/>
              </w:rPr>
            </w:pPr>
            <w:r w:rsidRPr="007947AC">
              <w:rPr>
                <w:b/>
                <w:snapToGrid w:val="0"/>
                <w:color w:val="auto"/>
                <w:szCs w:val="24"/>
                <w:lang w:val="uk-UA"/>
              </w:rPr>
              <w:t xml:space="preserve">до </w:t>
            </w:r>
            <w:r w:rsidR="00BB6982">
              <w:rPr>
                <w:b/>
                <w:snapToGrid w:val="0"/>
                <w:color w:val="auto"/>
                <w:szCs w:val="24"/>
                <w:lang w:val="uk-UA"/>
              </w:rPr>
              <w:t>0</w:t>
            </w:r>
            <w:r>
              <w:rPr>
                <w:b/>
                <w:snapToGrid w:val="0"/>
                <w:color w:val="auto"/>
                <w:szCs w:val="24"/>
                <w:lang w:val="uk-UA"/>
              </w:rPr>
              <w:t>6</w:t>
            </w:r>
            <w:r w:rsidRPr="007947AC">
              <w:rPr>
                <w:b/>
                <w:snapToGrid w:val="0"/>
                <w:color w:val="auto"/>
                <w:szCs w:val="24"/>
                <w:lang w:val="uk-UA"/>
              </w:rPr>
              <w:t>.</w:t>
            </w:r>
            <w:r w:rsidR="00BB6982">
              <w:rPr>
                <w:b/>
                <w:snapToGrid w:val="0"/>
                <w:color w:val="auto"/>
                <w:szCs w:val="24"/>
                <w:lang w:val="uk-UA"/>
              </w:rPr>
              <w:t>1</w:t>
            </w:r>
            <w:r w:rsidRPr="007947AC">
              <w:rPr>
                <w:b/>
                <w:snapToGrid w:val="0"/>
                <w:color w:val="auto"/>
                <w:szCs w:val="24"/>
                <w:lang w:val="uk-UA"/>
              </w:rPr>
              <w:t xml:space="preserve">0.2022 </w:t>
            </w:r>
            <w:r>
              <w:rPr>
                <w:b/>
                <w:snapToGrid w:val="0"/>
                <w:color w:val="auto"/>
                <w:szCs w:val="24"/>
                <w:lang w:val="uk-UA"/>
              </w:rPr>
              <w:t>08</w:t>
            </w:r>
            <w:r w:rsidRPr="007947AC">
              <w:rPr>
                <w:b/>
                <w:snapToGrid w:val="0"/>
                <w:color w:val="auto"/>
                <w:szCs w:val="24"/>
                <w:lang w:val="uk-UA"/>
              </w:rPr>
              <w:t>:00 год. за Київським часом</w:t>
            </w:r>
          </w:p>
        </w:tc>
      </w:tr>
      <w:tr w:rsidR="00695796" w:rsidRPr="006B294F" w:rsidTr="009956FF">
        <w:trPr>
          <w:trHeight w:val="230"/>
          <w:tblCellSpacing w:w="11" w:type="dxa"/>
          <w:jc w:val="center"/>
        </w:trPr>
        <w:tc>
          <w:tcPr>
            <w:tcW w:w="674" w:type="dxa"/>
          </w:tcPr>
          <w:p w:rsidR="00695796" w:rsidRPr="006B294F" w:rsidRDefault="00695796" w:rsidP="009956FF">
            <w:pPr>
              <w:tabs>
                <w:tab w:val="left" w:pos="280"/>
                <w:tab w:val="left" w:pos="2160"/>
                <w:tab w:val="left" w:pos="3600"/>
              </w:tabs>
              <w:ind w:left="-32" w:firstLine="2"/>
              <w:jc w:val="center"/>
              <w:rPr>
                <w:b/>
                <w:snapToGrid w:val="0"/>
                <w:color w:val="auto"/>
                <w:szCs w:val="24"/>
                <w:lang w:val="uk-UA"/>
              </w:rPr>
            </w:pPr>
            <w:r w:rsidRPr="006B294F">
              <w:rPr>
                <w:b/>
                <w:snapToGrid w:val="0"/>
                <w:color w:val="auto"/>
                <w:szCs w:val="24"/>
                <w:lang w:val="uk-UA"/>
              </w:rPr>
              <w:t>9.</w:t>
            </w:r>
          </w:p>
        </w:tc>
        <w:tc>
          <w:tcPr>
            <w:tcW w:w="3239" w:type="dxa"/>
            <w:noWrap/>
          </w:tcPr>
          <w:p w:rsidR="00695796" w:rsidRPr="006B294F" w:rsidRDefault="00695796" w:rsidP="009956FF">
            <w:pPr>
              <w:ind w:firstLine="2"/>
              <w:rPr>
                <w:b/>
                <w:snapToGrid w:val="0"/>
                <w:color w:val="auto"/>
                <w:szCs w:val="24"/>
                <w:lang w:val="uk-UA" w:eastAsia="en-US"/>
              </w:rPr>
            </w:pPr>
            <w:r w:rsidRPr="006B294F">
              <w:rPr>
                <w:b/>
                <w:snapToGrid w:val="0"/>
                <w:color w:val="auto"/>
                <w:szCs w:val="24"/>
                <w:lang w:val="uk-UA" w:eastAsia="uk-UA"/>
              </w:rPr>
              <w:t>Кінцевий строк подання пропозицій</w:t>
            </w:r>
          </w:p>
        </w:tc>
        <w:tc>
          <w:tcPr>
            <w:tcW w:w="6626" w:type="dxa"/>
            <w:noWrap/>
          </w:tcPr>
          <w:p w:rsidR="00695796" w:rsidRPr="007947AC" w:rsidRDefault="00695796" w:rsidP="009956FF">
            <w:pPr>
              <w:ind w:left="17"/>
              <w:jc w:val="both"/>
              <w:rPr>
                <w:b/>
                <w:snapToGrid w:val="0"/>
                <w:color w:val="auto"/>
                <w:sz w:val="10"/>
                <w:szCs w:val="10"/>
                <w:lang w:val="uk-UA" w:eastAsia="uk-UA"/>
              </w:rPr>
            </w:pPr>
          </w:p>
          <w:p w:rsidR="00695796" w:rsidRPr="007947AC" w:rsidRDefault="00BB6982" w:rsidP="009956FF">
            <w:pPr>
              <w:ind w:left="17"/>
              <w:jc w:val="both"/>
              <w:rPr>
                <w:b/>
                <w:snapToGrid w:val="0"/>
                <w:color w:val="auto"/>
                <w:szCs w:val="24"/>
                <w:lang w:val="uk-UA" w:eastAsia="uk-UA"/>
              </w:rPr>
            </w:pPr>
            <w:r>
              <w:rPr>
                <w:b/>
                <w:snapToGrid w:val="0"/>
                <w:color w:val="auto"/>
                <w:szCs w:val="24"/>
                <w:lang w:val="uk-UA" w:eastAsia="uk-UA"/>
              </w:rPr>
              <w:t>д</w:t>
            </w:r>
            <w:r w:rsidR="00695796">
              <w:rPr>
                <w:b/>
                <w:snapToGrid w:val="0"/>
                <w:color w:val="auto"/>
                <w:szCs w:val="24"/>
                <w:lang w:val="uk-UA" w:eastAsia="uk-UA"/>
              </w:rPr>
              <w:t xml:space="preserve">о </w:t>
            </w:r>
            <w:r>
              <w:rPr>
                <w:b/>
                <w:snapToGrid w:val="0"/>
                <w:color w:val="auto"/>
                <w:szCs w:val="24"/>
                <w:lang w:val="uk-UA" w:eastAsia="uk-UA"/>
              </w:rPr>
              <w:t>11</w:t>
            </w:r>
            <w:r w:rsidR="00695796">
              <w:rPr>
                <w:b/>
                <w:snapToGrid w:val="0"/>
                <w:color w:val="auto"/>
                <w:szCs w:val="24"/>
                <w:lang w:val="uk-UA" w:eastAsia="uk-UA"/>
              </w:rPr>
              <w:t xml:space="preserve">.10.2022 08:00 </w:t>
            </w:r>
            <w:r w:rsidR="00695796" w:rsidRPr="007947AC">
              <w:rPr>
                <w:b/>
                <w:snapToGrid w:val="0"/>
                <w:color w:val="auto"/>
                <w:szCs w:val="24"/>
                <w:lang w:val="uk-UA"/>
              </w:rPr>
              <w:t>год. за Київським часом</w:t>
            </w:r>
          </w:p>
          <w:p w:rsidR="00695796" w:rsidRPr="007947AC" w:rsidRDefault="00695796" w:rsidP="009956FF">
            <w:pPr>
              <w:ind w:left="17" w:firstLine="277"/>
              <w:jc w:val="both"/>
              <w:rPr>
                <w:snapToGrid w:val="0"/>
                <w:color w:val="auto"/>
                <w:sz w:val="16"/>
                <w:szCs w:val="16"/>
                <w:lang w:val="uk-UA" w:eastAsia="uk-UA"/>
              </w:rPr>
            </w:pPr>
          </w:p>
          <w:p w:rsidR="00695796" w:rsidRPr="007947AC" w:rsidRDefault="00695796" w:rsidP="009956FF">
            <w:pPr>
              <w:ind w:left="17" w:firstLine="277"/>
              <w:jc w:val="both"/>
              <w:rPr>
                <w:snapToGrid w:val="0"/>
                <w:color w:val="auto"/>
                <w:szCs w:val="24"/>
                <w:lang w:val="uk-UA" w:eastAsia="uk-UA"/>
              </w:rPr>
            </w:pPr>
            <w:r w:rsidRPr="007947AC">
              <w:rPr>
                <w:snapToGrid w:val="0"/>
                <w:color w:val="auto"/>
                <w:szCs w:val="24"/>
                <w:lang w:val="uk-UA" w:eastAsia="uk-UA"/>
              </w:rPr>
              <w:t>Отримана пропозиція автоматично вноситься до реєстру.</w:t>
            </w:r>
          </w:p>
          <w:p w:rsidR="00695796" w:rsidRPr="007947AC" w:rsidRDefault="00695796" w:rsidP="009956FF">
            <w:pPr>
              <w:ind w:left="17" w:firstLine="277"/>
              <w:jc w:val="both"/>
              <w:rPr>
                <w:snapToGrid w:val="0"/>
                <w:color w:val="auto"/>
                <w:szCs w:val="24"/>
                <w:lang w:val="uk-UA" w:eastAsia="en-US"/>
              </w:rPr>
            </w:pPr>
            <w:r w:rsidRPr="007947AC">
              <w:rPr>
                <w:snapToGrid w:val="0"/>
                <w:color w:val="auto"/>
                <w:szCs w:val="24"/>
                <w:lang w:val="uk-UA" w:eastAsia="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tc>
      </w:tr>
      <w:tr w:rsidR="00695796" w:rsidRPr="006B294F" w:rsidTr="009956FF">
        <w:trPr>
          <w:trHeight w:val="59"/>
          <w:tblCellSpacing w:w="11" w:type="dxa"/>
          <w:jc w:val="center"/>
        </w:trPr>
        <w:tc>
          <w:tcPr>
            <w:tcW w:w="674" w:type="dxa"/>
          </w:tcPr>
          <w:p w:rsidR="00695796" w:rsidRPr="006B294F" w:rsidRDefault="00695796" w:rsidP="009956FF">
            <w:pPr>
              <w:ind w:firstLine="2"/>
              <w:jc w:val="center"/>
              <w:rPr>
                <w:b/>
                <w:snapToGrid w:val="0"/>
                <w:color w:val="auto"/>
                <w:szCs w:val="24"/>
                <w:lang w:val="uk-UA"/>
              </w:rPr>
            </w:pPr>
            <w:r w:rsidRPr="006B294F">
              <w:rPr>
                <w:b/>
                <w:snapToGrid w:val="0"/>
                <w:color w:val="auto"/>
                <w:szCs w:val="24"/>
                <w:lang w:val="uk-UA"/>
              </w:rPr>
              <w:t>10.</w:t>
            </w:r>
          </w:p>
        </w:tc>
        <w:tc>
          <w:tcPr>
            <w:tcW w:w="3239" w:type="dxa"/>
            <w:shd w:val="clear" w:color="auto" w:fill="auto"/>
            <w:noWrap/>
          </w:tcPr>
          <w:p w:rsidR="00695796" w:rsidRPr="006B294F" w:rsidRDefault="00695796" w:rsidP="0099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
              <w:rPr>
                <w:b/>
                <w:snapToGrid w:val="0"/>
                <w:color w:val="auto"/>
                <w:szCs w:val="24"/>
                <w:lang w:val="uk-UA"/>
              </w:rPr>
            </w:pPr>
            <w:r w:rsidRPr="006B294F">
              <w:rPr>
                <w:b/>
                <w:snapToGrid w:val="0"/>
                <w:color w:val="auto"/>
                <w:szCs w:val="24"/>
                <w:lang w:val="uk-UA" w:eastAsia="uk-UA"/>
              </w:rPr>
              <w:t xml:space="preserve">Перелік критеріїв та </w:t>
            </w:r>
            <w:r w:rsidRPr="006B294F">
              <w:rPr>
                <w:b/>
                <w:snapToGrid w:val="0"/>
                <w:color w:val="auto"/>
                <w:szCs w:val="24"/>
                <w:lang w:val="uk-UA" w:eastAsia="uk-UA"/>
              </w:rPr>
              <w:lastRenderedPageBreak/>
              <w:t>методика оцінки  пропозицій із зазначенням питомої ваги критерію</w:t>
            </w:r>
            <w:r w:rsidRPr="006B294F">
              <w:rPr>
                <w:b/>
                <w:snapToGrid w:val="0"/>
                <w:color w:val="auto"/>
                <w:szCs w:val="24"/>
                <w:lang w:val="uk-UA"/>
              </w:rPr>
              <w:t xml:space="preserve"> </w:t>
            </w:r>
          </w:p>
        </w:tc>
        <w:tc>
          <w:tcPr>
            <w:tcW w:w="6626" w:type="dxa"/>
            <w:shd w:val="clear" w:color="auto" w:fill="auto"/>
            <w:noWrap/>
          </w:tcPr>
          <w:p w:rsidR="00695796" w:rsidRPr="006B294F" w:rsidRDefault="00695796" w:rsidP="009956FF">
            <w:pPr>
              <w:widowControl w:val="0"/>
              <w:tabs>
                <w:tab w:val="left" w:pos="0"/>
                <w:tab w:val="left" w:pos="284"/>
                <w:tab w:val="left" w:pos="851"/>
              </w:tabs>
              <w:suppressAutoHyphens/>
              <w:ind w:firstLine="294"/>
              <w:contextualSpacing/>
              <w:jc w:val="both"/>
              <w:rPr>
                <w:color w:val="auto"/>
                <w:szCs w:val="24"/>
                <w:lang w:val="uk-UA"/>
              </w:rPr>
            </w:pPr>
            <w:r w:rsidRPr="006B294F">
              <w:rPr>
                <w:color w:val="auto"/>
                <w:szCs w:val="24"/>
                <w:lang w:val="uk-UA"/>
              </w:rPr>
              <w:lastRenderedPageBreak/>
              <w:t xml:space="preserve">Оцінка пропозицій проводиться електронною системою </w:t>
            </w:r>
            <w:r w:rsidRPr="006B294F">
              <w:rPr>
                <w:color w:val="auto"/>
                <w:szCs w:val="24"/>
                <w:lang w:val="uk-UA"/>
              </w:rPr>
              <w:lastRenderedPageBreak/>
              <w:t>закупівель автоматично на основі єдиного критерію «Ціна пропозиції» шляхом застосування електронного аукціону. Питома вага критерію становить 100 %</w:t>
            </w:r>
          </w:p>
          <w:p w:rsidR="00695796" w:rsidRPr="006B294F" w:rsidRDefault="00695796" w:rsidP="009956FF">
            <w:pPr>
              <w:widowControl w:val="0"/>
              <w:tabs>
                <w:tab w:val="left" w:pos="0"/>
                <w:tab w:val="left" w:pos="284"/>
                <w:tab w:val="left" w:pos="851"/>
              </w:tabs>
              <w:suppressAutoHyphens/>
              <w:ind w:firstLine="294"/>
              <w:contextualSpacing/>
              <w:jc w:val="both"/>
              <w:rPr>
                <w:color w:val="auto"/>
                <w:szCs w:val="24"/>
                <w:lang w:val="uk-UA"/>
              </w:rPr>
            </w:pPr>
            <w:r w:rsidRPr="006B294F">
              <w:rPr>
                <w:color w:val="auto"/>
                <w:szCs w:val="24"/>
                <w:lang w:val="uk-UA"/>
              </w:rPr>
              <w:t>Учасники всіх форм власності та організаційно-правових форм беруть участь на рівних умовах. У якості ціни пропозиції використовується загальна вартість предмета закупівлі з урахування податку на додану вартість (ПДВ).</w:t>
            </w:r>
          </w:p>
          <w:p w:rsidR="00695796" w:rsidRPr="006B294F" w:rsidRDefault="00695796" w:rsidP="009956FF">
            <w:pPr>
              <w:widowControl w:val="0"/>
              <w:tabs>
                <w:tab w:val="left" w:pos="0"/>
                <w:tab w:val="left" w:pos="284"/>
                <w:tab w:val="left" w:pos="851"/>
              </w:tabs>
              <w:suppressAutoHyphens/>
              <w:ind w:firstLine="294"/>
              <w:contextualSpacing/>
              <w:jc w:val="both"/>
              <w:rPr>
                <w:color w:val="000000"/>
                <w:szCs w:val="24"/>
                <w:lang w:val="uk-UA" w:eastAsia="uk-UA"/>
              </w:rPr>
            </w:pPr>
            <w:r w:rsidRPr="006B294F">
              <w:rPr>
                <w:color w:val="000000"/>
                <w:szCs w:val="24"/>
                <w:lang w:val="uk-UA" w:eastAsia="uk-UA"/>
              </w:rPr>
              <w:t>Для проведення спрощеної закупівлі із застосуванням електронного аукціону має бути подано не менше двох пропозицій.</w:t>
            </w:r>
          </w:p>
          <w:p w:rsidR="00695796" w:rsidRPr="006B294F" w:rsidRDefault="00695796" w:rsidP="009956FF">
            <w:pPr>
              <w:widowControl w:val="0"/>
              <w:tabs>
                <w:tab w:val="left" w:pos="0"/>
                <w:tab w:val="left" w:pos="284"/>
                <w:tab w:val="left" w:pos="851"/>
              </w:tabs>
              <w:suppressAutoHyphens/>
              <w:ind w:firstLine="294"/>
              <w:contextualSpacing/>
              <w:jc w:val="both"/>
              <w:rPr>
                <w:snapToGrid w:val="0"/>
                <w:color w:val="auto"/>
                <w:szCs w:val="24"/>
                <w:lang w:val="uk-UA"/>
              </w:rPr>
            </w:pPr>
            <w:r w:rsidRPr="006B294F">
              <w:rPr>
                <w:color w:val="000000"/>
                <w:szCs w:val="24"/>
                <w:lang w:val="uk-UA" w:eastAsia="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695796" w:rsidRPr="006B294F" w:rsidTr="009956FF">
        <w:trPr>
          <w:trHeight w:val="58"/>
          <w:tblCellSpacing w:w="11" w:type="dxa"/>
          <w:jc w:val="center"/>
        </w:trPr>
        <w:tc>
          <w:tcPr>
            <w:tcW w:w="674" w:type="dxa"/>
          </w:tcPr>
          <w:p w:rsidR="00695796" w:rsidRPr="006B294F" w:rsidRDefault="00695796" w:rsidP="009956FF">
            <w:pPr>
              <w:ind w:firstLine="2"/>
              <w:jc w:val="center"/>
              <w:rPr>
                <w:b/>
                <w:snapToGrid w:val="0"/>
                <w:color w:val="auto"/>
                <w:szCs w:val="24"/>
                <w:lang w:val="uk-UA"/>
              </w:rPr>
            </w:pPr>
            <w:r w:rsidRPr="006B294F">
              <w:rPr>
                <w:b/>
                <w:snapToGrid w:val="0"/>
                <w:color w:val="auto"/>
                <w:szCs w:val="24"/>
                <w:lang w:val="uk-UA"/>
              </w:rPr>
              <w:lastRenderedPageBreak/>
              <w:t>11.</w:t>
            </w:r>
          </w:p>
        </w:tc>
        <w:tc>
          <w:tcPr>
            <w:tcW w:w="3239" w:type="dxa"/>
            <w:noWrap/>
          </w:tcPr>
          <w:p w:rsidR="00695796" w:rsidRPr="006B294F" w:rsidRDefault="00695796" w:rsidP="009956FF">
            <w:pPr>
              <w:ind w:firstLine="2"/>
              <w:rPr>
                <w:b/>
                <w:snapToGrid w:val="0"/>
                <w:color w:val="auto"/>
                <w:szCs w:val="24"/>
                <w:lang w:val="uk-UA"/>
              </w:rPr>
            </w:pPr>
            <w:r w:rsidRPr="006B294F">
              <w:rPr>
                <w:b/>
                <w:snapToGrid w:val="0"/>
                <w:color w:val="auto"/>
                <w:szCs w:val="24"/>
                <w:lang w:val="uk-UA" w:eastAsia="uk-UA"/>
              </w:rPr>
              <w:t>Забезпечення пропозиції</w:t>
            </w:r>
            <w:r w:rsidRPr="006B294F">
              <w:rPr>
                <w:b/>
                <w:snapToGrid w:val="0"/>
                <w:color w:val="auto"/>
                <w:szCs w:val="24"/>
                <w:lang w:val="uk-UA"/>
              </w:rPr>
              <w:t xml:space="preserve"> </w:t>
            </w:r>
          </w:p>
        </w:tc>
        <w:tc>
          <w:tcPr>
            <w:tcW w:w="6626" w:type="dxa"/>
            <w:noWrap/>
            <w:vAlign w:val="center"/>
          </w:tcPr>
          <w:p w:rsidR="00695796" w:rsidRPr="006B294F" w:rsidRDefault="00695796" w:rsidP="009956FF">
            <w:pPr>
              <w:spacing w:before="100" w:beforeAutospacing="1" w:after="100" w:afterAutospacing="1"/>
              <w:jc w:val="both"/>
              <w:rPr>
                <w:snapToGrid w:val="0"/>
                <w:color w:val="auto"/>
                <w:szCs w:val="24"/>
                <w:lang w:val="uk-UA"/>
              </w:rPr>
            </w:pPr>
            <w:r w:rsidRPr="006B294F">
              <w:rPr>
                <w:snapToGrid w:val="0"/>
                <w:color w:val="auto"/>
                <w:szCs w:val="24"/>
                <w:lang w:val="uk-UA"/>
              </w:rPr>
              <w:t>Не вимагається</w:t>
            </w:r>
          </w:p>
        </w:tc>
      </w:tr>
      <w:tr w:rsidR="00695796" w:rsidRPr="006B294F" w:rsidTr="009956FF">
        <w:trPr>
          <w:trHeight w:val="58"/>
          <w:tblCellSpacing w:w="11" w:type="dxa"/>
          <w:jc w:val="center"/>
        </w:trPr>
        <w:tc>
          <w:tcPr>
            <w:tcW w:w="674" w:type="dxa"/>
          </w:tcPr>
          <w:p w:rsidR="00695796" w:rsidRPr="006B294F" w:rsidRDefault="00695796" w:rsidP="009956FF">
            <w:pPr>
              <w:ind w:firstLine="2"/>
              <w:jc w:val="center"/>
              <w:rPr>
                <w:b/>
                <w:snapToGrid w:val="0"/>
                <w:color w:val="auto"/>
                <w:szCs w:val="24"/>
                <w:lang w:val="uk-UA"/>
              </w:rPr>
            </w:pPr>
            <w:r w:rsidRPr="006B294F">
              <w:rPr>
                <w:b/>
                <w:snapToGrid w:val="0"/>
                <w:color w:val="auto"/>
                <w:szCs w:val="24"/>
                <w:lang w:val="uk-UA"/>
              </w:rPr>
              <w:t>12.</w:t>
            </w:r>
          </w:p>
        </w:tc>
        <w:tc>
          <w:tcPr>
            <w:tcW w:w="3239" w:type="dxa"/>
            <w:noWrap/>
          </w:tcPr>
          <w:p w:rsidR="00695796" w:rsidRPr="006B294F" w:rsidRDefault="00695796" w:rsidP="009956FF">
            <w:pPr>
              <w:ind w:firstLine="2"/>
              <w:rPr>
                <w:b/>
                <w:snapToGrid w:val="0"/>
                <w:color w:val="auto"/>
                <w:szCs w:val="24"/>
                <w:lang w:val="uk-UA"/>
              </w:rPr>
            </w:pPr>
            <w:r w:rsidRPr="006B294F">
              <w:rPr>
                <w:b/>
                <w:snapToGrid w:val="0"/>
                <w:color w:val="auto"/>
                <w:szCs w:val="24"/>
                <w:lang w:val="uk-UA" w:eastAsia="uk-UA"/>
              </w:rPr>
              <w:t>Забезпечення виконання договору</w:t>
            </w:r>
          </w:p>
        </w:tc>
        <w:tc>
          <w:tcPr>
            <w:tcW w:w="6626" w:type="dxa"/>
            <w:noWrap/>
            <w:vAlign w:val="center"/>
          </w:tcPr>
          <w:p w:rsidR="00695796" w:rsidRPr="006B294F" w:rsidRDefault="00695796" w:rsidP="009956FF">
            <w:pPr>
              <w:ind w:firstLine="4"/>
              <w:contextualSpacing/>
              <w:rPr>
                <w:snapToGrid w:val="0"/>
                <w:color w:val="auto"/>
                <w:szCs w:val="24"/>
                <w:lang w:val="uk-UA"/>
              </w:rPr>
            </w:pPr>
            <w:r w:rsidRPr="006B294F">
              <w:rPr>
                <w:snapToGrid w:val="0"/>
                <w:color w:val="auto"/>
                <w:szCs w:val="24"/>
                <w:lang w:val="uk-UA"/>
              </w:rPr>
              <w:t>Не вимагається</w:t>
            </w:r>
          </w:p>
        </w:tc>
      </w:tr>
      <w:tr w:rsidR="00695796" w:rsidRPr="006B294F" w:rsidTr="009956FF">
        <w:trPr>
          <w:trHeight w:val="59"/>
          <w:tblCellSpacing w:w="11" w:type="dxa"/>
          <w:jc w:val="center"/>
        </w:trPr>
        <w:tc>
          <w:tcPr>
            <w:tcW w:w="674" w:type="dxa"/>
          </w:tcPr>
          <w:p w:rsidR="00695796" w:rsidRPr="006B294F" w:rsidRDefault="00695796" w:rsidP="009956FF">
            <w:pPr>
              <w:tabs>
                <w:tab w:val="left" w:pos="280"/>
                <w:tab w:val="left" w:pos="2160"/>
                <w:tab w:val="left" w:pos="3600"/>
              </w:tabs>
              <w:ind w:left="-32" w:firstLine="2"/>
              <w:jc w:val="center"/>
              <w:rPr>
                <w:b/>
                <w:bCs/>
                <w:snapToGrid w:val="0"/>
                <w:color w:val="auto"/>
                <w:szCs w:val="24"/>
                <w:lang w:val="uk-UA"/>
              </w:rPr>
            </w:pPr>
            <w:r w:rsidRPr="006B294F">
              <w:rPr>
                <w:b/>
                <w:bCs/>
                <w:snapToGrid w:val="0"/>
                <w:color w:val="auto"/>
                <w:szCs w:val="24"/>
                <w:lang w:val="uk-UA"/>
              </w:rPr>
              <w:t>13.</w:t>
            </w:r>
          </w:p>
        </w:tc>
        <w:tc>
          <w:tcPr>
            <w:tcW w:w="3239" w:type="dxa"/>
            <w:shd w:val="clear" w:color="auto" w:fill="auto"/>
            <w:noWrap/>
          </w:tcPr>
          <w:p w:rsidR="00695796" w:rsidRPr="006B294F" w:rsidRDefault="00695796" w:rsidP="009956FF">
            <w:pPr>
              <w:tabs>
                <w:tab w:val="left" w:pos="2160"/>
                <w:tab w:val="left" w:pos="3600"/>
              </w:tabs>
              <w:ind w:firstLine="2"/>
              <w:rPr>
                <w:b/>
                <w:color w:val="auto"/>
                <w:szCs w:val="24"/>
                <w:lang w:val="uk-UA"/>
              </w:rPr>
            </w:pPr>
            <w:r w:rsidRPr="006B294F">
              <w:rPr>
                <w:b/>
                <w:color w:val="auto"/>
                <w:szCs w:val="24"/>
                <w:lang w:val="uk-UA"/>
              </w:rPr>
              <w:t>Розмір мінімального кроку пониження ціни під час електронного аукціону</w:t>
            </w:r>
          </w:p>
        </w:tc>
        <w:tc>
          <w:tcPr>
            <w:tcW w:w="6626" w:type="dxa"/>
            <w:shd w:val="clear" w:color="auto" w:fill="auto"/>
            <w:noWrap/>
            <w:vAlign w:val="center"/>
          </w:tcPr>
          <w:p w:rsidR="00695796" w:rsidRPr="006B294F" w:rsidRDefault="00695796" w:rsidP="009956FF">
            <w:pPr>
              <w:tabs>
                <w:tab w:val="left" w:pos="567"/>
              </w:tabs>
              <w:ind w:left="4"/>
              <w:contextualSpacing/>
              <w:rPr>
                <w:color w:val="auto"/>
                <w:szCs w:val="24"/>
                <w:highlight w:val="green"/>
                <w:lang w:val="uk-UA"/>
              </w:rPr>
            </w:pPr>
            <w:r w:rsidRPr="006B294F">
              <w:rPr>
                <w:color w:val="auto"/>
                <w:szCs w:val="24"/>
                <w:lang w:val="uk-UA"/>
              </w:rPr>
              <w:t>0,</w:t>
            </w:r>
            <w:r>
              <w:rPr>
                <w:color w:val="auto"/>
                <w:szCs w:val="24"/>
                <w:lang w:val="uk-UA"/>
              </w:rPr>
              <w:t>5</w:t>
            </w:r>
            <w:r w:rsidRPr="006B294F">
              <w:rPr>
                <w:color w:val="auto"/>
                <w:szCs w:val="24"/>
                <w:lang w:val="uk-UA"/>
              </w:rPr>
              <w:t>%</w:t>
            </w:r>
          </w:p>
        </w:tc>
      </w:tr>
      <w:tr w:rsidR="00695796" w:rsidRPr="006B294F" w:rsidTr="009956FF">
        <w:trPr>
          <w:trHeight w:val="58"/>
          <w:tblCellSpacing w:w="11" w:type="dxa"/>
          <w:jc w:val="center"/>
        </w:trPr>
        <w:tc>
          <w:tcPr>
            <w:tcW w:w="674" w:type="dxa"/>
          </w:tcPr>
          <w:p w:rsidR="00695796" w:rsidRPr="006B294F" w:rsidRDefault="00695796" w:rsidP="009956FF">
            <w:pPr>
              <w:ind w:firstLine="2"/>
              <w:jc w:val="center"/>
              <w:rPr>
                <w:b/>
                <w:snapToGrid w:val="0"/>
                <w:color w:val="auto"/>
                <w:szCs w:val="24"/>
                <w:lang w:val="uk-UA"/>
              </w:rPr>
            </w:pPr>
            <w:r w:rsidRPr="006B294F">
              <w:rPr>
                <w:b/>
                <w:snapToGrid w:val="0"/>
                <w:color w:val="auto"/>
                <w:szCs w:val="24"/>
                <w:lang w:val="uk-UA"/>
              </w:rPr>
              <w:t>14.</w:t>
            </w:r>
          </w:p>
        </w:tc>
        <w:tc>
          <w:tcPr>
            <w:tcW w:w="3239" w:type="dxa"/>
            <w:noWrap/>
          </w:tcPr>
          <w:p w:rsidR="00695796" w:rsidRPr="006B294F" w:rsidRDefault="00695796" w:rsidP="009956FF">
            <w:pPr>
              <w:ind w:firstLine="2"/>
              <w:rPr>
                <w:b/>
                <w:snapToGrid w:val="0"/>
                <w:color w:val="auto"/>
                <w:szCs w:val="24"/>
                <w:lang w:val="uk-UA" w:eastAsia="en-US"/>
              </w:rPr>
            </w:pPr>
            <w:r w:rsidRPr="006B294F">
              <w:rPr>
                <w:b/>
                <w:snapToGrid w:val="0"/>
                <w:color w:val="auto"/>
                <w:szCs w:val="24"/>
                <w:lang w:val="uk-UA"/>
              </w:rPr>
              <w:t xml:space="preserve">Інформація  про  валюту ,  у якій  повинна бути розрахована і зазначена ціна пропозиції </w:t>
            </w:r>
          </w:p>
        </w:tc>
        <w:tc>
          <w:tcPr>
            <w:tcW w:w="6626" w:type="dxa"/>
            <w:noWrap/>
            <w:vAlign w:val="center"/>
          </w:tcPr>
          <w:p w:rsidR="00695796" w:rsidRPr="006B294F" w:rsidRDefault="00695796" w:rsidP="009956FF">
            <w:pPr>
              <w:ind w:left="17"/>
              <w:jc w:val="both"/>
              <w:rPr>
                <w:snapToGrid w:val="0"/>
                <w:color w:val="auto"/>
                <w:szCs w:val="24"/>
                <w:lang w:val="uk-UA"/>
              </w:rPr>
            </w:pPr>
            <w:r w:rsidRPr="006B294F">
              <w:rPr>
                <w:snapToGrid w:val="0"/>
                <w:color w:val="auto"/>
                <w:szCs w:val="24"/>
                <w:lang w:val="uk-UA"/>
              </w:rPr>
              <w:t xml:space="preserve">Валютою пропозиції є національна валюта України - </w:t>
            </w:r>
            <w:r w:rsidRPr="006B294F">
              <w:rPr>
                <w:b/>
                <w:snapToGrid w:val="0"/>
                <w:color w:val="auto"/>
                <w:szCs w:val="24"/>
                <w:lang w:val="uk-UA"/>
              </w:rPr>
              <w:t>гривня.</w:t>
            </w:r>
          </w:p>
          <w:p w:rsidR="00695796" w:rsidRPr="006B294F" w:rsidRDefault="00695796" w:rsidP="009956FF">
            <w:pPr>
              <w:ind w:left="17"/>
              <w:jc w:val="both"/>
              <w:rPr>
                <w:snapToGrid w:val="0"/>
                <w:color w:val="auto"/>
                <w:szCs w:val="24"/>
                <w:lang w:val="uk-UA"/>
              </w:rPr>
            </w:pPr>
          </w:p>
        </w:tc>
      </w:tr>
      <w:tr w:rsidR="00695796" w:rsidRPr="006B294F" w:rsidTr="009956FF">
        <w:trPr>
          <w:trHeight w:val="58"/>
          <w:tblCellSpacing w:w="11" w:type="dxa"/>
          <w:jc w:val="center"/>
        </w:trPr>
        <w:tc>
          <w:tcPr>
            <w:tcW w:w="674" w:type="dxa"/>
          </w:tcPr>
          <w:p w:rsidR="00695796" w:rsidRPr="006B294F" w:rsidRDefault="00695796" w:rsidP="009956FF">
            <w:pPr>
              <w:ind w:firstLine="2"/>
              <w:jc w:val="center"/>
              <w:rPr>
                <w:b/>
                <w:snapToGrid w:val="0"/>
                <w:color w:val="auto"/>
                <w:szCs w:val="24"/>
                <w:lang w:val="uk-UA"/>
              </w:rPr>
            </w:pPr>
            <w:r w:rsidRPr="006B294F">
              <w:rPr>
                <w:b/>
                <w:snapToGrid w:val="0"/>
                <w:color w:val="auto"/>
                <w:szCs w:val="24"/>
                <w:lang w:val="uk-UA"/>
              </w:rPr>
              <w:t>15.</w:t>
            </w:r>
          </w:p>
        </w:tc>
        <w:tc>
          <w:tcPr>
            <w:tcW w:w="3239" w:type="dxa"/>
            <w:noWrap/>
            <w:vAlign w:val="center"/>
          </w:tcPr>
          <w:p w:rsidR="00695796" w:rsidRPr="006B294F" w:rsidRDefault="00695796" w:rsidP="009956FF">
            <w:pPr>
              <w:ind w:firstLine="2"/>
              <w:rPr>
                <w:b/>
                <w:snapToGrid w:val="0"/>
                <w:color w:val="auto"/>
                <w:szCs w:val="24"/>
                <w:lang w:val="uk-UA"/>
              </w:rPr>
            </w:pPr>
            <w:r w:rsidRPr="006B294F">
              <w:rPr>
                <w:b/>
                <w:snapToGrid w:val="0"/>
                <w:color w:val="auto"/>
                <w:szCs w:val="24"/>
                <w:lang w:val="uk-UA"/>
              </w:rPr>
              <w:t>Недискримінація учасників</w:t>
            </w:r>
          </w:p>
        </w:tc>
        <w:tc>
          <w:tcPr>
            <w:tcW w:w="6626" w:type="dxa"/>
            <w:noWrap/>
            <w:vAlign w:val="center"/>
          </w:tcPr>
          <w:p w:rsidR="00695796" w:rsidRPr="006B294F" w:rsidRDefault="00695796" w:rsidP="009956FF">
            <w:pPr>
              <w:ind w:firstLine="294"/>
              <w:jc w:val="both"/>
              <w:rPr>
                <w:color w:val="auto"/>
                <w:szCs w:val="24"/>
                <w:lang w:val="uk-UA"/>
              </w:rPr>
            </w:pPr>
            <w:r w:rsidRPr="006B294F">
              <w:rPr>
                <w:color w:val="auto"/>
                <w:szCs w:val="24"/>
                <w:lang w:val="uk-UA"/>
              </w:rPr>
              <w:t xml:space="preserve">Учасники (резиденти та нерезиденти) всіх форм власності та організаційно-правових форм беруть участь у спрощених закупівлях на рівних умовах. </w:t>
            </w:r>
          </w:p>
          <w:p w:rsidR="00695796" w:rsidRPr="006B294F" w:rsidRDefault="00695796" w:rsidP="009956FF">
            <w:pPr>
              <w:ind w:firstLine="294"/>
              <w:jc w:val="both"/>
              <w:rPr>
                <w:snapToGrid w:val="0"/>
                <w:color w:val="auto"/>
                <w:szCs w:val="24"/>
                <w:lang w:val="uk-UA"/>
              </w:rPr>
            </w:pPr>
            <w:r w:rsidRPr="006B294F">
              <w:rPr>
                <w:color w:val="auto"/>
                <w:szCs w:val="24"/>
                <w:lang w:val="uk-UA"/>
              </w:rPr>
              <w:t>Документи, що надаються учасником нерезидентом, мають бути легалізовані у встановленому чинним законодавством України порядку.</w:t>
            </w:r>
          </w:p>
        </w:tc>
      </w:tr>
      <w:tr w:rsidR="00695796" w:rsidRPr="006B294F" w:rsidTr="009956FF">
        <w:trPr>
          <w:trHeight w:val="58"/>
          <w:tblCellSpacing w:w="11" w:type="dxa"/>
          <w:jc w:val="center"/>
        </w:trPr>
        <w:tc>
          <w:tcPr>
            <w:tcW w:w="674" w:type="dxa"/>
          </w:tcPr>
          <w:p w:rsidR="00695796" w:rsidRPr="006B294F" w:rsidRDefault="00695796" w:rsidP="009956FF">
            <w:pPr>
              <w:ind w:firstLine="2"/>
              <w:jc w:val="center"/>
              <w:rPr>
                <w:b/>
                <w:snapToGrid w:val="0"/>
                <w:color w:val="auto"/>
                <w:szCs w:val="24"/>
                <w:lang w:val="uk-UA"/>
              </w:rPr>
            </w:pPr>
            <w:bookmarkStart w:id="12" w:name="_Hlk39674508"/>
            <w:r w:rsidRPr="006B294F">
              <w:rPr>
                <w:b/>
                <w:snapToGrid w:val="0"/>
                <w:color w:val="auto"/>
                <w:szCs w:val="24"/>
                <w:lang w:val="uk-UA"/>
              </w:rPr>
              <w:t>16.</w:t>
            </w:r>
          </w:p>
        </w:tc>
        <w:tc>
          <w:tcPr>
            <w:tcW w:w="3239" w:type="dxa"/>
            <w:noWrap/>
          </w:tcPr>
          <w:p w:rsidR="00695796" w:rsidRPr="006B294F" w:rsidRDefault="00695796" w:rsidP="009956FF">
            <w:pPr>
              <w:ind w:firstLine="2"/>
              <w:rPr>
                <w:b/>
                <w:snapToGrid w:val="0"/>
                <w:color w:val="auto"/>
                <w:szCs w:val="24"/>
                <w:lang w:val="uk-UA" w:eastAsia="en-US"/>
              </w:rPr>
            </w:pPr>
            <w:r w:rsidRPr="006B294F">
              <w:rPr>
                <w:b/>
                <w:snapToGrid w:val="0"/>
                <w:color w:val="auto"/>
                <w:szCs w:val="24"/>
                <w:lang w:val="uk-UA"/>
              </w:rPr>
              <w:t xml:space="preserve">Інформація про мову (мови), якою  (якими) повинні  бути складені пропозиції </w:t>
            </w:r>
          </w:p>
        </w:tc>
        <w:tc>
          <w:tcPr>
            <w:tcW w:w="6626" w:type="dxa"/>
            <w:noWrap/>
          </w:tcPr>
          <w:p w:rsidR="00695796" w:rsidRPr="006B294F" w:rsidRDefault="00695796" w:rsidP="009956FF">
            <w:pPr>
              <w:ind w:left="17" w:firstLine="277"/>
              <w:jc w:val="both"/>
              <w:rPr>
                <w:snapToGrid w:val="0"/>
                <w:color w:val="auto"/>
                <w:szCs w:val="24"/>
                <w:lang w:val="uk-UA"/>
              </w:rPr>
            </w:pPr>
            <w:r w:rsidRPr="006B294F">
              <w:rPr>
                <w:snapToGrid w:val="0"/>
                <w:color w:val="auto"/>
                <w:szCs w:val="24"/>
                <w:lang w:val="uk-UA"/>
              </w:rPr>
              <w:t>Під час проведення закупівлі всі документи, що готуються учасником та замовником, викладаються українською мовою. 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мовою та інші друковані джерела літературної інформації, наприклад, буклети, тощо. Документи викладені іноземною мовою, повинні мати автентичний переклад на українську мову. Визначальним є текст, викладений українською мовою.</w:t>
            </w:r>
          </w:p>
        </w:tc>
      </w:tr>
      <w:bookmarkEnd w:id="12"/>
      <w:tr w:rsidR="00695796" w:rsidRPr="006B294F" w:rsidTr="009956FF">
        <w:trPr>
          <w:trHeight w:val="688"/>
          <w:tblCellSpacing w:w="11" w:type="dxa"/>
          <w:jc w:val="center"/>
        </w:trPr>
        <w:tc>
          <w:tcPr>
            <w:tcW w:w="10583" w:type="dxa"/>
            <w:gridSpan w:val="3"/>
            <w:vAlign w:val="center"/>
          </w:tcPr>
          <w:p w:rsidR="00695796" w:rsidRPr="006B294F" w:rsidRDefault="00695796" w:rsidP="009956FF">
            <w:pPr>
              <w:widowControl w:val="0"/>
              <w:ind w:left="17"/>
              <w:jc w:val="center"/>
              <w:rPr>
                <w:b/>
                <w:bCs/>
                <w:snapToGrid w:val="0"/>
                <w:color w:val="auto"/>
                <w:szCs w:val="24"/>
                <w:lang w:val="uk-UA"/>
              </w:rPr>
            </w:pPr>
            <w:r w:rsidRPr="006B294F">
              <w:rPr>
                <w:b/>
                <w:bCs/>
                <w:snapToGrid w:val="0"/>
                <w:color w:val="auto"/>
                <w:szCs w:val="24"/>
                <w:lang w:val="uk-UA"/>
              </w:rPr>
              <w:t>Розділ ІІ. Порядок внесення змін та надання роз`яснень щодо інформації, зазначеної в оголошенні про проведення спрощеної закупівлі</w:t>
            </w:r>
          </w:p>
        </w:tc>
      </w:tr>
      <w:tr w:rsidR="00695796" w:rsidRPr="006B294F" w:rsidTr="009956FF">
        <w:trPr>
          <w:trHeight w:val="58"/>
          <w:tblCellSpacing w:w="11" w:type="dxa"/>
          <w:jc w:val="center"/>
        </w:trPr>
        <w:tc>
          <w:tcPr>
            <w:tcW w:w="674" w:type="dxa"/>
          </w:tcPr>
          <w:p w:rsidR="00695796" w:rsidRPr="006B294F" w:rsidRDefault="00695796" w:rsidP="009956FF">
            <w:pPr>
              <w:ind w:firstLine="2"/>
              <w:jc w:val="center"/>
              <w:rPr>
                <w:b/>
                <w:snapToGrid w:val="0"/>
                <w:color w:val="auto"/>
                <w:szCs w:val="24"/>
                <w:lang w:val="uk-UA"/>
              </w:rPr>
            </w:pPr>
            <w:r w:rsidRPr="006B294F">
              <w:rPr>
                <w:b/>
                <w:snapToGrid w:val="0"/>
                <w:color w:val="auto"/>
                <w:szCs w:val="24"/>
                <w:lang w:val="uk-UA"/>
              </w:rPr>
              <w:t>1.</w:t>
            </w:r>
          </w:p>
        </w:tc>
        <w:tc>
          <w:tcPr>
            <w:tcW w:w="3239" w:type="dxa"/>
            <w:noWrap/>
          </w:tcPr>
          <w:p w:rsidR="00695796" w:rsidRPr="006B294F" w:rsidRDefault="00695796" w:rsidP="009956FF">
            <w:pPr>
              <w:ind w:firstLine="2"/>
              <w:rPr>
                <w:b/>
                <w:snapToGrid w:val="0"/>
                <w:color w:val="auto"/>
                <w:szCs w:val="24"/>
                <w:lang w:val="uk-UA"/>
              </w:rPr>
            </w:pPr>
            <w:r w:rsidRPr="006B294F">
              <w:rPr>
                <w:b/>
                <w:snapToGrid w:val="0"/>
                <w:color w:val="auto"/>
                <w:szCs w:val="24"/>
                <w:lang w:val="uk-UA"/>
              </w:rPr>
              <w:t xml:space="preserve">Внесення змін до </w:t>
            </w:r>
            <w:r w:rsidRPr="006B294F">
              <w:rPr>
                <w:b/>
                <w:bCs/>
                <w:snapToGrid w:val="0"/>
                <w:color w:val="auto"/>
                <w:szCs w:val="24"/>
                <w:lang w:val="uk-UA"/>
              </w:rPr>
              <w:t>інформації, зазначеної в оголошенні про проведення спрощеної закупівлі</w:t>
            </w:r>
          </w:p>
        </w:tc>
        <w:tc>
          <w:tcPr>
            <w:tcW w:w="6626" w:type="dxa"/>
            <w:noWrap/>
          </w:tcPr>
          <w:p w:rsidR="00695796" w:rsidRPr="006B294F" w:rsidRDefault="00695796" w:rsidP="009956FF">
            <w:pPr>
              <w:ind w:left="17" w:firstLine="277"/>
              <w:jc w:val="both"/>
              <w:rPr>
                <w:snapToGrid w:val="0"/>
                <w:color w:val="auto"/>
                <w:szCs w:val="24"/>
                <w:lang w:val="uk-UA" w:eastAsia="uk-UA"/>
              </w:rPr>
            </w:pPr>
            <w:r w:rsidRPr="006B294F">
              <w:rPr>
                <w:snapToGrid w:val="0"/>
                <w:color w:val="auto"/>
                <w:szCs w:val="24"/>
                <w:lang w:val="uk-UA" w:eastAsia="uk-UA"/>
              </w:rPr>
              <w:t xml:space="preserve">Замовник має право з власної ініціативи чи за результатами звернень учасників спрощеної закупівлі внести зміни </w:t>
            </w:r>
            <w:r w:rsidRPr="006B294F">
              <w:rPr>
                <w:snapToGrid w:val="0"/>
                <w:color w:val="auto"/>
                <w:szCs w:val="24"/>
                <w:lang w:val="uk-UA"/>
              </w:rPr>
              <w:t xml:space="preserve">до </w:t>
            </w:r>
            <w:r w:rsidRPr="006B294F">
              <w:rPr>
                <w:bCs/>
                <w:snapToGrid w:val="0"/>
                <w:color w:val="auto"/>
                <w:szCs w:val="24"/>
                <w:lang w:val="uk-UA"/>
              </w:rPr>
              <w:t xml:space="preserve">інформації, зазначеної в цьому </w:t>
            </w:r>
            <w:r w:rsidRPr="006B294F">
              <w:rPr>
                <w:snapToGrid w:val="0"/>
                <w:color w:val="auto"/>
                <w:szCs w:val="24"/>
                <w:lang w:val="uk-UA" w:eastAsia="uk-UA"/>
              </w:rPr>
              <w:t xml:space="preserve">оголошенні про проведення спрощеної закупівлі та додатках до цього оголошення (далі разом – оголошення), до початку строку подання пропозицій. </w:t>
            </w:r>
          </w:p>
          <w:p w:rsidR="00695796" w:rsidRPr="006B294F" w:rsidRDefault="00695796" w:rsidP="009956FF">
            <w:pPr>
              <w:ind w:left="17" w:firstLine="277"/>
              <w:jc w:val="both"/>
              <w:rPr>
                <w:snapToGrid w:val="0"/>
                <w:color w:val="auto"/>
                <w:szCs w:val="24"/>
                <w:lang w:val="uk-UA" w:eastAsia="uk-UA"/>
              </w:rPr>
            </w:pPr>
            <w:r w:rsidRPr="006B294F">
              <w:rPr>
                <w:snapToGrid w:val="0"/>
                <w:color w:val="auto"/>
                <w:szCs w:val="24"/>
                <w:lang w:val="uk-UA" w:eastAsia="uk-UA"/>
              </w:rPr>
              <w:t xml:space="preserve">У разі внесення змін до оголошення про проведення </w:t>
            </w:r>
            <w:r w:rsidRPr="006B294F">
              <w:rPr>
                <w:snapToGrid w:val="0"/>
                <w:color w:val="auto"/>
                <w:szCs w:val="24"/>
                <w:lang w:val="uk-UA" w:eastAsia="uk-UA"/>
              </w:rPr>
              <w:lastRenderedPageBreak/>
              <w:t>спрощеної закупівлі строк для подання пропозицій продовжується замовником в електронній системі закупівель не менше ніж на два робочі дні.</w:t>
            </w:r>
          </w:p>
          <w:p w:rsidR="00695796" w:rsidRPr="006B294F" w:rsidRDefault="00695796" w:rsidP="009956FF">
            <w:pPr>
              <w:ind w:left="17" w:firstLine="277"/>
              <w:jc w:val="both"/>
              <w:rPr>
                <w:snapToGrid w:val="0"/>
                <w:color w:val="auto"/>
                <w:szCs w:val="24"/>
                <w:lang w:val="uk-UA" w:eastAsia="uk-UA"/>
              </w:rPr>
            </w:pPr>
            <w:r w:rsidRPr="006B294F">
              <w:rPr>
                <w:snapToGrid w:val="0"/>
                <w:color w:val="auto"/>
                <w:szCs w:val="24"/>
                <w:lang w:val="uk-UA" w:eastAsia="uk-UA"/>
              </w:rPr>
              <w:t>Зміни, що вносяться замовником, розміщуються та відображаються в електронній системі закупівель у вигляді нової редакції документів.</w:t>
            </w:r>
          </w:p>
          <w:p w:rsidR="00695796" w:rsidRPr="006B294F" w:rsidRDefault="00695796" w:rsidP="009956FF">
            <w:pPr>
              <w:ind w:left="17" w:firstLine="277"/>
              <w:jc w:val="both"/>
              <w:rPr>
                <w:snapToGrid w:val="0"/>
                <w:color w:val="auto"/>
                <w:szCs w:val="24"/>
                <w:lang w:val="uk-UA"/>
              </w:rPr>
            </w:pPr>
            <w:r w:rsidRPr="006B294F">
              <w:rPr>
                <w:snapToGrid w:val="0"/>
                <w:color w:val="auto"/>
                <w:szCs w:val="24"/>
                <w:lang w:val="uk-UA" w:eastAsia="uk-UA"/>
              </w:rPr>
              <w:t>Замовник надає роз’яснення на звернення учасників спрощеної закупівлі  протягом одного робочого дня з дня їх оприлюднення в електронній системі закупівель.</w:t>
            </w:r>
          </w:p>
        </w:tc>
      </w:tr>
      <w:tr w:rsidR="00695796" w:rsidRPr="006B294F" w:rsidTr="009956FF">
        <w:trPr>
          <w:trHeight w:val="434"/>
          <w:tblCellSpacing w:w="11" w:type="dxa"/>
          <w:jc w:val="center"/>
        </w:trPr>
        <w:tc>
          <w:tcPr>
            <w:tcW w:w="10583" w:type="dxa"/>
            <w:gridSpan w:val="3"/>
            <w:vAlign w:val="center"/>
          </w:tcPr>
          <w:p w:rsidR="00695796" w:rsidRPr="006B294F" w:rsidRDefault="00695796" w:rsidP="009956FF">
            <w:pPr>
              <w:widowControl w:val="0"/>
              <w:ind w:left="17"/>
              <w:jc w:val="center"/>
              <w:rPr>
                <w:b/>
                <w:snapToGrid w:val="0"/>
                <w:color w:val="auto"/>
                <w:szCs w:val="24"/>
                <w:lang w:val="uk-UA"/>
              </w:rPr>
            </w:pPr>
            <w:r w:rsidRPr="006B294F">
              <w:rPr>
                <w:b/>
                <w:bCs/>
                <w:snapToGrid w:val="0"/>
                <w:color w:val="auto"/>
                <w:szCs w:val="24"/>
                <w:lang w:val="uk-UA"/>
              </w:rPr>
              <w:lastRenderedPageBreak/>
              <w:t xml:space="preserve">Розділ ІІІ. </w:t>
            </w:r>
            <w:r w:rsidRPr="006B294F">
              <w:rPr>
                <w:b/>
                <w:snapToGrid w:val="0"/>
                <w:color w:val="auto"/>
                <w:szCs w:val="24"/>
                <w:lang w:val="uk-UA" w:eastAsia="uk-UA"/>
              </w:rPr>
              <w:t>Інструкція з підготовки пропозиції</w:t>
            </w:r>
          </w:p>
        </w:tc>
      </w:tr>
      <w:tr w:rsidR="00695796" w:rsidRPr="006B294F" w:rsidTr="009956FF">
        <w:trPr>
          <w:trHeight w:val="58"/>
          <w:tblCellSpacing w:w="11" w:type="dxa"/>
          <w:jc w:val="center"/>
        </w:trPr>
        <w:tc>
          <w:tcPr>
            <w:tcW w:w="674" w:type="dxa"/>
          </w:tcPr>
          <w:p w:rsidR="00695796" w:rsidRPr="006B294F" w:rsidRDefault="00695796" w:rsidP="009956FF">
            <w:pPr>
              <w:ind w:firstLine="2"/>
              <w:jc w:val="center"/>
              <w:rPr>
                <w:b/>
                <w:snapToGrid w:val="0"/>
                <w:color w:val="auto"/>
                <w:szCs w:val="24"/>
                <w:lang w:val="uk-UA"/>
              </w:rPr>
            </w:pPr>
            <w:r w:rsidRPr="006B294F">
              <w:rPr>
                <w:b/>
                <w:snapToGrid w:val="0"/>
                <w:color w:val="auto"/>
                <w:szCs w:val="24"/>
                <w:lang w:val="uk-UA"/>
              </w:rPr>
              <w:t>1.</w:t>
            </w:r>
          </w:p>
        </w:tc>
        <w:tc>
          <w:tcPr>
            <w:tcW w:w="3239" w:type="dxa"/>
            <w:noWrap/>
          </w:tcPr>
          <w:p w:rsidR="00695796" w:rsidRPr="006B294F" w:rsidRDefault="00695796" w:rsidP="009956FF">
            <w:pPr>
              <w:ind w:firstLine="2"/>
              <w:rPr>
                <w:b/>
                <w:snapToGrid w:val="0"/>
                <w:color w:val="auto"/>
                <w:szCs w:val="24"/>
                <w:lang w:val="uk-UA"/>
              </w:rPr>
            </w:pPr>
            <w:r w:rsidRPr="006B294F">
              <w:rPr>
                <w:b/>
                <w:snapToGrid w:val="0"/>
                <w:color w:val="auto"/>
                <w:szCs w:val="24"/>
                <w:lang w:val="uk-UA" w:eastAsia="uk-UA"/>
              </w:rPr>
              <w:t>Зміст і спосіб подання пропозиції</w:t>
            </w:r>
            <w:r w:rsidRPr="006B294F">
              <w:rPr>
                <w:b/>
                <w:snapToGrid w:val="0"/>
                <w:color w:val="auto"/>
                <w:szCs w:val="24"/>
                <w:lang w:val="uk-UA"/>
              </w:rPr>
              <w:t xml:space="preserve"> </w:t>
            </w:r>
          </w:p>
          <w:p w:rsidR="00695796" w:rsidRPr="006B294F" w:rsidRDefault="00695796" w:rsidP="009956FF">
            <w:pPr>
              <w:ind w:firstLine="2"/>
              <w:rPr>
                <w:b/>
                <w:snapToGrid w:val="0"/>
                <w:color w:val="auto"/>
                <w:szCs w:val="24"/>
                <w:lang w:val="uk-UA"/>
              </w:rPr>
            </w:pPr>
          </w:p>
          <w:p w:rsidR="00695796" w:rsidRPr="006B294F" w:rsidRDefault="00695796" w:rsidP="009956FF">
            <w:pPr>
              <w:ind w:firstLine="2"/>
              <w:rPr>
                <w:b/>
                <w:snapToGrid w:val="0"/>
                <w:color w:val="auto"/>
                <w:szCs w:val="24"/>
                <w:lang w:val="uk-UA"/>
              </w:rPr>
            </w:pPr>
          </w:p>
          <w:p w:rsidR="00695796" w:rsidRPr="006B294F" w:rsidRDefault="00695796" w:rsidP="009956FF">
            <w:pPr>
              <w:ind w:firstLine="2"/>
              <w:rPr>
                <w:b/>
                <w:snapToGrid w:val="0"/>
                <w:color w:val="auto"/>
                <w:szCs w:val="24"/>
                <w:lang w:val="uk-UA"/>
              </w:rPr>
            </w:pPr>
          </w:p>
          <w:p w:rsidR="00695796" w:rsidRPr="006B294F" w:rsidRDefault="00695796" w:rsidP="009956FF">
            <w:pPr>
              <w:ind w:firstLine="2"/>
              <w:rPr>
                <w:b/>
                <w:snapToGrid w:val="0"/>
                <w:color w:val="auto"/>
                <w:szCs w:val="24"/>
                <w:lang w:val="uk-UA"/>
              </w:rPr>
            </w:pPr>
          </w:p>
          <w:p w:rsidR="00695796" w:rsidRPr="006B294F" w:rsidRDefault="00695796" w:rsidP="009956FF">
            <w:pPr>
              <w:ind w:firstLine="2"/>
              <w:rPr>
                <w:b/>
                <w:snapToGrid w:val="0"/>
                <w:color w:val="auto"/>
                <w:szCs w:val="24"/>
                <w:lang w:val="uk-UA"/>
              </w:rPr>
            </w:pPr>
          </w:p>
          <w:p w:rsidR="00695796" w:rsidRPr="006B294F" w:rsidRDefault="00695796" w:rsidP="009956FF">
            <w:pPr>
              <w:ind w:firstLine="2"/>
              <w:rPr>
                <w:b/>
                <w:snapToGrid w:val="0"/>
                <w:color w:val="auto"/>
                <w:szCs w:val="24"/>
                <w:lang w:val="uk-UA"/>
              </w:rPr>
            </w:pPr>
          </w:p>
          <w:p w:rsidR="00695796" w:rsidRPr="006B294F" w:rsidRDefault="00695796" w:rsidP="009956FF">
            <w:pPr>
              <w:ind w:firstLine="2"/>
              <w:rPr>
                <w:b/>
                <w:snapToGrid w:val="0"/>
                <w:color w:val="auto"/>
                <w:szCs w:val="24"/>
                <w:lang w:val="uk-UA"/>
              </w:rPr>
            </w:pPr>
          </w:p>
          <w:p w:rsidR="00695796" w:rsidRPr="006B294F" w:rsidRDefault="00695796" w:rsidP="009956FF">
            <w:pPr>
              <w:ind w:firstLine="2"/>
              <w:rPr>
                <w:b/>
                <w:snapToGrid w:val="0"/>
                <w:color w:val="auto"/>
                <w:szCs w:val="24"/>
                <w:lang w:val="uk-UA"/>
              </w:rPr>
            </w:pPr>
          </w:p>
        </w:tc>
        <w:tc>
          <w:tcPr>
            <w:tcW w:w="6626" w:type="dxa"/>
            <w:noWrap/>
          </w:tcPr>
          <w:p w:rsidR="00695796" w:rsidRPr="006B294F" w:rsidRDefault="00695796" w:rsidP="009956FF">
            <w:pPr>
              <w:ind w:firstLine="298"/>
              <w:jc w:val="both"/>
              <w:rPr>
                <w:b/>
                <w:snapToGrid w:val="0"/>
                <w:color w:val="auto"/>
                <w:szCs w:val="24"/>
                <w:u w:val="single"/>
                <w:lang w:val="uk-UA" w:eastAsia="uk-UA"/>
              </w:rPr>
            </w:pPr>
            <w:r w:rsidRPr="006B294F">
              <w:rPr>
                <w:b/>
                <w:snapToGrid w:val="0"/>
                <w:color w:val="auto"/>
                <w:szCs w:val="24"/>
                <w:u w:val="single"/>
                <w:lang w:val="uk-UA" w:eastAsia="uk-UA"/>
              </w:rPr>
              <w:t>Учасник повинен розмістити</w:t>
            </w:r>
            <w:r w:rsidRPr="00260362">
              <w:rPr>
                <w:b/>
                <w:snapToGrid w:val="0"/>
                <w:color w:val="auto"/>
                <w:szCs w:val="24"/>
                <w:lang w:val="uk-UA" w:eastAsia="uk-UA"/>
              </w:rPr>
              <w:t xml:space="preserve"> </w:t>
            </w:r>
            <w:r w:rsidRPr="006B294F">
              <w:rPr>
                <w:b/>
                <w:snapToGrid w:val="0"/>
                <w:color w:val="auto"/>
                <w:szCs w:val="24"/>
                <w:lang w:val="uk-UA"/>
              </w:rPr>
              <w:t>(завантажити) в електронній системі закупівель (далі – Система)</w:t>
            </w:r>
            <w:r w:rsidRPr="00260362">
              <w:rPr>
                <w:b/>
                <w:snapToGrid w:val="0"/>
                <w:color w:val="auto"/>
                <w:szCs w:val="24"/>
                <w:lang w:val="uk-UA" w:eastAsia="uk-UA"/>
              </w:rPr>
              <w:t xml:space="preserve"> </w:t>
            </w:r>
            <w:r w:rsidRPr="006B294F">
              <w:rPr>
                <w:b/>
                <w:snapToGrid w:val="0"/>
                <w:color w:val="auto"/>
                <w:szCs w:val="24"/>
                <w:u w:val="single"/>
                <w:lang w:val="uk-UA" w:eastAsia="uk-UA"/>
              </w:rPr>
              <w:t>всі документи передбачені цим оголошенням та додатками до нього до кінцевого строку подання пропозицій, а саме:</w:t>
            </w:r>
          </w:p>
          <w:p w:rsidR="00695796" w:rsidRPr="006B294F" w:rsidRDefault="00695796" w:rsidP="009956FF">
            <w:pPr>
              <w:ind w:firstLine="298"/>
              <w:jc w:val="both"/>
              <w:rPr>
                <w:snapToGrid w:val="0"/>
                <w:color w:val="auto"/>
                <w:szCs w:val="24"/>
                <w:lang w:val="uk-UA" w:eastAsia="uk-UA"/>
              </w:rPr>
            </w:pPr>
            <w:r w:rsidRPr="006B294F">
              <w:rPr>
                <w:snapToGrid w:val="0"/>
                <w:color w:val="auto"/>
                <w:szCs w:val="24"/>
                <w:lang w:val="uk-UA" w:eastAsia="uk-UA"/>
              </w:rPr>
              <w:t>В графі «Ціна пропозиції» зазначається загальна вартість предмета закупівлі з урахування ПДВ; стартова сума аукціону зазначається з урахуванням всіх витрат, пов’язаних з предметом закупівлі, відповідно до вимог цього оголошення;</w:t>
            </w:r>
          </w:p>
          <w:p w:rsidR="00695796" w:rsidRPr="006B294F" w:rsidRDefault="00695796" w:rsidP="009956FF">
            <w:pPr>
              <w:ind w:firstLine="298"/>
              <w:jc w:val="both"/>
              <w:rPr>
                <w:snapToGrid w:val="0"/>
                <w:color w:val="auto"/>
                <w:sz w:val="16"/>
                <w:szCs w:val="16"/>
                <w:lang w:val="uk-UA" w:eastAsia="uk-UA"/>
              </w:rPr>
            </w:pPr>
          </w:p>
          <w:p w:rsidR="00695796" w:rsidRPr="006B294F" w:rsidRDefault="00695796" w:rsidP="009956FF">
            <w:pPr>
              <w:ind w:firstLine="298"/>
              <w:jc w:val="both"/>
              <w:rPr>
                <w:snapToGrid w:val="0"/>
                <w:color w:val="auto"/>
                <w:szCs w:val="24"/>
                <w:lang w:val="uk-UA" w:eastAsia="uk-UA"/>
              </w:rPr>
            </w:pPr>
            <w:r w:rsidRPr="006B294F">
              <w:rPr>
                <w:snapToGrid w:val="0"/>
                <w:color w:val="auto"/>
                <w:szCs w:val="24"/>
                <w:lang w:val="uk-UA" w:eastAsia="uk-UA"/>
              </w:rPr>
              <w:t xml:space="preserve"> Умовами даного оголошення про проведення спрощеної закупівлі передбачено </w:t>
            </w:r>
            <w:r w:rsidRPr="00260362">
              <w:rPr>
                <w:snapToGrid w:val="0"/>
                <w:color w:val="auto"/>
                <w:szCs w:val="24"/>
                <w:lang w:val="uk-UA" w:eastAsia="uk-UA"/>
              </w:rPr>
              <w:t xml:space="preserve">надання учасниками спрощеної закупівлі документів, викладених в Додатку </w:t>
            </w:r>
            <w:r>
              <w:rPr>
                <w:snapToGrid w:val="0"/>
                <w:color w:val="auto"/>
                <w:szCs w:val="24"/>
                <w:lang w:val="uk-UA" w:eastAsia="uk-UA"/>
              </w:rPr>
              <w:t>1</w:t>
            </w:r>
            <w:r w:rsidRPr="00260362">
              <w:rPr>
                <w:snapToGrid w:val="0"/>
                <w:color w:val="auto"/>
                <w:szCs w:val="24"/>
                <w:lang w:val="uk-UA" w:eastAsia="uk-UA"/>
              </w:rPr>
              <w:t xml:space="preserve"> та Додатку </w:t>
            </w:r>
            <w:r>
              <w:rPr>
                <w:snapToGrid w:val="0"/>
                <w:color w:val="auto"/>
                <w:szCs w:val="24"/>
                <w:lang w:val="uk-UA" w:eastAsia="uk-UA"/>
              </w:rPr>
              <w:t>2</w:t>
            </w:r>
            <w:r w:rsidRPr="00260362">
              <w:rPr>
                <w:snapToGrid w:val="0"/>
                <w:color w:val="auto"/>
                <w:szCs w:val="24"/>
                <w:lang w:val="uk-UA" w:eastAsia="uk-UA"/>
              </w:rPr>
              <w:t xml:space="preserve"> до цього оголошення.</w:t>
            </w:r>
          </w:p>
          <w:p w:rsidR="00695796" w:rsidRPr="006B294F" w:rsidRDefault="00695796" w:rsidP="009956FF">
            <w:pPr>
              <w:ind w:firstLine="298"/>
              <w:jc w:val="both"/>
              <w:rPr>
                <w:snapToGrid w:val="0"/>
                <w:color w:val="auto"/>
                <w:szCs w:val="24"/>
                <w:lang w:val="uk-UA" w:eastAsia="uk-UA"/>
              </w:rPr>
            </w:pPr>
          </w:p>
          <w:p w:rsidR="00695796" w:rsidRDefault="00695796" w:rsidP="009956FF">
            <w:pPr>
              <w:pStyle w:val="14"/>
              <w:ind w:left="34" w:hanging="21"/>
              <w:jc w:val="both"/>
              <w:rPr>
                <w:szCs w:val="24"/>
                <w:lang w:val="uk-UA"/>
              </w:rPr>
            </w:pPr>
            <w:r>
              <w:rPr>
                <w:b/>
                <w:bCs/>
                <w:shd w:val="clear" w:color="auto" w:fill="FFFFFF"/>
                <w:lang w:val="uk-UA"/>
              </w:rPr>
              <w:t xml:space="preserve">       </w:t>
            </w:r>
            <w:r w:rsidRPr="006B294F">
              <w:rPr>
                <w:b/>
                <w:bCs/>
                <w:shd w:val="clear" w:color="auto" w:fill="FFFFFF"/>
                <w:lang w:val="uk-UA"/>
              </w:rPr>
              <w:t xml:space="preserve">Пропозиція подається в електронному вигляді через електронну систему закупівель шляхом заповнення електронних форм </w:t>
            </w:r>
            <w:r w:rsidRPr="006B294F">
              <w:rPr>
                <w:bCs/>
                <w:shd w:val="clear" w:color="auto" w:fill="FFFFFF"/>
                <w:lang w:val="uk-UA"/>
              </w:rPr>
              <w:t>з окремими полями, де зазначається інформація про ціну, інші критерії оцінки (у разі їх установлення замовником)</w:t>
            </w:r>
            <w:r w:rsidR="009956FF">
              <w:rPr>
                <w:bCs/>
                <w:shd w:val="clear" w:color="auto" w:fill="FFFFFF"/>
                <w:lang w:val="uk-UA"/>
              </w:rPr>
              <w:t xml:space="preserve">, а також </w:t>
            </w:r>
            <w:r w:rsidR="009956FF" w:rsidRPr="006B294F">
              <w:rPr>
                <w:szCs w:val="24"/>
                <w:lang w:val="uk-UA" w:eastAsia="uk-UA"/>
              </w:rPr>
              <w:t>Цін</w:t>
            </w:r>
            <w:r w:rsidR="009956FF">
              <w:rPr>
                <w:szCs w:val="24"/>
                <w:lang w:val="uk-UA" w:eastAsia="uk-UA"/>
              </w:rPr>
              <w:t>ову</w:t>
            </w:r>
            <w:r w:rsidR="009956FF" w:rsidRPr="006B294F">
              <w:rPr>
                <w:szCs w:val="24"/>
                <w:lang w:val="uk-UA" w:eastAsia="uk-UA"/>
              </w:rPr>
              <w:t xml:space="preserve"> пропозиці</w:t>
            </w:r>
            <w:r w:rsidR="009956FF">
              <w:rPr>
                <w:szCs w:val="24"/>
                <w:lang w:val="uk-UA" w:eastAsia="uk-UA"/>
              </w:rPr>
              <w:t xml:space="preserve">ю заповнену відповідно до </w:t>
            </w:r>
            <w:r w:rsidR="009956FF" w:rsidRPr="0088767E">
              <w:rPr>
                <w:szCs w:val="24"/>
                <w:lang w:val="uk-UA" w:eastAsia="uk-UA"/>
              </w:rPr>
              <w:t xml:space="preserve">Додатку </w:t>
            </w:r>
            <w:r w:rsidR="009956FF">
              <w:rPr>
                <w:szCs w:val="24"/>
                <w:lang w:val="uk-UA" w:eastAsia="uk-UA"/>
              </w:rPr>
              <w:t>3</w:t>
            </w:r>
            <w:r w:rsidR="009956FF" w:rsidRPr="0088767E">
              <w:rPr>
                <w:szCs w:val="24"/>
                <w:lang w:val="uk-UA" w:eastAsia="uk-UA"/>
              </w:rPr>
              <w:t xml:space="preserve"> до Оголошення</w:t>
            </w:r>
            <w:r w:rsidR="009956FF">
              <w:rPr>
                <w:szCs w:val="24"/>
                <w:lang w:val="uk-UA" w:eastAsia="uk-UA"/>
              </w:rPr>
              <w:t xml:space="preserve"> </w:t>
            </w:r>
            <w:r w:rsidR="009956FF">
              <w:rPr>
                <w:bCs/>
                <w:shd w:val="clear" w:color="auto" w:fill="FFFFFF"/>
                <w:lang w:val="uk-UA"/>
              </w:rPr>
              <w:t xml:space="preserve"> </w:t>
            </w:r>
            <w:r>
              <w:rPr>
                <w:bCs/>
                <w:shd w:val="clear" w:color="auto" w:fill="FFFFFF"/>
                <w:lang w:val="uk-UA"/>
              </w:rPr>
              <w:t xml:space="preserve">. </w:t>
            </w:r>
          </w:p>
          <w:p w:rsidR="00695796" w:rsidRPr="00421C3E" w:rsidRDefault="00695796" w:rsidP="009956FF">
            <w:pPr>
              <w:pStyle w:val="14"/>
              <w:ind w:left="34" w:hanging="21"/>
              <w:jc w:val="both"/>
              <w:rPr>
                <w:szCs w:val="24"/>
                <w:lang w:val="uk-UA"/>
              </w:rPr>
            </w:pPr>
            <w:r>
              <w:rPr>
                <w:szCs w:val="24"/>
                <w:lang w:val="uk-UA"/>
              </w:rPr>
              <w:t>Інші документи</w:t>
            </w:r>
            <w:r w:rsidRPr="006B294F">
              <w:rPr>
                <w:bCs/>
                <w:shd w:val="clear" w:color="auto" w:fill="FFFFFF"/>
                <w:lang w:val="uk-UA"/>
              </w:rPr>
              <w:t xml:space="preserve">, які надаються у вигляді сканованих документів придатних для </w:t>
            </w:r>
            <w:proofErr w:type="spellStart"/>
            <w:r w:rsidRPr="006B294F">
              <w:rPr>
                <w:bCs/>
                <w:shd w:val="clear" w:color="auto" w:fill="FFFFFF"/>
                <w:lang w:val="uk-UA"/>
              </w:rPr>
              <w:t>машинозчитування</w:t>
            </w:r>
            <w:proofErr w:type="spellEnd"/>
            <w:r w:rsidRPr="006B294F">
              <w:rPr>
                <w:bCs/>
                <w:shd w:val="clear" w:color="auto" w:fill="FFFFFF"/>
                <w:lang w:val="uk-UA"/>
              </w:rPr>
              <w:t xml:space="preserve"> (файли з розширенням «..</w:t>
            </w:r>
            <w:proofErr w:type="spellStart"/>
            <w:r w:rsidRPr="006B294F">
              <w:rPr>
                <w:bCs/>
                <w:shd w:val="clear" w:color="auto" w:fill="FFFFFF"/>
                <w:lang w:val="uk-UA"/>
              </w:rPr>
              <w:t>pdf</w:t>
            </w:r>
            <w:proofErr w:type="spellEnd"/>
            <w:r w:rsidRPr="006B294F">
              <w:rPr>
                <w:bCs/>
                <w:shd w:val="clear" w:color="auto" w:fill="FFFFFF"/>
                <w:lang w:val="uk-UA"/>
              </w:rPr>
              <w:t>.», «..</w:t>
            </w:r>
            <w:proofErr w:type="spellStart"/>
            <w:r w:rsidRPr="006B294F">
              <w:rPr>
                <w:bCs/>
                <w:shd w:val="clear" w:color="auto" w:fill="FFFFFF"/>
                <w:lang w:val="uk-UA"/>
              </w:rPr>
              <w:t>jpeg</w:t>
            </w:r>
            <w:proofErr w:type="spellEnd"/>
            <w:r w:rsidRPr="006B294F">
              <w:rPr>
                <w:bCs/>
                <w:shd w:val="clear" w:color="auto" w:fill="FFFFFF"/>
                <w:lang w:val="uk-UA"/>
              </w:rPr>
              <w:t>.», тощо) або у вигляді електронних документів  з накладеним електронним підписом  відповідно до Закону України, тобто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цієї документації.</w:t>
            </w:r>
            <w:r w:rsidRPr="006B294F">
              <w:rPr>
                <w:b/>
                <w:bCs/>
                <w:shd w:val="clear" w:color="auto" w:fill="FFFFFF"/>
                <w:lang w:val="uk-UA"/>
              </w:rPr>
              <w:t xml:space="preserve"> </w:t>
            </w:r>
            <w:r w:rsidRPr="006B294F">
              <w:rPr>
                <w:b/>
                <w:bCs/>
                <w:i/>
                <w:shd w:val="clear" w:color="auto" w:fill="FFFFFF"/>
                <w:lang w:val="uk-UA"/>
              </w:rPr>
              <w:t>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предмету закупівлі.</w:t>
            </w:r>
          </w:p>
          <w:p w:rsidR="00695796" w:rsidRPr="006B294F" w:rsidRDefault="00695796" w:rsidP="009956FF">
            <w:pPr>
              <w:pStyle w:val="a3"/>
              <w:ind w:left="13" w:right="-57" w:firstLine="283"/>
              <w:rPr>
                <w:b/>
                <w:bCs/>
                <w:szCs w:val="24"/>
                <w:lang w:val="uk-UA"/>
              </w:rPr>
            </w:pPr>
          </w:p>
          <w:p w:rsidR="00695796" w:rsidRPr="006B294F" w:rsidRDefault="00695796" w:rsidP="009956FF">
            <w:pPr>
              <w:ind w:left="13" w:right="-57" w:firstLine="281"/>
              <w:jc w:val="both"/>
              <w:rPr>
                <w:snapToGrid w:val="0"/>
                <w:color w:val="auto"/>
                <w:szCs w:val="24"/>
                <w:lang w:val="uk-UA" w:eastAsia="uk-UA"/>
              </w:rPr>
            </w:pPr>
            <w:r w:rsidRPr="006B294F">
              <w:rPr>
                <w:snapToGrid w:val="0"/>
                <w:color w:val="auto"/>
                <w:szCs w:val="24"/>
                <w:lang w:val="uk-UA"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695796" w:rsidRPr="006B294F" w:rsidRDefault="00695796" w:rsidP="009956FF">
            <w:pPr>
              <w:ind w:left="13" w:right="-57" w:firstLine="281"/>
              <w:jc w:val="both"/>
              <w:rPr>
                <w:snapToGrid w:val="0"/>
                <w:color w:val="auto"/>
                <w:szCs w:val="24"/>
                <w:lang w:val="uk-UA" w:eastAsia="uk-UA"/>
              </w:rPr>
            </w:pPr>
            <w:r w:rsidRPr="006B294F">
              <w:rPr>
                <w:snapToGrid w:val="0"/>
                <w:color w:val="auto"/>
                <w:szCs w:val="24"/>
                <w:lang w:val="uk-UA" w:eastAsia="uk-UA"/>
              </w:rPr>
              <w:lastRenderedPageBreak/>
              <w:t>Документи пропозиції, що складені безпосередньо учасником (довідки, листи в довільній формі, листи-роз’яснення, гарантійні листи), повинні бути належним чином засвідчені (містити підпис уповноваженої особи учасника процедури закупівлі із зазначенням прізвища, ініціалів та посади особи, а також відбитки печатки учасника (у разі використання).</w:t>
            </w:r>
          </w:p>
          <w:p w:rsidR="00695796" w:rsidRPr="006B294F" w:rsidRDefault="00695796" w:rsidP="009956FF">
            <w:pPr>
              <w:ind w:left="13" w:right="-57" w:hanging="13"/>
              <w:jc w:val="both"/>
              <w:rPr>
                <w:snapToGrid w:val="0"/>
                <w:color w:val="auto"/>
                <w:szCs w:val="24"/>
                <w:lang w:val="uk-UA" w:eastAsia="uk-UA"/>
              </w:rPr>
            </w:pPr>
          </w:p>
          <w:p w:rsidR="00695796" w:rsidRPr="006B294F" w:rsidRDefault="00695796" w:rsidP="009956FF">
            <w:pPr>
              <w:ind w:left="13" w:right="-57" w:firstLine="281"/>
              <w:jc w:val="both"/>
              <w:rPr>
                <w:b/>
                <w:snapToGrid w:val="0"/>
                <w:color w:val="auto"/>
                <w:szCs w:val="24"/>
                <w:lang w:val="uk-UA" w:eastAsia="uk-UA"/>
              </w:rPr>
            </w:pPr>
            <w:r w:rsidRPr="006B294F">
              <w:rPr>
                <w:snapToGrid w:val="0"/>
                <w:color w:val="auto"/>
                <w:szCs w:val="24"/>
                <w:lang w:val="uk-UA" w:eastAsia="uk-UA"/>
              </w:rPr>
              <w:t xml:space="preserve">Вимога щодо засвідчення документів, що подаються у складі пропозиції, печаткою та підписом уповноваженої  особи учасника процедури закупівлі, не застосовується до документів, які надані </w:t>
            </w:r>
            <w:r w:rsidRPr="006B294F">
              <w:rPr>
                <w:b/>
                <w:snapToGrid w:val="0"/>
                <w:color w:val="auto"/>
                <w:szCs w:val="24"/>
                <w:lang w:val="uk-UA" w:eastAsia="uk-UA"/>
              </w:rPr>
              <w:t>у формі електронного документу</w:t>
            </w:r>
            <w:r w:rsidRPr="006B294F">
              <w:rPr>
                <w:snapToGrid w:val="0"/>
                <w:color w:val="auto"/>
                <w:szCs w:val="24"/>
                <w:lang w:val="uk-UA" w:eastAsia="uk-UA"/>
              </w:rPr>
              <w:t xml:space="preserve"> через електронну систему закупівель </w:t>
            </w:r>
            <w:r w:rsidRPr="006B294F">
              <w:rPr>
                <w:b/>
                <w:snapToGrid w:val="0"/>
                <w:color w:val="auto"/>
                <w:szCs w:val="24"/>
                <w:lang w:val="uk-UA" w:eastAsia="uk-UA"/>
              </w:rPr>
              <w:t xml:space="preserve">із накладанням електронного </w:t>
            </w:r>
            <w:r>
              <w:rPr>
                <w:b/>
                <w:snapToGrid w:val="0"/>
                <w:color w:val="auto"/>
                <w:szCs w:val="24"/>
                <w:lang w:val="uk-UA" w:eastAsia="uk-UA"/>
              </w:rPr>
              <w:t>удосконаленого</w:t>
            </w:r>
            <w:r w:rsidRPr="006B294F">
              <w:rPr>
                <w:b/>
                <w:snapToGrid w:val="0"/>
                <w:color w:val="auto"/>
                <w:szCs w:val="24"/>
                <w:lang w:val="uk-UA" w:eastAsia="uk-UA"/>
              </w:rPr>
              <w:t xml:space="preserve"> підпису (</w:t>
            </w:r>
            <w:r>
              <w:rPr>
                <w:b/>
                <w:snapToGrid w:val="0"/>
                <w:color w:val="auto"/>
                <w:szCs w:val="24"/>
                <w:lang w:val="uk-UA" w:eastAsia="uk-UA"/>
              </w:rPr>
              <w:t>УЕП</w:t>
            </w:r>
            <w:r w:rsidRPr="006B294F">
              <w:rPr>
                <w:b/>
                <w:snapToGrid w:val="0"/>
                <w:color w:val="auto"/>
                <w:szCs w:val="24"/>
                <w:lang w:val="uk-UA" w:eastAsia="uk-UA"/>
              </w:rPr>
              <w:t>) або кваліфікованого електронного підпису (КЕП) на кожен з таких документів.</w:t>
            </w:r>
            <w:r w:rsidRPr="006B294F">
              <w:rPr>
                <w:b/>
                <w:bCs/>
                <w:snapToGrid w:val="0"/>
                <w:color w:val="auto"/>
                <w:shd w:val="clear" w:color="auto" w:fill="FFFFFF"/>
                <w:lang w:val="uk-UA"/>
              </w:rPr>
              <w:t xml:space="preserve"> </w:t>
            </w:r>
            <w:r w:rsidRPr="006B294F">
              <w:rPr>
                <w:b/>
                <w:bCs/>
                <w:snapToGrid w:val="0"/>
                <w:color w:val="auto"/>
                <w:szCs w:val="24"/>
                <w:lang w:val="uk-UA" w:eastAsia="uk-UA"/>
              </w:rPr>
              <w:t>Файл накладеного КЕП/</w:t>
            </w:r>
            <w:r>
              <w:rPr>
                <w:b/>
                <w:bCs/>
                <w:snapToGrid w:val="0"/>
                <w:color w:val="auto"/>
                <w:szCs w:val="24"/>
                <w:lang w:val="uk-UA" w:eastAsia="uk-UA"/>
              </w:rPr>
              <w:t>УЕП</w:t>
            </w:r>
            <w:r w:rsidRPr="006B294F">
              <w:rPr>
                <w:b/>
                <w:bCs/>
                <w:snapToGrid w:val="0"/>
                <w:color w:val="auto"/>
                <w:szCs w:val="24"/>
                <w:lang w:val="uk-UA" w:eastAsia="uk-UA"/>
              </w:rPr>
              <w:t xml:space="preserve"> повинен бути придатний для перевірки на сайті Центрального </w:t>
            </w:r>
            <w:proofErr w:type="spellStart"/>
            <w:r w:rsidRPr="006B294F">
              <w:rPr>
                <w:b/>
                <w:bCs/>
                <w:snapToGrid w:val="0"/>
                <w:color w:val="auto"/>
                <w:szCs w:val="24"/>
                <w:lang w:val="uk-UA" w:eastAsia="uk-UA"/>
              </w:rPr>
              <w:t>засвідчувального</w:t>
            </w:r>
            <w:proofErr w:type="spellEnd"/>
            <w:r w:rsidRPr="006B294F">
              <w:rPr>
                <w:b/>
                <w:bCs/>
                <w:snapToGrid w:val="0"/>
                <w:color w:val="auto"/>
                <w:szCs w:val="24"/>
                <w:lang w:val="uk-UA" w:eastAsia="uk-UA"/>
              </w:rPr>
              <w:t xml:space="preserve"> органу за посиланням </w:t>
            </w:r>
            <w:proofErr w:type="spellStart"/>
            <w:r w:rsidRPr="006B294F">
              <w:rPr>
                <w:b/>
                <w:bCs/>
                <w:snapToGrid w:val="0"/>
                <w:color w:val="auto"/>
                <w:szCs w:val="24"/>
                <w:lang w:val="uk-UA" w:eastAsia="uk-UA"/>
              </w:rPr>
              <w:t>–http</w:t>
            </w:r>
            <w:proofErr w:type="spellEnd"/>
            <w:r w:rsidRPr="006B294F">
              <w:rPr>
                <w:b/>
                <w:bCs/>
                <w:snapToGrid w:val="0"/>
                <w:color w:val="auto"/>
                <w:szCs w:val="24"/>
                <w:lang w:val="uk-UA" w:eastAsia="uk-UA"/>
              </w:rPr>
              <w:t>://</w:t>
            </w:r>
            <w:proofErr w:type="spellStart"/>
            <w:r w:rsidRPr="006B294F">
              <w:rPr>
                <w:b/>
                <w:bCs/>
                <w:snapToGrid w:val="0"/>
                <w:color w:val="auto"/>
                <w:szCs w:val="24"/>
                <w:lang w:val="uk-UA" w:eastAsia="uk-UA"/>
              </w:rPr>
              <w:t>czo.gov.ua</w:t>
            </w:r>
            <w:proofErr w:type="spellEnd"/>
            <w:r w:rsidRPr="006B294F">
              <w:rPr>
                <w:b/>
                <w:bCs/>
                <w:snapToGrid w:val="0"/>
                <w:color w:val="auto"/>
                <w:szCs w:val="24"/>
                <w:lang w:val="uk-UA" w:eastAsia="uk-UA"/>
              </w:rPr>
              <w:t>/</w:t>
            </w:r>
            <w:proofErr w:type="spellStart"/>
            <w:r w:rsidRPr="006B294F">
              <w:rPr>
                <w:b/>
                <w:bCs/>
                <w:snapToGrid w:val="0"/>
                <w:color w:val="auto"/>
                <w:szCs w:val="24"/>
                <w:lang w:val="uk-UA" w:eastAsia="uk-UA"/>
              </w:rPr>
              <w:t>verify</w:t>
            </w:r>
            <w:proofErr w:type="spellEnd"/>
            <w:r w:rsidRPr="006B294F">
              <w:rPr>
                <w:b/>
                <w:bCs/>
                <w:snapToGrid w:val="0"/>
                <w:color w:val="auto"/>
                <w:szCs w:val="24"/>
                <w:lang w:val="uk-UA" w:eastAsia="uk-UA"/>
              </w:rPr>
              <w:t>. Під час перевірки КЕП/</w:t>
            </w:r>
            <w:r>
              <w:rPr>
                <w:b/>
                <w:bCs/>
                <w:snapToGrid w:val="0"/>
                <w:color w:val="auto"/>
                <w:szCs w:val="24"/>
                <w:lang w:val="uk-UA" w:eastAsia="uk-UA"/>
              </w:rPr>
              <w:t>УЕП</w:t>
            </w:r>
            <w:r w:rsidRPr="006B294F">
              <w:rPr>
                <w:b/>
                <w:bCs/>
                <w:snapToGrid w:val="0"/>
                <w:color w:val="auto"/>
                <w:szCs w:val="24"/>
                <w:lang w:val="uk-UA" w:eastAsia="uk-UA"/>
              </w:rPr>
              <w:t xml:space="preserve"> повинні відображатися прізвище та ініціали уповноваженої особи учасника процедури закупівлі (власника ключа).</w:t>
            </w:r>
          </w:p>
          <w:p w:rsidR="00695796" w:rsidRPr="006B294F" w:rsidRDefault="00695796" w:rsidP="009956FF">
            <w:pPr>
              <w:ind w:left="13" w:firstLine="283"/>
              <w:jc w:val="both"/>
              <w:rPr>
                <w:b/>
                <w:snapToGrid w:val="0"/>
                <w:color w:val="auto"/>
                <w:sz w:val="16"/>
                <w:szCs w:val="16"/>
                <w:lang w:val="uk-UA" w:eastAsia="zh-CN"/>
              </w:rPr>
            </w:pPr>
          </w:p>
          <w:p w:rsidR="00695796" w:rsidRPr="006B294F" w:rsidRDefault="00695796" w:rsidP="009956FF">
            <w:pPr>
              <w:ind w:left="13" w:right="-57" w:firstLine="283"/>
              <w:jc w:val="both"/>
              <w:rPr>
                <w:b/>
                <w:szCs w:val="24"/>
                <w:lang w:val="uk-UA" w:eastAsia="uk-UA"/>
              </w:rPr>
            </w:pPr>
            <w:r w:rsidRPr="006B294F">
              <w:rPr>
                <w:b/>
                <w:szCs w:val="24"/>
                <w:lang w:val="uk-UA" w:eastAsia="uk-UA"/>
              </w:rPr>
              <w:t xml:space="preserve">Рекомендовано всім завантаженим файлам присвоювати назву, яка відповідає змісту завантаженого документу. Файли які надаються в сканованому вигляді надавати в форматі </w:t>
            </w:r>
            <w:proofErr w:type="spellStart"/>
            <w:r w:rsidRPr="006B294F">
              <w:rPr>
                <w:b/>
                <w:szCs w:val="24"/>
                <w:lang w:val="uk-UA" w:eastAsia="uk-UA"/>
              </w:rPr>
              <w:t>Portable</w:t>
            </w:r>
            <w:proofErr w:type="spellEnd"/>
            <w:r w:rsidRPr="006B294F">
              <w:rPr>
                <w:b/>
                <w:szCs w:val="24"/>
                <w:lang w:val="uk-UA" w:eastAsia="uk-UA"/>
              </w:rPr>
              <w:t xml:space="preserve"> </w:t>
            </w:r>
            <w:proofErr w:type="spellStart"/>
            <w:r w:rsidRPr="006B294F">
              <w:rPr>
                <w:b/>
                <w:szCs w:val="24"/>
                <w:lang w:val="uk-UA" w:eastAsia="uk-UA"/>
              </w:rPr>
              <w:t>Document</w:t>
            </w:r>
            <w:proofErr w:type="spellEnd"/>
            <w:r w:rsidRPr="006B294F">
              <w:rPr>
                <w:b/>
                <w:szCs w:val="24"/>
                <w:lang w:val="uk-UA" w:eastAsia="uk-UA"/>
              </w:rPr>
              <w:t xml:space="preserve"> </w:t>
            </w:r>
            <w:proofErr w:type="spellStart"/>
            <w:r w:rsidRPr="006B294F">
              <w:rPr>
                <w:b/>
                <w:szCs w:val="24"/>
                <w:lang w:val="uk-UA" w:eastAsia="uk-UA"/>
              </w:rPr>
              <w:t>Format</w:t>
            </w:r>
            <w:proofErr w:type="spellEnd"/>
            <w:r w:rsidRPr="006B294F">
              <w:rPr>
                <w:b/>
                <w:szCs w:val="24"/>
                <w:lang w:val="uk-UA" w:eastAsia="uk-UA"/>
              </w:rPr>
              <w:t xml:space="preserve"> (PDF). Документ розміщений на декількох сторінках повинен бути завантажений одним файлом. </w:t>
            </w:r>
          </w:p>
          <w:p w:rsidR="00695796" w:rsidRPr="006B294F" w:rsidRDefault="00695796" w:rsidP="009956FF">
            <w:pPr>
              <w:ind w:left="13" w:firstLine="283"/>
              <w:jc w:val="both"/>
              <w:rPr>
                <w:b/>
                <w:snapToGrid w:val="0"/>
                <w:color w:val="auto"/>
                <w:sz w:val="16"/>
                <w:szCs w:val="16"/>
                <w:lang w:val="uk-UA" w:eastAsia="zh-CN"/>
              </w:rPr>
            </w:pPr>
          </w:p>
          <w:p w:rsidR="00695796" w:rsidRPr="006B294F" w:rsidRDefault="00695796" w:rsidP="009956FF">
            <w:pPr>
              <w:ind w:left="13" w:right="-57" w:firstLine="283"/>
              <w:jc w:val="both"/>
              <w:rPr>
                <w:szCs w:val="24"/>
                <w:lang w:val="uk-UA" w:eastAsia="zh-CN"/>
              </w:rPr>
            </w:pPr>
            <w:r w:rsidRPr="006B294F">
              <w:rPr>
                <w:b/>
                <w:szCs w:val="24"/>
                <w:lang w:val="uk-UA" w:eastAsia="zh-CN"/>
              </w:rPr>
              <w:t>Примітка:</w:t>
            </w:r>
            <w:r w:rsidRPr="006B294F">
              <w:rPr>
                <w:szCs w:val="24"/>
                <w:lang w:val="uk-UA" w:eastAsia="zh-CN"/>
              </w:rPr>
              <w:t xml:space="preserve"> недотримання учасниками вищезазначених рекомендацій щодо оформлення завантажених файлів вважатиметься Замовником формальною (несуттєвою) помилкою.</w:t>
            </w:r>
          </w:p>
          <w:p w:rsidR="00695796" w:rsidRPr="006B294F" w:rsidRDefault="00695796" w:rsidP="009956FF">
            <w:pPr>
              <w:ind w:firstLine="294"/>
              <w:jc w:val="both"/>
              <w:rPr>
                <w:color w:val="auto"/>
                <w:szCs w:val="24"/>
                <w:lang w:val="uk-UA" w:eastAsia="uk-UA"/>
              </w:rPr>
            </w:pPr>
            <w:r w:rsidRPr="006B294F">
              <w:rPr>
                <w:color w:val="auto"/>
                <w:szCs w:val="24"/>
                <w:lang w:val="uk-UA" w:eastAsia="uk-UA"/>
              </w:rPr>
              <w:t>Кожен учасник має право подати тільки одну пропозицію.</w:t>
            </w:r>
          </w:p>
          <w:p w:rsidR="00695796" w:rsidRPr="006B294F" w:rsidRDefault="00695796" w:rsidP="009956FF">
            <w:pPr>
              <w:tabs>
                <w:tab w:val="left" w:pos="0"/>
              </w:tabs>
              <w:ind w:left="-57" w:right="-57" w:firstLine="351"/>
              <w:jc w:val="both"/>
              <w:rPr>
                <w:szCs w:val="24"/>
                <w:lang w:val="uk-UA" w:eastAsia="zh-CN"/>
              </w:rPr>
            </w:pPr>
            <w:r w:rsidRPr="006B294F">
              <w:rPr>
                <w:szCs w:val="24"/>
                <w:lang w:val="uk-UA" w:eastAsia="zh-CN"/>
              </w:rPr>
              <w:t>У разі виявлення у поданій пропозиції формальної (несуттєвої) помилки пропозиція не відхиляється.</w:t>
            </w:r>
          </w:p>
          <w:p w:rsidR="00695796" w:rsidRPr="006B294F" w:rsidRDefault="00695796" w:rsidP="009956FF">
            <w:pPr>
              <w:tabs>
                <w:tab w:val="left" w:pos="0"/>
              </w:tabs>
              <w:ind w:firstLine="281"/>
              <w:jc w:val="both"/>
              <w:rPr>
                <w:szCs w:val="24"/>
                <w:lang w:val="uk-UA" w:eastAsia="zh-CN"/>
              </w:rPr>
            </w:pPr>
          </w:p>
          <w:p w:rsidR="00695796" w:rsidRPr="006B294F" w:rsidRDefault="00695796" w:rsidP="009956FF">
            <w:pPr>
              <w:tabs>
                <w:tab w:val="left" w:pos="0"/>
              </w:tabs>
              <w:ind w:firstLine="281"/>
              <w:jc w:val="both"/>
              <w:rPr>
                <w:szCs w:val="24"/>
                <w:lang w:val="uk-UA" w:eastAsia="zh-CN"/>
              </w:rPr>
            </w:pPr>
            <w:r w:rsidRPr="006B294F">
              <w:rPr>
                <w:szCs w:val="24"/>
                <w:lang w:val="uk-UA" w:eastAsia="zh-CN"/>
              </w:rPr>
              <w:t>Формальними (несуттєвими) вважаються помилки, що пов’язані з оформленням пропозиції та не впливають на зміст пропозиції, а саме:</w:t>
            </w:r>
          </w:p>
          <w:p w:rsidR="00695796" w:rsidRPr="006B294F" w:rsidRDefault="00695796" w:rsidP="009956FF">
            <w:pPr>
              <w:tabs>
                <w:tab w:val="left" w:pos="0"/>
              </w:tabs>
              <w:ind w:firstLine="281"/>
              <w:jc w:val="both"/>
              <w:rPr>
                <w:szCs w:val="24"/>
                <w:lang w:val="uk-UA" w:eastAsia="zh-CN"/>
              </w:rPr>
            </w:pPr>
            <w:r w:rsidRPr="006B294F">
              <w:rPr>
                <w:szCs w:val="24"/>
                <w:lang w:val="uk-UA" w:eastAsia="zh-CN"/>
              </w:rPr>
              <w:t xml:space="preserve"> - технічні помилки та описки (наприклад: орфографічні помилки та технічні описки в словах та словосполученнях, що зазначені в документах, які надані учасником); </w:t>
            </w:r>
          </w:p>
          <w:p w:rsidR="00695796" w:rsidRPr="006B294F" w:rsidRDefault="00695796" w:rsidP="009956FF">
            <w:pPr>
              <w:tabs>
                <w:tab w:val="left" w:pos="0"/>
              </w:tabs>
              <w:ind w:firstLine="281"/>
              <w:jc w:val="both"/>
              <w:rPr>
                <w:szCs w:val="24"/>
                <w:lang w:val="uk-UA" w:eastAsia="zh-CN"/>
              </w:rPr>
            </w:pPr>
            <w:r w:rsidRPr="006B294F">
              <w:rPr>
                <w:szCs w:val="24"/>
                <w:lang w:val="uk-UA" w:eastAsia="zh-CN"/>
              </w:rPr>
              <w:t xml:space="preserve">- зазначення назви документу, необхідність у наданні якого передбачена цим оголошенням, у спосіб що відрізняється від вказаного в цьому оголошенні, та який підготований безпосередньо учасником, у разі якщо такий документ за своїм змістом відповідає вимогам цього оголошення (наприклад: </w:t>
            </w:r>
            <w:r w:rsidRPr="006B294F">
              <w:rPr>
                <w:color w:val="auto"/>
                <w:szCs w:val="24"/>
                <w:lang w:val="uk-UA"/>
              </w:rPr>
              <w:t>замість вимоги надати «Довідку в довільній формі» учасник надав «лист-пояснення»</w:t>
            </w:r>
            <w:r w:rsidRPr="006B294F">
              <w:rPr>
                <w:szCs w:val="24"/>
                <w:lang w:val="uk-UA"/>
              </w:rPr>
              <w:t>)</w:t>
            </w:r>
            <w:r w:rsidRPr="006B294F">
              <w:rPr>
                <w:szCs w:val="24"/>
                <w:lang w:val="uk-UA" w:eastAsia="zh-CN"/>
              </w:rPr>
              <w:t>;</w:t>
            </w:r>
          </w:p>
          <w:p w:rsidR="00695796" w:rsidRPr="006B294F" w:rsidRDefault="00695796" w:rsidP="009956FF">
            <w:pPr>
              <w:tabs>
                <w:tab w:val="left" w:pos="0"/>
              </w:tabs>
              <w:ind w:firstLine="281"/>
              <w:jc w:val="both"/>
              <w:rPr>
                <w:szCs w:val="24"/>
                <w:lang w:val="uk-UA" w:eastAsia="zh-CN"/>
              </w:rPr>
            </w:pPr>
            <w:r w:rsidRPr="006B294F">
              <w:rPr>
                <w:szCs w:val="24"/>
                <w:lang w:val="uk-UA" w:eastAsia="zh-CN"/>
              </w:rPr>
              <w:t xml:space="preserve">- відсутність визначеної замовником інформації (її окремих фрагментів) у змісті певного документу, подання якого вимагається згідно цього оголошення, та за умови наявності такої інформації в повному об’ємі у змісті інших </w:t>
            </w:r>
            <w:r w:rsidRPr="006B294F">
              <w:rPr>
                <w:szCs w:val="24"/>
                <w:lang w:val="uk-UA" w:eastAsia="zh-CN"/>
              </w:rPr>
              <w:lastRenderedPageBreak/>
              <w:t>документів, наданих у складі пропозиції (</w:t>
            </w:r>
            <w:r w:rsidRPr="006B294F">
              <w:rPr>
                <w:lang w:val="uk-UA" w:eastAsia="zh-CN"/>
              </w:rPr>
              <w:t>може сприйматися замовником, як формальна (несуттєва) помилка)</w:t>
            </w:r>
            <w:r w:rsidRPr="006B294F">
              <w:rPr>
                <w:szCs w:val="24"/>
                <w:lang w:val="uk-UA" w:eastAsia="zh-CN"/>
              </w:rPr>
              <w:t>;</w:t>
            </w:r>
          </w:p>
          <w:p w:rsidR="00695796" w:rsidRPr="006B294F" w:rsidRDefault="00695796" w:rsidP="009956FF">
            <w:pPr>
              <w:tabs>
                <w:tab w:val="left" w:pos="-3888"/>
                <w:tab w:val="left" w:pos="207"/>
              </w:tabs>
              <w:ind w:firstLine="16"/>
              <w:jc w:val="both"/>
              <w:rPr>
                <w:szCs w:val="24"/>
                <w:lang w:val="uk-UA" w:eastAsia="zh-CN"/>
              </w:rPr>
            </w:pPr>
            <w:r w:rsidRPr="006B294F">
              <w:rPr>
                <w:szCs w:val="24"/>
                <w:lang w:val="uk-UA" w:eastAsia="zh-CN"/>
              </w:rPr>
              <w:t>- накладення електронної печатки замість підпису, що передбачений оголошенням, тощо.</w:t>
            </w:r>
          </w:p>
          <w:p w:rsidR="00695796" w:rsidRPr="006B294F" w:rsidRDefault="00695796" w:rsidP="009956FF">
            <w:pPr>
              <w:tabs>
                <w:tab w:val="left" w:pos="-3888"/>
                <w:tab w:val="left" w:pos="207"/>
              </w:tabs>
              <w:ind w:firstLine="16"/>
              <w:jc w:val="both"/>
              <w:rPr>
                <w:snapToGrid w:val="0"/>
                <w:color w:val="auto"/>
                <w:szCs w:val="24"/>
                <w:u w:val="single"/>
                <w:lang w:val="uk-UA"/>
              </w:rPr>
            </w:pPr>
          </w:p>
        </w:tc>
      </w:tr>
      <w:tr w:rsidR="00695796" w:rsidRPr="006B294F" w:rsidTr="009956FF">
        <w:trPr>
          <w:trHeight w:val="58"/>
          <w:tblCellSpacing w:w="11" w:type="dxa"/>
          <w:jc w:val="center"/>
        </w:trPr>
        <w:tc>
          <w:tcPr>
            <w:tcW w:w="674" w:type="dxa"/>
          </w:tcPr>
          <w:p w:rsidR="00695796" w:rsidRPr="006B294F" w:rsidRDefault="00695796" w:rsidP="009956FF">
            <w:pPr>
              <w:ind w:firstLine="2"/>
              <w:jc w:val="center"/>
              <w:rPr>
                <w:b/>
                <w:snapToGrid w:val="0"/>
                <w:color w:val="auto"/>
                <w:szCs w:val="24"/>
                <w:lang w:val="uk-UA"/>
              </w:rPr>
            </w:pPr>
            <w:r w:rsidRPr="006B294F">
              <w:rPr>
                <w:b/>
                <w:snapToGrid w:val="0"/>
                <w:color w:val="auto"/>
                <w:szCs w:val="24"/>
                <w:lang w:val="uk-UA"/>
              </w:rPr>
              <w:lastRenderedPageBreak/>
              <w:t>2.</w:t>
            </w:r>
          </w:p>
        </w:tc>
        <w:tc>
          <w:tcPr>
            <w:tcW w:w="3239" w:type="dxa"/>
            <w:noWrap/>
          </w:tcPr>
          <w:p w:rsidR="00695796" w:rsidRPr="006B294F" w:rsidRDefault="00695796" w:rsidP="009956FF">
            <w:pPr>
              <w:ind w:firstLine="2"/>
              <w:rPr>
                <w:b/>
                <w:snapToGrid w:val="0"/>
                <w:color w:val="auto"/>
                <w:szCs w:val="24"/>
                <w:lang w:val="uk-UA" w:eastAsia="uk-UA"/>
              </w:rPr>
            </w:pPr>
            <w:r w:rsidRPr="006B294F">
              <w:rPr>
                <w:b/>
                <w:snapToGrid w:val="0"/>
                <w:color w:val="auto"/>
                <w:szCs w:val="24"/>
                <w:lang w:val="uk-UA" w:eastAsia="uk-UA"/>
              </w:rPr>
              <w:t>Розгляд пропозицій</w:t>
            </w:r>
          </w:p>
        </w:tc>
        <w:tc>
          <w:tcPr>
            <w:tcW w:w="6626" w:type="dxa"/>
            <w:noWrap/>
          </w:tcPr>
          <w:p w:rsidR="00695796" w:rsidRPr="006B294F" w:rsidRDefault="00695796" w:rsidP="009956FF">
            <w:pPr>
              <w:widowControl w:val="0"/>
              <w:shd w:val="clear" w:color="auto" w:fill="FFFFFF"/>
              <w:ind w:firstLine="294"/>
              <w:jc w:val="both"/>
              <w:rPr>
                <w:lang w:val="uk-UA"/>
              </w:rPr>
            </w:pPr>
            <w:r w:rsidRPr="006B294F">
              <w:rPr>
                <w:lang w:val="uk-UA"/>
              </w:rPr>
              <w:t>Замовник розглядає на відповідність умовам, визначеним в оголошенні про проведення спрощеної закупівлі, та цієї документації, яка за результатами електронного аукціону (у разі його проведення) визначена найбільш економічно вигідною.</w:t>
            </w:r>
          </w:p>
          <w:p w:rsidR="00695796" w:rsidRPr="006B294F" w:rsidRDefault="00695796" w:rsidP="009956FF">
            <w:pPr>
              <w:widowControl w:val="0"/>
              <w:shd w:val="clear" w:color="auto" w:fill="FFFFFF"/>
              <w:ind w:firstLine="294"/>
              <w:jc w:val="both"/>
              <w:rPr>
                <w:lang w:val="uk-UA"/>
              </w:rPr>
            </w:pPr>
            <w:r w:rsidRPr="006B294F">
              <w:rPr>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695796" w:rsidRPr="006B294F" w:rsidRDefault="00695796" w:rsidP="009956FF">
            <w:pPr>
              <w:widowControl w:val="0"/>
              <w:shd w:val="clear" w:color="auto" w:fill="FFFFFF"/>
              <w:ind w:firstLine="294"/>
              <w:jc w:val="both"/>
              <w:rPr>
                <w:lang w:val="uk-UA"/>
              </w:rPr>
            </w:pPr>
            <w:r w:rsidRPr="006B294F">
              <w:rPr>
                <w:lang w:val="uk-UA"/>
              </w:rPr>
              <w:t>За результатами оцінки та розгляду пропозиції замовник визначає переможця.</w:t>
            </w:r>
          </w:p>
          <w:p w:rsidR="00695796" w:rsidRPr="006B294F" w:rsidRDefault="00695796" w:rsidP="009956FF">
            <w:pPr>
              <w:widowControl w:val="0"/>
              <w:shd w:val="clear" w:color="auto" w:fill="FFFFFF"/>
              <w:ind w:firstLine="294"/>
              <w:jc w:val="both"/>
              <w:rPr>
                <w:lang w:val="uk-UA"/>
              </w:rPr>
            </w:pPr>
            <w:r w:rsidRPr="006B294F">
              <w:rPr>
                <w:lang w:val="uk-UA"/>
              </w:rPr>
              <w:t>Повідомлення про намір укласти договір про закупівлю замовник оприлюднює в електронній системі закупівель.</w:t>
            </w:r>
          </w:p>
          <w:p w:rsidR="00695796" w:rsidRPr="006B294F" w:rsidRDefault="00695796" w:rsidP="009956FF">
            <w:pPr>
              <w:widowControl w:val="0"/>
              <w:shd w:val="clear" w:color="auto" w:fill="FFFFFF"/>
              <w:ind w:firstLine="294"/>
              <w:jc w:val="both"/>
              <w:rPr>
                <w:lang w:val="uk-UA"/>
              </w:rPr>
            </w:pPr>
            <w:r w:rsidRPr="006B294F">
              <w:rPr>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695796" w:rsidRPr="006B294F" w:rsidRDefault="00695796" w:rsidP="009956FF">
            <w:pPr>
              <w:widowControl w:val="0"/>
              <w:shd w:val="clear" w:color="auto" w:fill="FFFFFF"/>
              <w:ind w:firstLine="294"/>
              <w:jc w:val="both"/>
              <w:rPr>
                <w:lang w:val="uk-UA"/>
              </w:rPr>
            </w:pPr>
            <w:r w:rsidRPr="006B294F">
              <w:rPr>
                <w:lang w:val="uk-UA"/>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rsidR="00695796" w:rsidRPr="006B294F" w:rsidRDefault="00695796" w:rsidP="009956FF">
            <w:pPr>
              <w:ind w:firstLine="298"/>
              <w:jc w:val="both"/>
              <w:rPr>
                <w:b/>
                <w:snapToGrid w:val="0"/>
                <w:color w:val="auto"/>
                <w:szCs w:val="24"/>
                <w:u w:val="single"/>
                <w:lang w:val="uk-UA" w:eastAsia="uk-UA"/>
              </w:rPr>
            </w:pPr>
            <w:r w:rsidRPr="006B294F">
              <w:rPr>
                <w:lang w:val="uk-UA"/>
              </w:rPr>
              <w:t>Наступна найбільш економічно вигідна пропозиція визначається електронною системою закупівель автоматично.</w:t>
            </w:r>
          </w:p>
        </w:tc>
      </w:tr>
      <w:tr w:rsidR="00695796" w:rsidRPr="006B294F" w:rsidTr="009956FF">
        <w:trPr>
          <w:trHeight w:val="58"/>
          <w:tblCellSpacing w:w="11" w:type="dxa"/>
          <w:jc w:val="center"/>
        </w:trPr>
        <w:tc>
          <w:tcPr>
            <w:tcW w:w="674" w:type="dxa"/>
          </w:tcPr>
          <w:p w:rsidR="00695796" w:rsidRPr="006B294F" w:rsidRDefault="00695796" w:rsidP="009956FF">
            <w:pPr>
              <w:ind w:firstLine="2"/>
              <w:jc w:val="center"/>
              <w:rPr>
                <w:b/>
                <w:snapToGrid w:val="0"/>
                <w:color w:val="auto"/>
                <w:szCs w:val="24"/>
                <w:lang w:val="uk-UA"/>
              </w:rPr>
            </w:pPr>
            <w:r w:rsidRPr="006B294F">
              <w:rPr>
                <w:b/>
                <w:snapToGrid w:val="0"/>
                <w:color w:val="auto"/>
                <w:szCs w:val="24"/>
                <w:lang w:val="uk-UA"/>
              </w:rPr>
              <w:t>3.</w:t>
            </w:r>
          </w:p>
        </w:tc>
        <w:tc>
          <w:tcPr>
            <w:tcW w:w="3239" w:type="dxa"/>
            <w:noWrap/>
          </w:tcPr>
          <w:p w:rsidR="00695796" w:rsidRPr="006B294F" w:rsidRDefault="00695796" w:rsidP="009956FF">
            <w:pPr>
              <w:ind w:firstLine="2"/>
              <w:rPr>
                <w:b/>
                <w:snapToGrid w:val="0"/>
                <w:color w:val="auto"/>
                <w:szCs w:val="24"/>
                <w:lang w:val="uk-UA"/>
              </w:rPr>
            </w:pPr>
            <w:r w:rsidRPr="006B294F">
              <w:rPr>
                <w:b/>
                <w:snapToGrid w:val="0"/>
                <w:color w:val="auto"/>
                <w:szCs w:val="24"/>
                <w:lang w:val="uk-UA" w:eastAsia="uk-UA"/>
              </w:rPr>
              <w:t>Відхилення пропозицій</w:t>
            </w:r>
            <w:r w:rsidRPr="006B294F">
              <w:rPr>
                <w:b/>
                <w:snapToGrid w:val="0"/>
                <w:color w:val="auto"/>
                <w:szCs w:val="24"/>
                <w:lang w:val="uk-UA"/>
              </w:rPr>
              <w:t xml:space="preserve"> </w:t>
            </w:r>
          </w:p>
        </w:tc>
        <w:tc>
          <w:tcPr>
            <w:tcW w:w="6626" w:type="dxa"/>
            <w:noWrap/>
          </w:tcPr>
          <w:p w:rsidR="00695796" w:rsidRPr="006B294F" w:rsidRDefault="00695796" w:rsidP="009956FF">
            <w:pPr>
              <w:pStyle w:val="a7"/>
              <w:tabs>
                <w:tab w:val="left" w:pos="421"/>
                <w:tab w:val="left" w:pos="584"/>
              </w:tabs>
              <w:spacing w:beforeAutospacing="0" w:afterAutospacing="0"/>
              <w:ind w:firstLine="294"/>
              <w:contextualSpacing/>
              <w:jc w:val="both"/>
              <w:rPr>
                <w:color w:val="auto"/>
                <w:lang w:val="uk-UA" w:eastAsia="uk-UA"/>
              </w:rPr>
            </w:pPr>
            <w:r w:rsidRPr="006B294F">
              <w:rPr>
                <w:color w:val="auto"/>
                <w:lang w:val="uk-UA" w:eastAsia="uk-UA"/>
              </w:rPr>
              <w:t>Замовник відхиляє пропозицію в разі, якщо:</w:t>
            </w:r>
          </w:p>
          <w:p w:rsidR="00695796" w:rsidRPr="006B294F" w:rsidRDefault="00695796" w:rsidP="009956FF">
            <w:pPr>
              <w:pStyle w:val="a7"/>
              <w:numPr>
                <w:ilvl w:val="0"/>
                <w:numId w:val="2"/>
              </w:numPr>
              <w:tabs>
                <w:tab w:val="left" w:pos="421"/>
                <w:tab w:val="left" w:pos="584"/>
              </w:tabs>
              <w:spacing w:beforeAutospacing="0" w:afterAutospacing="0"/>
              <w:ind w:left="0" w:firstLine="294"/>
              <w:contextualSpacing/>
              <w:jc w:val="both"/>
              <w:rPr>
                <w:color w:val="auto"/>
                <w:lang w:val="uk-UA" w:eastAsia="uk-UA"/>
              </w:rPr>
            </w:pPr>
            <w:bookmarkStart w:id="13" w:name="_Hlk39659943"/>
            <w:r w:rsidRPr="006B294F">
              <w:rPr>
                <w:color w:val="auto"/>
                <w:lang w:val="uk-UA" w:eastAsia="uk-UA"/>
              </w:rPr>
              <w:t>пропозиція учасника не відповідає умовам, визначеним в оголошенні про проведення спрощеної закупівлі, та вимогам до предмета закупівлі</w:t>
            </w:r>
            <w:bookmarkEnd w:id="13"/>
            <w:r w:rsidRPr="006B294F">
              <w:rPr>
                <w:color w:val="auto"/>
                <w:lang w:val="uk-UA" w:eastAsia="uk-UA"/>
              </w:rPr>
              <w:t>;</w:t>
            </w:r>
          </w:p>
          <w:p w:rsidR="00695796" w:rsidRPr="006B294F" w:rsidRDefault="00695796" w:rsidP="009956FF">
            <w:pPr>
              <w:pStyle w:val="a7"/>
              <w:numPr>
                <w:ilvl w:val="0"/>
                <w:numId w:val="2"/>
              </w:numPr>
              <w:tabs>
                <w:tab w:val="left" w:pos="421"/>
                <w:tab w:val="left" w:pos="584"/>
              </w:tabs>
              <w:spacing w:beforeAutospacing="0" w:afterAutospacing="0"/>
              <w:ind w:left="0" w:firstLine="294"/>
              <w:contextualSpacing/>
              <w:jc w:val="both"/>
              <w:rPr>
                <w:color w:val="auto"/>
                <w:lang w:val="uk-UA" w:eastAsia="uk-UA"/>
              </w:rPr>
            </w:pPr>
            <w:r w:rsidRPr="006B294F">
              <w:rPr>
                <w:color w:val="auto"/>
                <w:lang w:val="uk-UA" w:eastAsia="uk-UA"/>
              </w:rPr>
              <w:t>учасник не надав забезпечення пропозиції, якщо таке забезпечення вимагалось замовником;</w:t>
            </w:r>
          </w:p>
          <w:p w:rsidR="00695796" w:rsidRPr="006B294F" w:rsidRDefault="00695796" w:rsidP="009956FF">
            <w:pPr>
              <w:pStyle w:val="a7"/>
              <w:numPr>
                <w:ilvl w:val="0"/>
                <w:numId w:val="2"/>
              </w:numPr>
              <w:tabs>
                <w:tab w:val="left" w:pos="421"/>
                <w:tab w:val="left" w:pos="584"/>
              </w:tabs>
              <w:spacing w:beforeAutospacing="0" w:afterAutospacing="0"/>
              <w:ind w:left="0" w:firstLine="294"/>
              <w:contextualSpacing/>
              <w:jc w:val="both"/>
              <w:rPr>
                <w:color w:val="auto"/>
                <w:lang w:val="uk-UA" w:eastAsia="uk-UA"/>
              </w:rPr>
            </w:pPr>
            <w:r w:rsidRPr="006B294F">
              <w:rPr>
                <w:color w:val="auto"/>
                <w:lang w:val="uk-UA" w:eastAsia="uk-UA"/>
              </w:rPr>
              <w:t>учасник, який визначений переможцем спрощеної закупівлі, відмовився від укладання договору про закупівлю;</w:t>
            </w:r>
          </w:p>
          <w:p w:rsidR="00695796" w:rsidRPr="006B294F" w:rsidRDefault="00695796" w:rsidP="009956FF">
            <w:pPr>
              <w:pStyle w:val="a7"/>
              <w:numPr>
                <w:ilvl w:val="0"/>
                <w:numId w:val="2"/>
              </w:numPr>
              <w:tabs>
                <w:tab w:val="left" w:pos="421"/>
                <w:tab w:val="left" w:pos="584"/>
              </w:tabs>
              <w:spacing w:beforeAutospacing="0" w:afterAutospacing="0"/>
              <w:ind w:left="0" w:firstLine="294"/>
              <w:contextualSpacing/>
              <w:jc w:val="both"/>
              <w:rPr>
                <w:color w:val="auto"/>
                <w:lang w:val="uk-UA" w:eastAsia="uk-UA"/>
              </w:rPr>
            </w:pPr>
            <w:r w:rsidRPr="006B294F">
              <w:rPr>
                <w:color w:val="auto"/>
                <w:lang w:val="uk-UA" w:eastAsia="uk-UA"/>
              </w:rPr>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6B294F">
              <w:rPr>
                <w:color w:val="auto"/>
                <w:lang w:val="uk-UA" w:eastAsia="uk-UA"/>
              </w:rPr>
              <w:t>неукладання</w:t>
            </w:r>
            <w:proofErr w:type="spellEnd"/>
            <w:r w:rsidRPr="006B294F">
              <w:rPr>
                <w:color w:val="auto"/>
                <w:lang w:val="uk-UA" w:eastAsia="uk-UA"/>
              </w:rPr>
              <w:t xml:space="preserve"> договору з боку учасника) більше двох разів із замовником, який проводить таку спрощену закупівлю.</w:t>
            </w:r>
          </w:p>
          <w:p w:rsidR="00695796" w:rsidRPr="006B294F" w:rsidRDefault="00695796" w:rsidP="009956FF">
            <w:pPr>
              <w:shd w:val="clear" w:color="auto" w:fill="FFFFFF"/>
              <w:ind w:firstLine="294"/>
              <w:jc w:val="both"/>
              <w:textAlignment w:val="baseline"/>
              <w:rPr>
                <w:color w:val="000000"/>
                <w:bdr w:val="none" w:sz="0" w:space="0" w:color="auto" w:frame="1"/>
                <w:lang w:val="uk-UA" w:eastAsia="uk-UA"/>
              </w:rPr>
            </w:pPr>
            <w:r w:rsidRPr="006B294F">
              <w:rPr>
                <w:color w:val="000000"/>
                <w:bdr w:val="none" w:sz="0" w:space="0" w:color="auto" w:frame="1"/>
                <w:lang w:val="uk-UA" w:eastAsia="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695796" w:rsidRPr="006B294F" w:rsidRDefault="00695796" w:rsidP="009956FF">
            <w:pPr>
              <w:pStyle w:val="a7"/>
              <w:tabs>
                <w:tab w:val="left" w:pos="421"/>
                <w:tab w:val="left" w:pos="584"/>
              </w:tabs>
              <w:spacing w:beforeAutospacing="0" w:afterAutospacing="0"/>
              <w:ind w:firstLine="294"/>
              <w:contextualSpacing/>
              <w:jc w:val="both"/>
              <w:rPr>
                <w:color w:val="auto"/>
                <w:lang w:val="uk-UA" w:eastAsia="uk-UA"/>
              </w:rPr>
            </w:pPr>
            <w:r w:rsidRPr="006B294F">
              <w:rPr>
                <w:color w:val="000000"/>
                <w:bdr w:val="none" w:sz="0" w:space="0" w:color="auto" w:frame="1"/>
                <w:lang w:val="uk-UA" w:eastAsia="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695796" w:rsidRPr="006B294F" w:rsidTr="009956FF">
        <w:trPr>
          <w:trHeight w:val="58"/>
          <w:tblCellSpacing w:w="11" w:type="dxa"/>
          <w:jc w:val="center"/>
        </w:trPr>
        <w:tc>
          <w:tcPr>
            <w:tcW w:w="674" w:type="dxa"/>
          </w:tcPr>
          <w:p w:rsidR="00695796" w:rsidRPr="006B294F" w:rsidRDefault="00695796" w:rsidP="009956FF">
            <w:pPr>
              <w:ind w:firstLine="2"/>
              <w:jc w:val="center"/>
              <w:rPr>
                <w:b/>
                <w:snapToGrid w:val="0"/>
                <w:color w:val="auto"/>
                <w:szCs w:val="24"/>
                <w:lang w:val="uk-UA"/>
              </w:rPr>
            </w:pPr>
            <w:r w:rsidRPr="006B294F">
              <w:rPr>
                <w:b/>
                <w:snapToGrid w:val="0"/>
                <w:color w:val="auto"/>
                <w:szCs w:val="24"/>
                <w:lang w:val="uk-UA"/>
              </w:rPr>
              <w:t>4.</w:t>
            </w:r>
          </w:p>
        </w:tc>
        <w:tc>
          <w:tcPr>
            <w:tcW w:w="3239" w:type="dxa"/>
            <w:noWrap/>
          </w:tcPr>
          <w:p w:rsidR="00695796" w:rsidRPr="006B294F" w:rsidRDefault="00695796" w:rsidP="009956FF">
            <w:pPr>
              <w:ind w:firstLine="2"/>
              <w:rPr>
                <w:b/>
                <w:snapToGrid w:val="0"/>
                <w:color w:val="auto"/>
                <w:szCs w:val="24"/>
                <w:lang w:val="uk-UA"/>
              </w:rPr>
            </w:pPr>
            <w:r w:rsidRPr="006B294F">
              <w:rPr>
                <w:b/>
                <w:snapToGrid w:val="0"/>
                <w:color w:val="auto"/>
                <w:szCs w:val="24"/>
                <w:lang w:val="uk-UA" w:eastAsia="uk-UA"/>
              </w:rPr>
              <w:t>Інша інформація</w:t>
            </w:r>
          </w:p>
        </w:tc>
        <w:tc>
          <w:tcPr>
            <w:tcW w:w="6626" w:type="dxa"/>
            <w:noWrap/>
          </w:tcPr>
          <w:p w:rsidR="00695796" w:rsidRPr="006B294F" w:rsidRDefault="00695796" w:rsidP="009956FF">
            <w:pPr>
              <w:ind w:left="17" w:firstLine="277"/>
              <w:jc w:val="both"/>
              <w:rPr>
                <w:color w:val="auto"/>
                <w:szCs w:val="24"/>
                <w:lang w:val="uk-UA"/>
              </w:rPr>
            </w:pPr>
            <w:r w:rsidRPr="006B294F">
              <w:rPr>
                <w:color w:val="auto"/>
                <w:szCs w:val="24"/>
                <w:lang w:val="uk-UA"/>
              </w:rPr>
              <w:t xml:space="preserve">Замовник здійснює спрощену закупівлю з урахуванням </w:t>
            </w:r>
            <w:r w:rsidRPr="006B294F">
              <w:rPr>
                <w:color w:val="auto"/>
                <w:szCs w:val="24"/>
                <w:lang w:val="uk-UA"/>
              </w:rPr>
              <w:lastRenderedPageBreak/>
              <w:t>вимог Закону України «Про санкції». У разі якщо до учасника застосовуються санкції в розумінні Закону України "Про Санкції", пропозиція такого учасника буде відхилена, як така що не відповідає умовам оголошення.</w:t>
            </w:r>
          </w:p>
          <w:p w:rsidR="00695796" w:rsidRPr="006B294F" w:rsidRDefault="00695796" w:rsidP="009956FF">
            <w:pPr>
              <w:ind w:left="17" w:firstLine="277"/>
              <w:jc w:val="both"/>
              <w:rPr>
                <w:snapToGrid w:val="0"/>
                <w:color w:val="auto"/>
                <w:szCs w:val="24"/>
                <w:lang w:val="uk-UA"/>
              </w:rPr>
            </w:pPr>
            <w:r w:rsidRPr="006B294F">
              <w:rPr>
                <w:snapToGrid w:val="0"/>
                <w:color w:val="auto"/>
                <w:szCs w:val="24"/>
                <w:lang w:val="uk-UA"/>
              </w:rPr>
              <w:t>Учасник самостійно несе всі витрати пов’язані з одержанням всіх необхідних дозволів, ліцензій, сертифікатів, та інших документів, пов’язаних із поданням  пропозиції.</w:t>
            </w:r>
          </w:p>
          <w:p w:rsidR="00695796" w:rsidRPr="006B294F" w:rsidRDefault="00695796" w:rsidP="009956FF">
            <w:pPr>
              <w:ind w:left="17" w:firstLine="277"/>
              <w:jc w:val="both"/>
              <w:rPr>
                <w:snapToGrid w:val="0"/>
                <w:color w:val="auto"/>
                <w:szCs w:val="24"/>
                <w:lang w:val="uk-UA"/>
              </w:rPr>
            </w:pPr>
            <w:r w:rsidRPr="006B294F">
              <w:rPr>
                <w:snapToGrid w:val="0"/>
                <w:color w:val="auto"/>
                <w:szCs w:val="24"/>
                <w:lang w:val="uk-UA"/>
              </w:rPr>
              <w:t>Витрати учасника, пов’язані з підготовкою та поданням пропозиції не відшкодовуються (в тому числі і у разі відміни закупівлі).</w:t>
            </w:r>
          </w:p>
          <w:p w:rsidR="00695796" w:rsidRPr="006B294F" w:rsidRDefault="00695796" w:rsidP="009956FF">
            <w:pPr>
              <w:ind w:left="17" w:firstLine="277"/>
              <w:jc w:val="both"/>
              <w:rPr>
                <w:snapToGrid w:val="0"/>
                <w:color w:val="auto"/>
                <w:szCs w:val="24"/>
                <w:lang w:val="uk-UA"/>
              </w:rPr>
            </w:pPr>
            <w:r w:rsidRPr="006B294F">
              <w:rPr>
                <w:snapToGrid w:val="0"/>
                <w:color w:val="auto"/>
                <w:szCs w:val="24"/>
                <w:lang w:val="uk-UA"/>
              </w:rPr>
              <w:t>Відповідальність за достовірність наданої інформації в своїй пропозиції несе учасник.</w:t>
            </w:r>
          </w:p>
        </w:tc>
      </w:tr>
      <w:tr w:rsidR="00695796" w:rsidRPr="006B294F" w:rsidTr="009956FF">
        <w:trPr>
          <w:trHeight w:val="58"/>
          <w:tblCellSpacing w:w="11" w:type="dxa"/>
          <w:jc w:val="center"/>
        </w:trPr>
        <w:tc>
          <w:tcPr>
            <w:tcW w:w="10583" w:type="dxa"/>
            <w:gridSpan w:val="3"/>
          </w:tcPr>
          <w:p w:rsidR="00695796" w:rsidRPr="006B294F" w:rsidRDefault="00695796" w:rsidP="009956FF">
            <w:pPr>
              <w:widowControl w:val="0"/>
              <w:spacing w:before="120" w:after="120"/>
              <w:ind w:left="17"/>
              <w:jc w:val="center"/>
              <w:rPr>
                <w:b/>
                <w:snapToGrid w:val="0"/>
                <w:color w:val="auto"/>
                <w:szCs w:val="24"/>
                <w:lang w:val="uk-UA"/>
              </w:rPr>
            </w:pPr>
            <w:r w:rsidRPr="006B294F">
              <w:rPr>
                <w:b/>
                <w:bCs/>
                <w:snapToGrid w:val="0"/>
                <w:color w:val="auto"/>
                <w:szCs w:val="24"/>
                <w:lang w:val="uk-UA"/>
              </w:rPr>
              <w:lastRenderedPageBreak/>
              <w:t xml:space="preserve">Розділ IV. </w:t>
            </w:r>
            <w:r w:rsidRPr="006B294F">
              <w:rPr>
                <w:b/>
                <w:snapToGrid w:val="0"/>
                <w:color w:val="auto"/>
                <w:szCs w:val="24"/>
                <w:lang w:val="uk-UA" w:eastAsia="uk-UA"/>
              </w:rPr>
              <w:t>Результати закупівлі та укладання договору про закупівлю</w:t>
            </w:r>
          </w:p>
        </w:tc>
      </w:tr>
      <w:tr w:rsidR="00695796" w:rsidRPr="006B294F" w:rsidTr="009956FF">
        <w:trPr>
          <w:trHeight w:val="59"/>
          <w:tblCellSpacing w:w="11" w:type="dxa"/>
          <w:jc w:val="center"/>
        </w:trPr>
        <w:tc>
          <w:tcPr>
            <w:tcW w:w="674" w:type="dxa"/>
          </w:tcPr>
          <w:p w:rsidR="00695796" w:rsidRPr="006B294F" w:rsidRDefault="00695796" w:rsidP="009956FF">
            <w:pPr>
              <w:jc w:val="center"/>
              <w:rPr>
                <w:b/>
                <w:snapToGrid w:val="0"/>
                <w:color w:val="auto"/>
                <w:szCs w:val="24"/>
                <w:lang w:val="uk-UA"/>
              </w:rPr>
            </w:pPr>
            <w:r w:rsidRPr="006B294F">
              <w:rPr>
                <w:b/>
                <w:snapToGrid w:val="0"/>
                <w:color w:val="auto"/>
                <w:szCs w:val="24"/>
                <w:lang w:val="uk-UA"/>
              </w:rPr>
              <w:t>1.</w:t>
            </w:r>
          </w:p>
        </w:tc>
        <w:tc>
          <w:tcPr>
            <w:tcW w:w="3239" w:type="dxa"/>
            <w:noWrap/>
          </w:tcPr>
          <w:p w:rsidR="00695796" w:rsidRPr="006B294F" w:rsidRDefault="00695796" w:rsidP="009956FF">
            <w:pPr>
              <w:rPr>
                <w:b/>
                <w:snapToGrid w:val="0"/>
                <w:color w:val="auto"/>
                <w:szCs w:val="24"/>
                <w:lang w:val="uk-UA"/>
              </w:rPr>
            </w:pPr>
            <w:r w:rsidRPr="006B294F">
              <w:rPr>
                <w:b/>
                <w:snapToGrid w:val="0"/>
                <w:color w:val="auto"/>
                <w:szCs w:val="24"/>
                <w:lang w:val="uk-UA" w:eastAsia="uk-UA"/>
              </w:rPr>
              <w:t>Відміна спрощеної закупівлі</w:t>
            </w:r>
          </w:p>
        </w:tc>
        <w:tc>
          <w:tcPr>
            <w:tcW w:w="6626" w:type="dxa"/>
            <w:noWrap/>
          </w:tcPr>
          <w:p w:rsidR="00695796" w:rsidRPr="006B294F" w:rsidRDefault="00695796" w:rsidP="009956FF">
            <w:pPr>
              <w:pStyle w:val="a7"/>
              <w:tabs>
                <w:tab w:val="left" w:pos="300"/>
              </w:tabs>
              <w:spacing w:beforeAutospacing="0" w:afterAutospacing="0"/>
              <w:ind w:firstLine="294"/>
              <w:contextualSpacing/>
              <w:jc w:val="both"/>
              <w:rPr>
                <w:color w:val="auto"/>
                <w:lang w:val="uk-UA" w:eastAsia="uk-UA"/>
              </w:rPr>
            </w:pPr>
            <w:r w:rsidRPr="006B294F">
              <w:rPr>
                <w:color w:val="auto"/>
                <w:lang w:val="uk-UA" w:eastAsia="uk-UA"/>
              </w:rPr>
              <w:t>Замовник відміняє спрощену закупівлю в разі:</w:t>
            </w:r>
          </w:p>
          <w:p w:rsidR="00695796" w:rsidRPr="006B294F" w:rsidRDefault="00695796" w:rsidP="009956FF">
            <w:pPr>
              <w:pStyle w:val="a7"/>
              <w:numPr>
                <w:ilvl w:val="0"/>
                <w:numId w:val="1"/>
              </w:numPr>
              <w:tabs>
                <w:tab w:val="left" w:pos="300"/>
              </w:tabs>
              <w:spacing w:beforeAutospacing="0" w:afterAutospacing="0"/>
              <w:ind w:left="0" w:firstLine="294"/>
              <w:contextualSpacing/>
              <w:jc w:val="both"/>
              <w:rPr>
                <w:color w:val="auto"/>
                <w:lang w:val="uk-UA" w:eastAsia="uk-UA"/>
              </w:rPr>
            </w:pPr>
            <w:r w:rsidRPr="006B294F">
              <w:rPr>
                <w:color w:val="auto"/>
                <w:lang w:val="uk-UA" w:eastAsia="uk-UA"/>
              </w:rPr>
              <w:t>відсутності подальшої потреби в закупівлі товарів, робіт і послуг;</w:t>
            </w:r>
          </w:p>
          <w:p w:rsidR="00695796" w:rsidRPr="006B294F" w:rsidRDefault="00695796" w:rsidP="009956FF">
            <w:pPr>
              <w:pStyle w:val="a7"/>
              <w:numPr>
                <w:ilvl w:val="0"/>
                <w:numId w:val="1"/>
              </w:numPr>
              <w:tabs>
                <w:tab w:val="left" w:pos="300"/>
              </w:tabs>
              <w:spacing w:beforeAutospacing="0" w:afterAutospacing="0"/>
              <w:ind w:left="0" w:firstLine="294"/>
              <w:contextualSpacing/>
              <w:jc w:val="both"/>
              <w:rPr>
                <w:color w:val="auto"/>
                <w:lang w:val="uk-UA" w:eastAsia="uk-UA"/>
              </w:rPr>
            </w:pPr>
            <w:r w:rsidRPr="006B294F">
              <w:rPr>
                <w:color w:val="auto"/>
                <w:lang w:val="uk-UA" w:eastAsia="uk-UA"/>
              </w:rPr>
              <w:t>неможливості усунення порушень, що виникли через виявленні порушення законодавства з питань публічних закупівель;</w:t>
            </w:r>
          </w:p>
          <w:p w:rsidR="00695796" w:rsidRPr="006B294F" w:rsidRDefault="00695796" w:rsidP="009956FF">
            <w:pPr>
              <w:pStyle w:val="a7"/>
              <w:numPr>
                <w:ilvl w:val="0"/>
                <w:numId w:val="1"/>
              </w:numPr>
              <w:tabs>
                <w:tab w:val="left" w:pos="300"/>
              </w:tabs>
              <w:spacing w:beforeAutospacing="0" w:afterAutospacing="0"/>
              <w:ind w:left="0" w:firstLine="294"/>
              <w:contextualSpacing/>
              <w:jc w:val="both"/>
              <w:rPr>
                <w:color w:val="auto"/>
                <w:lang w:val="uk-UA" w:eastAsia="uk-UA"/>
              </w:rPr>
            </w:pPr>
            <w:r w:rsidRPr="006B294F">
              <w:rPr>
                <w:color w:val="auto"/>
                <w:lang w:val="uk-UA" w:eastAsia="uk-UA"/>
              </w:rPr>
              <w:t>скорочення видатків на здійснення закупівлі товарів, робіт і послуг.</w:t>
            </w:r>
          </w:p>
          <w:p w:rsidR="00695796" w:rsidRPr="006B294F" w:rsidRDefault="00695796" w:rsidP="009956FF">
            <w:pPr>
              <w:pStyle w:val="a7"/>
              <w:tabs>
                <w:tab w:val="left" w:pos="300"/>
              </w:tabs>
              <w:spacing w:beforeAutospacing="0" w:afterAutospacing="0"/>
              <w:ind w:left="6" w:firstLine="294"/>
              <w:contextualSpacing/>
              <w:jc w:val="both"/>
              <w:rPr>
                <w:color w:val="auto"/>
                <w:lang w:val="uk-UA" w:eastAsia="uk-UA"/>
              </w:rPr>
            </w:pPr>
            <w:r w:rsidRPr="006B294F">
              <w:rPr>
                <w:color w:val="auto"/>
                <w:lang w:val="uk-UA" w:eastAsia="uk-UA"/>
              </w:rPr>
              <w:t>Спрощена закупівля може бути відмінена частково (за лотом).</w:t>
            </w:r>
          </w:p>
          <w:p w:rsidR="00695796" w:rsidRPr="006B294F" w:rsidRDefault="00695796" w:rsidP="009956FF">
            <w:pPr>
              <w:widowControl w:val="0"/>
              <w:shd w:val="clear" w:color="auto" w:fill="FFFFFF"/>
              <w:tabs>
                <w:tab w:val="left" w:pos="291"/>
              </w:tabs>
              <w:ind w:firstLine="294"/>
              <w:jc w:val="both"/>
              <w:rPr>
                <w:color w:val="auto"/>
                <w:szCs w:val="24"/>
                <w:lang w:val="uk-UA"/>
              </w:rPr>
            </w:pPr>
            <w:r w:rsidRPr="006B294F">
              <w:rPr>
                <w:color w:val="auto"/>
                <w:szCs w:val="24"/>
                <w:lang w:val="uk-UA"/>
              </w:rPr>
              <w:t>Спрощена закупівля автоматично відміняється електронною системою закупівель у разі:</w:t>
            </w:r>
          </w:p>
          <w:p w:rsidR="00695796" w:rsidRPr="006B294F" w:rsidRDefault="00695796" w:rsidP="009956FF">
            <w:pPr>
              <w:widowControl w:val="0"/>
              <w:shd w:val="clear" w:color="auto" w:fill="FFFFFF"/>
              <w:tabs>
                <w:tab w:val="left" w:pos="291"/>
              </w:tabs>
              <w:ind w:firstLine="294"/>
              <w:jc w:val="both"/>
              <w:rPr>
                <w:color w:val="auto"/>
                <w:szCs w:val="24"/>
                <w:lang w:val="uk-UA"/>
              </w:rPr>
            </w:pPr>
            <w:r w:rsidRPr="006B294F">
              <w:rPr>
                <w:color w:val="auto"/>
                <w:szCs w:val="24"/>
                <w:lang w:val="uk-UA"/>
              </w:rPr>
              <w:t>1) відхилення всіх пропозицій згідно з частиною 13 статті 14 Закону;</w:t>
            </w:r>
          </w:p>
          <w:p w:rsidR="00695796" w:rsidRPr="006B294F" w:rsidRDefault="00695796" w:rsidP="009956FF">
            <w:pPr>
              <w:pStyle w:val="a7"/>
              <w:tabs>
                <w:tab w:val="left" w:pos="300"/>
              </w:tabs>
              <w:spacing w:beforeAutospacing="0" w:afterAutospacing="0"/>
              <w:ind w:left="6" w:firstLine="294"/>
              <w:contextualSpacing/>
              <w:jc w:val="both"/>
              <w:rPr>
                <w:color w:val="auto"/>
                <w:lang w:val="uk-UA"/>
              </w:rPr>
            </w:pPr>
            <w:r w:rsidRPr="006B294F">
              <w:rPr>
                <w:color w:val="auto"/>
                <w:lang w:val="uk-UA"/>
              </w:rPr>
              <w:t>2) відсутності пропозицій учасників для участі в ній.</w:t>
            </w:r>
          </w:p>
          <w:p w:rsidR="00695796" w:rsidRPr="006B294F" w:rsidRDefault="00695796" w:rsidP="009956FF">
            <w:pPr>
              <w:widowControl w:val="0"/>
              <w:shd w:val="clear" w:color="auto" w:fill="FFFFFF"/>
              <w:ind w:firstLine="294"/>
              <w:jc w:val="both"/>
              <w:rPr>
                <w:color w:val="auto"/>
                <w:szCs w:val="24"/>
                <w:lang w:val="uk-UA"/>
              </w:rPr>
            </w:pPr>
            <w:r w:rsidRPr="006B294F">
              <w:rPr>
                <w:color w:val="auto"/>
                <w:szCs w:val="24"/>
                <w:lang w:val="uk-UA"/>
              </w:rPr>
              <w:t>Повідомлення про відміну закупівлі оприлюднюється в електронній системі закупівель:</w:t>
            </w:r>
          </w:p>
          <w:p w:rsidR="00695796" w:rsidRPr="006B294F" w:rsidRDefault="00695796" w:rsidP="009956FF">
            <w:pPr>
              <w:widowControl w:val="0"/>
              <w:shd w:val="clear" w:color="auto" w:fill="FFFFFF"/>
              <w:ind w:firstLine="294"/>
              <w:jc w:val="both"/>
              <w:rPr>
                <w:color w:val="auto"/>
                <w:szCs w:val="24"/>
                <w:lang w:val="uk-UA"/>
              </w:rPr>
            </w:pPr>
            <w:r w:rsidRPr="006B294F">
              <w:rPr>
                <w:color w:val="auto"/>
                <w:szCs w:val="24"/>
                <w:lang w:val="uk-UA"/>
              </w:rPr>
              <w:t>замовником протягом одного робочого дня з дня прийняття замовником відповідного рішення;</w:t>
            </w:r>
          </w:p>
          <w:p w:rsidR="00695796" w:rsidRPr="006B294F" w:rsidRDefault="00695796" w:rsidP="009956FF">
            <w:pPr>
              <w:widowControl w:val="0"/>
              <w:shd w:val="clear" w:color="auto" w:fill="FFFFFF"/>
              <w:ind w:firstLine="294"/>
              <w:jc w:val="both"/>
              <w:rPr>
                <w:color w:val="auto"/>
                <w:szCs w:val="24"/>
                <w:lang w:val="uk-UA"/>
              </w:rPr>
            </w:pPr>
            <w:r w:rsidRPr="006B294F">
              <w:rPr>
                <w:color w:val="auto"/>
                <w:szCs w:val="24"/>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rsidR="00695796" w:rsidRPr="006B294F" w:rsidRDefault="00695796" w:rsidP="009956FF">
            <w:pPr>
              <w:pStyle w:val="a7"/>
              <w:tabs>
                <w:tab w:val="left" w:pos="300"/>
              </w:tabs>
              <w:spacing w:beforeAutospacing="0" w:afterAutospacing="0"/>
              <w:ind w:left="6" w:firstLine="294"/>
              <w:contextualSpacing/>
              <w:jc w:val="both"/>
              <w:rPr>
                <w:color w:val="auto"/>
                <w:lang w:val="uk-UA" w:eastAsia="uk-UA"/>
              </w:rPr>
            </w:pPr>
            <w:r w:rsidRPr="006B294F">
              <w:rPr>
                <w:color w:val="auto"/>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695796" w:rsidRPr="006B294F" w:rsidTr="009956FF">
        <w:trPr>
          <w:trHeight w:val="58"/>
          <w:tblCellSpacing w:w="11" w:type="dxa"/>
          <w:jc w:val="center"/>
        </w:trPr>
        <w:tc>
          <w:tcPr>
            <w:tcW w:w="674" w:type="dxa"/>
          </w:tcPr>
          <w:p w:rsidR="00695796" w:rsidRPr="006B294F" w:rsidRDefault="00695796" w:rsidP="009956FF">
            <w:pPr>
              <w:ind w:firstLine="2"/>
              <w:jc w:val="center"/>
              <w:rPr>
                <w:b/>
                <w:snapToGrid w:val="0"/>
                <w:color w:val="auto"/>
                <w:szCs w:val="24"/>
                <w:lang w:val="uk-UA"/>
              </w:rPr>
            </w:pPr>
            <w:r w:rsidRPr="006B294F">
              <w:rPr>
                <w:b/>
                <w:snapToGrid w:val="0"/>
                <w:color w:val="auto"/>
                <w:szCs w:val="24"/>
                <w:lang w:val="uk-UA"/>
              </w:rPr>
              <w:t>2.</w:t>
            </w:r>
          </w:p>
        </w:tc>
        <w:tc>
          <w:tcPr>
            <w:tcW w:w="3239" w:type="dxa"/>
            <w:noWrap/>
          </w:tcPr>
          <w:p w:rsidR="00695796" w:rsidRPr="006B294F" w:rsidRDefault="00695796" w:rsidP="009956FF">
            <w:pPr>
              <w:ind w:firstLine="2"/>
              <w:rPr>
                <w:b/>
                <w:snapToGrid w:val="0"/>
                <w:color w:val="000000"/>
                <w:szCs w:val="24"/>
                <w:lang w:val="uk-UA" w:eastAsia="en-US"/>
              </w:rPr>
            </w:pPr>
            <w:r w:rsidRPr="006B294F">
              <w:rPr>
                <w:b/>
                <w:snapToGrid w:val="0"/>
                <w:color w:val="000000"/>
                <w:szCs w:val="24"/>
                <w:lang w:val="uk-UA" w:eastAsia="uk-UA"/>
              </w:rPr>
              <w:t>Строк укладання договору</w:t>
            </w:r>
          </w:p>
        </w:tc>
        <w:tc>
          <w:tcPr>
            <w:tcW w:w="6626" w:type="dxa"/>
            <w:noWrap/>
          </w:tcPr>
          <w:p w:rsidR="00695796" w:rsidRPr="005835D1" w:rsidRDefault="00695796" w:rsidP="009956FF">
            <w:pPr>
              <w:spacing w:before="100" w:beforeAutospacing="1" w:after="100" w:afterAutospacing="1"/>
              <w:rPr>
                <w:color w:val="auto"/>
                <w:szCs w:val="24"/>
                <w:lang w:val="uk-UA" w:eastAsia="uk-UA"/>
              </w:rPr>
            </w:pPr>
            <w:r w:rsidRPr="005835D1">
              <w:rPr>
                <w:color w:val="auto"/>
                <w:szCs w:val="24"/>
                <w:lang w:val="uk-UA" w:eastAsia="uk-UA"/>
              </w:rPr>
              <w:t>Замовник може укласти договір про закупівлю з учасником, який визнаний переможцем спрощеної закупівлі, на наступний день після оприлюднення про намір укласти договір про закупівлю, але не пізніше ніж через 20 днів.</w:t>
            </w:r>
          </w:p>
        </w:tc>
      </w:tr>
      <w:tr w:rsidR="00695796" w:rsidRPr="006B294F" w:rsidTr="009956FF">
        <w:trPr>
          <w:trHeight w:val="58"/>
          <w:tblCellSpacing w:w="11" w:type="dxa"/>
          <w:jc w:val="center"/>
        </w:trPr>
        <w:tc>
          <w:tcPr>
            <w:tcW w:w="674" w:type="dxa"/>
          </w:tcPr>
          <w:p w:rsidR="00695796" w:rsidRPr="006B294F" w:rsidRDefault="00695796" w:rsidP="009956FF">
            <w:pPr>
              <w:ind w:firstLine="2"/>
              <w:jc w:val="center"/>
              <w:rPr>
                <w:b/>
                <w:snapToGrid w:val="0"/>
                <w:color w:val="auto"/>
                <w:szCs w:val="24"/>
                <w:lang w:val="uk-UA"/>
              </w:rPr>
            </w:pPr>
            <w:r w:rsidRPr="006B294F">
              <w:rPr>
                <w:b/>
                <w:snapToGrid w:val="0"/>
                <w:color w:val="auto"/>
                <w:szCs w:val="24"/>
                <w:lang w:val="uk-UA"/>
              </w:rPr>
              <w:t>3.</w:t>
            </w:r>
          </w:p>
        </w:tc>
        <w:tc>
          <w:tcPr>
            <w:tcW w:w="3239" w:type="dxa"/>
            <w:noWrap/>
          </w:tcPr>
          <w:p w:rsidR="00695796" w:rsidRPr="006B294F" w:rsidRDefault="00695796" w:rsidP="009956FF">
            <w:pPr>
              <w:ind w:firstLine="2"/>
              <w:rPr>
                <w:b/>
                <w:snapToGrid w:val="0"/>
                <w:color w:val="auto"/>
                <w:szCs w:val="24"/>
                <w:lang w:val="uk-UA" w:eastAsia="uk-UA"/>
              </w:rPr>
            </w:pPr>
            <w:proofErr w:type="spellStart"/>
            <w:r w:rsidRPr="006B294F">
              <w:rPr>
                <w:b/>
                <w:snapToGrid w:val="0"/>
                <w:color w:val="auto"/>
                <w:szCs w:val="24"/>
                <w:lang w:val="uk-UA" w:eastAsia="uk-UA"/>
              </w:rPr>
              <w:t>Проєкт</w:t>
            </w:r>
            <w:proofErr w:type="spellEnd"/>
            <w:r w:rsidRPr="006B294F">
              <w:rPr>
                <w:b/>
                <w:snapToGrid w:val="0"/>
                <w:color w:val="auto"/>
                <w:szCs w:val="24"/>
                <w:lang w:val="uk-UA" w:eastAsia="uk-UA"/>
              </w:rPr>
              <w:t xml:space="preserve"> договору про закупівлю</w:t>
            </w:r>
          </w:p>
        </w:tc>
        <w:tc>
          <w:tcPr>
            <w:tcW w:w="6626" w:type="dxa"/>
            <w:noWrap/>
          </w:tcPr>
          <w:p w:rsidR="00695796" w:rsidRPr="006B294F" w:rsidRDefault="00695796" w:rsidP="009956FF">
            <w:pPr>
              <w:ind w:left="17" w:firstLine="281"/>
              <w:contextualSpacing/>
              <w:jc w:val="both"/>
              <w:rPr>
                <w:snapToGrid w:val="0"/>
                <w:color w:val="auto"/>
                <w:szCs w:val="24"/>
                <w:lang w:val="uk-UA" w:eastAsia="uk-UA"/>
              </w:rPr>
            </w:pPr>
            <w:proofErr w:type="spellStart"/>
            <w:r w:rsidRPr="006B294F">
              <w:rPr>
                <w:snapToGrid w:val="0"/>
                <w:color w:val="auto"/>
                <w:szCs w:val="24"/>
                <w:lang w:val="uk-UA" w:eastAsia="uk-UA"/>
              </w:rPr>
              <w:t>Проєкт</w:t>
            </w:r>
            <w:proofErr w:type="spellEnd"/>
            <w:r w:rsidRPr="006B294F">
              <w:rPr>
                <w:snapToGrid w:val="0"/>
                <w:color w:val="auto"/>
                <w:szCs w:val="24"/>
                <w:lang w:val="uk-UA" w:eastAsia="uk-UA"/>
              </w:rPr>
              <w:t xml:space="preserve"> договору (Додаток </w:t>
            </w:r>
            <w:r>
              <w:rPr>
                <w:snapToGrid w:val="0"/>
                <w:color w:val="auto"/>
                <w:szCs w:val="24"/>
                <w:lang w:val="uk-UA" w:eastAsia="uk-UA"/>
              </w:rPr>
              <w:t>3</w:t>
            </w:r>
            <w:r w:rsidRPr="006B294F">
              <w:rPr>
                <w:snapToGrid w:val="0"/>
                <w:color w:val="auto"/>
                <w:szCs w:val="24"/>
                <w:lang w:val="uk-UA" w:eastAsia="uk-UA"/>
              </w:rPr>
              <w:t xml:space="preserve"> до оголошення) складено замовником з урахуванням особливостей предмету закупівлі.</w:t>
            </w:r>
          </w:p>
        </w:tc>
      </w:tr>
      <w:tr w:rsidR="00695796" w:rsidRPr="006B294F" w:rsidTr="009956FF">
        <w:trPr>
          <w:trHeight w:val="58"/>
          <w:tblCellSpacing w:w="11" w:type="dxa"/>
          <w:jc w:val="center"/>
        </w:trPr>
        <w:tc>
          <w:tcPr>
            <w:tcW w:w="674" w:type="dxa"/>
          </w:tcPr>
          <w:p w:rsidR="00695796" w:rsidRPr="006B294F" w:rsidRDefault="00695796" w:rsidP="009956FF">
            <w:pPr>
              <w:ind w:firstLine="2"/>
              <w:jc w:val="center"/>
              <w:rPr>
                <w:b/>
                <w:snapToGrid w:val="0"/>
                <w:color w:val="auto"/>
                <w:szCs w:val="24"/>
                <w:lang w:val="uk-UA"/>
              </w:rPr>
            </w:pPr>
            <w:r w:rsidRPr="006B294F">
              <w:rPr>
                <w:b/>
                <w:snapToGrid w:val="0"/>
                <w:color w:val="auto"/>
                <w:szCs w:val="24"/>
                <w:lang w:val="uk-UA"/>
              </w:rPr>
              <w:t>4</w:t>
            </w:r>
          </w:p>
        </w:tc>
        <w:tc>
          <w:tcPr>
            <w:tcW w:w="3239" w:type="dxa"/>
            <w:noWrap/>
          </w:tcPr>
          <w:p w:rsidR="00695796" w:rsidRPr="006B294F" w:rsidRDefault="00695796" w:rsidP="009956FF">
            <w:pPr>
              <w:ind w:firstLine="2"/>
              <w:rPr>
                <w:b/>
                <w:snapToGrid w:val="0"/>
                <w:color w:val="auto"/>
                <w:szCs w:val="24"/>
                <w:lang w:val="uk-UA" w:eastAsia="uk-UA"/>
              </w:rPr>
            </w:pPr>
            <w:r w:rsidRPr="006B294F">
              <w:rPr>
                <w:b/>
                <w:snapToGrid w:val="0"/>
                <w:color w:val="auto"/>
                <w:szCs w:val="24"/>
                <w:lang w:val="uk-UA" w:eastAsia="uk-UA"/>
              </w:rPr>
              <w:t>Істотні умови, що обов’язково включаються до договору про закупівлю</w:t>
            </w:r>
          </w:p>
        </w:tc>
        <w:tc>
          <w:tcPr>
            <w:tcW w:w="6626" w:type="dxa"/>
            <w:noWrap/>
          </w:tcPr>
          <w:p w:rsidR="00695796" w:rsidRPr="005835D1" w:rsidRDefault="00695796" w:rsidP="009956FF">
            <w:pPr>
              <w:spacing w:before="100" w:beforeAutospacing="1" w:after="100" w:afterAutospacing="1"/>
              <w:rPr>
                <w:color w:val="auto"/>
                <w:szCs w:val="24"/>
                <w:lang w:val="uk-UA" w:eastAsia="uk-UA"/>
              </w:rPr>
            </w:pPr>
            <w:r w:rsidRPr="005835D1">
              <w:rPr>
                <w:color w:val="auto"/>
                <w:szCs w:val="24"/>
                <w:lang w:val="uk-UA"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695796" w:rsidRDefault="00695796" w:rsidP="009956FF">
            <w:pPr>
              <w:rPr>
                <w:szCs w:val="24"/>
                <w:lang w:val="uk-UA" w:eastAsia="uk-UA"/>
              </w:rPr>
            </w:pPr>
            <w:r w:rsidRPr="006B294F">
              <w:rPr>
                <w:szCs w:val="24"/>
                <w:lang w:val="uk-UA" w:eastAsia="uk-UA"/>
              </w:rPr>
              <w:t>Переможець спрощеної закупівлі під час укладення договору про закупівлю повинен надати:</w:t>
            </w:r>
          </w:p>
          <w:p w:rsidR="00695796" w:rsidRPr="006B294F" w:rsidRDefault="00695796" w:rsidP="009956FF">
            <w:pPr>
              <w:rPr>
                <w:szCs w:val="24"/>
                <w:lang w:val="uk-UA" w:eastAsia="uk-UA"/>
              </w:rPr>
            </w:pPr>
            <w:r w:rsidRPr="006B294F">
              <w:rPr>
                <w:szCs w:val="24"/>
                <w:lang w:val="uk-UA" w:eastAsia="uk-UA"/>
              </w:rPr>
              <w:t xml:space="preserve">1) відповідну інформацію про право підписання договору про </w:t>
            </w:r>
            <w:r w:rsidRPr="006B294F">
              <w:rPr>
                <w:szCs w:val="24"/>
                <w:lang w:val="uk-UA" w:eastAsia="uk-UA"/>
              </w:rPr>
              <w:lastRenderedPageBreak/>
              <w:t>закупівлю;</w:t>
            </w:r>
          </w:p>
          <w:p w:rsidR="00695796" w:rsidRPr="006B294F" w:rsidRDefault="00695796" w:rsidP="009956FF">
            <w:pPr>
              <w:jc w:val="both"/>
              <w:rPr>
                <w:szCs w:val="24"/>
                <w:lang w:val="uk-UA" w:eastAsia="uk-UA"/>
              </w:rPr>
            </w:pPr>
            <w:r w:rsidRPr="006B294F">
              <w:rPr>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w:t>
            </w:r>
          </w:p>
          <w:p w:rsidR="00695796" w:rsidRPr="006B294F" w:rsidRDefault="00695796" w:rsidP="009956FF">
            <w:pPr>
              <w:pStyle w:val="a3"/>
              <w:ind w:firstLine="294"/>
              <w:contextualSpacing/>
              <w:rPr>
                <w:szCs w:val="24"/>
                <w:lang w:val="uk-UA" w:eastAsia="uk-UA"/>
              </w:rPr>
            </w:pPr>
            <w:r w:rsidRPr="006B294F">
              <w:rPr>
                <w:szCs w:val="24"/>
                <w:lang w:val="uk-UA" w:eastAsia="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695796" w:rsidRDefault="00695796" w:rsidP="009956FF">
            <w:pPr>
              <w:jc w:val="both"/>
              <w:rPr>
                <w:szCs w:val="24"/>
                <w:lang w:val="uk-UA" w:eastAsia="uk-UA"/>
              </w:rPr>
            </w:pPr>
            <w:r w:rsidRPr="006B294F">
              <w:rPr>
                <w:szCs w:val="24"/>
                <w:lang w:val="uk-UA" w:eastAsia="uk-UA"/>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695796" w:rsidRDefault="00695796" w:rsidP="009956FF">
            <w:pPr>
              <w:jc w:val="both"/>
              <w:rPr>
                <w:color w:val="auto"/>
                <w:szCs w:val="24"/>
                <w:lang w:val="uk-UA" w:eastAsia="uk-UA"/>
              </w:rPr>
            </w:pPr>
            <w:r>
              <w:rPr>
                <w:color w:val="auto"/>
                <w:szCs w:val="24"/>
                <w:lang w:val="uk-UA" w:eastAsia="uk-UA"/>
              </w:rPr>
              <w:t xml:space="preserve">      </w:t>
            </w:r>
            <w:r w:rsidRPr="005835D1">
              <w:rPr>
                <w:color w:val="auto"/>
                <w:szCs w:val="24"/>
                <w:lang w:val="uk-UA" w:eastAsia="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color w:val="auto"/>
                <w:szCs w:val="24"/>
                <w:lang w:val="uk-UA" w:eastAsia="uk-UA"/>
              </w:rPr>
              <w:t xml:space="preserve">      </w:t>
            </w:r>
          </w:p>
          <w:p w:rsidR="00695796" w:rsidRDefault="00695796" w:rsidP="009956FF">
            <w:pPr>
              <w:jc w:val="both"/>
              <w:rPr>
                <w:color w:val="auto"/>
                <w:szCs w:val="24"/>
                <w:lang w:val="uk-UA" w:eastAsia="uk-UA"/>
              </w:rPr>
            </w:pPr>
            <w:r>
              <w:rPr>
                <w:color w:val="auto"/>
                <w:szCs w:val="24"/>
                <w:lang w:val="uk-UA" w:eastAsia="uk-UA"/>
              </w:rPr>
              <w:t xml:space="preserve">         </w:t>
            </w:r>
            <w:r w:rsidRPr="005835D1">
              <w:rPr>
                <w:color w:val="auto"/>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w:t>
            </w:r>
            <w:r>
              <w:rPr>
                <w:color w:val="auto"/>
                <w:szCs w:val="24"/>
                <w:lang w:val="uk-UA" w:eastAsia="uk-UA"/>
              </w:rPr>
              <w:t>41 ЗУ «Про Публічні закупівлі».</w:t>
            </w:r>
          </w:p>
          <w:p w:rsidR="00695796" w:rsidRPr="005835D1" w:rsidRDefault="00695796" w:rsidP="009956FF">
            <w:pPr>
              <w:jc w:val="both"/>
              <w:rPr>
                <w:color w:val="auto"/>
                <w:szCs w:val="24"/>
                <w:lang w:val="uk-UA" w:eastAsia="uk-UA"/>
              </w:rPr>
            </w:pPr>
            <w:r>
              <w:rPr>
                <w:color w:val="auto"/>
                <w:szCs w:val="24"/>
                <w:lang w:val="uk-UA" w:eastAsia="uk-UA"/>
              </w:rPr>
              <w:t xml:space="preserve">     </w:t>
            </w:r>
            <w:r w:rsidRPr="005835D1">
              <w:rPr>
                <w:color w:val="auto"/>
                <w:szCs w:val="24"/>
                <w:lang w:val="uk-UA" w:eastAsia="uk-UA"/>
              </w:rPr>
              <w:t>У разі внесення змін до істотних умов договору про закупівлю у випадках, передбачених частиною п’ятою статті 41 Закону, замовник обов’язково оприлюднює повідомлення про внесення змін до договору про закупівлю.</w:t>
            </w:r>
          </w:p>
          <w:p w:rsidR="00695796" w:rsidRPr="006B294F" w:rsidRDefault="00695796" w:rsidP="009956FF">
            <w:pPr>
              <w:jc w:val="both"/>
              <w:rPr>
                <w:i/>
                <w:snapToGrid w:val="0"/>
                <w:color w:val="auto"/>
                <w:szCs w:val="24"/>
                <w:lang w:val="uk-UA"/>
              </w:rPr>
            </w:pPr>
          </w:p>
        </w:tc>
      </w:tr>
      <w:tr w:rsidR="00695796" w:rsidRPr="00695796" w:rsidTr="009956FF">
        <w:trPr>
          <w:trHeight w:val="362"/>
          <w:tblCellSpacing w:w="11" w:type="dxa"/>
          <w:jc w:val="center"/>
        </w:trPr>
        <w:tc>
          <w:tcPr>
            <w:tcW w:w="674" w:type="dxa"/>
          </w:tcPr>
          <w:p w:rsidR="00695796" w:rsidRPr="006B294F" w:rsidRDefault="00695796" w:rsidP="009956FF">
            <w:pPr>
              <w:ind w:firstLine="2"/>
              <w:jc w:val="center"/>
              <w:rPr>
                <w:b/>
                <w:snapToGrid w:val="0"/>
                <w:color w:val="auto"/>
                <w:szCs w:val="24"/>
                <w:lang w:val="uk-UA"/>
              </w:rPr>
            </w:pPr>
            <w:r>
              <w:rPr>
                <w:b/>
                <w:snapToGrid w:val="0"/>
                <w:color w:val="auto"/>
                <w:szCs w:val="24"/>
                <w:lang w:val="uk-UA"/>
              </w:rPr>
              <w:lastRenderedPageBreak/>
              <w:t>5</w:t>
            </w:r>
            <w:r w:rsidRPr="006B294F">
              <w:rPr>
                <w:b/>
                <w:snapToGrid w:val="0"/>
                <w:color w:val="auto"/>
                <w:szCs w:val="24"/>
                <w:lang w:val="uk-UA"/>
              </w:rPr>
              <w:t>.</w:t>
            </w:r>
          </w:p>
        </w:tc>
        <w:tc>
          <w:tcPr>
            <w:tcW w:w="3239" w:type="dxa"/>
            <w:noWrap/>
          </w:tcPr>
          <w:p w:rsidR="00695796" w:rsidRPr="006B294F" w:rsidRDefault="00695796" w:rsidP="009956FF">
            <w:pPr>
              <w:ind w:firstLine="2"/>
              <w:rPr>
                <w:b/>
                <w:snapToGrid w:val="0"/>
                <w:color w:val="auto"/>
                <w:szCs w:val="24"/>
                <w:lang w:val="uk-UA" w:eastAsia="uk-UA"/>
              </w:rPr>
            </w:pPr>
            <w:r w:rsidRPr="006B294F">
              <w:rPr>
                <w:b/>
                <w:snapToGrid w:val="0"/>
                <w:color w:val="auto"/>
                <w:szCs w:val="24"/>
                <w:lang w:val="uk-UA" w:eastAsia="uk-UA"/>
              </w:rPr>
              <w:t>Дії замовника</w:t>
            </w:r>
          </w:p>
          <w:p w:rsidR="00695796" w:rsidRPr="006B294F" w:rsidRDefault="00695796" w:rsidP="009956FF">
            <w:pPr>
              <w:ind w:firstLine="2"/>
              <w:rPr>
                <w:b/>
                <w:snapToGrid w:val="0"/>
                <w:color w:val="auto"/>
                <w:szCs w:val="24"/>
                <w:lang w:val="uk-UA"/>
              </w:rPr>
            </w:pPr>
            <w:r w:rsidRPr="006B294F">
              <w:rPr>
                <w:b/>
                <w:snapToGrid w:val="0"/>
                <w:color w:val="auto"/>
                <w:szCs w:val="24"/>
                <w:lang w:val="uk-UA" w:eastAsia="uk-UA"/>
              </w:rPr>
              <w:t>при відмові переможця спрощеної закупівлі від укладання договору про закупівлю</w:t>
            </w:r>
          </w:p>
        </w:tc>
        <w:tc>
          <w:tcPr>
            <w:tcW w:w="6626" w:type="dxa"/>
            <w:noWrap/>
            <w:vAlign w:val="center"/>
          </w:tcPr>
          <w:p w:rsidR="00695796" w:rsidRPr="006B294F" w:rsidRDefault="00695796" w:rsidP="009956FF">
            <w:pPr>
              <w:ind w:left="17" w:firstLine="277"/>
              <w:jc w:val="both"/>
              <w:rPr>
                <w:snapToGrid w:val="0"/>
                <w:color w:val="auto"/>
                <w:szCs w:val="24"/>
                <w:lang w:val="uk-UA"/>
              </w:rPr>
            </w:pPr>
            <w:r w:rsidRPr="006B294F">
              <w:rPr>
                <w:snapToGrid w:val="0"/>
                <w:color w:val="auto"/>
                <w:szCs w:val="24"/>
                <w:lang w:val="uk-UA"/>
              </w:rPr>
              <w:t xml:space="preserve">У разі відмови переможця спрощеної закупівлі від укладання договору про закупівлю відповідно до вимог оголошення або </w:t>
            </w:r>
            <w:proofErr w:type="spellStart"/>
            <w:r w:rsidRPr="006B294F">
              <w:rPr>
                <w:snapToGrid w:val="0"/>
                <w:color w:val="auto"/>
                <w:szCs w:val="24"/>
                <w:lang w:val="uk-UA"/>
              </w:rPr>
              <w:t>неукладення</w:t>
            </w:r>
            <w:proofErr w:type="spellEnd"/>
            <w:r w:rsidRPr="006B294F">
              <w:rPr>
                <w:snapToGrid w:val="0"/>
                <w:color w:val="auto"/>
                <w:szCs w:val="24"/>
                <w:lang w:val="uk-UA"/>
              </w:rPr>
              <w:t xml:space="preserve"> договору про закупівлю з вини учасника, або ненадання переможцем документів згідно пункту 4 Розділу </w:t>
            </w:r>
            <w:r w:rsidRPr="006B294F">
              <w:rPr>
                <w:b/>
                <w:bCs/>
                <w:snapToGrid w:val="0"/>
                <w:color w:val="auto"/>
                <w:szCs w:val="24"/>
                <w:lang w:val="uk-UA"/>
              </w:rPr>
              <w:t>IV цього оголошення</w:t>
            </w:r>
            <w:r w:rsidRPr="006B294F">
              <w:rPr>
                <w:snapToGrid w:val="0"/>
                <w:color w:val="auto"/>
                <w:szCs w:val="24"/>
                <w:lang w:val="uk-UA"/>
              </w:rPr>
              <w:t>, замовник відхиляє пропозицію такого учасника та визначає переможця серед тих учасників, строк дії пропозиції яких ще не минув.</w:t>
            </w:r>
          </w:p>
        </w:tc>
      </w:tr>
    </w:tbl>
    <w:p w:rsidR="00695796" w:rsidRPr="006B294F" w:rsidRDefault="00695796" w:rsidP="00695796">
      <w:pPr>
        <w:widowControl w:val="0"/>
        <w:suppressLineNumbers/>
        <w:suppressAutoHyphens/>
        <w:jc w:val="right"/>
        <w:outlineLvl w:val="0"/>
        <w:rPr>
          <w:b/>
          <w:snapToGrid w:val="0"/>
          <w:color w:val="auto"/>
          <w:kern w:val="28"/>
          <w:szCs w:val="24"/>
          <w:lang w:val="uk-UA"/>
        </w:rPr>
      </w:pPr>
    </w:p>
    <w:p w:rsidR="00695796" w:rsidRPr="005F2524" w:rsidRDefault="00695796" w:rsidP="00695796">
      <w:pPr>
        <w:widowControl w:val="0"/>
        <w:suppressLineNumbers/>
        <w:suppressAutoHyphens/>
        <w:outlineLvl w:val="0"/>
        <w:rPr>
          <w:b/>
          <w:color w:val="auto"/>
          <w:szCs w:val="24"/>
          <w:lang w:val="uk-UA"/>
        </w:rPr>
      </w:pPr>
      <w:r w:rsidRPr="005F2524">
        <w:rPr>
          <w:b/>
          <w:color w:val="auto"/>
          <w:szCs w:val="24"/>
          <w:lang w:val="uk-UA"/>
        </w:rPr>
        <w:t xml:space="preserve"> </w:t>
      </w:r>
    </w:p>
    <w:p w:rsidR="00695796" w:rsidRPr="006B294F" w:rsidRDefault="00695796" w:rsidP="00695796">
      <w:pPr>
        <w:rPr>
          <w:b/>
          <w:color w:val="auto"/>
          <w:szCs w:val="24"/>
          <w:lang w:val="uk-UA"/>
        </w:rPr>
      </w:pPr>
    </w:p>
    <w:p w:rsidR="00695796" w:rsidRPr="006B294F" w:rsidRDefault="00695796" w:rsidP="00695796">
      <w:pPr>
        <w:rPr>
          <w:b/>
          <w:color w:val="auto"/>
          <w:szCs w:val="24"/>
          <w:lang w:val="uk-UA"/>
        </w:rPr>
      </w:pPr>
    </w:p>
    <w:p w:rsidR="00695796" w:rsidRPr="006B294F" w:rsidRDefault="00695796" w:rsidP="00695796">
      <w:pPr>
        <w:rPr>
          <w:b/>
          <w:color w:val="auto"/>
          <w:szCs w:val="24"/>
          <w:lang w:val="uk-UA"/>
        </w:rPr>
      </w:pPr>
    </w:p>
    <w:p w:rsidR="00695796" w:rsidRPr="006B294F" w:rsidRDefault="00695796" w:rsidP="00695796">
      <w:pPr>
        <w:rPr>
          <w:b/>
          <w:color w:val="auto"/>
          <w:szCs w:val="24"/>
          <w:lang w:val="uk-UA"/>
        </w:rPr>
      </w:pPr>
    </w:p>
    <w:p w:rsidR="00695796" w:rsidRPr="005F2524" w:rsidRDefault="00695796" w:rsidP="00695796">
      <w:pPr>
        <w:rPr>
          <w:lang w:val="uk-UA"/>
        </w:rPr>
      </w:pPr>
    </w:p>
    <w:p w:rsidR="00695796" w:rsidRPr="005F2524" w:rsidRDefault="00695796" w:rsidP="00695796">
      <w:pPr>
        <w:rPr>
          <w:lang w:val="uk-UA"/>
        </w:rPr>
      </w:pPr>
    </w:p>
    <w:p w:rsidR="00421C91" w:rsidRPr="00695796" w:rsidRDefault="00421C91">
      <w:pPr>
        <w:rPr>
          <w:lang w:val="uk-UA"/>
        </w:rPr>
      </w:pPr>
    </w:p>
    <w:sectPr w:rsidR="00421C91" w:rsidRPr="00695796" w:rsidSect="009956FF">
      <w:footerReference w:type="default" r:id="rId5"/>
      <w:headerReference w:type="first" r:id="rId6"/>
      <w:pgSz w:w="11906" w:h="16838"/>
      <w:pgMar w:top="851" w:right="566" w:bottom="850" w:left="1134" w:header="708" w:footer="0" w:gutter="0"/>
      <w:cols w:space="720"/>
      <w:formProt w:val="0"/>
      <w:titlePg/>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51" w:rsidRDefault="004E5B51">
    <w:pPr>
      <w:pStyle w:val="a5"/>
      <w:jc w:val="right"/>
    </w:pPr>
    <w:fldSimple w:instr="PAGE   \* MERGEFORMAT">
      <w:r w:rsidR="005E0A7C">
        <w:rPr>
          <w:noProof/>
        </w:rPr>
        <w:t>2</w:t>
      </w:r>
    </w:fldSimple>
  </w:p>
  <w:p w:rsidR="004E5B51" w:rsidRDefault="004E5B51">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51" w:rsidRDefault="004E5B51">
    <w:pPr>
      <w:pStyle w:val="a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E7164"/>
    <w:multiLevelType w:val="hybridMultilevel"/>
    <w:tmpl w:val="289C2FEC"/>
    <w:lvl w:ilvl="0" w:tplc="9190E2CC">
      <w:start w:val="1"/>
      <w:numFmt w:val="decimal"/>
      <w:lvlText w:val="%1)"/>
      <w:lvlJc w:val="left"/>
      <w:pPr>
        <w:ind w:left="366"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1">
    <w:nsid w:val="372A770A"/>
    <w:multiLevelType w:val="hybridMultilevel"/>
    <w:tmpl w:val="0422E008"/>
    <w:lvl w:ilvl="0" w:tplc="D30C213A">
      <w:start w:val="1"/>
      <w:numFmt w:val="decimal"/>
      <w:lvlText w:val="%1)"/>
      <w:lvlJc w:val="left"/>
      <w:pPr>
        <w:ind w:left="366"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5796"/>
    <w:rsid w:val="003E26E7"/>
    <w:rsid w:val="00421C91"/>
    <w:rsid w:val="004E5B51"/>
    <w:rsid w:val="00575198"/>
    <w:rsid w:val="005E0A7C"/>
    <w:rsid w:val="00695796"/>
    <w:rsid w:val="00795DFB"/>
    <w:rsid w:val="0088767E"/>
    <w:rsid w:val="009956FF"/>
    <w:rsid w:val="00BB6982"/>
    <w:rsid w:val="00C85ED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796"/>
    <w:pPr>
      <w:spacing w:after="0" w:line="240" w:lineRule="auto"/>
    </w:pPr>
    <w:rPr>
      <w:rFonts w:ascii="Times New Roman" w:eastAsia="Times New Roman" w:hAnsi="Times New Roman" w:cs="Times New Roman"/>
      <w:color w:val="00000A"/>
      <w:sz w:val="24"/>
      <w:szCs w:val="20"/>
      <w:lang w:val="ru-RU" w:eastAsia="ru-RU"/>
    </w:rPr>
  </w:style>
  <w:style w:type="paragraph" w:styleId="1">
    <w:name w:val="heading 1"/>
    <w:aliases w:val="Введение...,Б1,Heading 1iz,Б11,Document Header1,H1,Введение... Знак"/>
    <w:basedOn w:val="a"/>
    <w:link w:val="10"/>
    <w:qFormat/>
    <w:rsid w:val="00695796"/>
    <w:pPr>
      <w:keepNext/>
      <w:jc w:val="center"/>
      <w:outlineLvl w:val="0"/>
    </w:pPr>
    <w:rPr>
      <w:b/>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qFormat/>
    <w:rsid w:val="00695796"/>
    <w:rPr>
      <w:rFonts w:ascii="Times New Roman" w:eastAsia="Times New Roman" w:hAnsi="Times New Roman" w:cs="Times New Roman"/>
      <w:b/>
      <w:sz w:val="24"/>
      <w:szCs w:val="20"/>
      <w:lang w:val="ru-RU" w:eastAsia="ru-RU"/>
    </w:rPr>
  </w:style>
  <w:style w:type="paragraph" w:styleId="a3">
    <w:name w:val="Body Text"/>
    <w:aliases w:val="Основной текст таблиц,в таблице,таблицы,в таблицах, в таблице, в таблицах"/>
    <w:basedOn w:val="a"/>
    <w:link w:val="11"/>
    <w:uiPriority w:val="99"/>
    <w:qFormat/>
    <w:rsid w:val="00695796"/>
    <w:pPr>
      <w:jc w:val="both"/>
    </w:pPr>
  </w:style>
  <w:style w:type="character" w:customStyle="1" w:styleId="a4">
    <w:name w:val="Основной текст Знак"/>
    <w:basedOn w:val="a0"/>
    <w:link w:val="a3"/>
    <w:uiPriority w:val="99"/>
    <w:semiHidden/>
    <w:rsid w:val="00695796"/>
    <w:rPr>
      <w:rFonts w:ascii="Times New Roman" w:eastAsia="Times New Roman" w:hAnsi="Times New Roman" w:cs="Times New Roman"/>
      <w:color w:val="00000A"/>
      <w:sz w:val="24"/>
      <w:szCs w:val="20"/>
      <w:lang w:val="ru-RU" w:eastAsia="ru-RU"/>
    </w:rPr>
  </w:style>
  <w:style w:type="paragraph" w:styleId="a5">
    <w:name w:val="footer"/>
    <w:basedOn w:val="a"/>
    <w:link w:val="12"/>
    <w:qFormat/>
    <w:rsid w:val="00695796"/>
    <w:pPr>
      <w:tabs>
        <w:tab w:val="center" w:pos="4153"/>
        <w:tab w:val="right" w:pos="8306"/>
      </w:tabs>
    </w:pPr>
  </w:style>
  <w:style w:type="character" w:customStyle="1" w:styleId="a6">
    <w:name w:val="Нижний колонтитул Знак"/>
    <w:basedOn w:val="a0"/>
    <w:link w:val="a5"/>
    <w:uiPriority w:val="99"/>
    <w:semiHidden/>
    <w:rsid w:val="00695796"/>
    <w:rPr>
      <w:rFonts w:ascii="Times New Roman" w:eastAsia="Times New Roman" w:hAnsi="Times New Roman" w:cs="Times New Roman"/>
      <w:color w:val="00000A"/>
      <w:sz w:val="24"/>
      <w:szCs w:val="20"/>
      <w:lang w:val="ru-RU" w:eastAsia="ru-RU"/>
    </w:rPr>
  </w:style>
  <w:style w:type="paragraph" w:styleId="a7">
    <w:name w:val="Normal (Web)"/>
    <w:basedOn w:val="a"/>
    <w:link w:val="a8"/>
    <w:uiPriority w:val="99"/>
    <w:unhideWhenUsed/>
    <w:qFormat/>
    <w:rsid w:val="00695796"/>
    <w:pPr>
      <w:spacing w:beforeAutospacing="1" w:afterAutospacing="1"/>
    </w:pPr>
    <w:rPr>
      <w:szCs w:val="24"/>
    </w:rPr>
  </w:style>
  <w:style w:type="paragraph" w:styleId="a9">
    <w:name w:val="header"/>
    <w:basedOn w:val="a"/>
    <w:link w:val="13"/>
    <w:uiPriority w:val="99"/>
    <w:unhideWhenUsed/>
    <w:qFormat/>
    <w:rsid w:val="00695796"/>
    <w:pPr>
      <w:tabs>
        <w:tab w:val="center" w:pos="4677"/>
        <w:tab w:val="right" w:pos="9355"/>
      </w:tabs>
    </w:pPr>
  </w:style>
  <w:style w:type="character" w:customStyle="1" w:styleId="aa">
    <w:name w:val="Верхний колонтитул Знак"/>
    <w:basedOn w:val="a0"/>
    <w:link w:val="a9"/>
    <w:uiPriority w:val="99"/>
    <w:semiHidden/>
    <w:rsid w:val="00695796"/>
    <w:rPr>
      <w:rFonts w:ascii="Times New Roman" w:eastAsia="Times New Roman" w:hAnsi="Times New Roman" w:cs="Times New Roman"/>
      <w:color w:val="00000A"/>
      <w:sz w:val="24"/>
      <w:szCs w:val="20"/>
      <w:lang w:val="ru-RU" w:eastAsia="ru-RU"/>
    </w:rPr>
  </w:style>
  <w:style w:type="character" w:customStyle="1" w:styleId="11">
    <w:name w:val="Основной текст Знак1"/>
    <w:aliases w:val="Основной текст таблиц Знак,в таблице Знак,таблицы Знак,в таблицах Знак, в таблице Знак, в таблицах Знак"/>
    <w:link w:val="a3"/>
    <w:uiPriority w:val="99"/>
    <w:locked/>
    <w:rsid w:val="00695796"/>
    <w:rPr>
      <w:rFonts w:ascii="Times New Roman" w:eastAsia="Times New Roman" w:hAnsi="Times New Roman" w:cs="Times New Roman"/>
      <w:color w:val="00000A"/>
      <w:sz w:val="24"/>
      <w:szCs w:val="20"/>
      <w:lang w:val="ru-RU" w:eastAsia="ru-RU"/>
    </w:rPr>
  </w:style>
  <w:style w:type="character" w:customStyle="1" w:styleId="12">
    <w:name w:val="Нижний колонтитул Знак1"/>
    <w:link w:val="a5"/>
    <w:locked/>
    <w:rsid w:val="00695796"/>
    <w:rPr>
      <w:rFonts w:ascii="Times New Roman" w:eastAsia="Times New Roman" w:hAnsi="Times New Roman" w:cs="Times New Roman"/>
      <w:color w:val="00000A"/>
      <w:sz w:val="24"/>
      <w:szCs w:val="20"/>
      <w:lang w:val="ru-RU" w:eastAsia="ru-RU"/>
    </w:rPr>
  </w:style>
  <w:style w:type="character" w:customStyle="1" w:styleId="13">
    <w:name w:val="Верхний колонтитул Знак1"/>
    <w:link w:val="a9"/>
    <w:uiPriority w:val="99"/>
    <w:locked/>
    <w:rsid w:val="00695796"/>
    <w:rPr>
      <w:rFonts w:ascii="Times New Roman" w:eastAsia="Times New Roman" w:hAnsi="Times New Roman" w:cs="Times New Roman"/>
      <w:color w:val="00000A"/>
      <w:sz w:val="24"/>
      <w:szCs w:val="20"/>
      <w:lang w:val="ru-RU" w:eastAsia="ru-RU"/>
    </w:rPr>
  </w:style>
  <w:style w:type="paragraph" w:customStyle="1" w:styleId="14">
    <w:name w:val="Обычный1"/>
    <w:qFormat/>
    <w:rsid w:val="00695796"/>
    <w:pPr>
      <w:spacing w:before="100" w:after="100" w:line="240" w:lineRule="auto"/>
    </w:pPr>
    <w:rPr>
      <w:rFonts w:ascii="Times New Roman" w:eastAsia="Times New Roman" w:hAnsi="Times New Roman" w:cs="Times New Roman"/>
      <w:snapToGrid w:val="0"/>
      <w:sz w:val="24"/>
      <w:szCs w:val="20"/>
      <w:lang w:val="ru-RU" w:eastAsia="ru-RU"/>
    </w:rPr>
  </w:style>
  <w:style w:type="character" w:customStyle="1" w:styleId="rvts0">
    <w:name w:val="rvts0"/>
    <w:basedOn w:val="a0"/>
    <w:rsid w:val="00695796"/>
  </w:style>
  <w:style w:type="character" w:customStyle="1" w:styleId="a8">
    <w:name w:val="Обычный (веб) Знак"/>
    <w:link w:val="a7"/>
    <w:uiPriority w:val="99"/>
    <w:locked/>
    <w:rsid w:val="00695796"/>
    <w:rPr>
      <w:rFonts w:ascii="Times New Roman" w:eastAsia="Times New Roman" w:hAnsi="Times New Roman" w:cs="Times New Roman"/>
      <w:color w:val="00000A"/>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527724340">
      <w:bodyDiv w:val="1"/>
      <w:marLeft w:val="0"/>
      <w:marRight w:val="0"/>
      <w:marTop w:val="0"/>
      <w:marBottom w:val="0"/>
      <w:divBdr>
        <w:top w:val="none" w:sz="0" w:space="0" w:color="auto"/>
        <w:left w:val="none" w:sz="0" w:space="0" w:color="auto"/>
        <w:bottom w:val="none" w:sz="0" w:space="0" w:color="auto"/>
        <w:right w:val="none" w:sz="0" w:space="0" w:color="auto"/>
      </w:divBdr>
    </w:div>
    <w:div w:id="1019550410">
      <w:bodyDiv w:val="1"/>
      <w:marLeft w:val="0"/>
      <w:marRight w:val="0"/>
      <w:marTop w:val="0"/>
      <w:marBottom w:val="0"/>
      <w:divBdr>
        <w:top w:val="none" w:sz="0" w:space="0" w:color="auto"/>
        <w:left w:val="none" w:sz="0" w:space="0" w:color="auto"/>
        <w:bottom w:val="none" w:sz="0" w:space="0" w:color="auto"/>
        <w:right w:val="none" w:sz="0" w:space="0" w:color="auto"/>
      </w:divBdr>
    </w:div>
    <w:div w:id="128746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8</Pages>
  <Words>11343</Words>
  <Characters>6467</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2</cp:revision>
  <dcterms:created xsi:type="dcterms:W3CDTF">2022-09-30T06:25:00Z</dcterms:created>
  <dcterms:modified xsi:type="dcterms:W3CDTF">2022-09-30T12:53:00Z</dcterms:modified>
</cp:coreProperties>
</file>