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B1A58" w14:textId="77777777" w:rsidR="009523F6" w:rsidRDefault="009523F6">
      <w:pPr>
        <w:spacing w:line="240" w:lineRule="auto"/>
        <w:ind w:firstLine="566"/>
        <w:rPr>
          <w:rFonts w:ascii="Times New Roman" w:eastAsia="Times New Roman" w:hAnsi="Times New Roman" w:cs="Times New Roman"/>
          <w:sz w:val="24"/>
          <w:szCs w:val="24"/>
        </w:rPr>
      </w:pPr>
    </w:p>
    <w:p w14:paraId="2B1E9476" w14:textId="77777777" w:rsidR="009523F6" w:rsidRDefault="009523F6">
      <w:pPr>
        <w:spacing w:line="240" w:lineRule="auto"/>
        <w:ind w:firstLine="566"/>
        <w:rPr>
          <w:rFonts w:ascii="Times New Roman" w:eastAsia="Times New Roman" w:hAnsi="Times New Roman" w:cs="Times New Roman"/>
          <w:sz w:val="24"/>
          <w:szCs w:val="24"/>
        </w:rPr>
      </w:pPr>
    </w:p>
    <w:p w14:paraId="4F323B52"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551AAB6E" w14:textId="77777777" w:rsidR="009523F6" w:rsidRDefault="009523F6">
      <w:pPr>
        <w:spacing w:line="240" w:lineRule="auto"/>
        <w:ind w:firstLine="566"/>
        <w:rPr>
          <w:rFonts w:ascii="Times New Roman" w:eastAsia="Times New Roman" w:hAnsi="Times New Roman" w:cs="Times New Roman"/>
          <w:sz w:val="24"/>
          <w:szCs w:val="24"/>
        </w:rPr>
      </w:pPr>
    </w:p>
    <w:p w14:paraId="7B2F715A" w14:textId="43352ECA" w:rsidR="009523F6" w:rsidRDefault="00734653">
      <w:pPr>
        <w:spacing w:line="24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w:t>
      </w:r>
      <w:r w:rsidR="00F44902">
        <w:rPr>
          <w:rFonts w:ascii="Times New Roman" w:eastAsia="Times New Roman" w:hAnsi="Times New Roman" w:cs="Times New Roman"/>
          <w:sz w:val="24"/>
          <w:szCs w:val="24"/>
          <w:lang w:val="uk-UA"/>
        </w:rPr>
        <w:t>Жовті Води</w:t>
      </w:r>
      <w:r>
        <w:rPr>
          <w:rFonts w:ascii="Times New Roman" w:eastAsia="Times New Roman" w:hAnsi="Times New Roman" w:cs="Times New Roman"/>
          <w:sz w:val="24"/>
          <w:szCs w:val="24"/>
        </w:rPr>
        <w:t>, Україна                                                      «__» __________ 20</w:t>
      </w:r>
      <w:r w:rsidR="00705289">
        <w:rPr>
          <w:rFonts w:ascii="Times New Roman" w:eastAsia="Times New Roman" w:hAnsi="Times New Roman" w:cs="Times New Roman"/>
          <w:sz w:val="24"/>
          <w:szCs w:val="24"/>
          <w:lang w:val="uk-UA"/>
        </w:rPr>
        <w:t>24</w:t>
      </w:r>
      <w:r>
        <w:rPr>
          <w:rFonts w:ascii="Times New Roman" w:eastAsia="Times New Roman" w:hAnsi="Times New Roman" w:cs="Times New Roman"/>
          <w:sz w:val="24"/>
          <w:szCs w:val="24"/>
        </w:rPr>
        <w:t xml:space="preserve"> року</w:t>
      </w:r>
    </w:p>
    <w:p w14:paraId="661C7417" w14:textId="77777777" w:rsidR="009523F6" w:rsidRDefault="009523F6">
      <w:pPr>
        <w:spacing w:line="240" w:lineRule="auto"/>
        <w:ind w:firstLine="566"/>
        <w:rPr>
          <w:rFonts w:ascii="Times New Roman" w:eastAsia="Times New Roman" w:hAnsi="Times New Roman" w:cs="Times New Roman"/>
          <w:sz w:val="24"/>
          <w:szCs w:val="24"/>
        </w:rPr>
      </w:pPr>
    </w:p>
    <w:p w14:paraId="6C9E93DC" w14:textId="196BFDB4" w:rsidR="009523F6" w:rsidRDefault="00F44902" w:rsidP="00F44902">
      <w:pPr>
        <w:spacing w:line="240" w:lineRule="auto"/>
        <w:ind w:firstLine="566"/>
        <w:jc w:val="both"/>
        <w:rPr>
          <w:rFonts w:ascii="Times New Roman" w:eastAsia="Times New Roman" w:hAnsi="Times New Roman" w:cs="Times New Roman"/>
          <w:sz w:val="24"/>
          <w:szCs w:val="24"/>
        </w:rPr>
      </w:pPr>
      <w:r w:rsidRPr="00F44902">
        <w:rPr>
          <w:rFonts w:ascii="Times New Roman" w:eastAsia="Times New Roman" w:hAnsi="Times New Roman" w:cs="Times New Roman"/>
          <w:b/>
          <w:bCs/>
          <w:sz w:val="24"/>
          <w:szCs w:val="24"/>
          <w:lang w:val="uk-UA"/>
        </w:rPr>
        <w:t>ДЕРЖАВНЕ ПІДПРИЄМСТВО «СХІДНИЙ ГІРНИЧО-ЗБАГАЧУВАЛЬНИЙ КОМБІНАТ» (ДП «СХІДГЗК»)</w:t>
      </w:r>
      <w:r w:rsidR="00734653">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14309787</w:t>
      </w:r>
      <w:r w:rsidR="00734653">
        <w:rPr>
          <w:rFonts w:ascii="Times New Roman" w:eastAsia="Times New Roman" w:hAnsi="Times New Roman" w:cs="Times New Roman"/>
          <w:sz w:val="24"/>
          <w:szCs w:val="24"/>
        </w:rPr>
        <w:t>, надалі іменується – Покупець, в особі ____________________________________, який діє на підставі __________, з однієї сторони, та</w:t>
      </w:r>
    </w:p>
    <w:p w14:paraId="1A9B4248" w14:textId="77777777" w:rsidR="009523F6" w:rsidRDefault="009523F6">
      <w:pPr>
        <w:spacing w:line="240" w:lineRule="auto"/>
        <w:ind w:firstLine="566"/>
        <w:jc w:val="both"/>
        <w:rPr>
          <w:rFonts w:ascii="Times New Roman" w:eastAsia="Times New Roman" w:hAnsi="Times New Roman" w:cs="Times New Roman"/>
          <w:sz w:val="24"/>
          <w:szCs w:val="24"/>
        </w:rPr>
      </w:pPr>
    </w:p>
    <w:p w14:paraId="514A723D" w14:textId="6CB9167C" w:rsidR="009523F6" w:rsidRDefault="0073465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w:t>
      </w:r>
      <w:r w:rsidRPr="00B96FE8">
        <w:rPr>
          <w:rFonts w:ascii="Times New Roman" w:eastAsia="Times New Roman" w:hAnsi="Times New Roman" w:cs="Times New Roman"/>
          <w:sz w:val="24"/>
          <w:szCs w:val="24"/>
        </w:rPr>
        <w:t>код ЄДРПОУ</w:t>
      </w:r>
      <w:r w:rsidR="00B33306" w:rsidRPr="00B96FE8">
        <w:rPr>
          <w:rFonts w:ascii="Times New Roman" w:eastAsia="Times New Roman" w:hAnsi="Times New Roman" w:cs="Times New Roman"/>
          <w:sz w:val="24"/>
          <w:szCs w:val="24"/>
          <w:lang w:val="uk-UA"/>
        </w:rPr>
        <w:t>/ІПН</w:t>
      </w:r>
      <w:r>
        <w:rPr>
          <w:rFonts w:ascii="Times New Roman" w:eastAsia="Times New Roman" w:hAnsi="Times New Roman" w:cs="Times New Roman"/>
          <w:sz w:val="24"/>
          <w:szCs w:val="24"/>
        </w:rPr>
        <w:t xml:space="preserve">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0D5CD6"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BAF4CF2"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5F27932A"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Товар повинен відповідати Специфікації (Додаток № 1), що є невід’ємною частиною цього Договору  (далі - Специфікація).</w:t>
      </w:r>
    </w:p>
    <w:p w14:paraId="0C459564"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6480DCB7" w14:textId="16F4E06A"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Обсяг закупівлі Товару може бути зменшений, зокрема з урахуванням фактичного обсягу фінансування видатків Покупця. </w:t>
      </w:r>
    </w:p>
    <w:p w14:paraId="3EA04BF2"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3E020FDD"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70276C8C"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Валютою цього Договору є національна валюта України – гривня. Загальна ціна Договору та ціна за одиницю товару визначається у Специфікації (Додаток № 1), що є невід’ємною частиною цього Договору.</w:t>
      </w:r>
    </w:p>
    <w:p w14:paraId="337C19D7"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3AF824FF"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14:paraId="5CB026F2"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14:paraId="6CD309B9"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7728E90D"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778198D2"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Товар встановлено у Специфікації (Додаток № 1), що є невід’ємною частиною цього Договору. </w:t>
      </w:r>
    </w:p>
    <w:p w14:paraId="41D0AF4B" w14:textId="2422818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поставка здійснена лише частково (видаткова накладна підписана лише на частину Товару, зазначеного Специфікації</w:t>
      </w:r>
      <w:r w:rsidR="0082413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Товару. </w:t>
      </w:r>
    </w:p>
    <w:p w14:paraId="549A676C" w14:textId="34038756"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82413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Pr="00B96FE8">
        <w:rPr>
          <w:rFonts w:ascii="Times New Roman" w:eastAsia="Times New Roman" w:hAnsi="Times New Roman" w:cs="Times New Roman"/>
          <w:sz w:val="24"/>
          <w:szCs w:val="24"/>
        </w:rPr>
        <w:t>Фінансування здійснюється за кошти</w:t>
      </w:r>
      <w:r w:rsidR="00E0661F" w:rsidRPr="00B96FE8">
        <w:rPr>
          <w:rFonts w:ascii="Times New Roman" w:eastAsia="Times New Roman" w:hAnsi="Times New Roman" w:cs="Times New Roman"/>
          <w:sz w:val="24"/>
          <w:szCs w:val="24"/>
        </w:rPr>
        <w:t xml:space="preserve"> </w:t>
      </w:r>
      <w:r w:rsidR="00E0661F" w:rsidRPr="00B96FE8">
        <w:rPr>
          <w:rFonts w:ascii="Times New Roman" w:eastAsia="Times New Roman" w:hAnsi="Times New Roman" w:cs="Times New Roman"/>
          <w:sz w:val="24"/>
          <w:szCs w:val="24"/>
          <w:lang w:val="uk-UA"/>
        </w:rPr>
        <w:t>отримані від господарської діяльності підприємства</w:t>
      </w:r>
      <w:r w:rsidRPr="00B96FE8">
        <w:rPr>
          <w:rFonts w:ascii="Times New Roman" w:eastAsia="Times New Roman" w:hAnsi="Times New Roman" w:cs="Times New Roman"/>
          <w:sz w:val="24"/>
          <w:szCs w:val="24"/>
        </w:rPr>
        <w:t>.</w:t>
      </w:r>
    </w:p>
    <w:p w14:paraId="0ABBB19C"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5D995E4D"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   </w:t>
      </w:r>
    </w:p>
    <w:p w14:paraId="5FC38564" w14:textId="1944AC53"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6AE129DD"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B0FE9A3" w14:textId="3486A94D"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Неналежне оформлення Постачальником документів, зазначених в п. </w:t>
      </w:r>
      <w:r w:rsidRPr="007A3884">
        <w:rPr>
          <w:rFonts w:ascii="Times New Roman" w:eastAsia="Times New Roman" w:hAnsi="Times New Roman" w:cs="Times New Roman"/>
          <w:sz w:val="24"/>
          <w:szCs w:val="24"/>
        </w:rPr>
        <w:t>4.</w:t>
      </w:r>
      <w:r w:rsidR="007A3884">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0C82F0DA" w14:textId="56F27235"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Постачальник здійснює поставку</w:t>
      </w:r>
      <w:r w:rsidR="0005206F">
        <w:rPr>
          <w:rFonts w:ascii="Times New Roman" w:eastAsia="Times New Roman" w:hAnsi="Times New Roman" w:cs="Times New Roman"/>
          <w:sz w:val="24"/>
          <w:szCs w:val="24"/>
          <w:lang w:val="uk-UA"/>
        </w:rPr>
        <w:t xml:space="preserve"> на умовах </w:t>
      </w:r>
      <w:r w:rsidR="0005206F">
        <w:rPr>
          <w:rFonts w:ascii="Times New Roman" w:eastAsia="Times New Roman" w:hAnsi="Times New Roman" w:cs="Times New Roman"/>
          <w:sz w:val="24"/>
          <w:szCs w:val="24"/>
          <w:lang w:val="en-US"/>
        </w:rPr>
        <w:t>DDP</w:t>
      </w:r>
      <w:r w:rsidR="0005206F">
        <w:rPr>
          <w:rFonts w:ascii="Times New Roman" w:eastAsia="Times New Roman" w:hAnsi="Times New Roman" w:cs="Times New Roman"/>
          <w:sz w:val="24"/>
          <w:szCs w:val="24"/>
          <w:lang w:val="uk-UA"/>
        </w:rPr>
        <w:t xml:space="preserve"> (Інкотермс – 2010), </w:t>
      </w:r>
      <w:r>
        <w:rPr>
          <w:rFonts w:ascii="Times New Roman" w:eastAsia="Times New Roman" w:hAnsi="Times New Roman" w:cs="Times New Roman"/>
          <w:sz w:val="24"/>
          <w:szCs w:val="24"/>
        </w:rPr>
        <w:t>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14:paraId="165E9E7C"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46F2B2DE" w14:textId="54BD51B8"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Перелік таких документів визначається  у Специфікації (Додаток № 1) .</w:t>
      </w:r>
    </w:p>
    <w:p w14:paraId="67C4D4D9"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5267FBF"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w:t>
      </w:r>
      <w:r>
        <w:rPr>
          <w:rFonts w:ascii="Times New Roman" w:eastAsia="Times New Roman" w:hAnsi="Times New Roman" w:cs="Times New Roman"/>
          <w:sz w:val="24"/>
          <w:szCs w:val="24"/>
        </w:rPr>
        <w:lastRenderedPageBreak/>
        <w:t>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0FF7FFB"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14:paraId="54DD7F7F"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507117A2"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14:paraId="1DA47C4B"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14:paraId="4A4105F0"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3B8DA6F9"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14:paraId="444B6FAE"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14:paraId="1D083C28"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14:paraId="5FF88B1E"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CFDEDC4"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14975950" w14:textId="669C5AAB"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Якщо інше не вказано у Специфікації, термін придатності Товару на дату його поставки Покупцю має становити не менше ніж </w:t>
      </w:r>
      <w:r w:rsidR="00FE5A02" w:rsidRPr="00FE5A02">
        <w:rPr>
          <w:rFonts w:ascii="Times New Roman" w:eastAsia="Times New Roman" w:hAnsi="Times New Roman" w:cs="Times New Roman"/>
          <w:sz w:val="24"/>
          <w:szCs w:val="24"/>
          <w:lang w:val="uk-UA"/>
        </w:rPr>
        <w:t>80</w:t>
      </w:r>
      <w:r w:rsidRPr="00FE5A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D4A1520"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14:paraId="6E1935E7"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14:paraId="5835D17B"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14:paraId="23B2518C"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0AEF36FD"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161D3432"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5.10. Терміни реалізації визначаються підприємством-виробником або підприємством-постачальником. </w:t>
      </w:r>
    </w:p>
    <w:p w14:paraId="7968230C" w14:textId="77777777" w:rsidR="009523F6" w:rsidRDefault="00734653" w:rsidP="00340471">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ТОВАРУ</w:t>
      </w:r>
    </w:p>
    <w:p w14:paraId="2B158F1A"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Доставка Товару до Покупця, </w:t>
      </w:r>
      <w:proofErr w:type="spellStart"/>
      <w:r>
        <w:rPr>
          <w:rFonts w:ascii="Times New Roman" w:eastAsia="Times New Roman" w:hAnsi="Times New Roman" w:cs="Times New Roman"/>
          <w:sz w:val="24"/>
          <w:szCs w:val="24"/>
        </w:rPr>
        <w:t>навантажувально</w:t>
      </w:r>
      <w:proofErr w:type="spellEnd"/>
      <w:r>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14:paraId="751FA924"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5AA8BBF8"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63FF688"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EE1864A"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CE99848"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4883BC00"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00D02E89"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У випадку, коли Товар виявиться дефектним, Постачальник зобов’язаний замінити його на Товар належної якості за власний рахунок. </w:t>
      </w:r>
    </w:p>
    <w:p w14:paraId="4D95EBC6" w14:textId="77777777" w:rsidR="009523F6" w:rsidRDefault="00734653" w:rsidP="00340471">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0B82F901"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14:paraId="3A9753C9"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14:paraId="5A76173E"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14:paraId="7F667B76"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99B6B2F"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14:paraId="7A6BB3BA"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10DAD59E"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14:paraId="3641C95E"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14:paraId="14D6F31E"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153982D1"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5A5C5940"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14:paraId="23D8D779"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14:paraId="50CF1406"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33400691"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14:paraId="3A48C118"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14247616"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вимагати від Постачальника належного виконання його обов'язків;</w:t>
      </w:r>
    </w:p>
    <w:p w14:paraId="55D2DE97"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15B23454"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708E3C73"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14:paraId="1BB201FD"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17030447"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14:paraId="69C7E890"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3531D52C"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53CBD24C"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0AE5137E" w14:textId="77777777" w:rsidR="00B96FE8" w:rsidRPr="00B96FE8" w:rsidRDefault="00734653" w:rsidP="00B96FE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B96FE8" w:rsidRPr="00B96FE8">
        <w:rPr>
          <w:rFonts w:ascii="Times New Roman" w:eastAsia="Times New Roman" w:hAnsi="Times New Roman" w:cs="Times New Roman"/>
          <w:sz w:val="24"/>
          <w:szCs w:val="24"/>
        </w:rPr>
        <w:t xml:space="preserve">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14:paraId="112985C5" w14:textId="6C79782A" w:rsidR="00B96FE8" w:rsidRPr="00B96FE8" w:rsidRDefault="00B96FE8" w:rsidP="00B96FE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Pr="00B96FE8">
        <w:rPr>
          <w:rFonts w:ascii="Times New Roman" w:eastAsia="Times New Roman" w:hAnsi="Times New Roman" w:cs="Times New Roman"/>
          <w:sz w:val="24"/>
          <w:szCs w:val="24"/>
        </w:rPr>
        <w:t>.3.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14:paraId="00FD8480" w14:textId="2A68CF2C" w:rsidR="00B96FE8" w:rsidRPr="00B96FE8" w:rsidRDefault="00B96FE8" w:rsidP="00B96FE8">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Pr="00B96FE8">
        <w:rPr>
          <w:rFonts w:ascii="Times New Roman" w:eastAsia="Times New Roman" w:hAnsi="Times New Roman" w:cs="Times New Roman"/>
          <w:sz w:val="24"/>
          <w:szCs w:val="24"/>
        </w:rPr>
        <w:t>.4.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7" w:anchor="843697" w:tgtFrame="_blank" w:tooltip="Цивільний кодекс України; нормативно-правовий акт № 435-IV від 16.01.2003" w:history="1">
        <w:r w:rsidRPr="00B96FE8">
          <w:rPr>
            <w:rFonts w:ascii="Times New Roman" w:hAnsi="Times New Roman" w:cs="Times New Roman"/>
            <w:sz w:val="24"/>
            <w:szCs w:val="24"/>
          </w:rPr>
          <w:t>ст. 625 Цивільного кодексу України</w:t>
        </w:r>
      </w:hyperlink>
      <w:r w:rsidRPr="00B96FE8">
        <w:rPr>
          <w:rFonts w:ascii="Times New Roman" w:eastAsia="Times New Roman" w:hAnsi="Times New Roman" w:cs="Times New Roman"/>
          <w:sz w:val="24"/>
          <w:szCs w:val="24"/>
        </w:rPr>
        <w:t> Сторони в цьому Договорі встановили інший розмір процентів, а саме 0 (нуль) процентів річних від простроченої суми</w:t>
      </w:r>
      <w:r w:rsidRPr="00B96FE8">
        <w:rPr>
          <w:rFonts w:ascii="Times New Roman" w:eastAsia="Times New Roman" w:hAnsi="Times New Roman" w:cs="Times New Roman"/>
          <w:sz w:val="24"/>
          <w:szCs w:val="24"/>
          <w:lang w:val="ru-RU"/>
        </w:rPr>
        <w:t>.</w:t>
      </w:r>
    </w:p>
    <w:p w14:paraId="037F5902" w14:textId="18D0E33E" w:rsidR="009523F6" w:rsidRDefault="00734653" w:rsidP="00B96FE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14:paraId="47864611"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14:paraId="053AD7B1" w14:textId="77777777" w:rsidR="009523F6" w:rsidRDefault="0073465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6F615F1" w14:textId="5E159C0B" w:rsidR="00C92232" w:rsidRPr="00C92232" w:rsidRDefault="00C92232" w:rsidP="00C92232">
      <w:pPr>
        <w:pStyle w:val="20"/>
        <w:ind w:right="-2"/>
        <w:jc w:val="both"/>
        <w:rPr>
          <w:sz w:val="24"/>
          <w:szCs w:val="24"/>
          <w:lang w:val="uk"/>
        </w:rPr>
      </w:pPr>
      <w:r w:rsidRPr="00C92232">
        <w:rPr>
          <w:sz w:val="24"/>
          <w:szCs w:val="24"/>
          <w:lang w:val="uk"/>
        </w:rPr>
        <w:t>8.8.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14:paraId="49B473F9" w14:textId="7243D346" w:rsidR="00C92232" w:rsidRDefault="00C92232" w:rsidP="00C92232">
      <w:pPr>
        <w:pStyle w:val="20"/>
        <w:ind w:right="-2"/>
        <w:jc w:val="both"/>
        <w:rPr>
          <w:color w:val="00B050"/>
          <w:sz w:val="24"/>
          <w:szCs w:val="24"/>
          <w:lang w:val="uk-UA"/>
        </w:rPr>
      </w:pPr>
      <w:r w:rsidRPr="00C92232">
        <w:rPr>
          <w:sz w:val="24"/>
          <w:szCs w:val="24"/>
          <w:lang w:val="uk"/>
        </w:rPr>
        <w:t>8.9.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w:t>
      </w:r>
      <w:r>
        <w:rPr>
          <w:sz w:val="24"/>
          <w:szCs w:val="24"/>
          <w:lang w:val="uk-UA"/>
        </w:rPr>
        <w:t xml:space="preserve">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B34F68B" w14:textId="757A5BEA" w:rsidR="00C92232" w:rsidRPr="00C92232" w:rsidRDefault="00C92232" w:rsidP="00C92232">
      <w:pPr>
        <w:spacing w:line="240" w:lineRule="auto"/>
        <w:jc w:val="both"/>
        <w:rPr>
          <w:rFonts w:ascii="Times New Roman" w:eastAsia="Times New Roman" w:hAnsi="Times New Roman" w:cs="Times New Roman"/>
          <w:sz w:val="24"/>
          <w:szCs w:val="24"/>
        </w:rPr>
      </w:pPr>
      <w:r w:rsidRPr="00C92232">
        <w:rPr>
          <w:rFonts w:ascii="Times New Roman" w:hAnsi="Times New Roman" w:cs="Times New Roman"/>
          <w:sz w:val="24"/>
          <w:szCs w:val="24"/>
          <w:lang w:val="uk-UA"/>
        </w:rPr>
        <w:t>8.10.</w:t>
      </w:r>
      <w:r>
        <w:rPr>
          <w:lang w:val="uk-UA"/>
        </w:rPr>
        <w:t xml:space="preserve"> </w:t>
      </w:r>
      <w:r w:rsidRPr="00C92232">
        <w:rPr>
          <w:rFonts w:ascii="Times New Roman" w:eastAsia="Times New Roman" w:hAnsi="Times New Roman" w:cs="Times New Roman"/>
          <w:sz w:val="24"/>
          <w:szCs w:val="24"/>
        </w:rPr>
        <w:t xml:space="preserve">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 </w:t>
      </w:r>
      <w:r w:rsidRPr="004148D4">
        <w:rPr>
          <w:rFonts w:ascii="Times New Roman" w:eastAsia="Times New Roman" w:hAnsi="Times New Roman" w:cs="Times New Roman"/>
          <w:color w:val="00B0F0"/>
          <w:sz w:val="24"/>
          <w:szCs w:val="24"/>
        </w:rPr>
        <w:t>(зазначається для Постачальника – платника ПДВ)</w:t>
      </w:r>
    </w:p>
    <w:p w14:paraId="3D7148CA"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3E023CA8"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76DDD99C"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7F23B0C"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62CFFB1F"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5FE1C434"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7330E6F7"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6197709"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09F85DED"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183815C8"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AA8547A"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66BD9659"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123DBFDB"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65F60122"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996679E"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A11F251"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D89BFB3" w14:textId="77777777"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88C31A8" w14:textId="77777777"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14:paraId="1559EF26"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61A2166" w14:textId="16B29AB8" w:rsidR="009523F6" w:rsidRDefault="007346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A715D">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ДІЯ ДОГОВОРУ</w:t>
      </w:r>
    </w:p>
    <w:p w14:paraId="337FFF73" w14:textId="49637CBE"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CBB8E05" w14:textId="6958C668"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62441B46" w14:textId="2AE24B42"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14:paraId="69D734E1"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14:paraId="00147D86"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14:paraId="2D2032BB"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4746FA7D" w14:textId="7777777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9046AA0" w14:textId="008429DA" w:rsidR="009523F6" w:rsidRDefault="0073465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14:paraId="345DC355" w14:textId="4DF62889" w:rsidR="00486FB7" w:rsidRPr="00486FB7" w:rsidRDefault="00486FB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13.5. </w:t>
      </w:r>
      <w:r w:rsidRPr="00486FB7">
        <w:rPr>
          <w:rFonts w:ascii="Times New Roman" w:eastAsia="Times New Roman" w:hAnsi="Times New Roman" w:cs="Times New Roman"/>
          <w:sz w:val="24"/>
          <w:szCs w:val="24"/>
        </w:rPr>
        <w:t>Сторони домовились вважати договір розірваним у разі його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14:paraId="097B2E1B" w14:textId="48D84110"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A715D">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ПРИКІНЦЕВІ ПОЛОЖЕННЯ</w:t>
      </w:r>
    </w:p>
    <w:p w14:paraId="55A47B34" w14:textId="0964E047"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додаткової угоди на умовах та в порядку передбаченому чинним законодавством.  </w:t>
      </w:r>
    </w:p>
    <w:p w14:paraId="221758FA" w14:textId="64295710"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74BD358D" w14:textId="48606BD2"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19BC4E0C" w14:textId="63F3E8B6"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680AE485" w14:textId="17B9B388"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14:paraId="04EDAB12" w14:textId="63042C4B"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.6. </w:t>
      </w:r>
      <w:r w:rsidR="00486FB7" w:rsidRPr="00486FB7">
        <w:rPr>
          <w:rFonts w:ascii="Times New Roman" w:eastAsia="Times New Roman" w:hAnsi="Times New Roman" w:cs="Times New Roman"/>
          <w:sz w:val="24"/>
          <w:szCs w:val="24"/>
          <w:lang w:val="uk-UA"/>
        </w:rPr>
        <w:t>Покупець є  платником  податку  на  прибуток на  загальних  умовах та платником податку на додану вартість</w:t>
      </w:r>
      <w:r w:rsidR="00486FB7">
        <w:rPr>
          <w:rFonts w:ascii="Times New Roman" w:eastAsia="Times New Roman" w:hAnsi="Times New Roman" w:cs="Times New Roman"/>
          <w:sz w:val="24"/>
          <w:szCs w:val="24"/>
          <w:lang w:val="uk-UA"/>
        </w:rPr>
        <w:t>, а</w:t>
      </w:r>
      <w:r w:rsidR="00486FB7" w:rsidRPr="00486FB7">
        <w:rPr>
          <w:rFonts w:ascii="Times New Roman" w:eastAsia="Times New Roman" w:hAnsi="Times New Roman" w:cs="Times New Roman"/>
          <w:sz w:val="24"/>
          <w:szCs w:val="24"/>
        </w:rPr>
        <w:t xml:space="preserve"> </w:t>
      </w:r>
      <w:r w:rsidR="00486FB7">
        <w:rPr>
          <w:rFonts w:ascii="Times New Roman" w:eastAsia="Times New Roman" w:hAnsi="Times New Roman" w:cs="Times New Roman"/>
          <w:sz w:val="24"/>
          <w:szCs w:val="24"/>
          <w:lang w:val="uk-UA"/>
        </w:rPr>
        <w:t>п</w:t>
      </w:r>
      <w:proofErr w:type="spellStart"/>
      <w:r>
        <w:rPr>
          <w:rFonts w:ascii="Times New Roman" w:eastAsia="Times New Roman" w:hAnsi="Times New Roman" w:cs="Times New Roman"/>
          <w:sz w:val="24"/>
          <w:szCs w:val="24"/>
        </w:rPr>
        <w:t>одатковий</w:t>
      </w:r>
      <w:proofErr w:type="spellEnd"/>
      <w:r>
        <w:rPr>
          <w:rFonts w:ascii="Times New Roman" w:eastAsia="Times New Roman" w:hAnsi="Times New Roman" w:cs="Times New Roman"/>
          <w:sz w:val="24"/>
          <w:szCs w:val="24"/>
        </w:rPr>
        <w:t xml:space="preserve"> статус </w:t>
      </w:r>
      <w:r w:rsidR="00486FB7">
        <w:rPr>
          <w:rFonts w:ascii="Times New Roman" w:eastAsia="Times New Roman" w:hAnsi="Times New Roman" w:cs="Times New Roman"/>
          <w:sz w:val="24"/>
          <w:szCs w:val="24"/>
          <w:lang w:val="uk-UA"/>
        </w:rPr>
        <w:t>П</w:t>
      </w:r>
      <w:proofErr w:type="spellStart"/>
      <w:r>
        <w:rPr>
          <w:rFonts w:ascii="Times New Roman" w:eastAsia="Times New Roman" w:hAnsi="Times New Roman" w:cs="Times New Roman"/>
          <w:sz w:val="24"/>
          <w:szCs w:val="24"/>
        </w:rPr>
        <w:t>остачальника</w:t>
      </w:r>
      <w:proofErr w:type="spellEnd"/>
      <w:r>
        <w:rPr>
          <w:rFonts w:ascii="Times New Roman" w:eastAsia="Times New Roman" w:hAnsi="Times New Roman" w:cs="Times New Roman"/>
          <w:sz w:val="24"/>
          <w:szCs w:val="24"/>
        </w:rPr>
        <w:t xml:space="preserve"> за цим Договором </w:t>
      </w:r>
      <w:r w:rsidR="00486FB7">
        <w:rPr>
          <w:rFonts w:ascii="Times New Roman" w:eastAsia="Times New Roman" w:hAnsi="Times New Roman" w:cs="Times New Roman"/>
          <w:sz w:val="24"/>
          <w:szCs w:val="24"/>
          <w:lang w:val="uk-UA"/>
        </w:rPr>
        <w:t xml:space="preserve">зазначається </w:t>
      </w:r>
      <w:r w:rsidR="00486FB7">
        <w:rPr>
          <w:rFonts w:ascii="Times New Roman" w:eastAsia="Times New Roman" w:hAnsi="Times New Roman" w:cs="Times New Roman"/>
          <w:sz w:val="24"/>
          <w:szCs w:val="24"/>
        </w:rPr>
        <w:t>у Специфікації</w:t>
      </w:r>
      <w:r w:rsidR="00486FB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14:paraId="2CC88278" w14:textId="2D72DF5D" w:rsidR="009523F6" w:rsidRDefault="00734653" w:rsidP="00486FB7">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486FB7">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1F0B07F" w14:textId="77777777" w:rsidR="00C92232" w:rsidRPr="00C92232" w:rsidRDefault="00C92232" w:rsidP="00C9223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14.8. </w:t>
      </w:r>
      <w:r w:rsidRPr="00C9223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AFF138" w14:textId="77777777"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Покупця;</w:t>
      </w:r>
    </w:p>
    <w:p w14:paraId="1DC5DF91" w14:textId="77777777"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92232">
        <w:rPr>
          <w:rFonts w:ascii="Times New Roman" w:eastAsia="Times New Roman" w:hAnsi="Times New Roman" w:cs="Times New Roman"/>
          <w:sz w:val="24"/>
          <w:szCs w:val="24"/>
          <w:lang w:val="uk-UA"/>
        </w:rPr>
        <w:t>пропорційно</w:t>
      </w:r>
      <w:proofErr w:type="spellEnd"/>
      <w:r w:rsidRPr="00C92232">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1E7892" w14:textId="77777777"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6B044A09" w14:textId="77777777"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1E9922AC" w14:textId="77777777"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w:t>
      </w:r>
    </w:p>
    <w:p w14:paraId="73D3ED6F" w14:textId="77777777"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2232">
        <w:rPr>
          <w:rFonts w:ascii="Times New Roman" w:eastAsia="Times New Roman" w:hAnsi="Times New Roman" w:cs="Times New Roman"/>
          <w:sz w:val="24"/>
          <w:szCs w:val="24"/>
          <w:lang w:val="uk-UA"/>
        </w:rPr>
        <w:t>пропорційно</w:t>
      </w:r>
      <w:proofErr w:type="spellEnd"/>
      <w:r w:rsidRPr="00C92232">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92232">
        <w:rPr>
          <w:rFonts w:ascii="Times New Roman" w:eastAsia="Times New Roman" w:hAnsi="Times New Roman" w:cs="Times New Roman"/>
          <w:sz w:val="24"/>
          <w:szCs w:val="24"/>
          <w:lang w:val="uk-UA"/>
        </w:rPr>
        <w:t>пропорційно</w:t>
      </w:r>
      <w:proofErr w:type="spellEnd"/>
      <w:r w:rsidRPr="00C92232">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448AA12" w14:textId="77777777"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2232">
        <w:rPr>
          <w:rFonts w:ascii="Times New Roman" w:eastAsia="Times New Roman" w:hAnsi="Times New Roman" w:cs="Times New Roman"/>
          <w:sz w:val="24"/>
          <w:szCs w:val="24"/>
          <w:lang w:val="uk-UA"/>
        </w:rPr>
        <w:t>Platts</w:t>
      </w:r>
      <w:proofErr w:type="spellEnd"/>
      <w:r w:rsidRPr="00C92232">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14:paraId="12B13A00" w14:textId="77777777" w:rsidR="00C92232" w:rsidRPr="00C92232" w:rsidRDefault="00C92232" w:rsidP="00C92232">
      <w:pPr>
        <w:spacing w:line="240" w:lineRule="auto"/>
        <w:jc w:val="both"/>
        <w:rPr>
          <w:rFonts w:ascii="Times New Roman" w:eastAsia="Times New Roman" w:hAnsi="Times New Roman" w:cs="Times New Roman"/>
          <w:sz w:val="24"/>
          <w:szCs w:val="24"/>
          <w:lang w:val="ru-RU"/>
        </w:rPr>
      </w:pPr>
      <w:r w:rsidRPr="00C92232">
        <w:rPr>
          <w:rFonts w:ascii="Times New Roman" w:eastAsia="Times New Roman" w:hAnsi="Times New Roman" w:cs="Times New Roman"/>
          <w:sz w:val="24"/>
          <w:szCs w:val="24"/>
          <w:lang w:val="uk-UA"/>
        </w:rPr>
        <w:t xml:space="preserve">Сторона, що ініціює внесення змін у Договір, надає іншій Стороні підтверджуючі документи, що </w:t>
      </w:r>
      <w:proofErr w:type="spellStart"/>
      <w:r w:rsidRPr="00C92232">
        <w:rPr>
          <w:rFonts w:ascii="Times New Roman" w:eastAsia="Times New Roman" w:hAnsi="Times New Roman" w:cs="Times New Roman"/>
          <w:sz w:val="24"/>
          <w:szCs w:val="24"/>
          <w:lang w:val="uk-UA"/>
        </w:rPr>
        <w:t>обгунтовують</w:t>
      </w:r>
      <w:proofErr w:type="spellEnd"/>
      <w:r w:rsidRPr="00C92232">
        <w:rPr>
          <w:rFonts w:ascii="Times New Roman" w:eastAsia="Times New Roman" w:hAnsi="Times New Roman" w:cs="Times New Roman"/>
          <w:sz w:val="24"/>
          <w:szCs w:val="24"/>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40AD416" w14:textId="77777777" w:rsidR="00C92232" w:rsidRPr="00C92232" w:rsidRDefault="00C92232" w:rsidP="00C92232">
      <w:pPr>
        <w:spacing w:line="240" w:lineRule="auto"/>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14:paraId="20F83BCA" w14:textId="681C06C7" w:rsidR="00486FB7" w:rsidRPr="00636F6C" w:rsidRDefault="00486FB7" w:rsidP="00486FB7">
      <w:pPr>
        <w:spacing w:line="240" w:lineRule="auto"/>
        <w:jc w:val="both"/>
        <w:rPr>
          <w:rFonts w:ascii="Times New Roman" w:eastAsia="Times New Roman" w:hAnsi="Times New Roman" w:cs="Times New Roman"/>
          <w:sz w:val="24"/>
          <w:szCs w:val="24"/>
          <w:lang w:val="uk-UA"/>
        </w:rPr>
      </w:pPr>
      <w:r w:rsidRPr="00636F6C">
        <w:rPr>
          <w:rFonts w:ascii="Times New Roman" w:eastAsia="Times New Roman" w:hAnsi="Times New Roman" w:cs="Times New Roman"/>
          <w:sz w:val="24"/>
          <w:szCs w:val="24"/>
          <w:lang w:val="uk-UA"/>
        </w:rPr>
        <w:t>14.9.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14:paraId="59C2A5B0" w14:textId="50EDA882" w:rsidR="00486FB7" w:rsidRPr="00636F6C" w:rsidRDefault="00486FB7" w:rsidP="00486FB7">
      <w:pPr>
        <w:spacing w:line="240" w:lineRule="auto"/>
        <w:jc w:val="both"/>
        <w:rPr>
          <w:rFonts w:ascii="Times New Roman" w:eastAsia="Times New Roman" w:hAnsi="Times New Roman" w:cs="Times New Roman"/>
          <w:sz w:val="24"/>
          <w:szCs w:val="24"/>
          <w:lang w:val="uk-UA"/>
        </w:rPr>
      </w:pPr>
      <w:r w:rsidRPr="00636F6C">
        <w:rPr>
          <w:rFonts w:ascii="Times New Roman" w:eastAsia="Times New Roman" w:hAnsi="Times New Roman" w:cs="Times New Roman"/>
          <w:sz w:val="24"/>
          <w:szCs w:val="24"/>
          <w:lang w:val="uk-UA"/>
        </w:rPr>
        <w:t>14.10. Всі зміни та доповнення до даного Договору відбуваються на підставі підписаних сторонами додаткових угод (цей пункт не застосовується для випадків одностороннього розірвання договору).</w:t>
      </w:r>
    </w:p>
    <w:p w14:paraId="1B5B248F" w14:textId="3B50FD69" w:rsidR="00486FB7" w:rsidRPr="00636F6C" w:rsidRDefault="00486FB7" w:rsidP="00486FB7">
      <w:pPr>
        <w:spacing w:line="240" w:lineRule="auto"/>
        <w:jc w:val="both"/>
        <w:rPr>
          <w:rFonts w:ascii="Times New Roman" w:eastAsia="Times New Roman" w:hAnsi="Times New Roman" w:cs="Times New Roman"/>
          <w:sz w:val="24"/>
          <w:szCs w:val="24"/>
          <w:lang w:val="uk-UA"/>
        </w:rPr>
      </w:pPr>
      <w:r w:rsidRPr="00636F6C">
        <w:rPr>
          <w:rFonts w:ascii="Times New Roman" w:eastAsia="Times New Roman" w:hAnsi="Times New Roman" w:cs="Times New Roman"/>
          <w:sz w:val="24"/>
          <w:szCs w:val="24"/>
          <w:lang w:val="uk-UA"/>
        </w:rPr>
        <w:t>14.11.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14:paraId="196148B6" w14:textId="07E95045" w:rsidR="00486FB7" w:rsidRPr="00486FB7" w:rsidRDefault="00486FB7" w:rsidP="00486FB7">
      <w:pPr>
        <w:spacing w:line="240" w:lineRule="auto"/>
        <w:jc w:val="both"/>
        <w:rPr>
          <w:rFonts w:ascii="Times New Roman" w:eastAsia="Times New Roman" w:hAnsi="Times New Roman" w:cs="Times New Roman"/>
          <w:color w:val="222222"/>
          <w:sz w:val="24"/>
          <w:szCs w:val="24"/>
          <w:lang w:val="uk-UA"/>
        </w:rPr>
      </w:pPr>
      <w:r w:rsidRPr="00636F6C">
        <w:rPr>
          <w:rFonts w:ascii="Times New Roman" w:eastAsia="Times New Roman" w:hAnsi="Times New Roman" w:cs="Times New Roman"/>
          <w:sz w:val="24"/>
          <w:szCs w:val="24"/>
          <w:lang w:val="uk-UA"/>
        </w:rPr>
        <w:t xml:space="preserve">14.12. Підписанням цього Договору Постачальник підтверджує, що він ознайомлений з нормативними документами «ДП </w:t>
      </w:r>
      <w:proofErr w:type="spellStart"/>
      <w:r w:rsidRPr="00636F6C">
        <w:rPr>
          <w:rFonts w:ascii="Times New Roman" w:eastAsia="Times New Roman" w:hAnsi="Times New Roman" w:cs="Times New Roman"/>
          <w:sz w:val="24"/>
          <w:szCs w:val="24"/>
          <w:lang w:val="uk-UA"/>
        </w:rPr>
        <w:t>СхідГЗК</w:t>
      </w:r>
      <w:proofErr w:type="spellEnd"/>
      <w:r w:rsidRPr="00636F6C">
        <w:rPr>
          <w:rFonts w:ascii="Times New Roman" w:eastAsia="Times New Roman" w:hAnsi="Times New Roman" w:cs="Times New Roman"/>
          <w:sz w:val="24"/>
          <w:szCs w:val="24"/>
          <w:lang w:val="uk-UA"/>
        </w:rPr>
        <w:t>», штрафними санкціями, які знаходяться на офіційному сайті підприємства (Покупця) vostgok.com.ua в розділі «Охорона праці. Вимоги до Контрагента» 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14:paraId="155A5B5A" w14:textId="4BEDAFA2"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92232">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rPr>
        <w:t xml:space="preserve">. ДОДАТКИ, ЩО Є НЕВІД’ЄМНИМИ ЧАСТИНАМИ ДОГОВОРУ </w:t>
      </w:r>
    </w:p>
    <w:p w14:paraId="466F46D0" w14:textId="25C7A15C"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223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5FC7F77" w14:textId="0F0FA45D"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223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 є:</w:t>
      </w:r>
    </w:p>
    <w:p w14:paraId="32B2D345" w14:textId="263D3564"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223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.2.1. Специфікація (Додаток № 1);</w:t>
      </w:r>
    </w:p>
    <w:p w14:paraId="115FCC25" w14:textId="1DC044C8" w:rsidR="009523F6" w:rsidRDefault="00734653">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w:t>
      </w:r>
      <w:r w:rsidR="00163CD9">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p w14:paraId="23276542" w14:textId="77777777" w:rsidR="009523F6" w:rsidRDefault="009523F6">
      <w:pPr>
        <w:spacing w:after="160" w:line="259" w:lineRule="auto"/>
        <w:rPr>
          <w:rFonts w:ascii="Times New Roman" w:eastAsia="Times New Roman" w:hAnsi="Times New Roman" w:cs="Times New Roman"/>
        </w:rPr>
      </w:pPr>
    </w:p>
    <w:tbl>
      <w:tblPr>
        <w:tblStyle w:val="afff"/>
        <w:tblW w:w="9817" w:type="dxa"/>
        <w:tblInd w:w="-115" w:type="dxa"/>
        <w:tblLayout w:type="fixed"/>
        <w:tblLook w:val="0000" w:firstRow="0" w:lastRow="0" w:firstColumn="0" w:lastColumn="0" w:noHBand="0" w:noVBand="0"/>
      </w:tblPr>
      <w:tblGrid>
        <w:gridCol w:w="5077"/>
        <w:gridCol w:w="4740"/>
      </w:tblGrid>
      <w:tr w:rsidR="009523F6" w14:paraId="18DE5B4E" w14:textId="77777777" w:rsidTr="00FC28CB">
        <w:tc>
          <w:tcPr>
            <w:tcW w:w="5077" w:type="dxa"/>
          </w:tcPr>
          <w:tbl>
            <w:tblPr>
              <w:tblStyle w:val="afff6"/>
              <w:tblW w:w="9900" w:type="dxa"/>
              <w:tblInd w:w="0" w:type="dxa"/>
              <w:tblLayout w:type="fixed"/>
              <w:tblLook w:val="0000" w:firstRow="0" w:lastRow="0" w:firstColumn="0" w:lastColumn="0" w:noHBand="0" w:noVBand="0"/>
            </w:tblPr>
            <w:tblGrid>
              <w:gridCol w:w="9900"/>
            </w:tblGrid>
            <w:tr w:rsidR="00340471" w14:paraId="22DE0198" w14:textId="77777777" w:rsidTr="00340471">
              <w:tc>
                <w:tcPr>
                  <w:tcW w:w="9900" w:type="dxa"/>
                </w:tcPr>
                <w:tbl>
                  <w:tblPr>
                    <w:tblStyle w:val="afff6"/>
                    <w:tblW w:w="24354" w:type="dxa"/>
                    <w:tblInd w:w="0" w:type="dxa"/>
                    <w:tblLayout w:type="fixed"/>
                    <w:tblLook w:val="0600" w:firstRow="0" w:lastRow="0" w:firstColumn="0" w:lastColumn="0" w:noHBand="1" w:noVBand="1"/>
                  </w:tblPr>
                  <w:tblGrid>
                    <w:gridCol w:w="24354"/>
                  </w:tblGrid>
                  <w:tr w:rsidR="00340471" w:rsidRPr="00F44A77" w14:paraId="64A4B199" w14:textId="77777777" w:rsidTr="00FC28CB">
                    <w:tc>
                      <w:tcPr>
                        <w:tcW w:w="24354" w:type="dxa"/>
                      </w:tcPr>
                      <w:p w14:paraId="32A103D1" w14:textId="77777777" w:rsidR="00340471" w:rsidRPr="00F44A77" w:rsidRDefault="00340471" w:rsidP="00340471">
                        <w:pPr>
                          <w:tabs>
                            <w:tab w:val="left" w:pos="459"/>
                          </w:tabs>
                          <w:spacing w:line="240" w:lineRule="auto"/>
                          <w:ind w:firstLine="142"/>
                          <w:rPr>
                            <w:rFonts w:ascii="Times New Roman" w:eastAsia="Times New Roman" w:hAnsi="Times New Roman" w:cs="Times New Roman"/>
                            <w:b/>
                            <w:sz w:val="24"/>
                            <w:szCs w:val="24"/>
                          </w:rPr>
                        </w:pPr>
                        <w:r w:rsidRPr="00F44A77">
                          <w:rPr>
                            <w:rFonts w:ascii="Times New Roman" w:eastAsia="Times New Roman" w:hAnsi="Times New Roman" w:cs="Times New Roman"/>
                            <w:b/>
                            <w:sz w:val="24"/>
                            <w:szCs w:val="24"/>
                          </w:rPr>
                          <w:t>ПОСТАЧАЛЬНИК:</w:t>
                        </w:r>
                      </w:p>
                    </w:tc>
                  </w:tr>
                  <w:tr w:rsidR="00340471" w:rsidRPr="00F44A77" w14:paraId="4A9FF32F" w14:textId="77777777" w:rsidTr="00FC28CB">
                    <w:tc>
                      <w:tcPr>
                        <w:tcW w:w="24354" w:type="dxa"/>
                      </w:tcPr>
                      <w:p w14:paraId="1D3E2A74" w14:textId="53D1F722" w:rsidR="00340471" w:rsidRPr="00F44A77" w:rsidRDefault="00340471" w:rsidP="00340471">
                        <w:pPr>
                          <w:shd w:val="clear" w:color="auto" w:fill="FFFFFF"/>
                          <w:spacing w:line="259" w:lineRule="auto"/>
                          <w:rPr>
                            <w:rFonts w:ascii="Times New Roman" w:eastAsia="Times New Roman" w:hAnsi="Times New Roman" w:cs="Times New Roman"/>
                            <w:b/>
                            <w:sz w:val="24"/>
                            <w:szCs w:val="24"/>
                          </w:rPr>
                        </w:pPr>
                        <w:r w:rsidRPr="00F44A77">
                          <w:rPr>
                            <w:rFonts w:ascii="Times New Roman" w:eastAsia="Times New Roman" w:hAnsi="Times New Roman" w:cs="Times New Roman"/>
                            <w:b/>
                            <w:sz w:val="24"/>
                            <w:szCs w:val="24"/>
                          </w:rPr>
                          <w:t>_______________________________</w:t>
                        </w:r>
                      </w:p>
                      <w:p w14:paraId="74EF5EE2" w14:textId="1E8E0D99" w:rsidR="00340471" w:rsidRPr="00F44A77" w:rsidRDefault="00340471" w:rsidP="00340471">
                        <w:pPr>
                          <w:shd w:val="clear" w:color="auto" w:fill="FFFFFF"/>
                          <w:spacing w:line="259" w:lineRule="auto"/>
                          <w:rPr>
                            <w:rFonts w:ascii="Times New Roman" w:eastAsia="Times New Roman" w:hAnsi="Times New Roman" w:cs="Times New Roman"/>
                            <w:i/>
                            <w:sz w:val="24"/>
                            <w:szCs w:val="24"/>
                          </w:rPr>
                        </w:pPr>
                        <w:r w:rsidRPr="00F44A77">
                          <w:rPr>
                            <w:rFonts w:ascii="Times New Roman" w:eastAsia="Times New Roman" w:hAnsi="Times New Roman" w:cs="Times New Roman"/>
                            <w:i/>
                            <w:sz w:val="24"/>
                            <w:szCs w:val="24"/>
                          </w:rPr>
                          <w:t xml:space="preserve">(зазначається найменування </w:t>
                        </w:r>
                        <w:r>
                          <w:rPr>
                            <w:rFonts w:ascii="Times New Roman" w:eastAsia="Times New Roman" w:hAnsi="Times New Roman" w:cs="Times New Roman"/>
                            <w:i/>
                            <w:sz w:val="24"/>
                            <w:szCs w:val="24"/>
                            <w:lang w:val="uk-UA"/>
                          </w:rPr>
                          <w:t>П</w:t>
                        </w:r>
                        <w:proofErr w:type="spellStart"/>
                        <w:r w:rsidRPr="00F44A77">
                          <w:rPr>
                            <w:rFonts w:ascii="Times New Roman" w:eastAsia="Times New Roman" w:hAnsi="Times New Roman" w:cs="Times New Roman"/>
                            <w:i/>
                            <w:sz w:val="24"/>
                            <w:szCs w:val="24"/>
                          </w:rPr>
                          <w:t>остачальника</w:t>
                        </w:r>
                        <w:proofErr w:type="spellEnd"/>
                        <w:r w:rsidRPr="00F44A77">
                          <w:rPr>
                            <w:rFonts w:ascii="Times New Roman" w:eastAsia="Times New Roman" w:hAnsi="Times New Roman" w:cs="Times New Roman"/>
                            <w:i/>
                            <w:sz w:val="24"/>
                            <w:szCs w:val="24"/>
                          </w:rPr>
                          <w:t>)</w:t>
                        </w:r>
                      </w:p>
                      <w:p w14:paraId="1E17ED87" w14:textId="77777777" w:rsidR="00340471" w:rsidRPr="00F44A77" w:rsidRDefault="00340471" w:rsidP="00340471">
                        <w:pPr>
                          <w:shd w:val="clear" w:color="auto" w:fill="FFFFFF"/>
                          <w:spacing w:line="259" w:lineRule="auto"/>
                          <w:rPr>
                            <w:rFonts w:ascii="Times New Roman" w:eastAsia="Times New Roman" w:hAnsi="Times New Roman" w:cs="Times New Roman"/>
                            <w:b/>
                            <w:bCs/>
                            <w:sz w:val="24"/>
                            <w:szCs w:val="24"/>
                            <w:lang w:val="uk-UA"/>
                          </w:rPr>
                        </w:pPr>
                        <w:r w:rsidRPr="00F44A77">
                          <w:rPr>
                            <w:rFonts w:ascii="Times New Roman" w:eastAsia="Times New Roman" w:hAnsi="Times New Roman" w:cs="Times New Roman"/>
                            <w:b/>
                            <w:bCs/>
                            <w:sz w:val="24"/>
                            <w:szCs w:val="24"/>
                          </w:rPr>
                          <w:t>Код ЄДРПОУ</w:t>
                        </w:r>
                      </w:p>
                      <w:p w14:paraId="17001D67" w14:textId="77777777" w:rsidR="00340471" w:rsidRPr="00F44A77" w:rsidRDefault="00340471" w:rsidP="00340471">
                        <w:pPr>
                          <w:shd w:val="clear" w:color="auto" w:fill="FFFFFF"/>
                          <w:spacing w:line="259" w:lineRule="auto"/>
                          <w:rPr>
                            <w:rFonts w:ascii="Times New Roman" w:eastAsia="Times New Roman" w:hAnsi="Times New Roman" w:cs="Times New Roman"/>
                            <w:sz w:val="24"/>
                            <w:szCs w:val="24"/>
                            <w:lang w:val="uk-UA"/>
                          </w:rPr>
                        </w:pPr>
                        <w:r w:rsidRPr="00F44A77">
                          <w:rPr>
                            <w:rFonts w:ascii="Times New Roman" w:eastAsia="Times New Roman" w:hAnsi="Times New Roman" w:cs="Times New Roman"/>
                            <w:b/>
                            <w:bCs/>
                            <w:sz w:val="24"/>
                            <w:szCs w:val="24"/>
                            <w:lang w:val="uk-UA"/>
                          </w:rPr>
                          <w:t>ІПН</w:t>
                        </w:r>
                      </w:p>
                      <w:p w14:paraId="7A74A539" w14:textId="77777777" w:rsidR="00340471" w:rsidRPr="00F44A77" w:rsidRDefault="00340471" w:rsidP="00340471">
                        <w:pPr>
                          <w:shd w:val="clear" w:color="auto" w:fill="FFFFFF"/>
                          <w:spacing w:line="259" w:lineRule="auto"/>
                          <w:rPr>
                            <w:rFonts w:ascii="Times New Roman" w:eastAsia="Times New Roman" w:hAnsi="Times New Roman" w:cs="Times New Roman"/>
                            <w:sz w:val="24"/>
                            <w:szCs w:val="24"/>
                            <w:lang w:val="uk-UA"/>
                          </w:rPr>
                        </w:pPr>
                      </w:p>
                      <w:p w14:paraId="67F36D5F" w14:textId="77777777" w:rsidR="00340471" w:rsidRPr="00F44A77" w:rsidRDefault="00340471" w:rsidP="00340471">
                        <w:pPr>
                          <w:shd w:val="clear" w:color="auto" w:fill="FFFFFF"/>
                          <w:spacing w:line="259" w:lineRule="auto"/>
                          <w:rPr>
                            <w:rFonts w:ascii="Times New Roman" w:eastAsia="Times New Roman" w:hAnsi="Times New Roman" w:cs="Times New Roman"/>
                            <w:sz w:val="24"/>
                            <w:szCs w:val="24"/>
                          </w:rPr>
                        </w:pPr>
                        <w:r w:rsidRPr="00F44A77">
                          <w:rPr>
                            <w:rFonts w:ascii="Times New Roman" w:eastAsia="Times New Roman" w:hAnsi="Times New Roman" w:cs="Times New Roman"/>
                            <w:b/>
                            <w:bCs/>
                            <w:sz w:val="24"/>
                            <w:szCs w:val="24"/>
                          </w:rPr>
                          <w:t>Місцезнаходження:</w:t>
                        </w:r>
                        <w:r w:rsidRPr="00F44A77">
                          <w:rPr>
                            <w:rFonts w:ascii="Times New Roman" w:eastAsia="Times New Roman" w:hAnsi="Times New Roman" w:cs="Times New Roman"/>
                            <w:sz w:val="24"/>
                            <w:szCs w:val="24"/>
                          </w:rPr>
                          <w:t xml:space="preserve"> _______________________</w:t>
                        </w:r>
                      </w:p>
                      <w:p w14:paraId="6A021438" w14:textId="77777777" w:rsidR="00FC28CB" w:rsidRDefault="00FC28CB" w:rsidP="00340471">
                        <w:pPr>
                          <w:shd w:val="clear" w:color="auto" w:fill="FFFFFF"/>
                          <w:spacing w:line="259" w:lineRule="auto"/>
                          <w:rPr>
                            <w:rFonts w:ascii="Times New Roman" w:eastAsia="Times New Roman" w:hAnsi="Times New Roman" w:cs="Times New Roman"/>
                            <w:b/>
                            <w:bCs/>
                            <w:sz w:val="24"/>
                            <w:szCs w:val="24"/>
                            <w:lang w:val="uk-UA"/>
                          </w:rPr>
                        </w:pPr>
                      </w:p>
                      <w:p w14:paraId="061D424F" w14:textId="77777777" w:rsidR="00FC28CB" w:rsidRDefault="00340471" w:rsidP="00340471">
                        <w:pPr>
                          <w:shd w:val="clear" w:color="auto" w:fill="FFFFFF"/>
                          <w:spacing w:line="259" w:lineRule="auto"/>
                          <w:rPr>
                            <w:rFonts w:ascii="Times New Roman" w:eastAsia="Times New Roman" w:hAnsi="Times New Roman" w:cs="Times New Roman"/>
                            <w:sz w:val="24"/>
                            <w:szCs w:val="24"/>
                            <w:lang w:val="uk-UA"/>
                          </w:rPr>
                        </w:pPr>
                        <w:r w:rsidRPr="00F44A77">
                          <w:rPr>
                            <w:rFonts w:ascii="Times New Roman" w:eastAsia="Times New Roman" w:hAnsi="Times New Roman" w:cs="Times New Roman"/>
                            <w:b/>
                            <w:bCs/>
                            <w:sz w:val="24"/>
                            <w:szCs w:val="24"/>
                          </w:rPr>
                          <w:t>Адреса для кореспонденції:</w:t>
                        </w:r>
                        <w:r w:rsidRPr="00F44A77">
                          <w:rPr>
                            <w:rFonts w:ascii="Times New Roman" w:eastAsia="Times New Roman" w:hAnsi="Times New Roman" w:cs="Times New Roman"/>
                            <w:sz w:val="24"/>
                            <w:szCs w:val="24"/>
                          </w:rPr>
                          <w:t xml:space="preserve"> </w:t>
                        </w:r>
                      </w:p>
                      <w:p w14:paraId="24F97CE6" w14:textId="38D2B2AC" w:rsidR="00340471" w:rsidRPr="00F44A77" w:rsidRDefault="00340471" w:rsidP="00340471">
                        <w:pPr>
                          <w:shd w:val="clear" w:color="auto" w:fill="FFFFFF"/>
                          <w:spacing w:line="259" w:lineRule="auto"/>
                          <w:rPr>
                            <w:rFonts w:ascii="Times New Roman" w:eastAsia="Times New Roman" w:hAnsi="Times New Roman" w:cs="Times New Roman"/>
                            <w:sz w:val="24"/>
                            <w:szCs w:val="24"/>
                          </w:rPr>
                        </w:pPr>
                        <w:r w:rsidRPr="00F44A77">
                          <w:rPr>
                            <w:rFonts w:ascii="Times New Roman" w:eastAsia="Times New Roman" w:hAnsi="Times New Roman" w:cs="Times New Roman"/>
                            <w:sz w:val="24"/>
                            <w:szCs w:val="24"/>
                          </w:rPr>
                          <w:t>________________</w:t>
                        </w:r>
                      </w:p>
                      <w:p w14:paraId="3E31ECBE" w14:textId="77777777" w:rsidR="00FC28CB" w:rsidRDefault="00FC28CB" w:rsidP="00340471">
                        <w:pPr>
                          <w:spacing w:after="80" w:line="240" w:lineRule="auto"/>
                          <w:rPr>
                            <w:rFonts w:ascii="Times New Roman" w:eastAsia="Times New Roman" w:hAnsi="Times New Roman" w:cs="Times New Roman"/>
                            <w:b/>
                            <w:bCs/>
                            <w:sz w:val="24"/>
                            <w:szCs w:val="24"/>
                            <w:lang w:val="uk-UA"/>
                          </w:rPr>
                        </w:pPr>
                      </w:p>
                      <w:p w14:paraId="5DCB5CFA" w14:textId="77777777" w:rsidR="00FC28CB" w:rsidRDefault="00FC28CB" w:rsidP="00340471">
                        <w:pPr>
                          <w:spacing w:after="80" w:line="240" w:lineRule="auto"/>
                          <w:rPr>
                            <w:rFonts w:ascii="Times New Roman" w:eastAsia="Times New Roman" w:hAnsi="Times New Roman" w:cs="Times New Roman"/>
                            <w:b/>
                            <w:bCs/>
                            <w:sz w:val="24"/>
                            <w:szCs w:val="24"/>
                            <w:lang w:val="uk-UA"/>
                          </w:rPr>
                        </w:pPr>
                      </w:p>
                      <w:p w14:paraId="123951B6" w14:textId="1C540187" w:rsidR="00340471" w:rsidRPr="00F44A77" w:rsidRDefault="00340471" w:rsidP="00340471">
                        <w:pPr>
                          <w:spacing w:after="80" w:line="240" w:lineRule="auto"/>
                          <w:rPr>
                            <w:rFonts w:ascii="Times New Roman" w:eastAsia="Times New Roman" w:hAnsi="Times New Roman" w:cs="Times New Roman"/>
                            <w:sz w:val="24"/>
                            <w:szCs w:val="24"/>
                            <w:lang w:val="uk-UA"/>
                          </w:rPr>
                        </w:pPr>
                        <w:r w:rsidRPr="00F44A77">
                          <w:rPr>
                            <w:rFonts w:ascii="Times New Roman" w:eastAsia="Times New Roman" w:hAnsi="Times New Roman" w:cs="Times New Roman"/>
                            <w:b/>
                            <w:bCs/>
                            <w:sz w:val="24"/>
                            <w:szCs w:val="24"/>
                          </w:rPr>
                          <w:t xml:space="preserve">IBAN </w:t>
                        </w:r>
                        <w:r w:rsidRPr="00F44A77">
                          <w:rPr>
                            <w:rFonts w:ascii="Times New Roman" w:eastAsia="Times New Roman" w:hAnsi="Times New Roman" w:cs="Times New Roman"/>
                            <w:sz w:val="24"/>
                            <w:szCs w:val="24"/>
                          </w:rPr>
                          <w:t xml:space="preserve"> </w:t>
                        </w:r>
                      </w:p>
                      <w:p w14:paraId="3C005D0A" w14:textId="77777777" w:rsidR="00340471" w:rsidRPr="00F44A77" w:rsidRDefault="00340471" w:rsidP="00340471">
                        <w:pPr>
                          <w:spacing w:after="80" w:line="240" w:lineRule="auto"/>
                          <w:rPr>
                            <w:rFonts w:ascii="Times New Roman" w:eastAsia="Times New Roman" w:hAnsi="Times New Roman" w:cs="Times New Roman"/>
                            <w:sz w:val="24"/>
                            <w:szCs w:val="24"/>
                            <w:lang w:val="uk-UA"/>
                          </w:rPr>
                        </w:pPr>
                        <w:r w:rsidRPr="00F44A77">
                          <w:rPr>
                            <w:rFonts w:ascii="Times New Roman" w:eastAsia="Times New Roman" w:hAnsi="Times New Roman" w:cs="Times New Roman"/>
                            <w:sz w:val="24"/>
                            <w:szCs w:val="24"/>
                          </w:rPr>
                          <w:t>________________________________</w:t>
                        </w:r>
                      </w:p>
                      <w:p w14:paraId="74FE2760" w14:textId="77777777" w:rsidR="00340471" w:rsidRPr="00F44A77" w:rsidRDefault="00340471" w:rsidP="00340471">
                        <w:pPr>
                          <w:spacing w:after="80" w:line="240" w:lineRule="auto"/>
                          <w:rPr>
                            <w:rFonts w:ascii="Times New Roman" w:eastAsia="Times New Roman" w:hAnsi="Times New Roman" w:cs="Times New Roman"/>
                            <w:b/>
                            <w:bCs/>
                            <w:sz w:val="24"/>
                            <w:szCs w:val="24"/>
                            <w:lang w:val="ru-RU"/>
                          </w:rPr>
                        </w:pPr>
                      </w:p>
                      <w:p w14:paraId="55399532" w14:textId="77777777" w:rsidR="00340471" w:rsidRPr="00F44A77" w:rsidRDefault="00340471" w:rsidP="00340471">
                        <w:pPr>
                          <w:spacing w:after="80" w:line="240" w:lineRule="auto"/>
                          <w:rPr>
                            <w:rFonts w:ascii="Times New Roman" w:eastAsia="Times New Roman" w:hAnsi="Times New Roman" w:cs="Times New Roman"/>
                            <w:sz w:val="24"/>
                            <w:szCs w:val="24"/>
                          </w:rPr>
                        </w:pPr>
                        <w:proofErr w:type="spellStart"/>
                        <w:r w:rsidRPr="00F44A77">
                          <w:rPr>
                            <w:rFonts w:ascii="Times New Roman" w:eastAsia="Times New Roman" w:hAnsi="Times New Roman" w:cs="Times New Roman"/>
                            <w:b/>
                            <w:bCs/>
                            <w:sz w:val="24"/>
                            <w:szCs w:val="24"/>
                          </w:rPr>
                          <w:t>Тел</w:t>
                        </w:r>
                        <w:proofErr w:type="spellEnd"/>
                        <w:r w:rsidRPr="00F44A77">
                          <w:rPr>
                            <w:rFonts w:ascii="Times New Roman" w:eastAsia="Times New Roman" w:hAnsi="Times New Roman" w:cs="Times New Roman"/>
                            <w:b/>
                            <w:bCs/>
                            <w:sz w:val="24"/>
                            <w:szCs w:val="24"/>
                          </w:rPr>
                          <w:t>.</w:t>
                        </w:r>
                        <w:r w:rsidRPr="00F44A77">
                          <w:rPr>
                            <w:rFonts w:ascii="Times New Roman" w:eastAsia="Times New Roman" w:hAnsi="Times New Roman" w:cs="Times New Roman"/>
                            <w:sz w:val="24"/>
                            <w:szCs w:val="24"/>
                          </w:rPr>
                          <w:t xml:space="preserve"> ____________________________________</w:t>
                        </w:r>
                      </w:p>
                      <w:p w14:paraId="1D1D7ACE" w14:textId="77777777" w:rsidR="00340471" w:rsidRPr="00F44A77" w:rsidRDefault="00340471" w:rsidP="00340471">
                        <w:pPr>
                          <w:spacing w:line="240" w:lineRule="auto"/>
                          <w:jc w:val="both"/>
                          <w:rPr>
                            <w:rFonts w:ascii="Times New Roman" w:eastAsia="Times New Roman" w:hAnsi="Times New Roman" w:cs="Times New Roman"/>
                            <w:b/>
                            <w:bCs/>
                            <w:sz w:val="24"/>
                            <w:szCs w:val="24"/>
                            <w:lang w:val="uk-UA"/>
                          </w:rPr>
                        </w:pPr>
                      </w:p>
                      <w:p w14:paraId="0EFCE9EF" w14:textId="77777777" w:rsidR="00340471" w:rsidRPr="00F44A77" w:rsidRDefault="00340471" w:rsidP="00340471">
                        <w:pPr>
                          <w:spacing w:line="240" w:lineRule="auto"/>
                          <w:jc w:val="both"/>
                          <w:rPr>
                            <w:rFonts w:ascii="Times New Roman" w:eastAsia="Times New Roman" w:hAnsi="Times New Roman" w:cs="Times New Roman"/>
                            <w:sz w:val="24"/>
                            <w:szCs w:val="24"/>
                          </w:rPr>
                        </w:pPr>
                        <w:r w:rsidRPr="00F44A77">
                          <w:rPr>
                            <w:rFonts w:ascii="Times New Roman" w:eastAsia="Times New Roman" w:hAnsi="Times New Roman" w:cs="Times New Roman"/>
                            <w:b/>
                            <w:bCs/>
                            <w:sz w:val="24"/>
                            <w:szCs w:val="24"/>
                            <w:lang w:val="uk-UA"/>
                          </w:rPr>
                          <w:t>Ел</w:t>
                        </w:r>
                        <w:r w:rsidRPr="00F44A77">
                          <w:rPr>
                            <w:rFonts w:ascii="Times New Roman" w:eastAsia="Times New Roman" w:hAnsi="Times New Roman" w:cs="Times New Roman"/>
                            <w:b/>
                            <w:bCs/>
                            <w:sz w:val="24"/>
                            <w:szCs w:val="24"/>
                          </w:rPr>
                          <w:t>-</w:t>
                        </w:r>
                        <w:r w:rsidRPr="00F44A77">
                          <w:rPr>
                            <w:rFonts w:ascii="Times New Roman" w:eastAsia="Times New Roman" w:hAnsi="Times New Roman" w:cs="Times New Roman"/>
                            <w:b/>
                            <w:bCs/>
                            <w:sz w:val="24"/>
                            <w:szCs w:val="24"/>
                            <w:lang w:val="uk-UA"/>
                          </w:rPr>
                          <w:t>адреса</w:t>
                        </w:r>
                        <w:r w:rsidRPr="00F44A77">
                          <w:rPr>
                            <w:rFonts w:ascii="Times New Roman" w:eastAsia="Times New Roman" w:hAnsi="Times New Roman" w:cs="Times New Roman"/>
                            <w:sz w:val="24"/>
                            <w:szCs w:val="24"/>
                          </w:rPr>
                          <w:t xml:space="preserve"> ________________________________</w:t>
                        </w:r>
                      </w:p>
                      <w:p w14:paraId="17A7390A" w14:textId="77777777" w:rsidR="00340471" w:rsidRPr="00F44A77" w:rsidRDefault="00340471" w:rsidP="00340471">
                        <w:pPr>
                          <w:spacing w:line="240" w:lineRule="auto"/>
                          <w:jc w:val="both"/>
                          <w:rPr>
                            <w:rFonts w:ascii="Times New Roman" w:eastAsia="Times New Roman" w:hAnsi="Times New Roman" w:cs="Times New Roman"/>
                            <w:sz w:val="24"/>
                            <w:szCs w:val="24"/>
                          </w:rPr>
                        </w:pPr>
                      </w:p>
                      <w:p w14:paraId="14BB4134" w14:textId="77777777" w:rsidR="00340471" w:rsidRPr="00F44A77" w:rsidRDefault="00340471" w:rsidP="00340471">
                        <w:pPr>
                          <w:spacing w:line="240" w:lineRule="auto"/>
                          <w:jc w:val="both"/>
                          <w:rPr>
                            <w:rFonts w:ascii="Times New Roman" w:eastAsia="Times New Roman" w:hAnsi="Times New Roman" w:cs="Times New Roman"/>
                            <w:sz w:val="24"/>
                            <w:szCs w:val="24"/>
                          </w:rPr>
                        </w:pPr>
                      </w:p>
                      <w:p w14:paraId="6EC12D92" w14:textId="77777777" w:rsidR="00340471" w:rsidRPr="00F44A77" w:rsidRDefault="00340471" w:rsidP="00340471">
                        <w:pPr>
                          <w:tabs>
                            <w:tab w:val="left" w:pos="459"/>
                          </w:tabs>
                          <w:spacing w:line="240" w:lineRule="auto"/>
                          <w:ind w:firstLine="142"/>
                          <w:jc w:val="center"/>
                          <w:rPr>
                            <w:rFonts w:ascii="Times New Roman" w:eastAsia="Times New Roman" w:hAnsi="Times New Roman" w:cs="Times New Roman"/>
                            <w:sz w:val="24"/>
                            <w:szCs w:val="24"/>
                          </w:rPr>
                        </w:pPr>
                      </w:p>
                    </w:tc>
                  </w:tr>
                </w:tbl>
                <w:p w14:paraId="2ED7AB93" w14:textId="79C5C199" w:rsidR="00340471" w:rsidRDefault="00340471" w:rsidP="00340471">
                  <w:pPr>
                    <w:tabs>
                      <w:tab w:val="left" w:pos="459"/>
                    </w:tabs>
                    <w:spacing w:line="240" w:lineRule="auto"/>
                    <w:ind w:firstLine="142"/>
                    <w:rPr>
                      <w:rFonts w:ascii="Times New Roman" w:eastAsia="Times New Roman" w:hAnsi="Times New Roman" w:cs="Times New Roman"/>
                      <w:b/>
                      <w:sz w:val="24"/>
                      <w:szCs w:val="24"/>
                    </w:rPr>
                  </w:pPr>
                </w:p>
              </w:tc>
            </w:tr>
            <w:tr w:rsidR="00340471" w14:paraId="08351FAE" w14:textId="77777777" w:rsidTr="00340471">
              <w:tc>
                <w:tcPr>
                  <w:tcW w:w="9900" w:type="dxa"/>
                </w:tcPr>
                <w:p w14:paraId="2386DF66" w14:textId="77777777" w:rsidR="00340471" w:rsidRDefault="00340471" w:rsidP="00340471">
                  <w:pPr>
                    <w:spacing w:line="240" w:lineRule="auto"/>
                    <w:jc w:val="both"/>
                    <w:rPr>
                      <w:rFonts w:ascii="Times New Roman" w:eastAsia="Times New Roman" w:hAnsi="Times New Roman" w:cs="Times New Roman"/>
                      <w:sz w:val="24"/>
                      <w:szCs w:val="24"/>
                    </w:rPr>
                  </w:pPr>
                </w:p>
              </w:tc>
            </w:tr>
          </w:tbl>
          <w:p w14:paraId="29DBE618" w14:textId="77777777" w:rsidR="009523F6" w:rsidRDefault="009523F6">
            <w:pPr>
              <w:spacing w:after="160" w:line="259" w:lineRule="auto"/>
              <w:ind w:right="-377"/>
              <w:rPr>
                <w:rFonts w:ascii="Calibri" w:eastAsia="Calibri" w:hAnsi="Calibri" w:cs="Calibri"/>
              </w:rPr>
            </w:pPr>
          </w:p>
        </w:tc>
        <w:tc>
          <w:tcPr>
            <w:tcW w:w="4740" w:type="dxa"/>
          </w:tcPr>
          <w:tbl>
            <w:tblPr>
              <w:tblStyle w:val="afff7"/>
              <w:tblW w:w="4569" w:type="dxa"/>
              <w:tblInd w:w="0" w:type="dxa"/>
              <w:tblLayout w:type="fixed"/>
              <w:tblLook w:val="0000" w:firstRow="0" w:lastRow="0" w:firstColumn="0" w:lastColumn="0" w:noHBand="0" w:noVBand="0"/>
            </w:tblPr>
            <w:tblGrid>
              <w:gridCol w:w="4569"/>
            </w:tblGrid>
            <w:tr w:rsidR="00340471" w14:paraId="2954E6EF" w14:textId="77777777" w:rsidTr="00FC28CB">
              <w:tc>
                <w:tcPr>
                  <w:tcW w:w="4569" w:type="dxa"/>
                </w:tcPr>
                <w:p w14:paraId="34EAA8A7" w14:textId="77777777" w:rsidR="00340471" w:rsidRDefault="00340471" w:rsidP="00340471">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40471" w14:paraId="0B948478" w14:textId="77777777" w:rsidTr="00FC28CB">
              <w:tc>
                <w:tcPr>
                  <w:tcW w:w="4569" w:type="dxa"/>
                </w:tcPr>
                <w:p w14:paraId="392C379D" w14:textId="77777777" w:rsidR="00340471" w:rsidRDefault="00340471" w:rsidP="00340471">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uk-UA"/>
                    </w:rPr>
                    <w:t>ДЕРЖАВНЕ ПІДПРИЄМСТВО «СХІДНИЙ ГІРНИЧО-ЗБАГАЧУВАЛЬНИЙ КОМБІНАТ</w:t>
                  </w:r>
                </w:p>
                <w:p w14:paraId="705E653D" w14:textId="77777777" w:rsidR="00340471" w:rsidRPr="00022CCB" w:rsidRDefault="00340471" w:rsidP="00340471">
                  <w:pPr>
                    <w:tabs>
                      <w:tab w:val="left" w:pos="459"/>
                    </w:tabs>
                    <w:spacing w:line="240" w:lineRule="auto"/>
                    <w:rPr>
                      <w:rFonts w:ascii="Times New Roman" w:eastAsia="Times New Roman" w:hAnsi="Times New Roman" w:cs="Times New Roman"/>
                      <w:b/>
                      <w:bCs/>
                      <w:sz w:val="24"/>
                      <w:szCs w:val="24"/>
                      <w:u w:val="single"/>
                    </w:rPr>
                  </w:pPr>
                  <w:r w:rsidRPr="00022CCB">
                    <w:rPr>
                      <w:rFonts w:ascii="Times New Roman" w:eastAsia="Times New Roman" w:hAnsi="Times New Roman" w:cs="Times New Roman"/>
                      <w:b/>
                      <w:bCs/>
                      <w:sz w:val="24"/>
                      <w:szCs w:val="24"/>
                    </w:rPr>
                    <w:t xml:space="preserve">Код ЄДРПОУ </w:t>
                  </w:r>
                  <w:r w:rsidRPr="00022CCB">
                    <w:rPr>
                      <w:rFonts w:ascii="Times New Roman" w:eastAsia="Times New Roman" w:hAnsi="Times New Roman" w:cs="Times New Roman"/>
                      <w:b/>
                      <w:bCs/>
                      <w:sz w:val="24"/>
                      <w:szCs w:val="24"/>
                      <w:u w:val="single"/>
                      <w:lang w:val="uk-UA"/>
                    </w:rPr>
                    <w:t>14309787</w:t>
                  </w:r>
                </w:p>
                <w:p w14:paraId="705EC1E1" w14:textId="77777777" w:rsidR="00340471" w:rsidRPr="00340471" w:rsidRDefault="00340471" w:rsidP="00340471">
                  <w:pPr>
                    <w:shd w:val="clear" w:color="auto" w:fill="FFFFFF"/>
                    <w:spacing w:line="259" w:lineRule="auto"/>
                    <w:rPr>
                      <w:rFonts w:ascii="Times New Roman" w:eastAsia="Times New Roman" w:hAnsi="Times New Roman" w:cs="Times New Roman"/>
                      <w:b/>
                      <w:bCs/>
                      <w:sz w:val="24"/>
                      <w:szCs w:val="24"/>
                      <w:lang w:val="uk-UA"/>
                    </w:rPr>
                  </w:pPr>
                  <w:r w:rsidRPr="00340471">
                    <w:rPr>
                      <w:rFonts w:ascii="Times New Roman" w:eastAsia="Times New Roman" w:hAnsi="Times New Roman" w:cs="Times New Roman"/>
                      <w:b/>
                      <w:bCs/>
                      <w:sz w:val="24"/>
                      <w:szCs w:val="24"/>
                      <w:lang w:val="uk-UA"/>
                    </w:rPr>
                    <w:t>ІПН</w:t>
                  </w:r>
                  <w:r>
                    <w:rPr>
                      <w:rFonts w:ascii="Times New Roman" w:eastAsia="Times New Roman" w:hAnsi="Times New Roman" w:cs="Times New Roman"/>
                      <w:b/>
                      <w:bCs/>
                      <w:sz w:val="24"/>
                      <w:szCs w:val="24"/>
                      <w:lang w:val="uk-UA"/>
                    </w:rPr>
                    <w:t xml:space="preserve"> 143097804042</w:t>
                  </w:r>
                </w:p>
                <w:p w14:paraId="7E40C427" w14:textId="77777777" w:rsidR="00340471" w:rsidRPr="00022CCB" w:rsidRDefault="00340471" w:rsidP="00340471">
                  <w:pPr>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 xml:space="preserve">Місцезнаходження: </w:t>
                  </w:r>
                </w:p>
                <w:p w14:paraId="15B21045" w14:textId="77777777" w:rsidR="00340471" w:rsidRPr="00022CCB" w:rsidRDefault="00340471" w:rsidP="00340471">
                  <w:pPr>
                    <w:rPr>
                      <w:i/>
                      <w:iCs/>
                      <w:sz w:val="20"/>
                      <w:szCs w:val="20"/>
                      <w:lang w:val="uk-UA"/>
                    </w:rPr>
                  </w:pPr>
                  <w:r w:rsidRPr="00022CCB">
                    <w:rPr>
                      <w:i/>
                      <w:iCs/>
                      <w:sz w:val="20"/>
                      <w:szCs w:val="20"/>
                      <w:lang w:val="uk-UA"/>
                    </w:rPr>
                    <w:t>52210, м. Жовті Води</w:t>
                  </w:r>
                </w:p>
                <w:p w14:paraId="6B26E388" w14:textId="77777777" w:rsidR="00340471" w:rsidRPr="00022CCB" w:rsidRDefault="00340471" w:rsidP="00340471">
                  <w:pPr>
                    <w:shd w:val="clear" w:color="auto" w:fill="FFFFFF"/>
                    <w:spacing w:line="259" w:lineRule="auto"/>
                    <w:rPr>
                      <w:rFonts w:ascii="Times New Roman" w:eastAsia="Times New Roman" w:hAnsi="Times New Roman" w:cs="Times New Roman"/>
                      <w:b/>
                      <w:bCs/>
                      <w:sz w:val="24"/>
                      <w:szCs w:val="24"/>
                    </w:rPr>
                  </w:pPr>
                  <w:r w:rsidRPr="00022CCB">
                    <w:rPr>
                      <w:i/>
                      <w:iCs/>
                      <w:sz w:val="20"/>
                      <w:szCs w:val="20"/>
                      <w:lang w:val="uk-UA"/>
                    </w:rPr>
                    <w:t>Дніпропетровська область, вул. Горького,2</w:t>
                  </w:r>
                </w:p>
                <w:p w14:paraId="4DF3C8A6" w14:textId="77777777" w:rsidR="00340471" w:rsidRPr="00022CCB" w:rsidRDefault="00340471" w:rsidP="00340471">
                  <w:pPr>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 xml:space="preserve">Адреса для кореспонденції: </w:t>
                  </w:r>
                </w:p>
                <w:p w14:paraId="1C65660B" w14:textId="77777777" w:rsidR="00340471" w:rsidRPr="00022CCB" w:rsidRDefault="00340471" w:rsidP="00340471">
                  <w:pPr>
                    <w:rPr>
                      <w:rFonts w:ascii="Times New Roman" w:eastAsia="Times New Roman" w:hAnsi="Times New Roman" w:cs="Times New Roman"/>
                      <w:i/>
                      <w:iCs/>
                      <w:sz w:val="24"/>
                      <w:szCs w:val="24"/>
                    </w:rPr>
                  </w:pPr>
                  <w:r w:rsidRPr="00022CCB">
                    <w:rPr>
                      <w:i/>
                      <w:iCs/>
                      <w:sz w:val="20"/>
                      <w:szCs w:val="20"/>
                      <w:lang w:val="uk-UA"/>
                    </w:rPr>
                    <w:t>52210, м. Жовті Води</w:t>
                  </w:r>
                  <w:r>
                    <w:rPr>
                      <w:i/>
                      <w:iCs/>
                      <w:sz w:val="20"/>
                      <w:szCs w:val="20"/>
                      <w:lang w:val="uk-UA"/>
                    </w:rPr>
                    <w:t xml:space="preserve">, </w:t>
                  </w:r>
                  <w:r w:rsidRPr="00022CCB">
                    <w:rPr>
                      <w:i/>
                      <w:iCs/>
                      <w:sz w:val="20"/>
                      <w:szCs w:val="20"/>
                      <w:lang w:val="uk-UA"/>
                    </w:rPr>
                    <w:t>Дніпропетровська область, вул. Горького,2</w:t>
                  </w:r>
                </w:p>
                <w:p w14:paraId="79087063" w14:textId="77777777" w:rsidR="00340471" w:rsidRDefault="00340471" w:rsidP="00340471">
                  <w:pPr>
                    <w:spacing w:after="80" w:line="240" w:lineRule="auto"/>
                    <w:rPr>
                      <w:rFonts w:ascii="Times New Roman" w:eastAsia="Times New Roman" w:hAnsi="Times New Roman" w:cs="Times New Roman"/>
                      <w:sz w:val="24"/>
                      <w:szCs w:val="24"/>
                    </w:rPr>
                  </w:pPr>
                  <w:r w:rsidRPr="00022CCB">
                    <w:rPr>
                      <w:rFonts w:ascii="Times New Roman" w:eastAsia="Times New Roman" w:hAnsi="Times New Roman" w:cs="Times New Roman"/>
                      <w:b/>
                      <w:bCs/>
                      <w:sz w:val="24"/>
                      <w:szCs w:val="24"/>
                    </w:rPr>
                    <w:t xml:space="preserve">IBAN </w:t>
                  </w:r>
                  <w:r w:rsidRPr="00022CCB">
                    <w:rPr>
                      <w:rFonts w:ascii="Times New Roman" w:eastAsia="Times New Roman" w:hAnsi="Times New Roman" w:cs="Times New Roman"/>
                      <w:i/>
                      <w:iCs/>
                      <w:sz w:val="24"/>
                      <w:szCs w:val="24"/>
                      <w:lang w:val="uk-UA"/>
                    </w:rPr>
                    <w:t>UA083054820000026000300321656  в ТВБВ №10003/0490 філії – Дніпропетровське ОУ АТ «Ощадбанк», МФО 305482</w:t>
                  </w:r>
                </w:p>
                <w:p w14:paraId="53CC6F3D" w14:textId="77777777" w:rsidR="00340471" w:rsidRDefault="00340471" w:rsidP="00340471">
                  <w:pPr>
                    <w:spacing w:after="80" w:line="240" w:lineRule="auto"/>
                    <w:rPr>
                      <w:rFonts w:ascii="Times New Roman" w:eastAsia="Times New Roman" w:hAnsi="Times New Roman" w:cs="Times New Roman"/>
                      <w:sz w:val="24"/>
                      <w:szCs w:val="24"/>
                      <w:lang w:val="uk-UA"/>
                    </w:rPr>
                  </w:pPr>
                  <w:proofErr w:type="spellStart"/>
                  <w:r w:rsidRPr="00022CCB">
                    <w:rPr>
                      <w:rFonts w:ascii="Times New Roman" w:eastAsia="Times New Roman" w:hAnsi="Times New Roman" w:cs="Times New Roman"/>
                      <w:b/>
                      <w:bCs/>
                      <w:sz w:val="24"/>
                      <w:szCs w:val="24"/>
                    </w:rPr>
                    <w:t>Тел</w:t>
                  </w:r>
                  <w:proofErr w:type="spellEnd"/>
                  <w:r w:rsidRPr="00022CC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14:paraId="64D458F1" w14:textId="77777777" w:rsidR="00340471" w:rsidRDefault="00340471" w:rsidP="00340471">
                  <w:pPr>
                    <w:spacing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sz w:val="24"/>
                      <w:szCs w:val="24"/>
                      <w:lang w:val="uk-UA"/>
                    </w:rPr>
                    <w:t>050-414-44-76 - приймальня</w:t>
                  </w:r>
                  <w:r w:rsidRPr="00022CCB">
                    <w:rPr>
                      <w:rFonts w:ascii="Times New Roman" w:eastAsia="Times New Roman" w:hAnsi="Times New Roman" w:cs="Times New Roman"/>
                      <w:sz w:val="24"/>
                      <w:szCs w:val="24"/>
                    </w:rPr>
                    <w:t xml:space="preserve"> </w:t>
                  </w:r>
                </w:p>
                <w:p w14:paraId="4164F0F7" w14:textId="77777777" w:rsidR="00340471" w:rsidRDefault="00340471" w:rsidP="00340471">
                  <w:pPr>
                    <w:spacing w:line="240" w:lineRule="auto"/>
                    <w:rPr>
                      <w:rFonts w:ascii="Times New Roman" w:eastAsia="Times New Roman" w:hAnsi="Times New Roman" w:cs="Times New Roman"/>
                      <w:sz w:val="24"/>
                      <w:szCs w:val="24"/>
                    </w:rPr>
                  </w:pPr>
                  <w:r w:rsidRPr="00022CCB">
                    <w:rPr>
                      <w:rFonts w:ascii="Times New Roman" w:eastAsia="Times New Roman" w:hAnsi="Times New Roman" w:cs="Times New Roman"/>
                      <w:sz w:val="24"/>
                      <w:szCs w:val="24"/>
                      <w:lang w:val="ru-RU"/>
                    </w:rPr>
                    <w:t>095-35-88-240</w:t>
                  </w:r>
                </w:p>
                <w:p w14:paraId="587CFE48" w14:textId="77777777" w:rsidR="00340471" w:rsidRDefault="00340471" w:rsidP="0034047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Ел</w:t>
                  </w:r>
                  <w:r w:rsidRPr="00022CCB">
                    <w:rPr>
                      <w:rFonts w:ascii="Times New Roman" w:eastAsia="Times New Roman" w:hAnsi="Times New Roman" w:cs="Times New Roman"/>
                      <w:b/>
                      <w:bCs/>
                      <w:sz w:val="24"/>
                      <w:szCs w:val="24"/>
                    </w:rPr>
                    <w:t>-а</w:t>
                  </w:r>
                  <w:proofErr w:type="spellStart"/>
                  <w:r>
                    <w:rPr>
                      <w:rFonts w:ascii="Times New Roman" w:eastAsia="Times New Roman" w:hAnsi="Times New Roman" w:cs="Times New Roman"/>
                      <w:b/>
                      <w:bCs/>
                      <w:sz w:val="24"/>
                      <w:szCs w:val="24"/>
                      <w:lang w:val="uk-UA"/>
                    </w:rPr>
                    <w:t>дреса</w:t>
                  </w:r>
                  <w:proofErr w:type="spellEnd"/>
                  <w:r>
                    <w:rPr>
                      <w:rFonts w:ascii="Times New Roman" w:eastAsia="Times New Roman" w:hAnsi="Times New Roman" w:cs="Times New Roman"/>
                      <w:sz w:val="24"/>
                      <w:szCs w:val="24"/>
                    </w:rPr>
                    <w:t xml:space="preserve"> </w:t>
                  </w:r>
                </w:p>
                <w:p w14:paraId="4E340618" w14:textId="77777777" w:rsidR="00340471" w:rsidRDefault="00676BE0" w:rsidP="00340471">
                  <w:pPr>
                    <w:spacing w:line="240" w:lineRule="auto"/>
                    <w:jc w:val="both"/>
                    <w:rPr>
                      <w:rFonts w:ascii="Times New Roman" w:eastAsia="Times New Roman" w:hAnsi="Times New Roman" w:cs="Times New Roman"/>
                      <w:sz w:val="24"/>
                      <w:szCs w:val="24"/>
                      <w:lang w:val="uk-UA"/>
                    </w:rPr>
                  </w:pPr>
                  <w:hyperlink r:id="rId8" w:history="1">
                    <w:r w:rsidR="00340471" w:rsidRPr="007F3B77">
                      <w:rPr>
                        <w:rStyle w:val="afff8"/>
                        <w:rFonts w:ascii="Times New Roman" w:eastAsia="Times New Roman" w:hAnsi="Times New Roman" w:cs="Times New Roman"/>
                        <w:b/>
                        <w:sz w:val="24"/>
                        <w:szCs w:val="24"/>
                        <w:lang w:val="uk-UA"/>
                      </w:rPr>
                      <w:t>vostgok@</w:t>
                    </w:r>
                    <w:r w:rsidR="00340471" w:rsidRPr="007F3B77">
                      <w:rPr>
                        <w:rStyle w:val="afff8"/>
                        <w:rFonts w:ascii="Times New Roman" w:eastAsia="Times New Roman" w:hAnsi="Times New Roman" w:cs="Times New Roman"/>
                        <w:b/>
                        <w:sz w:val="24"/>
                        <w:szCs w:val="24"/>
                        <w:lang w:val="en-US"/>
                      </w:rPr>
                      <w:t>email</w:t>
                    </w:r>
                    <w:r w:rsidR="00340471" w:rsidRPr="007F3B77">
                      <w:rPr>
                        <w:rStyle w:val="afff8"/>
                        <w:rFonts w:ascii="Times New Roman" w:eastAsia="Times New Roman" w:hAnsi="Times New Roman" w:cs="Times New Roman"/>
                        <w:b/>
                        <w:sz w:val="24"/>
                        <w:szCs w:val="24"/>
                        <w:lang w:val="uk-UA"/>
                      </w:rPr>
                      <w:t>.dp.ua</w:t>
                    </w:r>
                  </w:hyperlink>
                </w:p>
                <w:p w14:paraId="3CDA9CD0" w14:textId="77777777" w:rsidR="00340471" w:rsidRPr="00022CCB" w:rsidRDefault="00676BE0" w:rsidP="00340471">
                  <w:pPr>
                    <w:spacing w:line="240" w:lineRule="auto"/>
                    <w:jc w:val="both"/>
                    <w:rPr>
                      <w:rFonts w:ascii="Times New Roman" w:eastAsia="Times New Roman" w:hAnsi="Times New Roman" w:cs="Times New Roman"/>
                      <w:sz w:val="24"/>
                      <w:szCs w:val="24"/>
                    </w:rPr>
                  </w:pPr>
                  <w:hyperlink r:id="rId9" w:history="1">
                    <w:r w:rsidR="00340471" w:rsidRPr="00022CCB">
                      <w:rPr>
                        <w:rStyle w:val="afff8"/>
                        <w:rFonts w:ascii="Times New Roman" w:eastAsia="Times New Roman" w:hAnsi="Times New Roman" w:cs="Times New Roman"/>
                        <w:b/>
                        <w:sz w:val="24"/>
                        <w:szCs w:val="24"/>
                        <w:lang w:val="uk-UA"/>
                      </w:rPr>
                      <w:t>t.mytko@vostgok.dp.ua</w:t>
                    </w:r>
                  </w:hyperlink>
                </w:p>
                <w:p w14:paraId="29BEA617" w14:textId="77777777" w:rsidR="00340471" w:rsidRPr="00022CCB" w:rsidRDefault="00340471" w:rsidP="00340471">
                  <w:pPr>
                    <w:spacing w:line="240" w:lineRule="auto"/>
                    <w:jc w:val="both"/>
                    <w:rPr>
                      <w:rFonts w:ascii="Times New Roman" w:eastAsia="Times New Roman" w:hAnsi="Times New Roman" w:cs="Times New Roman"/>
                      <w:sz w:val="24"/>
                      <w:szCs w:val="24"/>
                      <w:lang w:val="uk-UA"/>
                    </w:rPr>
                  </w:pPr>
                </w:p>
                <w:p w14:paraId="54DBB3FB" w14:textId="77777777" w:rsidR="00340471" w:rsidRDefault="00340471" w:rsidP="00340471">
                  <w:pPr>
                    <w:spacing w:line="240" w:lineRule="auto"/>
                    <w:jc w:val="both"/>
                    <w:rPr>
                      <w:rFonts w:ascii="Times New Roman" w:eastAsia="Times New Roman" w:hAnsi="Times New Roman" w:cs="Times New Roman"/>
                      <w:sz w:val="24"/>
                      <w:szCs w:val="24"/>
                    </w:rPr>
                  </w:pPr>
                </w:p>
              </w:tc>
            </w:tr>
          </w:tbl>
          <w:p w14:paraId="309D2D44" w14:textId="68A36202" w:rsidR="009523F6" w:rsidRDefault="009523F6">
            <w:pPr>
              <w:spacing w:line="240" w:lineRule="auto"/>
              <w:ind w:right="-377"/>
              <w:jc w:val="both"/>
              <w:rPr>
                <w:rFonts w:ascii="Calibri" w:eastAsia="Calibri" w:hAnsi="Calibri" w:cs="Calibri"/>
              </w:rPr>
            </w:pPr>
          </w:p>
        </w:tc>
      </w:tr>
    </w:tbl>
    <w:p w14:paraId="25616B65" w14:textId="59E7A2A7" w:rsidR="009523F6" w:rsidRDefault="00734653">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w:t>
      </w:r>
      <w:r w:rsidR="00163CD9">
        <w:rPr>
          <w:rFonts w:ascii="Times New Roman" w:eastAsia="Times New Roman" w:hAnsi="Times New Roman" w:cs="Times New Roman"/>
          <w:b/>
          <w:color w:val="222222"/>
          <w:sz w:val="24"/>
          <w:szCs w:val="24"/>
          <w:lang w:val="uk-UA"/>
        </w:rPr>
        <w:t>7</w:t>
      </w:r>
      <w:r>
        <w:rPr>
          <w:rFonts w:ascii="Times New Roman" w:eastAsia="Times New Roman" w:hAnsi="Times New Roman" w:cs="Times New Roman"/>
          <w:b/>
          <w:color w:val="222222"/>
          <w:sz w:val="24"/>
          <w:szCs w:val="24"/>
        </w:rPr>
        <w:t>. ПІДПИСИ СТОРІН</w:t>
      </w:r>
    </w:p>
    <w:p w14:paraId="2561D40A" w14:textId="77777777" w:rsidR="009523F6" w:rsidRDefault="009523F6">
      <w:pPr>
        <w:spacing w:after="160" w:line="259" w:lineRule="auto"/>
        <w:rPr>
          <w:rFonts w:ascii="Times New Roman" w:eastAsia="Times New Roman" w:hAnsi="Times New Roman" w:cs="Times New Roman"/>
        </w:rPr>
      </w:pPr>
    </w:p>
    <w:tbl>
      <w:tblPr>
        <w:tblStyle w:val="afff2"/>
        <w:tblW w:w="9930" w:type="dxa"/>
        <w:tblInd w:w="-115" w:type="dxa"/>
        <w:tblLayout w:type="fixed"/>
        <w:tblLook w:val="0000" w:firstRow="0" w:lastRow="0" w:firstColumn="0" w:lastColumn="0" w:noHBand="0" w:noVBand="0"/>
      </w:tblPr>
      <w:tblGrid>
        <w:gridCol w:w="5220"/>
        <w:gridCol w:w="4710"/>
      </w:tblGrid>
      <w:tr w:rsidR="009523F6" w14:paraId="0D08329C" w14:textId="77777777" w:rsidTr="00FE5A02">
        <w:trPr>
          <w:trHeight w:val="1273"/>
        </w:trPr>
        <w:tc>
          <w:tcPr>
            <w:tcW w:w="5220" w:type="dxa"/>
          </w:tcPr>
          <w:p w14:paraId="35104F03" w14:textId="77777777" w:rsidR="009523F6" w:rsidRDefault="009523F6">
            <w:pPr>
              <w:widowControl w:val="0"/>
              <w:rPr>
                <w:rFonts w:ascii="Times New Roman" w:eastAsia="Times New Roman" w:hAnsi="Times New Roman" w:cs="Times New Roman"/>
              </w:rPr>
            </w:pPr>
          </w:p>
          <w:tbl>
            <w:tblPr>
              <w:tblStyle w:val="afff3"/>
              <w:tblW w:w="9900" w:type="dxa"/>
              <w:tblInd w:w="0" w:type="dxa"/>
              <w:tblLayout w:type="fixed"/>
              <w:tblLook w:val="0000" w:firstRow="0" w:lastRow="0" w:firstColumn="0" w:lastColumn="0" w:noHBand="0" w:noVBand="0"/>
            </w:tblPr>
            <w:tblGrid>
              <w:gridCol w:w="4785"/>
              <w:gridCol w:w="5115"/>
            </w:tblGrid>
            <w:tr w:rsidR="009523F6" w14:paraId="62B81FD4" w14:textId="77777777">
              <w:tc>
                <w:tcPr>
                  <w:tcW w:w="4785" w:type="dxa"/>
                </w:tcPr>
                <w:p w14:paraId="4DB3F597" w14:textId="77777777" w:rsidR="009523F6" w:rsidRDefault="00734653">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5115" w:type="dxa"/>
                </w:tcPr>
                <w:p w14:paraId="0BE170FC" w14:textId="77777777"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9523F6" w14:paraId="57969B40" w14:textId="77777777" w:rsidTr="00FE5A02">
              <w:trPr>
                <w:trHeight w:val="972"/>
              </w:trPr>
              <w:tc>
                <w:tcPr>
                  <w:tcW w:w="4785" w:type="dxa"/>
                </w:tcPr>
                <w:p w14:paraId="6723F4FA" w14:textId="77777777" w:rsidR="009523F6" w:rsidRDefault="009523F6">
                  <w:pPr>
                    <w:spacing w:line="240" w:lineRule="auto"/>
                    <w:jc w:val="both"/>
                    <w:rPr>
                      <w:rFonts w:ascii="Times New Roman" w:eastAsia="Times New Roman" w:hAnsi="Times New Roman" w:cs="Times New Roman"/>
                      <w:sz w:val="24"/>
                      <w:szCs w:val="24"/>
                      <w:lang w:val="en-US"/>
                    </w:rPr>
                  </w:pPr>
                </w:p>
                <w:p w14:paraId="0AB0DAC5" w14:textId="77777777" w:rsidR="00FE5A02" w:rsidRDefault="00FE5A02">
                  <w:pPr>
                    <w:spacing w:line="240" w:lineRule="auto"/>
                    <w:jc w:val="both"/>
                    <w:rPr>
                      <w:rFonts w:ascii="Times New Roman" w:eastAsia="Times New Roman" w:hAnsi="Times New Roman" w:cs="Times New Roman"/>
                      <w:sz w:val="24"/>
                      <w:szCs w:val="24"/>
                      <w:lang w:val="en-US"/>
                    </w:rPr>
                  </w:pPr>
                </w:p>
                <w:p w14:paraId="4CA9EF44" w14:textId="25B13724" w:rsidR="00FE5A02" w:rsidRPr="00FE5A02" w:rsidRDefault="00FE5A02">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w:t>
                  </w:r>
                </w:p>
              </w:tc>
              <w:tc>
                <w:tcPr>
                  <w:tcW w:w="5115" w:type="dxa"/>
                </w:tcPr>
                <w:p w14:paraId="2E4CE915" w14:textId="77777777" w:rsidR="009523F6" w:rsidRDefault="009523F6">
                  <w:pPr>
                    <w:tabs>
                      <w:tab w:val="left" w:pos="459"/>
                    </w:tabs>
                    <w:spacing w:line="240" w:lineRule="auto"/>
                    <w:ind w:firstLine="142"/>
                    <w:jc w:val="center"/>
                    <w:rPr>
                      <w:rFonts w:ascii="Times New Roman" w:eastAsia="Times New Roman" w:hAnsi="Times New Roman" w:cs="Times New Roman"/>
                      <w:sz w:val="24"/>
                      <w:szCs w:val="24"/>
                    </w:rPr>
                  </w:pPr>
                </w:p>
              </w:tc>
            </w:tr>
          </w:tbl>
          <w:p w14:paraId="643B668A" w14:textId="77777777" w:rsidR="009523F6" w:rsidRPr="00FE5A02" w:rsidRDefault="009523F6">
            <w:pPr>
              <w:spacing w:after="160" w:line="259" w:lineRule="auto"/>
              <w:rPr>
                <w:rFonts w:ascii="Calibri" w:eastAsia="Calibri" w:hAnsi="Calibri" w:cs="Calibri"/>
                <w:lang w:val="en-US"/>
              </w:rPr>
            </w:pPr>
          </w:p>
        </w:tc>
        <w:tc>
          <w:tcPr>
            <w:tcW w:w="4710" w:type="dxa"/>
          </w:tcPr>
          <w:p w14:paraId="55D9A901" w14:textId="77777777" w:rsidR="009523F6" w:rsidRDefault="009523F6">
            <w:pPr>
              <w:spacing w:line="240" w:lineRule="auto"/>
              <w:jc w:val="both"/>
              <w:rPr>
                <w:rFonts w:ascii="Times New Roman" w:eastAsia="Times New Roman" w:hAnsi="Times New Roman" w:cs="Times New Roman"/>
                <w:sz w:val="24"/>
                <w:szCs w:val="24"/>
              </w:rPr>
            </w:pPr>
          </w:p>
          <w:p w14:paraId="381F4C3A" w14:textId="77777777" w:rsidR="009523F6" w:rsidRDefault="00734653" w:rsidP="00FE5A02">
            <w:pPr>
              <w:tabs>
                <w:tab w:val="left" w:pos="459"/>
              </w:tabs>
              <w:spacing w:line="240" w:lineRule="auto"/>
              <w:ind w:firstLine="14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ПОКУПЕЦЬ:</w:t>
            </w:r>
          </w:p>
          <w:p w14:paraId="03E88D6D" w14:textId="77777777" w:rsidR="00FE5A02" w:rsidRDefault="00FE5A02">
            <w:pPr>
              <w:tabs>
                <w:tab w:val="left" w:pos="459"/>
              </w:tabs>
              <w:spacing w:line="240" w:lineRule="auto"/>
              <w:ind w:firstLine="142"/>
              <w:jc w:val="center"/>
              <w:rPr>
                <w:rFonts w:ascii="Times New Roman" w:eastAsia="Times New Roman" w:hAnsi="Times New Roman" w:cs="Times New Roman"/>
                <w:b/>
                <w:sz w:val="24"/>
                <w:szCs w:val="24"/>
                <w:lang w:val="en-US"/>
              </w:rPr>
            </w:pPr>
          </w:p>
          <w:p w14:paraId="36238149" w14:textId="77777777" w:rsidR="00FE5A02" w:rsidRDefault="00FE5A02">
            <w:pPr>
              <w:tabs>
                <w:tab w:val="left" w:pos="459"/>
              </w:tabs>
              <w:spacing w:line="240" w:lineRule="auto"/>
              <w:ind w:firstLine="142"/>
              <w:jc w:val="center"/>
              <w:rPr>
                <w:rFonts w:ascii="Times New Roman" w:eastAsia="Times New Roman" w:hAnsi="Times New Roman" w:cs="Times New Roman"/>
                <w:b/>
                <w:sz w:val="24"/>
                <w:szCs w:val="24"/>
                <w:lang w:val="en-US"/>
              </w:rPr>
            </w:pPr>
          </w:p>
          <w:p w14:paraId="1A356248" w14:textId="259069B5" w:rsidR="00FE5A02" w:rsidRPr="00FE5A02" w:rsidRDefault="00FE5A02" w:rsidP="00FE5A02">
            <w:pPr>
              <w:tabs>
                <w:tab w:val="left" w:pos="450"/>
              </w:tabs>
              <w:spacing w:line="240" w:lineRule="auto"/>
              <w:ind w:firstLine="142"/>
              <w:rPr>
                <w:rFonts w:ascii="Calibri" w:eastAsia="Calibri" w:hAnsi="Calibri" w:cs="Calibri"/>
                <w:lang w:val="en-US"/>
              </w:rPr>
            </w:pPr>
            <w:r>
              <w:rPr>
                <w:rFonts w:ascii="Calibri" w:eastAsia="Calibri" w:hAnsi="Calibri" w:cs="Calibri"/>
                <w:lang w:val="en-US"/>
              </w:rPr>
              <w:t>__________________</w:t>
            </w:r>
          </w:p>
        </w:tc>
      </w:tr>
    </w:tbl>
    <w:p w14:paraId="0E8A44F8" w14:textId="637A5D7B" w:rsidR="009523F6" w:rsidRDefault="009523F6">
      <w:pPr>
        <w:spacing w:after="200"/>
        <w:jc w:val="right"/>
        <w:rPr>
          <w:rFonts w:ascii="Times New Roman" w:eastAsia="Times New Roman" w:hAnsi="Times New Roman" w:cs="Times New Roman"/>
          <w:sz w:val="24"/>
          <w:szCs w:val="24"/>
          <w:lang w:val="en-US"/>
        </w:rPr>
      </w:pPr>
    </w:p>
    <w:p w14:paraId="712059DF" w14:textId="77777777" w:rsidR="00FE5A02" w:rsidRDefault="00FE5A02">
      <w:pPr>
        <w:spacing w:after="200"/>
        <w:jc w:val="right"/>
        <w:rPr>
          <w:rFonts w:ascii="Times New Roman" w:eastAsia="Times New Roman" w:hAnsi="Times New Roman" w:cs="Times New Roman"/>
          <w:sz w:val="24"/>
          <w:szCs w:val="24"/>
          <w:lang w:val="en-US"/>
        </w:rPr>
      </w:pPr>
    </w:p>
    <w:p w14:paraId="78EEFB4F" w14:textId="77777777" w:rsidR="00FE5A02" w:rsidRDefault="00FE5A02">
      <w:pPr>
        <w:spacing w:after="200"/>
        <w:jc w:val="right"/>
        <w:rPr>
          <w:rFonts w:ascii="Times New Roman" w:eastAsia="Times New Roman" w:hAnsi="Times New Roman" w:cs="Times New Roman"/>
          <w:sz w:val="24"/>
          <w:szCs w:val="24"/>
          <w:lang w:val="en-US"/>
        </w:rPr>
      </w:pPr>
    </w:p>
    <w:p w14:paraId="4A69F1F3" w14:textId="77777777" w:rsidR="00FE5A02" w:rsidRDefault="00FE5A02">
      <w:pPr>
        <w:spacing w:after="200"/>
        <w:jc w:val="right"/>
        <w:rPr>
          <w:rFonts w:ascii="Times New Roman" w:eastAsia="Times New Roman" w:hAnsi="Times New Roman" w:cs="Times New Roman"/>
          <w:sz w:val="24"/>
          <w:szCs w:val="24"/>
          <w:lang w:val="en-US"/>
        </w:rPr>
      </w:pPr>
    </w:p>
    <w:p w14:paraId="3DFC8227" w14:textId="77777777" w:rsidR="00FE5A02" w:rsidRDefault="00FE5A02">
      <w:pPr>
        <w:spacing w:after="200"/>
        <w:jc w:val="right"/>
        <w:rPr>
          <w:rFonts w:ascii="Times New Roman" w:eastAsia="Times New Roman" w:hAnsi="Times New Roman" w:cs="Times New Roman"/>
          <w:sz w:val="24"/>
          <w:szCs w:val="24"/>
          <w:lang w:val="en-US"/>
        </w:rPr>
      </w:pPr>
    </w:p>
    <w:p w14:paraId="4CADD854" w14:textId="77777777" w:rsidR="00FE5A02" w:rsidRDefault="00FE5A02">
      <w:pPr>
        <w:spacing w:after="200"/>
        <w:jc w:val="right"/>
        <w:rPr>
          <w:rFonts w:ascii="Times New Roman" w:eastAsia="Times New Roman" w:hAnsi="Times New Roman" w:cs="Times New Roman"/>
          <w:sz w:val="24"/>
          <w:szCs w:val="24"/>
          <w:lang w:val="en-US"/>
        </w:rPr>
      </w:pPr>
    </w:p>
    <w:p w14:paraId="707B6AE1" w14:textId="77777777" w:rsidR="00FE5A02" w:rsidRDefault="00FE5A02">
      <w:pPr>
        <w:spacing w:after="200"/>
        <w:jc w:val="right"/>
        <w:rPr>
          <w:rFonts w:ascii="Times New Roman" w:eastAsia="Times New Roman" w:hAnsi="Times New Roman" w:cs="Times New Roman"/>
          <w:sz w:val="24"/>
          <w:szCs w:val="24"/>
          <w:lang w:val="en-US"/>
        </w:rPr>
      </w:pPr>
    </w:p>
    <w:p w14:paraId="6F6D196E" w14:textId="77777777" w:rsidR="00FE5A02" w:rsidRDefault="00FE5A02">
      <w:pPr>
        <w:spacing w:after="200"/>
        <w:jc w:val="right"/>
        <w:rPr>
          <w:rFonts w:ascii="Times New Roman" w:eastAsia="Times New Roman" w:hAnsi="Times New Roman" w:cs="Times New Roman"/>
          <w:sz w:val="24"/>
          <w:szCs w:val="24"/>
          <w:lang w:val="en-US"/>
        </w:rPr>
      </w:pPr>
    </w:p>
    <w:p w14:paraId="05266062" w14:textId="77777777" w:rsidR="00FE5A02" w:rsidRDefault="00FE5A02">
      <w:pPr>
        <w:spacing w:after="200"/>
        <w:jc w:val="right"/>
        <w:rPr>
          <w:rFonts w:ascii="Times New Roman" w:eastAsia="Times New Roman" w:hAnsi="Times New Roman" w:cs="Times New Roman"/>
          <w:sz w:val="24"/>
          <w:szCs w:val="24"/>
          <w:lang w:val="en-US"/>
        </w:rPr>
      </w:pPr>
    </w:p>
    <w:p w14:paraId="0668346A" w14:textId="77777777" w:rsidR="00FE5A02" w:rsidRDefault="00FE5A02">
      <w:pPr>
        <w:spacing w:after="200"/>
        <w:jc w:val="right"/>
        <w:rPr>
          <w:rFonts w:ascii="Times New Roman" w:eastAsia="Times New Roman" w:hAnsi="Times New Roman" w:cs="Times New Roman"/>
          <w:sz w:val="24"/>
          <w:szCs w:val="24"/>
          <w:lang w:val="en-US"/>
        </w:rPr>
      </w:pPr>
    </w:p>
    <w:p w14:paraId="7391799B" w14:textId="77777777" w:rsidR="00FE5A02" w:rsidRDefault="00FE5A02">
      <w:pPr>
        <w:spacing w:after="200"/>
        <w:jc w:val="right"/>
        <w:rPr>
          <w:rFonts w:ascii="Times New Roman" w:eastAsia="Times New Roman" w:hAnsi="Times New Roman" w:cs="Times New Roman"/>
          <w:sz w:val="24"/>
          <w:szCs w:val="24"/>
          <w:lang w:val="en-US"/>
        </w:rPr>
      </w:pPr>
    </w:p>
    <w:p w14:paraId="4122358B" w14:textId="77777777" w:rsidR="00FE5A02" w:rsidRDefault="00FE5A02">
      <w:pPr>
        <w:spacing w:after="200"/>
        <w:jc w:val="right"/>
        <w:rPr>
          <w:rFonts w:ascii="Times New Roman" w:eastAsia="Times New Roman" w:hAnsi="Times New Roman" w:cs="Times New Roman"/>
          <w:sz w:val="24"/>
          <w:szCs w:val="24"/>
          <w:lang w:val="en-US"/>
        </w:rPr>
      </w:pPr>
    </w:p>
    <w:p w14:paraId="65B0AD37" w14:textId="77777777" w:rsidR="00FE5A02" w:rsidRDefault="00FE5A02">
      <w:pPr>
        <w:spacing w:after="200"/>
        <w:jc w:val="right"/>
        <w:rPr>
          <w:rFonts w:ascii="Times New Roman" w:eastAsia="Times New Roman" w:hAnsi="Times New Roman" w:cs="Times New Roman"/>
          <w:sz w:val="24"/>
          <w:szCs w:val="24"/>
          <w:lang w:val="en-US"/>
        </w:rPr>
      </w:pPr>
    </w:p>
    <w:p w14:paraId="6FF23FF7" w14:textId="77777777" w:rsidR="00FE5A02" w:rsidRDefault="00FE5A02">
      <w:pPr>
        <w:spacing w:after="200"/>
        <w:jc w:val="right"/>
        <w:rPr>
          <w:rFonts w:ascii="Times New Roman" w:eastAsia="Times New Roman" w:hAnsi="Times New Roman" w:cs="Times New Roman"/>
          <w:sz w:val="24"/>
          <w:szCs w:val="24"/>
          <w:lang w:val="en-US"/>
        </w:rPr>
      </w:pPr>
    </w:p>
    <w:p w14:paraId="0AABB9F3" w14:textId="77777777" w:rsidR="00636F6C" w:rsidRDefault="00636F6C">
      <w:pPr>
        <w:spacing w:after="200"/>
        <w:jc w:val="right"/>
        <w:rPr>
          <w:rFonts w:ascii="Times New Roman" w:eastAsia="Times New Roman" w:hAnsi="Times New Roman" w:cs="Times New Roman"/>
          <w:sz w:val="24"/>
          <w:szCs w:val="24"/>
          <w:lang w:val="uk-UA"/>
        </w:rPr>
      </w:pPr>
    </w:p>
    <w:p w14:paraId="7598E934" w14:textId="77777777" w:rsidR="00636F6C" w:rsidRDefault="00636F6C">
      <w:pPr>
        <w:spacing w:after="200"/>
        <w:jc w:val="right"/>
        <w:rPr>
          <w:rFonts w:ascii="Times New Roman" w:eastAsia="Times New Roman" w:hAnsi="Times New Roman" w:cs="Times New Roman"/>
          <w:sz w:val="24"/>
          <w:szCs w:val="24"/>
          <w:lang w:val="uk-UA"/>
        </w:rPr>
      </w:pPr>
    </w:p>
    <w:p w14:paraId="18D10F16" w14:textId="77777777" w:rsidR="00636F6C" w:rsidRDefault="00636F6C">
      <w:pPr>
        <w:spacing w:after="200"/>
        <w:jc w:val="right"/>
        <w:rPr>
          <w:rFonts w:ascii="Times New Roman" w:eastAsia="Times New Roman" w:hAnsi="Times New Roman" w:cs="Times New Roman"/>
          <w:sz w:val="24"/>
          <w:szCs w:val="24"/>
          <w:lang w:val="uk-UA"/>
        </w:rPr>
      </w:pPr>
    </w:p>
    <w:p w14:paraId="69849DB5" w14:textId="063776B1" w:rsidR="009523F6" w:rsidRDefault="00734653">
      <w:pP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p>
    <w:p w14:paraId="1FA30AC3" w14:textId="77777777" w:rsidR="009523F6" w:rsidRDefault="00734653">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14:paraId="4CE0A4CB" w14:textId="20377F2E" w:rsidR="009523F6" w:rsidRDefault="00734653">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4148D4">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w:t>
      </w:r>
    </w:p>
    <w:p w14:paraId="611EE44C" w14:textId="37BCBFD9" w:rsidR="009523F6" w:rsidRPr="0005206F" w:rsidRDefault="00734653">
      <w:pPr>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Специфікація </w:t>
      </w:r>
      <w:r w:rsidR="0005206F">
        <w:rPr>
          <w:rFonts w:ascii="Times New Roman" w:eastAsia="Times New Roman" w:hAnsi="Times New Roman" w:cs="Times New Roman"/>
          <w:b/>
          <w:sz w:val="24"/>
          <w:szCs w:val="24"/>
          <w:lang w:val="uk-UA"/>
        </w:rPr>
        <w:t>№ 1</w:t>
      </w:r>
    </w:p>
    <w:tbl>
      <w:tblPr>
        <w:tblStyle w:val="afff4"/>
        <w:tblW w:w="9842" w:type="dxa"/>
        <w:tblInd w:w="-152" w:type="dxa"/>
        <w:tblLayout w:type="fixed"/>
        <w:tblLook w:val="0400" w:firstRow="0" w:lastRow="0" w:firstColumn="0" w:lastColumn="0" w:noHBand="0" w:noVBand="1"/>
      </w:tblPr>
      <w:tblGrid>
        <w:gridCol w:w="660"/>
        <w:gridCol w:w="3270"/>
        <w:gridCol w:w="1275"/>
        <w:gridCol w:w="1316"/>
        <w:gridCol w:w="1701"/>
        <w:gridCol w:w="1620"/>
      </w:tblGrid>
      <w:tr w:rsidR="009523F6" w14:paraId="6318DAE6" w14:textId="77777777" w:rsidTr="00FE19D7">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3BF04803" w14:textId="77777777" w:rsidR="009523F6" w:rsidRDefault="00734653" w:rsidP="004148D4">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14:paraId="0C077887" w14:textId="77777777" w:rsidR="009523F6" w:rsidRDefault="00734653">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14:paraId="15A799EE" w14:textId="77777777" w:rsidR="009523F6" w:rsidRDefault="00734653">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316" w:type="dxa"/>
            <w:tcBorders>
              <w:top w:val="single" w:sz="8" w:space="0" w:color="000000"/>
              <w:left w:val="single" w:sz="8" w:space="0" w:color="000000"/>
              <w:bottom w:val="single" w:sz="8" w:space="0" w:color="000000"/>
              <w:right w:val="single" w:sz="8" w:space="0" w:color="000000"/>
            </w:tcBorders>
            <w:vAlign w:val="center"/>
          </w:tcPr>
          <w:p w14:paraId="59C8EC7E" w14:textId="77777777" w:rsidR="009523F6" w:rsidRDefault="00734653">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701" w:type="dxa"/>
            <w:tcBorders>
              <w:top w:val="single" w:sz="8" w:space="0" w:color="000000"/>
              <w:left w:val="single" w:sz="8" w:space="0" w:color="000000"/>
              <w:bottom w:val="single" w:sz="4" w:space="0" w:color="000000"/>
              <w:right w:val="single" w:sz="8" w:space="0" w:color="000000"/>
            </w:tcBorders>
            <w:vAlign w:val="center"/>
          </w:tcPr>
          <w:p w14:paraId="0C257DFC" w14:textId="77777777" w:rsidR="009523F6" w:rsidRDefault="00734653">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14:paraId="155EE8B8" w14:textId="77777777" w:rsidR="009523F6" w:rsidRDefault="00734653">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14:paraId="751288D9" w14:textId="77777777" w:rsidR="009523F6" w:rsidRDefault="00734653">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9523F6" w14:paraId="27E4AEE9" w14:textId="77777777" w:rsidTr="00FE19D7">
        <w:trPr>
          <w:trHeight w:val="460"/>
        </w:trPr>
        <w:tc>
          <w:tcPr>
            <w:tcW w:w="660" w:type="dxa"/>
            <w:tcBorders>
              <w:top w:val="nil"/>
              <w:left w:val="single" w:sz="8" w:space="0" w:color="000000"/>
              <w:bottom w:val="single" w:sz="8" w:space="0" w:color="000000"/>
              <w:right w:val="single" w:sz="8" w:space="0" w:color="000000"/>
            </w:tcBorders>
            <w:vAlign w:val="center"/>
          </w:tcPr>
          <w:p w14:paraId="4B92A350" w14:textId="6B0C3626" w:rsidR="009523F6" w:rsidRPr="004148D4" w:rsidRDefault="004148D4" w:rsidP="004148D4">
            <w:pPr>
              <w:widowControl w:val="0"/>
              <w:spacing w:after="2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70" w:type="dxa"/>
            <w:tcBorders>
              <w:top w:val="nil"/>
              <w:left w:val="nil"/>
              <w:bottom w:val="single" w:sz="8" w:space="0" w:color="000000"/>
              <w:right w:val="single" w:sz="8" w:space="0" w:color="000000"/>
            </w:tcBorders>
            <w:vAlign w:val="center"/>
          </w:tcPr>
          <w:p w14:paraId="53901445" w14:textId="77777777" w:rsidR="009523F6" w:rsidRDefault="009523F6">
            <w:pPr>
              <w:widowControl w:val="0"/>
              <w:spacing w:after="200"/>
              <w:ind w:firstLine="566"/>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14:paraId="59667D99" w14:textId="77777777" w:rsidR="009523F6" w:rsidRDefault="00734653" w:rsidP="004148D4">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316" w:type="dxa"/>
            <w:tcBorders>
              <w:top w:val="nil"/>
              <w:left w:val="nil"/>
              <w:bottom w:val="single" w:sz="8" w:space="0" w:color="000000"/>
              <w:right w:val="single" w:sz="8" w:space="0" w:color="000000"/>
            </w:tcBorders>
            <w:vAlign w:val="center"/>
          </w:tcPr>
          <w:p w14:paraId="4BED2AF3" w14:textId="22E1B99E" w:rsidR="009523F6" w:rsidRDefault="00734653" w:rsidP="004148D4">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148D4">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00</w:t>
            </w:r>
          </w:p>
        </w:tc>
        <w:tc>
          <w:tcPr>
            <w:tcW w:w="1701" w:type="dxa"/>
            <w:tcBorders>
              <w:top w:val="nil"/>
              <w:left w:val="nil"/>
              <w:bottom w:val="single" w:sz="8" w:space="0" w:color="000000"/>
              <w:right w:val="single" w:sz="8" w:space="0" w:color="000000"/>
            </w:tcBorders>
            <w:vAlign w:val="center"/>
          </w:tcPr>
          <w:p w14:paraId="64959A58" w14:textId="77777777" w:rsidR="009523F6" w:rsidRDefault="009523F6" w:rsidP="004148D4">
            <w:pPr>
              <w:widowControl w:val="0"/>
              <w:spacing w:after="200"/>
              <w:ind w:firstLine="354"/>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14:paraId="5A4F1BA7" w14:textId="77777777" w:rsidR="009523F6" w:rsidRDefault="009523F6" w:rsidP="004148D4">
            <w:pPr>
              <w:widowControl w:val="0"/>
              <w:spacing w:after="200"/>
              <w:ind w:firstLine="354"/>
              <w:jc w:val="center"/>
              <w:rPr>
                <w:rFonts w:ascii="Times New Roman" w:eastAsia="Times New Roman" w:hAnsi="Times New Roman" w:cs="Times New Roman"/>
                <w:sz w:val="24"/>
                <w:szCs w:val="24"/>
              </w:rPr>
            </w:pPr>
          </w:p>
        </w:tc>
      </w:tr>
      <w:tr w:rsidR="009523F6" w14:paraId="7E032816" w14:textId="77777777" w:rsidTr="00FE19D7">
        <w:trPr>
          <w:trHeight w:val="280"/>
        </w:trPr>
        <w:tc>
          <w:tcPr>
            <w:tcW w:w="8222" w:type="dxa"/>
            <w:gridSpan w:val="5"/>
            <w:tcBorders>
              <w:top w:val="single" w:sz="4" w:space="0" w:color="000000"/>
              <w:left w:val="single" w:sz="4" w:space="0" w:color="000000"/>
              <w:bottom w:val="single" w:sz="4" w:space="0" w:color="000000"/>
              <w:right w:val="single" w:sz="4" w:space="0" w:color="000000"/>
            </w:tcBorders>
            <w:vAlign w:val="center"/>
          </w:tcPr>
          <w:p w14:paraId="7B89F700" w14:textId="77777777" w:rsidR="009523F6" w:rsidRPr="004148D4" w:rsidRDefault="00734653" w:rsidP="004148D4">
            <w:pPr>
              <w:widowControl w:val="0"/>
              <w:rPr>
                <w:rFonts w:ascii="Times New Roman" w:eastAsia="Times New Roman" w:hAnsi="Times New Roman" w:cs="Times New Roman"/>
                <w:b/>
                <w:bCs/>
                <w:sz w:val="24"/>
                <w:szCs w:val="24"/>
              </w:rPr>
            </w:pPr>
            <w:r w:rsidRPr="004148D4">
              <w:rPr>
                <w:rFonts w:ascii="Times New Roman" w:eastAsia="Times New Roman" w:hAnsi="Times New Roman" w:cs="Times New Roman"/>
                <w:b/>
                <w:bCs/>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76D5AAB7" w14:textId="77777777" w:rsidR="009523F6" w:rsidRDefault="009523F6" w:rsidP="004148D4">
            <w:pPr>
              <w:widowControl w:val="0"/>
              <w:ind w:firstLine="566"/>
              <w:jc w:val="right"/>
              <w:rPr>
                <w:rFonts w:ascii="Times New Roman" w:eastAsia="Times New Roman" w:hAnsi="Times New Roman" w:cs="Times New Roman"/>
                <w:sz w:val="24"/>
                <w:szCs w:val="24"/>
              </w:rPr>
            </w:pPr>
          </w:p>
        </w:tc>
      </w:tr>
      <w:tr w:rsidR="009523F6" w14:paraId="430094F0" w14:textId="77777777" w:rsidTr="00FE19D7">
        <w:trPr>
          <w:trHeight w:val="260"/>
        </w:trPr>
        <w:tc>
          <w:tcPr>
            <w:tcW w:w="8222" w:type="dxa"/>
            <w:gridSpan w:val="5"/>
            <w:tcBorders>
              <w:top w:val="single" w:sz="4" w:space="0" w:color="000000"/>
              <w:left w:val="single" w:sz="4" w:space="0" w:color="000000"/>
              <w:bottom w:val="single" w:sz="4" w:space="0" w:color="000000"/>
              <w:right w:val="single" w:sz="4" w:space="0" w:color="000000"/>
            </w:tcBorders>
            <w:vAlign w:val="center"/>
          </w:tcPr>
          <w:p w14:paraId="5A25CCB3" w14:textId="2FE8B9D8" w:rsidR="009523F6" w:rsidRPr="004148D4" w:rsidRDefault="00734653" w:rsidP="00FE19D7">
            <w:pPr>
              <w:widowControl w:val="0"/>
              <w:spacing w:line="240" w:lineRule="auto"/>
              <w:rPr>
                <w:rFonts w:ascii="Times New Roman" w:eastAsia="Times New Roman" w:hAnsi="Times New Roman" w:cs="Times New Roman"/>
                <w:b/>
                <w:bCs/>
                <w:sz w:val="24"/>
                <w:szCs w:val="24"/>
              </w:rPr>
            </w:pPr>
            <w:r w:rsidRPr="004148D4">
              <w:rPr>
                <w:rFonts w:ascii="Times New Roman" w:eastAsia="Times New Roman" w:hAnsi="Times New Roman" w:cs="Times New Roman"/>
                <w:b/>
                <w:bCs/>
                <w:sz w:val="24"/>
                <w:szCs w:val="24"/>
              </w:rPr>
              <w:t>ПДВ</w:t>
            </w:r>
            <w:r w:rsidR="004148D4">
              <w:rPr>
                <w:rFonts w:ascii="Times New Roman" w:eastAsia="Times New Roman" w:hAnsi="Times New Roman" w:cs="Times New Roman"/>
                <w:b/>
                <w:bCs/>
                <w:sz w:val="24"/>
                <w:szCs w:val="24"/>
                <w:lang w:val="uk-UA"/>
              </w:rPr>
              <w:t xml:space="preserve"> 20%</w:t>
            </w:r>
            <w:r w:rsidRPr="004148D4">
              <w:rPr>
                <w:rFonts w:ascii="Times New Roman" w:eastAsia="Times New Roman" w:hAnsi="Times New Roman" w:cs="Times New Roman"/>
                <w:b/>
                <w:bCs/>
                <w:sz w:val="24"/>
                <w:szCs w:val="24"/>
              </w:rPr>
              <w:t>, грн.</w:t>
            </w:r>
            <w:r w:rsidR="004148D4" w:rsidRPr="004148D4">
              <w:rPr>
                <w:rFonts w:ascii="Times New Roman" w:eastAsia="Times New Roman" w:hAnsi="Times New Roman" w:cs="Times New Roman"/>
                <w:color w:val="00B0F0"/>
                <w:sz w:val="24"/>
                <w:szCs w:val="24"/>
              </w:rPr>
              <w:t xml:space="preserve"> </w:t>
            </w:r>
            <w:r w:rsidR="004148D4" w:rsidRPr="004148D4">
              <w:rPr>
                <w:rFonts w:ascii="Times New Roman" w:eastAsia="Times New Roman" w:hAnsi="Times New Roman" w:cs="Times New Roman"/>
                <w:b/>
                <w:bCs/>
                <w:color w:val="00B0F0"/>
                <w:sz w:val="20"/>
                <w:szCs w:val="20"/>
              </w:rPr>
              <w:t>(зазначається для Постачальника – платника ПДВ)</w:t>
            </w:r>
          </w:p>
        </w:tc>
        <w:tc>
          <w:tcPr>
            <w:tcW w:w="1620" w:type="dxa"/>
            <w:tcBorders>
              <w:top w:val="single" w:sz="4" w:space="0" w:color="000000"/>
              <w:left w:val="single" w:sz="4" w:space="0" w:color="000000"/>
              <w:bottom w:val="single" w:sz="4" w:space="0" w:color="000000"/>
              <w:right w:val="single" w:sz="4" w:space="0" w:color="000000"/>
            </w:tcBorders>
          </w:tcPr>
          <w:p w14:paraId="772AE0D7" w14:textId="77777777" w:rsidR="009523F6" w:rsidRDefault="009523F6" w:rsidP="004148D4">
            <w:pPr>
              <w:widowControl w:val="0"/>
              <w:ind w:firstLine="566"/>
              <w:jc w:val="right"/>
              <w:rPr>
                <w:rFonts w:ascii="Times New Roman" w:eastAsia="Times New Roman" w:hAnsi="Times New Roman" w:cs="Times New Roman"/>
                <w:sz w:val="24"/>
                <w:szCs w:val="24"/>
              </w:rPr>
            </w:pPr>
          </w:p>
        </w:tc>
      </w:tr>
      <w:tr w:rsidR="009523F6" w14:paraId="216DA7CD" w14:textId="77777777" w:rsidTr="00FE19D7">
        <w:trPr>
          <w:trHeight w:val="260"/>
        </w:trPr>
        <w:tc>
          <w:tcPr>
            <w:tcW w:w="8222" w:type="dxa"/>
            <w:gridSpan w:val="5"/>
            <w:tcBorders>
              <w:top w:val="single" w:sz="4" w:space="0" w:color="000000"/>
              <w:left w:val="single" w:sz="4" w:space="0" w:color="000000"/>
              <w:bottom w:val="single" w:sz="4" w:space="0" w:color="000000"/>
              <w:right w:val="single" w:sz="4" w:space="0" w:color="000000"/>
            </w:tcBorders>
            <w:vAlign w:val="center"/>
          </w:tcPr>
          <w:p w14:paraId="085E8658" w14:textId="0224610D" w:rsidR="009523F6" w:rsidRPr="004148D4" w:rsidRDefault="00734653" w:rsidP="004148D4">
            <w:pPr>
              <w:widowControl w:val="0"/>
              <w:rPr>
                <w:rFonts w:ascii="Times New Roman" w:eastAsia="Times New Roman" w:hAnsi="Times New Roman" w:cs="Times New Roman"/>
                <w:b/>
                <w:bCs/>
                <w:sz w:val="24"/>
                <w:szCs w:val="24"/>
                <w:lang w:val="uk-UA"/>
              </w:rPr>
            </w:pPr>
            <w:r w:rsidRPr="004148D4">
              <w:rPr>
                <w:rFonts w:ascii="Times New Roman" w:eastAsia="Times New Roman" w:hAnsi="Times New Roman" w:cs="Times New Roman"/>
                <w:b/>
                <w:bCs/>
                <w:sz w:val="24"/>
                <w:szCs w:val="24"/>
              </w:rPr>
              <w:t>Всього грн. разом з ПДВ</w:t>
            </w:r>
            <w:r w:rsidR="004148D4">
              <w:rPr>
                <w:rFonts w:ascii="Times New Roman" w:eastAsia="Times New Roman" w:hAnsi="Times New Roman" w:cs="Times New Roman"/>
                <w:b/>
                <w:bCs/>
                <w:sz w:val="24"/>
                <w:szCs w:val="24"/>
                <w:lang w:val="uk-UA"/>
              </w:rPr>
              <w:t xml:space="preserve"> 20</w:t>
            </w:r>
            <w:r w:rsidR="004148D4" w:rsidRPr="004148D4">
              <w:rPr>
                <w:rFonts w:ascii="Times New Roman" w:eastAsia="Times New Roman" w:hAnsi="Times New Roman" w:cs="Times New Roman"/>
                <w:b/>
                <w:bCs/>
                <w:sz w:val="24"/>
                <w:szCs w:val="24"/>
                <w:lang w:val="uk-UA"/>
              </w:rPr>
              <w:t>%</w:t>
            </w:r>
            <w:r w:rsidR="004148D4">
              <w:rPr>
                <w:rFonts w:ascii="Times New Roman" w:eastAsia="Times New Roman" w:hAnsi="Times New Roman" w:cs="Times New Roman"/>
                <w:b/>
                <w:bCs/>
                <w:sz w:val="24"/>
                <w:szCs w:val="24"/>
                <w:lang w:val="uk-UA"/>
              </w:rPr>
              <w:t xml:space="preserve"> </w:t>
            </w:r>
            <w:r w:rsidR="004148D4" w:rsidRPr="004148D4">
              <w:rPr>
                <w:rFonts w:ascii="Times New Roman" w:eastAsia="Times New Roman" w:hAnsi="Times New Roman" w:cs="Times New Roman"/>
                <w:b/>
                <w:bCs/>
                <w:color w:val="00B0F0"/>
                <w:sz w:val="20"/>
                <w:szCs w:val="20"/>
              </w:rPr>
              <w:t>(зазначається для Постачальника – платника ПДВ)</w:t>
            </w:r>
          </w:p>
        </w:tc>
        <w:tc>
          <w:tcPr>
            <w:tcW w:w="1620" w:type="dxa"/>
            <w:tcBorders>
              <w:top w:val="single" w:sz="4" w:space="0" w:color="000000"/>
              <w:left w:val="single" w:sz="4" w:space="0" w:color="000000"/>
              <w:bottom w:val="single" w:sz="4" w:space="0" w:color="000000"/>
              <w:right w:val="single" w:sz="4" w:space="0" w:color="000000"/>
            </w:tcBorders>
          </w:tcPr>
          <w:p w14:paraId="2D549890" w14:textId="77777777" w:rsidR="009523F6" w:rsidRDefault="009523F6" w:rsidP="004148D4">
            <w:pPr>
              <w:widowControl w:val="0"/>
              <w:ind w:firstLine="566"/>
              <w:jc w:val="right"/>
              <w:rPr>
                <w:rFonts w:ascii="Times New Roman" w:eastAsia="Times New Roman" w:hAnsi="Times New Roman" w:cs="Times New Roman"/>
                <w:sz w:val="24"/>
                <w:szCs w:val="24"/>
              </w:rPr>
            </w:pPr>
          </w:p>
        </w:tc>
      </w:tr>
    </w:tbl>
    <w:p w14:paraId="06CB3500" w14:textId="77777777" w:rsidR="009523F6" w:rsidRDefault="009523F6">
      <w:pPr>
        <w:spacing w:after="200"/>
        <w:ind w:firstLine="566"/>
        <w:rPr>
          <w:rFonts w:ascii="Times New Roman" w:eastAsia="Times New Roman" w:hAnsi="Times New Roman" w:cs="Times New Roman"/>
          <w:b/>
          <w:sz w:val="24"/>
          <w:szCs w:val="24"/>
        </w:rPr>
      </w:pPr>
    </w:p>
    <w:p w14:paraId="448364E8" w14:textId="3B4DE58F" w:rsidR="004148D4" w:rsidRPr="00A3760F" w:rsidRDefault="00734653" w:rsidP="00B10C3E">
      <w:pPr>
        <w:numPr>
          <w:ilvl w:val="0"/>
          <w:numId w:val="2"/>
        </w:numPr>
        <w:spacing w:line="240" w:lineRule="auto"/>
        <w:ind w:left="0" w:firstLine="425"/>
        <w:jc w:val="both"/>
        <w:rPr>
          <w:rFonts w:ascii="Times New Roman" w:eastAsia="Times New Roman" w:hAnsi="Times New Roman" w:cs="Times New Roman"/>
          <w:sz w:val="24"/>
          <w:szCs w:val="24"/>
        </w:rPr>
      </w:pPr>
      <w:r w:rsidRPr="004148D4">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w:t>
      </w:r>
      <w:r w:rsidRPr="009133C0">
        <w:rPr>
          <w:rFonts w:ascii="Times New Roman" w:eastAsia="Times New Roman" w:hAnsi="Times New Roman" w:cs="Times New Roman"/>
          <w:sz w:val="24"/>
          <w:szCs w:val="24"/>
        </w:rPr>
        <w:t xml:space="preserve">до </w:t>
      </w:r>
      <w:r w:rsidR="003836C4" w:rsidRPr="009133C0">
        <w:rPr>
          <w:rFonts w:ascii="Times New Roman" w:eastAsia="Times New Roman" w:hAnsi="Times New Roman" w:cs="Times New Roman"/>
          <w:b/>
          <w:sz w:val="24"/>
          <w:szCs w:val="24"/>
          <w:lang w:val="uk-UA"/>
        </w:rPr>
        <w:t>М’ясопродукти</w:t>
      </w:r>
      <w:r w:rsidR="004148D4" w:rsidRPr="009133C0">
        <w:rPr>
          <w:rFonts w:ascii="Times New Roman" w:eastAsia="Times New Roman" w:hAnsi="Times New Roman" w:cs="Times New Roman"/>
          <w:b/>
          <w:sz w:val="24"/>
          <w:szCs w:val="24"/>
          <w:lang w:val="uk-UA"/>
        </w:rPr>
        <w:t xml:space="preserve">, код ДК 021:2015 - </w:t>
      </w:r>
      <w:r w:rsidR="003836C4" w:rsidRPr="009133C0">
        <w:rPr>
          <w:rFonts w:ascii="Times New Roman" w:eastAsia="Times New Roman" w:hAnsi="Times New Roman" w:cs="Times New Roman"/>
          <w:b/>
          <w:sz w:val="24"/>
          <w:szCs w:val="24"/>
          <w:lang w:val="uk-UA"/>
        </w:rPr>
        <w:t>151</w:t>
      </w:r>
      <w:r w:rsidR="004148D4" w:rsidRPr="009133C0">
        <w:rPr>
          <w:rFonts w:ascii="Times New Roman" w:eastAsia="Times New Roman" w:hAnsi="Times New Roman" w:cs="Times New Roman"/>
          <w:b/>
          <w:sz w:val="24"/>
          <w:szCs w:val="24"/>
          <w:lang w:val="uk-UA"/>
        </w:rPr>
        <w:t xml:space="preserve">3 </w:t>
      </w:r>
      <w:r w:rsidR="004148D4" w:rsidRPr="00A3760F">
        <w:rPr>
          <w:rFonts w:ascii="Times New Roman" w:eastAsia="Times New Roman" w:hAnsi="Times New Roman" w:cs="Times New Roman"/>
          <w:b/>
          <w:sz w:val="24"/>
          <w:szCs w:val="24"/>
          <w:lang w:val="uk-UA"/>
        </w:rPr>
        <w:t>(К</w:t>
      </w:r>
      <w:r w:rsidR="003836C4" w:rsidRPr="00A3760F">
        <w:rPr>
          <w:rFonts w:ascii="Times New Roman" w:eastAsia="Times New Roman" w:hAnsi="Times New Roman" w:cs="Times New Roman"/>
          <w:b/>
          <w:sz w:val="24"/>
          <w:szCs w:val="24"/>
          <w:lang w:val="uk-UA"/>
        </w:rPr>
        <w:t>овбас</w:t>
      </w:r>
      <w:r w:rsidR="003041CF" w:rsidRPr="00A3760F">
        <w:rPr>
          <w:rFonts w:ascii="Times New Roman" w:eastAsia="Times New Roman" w:hAnsi="Times New Roman" w:cs="Times New Roman"/>
          <w:b/>
          <w:sz w:val="24"/>
          <w:szCs w:val="24"/>
          <w:lang w:val="uk-UA"/>
        </w:rPr>
        <w:t xml:space="preserve">а </w:t>
      </w:r>
      <w:proofErr w:type="spellStart"/>
      <w:r w:rsidR="003041CF" w:rsidRPr="00A3760F">
        <w:rPr>
          <w:rFonts w:ascii="Times New Roman" w:eastAsia="Times New Roman" w:hAnsi="Times New Roman" w:cs="Times New Roman"/>
          <w:b/>
          <w:sz w:val="24"/>
          <w:szCs w:val="24"/>
          <w:lang w:val="uk-UA"/>
        </w:rPr>
        <w:t>напівкопчена</w:t>
      </w:r>
      <w:proofErr w:type="spellEnd"/>
      <w:r w:rsidR="003041CF" w:rsidRPr="00A3760F">
        <w:rPr>
          <w:rFonts w:ascii="Times New Roman" w:eastAsia="Times New Roman" w:hAnsi="Times New Roman" w:cs="Times New Roman"/>
          <w:b/>
          <w:sz w:val="24"/>
          <w:szCs w:val="24"/>
          <w:lang w:val="uk-UA"/>
        </w:rPr>
        <w:t xml:space="preserve">, 1 </w:t>
      </w:r>
      <w:proofErr w:type="spellStart"/>
      <w:r w:rsidR="003041CF" w:rsidRPr="00A3760F">
        <w:rPr>
          <w:rFonts w:ascii="Times New Roman" w:eastAsia="Times New Roman" w:hAnsi="Times New Roman" w:cs="Times New Roman"/>
          <w:b/>
          <w:sz w:val="24"/>
          <w:szCs w:val="24"/>
          <w:lang w:val="uk-UA"/>
        </w:rPr>
        <w:t>гатунку</w:t>
      </w:r>
      <w:proofErr w:type="spellEnd"/>
      <w:r w:rsidR="004148D4" w:rsidRPr="00A3760F">
        <w:rPr>
          <w:rFonts w:ascii="Times New Roman" w:eastAsia="Times New Roman" w:hAnsi="Times New Roman" w:cs="Times New Roman"/>
          <w:b/>
          <w:sz w:val="24"/>
          <w:szCs w:val="24"/>
          <w:lang w:val="uk-UA"/>
        </w:rPr>
        <w:t xml:space="preserve">) </w:t>
      </w:r>
    </w:p>
    <w:p w14:paraId="35D3D6D3" w14:textId="05EA8B2C" w:rsidR="009523F6" w:rsidRPr="009133C0" w:rsidRDefault="00734653" w:rsidP="00B10C3E">
      <w:pPr>
        <w:numPr>
          <w:ilvl w:val="0"/>
          <w:numId w:val="2"/>
        </w:numPr>
        <w:spacing w:line="240" w:lineRule="auto"/>
        <w:ind w:left="0" w:firstLine="425"/>
        <w:jc w:val="both"/>
        <w:rPr>
          <w:rFonts w:ascii="Times New Roman" w:eastAsia="Times New Roman" w:hAnsi="Times New Roman" w:cs="Times New Roman"/>
          <w:sz w:val="24"/>
          <w:szCs w:val="24"/>
        </w:rPr>
      </w:pPr>
      <w:r w:rsidRPr="009133C0">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w:t>
      </w:r>
      <w:r w:rsidR="004148D4" w:rsidRPr="009133C0">
        <w:rPr>
          <w:rFonts w:ascii="Times New Roman" w:eastAsia="Times New Roman" w:hAnsi="Times New Roman" w:cs="Times New Roman"/>
          <w:sz w:val="24"/>
          <w:szCs w:val="24"/>
          <w:lang w:val="uk-UA"/>
        </w:rPr>
        <w:t>____________________грн. (____________________________________________грн. ___коп.), крім того податок на додану вартість 20% - ______________</w:t>
      </w:r>
      <w:r w:rsidR="004148D4" w:rsidRPr="009133C0">
        <w:rPr>
          <w:rFonts w:ascii="Times New Roman" w:eastAsia="Times New Roman" w:hAnsi="Times New Roman" w:cs="Times New Roman"/>
          <w:b/>
          <w:sz w:val="24"/>
          <w:szCs w:val="24"/>
          <w:lang w:val="uk-UA"/>
        </w:rPr>
        <w:t xml:space="preserve"> </w:t>
      </w:r>
      <w:r w:rsidR="004148D4" w:rsidRPr="009133C0">
        <w:rPr>
          <w:rFonts w:ascii="Times New Roman" w:eastAsia="Times New Roman" w:hAnsi="Times New Roman" w:cs="Times New Roman"/>
          <w:sz w:val="24"/>
          <w:szCs w:val="24"/>
          <w:lang w:val="uk-UA"/>
        </w:rPr>
        <w:t>грн. Загальна сума становить ____________________грн</w:t>
      </w:r>
      <w:bookmarkStart w:id="0" w:name="_GoBack"/>
      <w:bookmarkEnd w:id="0"/>
      <w:r w:rsidR="004148D4" w:rsidRPr="009133C0">
        <w:rPr>
          <w:rFonts w:ascii="Times New Roman" w:eastAsia="Times New Roman" w:hAnsi="Times New Roman" w:cs="Times New Roman"/>
          <w:sz w:val="24"/>
          <w:szCs w:val="24"/>
          <w:lang w:val="uk-UA"/>
        </w:rPr>
        <w:t>. (__________________________________________грн. ___коп.) з урахуванням ПДВ 20%.</w:t>
      </w:r>
    </w:p>
    <w:p w14:paraId="1AE527A8" w14:textId="12912DCE" w:rsidR="009523F6" w:rsidRPr="009133C0" w:rsidRDefault="00734653">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sidRPr="009133C0">
        <w:rPr>
          <w:rFonts w:ascii="Times New Roman" w:eastAsia="Times New Roman" w:hAnsi="Times New Roman" w:cs="Times New Roman"/>
          <w:sz w:val="24"/>
          <w:szCs w:val="24"/>
        </w:rPr>
        <w:t>Відповідно</w:t>
      </w:r>
      <w:r w:rsidR="00BB11CC" w:rsidRPr="009133C0">
        <w:rPr>
          <w:rFonts w:ascii="Times New Roman" w:eastAsia="Times New Roman" w:hAnsi="Times New Roman" w:cs="Times New Roman"/>
          <w:sz w:val="24"/>
          <w:szCs w:val="24"/>
          <w:lang w:val="ru-RU"/>
        </w:rPr>
        <w:t xml:space="preserve"> </w:t>
      </w:r>
      <w:r w:rsidR="00BB11CC" w:rsidRPr="009133C0">
        <w:rPr>
          <w:rFonts w:ascii="Times New Roman" w:eastAsia="Times New Roman" w:hAnsi="Times New Roman" w:cs="Times New Roman"/>
          <w:sz w:val="24"/>
          <w:szCs w:val="24"/>
          <w:lang w:val="uk-UA"/>
        </w:rPr>
        <w:t>д</w:t>
      </w:r>
      <w:r w:rsidRPr="009133C0">
        <w:rPr>
          <w:rFonts w:ascii="Times New Roman" w:eastAsia="Times New Roman" w:hAnsi="Times New Roman" w:cs="Times New Roman"/>
          <w:sz w:val="24"/>
          <w:szCs w:val="24"/>
        </w:rPr>
        <w:t>о п</w:t>
      </w:r>
      <w:r w:rsidR="009133C0">
        <w:rPr>
          <w:rFonts w:ascii="Times New Roman" w:eastAsia="Times New Roman" w:hAnsi="Times New Roman" w:cs="Times New Roman"/>
          <w:sz w:val="24"/>
          <w:szCs w:val="24"/>
          <w:lang w:val="uk-UA"/>
        </w:rPr>
        <w:t>.</w:t>
      </w:r>
      <w:r w:rsidRPr="009133C0">
        <w:rPr>
          <w:rFonts w:ascii="Times New Roman" w:eastAsia="Times New Roman" w:hAnsi="Times New Roman" w:cs="Times New Roman"/>
          <w:sz w:val="24"/>
          <w:szCs w:val="24"/>
        </w:rPr>
        <w:t xml:space="preserve"> 3.2., оплата Товару здійснюється впродовж </w:t>
      </w:r>
      <w:r w:rsidR="002C7EEE" w:rsidRPr="009133C0">
        <w:rPr>
          <w:rFonts w:ascii="Times New Roman" w:eastAsia="Times New Roman" w:hAnsi="Times New Roman" w:cs="Times New Roman"/>
          <w:sz w:val="24"/>
          <w:szCs w:val="24"/>
          <w:lang w:val="uk-UA"/>
        </w:rPr>
        <w:t xml:space="preserve">60-ти </w:t>
      </w:r>
      <w:r w:rsidR="005D50AE">
        <w:rPr>
          <w:rFonts w:ascii="Times New Roman" w:eastAsia="Times New Roman" w:hAnsi="Times New Roman" w:cs="Times New Roman"/>
          <w:sz w:val="24"/>
          <w:szCs w:val="24"/>
          <w:lang w:val="uk-UA"/>
        </w:rPr>
        <w:t>календарних</w:t>
      </w:r>
      <w:r w:rsidR="002C7EEE" w:rsidRPr="009133C0">
        <w:rPr>
          <w:rFonts w:ascii="Times New Roman" w:eastAsia="Times New Roman" w:hAnsi="Times New Roman" w:cs="Times New Roman"/>
          <w:sz w:val="24"/>
          <w:szCs w:val="24"/>
          <w:lang w:val="uk-UA"/>
        </w:rPr>
        <w:t xml:space="preserve"> днів</w:t>
      </w:r>
      <w:r w:rsidRPr="009133C0">
        <w:rPr>
          <w:rFonts w:ascii="Times New Roman" w:eastAsia="Times New Roman" w:hAnsi="Times New Roman" w:cs="Times New Roman"/>
          <w:sz w:val="23"/>
          <w:szCs w:val="23"/>
        </w:rPr>
        <w:t xml:space="preserve"> з дати поставки (передачі) </w:t>
      </w:r>
      <w:r w:rsidRPr="009133C0">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sidRPr="009133C0">
        <w:rPr>
          <w:rFonts w:ascii="Times New Roman" w:eastAsia="Times New Roman" w:hAnsi="Times New Roman" w:cs="Times New Roman"/>
          <w:sz w:val="23"/>
          <w:szCs w:val="23"/>
        </w:rPr>
        <w:t>.</w:t>
      </w:r>
    </w:p>
    <w:p w14:paraId="00937575" w14:textId="47E37ADC" w:rsidR="009523F6" w:rsidRPr="009133C0" w:rsidRDefault="00734653" w:rsidP="0005206F">
      <w:pPr>
        <w:numPr>
          <w:ilvl w:val="0"/>
          <w:numId w:val="2"/>
        </w:numPr>
        <w:spacing w:line="240" w:lineRule="auto"/>
        <w:ind w:left="0" w:firstLine="425"/>
        <w:jc w:val="both"/>
        <w:rPr>
          <w:rFonts w:ascii="Times New Roman" w:eastAsia="Times New Roman" w:hAnsi="Times New Roman" w:cs="Times New Roman"/>
          <w:sz w:val="24"/>
          <w:szCs w:val="24"/>
        </w:rPr>
      </w:pPr>
      <w:r w:rsidRPr="009133C0">
        <w:rPr>
          <w:rFonts w:ascii="Times New Roman" w:eastAsia="Times New Roman" w:hAnsi="Times New Roman" w:cs="Times New Roman"/>
          <w:sz w:val="24"/>
          <w:szCs w:val="24"/>
        </w:rPr>
        <w:t>Відповідно</w:t>
      </w:r>
      <w:r w:rsidR="00BB11CC" w:rsidRPr="009133C0">
        <w:rPr>
          <w:rFonts w:ascii="Times New Roman" w:eastAsia="Times New Roman" w:hAnsi="Times New Roman" w:cs="Times New Roman"/>
          <w:sz w:val="24"/>
          <w:szCs w:val="24"/>
          <w:lang w:val="uk-UA"/>
        </w:rPr>
        <w:t xml:space="preserve"> д</w:t>
      </w:r>
      <w:r w:rsidRPr="009133C0">
        <w:rPr>
          <w:rFonts w:ascii="Times New Roman" w:eastAsia="Times New Roman" w:hAnsi="Times New Roman" w:cs="Times New Roman"/>
          <w:sz w:val="24"/>
          <w:szCs w:val="24"/>
        </w:rPr>
        <w:t>о п</w:t>
      </w:r>
      <w:r w:rsidR="009133C0">
        <w:rPr>
          <w:rFonts w:ascii="Times New Roman" w:eastAsia="Times New Roman" w:hAnsi="Times New Roman" w:cs="Times New Roman"/>
          <w:sz w:val="24"/>
          <w:szCs w:val="24"/>
          <w:lang w:val="uk-UA"/>
        </w:rPr>
        <w:t>.</w:t>
      </w:r>
      <w:r w:rsidRPr="009133C0">
        <w:rPr>
          <w:rFonts w:ascii="Times New Roman" w:eastAsia="Times New Roman" w:hAnsi="Times New Roman" w:cs="Times New Roman"/>
          <w:sz w:val="24"/>
          <w:szCs w:val="24"/>
        </w:rPr>
        <w:t xml:space="preserve"> 4.1. Договору строк поставки з Товару становить </w:t>
      </w:r>
      <w:r w:rsidR="0005206F" w:rsidRPr="009133C0">
        <w:rPr>
          <w:rFonts w:ascii="Times New Roman" w:eastAsia="Times New Roman" w:hAnsi="Times New Roman" w:cs="Times New Roman"/>
          <w:sz w:val="24"/>
          <w:szCs w:val="24"/>
          <w:lang w:val="uk-UA"/>
        </w:rPr>
        <w:t>протягом 5-ти календарних днів після отримання заявки 1 раз на тиждень.</w:t>
      </w:r>
      <w:r w:rsidR="0005206F" w:rsidRPr="009133C0">
        <w:rPr>
          <w:rFonts w:ascii="Times New Roman" w:eastAsia="Times New Roman" w:hAnsi="Times New Roman" w:cs="Times New Roman"/>
          <w:sz w:val="24"/>
          <w:szCs w:val="20"/>
          <w:lang w:val="uk-UA"/>
        </w:rPr>
        <w:t xml:space="preserve"> </w:t>
      </w:r>
      <w:r w:rsidR="0005206F" w:rsidRPr="009133C0">
        <w:rPr>
          <w:rFonts w:ascii="Times New Roman" w:eastAsia="Times New Roman" w:hAnsi="Times New Roman" w:cs="Times New Roman"/>
          <w:sz w:val="24"/>
          <w:szCs w:val="24"/>
          <w:lang w:val="uk-UA"/>
        </w:rPr>
        <w:t>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14:paraId="340DB3EA" w14:textId="79C9A59D" w:rsidR="009523F6" w:rsidRPr="009133C0" w:rsidRDefault="00734653" w:rsidP="0005206F">
      <w:pPr>
        <w:numPr>
          <w:ilvl w:val="0"/>
          <w:numId w:val="2"/>
        </w:numPr>
        <w:spacing w:line="240" w:lineRule="auto"/>
        <w:ind w:left="0" w:firstLine="425"/>
        <w:jc w:val="both"/>
        <w:rPr>
          <w:rFonts w:ascii="Times New Roman" w:eastAsia="Times New Roman" w:hAnsi="Times New Roman" w:cs="Times New Roman"/>
          <w:sz w:val="24"/>
          <w:szCs w:val="24"/>
        </w:rPr>
      </w:pPr>
      <w:r w:rsidRPr="009133C0">
        <w:rPr>
          <w:rFonts w:ascii="Times New Roman" w:eastAsia="Times New Roman" w:hAnsi="Times New Roman" w:cs="Times New Roman"/>
          <w:sz w:val="24"/>
          <w:szCs w:val="24"/>
        </w:rPr>
        <w:t>Відповідно до п</w:t>
      </w:r>
      <w:r w:rsidR="009133C0">
        <w:rPr>
          <w:rFonts w:ascii="Times New Roman" w:eastAsia="Times New Roman" w:hAnsi="Times New Roman" w:cs="Times New Roman"/>
          <w:sz w:val="24"/>
          <w:szCs w:val="24"/>
          <w:lang w:val="uk-UA"/>
        </w:rPr>
        <w:t>.</w:t>
      </w:r>
      <w:r w:rsidRPr="009133C0">
        <w:rPr>
          <w:rFonts w:ascii="Times New Roman" w:eastAsia="Times New Roman" w:hAnsi="Times New Roman" w:cs="Times New Roman"/>
          <w:sz w:val="24"/>
          <w:szCs w:val="24"/>
          <w:highlight w:val="white"/>
        </w:rPr>
        <w:t xml:space="preserve"> 4.2. Договору місце поставки Товару</w:t>
      </w:r>
      <w:r w:rsidRPr="009133C0">
        <w:rPr>
          <w:rFonts w:ascii="Times New Roman" w:eastAsia="Times New Roman" w:hAnsi="Times New Roman" w:cs="Times New Roman"/>
          <w:sz w:val="24"/>
          <w:szCs w:val="24"/>
        </w:rPr>
        <w:t xml:space="preserve"> </w:t>
      </w:r>
      <w:proofErr w:type="spellStart"/>
      <w:r w:rsidR="0005206F" w:rsidRPr="009133C0">
        <w:rPr>
          <w:rFonts w:ascii="Times New Roman" w:eastAsia="Times New Roman" w:hAnsi="Times New Roman" w:cs="Times New Roman"/>
          <w:sz w:val="24"/>
          <w:szCs w:val="24"/>
          <w:lang w:val="uk-UA"/>
        </w:rPr>
        <w:t>Новокостянтинівська</w:t>
      </w:r>
      <w:proofErr w:type="spellEnd"/>
      <w:r w:rsidR="0005206F" w:rsidRPr="009133C0">
        <w:rPr>
          <w:rFonts w:ascii="Times New Roman" w:eastAsia="Times New Roman" w:hAnsi="Times New Roman" w:cs="Times New Roman"/>
          <w:sz w:val="24"/>
          <w:szCs w:val="24"/>
          <w:lang w:val="uk-UA"/>
        </w:rPr>
        <w:t xml:space="preserve"> шахта ДП «</w:t>
      </w:r>
      <w:proofErr w:type="spellStart"/>
      <w:r w:rsidR="0005206F" w:rsidRPr="009133C0">
        <w:rPr>
          <w:rFonts w:ascii="Times New Roman" w:eastAsia="Times New Roman" w:hAnsi="Times New Roman" w:cs="Times New Roman"/>
          <w:sz w:val="24"/>
          <w:szCs w:val="24"/>
          <w:lang w:val="uk-UA"/>
        </w:rPr>
        <w:t>СхідГЗК</w:t>
      </w:r>
      <w:proofErr w:type="spellEnd"/>
      <w:r w:rsidR="0005206F" w:rsidRPr="009133C0">
        <w:rPr>
          <w:rFonts w:ascii="Times New Roman" w:eastAsia="Times New Roman" w:hAnsi="Times New Roman" w:cs="Times New Roman"/>
          <w:sz w:val="24"/>
          <w:szCs w:val="24"/>
          <w:lang w:val="uk-UA"/>
        </w:rPr>
        <w:t xml:space="preserve">», с. </w:t>
      </w:r>
      <w:proofErr w:type="spellStart"/>
      <w:r w:rsidR="0005206F" w:rsidRPr="009133C0">
        <w:rPr>
          <w:rFonts w:ascii="Times New Roman" w:eastAsia="Times New Roman" w:hAnsi="Times New Roman" w:cs="Times New Roman"/>
          <w:sz w:val="24"/>
          <w:szCs w:val="24"/>
          <w:lang w:val="uk-UA"/>
        </w:rPr>
        <w:t>Олексіївка</w:t>
      </w:r>
      <w:proofErr w:type="spellEnd"/>
      <w:r w:rsidR="0005206F" w:rsidRPr="009133C0">
        <w:rPr>
          <w:rFonts w:ascii="Times New Roman" w:eastAsia="Times New Roman" w:hAnsi="Times New Roman" w:cs="Times New Roman"/>
          <w:sz w:val="24"/>
          <w:szCs w:val="24"/>
          <w:lang w:val="uk-UA"/>
        </w:rPr>
        <w:t xml:space="preserve">, </w:t>
      </w:r>
      <w:proofErr w:type="spellStart"/>
      <w:r w:rsidR="0005206F" w:rsidRPr="009133C0">
        <w:rPr>
          <w:rFonts w:ascii="Times New Roman" w:eastAsia="Times New Roman" w:hAnsi="Times New Roman" w:cs="Times New Roman"/>
          <w:sz w:val="24"/>
          <w:szCs w:val="24"/>
          <w:lang w:val="uk-UA"/>
        </w:rPr>
        <w:t>Новоукраїнський</w:t>
      </w:r>
      <w:proofErr w:type="spellEnd"/>
      <w:r w:rsidR="0005206F" w:rsidRPr="009133C0">
        <w:rPr>
          <w:rFonts w:ascii="Times New Roman" w:eastAsia="Times New Roman" w:hAnsi="Times New Roman" w:cs="Times New Roman"/>
          <w:sz w:val="24"/>
          <w:szCs w:val="24"/>
          <w:lang w:val="uk-UA"/>
        </w:rPr>
        <w:t xml:space="preserve"> район, Кіровоградська область.</w:t>
      </w:r>
      <w:r w:rsidR="0005206F" w:rsidRPr="009133C0">
        <w:rPr>
          <w:rFonts w:ascii="Times New Roman" w:eastAsia="Times New Roman" w:hAnsi="Times New Roman" w:cs="Times New Roman"/>
          <w:sz w:val="24"/>
          <w:szCs w:val="24"/>
        </w:rPr>
        <w:t xml:space="preserve"> </w:t>
      </w:r>
    </w:p>
    <w:p w14:paraId="0CBBEA82" w14:textId="3DD9B1CF" w:rsidR="009523F6" w:rsidRPr="009133C0" w:rsidRDefault="00734653" w:rsidP="0005206F">
      <w:pPr>
        <w:numPr>
          <w:ilvl w:val="0"/>
          <w:numId w:val="2"/>
        </w:numPr>
        <w:spacing w:line="240" w:lineRule="auto"/>
        <w:ind w:left="0" w:right="140" w:firstLine="425"/>
        <w:jc w:val="both"/>
        <w:rPr>
          <w:rFonts w:ascii="Times New Roman" w:eastAsia="Times New Roman" w:hAnsi="Times New Roman" w:cs="Times New Roman"/>
          <w:sz w:val="24"/>
          <w:szCs w:val="24"/>
        </w:rPr>
      </w:pPr>
      <w:bookmarkStart w:id="1" w:name="_Hlk164172324"/>
      <w:r w:rsidRPr="009133C0">
        <w:rPr>
          <w:rFonts w:ascii="Times New Roman" w:eastAsia="Times New Roman" w:hAnsi="Times New Roman" w:cs="Times New Roman"/>
          <w:sz w:val="24"/>
          <w:szCs w:val="24"/>
        </w:rPr>
        <w:t>Відповідно до п.</w:t>
      </w:r>
      <w:r w:rsidR="00F56DA0">
        <w:rPr>
          <w:rFonts w:ascii="Times New Roman" w:eastAsia="Times New Roman" w:hAnsi="Times New Roman" w:cs="Times New Roman"/>
          <w:sz w:val="24"/>
          <w:szCs w:val="24"/>
          <w:lang w:val="uk-UA"/>
        </w:rPr>
        <w:t xml:space="preserve"> </w:t>
      </w:r>
      <w:r w:rsidRPr="009133C0">
        <w:rPr>
          <w:rFonts w:ascii="Times New Roman" w:eastAsia="Times New Roman" w:hAnsi="Times New Roman" w:cs="Times New Roman"/>
          <w:sz w:val="24"/>
          <w:szCs w:val="24"/>
        </w:rPr>
        <w:t xml:space="preserve">4.7 Договору </w:t>
      </w:r>
      <w:bookmarkEnd w:id="1"/>
      <w:r w:rsidRPr="009133C0">
        <w:rPr>
          <w:rFonts w:ascii="Times New Roman" w:eastAsia="Times New Roman" w:hAnsi="Times New Roman" w:cs="Times New Roman"/>
          <w:sz w:val="24"/>
          <w:szCs w:val="24"/>
        </w:rPr>
        <w:t>Постачальник зобов’язаний надати Покупцю документи, що підтверджують якість та відповідність товару</w:t>
      </w:r>
      <w:r w:rsidR="0005206F" w:rsidRPr="009133C0">
        <w:rPr>
          <w:rFonts w:ascii="Times New Roman" w:eastAsia="Times New Roman" w:hAnsi="Times New Roman" w:cs="Times New Roman"/>
          <w:sz w:val="24"/>
          <w:szCs w:val="24"/>
          <w:lang w:val="uk-UA"/>
        </w:rPr>
        <w:t>: документ що підтверджує якість Товару, рахунок фактуру, видаткову накладну, товарно-транспортні документи.</w:t>
      </w:r>
    </w:p>
    <w:p w14:paraId="7B498A48" w14:textId="59434FF2" w:rsidR="00FE5A02" w:rsidRPr="009133C0" w:rsidRDefault="00FE5A02" w:rsidP="0005206F">
      <w:pPr>
        <w:numPr>
          <w:ilvl w:val="0"/>
          <w:numId w:val="2"/>
        </w:numPr>
        <w:spacing w:line="240" w:lineRule="auto"/>
        <w:ind w:left="0" w:right="140" w:firstLine="425"/>
        <w:jc w:val="both"/>
        <w:rPr>
          <w:rFonts w:ascii="Times New Roman" w:eastAsia="Times New Roman" w:hAnsi="Times New Roman" w:cs="Times New Roman"/>
          <w:sz w:val="24"/>
          <w:szCs w:val="24"/>
        </w:rPr>
      </w:pPr>
      <w:r w:rsidRPr="009133C0">
        <w:rPr>
          <w:rFonts w:ascii="Times New Roman" w:eastAsia="Times New Roman" w:hAnsi="Times New Roman" w:cs="Times New Roman"/>
          <w:bCs/>
          <w:sz w:val="24"/>
          <w:szCs w:val="24"/>
        </w:rPr>
        <w:t>Відповідно до п.</w:t>
      </w:r>
      <w:r w:rsidRPr="009133C0">
        <w:rPr>
          <w:rFonts w:ascii="Times New Roman" w:eastAsia="Times New Roman" w:hAnsi="Times New Roman" w:cs="Times New Roman"/>
          <w:bCs/>
          <w:sz w:val="24"/>
          <w:szCs w:val="24"/>
          <w:lang w:val="ru-RU"/>
        </w:rPr>
        <w:t xml:space="preserve"> 5</w:t>
      </w:r>
      <w:r w:rsidRPr="009133C0">
        <w:rPr>
          <w:rFonts w:ascii="Times New Roman" w:eastAsia="Times New Roman" w:hAnsi="Times New Roman" w:cs="Times New Roman"/>
          <w:bCs/>
          <w:sz w:val="24"/>
          <w:szCs w:val="24"/>
        </w:rPr>
        <w:t>.</w:t>
      </w:r>
      <w:r w:rsidRPr="009133C0">
        <w:rPr>
          <w:rFonts w:ascii="Times New Roman" w:eastAsia="Times New Roman" w:hAnsi="Times New Roman" w:cs="Times New Roman"/>
          <w:bCs/>
          <w:sz w:val="24"/>
          <w:szCs w:val="24"/>
          <w:lang w:val="uk-UA"/>
        </w:rPr>
        <w:t>4</w:t>
      </w:r>
      <w:r w:rsidRPr="009133C0">
        <w:rPr>
          <w:rFonts w:ascii="Times New Roman" w:eastAsia="Times New Roman" w:hAnsi="Times New Roman" w:cs="Times New Roman"/>
          <w:bCs/>
          <w:sz w:val="24"/>
          <w:szCs w:val="24"/>
        </w:rPr>
        <w:t xml:space="preserve"> Договору</w:t>
      </w:r>
      <w:r w:rsidRPr="009133C0">
        <w:rPr>
          <w:rFonts w:ascii="Times New Roman" w:eastAsia="Times New Roman" w:hAnsi="Times New Roman" w:cs="Times New Roman"/>
          <w:bCs/>
          <w:sz w:val="24"/>
          <w:szCs w:val="24"/>
          <w:lang w:val="uk-UA"/>
        </w:rPr>
        <w:t>: залишковий термін придатності товару на момент постачання складає не менше 80% від загального терміну придатності.</w:t>
      </w:r>
    </w:p>
    <w:p w14:paraId="20203BAE" w14:textId="6C7417D5" w:rsidR="009523F6" w:rsidRPr="009133C0" w:rsidRDefault="00734653" w:rsidP="00BB11CC">
      <w:pPr>
        <w:numPr>
          <w:ilvl w:val="0"/>
          <w:numId w:val="2"/>
        </w:numPr>
        <w:spacing w:line="240" w:lineRule="auto"/>
        <w:ind w:left="0" w:right="140" w:firstLine="425"/>
        <w:jc w:val="both"/>
        <w:rPr>
          <w:rFonts w:ascii="Times New Roman" w:eastAsia="Times New Roman" w:hAnsi="Times New Roman" w:cs="Times New Roman"/>
          <w:sz w:val="24"/>
          <w:szCs w:val="24"/>
        </w:rPr>
      </w:pPr>
      <w:r w:rsidRPr="009133C0">
        <w:rPr>
          <w:rFonts w:ascii="Times New Roman" w:eastAsia="Times New Roman" w:hAnsi="Times New Roman" w:cs="Times New Roman"/>
          <w:sz w:val="24"/>
          <w:szCs w:val="24"/>
        </w:rPr>
        <w:t xml:space="preserve">У відповідності до п. 14.1 цього Договору, Договір діє до </w:t>
      </w:r>
      <w:r w:rsidR="0005206F" w:rsidRPr="009133C0">
        <w:rPr>
          <w:rFonts w:ascii="Times New Roman" w:eastAsia="Times New Roman" w:hAnsi="Times New Roman" w:cs="Times New Roman"/>
          <w:sz w:val="24"/>
          <w:szCs w:val="24"/>
          <w:lang w:val="uk-UA"/>
        </w:rPr>
        <w:t>3</w:t>
      </w:r>
      <w:r w:rsidR="00BB11CC" w:rsidRPr="009133C0">
        <w:rPr>
          <w:rFonts w:ascii="Times New Roman" w:eastAsia="Times New Roman" w:hAnsi="Times New Roman" w:cs="Times New Roman"/>
          <w:sz w:val="24"/>
          <w:szCs w:val="24"/>
          <w:lang w:val="uk-UA"/>
        </w:rPr>
        <w:t>0</w:t>
      </w:r>
      <w:r w:rsidR="0005206F" w:rsidRPr="009133C0">
        <w:rPr>
          <w:rFonts w:ascii="Times New Roman" w:eastAsia="Times New Roman" w:hAnsi="Times New Roman" w:cs="Times New Roman"/>
          <w:sz w:val="24"/>
          <w:szCs w:val="24"/>
          <w:lang w:val="uk-UA"/>
        </w:rPr>
        <w:t>.0</w:t>
      </w:r>
      <w:r w:rsidR="00BB11CC" w:rsidRPr="009133C0">
        <w:rPr>
          <w:rFonts w:ascii="Times New Roman" w:eastAsia="Times New Roman" w:hAnsi="Times New Roman" w:cs="Times New Roman"/>
          <w:sz w:val="24"/>
          <w:szCs w:val="24"/>
          <w:lang w:val="uk-UA"/>
        </w:rPr>
        <w:t>9</w:t>
      </w:r>
      <w:r w:rsidR="0005206F" w:rsidRPr="009133C0">
        <w:rPr>
          <w:rFonts w:ascii="Times New Roman" w:eastAsia="Times New Roman" w:hAnsi="Times New Roman" w:cs="Times New Roman"/>
          <w:sz w:val="24"/>
          <w:szCs w:val="24"/>
          <w:lang w:val="uk-UA"/>
        </w:rPr>
        <w:t>.2024 року,</w:t>
      </w:r>
      <w:r w:rsidRPr="009133C0">
        <w:rPr>
          <w:rFonts w:ascii="Times New Roman" w:eastAsia="Times New Roman" w:hAnsi="Times New Roman" w:cs="Times New Roman"/>
          <w:sz w:val="24"/>
          <w:szCs w:val="24"/>
        </w:rPr>
        <w:t xml:space="preserve"> включно.</w:t>
      </w:r>
    </w:p>
    <w:p w14:paraId="2146F2B2" w14:textId="6F9FF90B" w:rsidR="00486FB7" w:rsidRPr="00486FB7" w:rsidRDefault="004148D4" w:rsidP="00486FB7">
      <w:pPr>
        <w:numPr>
          <w:ilvl w:val="0"/>
          <w:numId w:val="2"/>
        </w:numPr>
        <w:spacing w:after="200" w:line="240" w:lineRule="auto"/>
        <w:ind w:left="0" w:right="140" w:firstLine="425"/>
        <w:jc w:val="both"/>
        <w:rPr>
          <w:rFonts w:ascii="Times New Roman" w:eastAsia="Times New Roman" w:hAnsi="Times New Roman" w:cs="Times New Roman"/>
          <w:sz w:val="24"/>
          <w:szCs w:val="24"/>
        </w:rPr>
      </w:pPr>
      <w:r w:rsidRPr="009133C0">
        <w:rPr>
          <w:rFonts w:ascii="Times New Roman" w:eastAsia="Times New Roman" w:hAnsi="Times New Roman" w:cs="Times New Roman"/>
          <w:sz w:val="24"/>
          <w:szCs w:val="24"/>
        </w:rPr>
        <w:t>У відповідності до п. 14.</w:t>
      </w:r>
      <w:r w:rsidRPr="009133C0">
        <w:rPr>
          <w:rFonts w:ascii="Times New Roman" w:eastAsia="Times New Roman" w:hAnsi="Times New Roman" w:cs="Times New Roman"/>
          <w:sz w:val="24"/>
          <w:szCs w:val="24"/>
          <w:lang w:val="uk-UA"/>
        </w:rPr>
        <w:t>6</w:t>
      </w:r>
      <w:r w:rsidRPr="009133C0">
        <w:rPr>
          <w:rFonts w:ascii="Times New Roman" w:eastAsia="Times New Roman" w:hAnsi="Times New Roman" w:cs="Times New Roman"/>
          <w:sz w:val="24"/>
          <w:szCs w:val="24"/>
        </w:rPr>
        <w:t xml:space="preserve"> цього Договору</w:t>
      </w:r>
      <w:r w:rsidRPr="009133C0">
        <w:rPr>
          <w:rFonts w:ascii="Times New Roman" w:eastAsia="Times New Roman" w:hAnsi="Times New Roman" w:cs="Times New Roman"/>
          <w:sz w:val="24"/>
          <w:szCs w:val="24"/>
          <w:lang w:val="uk-UA"/>
        </w:rPr>
        <w:t>,</w:t>
      </w:r>
      <w:r w:rsidRPr="009133C0">
        <w:rPr>
          <w:rFonts w:ascii="Times New Roman" w:eastAsia="Times New Roman" w:hAnsi="Times New Roman" w:cs="Times New Roman"/>
          <w:sz w:val="24"/>
          <w:szCs w:val="24"/>
        </w:rPr>
        <w:t xml:space="preserve"> </w:t>
      </w:r>
      <w:r w:rsidR="00486FB7" w:rsidRPr="009133C0">
        <w:rPr>
          <w:rFonts w:ascii="Times New Roman" w:eastAsia="Times New Roman" w:hAnsi="Times New Roman" w:cs="Times New Roman"/>
          <w:sz w:val="24"/>
          <w:szCs w:val="24"/>
        </w:rPr>
        <w:t xml:space="preserve">Постачальник  є  платником  податку  </w:t>
      </w:r>
      <w:r w:rsidR="00486FB7" w:rsidRPr="00486FB7">
        <w:rPr>
          <w:rFonts w:ascii="Times New Roman" w:eastAsia="Times New Roman" w:hAnsi="Times New Roman" w:cs="Times New Roman"/>
          <w:sz w:val="24"/>
          <w:szCs w:val="24"/>
        </w:rPr>
        <w:t>____________________________________</w:t>
      </w:r>
      <w:r w:rsidR="00486FB7">
        <w:rPr>
          <w:rFonts w:ascii="Times New Roman" w:eastAsia="Times New Roman" w:hAnsi="Times New Roman" w:cs="Times New Roman"/>
          <w:sz w:val="24"/>
          <w:szCs w:val="24"/>
          <w:lang w:val="uk-UA"/>
        </w:rPr>
        <w:t>.</w:t>
      </w:r>
    </w:p>
    <w:p w14:paraId="0F9E581F" w14:textId="77777777" w:rsidR="009523F6" w:rsidRDefault="009523F6">
      <w:pPr>
        <w:spacing w:after="160" w:line="259" w:lineRule="auto"/>
        <w:rPr>
          <w:rFonts w:ascii="Times New Roman" w:eastAsia="Times New Roman" w:hAnsi="Times New Roman" w:cs="Times New Roman"/>
        </w:rPr>
      </w:pPr>
    </w:p>
    <w:tbl>
      <w:tblPr>
        <w:tblStyle w:val="afff5"/>
        <w:tblW w:w="9990" w:type="dxa"/>
        <w:tblInd w:w="-115" w:type="dxa"/>
        <w:tblLayout w:type="fixed"/>
        <w:tblLook w:val="0000" w:firstRow="0" w:lastRow="0" w:firstColumn="0" w:lastColumn="0" w:noHBand="0" w:noVBand="0"/>
      </w:tblPr>
      <w:tblGrid>
        <w:gridCol w:w="4965"/>
        <w:gridCol w:w="5025"/>
      </w:tblGrid>
      <w:tr w:rsidR="009523F6" w14:paraId="61FC8D68" w14:textId="77777777">
        <w:tc>
          <w:tcPr>
            <w:tcW w:w="4965" w:type="dxa"/>
          </w:tcPr>
          <w:p w14:paraId="48A7472F" w14:textId="77777777" w:rsidR="009523F6" w:rsidRDefault="009523F6">
            <w:pPr>
              <w:widowControl w:val="0"/>
              <w:rPr>
                <w:rFonts w:ascii="Times New Roman" w:eastAsia="Times New Roman" w:hAnsi="Times New Roman" w:cs="Times New Roman"/>
              </w:rPr>
            </w:pPr>
          </w:p>
          <w:tbl>
            <w:tblPr>
              <w:tblStyle w:val="afff6"/>
              <w:tblW w:w="9900" w:type="dxa"/>
              <w:tblInd w:w="0" w:type="dxa"/>
              <w:tblLayout w:type="fixed"/>
              <w:tblLook w:val="0000" w:firstRow="0" w:lastRow="0" w:firstColumn="0" w:lastColumn="0" w:noHBand="0" w:noVBand="0"/>
            </w:tblPr>
            <w:tblGrid>
              <w:gridCol w:w="4965"/>
              <w:gridCol w:w="4935"/>
            </w:tblGrid>
            <w:tr w:rsidR="009523F6" w14:paraId="7BCBF55F" w14:textId="77777777">
              <w:tc>
                <w:tcPr>
                  <w:tcW w:w="4965" w:type="dxa"/>
                </w:tcPr>
                <w:p w14:paraId="5462B4D2" w14:textId="77777777"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35" w:type="dxa"/>
                </w:tcPr>
                <w:p w14:paraId="69BFBD3E" w14:textId="77777777"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9523F6" w14:paraId="252E4D7E" w14:textId="77777777">
              <w:tc>
                <w:tcPr>
                  <w:tcW w:w="4965" w:type="dxa"/>
                </w:tcPr>
                <w:p w14:paraId="5A913565" w14:textId="77777777" w:rsidR="009523F6" w:rsidRDefault="00734653">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0FBA5583" w14:textId="77777777" w:rsidR="009523F6" w:rsidRDefault="00734653">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485779C7" w14:textId="77777777" w:rsidR="00340471" w:rsidRDefault="00AE1035">
                  <w:pPr>
                    <w:shd w:val="clear" w:color="auto" w:fill="FFFFFF"/>
                    <w:spacing w:line="259" w:lineRule="auto"/>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Код ЄДРПОУ</w:t>
                  </w:r>
                </w:p>
                <w:p w14:paraId="7A6F32B1" w14:textId="5EE7A22E" w:rsidR="009523F6" w:rsidRPr="00340471" w:rsidRDefault="00340471">
                  <w:pPr>
                    <w:shd w:val="clear" w:color="auto" w:fill="FFFFFF"/>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ІПН</w:t>
                  </w:r>
                </w:p>
                <w:p w14:paraId="3325F9CB" w14:textId="77777777" w:rsidR="00022CCB" w:rsidRDefault="00022CCB">
                  <w:pPr>
                    <w:shd w:val="clear" w:color="auto" w:fill="FFFFFF"/>
                    <w:spacing w:line="259" w:lineRule="auto"/>
                    <w:rPr>
                      <w:rFonts w:ascii="Times New Roman" w:eastAsia="Times New Roman" w:hAnsi="Times New Roman" w:cs="Times New Roman"/>
                      <w:sz w:val="24"/>
                      <w:szCs w:val="24"/>
                      <w:lang w:val="uk-UA"/>
                    </w:rPr>
                  </w:pPr>
                </w:p>
                <w:p w14:paraId="16F8A1AC" w14:textId="4BF127F1" w:rsidR="009523F6" w:rsidRDefault="00734653">
                  <w:pPr>
                    <w:shd w:val="clear" w:color="auto" w:fill="FFFFFF"/>
                    <w:spacing w:line="259" w:lineRule="auto"/>
                    <w:rPr>
                      <w:rFonts w:ascii="Times New Roman" w:eastAsia="Times New Roman" w:hAnsi="Times New Roman" w:cs="Times New Roman"/>
                      <w:sz w:val="24"/>
                      <w:szCs w:val="24"/>
                    </w:rPr>
                  </w:pPr>
                  <w:r w:rsidRPr="00022CCB">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 xml:space="preserve"> _______________________</w:t>
                  </w:r>
                </w:p>
                <w:p w14:paraId="3F1D170B" w14:textId="77777777" w:rsidR="00AE1035" w:rsidRPr="00E0661F" w:rsidRDefault="00AE1035">
                  <w:pPr>
                    <w:shd w:val="clear" w:color="auto" w:fill="FFFFFF"/>
                    <w:spacing w:line="259" w:lineRule="auto"/>
                    <w:rPr>
                      <w:rFonts w:ascii="Times New Roman" w:eastAsia="Times New Roman" w:hAnsi="Times New Roman" w:cs="Times New Roman"/>
                      <w:b/>
                      <w:bCs/>
                      <w:sz w:val="24"/>
                      <w:szCs w:val="24"/>
                      <w:lang w:val="ru-RU"/>
                    </w:rPr>
                  </w:pPr>
                </w:p>
                <w:p w14:paraId="5B5EF037" w14:textId="04C61B97" w:rsidR="009523F6" w:rsidRDefault="00734653">
                  <w:pPr>
                    <w:shd w:val="clear" w:color="auto" w:fill="FFFFFF"/>
                    <w:spacing w:line="259" w:lineRule="auto"/>
                    <w:rPr>
                      <w:rFonts w:ascii="Times New Roman" w:eastAsia="Times New Roman" w:hAnsi="Times New Roman" w:cs="Times New Roman"/>
                      <w:sz w:val="24"/>
                      <w:szCs w:val="24"/>
                    </w:rPr>
                  </w:pPr>
                  <w:r w:rsidRPr="00022CCB">
                    <w:rPr>
                      <w:rFonts w:ascii="Times New Roman" w:eastAsia="Times New Roman" w:hAnsi="Times New Roman" w:cs="Times New Roman"/>
                      <w:b/>
                      <w:bCs/>
                      <w:sz w:val="24"/>
                      <w:szCs w:val="24"/>
                    </w:rPr>
                    <w:t>Адреса для кореспонденції:</w:t>
                  </w:r>
                  <w:r>
                    <w:rPr>
                      <w:rFonts w:ascii="Times New Roman" w:eastAsia="Times New Roman" w:hAnsi="Times New Roman" w:cs="Times New Roman"/>
                      <w:sz w:val="24"/>
                      <w:szCs w:val="24"/>
                    </w:rPr>
                    <w:t xml:space="preserve"> ________________</w:t>
                  </w:r>
                </w:p>
                <w:p w14:paraId="526CDD03" w14:textId="77777777" w:rsidR="00022CCB" w:rsidRDefault="00734653">
                  <w:pPr>
                    <w:spacing w:after="80"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b/>
                      <w:bCs/>
                      <w:sz w:val="24"/>
                      <w:szCs w:val="24"/>
                    </w:rPr>
                    <w:t xml:space="preserve">IBAN </w:t>
                  </w:r>
                  <w:r>
                    <w:rPr>
                      <w:rFonts w:ascii="Times New Roman" w:eastAsia="Times New Roman" w:hAnsi="Times New Roman" w:cs="Times New Roman"/>
                      <w:sz w:val="24"/>
                      <w:szCs w:val="24"/>
                    </w:rPr>
                    <w:t xml:space="preserve"> </w:t>
                  </w:r>
                </w:p>
                <w:p w14:paraId="7A80D7DC" w14:textId="542CB6C7" w:rsidR="009523F6" w:rsidRPr="00022CCB" w:rsidRDefault="00734653">
                  <w:pPr>
                    <w:spacing w:after="8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w:t>
                  </w:r>
                </w:p>
                <w:p w14:paraId="471A358B" w14:textId="77777777" w:rsidR="00AE1035" w:rsidRPr="00E0661F" w:rsidRDefault="00AE1035">
                  <w:pPr>
                    <w:spacing w:after="80" w:line="240" w:lineRule="auto"/>
                    <w:rPr>
                      <w:rFonts w:ascii="Times New Roman" w:eastAsia="Times New Roman" w:hAnsi="Times New Roman" w:cs="Times New Roman"/>
                      <w:b/>
                      <w:bCs/>
                      <w:sz w:val="24"/>
                      <w:szCs w:val="24"/>
                      <w:lang w:val="ru-RU"/>
                    </w:rPr>
                  </w:pPr>
                </w:p>
                <w:p w14:paraId="3BE60C28" w14:textId="5A09DAC2" w:rsidR="009523F6" w:rsidRDefault="00734653">
                  <w:pPr>
                    <w:spacing w:after="80" w:line="240" w:lineRule="auto"/>
                    <w:rPr>
                      <w:rFonts w:ascii="Times New Roman" w:eastAsia="Times New Roman" w:hAnsi="Times New Roman" w:cs="Times New Roman"/>
                      <w:sz w:val="24"/>
                      <w:szCs w:val="24"/>
                    </w:rPr>
                  </w:pPr>
                  <w:proofErr w:type="spellStart"/>
                  <w:r w:rsidRPr="00022CCB">
                    <w:rPr>
                      <w:rFonts w:ascii="Times New Roman" w:eastAsia="Times New Roman" w:hAnsi="Times New Roman" w:cs="Times New Roman"/>
                      <w:b/>
                      <w:bCs/>
                      <w:sz w:val="24"/>
                      <w:szCs w:val="24"/>
                    </w:rPr>
                    <w:t>Тел</w:t>
                  </w:r>
                  <w:proofErr w:type="spellEnd"/>
                  <w:r w:rsidRPr="00022CC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____________________________________</w:t>
                  </w:r>
                </w:p>
                <w:p w14:paraId="3F74D785" w14:textId="77777777" w:rsidR="00022CCB" w:rsidRDefault="00022CCB">
                  <w:pPr>
                    <w:spacing w:line="240" w:lineRule="auto"/>
                    <w:jc w:val="both"/>
                    <w:rPr>
                      <w:rFonts w:ascii="Times New Roman" w:eastAsia="Times New Roman" w:hAnsi="Times New Roman" w:cs="Times New Roman"/>
                      <w:b/>
                      <w:bCs/>
                      <w:sz w:val="24"/>
                      <w:szCs w:val="24"/>
                      <w:lang w:val="uk-UA"/>
                    </w:rPr>
                  </w:pPr>
                </w:p>
                <w:p w14:paraId="036D307A" w14:textId="344B2164" w:rsidR="009523F6" w:rsidRDefault="00022C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Ел</w:t>
                  </w:r>
                  <w:r w:rsidR="00734653" w:rsidRPr="00022CC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uk-UA"/>
                    </w:rPr>
                    <w:t>адреса</w:t>
                  </w:r>
                  <w:r w:rsidR="00734653">
                    <w:rPr>
                      <w:rFonts w:ascii="Times New Roman" w:eastAsia="Times New Roman" w:hAnsi="Times New Roman" w:cs="Times New Roman"/>
                      <w:sz w:val="24"/>
                      <w:szCs w:val="24"/>
                    </w:rPr>
                    <w:t xml:space="preserve"> ________________________________</w:t>
                  </w:r>
                </w:p>
                <w:p w14:paraId="0EE978E9" w14:textId="77777777" w:rsidR="009523F6" w:rsidRDefault="009523F6">
                  <w:pPr>
                    <w:spacing w:line="240" w:lineRule="auto"/>
                    <w:jc w:val="both"/>
                    <w:rPr>
                      <w:rFonts w:ascii="Times New Roman" w:eastAsia="Times New Roman" w:hAnsi="Times New Roman" w:cs="Times New Roman"/>
                      <w:sz w:val="24"/>
                      <w:szCs w:val="24"/>
                    </w:rPr>
                  </w:pPr>
                </w:p>
                <w:p w14:paraId="2E6B6194" w14:textId="77777777" w:rsidR="00AE1035" w:rsidRDefault="00AE1035">
                  <w:pPr>
                    <w:spacing w:line="240" w:lineRule="auto"/>
                    <w:jc w:val="both"/>
                    <w:rPr>
                      <w:rFonts w:ascii="Times New Roman" w:eastAsia="Times New Roman" w:hAnsi="Times New Roman" w:cs="Times New Roman"/>
                      <w:sz w:val="24"/>
                      <w:szCs w:val="24"/>
                      <w:lang w:val="en-US"/>
                    </w:rPr>
                  </w:pPr>
                </w:p>
                <w:p w14:paraId="403E7237" w14:textId="77777777" w:rsidR="00AE1035" w:rsidRDefault="00AE1035">
                  <w:pPr>
                    <w:spacing w:line="240" w:lineRule="auto"/>
                    <w:jc w:val="both"/>
                    <w:rPr>
                      <w:rFonts w:ascii="Times New Roman" w:eastAsia="Times New Roman" w:hAnsi="Times New Roman" w:cs="Times New Roman"/>
                      <w:sz w:val="24"/>
                      <w:szCs w:val="24"/>
                      <w:lang w:val="en-US"/>
                    </w:rPr>
                  </w:pPr>
                </w:p>
                <w:p w14:paraId="44EB0F36" w14:textId="77777777" w:rsidR="00AE1035" w:rsidRDefault="00AE1035">
                  <w:pPr>
                    <w:spacing w:line="240" w:lineRule="auto"/>
                    <w:jc w:val="both"/>
                    <w:rPr>
                      <w:rFonts w:ascii="Times New Roman" w:eastAsia="Times New Roman" w:hAnsi="Times New Roman" w:cs="Times New Roman"/>
                      <w:sz w:val="24"/>
                      <w:szCs w:val="24"/>
                      <w:lang w:val="en-US"/>
                    </w:rPr>
                  </w:pPr>
                </w:p>
                <w:p w14:paraId="6743D59A" w14:textId="77777777" w:rsidR="00AE1035" w:rsidRDefault="00AE1035">
                  <w:pPr>
                    <w:spacing w:line="240" w:lineRule="auto"/>
                    <w:jc w:val="both"/>
                    <w:rPr>
                      <w:rFonts w:ascii="Times New Roman" w:eastAsia="Times New Roman" w:hAnsi="Times New Roman" w:cs="Times New Roman"/>
                      <w:sz w:val="24"/>
                      <w:szCs w:val="24"/>
                      <w:lang w:val="en-US"/>
                    </w:rPr>
                  </w:pPr>
                </w:p>
                <w:p w14:paraId="2DD04C27" w14:textId="1738E347" w:rsidR="009523F6" w:rsidRPr="00FE5A02" w:rsidRDefault="00734653">
                  <w:pPr>
                    <w:spacing w:line="240" w:lineRule="auto"/>
                    <w:jc w:val="both"/>
                    <w:rPr>
                      <w:rFonts w:ascii="Times New Roman" w:eastAsia="Times New Roman" w:hAnsi="Times New Roman" w:cs="Times New Roman"/>
                      <w:sz w:val="24"/>
                      <w:szCs w:val="24"/>
                      <w:lang w:val="en-US"/>
                    </w:rPr>
                  </w:pPr>
                  <w:r w:rsidRPr="00FE5A02">
                    <w:rPr>
                      <w:rFonts w:ascii="Times New Roman" w:eastAsia="Times New Roman" w:hAnsi="Times New Roman" w:cs="Times New Roman"/>
                      <w:sz w:val="24"/>
                      <w:szCs w:val="24"/>
                    </w:rPr>
                    <w:t>___________________</w:t>
                  </w:r>
                </w:p>
                <w:p w14:paraId="2B062EEA" w14:textId="5EAB1F9E" w:rsidR="009523F6" w:rsidRDefault="009523F6">
                  <w:pPr>
                    <w:spacing w:line="240" w:lineRule="auto"/>
                    <w:jc w:val="both"/>
                    <w:rPr>
                      <w:rFonts w:ascii="Times New Roman" w:eastAsia="Times New Roman" w:hAnsi="Times New Roman" w:cs="Times New Roman"/>
                      <w:sz w:val="24"/>
                      <w:szCs w:val="24"/>
                    </w:rPr>
                  </w:pPr>
                </w:p>
                <w:p w14:paraId="27428A12" w14:textId="77777777" w:rsidR="009523F6" w:rsidRDefault="009523F6">
                  <w:pPr>
                    <w:tabs>
                      <w:tab w:val="left" w:pos="459"/>
                    </w:tabs>
                    <w:spacing w:line="240" w:lineRule="auto"/>
                    <w:ind w:firstLine="142"/>
                    <w:jc w:val="center"/>
                    <w:rPr>
                      <w:rFonts w:ascii="Times New Roman" w:eastAsia="Times New Roman" w:hAnsi="Times New Roman" w:cs="Times New Roman"/>
                      <w:sz w:val="24"/>
                      <w:szCs w:val="24"/>
                    </w:rPr>
                  </w:pPr>
                </w:p>
              </w:tc>
              <w:tc>
                <w:tcPr>
                  <w:tcW w:w="4935" w:type="dxa"/>
                </w:tcPr>
                <w:p w14:paraId="3EB79DD2" w14:textId="77777777" w:rsidR="009523F6" w:rsidRDefault="009523F6">
                  <w:pPr>
                    <w:tabs>
                      <w:tab w:val="left" w:pos="135"/>
                    </w:tabs>
                    <w:spacing w:line="240" w:lineRule="auto"/>
                    <w:ind w:right="503" w:firstLine="142"/>
                    <w:jc w:val="center"/>
                    <w:rPr>
                      <w:rFonts w:ascii="Times New Roman" w:eastAsia="Times New Roman" w:hAnsi="Times New Roman" w:cs="Times New Roman"/>
                      <w:sz w:val="24"/>
                      <w:szCs w:val="24"/>
                    </w:rPr>
                  </w:pPr>
                </w:p>
              </w:tc>
            </w:tr>
          </w:tbl>
          <w:p w14:paraId="7C5FAA32" w14:textId="77777777" w:rsidR="009523F6" w:rsidRDefault="009523F6">
            <w:pPr>
              <w:spacing w:after="160" w:line="259" w:lineRule="auto"/>
              <w:rPr>
                <w:rFonts w:ascii="Calibri" w:eastAsia="Calibri" w:hAnsi="Calibri" w:cs="Calibri"/>
              </w:rPr>
            </w:pPr>
          </w:p>
        </w:tc>
        <w:tc>
          <w:tcPr>
            <w:tcW w:w="5025" w:type="dxa"/>
          </w:tcPr>
          <w:p w14:paraId="7D112EAE" w14:textId="77777777" w:rsidR="009523F6" w:rsidRDefault="009523F6">
            <w:pPr>
              <w:widowControl w:val="0"/>
              <w:rPr>
                <w:rFonts w:ascii="Calibri" w:eastAsia="Calibri" w:hAnsi="Calibri" w:cs="Calibri"/>
              </w:rPr>
            </w:pPr>
          </w:p>
          <w:tbl>
            <w:tblPr>
              <w:tblStyle w:val="afff7"/>
              <w:tblW w:w="9894" w:type="dxa"/>
              <w:tblInd w:w="0" w:type="dxa"/>
              <w:tblLayout w:type="fixed"/>
              <w:tblLook w:val="0000" w:firstRow="0" w:lastRow="0" w:firstColumn="0" w:lastColumn="0" w:noHBand="0" w:noVBand="0"/>
            </w:tblPr>
            <w:tblGrid>
              <w:gridCol w:w="4928"/>
              <w:gridCol w:w="4966"/>
            </w:tblGrid>
            <w:tr w:rsidR="009523F6" w14:paraId="1B364759" w14:textId="77777777">
              <w:tc>
                <w:tcPr>
                  <w:tcW w:w="4928" w:type="dxa"/>
                </w:tcPr>
                <w:p w14:paraId="1738C66B" w14:textId="77777777"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14:paraId="7820BE6D" w14:textId="77777777"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9523F6" w14:paraId="36C2FB25" w14:textId="77777777">
              <w:tc>
                <w:tcPr>
                  <w:tcW w:w="4928" w:type="dxa"/>
                </w:tcPr>
                <w:p w14:paraId="3B2ACD6C" w14:textId="12D19283" w:rsidR="009523F6" w:rsidRDefault="00022CCB">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uk-UA"/>
                    </w:rPr>
                    <w:t>ДЕРЖАВНЕ ПІДПРИЄМСТВО «СХІДНИЙ ГІРНИЧО-ЗБАГАЧУВАЛЬНИЙ КОМБІНАТ</w:t>
                  </w:r>
                </w:p>
                <w:p w14:paraId="65B3BCF6" w14:textId="3B6516FD" w:rsidR="00AE1035" w:rsidRPr="00022CCB" w:rsidRDefault="00AE1035" w:rsidP="00AE1035">
                  <w:pPr>
                    <w:tabs>
                      <w:tab w:val="left" w:pos="459"/>
                    </w:tabs>
                    <w:spacing w:line="240" w:lineRule="auto"/>
                    <w:rPr>
                      <w:rFonts w:ascii="Times New Roman" w:eastAsia="Times New Roman" w:hAnsi="Times New Roman" w:cs="Times New Roman"/>
                      <w:b/>
                      <w:bCs/>
                      <w:sz w:val="24"/>
                      <w:szCs w:val="24"/>
                      <w:u w:val="single"/>
                    </w:rPr>
                  </w:pPr>
                  <w:r w:rsidRPr="00022CCB">
                    <w:rPr>
                      <w:rFonts w:ascii="Times New Roman" w:eastAsia="Times New Roman" w:hAnsi="Times New Roman" w:cs="Times New Roman"/>
                      <w:b/>
                      <w:bCs/>
                      <w:sz w:val="24"/>
                      <w:szCs w:val="24"/>
                    </w:rPr>
                    <w:t xml:space="preserve">Код ЄДРПОУ </w:t>
                  </w:r>
                  <w:r w:rsidRPr="00022CCB">
                    <w:rPr>
                      <w:rFonts w:ascii="Times New Roman" w:eastAsia="Times New Roman" w:hAnsi="Times New Roman" w:cs="Times New Roman"/>
                      <w:b/>
                      <w:bCs/>
                      <w:sz w:val="24"/>
                      <w:szCs w:val="24"/>
                      <w:u w:val="single"/>
                      <w:lang w:val="uk-UA"/>
                    </w:rPr>
                    <w:t>14309787</w:t>
                  </w:r>
                </w:p>
                <w:p w14:paraId="74177B07" w14:textId="0C75503E" w:rsidR="009523F6" w:rsidRPr="00340471" w:rsidRDefault="00340471">
                  <w:pPr>
                    <w:shd w:val="clear" w:color="auto" w:fill="FFFFFF"/>
                    <w:spacing w:line="259" w:lineRule="auto"/>
                    <w:rPr>
                      <w:rFonts w:ascii="Times New Roman" w:eastAsia="Times New Roman" w:hAnsi="Times New Roman" w:cs="Times New Roman"/>
                      <w:b/>
                      <w:bCs/>
                      <w:sz w:val="24"/>
                      <w:szCs w:val="24"/>
                      <w:lang w:val="uk-UA"/>
                    </w:rPr>
                  </w:pPr>
                  <w:r w:rsidRPr="00340471">
                    <w:rPr>
                      <w:rFonts w:ascii="Times New Roman" w:eastAsia="Times New Roman" w:hAnsi="Times New Roman" w:cs="Times New Roman"/>
                      <w:b/>
                      <w:bCs/>
                      <w:sz w:val="24"/>
                      <w:szCs w:val="24"/>
                      <w:lang w:val="uk-UA"/>
                    </w:rPr>
                    <w:t>ІПН</w:t>
                  </w:r>
                  <w:r>
                    <w:rPr>
                      <w:rFonts w:ascii="Times New Roman" w:eastAsia="Times New Roman" w:hAnsi="Times New Roman" w:cs="Times New Roman"/>
                      <w:b/>
                      <w:bCs/>
                      <w:sz w:val="24"/>
                      <w:szCs w:val="24"/>
                      <w:lang w:val="uk-UA"/>
                    </w:rPr>
                    <w:t xml:space="preserve"> 143097804042</w:t>
                  </w:r>
                </w:p>
                <w:p w14:paraId="5D244E9C" w14:textId="77777777" w:rsidR="00022CCB" w:rsidRPr="00022CCB" w:rsidRDefault="00734653" w:rsidP="00022CCB">
                  <w:pPr>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 xml:space="preserve">Місцезнаходження: </w:t>
                  </w:r>
                </w:p>
                <w:p w14:paraId="3B0B617D" w14:textId="5617765A" w:rsidR="00022CCB" w:rsidRPr="00022CCB" w:rsidRDefault="00022CCB" w:rsidP="00022CCB">
                  <w:pPr>
                    <w:rPr>
                      <w:i/>
                      <w:iCs/>
                      <w:sz w:val="20"/>
                      <w:szCs w:val="20"/>
                      <w:lang w:val="uk-UA"/>
                    </w:rPr>
                  </w:pPr>
                  <w:r w:rsidRPr="00022CCB">
                    <w:rPr>
                      <w:i/>
                      <w:iCs/>
                      <w:sz w:val="20"/>
                      <w:szCs w:val="20"/>
                      <w:lang w:val="uk-UA"/>
                    </w:rPr>
                    <w:t>52210, м. Жовті Води</w:t>
                  </w:r>
                </w:p>
                <w:p w14:paraId="43D7B0BB" w14:textId="3EA7CF8D" w:rsidR="009523F6" w:rsidRPr="00022CCB" w:rsidRDefault="00022CCB" w:rsidP="00022CCB">
                  <w:pPr>
                    <w:shd w:val="clear" w:color="auto" w:fill="FFFFFF"/>
                    <w:spacing w:line="259" w:lineRule="auto"/>
                    <w:rPr>
                      <w:rFonts w:ascii="Times New Roman" w:eastAsia="Times New Roman" w:hAnsi="Times New Roman" w:cs="Times New Roman"/>
                      <w:b/>
                      <w:bCs/>
                      <w:sz w:val="24"/>
                      <w:szCs w:val="24"/>
                    </w:rPr>
                  </w:pPr>
                  <w:r w:rsidRPr="00022CCB">
                    <w:rPr>
                      <w:i/>
                      <w:iCs/>
                      <w:sz w:val="20"/>
                      <w:szCs w:val="20"/>
                      <w:lang w:val="uk-UA"/>
                    </w:rPr>
                    <w:t>Дніпропетровська область, вул. Горького,2</w:t>
                  </w:r>
                </w:p>
                <w:p w14:paraId="78F9E363" w14:textId="77777777" w:rsidR="00022CCB" w:rsidRPr="00022CCB" w:rsidRDefault="00734653" w:rsidP="00022CCB">
                  <w:pPr>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 xml:space="preserve">Адреса для кореспонденції: </w:t>
                  </w:r>
                </w:p>
                <w:p w14:paraId="44A3D312" w14:textId="54E8906F" w:rsidR="009523F6" w:rsidRPr="00022CCB" w:rsidRDefault="00022CCB" w:rsidP="00022CCB">
                  <w:pPr>
                    <w:rPr>
                      <w:rFonts w:ascii="Times New Roman" w:eastAsia="Times New Roman" w:hAnsi="Times New Roman" w:cs="Times New Roman"/>
                      <w:i/>
                      <w:iCs/>
                      <w:sz w:val="24"/>
                      <w:szCs w:val="24"/>
                    </w:rPr>
                  </w:pPr>
                  <w:r w:rsidRPr="00022CCB">
                    <w:rPr>
                      <w:i/>
                      <w:iCs/>
                      <w:sz w:val="20"/>
                      <w:szCs w:val="20"/>
                      <w:lang w:val="uk-UA"/>
                    </w:rPr>
                    <w:t>52210, м. Жовті Води</w:t>
                  </w:r>
                  <w:r>
                    <w:rPr>
                      <w:i/>
                      <w:iCs/>
                      <w:sz w:val="20"/>
                      <w:szCs w:val="20"/>
                      <w:lang w:val="uk-UA"/>
                    </w:rPr>
                    <w:t xml:space="preserve">, </w:t>
                  </w:r>
                  <w:r w:rsidRPr="00022CCB">
                    <w:rPr>
                      <w:i/>
                      <w:iCs/>
                      <w:sz w:val="20"/>
                      <w:szCs w:val="20"/>
                      <w:lang w:val="uk-UA"/>
                    </w:rPr>
                    <w:t>Дніпропетровська область, вул. Горького,2</w:t>
                  </w:r>
                </w:p>
                <w:p w14:paraId="01AC1087" w14:textId="2D9DA380" w:rsidR="009523F6" w:rsidRDefault="00734653">
                  <w:pPr>
                    <w:spacing w:after="80" w:line="240" w:lineRule="auto"/>
                    <w:rPr>
                      <w:rFonts w:ascii="Times New Roman" w:eastAsia="Times New Roman" w:hAnsi="Times New Roman" w:cs="Times New Roman"/>
                      <w:sz w:val="24"/>
                      <w:szCs w:val="24"/>
                    </w:rPr>
                  </w:pPr>
                  <w:r w:rsidRPr="00022CCB">
                    <w:rPr>
                      <w:rFonts w:ascii="Times New Roman" w:eastAsia="Times New Roman" w:hAnsi="Times New Roman" w:cs="Times New Roman"/>
                      <w:b/>
                      <w:bCs/>
                      <w:sz w:val="24"/>
                      <w:szCs w:val="24"/>
                    </w:rPr>
                    <w:t xml:space="preserve">IBAN </w:t>
                  </w:r>
                  <w:r w:rsidR="00022CCB" w:rsidRPr="00022CCB">
                    <w:rPr>
                      <w:rFonts w:ascii="Times New Roman" w:eastAsia="Times New Roman" w:hAnsi="Times New Roman" w:cs="Times New Roman"/>
                      <w:i/>
                      <w:iCs/>
                      <w:sz w:val="24"/>
                      <w:szCs w:val="24"/>
                      <w:lang w:val="uk-UA"/>
                    </w:rPr>
                    <w:t>UA083054820000026000300321656  в ТВБВ №10003/0490 філії – Дніпропетровське ОУ АТ «Ощадбанк», МФО 305482</w:t>
                  </w:r>
                </w:p>
                <w:p w14:paraId="57E70307" w14:textId="77777777" w:rsidR="00022CCB" w:rsidRDefault="00734653">
                  <w:pPr>
                    <w:spacing w:after="80" w:line="240" w:lineRule="auto"/>
                    <w:rPr>
                      <w:rFonts w:ascii="Times New Roman" w:eastAsia="Times New Roman" w:hAnsi="Times New Roman" w:cs="Times New Roman"/>
                      <w:sz w:val="24"/>
                      <w:szCs w:val="24"/>
                      <w:lang w:val="uk-UA"/>
                    </w:rPr>
                  </w:pPr>
                  <w:proofErr w:type="spellStart"/>
                  <w:r w:rsidRPr="00022CCB">
                    <w:rPr>
                      <w:rFonts w:ascii="Times New Roman" w:eastAsia="Times New Roman" w:hAnsi="Times New Roman" w:cs="Times New Roman"/>
                      <w:b/>
                      <w:bCs/>
                      <w:sz w:val="24"/>
                      <w:szCs w:val="24"/>
                    </w:rPr>
                    <w:t>Тел</w:t>
                  </w:r>
                  <w:proofErr w:type="spellEnd"/>
                  <w:r w:rsidRPr="00022CC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14:paraId="02DA9211" w14:textId="77777777" w:rsidR="00022CCB" w:rsidRDefault="00022CCB" w:rsidP="00022CCB">
                  <w:pPr>
                    <w:spacing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sz w:val="24"/>
                      <w:szCs w:val="24"/>
                      <w:lang w:val="uk-UA"/>
                    </w:rPr>
                    <w:t>050-414-44-76 - приймальня</w:t>
                  </w:r>
                  <w:r w:rsidRPr="00022CCB">
                    <w:rPr>
                      <w:rFonts w:ascii="Times New Roman" w:eastAsia="Times New Roman" w:hAnsi="Times New Roman" w:cs="Times New Roman"/>
                      <w:sz w:val="24"/>
                      <w:szCs w:val="24"/>
                    </w:rPr>
                    <w:t xml:space="preserve"> </w:t>
                  </w:r>
                </w:p>
                <w:p w14:paraId="4102C364" w14:textId="7DE0F334" w:rsidR="009523F6" w:rsidRDefault="00022CCB" w:rsidP="00022CCB">
                  <w:pPr>
                    <w:spacing w:line="240" w:lineRule="auto"/>
                    <w:rPr>
                      <w:rFonts w:ascii="Times New Roman" w:eastAsia="Times New Roman" w:hAnsi="Times New Roman" w:cs="Times New Roman"/>
                      <w:sz w:val="24"/>
                      <w:szCs w:val="24"/>
                    </w:rPr>
                  </w:pPr>
                  <w:r w:rsidRPr="00022CCB">
                    <w:rPr>
                      <w:rFonts w:ascii="Times New Roman" w:eastAsia="Times New Roman" w:hAnsi="Times New Roman" w:cs="Times New Roman"/>
                      <w:sz w:val="24"/>
                      <w:szCs w:val="24"/>
                      <w:lang w:val="ru-RU"/>
                    </w:rPr>
                    <w:t>095-35-88-240</w:t>
                  </w:r>
                </w:p>
                <w:p w14:paraId="2EC9C673" w14:textId="77777777" w:rsidR="00022CCB" w:rsidRDefault="00022CCB">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Ел</w:t>
                  </w:r>
                  <w:r w:rsidR="00734653" w:rsidRPr="00022CCB">
                    <w:rPr>
                      <w:rFonts w:ascii="Times New Roman" w:eastAsia="Times New Roman" w:hAnsi="Times New Roman" w:cs="Times New Roman"/>
                      <w:b/>
                      <w:bCs/>
                      <w:sz w:val="24"/>
                      <w:szCs w:val="24"/>
                    </w:rPr>
                    <w:t>-а</w:t>
                  </w:r>
                  <w:proofErr w:type="spellStart"/>
                  <w:r>
                    <w:rPr>
                      <w:rFonts w:ascii="Times New Roman" w:eastAsia="Times New Roman" w:hAnsi="Times New Roman" w:cs="Times New Roman"/>
                      <w:b/>
                      <w:bCs/>
                      <w:sz w:val="24"/>
                      <w:szCs w:val="24"/>
                      <w:lang w:val="uk-UA"/>
                    </w:rPr>
                    <w:t>дреса</w:t>
                  </w:r>
                  <w:proofErr w:type="spellEnd"/>
                  <w:r w:rsidR="00734653">
                    <w:rPr>
                      <w:rFonts w:ascii="Times New Roman" w:eastAsia="Times New Roman" w:hAnsi="Times New Roman" w:cs="Times New Roman"/>
                      <w:sz w:val="24"/>
                      <w:szCs w:val="24"/>
                    </w:rPr>
                    <w:t xml:space="preserve"> </w:t>
                  </w:r>
                </w:p>
                <w:p w14:paraId="220E9D96" w14:textId="5FEA8EBE" w:rsidR="009523F6" w:rsidRDefault="00676BE0">
                  <w:pPr>
                    <w:spacing w:line="240" w:lineRule="auto"/>
                    <w:jc w:val="both"/>
                    <w:rPr>
                      <w:rFonts w:ascii="Times New Roman" w:eastAsia="Times New Roman" w:hAnsi="Times New Roman" w:cs="Times New Roman"/>
                      <w:sz w:val="24"/>
                      <w:szCs w:val="24"/>
                      <w:lang w:val="uk-UA"/>
                    </w:rPr>
                  </w:pPr>
                  <w:hyperlink r:id="rId10" w:history="1">
                    <w:r w:rsidR="00AE1035" w:rsidRPr="007F3B77">
                      <w:rPr>
                        <w:rStyle w:val="afff8"/>
                        <w:rFonts w:ascii="Times New Roman" w:eastAsia="Times New Roman" w:hAnsi="Times New Roman" w:cs="Times New Roman"/>
                        <w:b/>
                        <w:sz w:val="24"/>
                        <w:szCs w:val="24"/>
                        <w:lang w:val="uk-UA"/>
                      </w:rPr>
                      <w:t>vostgok@</w:t>
                    </w:r>
                    <w:r w:rsidR="00AE1035" w:rsidRPr="007F3B77">
                      <w:rPr>
                        <w:rStyle w:val="afff8"/>
                        <w:rFonts w:ascii="Times New Roman" w:eastAsia="Times New Roman" w:hAnsi="Times New Roman" w:cs="Times New Roman"/>
                        <w:b/>
                        <w:sz w:val="24"/>
                        <w:szCs w:val="24"/>
                        <w:lang w:val="en-US"/>
                      </w:rPr>
                      <w:t>email</w:t>
                    </w:r>
                    <w:r w:rsidR="00AE1035" w:rsidRPr="007F3B77">
                      <w:rPr>
                        <w:rStyle w:val="afff8"/>
                        <w:rFonts w:ascii="Times New Roman" w:eastAsia="Times New Roman" w:hAnsi="Times New Roman" w:cs="Times New Roman"/>
                        <w:b/>
                        <w:sz w:val="24"/>
                        <w:szCs w:val="24"/>
                        <w:lang w:val="uk-UA"/>
                      </w:rPr>
                      <w:t>.dp.ua</w:t>
                    </w:r>
                  </w:hyperlink>
                </w:p>
                <w:p w14:paraId="267CD3EE" w14:textId="77777777" w:rsidR="00022CCB" w:rsidRPr="00022CCB" w:rsidRDefault="00676BE0" w:rsidP="00022CCB">
                  <w:pPr>
                    <w:spacing w:line="240" w:lineRule="auto"/>
                    <w:jc w:val="both"/>
                    <w:rPr>
                      <w:rFonts w:ascii="Times New Roman" w:eastAsia="Times New Roman" w:hAnsi="Times New Roman" w:cs="Times New Roman"/>
                      <w:sz w:val="24"/>
                      <w:szCs w:val="24"/>
                    </w:rPr>
                  </w:pPr>
                  <w:hyperlink r:id="rId11" w:history="1">
                    <w:r w:rsidR="00022CCB" w:rsidRPr="00022CCB">
                      <w:rPr>
                        <w:rStyle w:val="afff8"/>
                        <w:rFonts w:ascii="Times New Roman" w:eastAsia="Times New Roman" w:hAnsi="Times New Roman" w:cs="Times New Roman"/>
                        <w:b/>
                        <w:sz w:val="24"/>
                        <w:szCs w:val="24"/>
                        <w:lang w:val="uk-UA"/>
                      </w:rPr>
                      <w:t>t.mytko@vostgok.dp.ua</w:t>
                    </w:r>
                  </w:hyperlink>
                </w:p>
                <w:p w14:paraId="56B2DAB2" w14:textId="77777777" w:rsidR="00022CCB" w:rsidRPr="00022CCB" w:rsidRDefault="00022CCB">
                  <w:pPr>
                    <w:spacing w:line="240" w:lineRule="auto"/>
                    <w:jc w:val="both"/>
                    <w:rPr>
                      <w:rFonts w:ascii="Times New Roman" w:eastAsia="Times New Roman" w:hAnsi="Times New Roman" w:cs="Times New Roman"/>
                      <w:sz w:val="24"/>
                      <w:szCs w:val="24"/>
                      <w:lang w:val="uk-UA"/>
                    </w:rPr>
                  </w:pPr>
                </w:p>
                <w:p w14:paraId="25C04E33" w14:textId="77777777" w:rsidR="009523F6" w:rsidRDefault="009523F6">
                  <w:pPr>
                    <w:spacing w:line="240" w:lineRule="auto"/>
                    <w:jc w:val="both"/>
                    <w:rPr>
                      <w:rFonts w:ascii="Times New Roman" w:eastAsia="Times New Roman" w:hAnsi="Times New Roman" w:cs="Times New Roman"/>
                      <w:sz w:val="24"/>
                      <w:szCs w:val="24"/>
                    </w:rPr>
                  </w:pPr>
                </w:p>
                <w:p w14:paraId="633C2069" w14:textId="77777777" w:rsidR="00AE1035" w:rsidRPr="00E0661F" w:rsidRDefault="00AE1035">
                  <w:pPr>
                    <w:spacing w:line="240" w:lineRule="auto"/>
                    <w:jc w:val="both"/>
                    <w:rPr>
                      <w:rFonts w:ascii="Times New Roman" w:eastAsia="Times New Roman" w:hAnsi="Times New Roman" w:cs="Times New Roman"/>
                      <w:sz w:val="24"/>
                      <w:szCs w:val="24"/>
                      <w:lang w:val="uk-UA"/>
                    </w:rPr>
                  </w:pPr>
                </w:p>
                <w:p w14:paraId="61A1898B" w14:textId="77777777" w:rsidR="00AE1035" w:rsidRPr="00E0661F" w:rsidRDefault="00AE1035">
                  <w:pPr>
                    <w:spacing w:line="240" w:lineRule="auto"/>
                    <w:jc w:val="both"/>
                    <w:rPr>
                      <w:rFonts w:ascii="Times New Roman" w:eastAsia="Times New Roman" w:hAnsi="Times New Roman" w:cs="Times New Roman"/>
                      <w:sz w:val="24"/>
                      <w:szCs w:val="24"/>
                      <w:lang w:val="uk-UA"/>
                    </w:rPr>
                  </w:pPr>
                </w:p>
                <w:p w14:paraId="5D84B1AC" w14:textId="540C5300" w:rsidR="009523F6" w:rsidRPr="00E0661F" w:rsidRDefault="0073465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w:t>
                  </w:r>
                </w:p>
                <w:p w14:paraId="46A107B3" w14:textId="77D91943" w:rsidR="009523F6" w:rsidRDefault="009523F6">
                  <w:pPr>
                    <w:spacing w:line="240" w:lineRule="auto"/>
                    <w:jc w:val="both"/>
                    <w:rPr>
                      <w:rFonts w:ascii="Times New Roman" w:eastAsia="Times New Roman" w:hAnsi="Times New Roman" w:cs="Times New Roman"/>
                      <w:sz w:val="24"/>
                      <w:szCs w:val="24"/>
                    </w:rPr>
                  </w:pPr>
                </w:p>
                <w:p w14:paraId="2AB12D4E" w14:textId="77777777" w:rsidR="009523F6" w:rsidRDefault="009523F6">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14:paraId="6A23C38E" w14:textId="77777777" w:rsidR="009523F6" w:rsidRDefault="00734653">
                  <w:pPr>
                    <w:shd w:val="clear" w:color="auto" w:fill="FFFFFF"/>
                    <w:spacing w:line="259" w:lineRule="auto"/>
                    <w:ind w:left="-1275"/>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p>
                <w:p w14:paraId="7911FD98" w14:textId="77777777"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423A9659" w14:textId="77777777"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p w14:paraId="5CA69DFC" w14:textId="77777777"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7F07BB96" w14:textId="77777777"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Те_________________________________</w:t>
                  </w:r>
                </w:p>
                <w:p w14:paraId="66B47109" w14:textId="77777777"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В_______________________</w:t>
                  </w:r>
                </w:p>
                <w:p w14:paraId="336156BD" w14:textId="77777777" w:rsidR="009523F6" w:rsidRDefault="009523F6">
                  <w:pPr>
                    <w:shd w:val="clear" w:color="auto" w:fill="FFFFFF"/>
                    <w:spacing w:line="259" w:lineRule="auto"/>
                    <w:rPr>
                      <w:rFonts w:ascii="Times New Roman" w:eastAsia="Times New Roman" w:hAnsi="Times New Roman" w:cs="Times New Roman"/>
                      <w:sz w:val="24"/>
                      <w:szCs w:val="24"/>
                    </w:rPr>
                  </w:pPr>
                </w:p>
                <w:p w14:paraId="38495CCA" w14:textId="77777777"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717979D6" w14:textId="77777777"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5C43F962" w14:textId="77777777" w:rsidR="009523F6" w:rsidRDefault="009523F6">
                  <w:pPr>
                    <w:tabs>
                      <w:tab w:val="left" w:pos="459"/>
                    </w:tabs>
                    <w:spacing w:line="240" w:lineRule="auto"/>
                    <w:ind w:firstLine="142"/>
                    <w:jc w:val="center"/>
                    <w:rPr>
                      <w:rFonts w:ascii="Times New Roman" w:eastAsia="Times New Roman" w:hAnsi="Times New Roman" w:cs="Times New Roman"/>
                      <w:sz w:val="24"/>
                      <w:szCs w:val="24"/>
                    </w:rPr>
                  </w:pPr>
                </w:p>
              </w:tc>
            </w:tr>
          </w:tbl>
          <w:p w14:paraId="71298C69" w14:textId="77777777" w:rsidR="009523F6" w:rsidRDefault="009523F6">
            <w:pPr>
              <w:spacing w:after="160" w:line="259" w:lineRule="auto"/>
              <w:rPr>
                <w:rFonts w:ascii="Calibri" w:eastAsia="Calibri" w:hAnsi="Calibri" w:cs="Calibri"/>
              </w:rPr>
            </w:pPr>
          </w:p>
        </w:tc>
      </w:tr>
    </w:tbl>
    <w:tbl>
      <w:tblPr>
        <w:tblW w:w="5220" w:type="dxa"/>
        <w:tblInd w:w="-70" w:type="dxa"/>
        <w:tblLayout w:type="fixed"/>
        <w:tblCellMar>
          <w:left w:w="70" w:type="dxa"/>
          <w:right w:w="70" w:type="dxa"/>
        </w:tblCellMar>
        <w:tblLook w:val="0000" w:firstRow="0" w:lastRow="0" w:firstColumn="0" w:lastColumn="0" w:noHBand="0" w:noVBand="0"/>
      </w:tblPr>
      <w:tblGrid>
        <w:gridCol w:w="5220"/>
      </w:tblGrid>
      <w:tr w:rsidR="00EA3C55" w:rsidRPr="00F2332D" w14:paraId="7ACEE06E" w14:textId="77777777" w:rsidTr="00EA3C55">
        <w:tc>
          <w:tcPr>
            <w:tcW w:w="5220" w:type="dxa"/>
          </w:tcPr>
          <w:p w14:paraId="6641866D" w14:textId="37E6F17B" w:rsidR="00EA3C55" w:rsidRPr="00F2332D" w:rsidRDefault="00EA3C55" w:rsidP="004B255F">
            <w:pPr>
              <w:rPr>
                <w:b/>
                <w:i/>
                <w:sz w:val="20"/>
                <w:szCs w:val="20"/>
                <w:lang w:val="uk-UA"/>
              </w:rPr>
            </w:pPr>
          </w:p>
        </w:tc>
      </w:tr>
      <w:tr w:rsidR="00EA3C55" w:rsidRPr="00F2332D" w14:paraId="207956B8" w14:textId="77777777" w:rsidTr="00EA3C55">
        <w:tc>
          <w:tcPr>
            <w:tcW w:w="5220" w:type="dxa"/>
          </w:tcPr>
          <w:p w14:paraId="1D4CA597" w14:textId="31CAC3C4" w:rsidR="00EA3C55" w:rsidRPr="00F2332D" w:rsidRDefault="00EA3C55" w:rsidP="004B255F">
            <w:pPr>
              <w:rPr>
                <w:sz w:val="20"/>
                <w:szCs w:val="20"/>
                <w:lang w:val="uk-UA"/>
              </w:rPr>
            </w:pPr>
          </w:p>
        </w:tc>
      </w:tr>
      <w:tr w:rsidR="00EA3C55" w:rsidRPr="00F2332D" w14:paraId="3F311320" w14:textId="77777777" w:rsidTr="00EA3C55">
        <w:tc>
          <w:tcPr>
            <w:tcW w:w="5220" w:type="dxa"/>
          </w:tcPr>
          <w:p w14:paraId="7117F579" w14:textId="4AC50600" w:rsidR="00EA3C55" w:rsidRPr="00F2332D" w:rsidRDefault="00EA3C55" w:rsidP="004B255F">
            <w:pPr>
              <w:rPr>
                <w:sz w:val="20"/>
                <w:szCs w:val="20"/>
                <w:lang w:val="uk-UA"/>
              </w:rPr>
            </w:pPr>
          </w:p>
        </w:tc>
      </w:tr>
      <w:tr w:rsidR="00EA3C55" w:rsidRPr="00F2332D" w14:paraId="141BC856" w14:textId="77777777" w:rsidTr="00EA3C55">
        <w:tc>
          <w:tcPr>
            <w:tcW w:w="5220" w:type="dxa"/>
          </w:tcPr>
          <w:p w14:paraId="58B78951" w14:textId="03841900" w:rsidR="00EA3C55" w:rsidRPr="00F2332D" w:rsidRDefault="00EA3C55" w:rsidP="004B255F">
            <w:pPr>
              <w:rPr>
                <w:i/>
                <w:sz w:val="20"/>
                <w:szCs w:val="20"/>
                <w:lang w:val="uk-UA"/>
              </w:rPr>
            </w:pPr>
          </w:p>
        </w:tc>
      </w:tr>
      <w:tr w:rsidR="00EA3C55" w:rsidRPr="00F2332D" w14:paraId="43AE875A" w14:textId="77777777" w:rsidTr="00EA3C55">
        <w:tc>
          <w:tcPr>
            <w:tcW w:w="5220" w:type="dxa"/>
          </w:tcPr>
          <w:p w14:paraId="470FC968" w14:textId="36B086FE" w:rsidR="00EA3C55" w:rsidRPr="00F2332D" w:rsidRDefault="00EA3C55" w:rsidP="004B255F">
            <w:pPr>
              <w:rPr>
                <w:sz w:val="20"/>
                <w:szCs w:val="20"/>
                <w:lang w:val="uk-UA"/>
              </w:rPr>
            </w:pPr>
          </w:p>
        </w:tc>
      </w:tr>
    </w:tbl>
    <w:p w14:paraId="30C9B2F6" w14:textId="77777777" w:rsidR="009523F6" w:rsidRDefault="009523F6">
      <w:pPr>
        <w:spacing w:line="240" w:lineRule="auto"/>
        <w:ind w:firstLine="566"/>
        <w:rPr>
          <w:rFonts w:ascii="Times New Roman" w:eastAsia="Times New Roman" w:hAnsi="Times New Roman" w:cs="Times New Roman"/>
          <w:sz w:val="24"/>
          <w:szCs w:val="24"/>
        </w:rPr>
      </w:pPr>
    </w:p>
    <w:sectPr w:rsidR="009523F6">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 w15:restartNumberingAfterBreak="0">
    <w:nsid w:val="4DC125DA"/>
    <w:multiLevelType w:val="multilevel"/>
    <w:tmpl w:val="8ECC9C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9443D7"/>
    <w:multiLevelType w:val="multilevel"/>
    <w:tmpl w:val="8ECC9C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967B43"/>
    <w:multiLevelType w:val="multilevel"/>
    <w:tmpl w:val="F93E5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F6"/>
    <w:rsid w:val="0001336F"/>
    <w:rsid w:val="00022CCB"/>
    <w:rsid w:val="0005206F"/>
    <w:rsid w:val="00163CD9"/>
    <w:rsid w:val="00275D05"/>
    <w:rsid w:val="002C7EEE"/>
    <w:rsid w:val="003041CF"/>
    <w:rsid w:val="00340471"/>
    <w:rsid w:val="003836C4"/>
    <w:rsid w:val="004148D4"/>
    <w:rsid w:val="00486FB7"/>
    <w:rsid w:val="00506296"/>
    <w:rsid w:val="005D50AE"/>
    <w:rsid w:val="00636F6C"/>
    <w:rsid w:val="00676BE0"/>
    <w:rsid w:val="006C1FA8"/>
    <w:rsid w:val="00705289"/>
    <w:rsid w:val="00734653"/>
    <w:rsid w:val="007A3884"/>
    <w:rsid w:val="0082413F"/>
    <w:rsid w:val="00910052"/>
    <w:rsid w:val="009133C0"/>
    <w:rsid w:val="009523F6"/>
    <w:rsid w:val="00A3760F"/>
    <w:rsid w:val="00AE1035"/>
    <w:rsid w:val="00B10C3E"/>
    <w:rsid w:val="00B33306"/>
    <w:rsid w:val="00B96FE8"/>
    <w:rsid w:val="00BB11CC"/>
    <w:rsid w:val="00C91ABA"/>
    <w:rsid w:val="00C92232"/>
    <w:rsid w:val="00E0661F"/>
    <w:rsid w:val="00EA3C55"/>
    <w:rsid w:val="00F44902"/>
    <w:rsid w:val="00F56DA0"/>
    <w:rsid w:val="00FA715D"/>
    <w:rsid w:val="00FC28CB"/>
    <w:rsid w:val="00FE19D7"/>
    <w:rsid w:val="00FE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FAB1"/>
  <w15:docId w15:val="{1311D3DB-BAC9-4BA8-80BE-FA115765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character" w:styleId="afff8">
    <w:name w:val="Hyperlink"/>
    <w:basedOn w:val="a0"/>
    <w:uiPriority w:val="99"/>
    <w:unhideWhenUsed/>
    <w:rsid w:val="00C92232"/>
    <w:rPr>
      <w:color w:val="0000FF" w:themeColor="hyperlink"/>
      <w:u w:val="single"/>
    </w:rPr>
  </w:style>
  <w:style w:type="paragraph" w:styleId="20">
    <w:name w:val="Body Text 2"/>
    <w:basedOn w:val="a"/>
    <w:link w:val="21"/>
    <w:semiHidden/>
    <w:unhideWhenUsed/>
    <w:rsid w:val="00C92232"/>
    <w:pPr>
      <w:spacing w:line="240" w:lineRule="auto"/>
    </w:pPr>
    <w:rPr>
      <w:rFonts w:ascii="Times New Roman" w:eastAsia="Times New Roman" w:hAnsi="Times New Roman" w:cs="Times New Roman"/>
      <w:sz w:val="28"/>
      <w:szCs w:val="20"/>
      <w:lang w:val="ru-RU"/>
    </w:rPr>
  </w:style>
  <w:style w:type="character" w:customStyle="1" w:styleId="21">
    <w:name w:val="Основной текст 2 Знак"/>
    <w:basedOn w:val="a0"/>
    <w:link w:val="20"/>
    <w:semiHidden/>
    <w:rsid w:val="00C92232"/>
    <w:rPr>
      <w:rFonts w:ascii="Times New Roman" w:eastAsia="Times New Roman" w:hAnsi="Times New Roman" w:cs="Times New Roman"/>
      <w:sz w:val="28"/>
      <w:szCs w:val="20"/>
      <w:lang w:val="ru-RU"/>
    </w:rPr>
  </w:style>
  <w:style w:type="character" w:customStyle="1" w:styleId="UnresolvedMention">
    <w:name w:val="Unresolved Mention"/>
    <w:basedOn w:val="a0"/>
    <w:uiPriority w:val="99"/>
    <w:semiHidden/>
    <w:unhideWhenUsed/>
    <w:rsid w:val="00C92232"/>
    <w:rPr>
      <w:color w:val="605E5C"/>
      <w:shd w:val="clear" w:color="auto" w:fill="E1DFDD"/>
    </w:rPr>
  </w:style>
  <w:style w:type="paragraph" w:styleId="afff9">
    <w:name w:val="Body Text"/>
    <w:basedOn w:val="a"/>
    <w:link w:val="afffa"/>
    <w:rsid w:val="00B96FE8"/>
    <w:pPr>
      <w:spacing w:after="120" w:line="240" w:lineRule="auto"/>
    </w:pPr>
    <w:rPr>
      <w:rFonts w:ascii="Times New Roman" w:eastAsia="Times New Roman" w:hAnsi="Times New Roman" w:cs="Times New Roman"/>
      <w:sz w:val="24"/>
      <w:szCs w:val="24"/>
      <w:lang w:val="x-none" w:eastAsia="x-none"/>
    </w:rPr>
  </w:style>
  <w:style w:type="character" w:customStyle="1" w:styleId="afffa">
    <w:name w:val="Основной текст Знак"/>
    <w:basedOn w:val="a0"/>
    <w:link w:val="afff9"/>
    <w:rsid w:val="00B96FE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9293">
      <w:bodyDiv w:val="1"/>
      <w:marLeft w:val="0"/>
      <w:marRight w:val="0"/>
      <w:marTop w:val="0"/>
      <w:marBottom w:val="0"/>
      <w:divBdr>
        <w:top w:val="none" w:sz="0" w:space="0" w:color="auto"/>
        <w:left w:val="none" w:sz="0" w:space="0" w:color="auto"/>
        <w:bottom w:val="none" w:sz="0" w:space="0" w:color="auto"/>
        <w:right w:val="none" w:sz="0" w:space="0" w:color="auto"/>
      </w:divBdr>
    </w:div>
    <w:div w:id="263194709">
      <w:bodyDiv w:val="1"/>
      <w:marLeft w:val="0"/>
      <w:marRight w:val="0"/>
      <w:marTop w:val="0"/>
      <w:marBottom w:val="0"/>
      <w:divBdr>
        <w:top w:val="none" w:sz="0" w:space="0" w:color="auto"/>
        <w:left w:val="none" w:sz="0" w:space="0" w:color="auto"/>
        <w:bottom w:val="none" w:sz="0" w:space="0" w:color="auto"/>
        <w:right w:val="none" w:sz="0" w:space="0" w:color="auto"/>
      </w:divBdr>
    </w:div>
    <w:div w:id="1304315404">
      <w:bodyDiv w:val="1"/>
      <w:marLeft w:val="0"/>
      <w:marRight w:val="0"/>
      <w:marTop w:val="0"/>
      <w:marBottom w:val="0"/>
      <w:divBdr>
        <w:top w:val="none" w:sz="0" w:space="0" w:color="auto"/>
        <w:left w:val="none" w:sz="0" w:space="0" w:color="auto"/>
        <w:bottom w:val="none" w:sz="0" w:space="0" w:color="auto"/>
        <w:right w:val="none" w:sz="0" w:space="0" w:color="auto"/>
      </w:divBdr>
    </w:div>
    <w:div w:id="160113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stgok@email.dp.ua"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earch.ligazakon.ua/l_doc2.nsf/link1/an_843697/ed_2020_06_17/pravo1/T030435.html?pravo=1"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ytko@vostgok.dp.ua" TargetMode="External"/><Relationship Id="rId5" Type="http://schemas.openxmlformats.org/officeDocument/2006/relationships/settings" Target="settings.xml"/><Relationship Id="rId10" Type="http://schemas.openxmlformats.org/officeDocument/2006/relationships/hyperlink" Target="mailto:vostgok@email.dp.ua" TargetMode="External"/><Relationship Id="rId4" Type="http://schemas.openxmlformats.org/officeDocument/2006/relationships/styles" Target="styles.xml"/><Relationship Id="rId9" Type="http://schemas.openxmlformats.org/officeDocument/2006/relationships/hyperlink" Target="mailto:t.mytko@vostgok.d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Nxs94X/xVm1MkbON2M7Y1++YA==">CgMxLjA4AHIhMU5vaFF1SkxKU3dES2VYU1lvNzFEYTFKeEJ4WE1MMDFj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BE14C04-5636-4979-B05C-73381030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12</Pages>
  <Words>5172</Words>
  <Characters>29481</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Письменна</dc:creator>
  <cp:lastModifiedBy>Luchko</cp:lastModifiedBy>
  <cp:revision>33</cp:revision>
  <cp:lastPrinted>2024-04-16T10:13:00Z</cp:lastPrinted>
  <dcterms:created xsi:type="dcterms:W3CDTF">2024-02-23T07:45:00Z</dcterms:created>
  <dcterms:modified xsi:type="dcterms:W3CDTF">2024-04-18T08:16:00Z</dcterms:modified>
</cp:coreProperties>
</file>