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6C7" w14:textId="77777777" w:rsidR="00D27FBD" w:rsidRPr="00C10AB2" w:rsidRDefault="00D27FBD" w:rsidP="00D27FBD">
      <w:pPr>
        <w:jc w:val="right"/>
        <w:rPr>
          <w:b/>
          <w:lang w:val="uk-UA"/>
        </w:rPr>
      </w:pPr>
    </w:p>
    <w:p w14:paraId="3E42F530" w14:textId="77777777" w:rsidR="00D27FBD" w:rsidRPr="00C10AB2" w:rsidRDefault="00E4481C" w:rsidP="00D27FBD">
      <w:pPr>
        <w:jc w:val="center"/>
        <w:rPr>
          <w:b/>
          <w:lang w:val="uk-UA"/>
        </w:rPr>
      </w:pPr>
      <w:r>
        <w:rPr>
          <w:b/>
          <w:lang w:val="uk-UA"/>
        </w:rPr>
        <w:t>Договір</w:t>
      </w:r>
      <w:r w:rsidR="00D27FBD" w:rsidRPr="00C10AB2">
        <w:rPr>
          <w:b/>
          <w:lang w:val="uk-UA"/>
        </w:rPr>
        <w:t xml:space="preserve"> №___________</w:t>
      </w:r>
    </w:p>
    <w:p w14:paraId="29C50490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064CBECA" w14:textId="61F488CB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highlight w:val="yellow"/>
          <w:lang w:val="uk-UA"/>
        </w:rPr>
      </w:pPr>
      <w:r w:rsidRPr="00C10AB2">
        <w:rPr>
          <w:b/>
          <w:lang w:val="uk-UA"/>
        </w:rPr>
        <w:t>м. Ль</w:t>
      </w:r>
      <w:r w:rsidR="00173858">
        <w:rPr>
          <w:b/>
          <w:lang w:val="uk-UA"/>
        </w:rPr>
        <w:t>вів</w:t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  <w:t>«___» ___________ 202</w:t>
      </w:r>
      <w:r w:rsidR="00BE5B90">
        <w:rPr>
          <w:b/>
          <w:lang w:val="uk-UA"/>
        </w:rPr>
        <w:t>2</w:t>
      </w:r>
      <w:r w:rsidRPr="00C10AB2">
        <w:rPr>
          <w:b/>
          <w:lang w:val="uk-UA"/>
        </w:rPr>
        <w:t xml:space="preserve"> року </w:t>
      </w:r>
    </w:p>
    <w:p w14:paraId="494000E2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  <w:lang w:val="uk-UA"/>
        </w:rPr>
      </w:pPr>
      <w:bookmarkStart w:id="0" w:name="20"/>
      <w:bookmarkEnd w:id="0"/>
    </w:p>
    <w:p w14:paraId="376EAC1A" w14:textId="77777777" w:rsidR="00D27FBD" w:rsidRPr="00C10AB2" w:rsidRDefault="00623619" w:rsidP="00D27FBD">
      <w:pPr>
        <w:jc w:val="both"/>
        <w:rPr>
          <w:lang w:val="uk-UA"/>
        </w:rPr>
      </w:pPr>
      <w:r w:rsidRPr="0063000D">
        <w:rPr>
          <w:sz w:val="22"/>
          <w:szCs w:val="22"/>
        </w:rPr>
        <w:t>ЛЬВІВСЬКИЙ ПРОФЕСІЙНИЙ КОЛЕДЖ ГОТЕЛЬНО-ТУРИСТИЧНОГО ТА РЕСТОРАННОГО СЕРВІСУ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в </w:t>
      </w:r>
      <w:proofErr w:type="spellStart"/>
      <w:r w:rsidRPr="00FC3E3E">
        <w:rPr>
          <w:b/>
          <w:sz w:val="23"/>
          <w:szCs w:val="23"/>
        </w:rPr>
        <w:t>особі</w:t>
      </w:r>
      <w:proofErr w:type="spellEnd"/>
      <w:r w:rsidRPr="00FC3E3E">
        <w:rPr>
          <w:b/>
          <w:sz w:val="23"/>
          <w:szCs w:val="23"/>
        </w:rPr>
        <w:t xml:space="preserve"> директора Балущак Г.Ф., </w:t>
      </w:r>
      <w:proofErr w:type="spellStart"/>
      <w:r w:rsidRPr="00FC3E3E">
        <w:rPr>
          <w:b/>
          <w:sz w:val="23"/>
          <w:szCs w:val="23"/>
        </w:rPr>
        <w:t>що</w:t>
      </w:r>
      <w:proofErr w:type="spellEnd"/>
      <w:r w:rsidRPr="00FC3E3E">
        <w:rPr>
          <w:b/>
          <w:sz w:val="23"/>
          <w:szCs w:val="23"/>
        </w:rPr>
        <w:t xml:space="preserve">  </w:t>
      </w:r>
      <w:proofErr w:type="spellStart"/>
      <w:r w:rsidRPr="00FC3E3E">
        <w:rPr>
          <w:b/>
          <w:sz w:val="23"/>
          <w:szCs w:val="23"/>
        </w:rPr>
        <w:t>діє</w:t>
      </w:r>
      <w:proofErr w:type="spellEnd"/>
      <w:r w:rsidRPr="00FC3E3E">
        <w:rPr>
          <w:b/>
          <w:sz w:val="23"/>
          <w:szCs w:val="23"/>
        </w:rPr>
        <w:t xml:space="preserve"> на  </w:t>
      </w:r>
      <w:proofErr w:type="spellStart"/>
      <w:r w:rsidRPr="00FC3E3E">
        <w:rPr>
          <w:b/>
          <w:sz w:val="23"/>
          <w:szCs w:val="23"/>
        </w:rPr>
        <w:t>підставі</w:t>
      </w:r>
      <w:proofErr w:type="spellEnd"/>
      <w:r w:rsidRPr="00FC3E3E">
        <w:rPr>
          <w:b/>
          <w:sz w:val="23"/>
          <w:szCs w:val="23"/>
        </w:rPr>
        <w:t xml:space="preserve"> Статуту  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з </w:t>
      </w:r>
      <w:proofErr w:type="spellStart"/>
      <w:r w:rsidRPr="00FC3E3E">
        <w:rPr>
          <w:b/>
          <w:sz w:val="23"/>
          <w:szCs w:val="23"/>
        </w:rPr>
        <w:t>однієї</w:t>
      </w:r>
      <w:proofErr w:type="spellEnd"/>
      <w:r w:rsidRPr="00FC3E3E">
        <w:rPr>
          <w:b/>
          <w:sz w:val="23"/>
          <w:szCs w:val="23"/>
        </w:rPr>
        <w:t xml:space="preserve"> </w:t>
      </w:r>
      <w:proofErr w:type="spellStart"/>
      <w:r w:rsidRPr="00FC3E3E">
        <w:rPr>
          <w:b/>
          <w:sz w:val="23"/>
          <w:szCs w:val="23"/>
        </w:rPr>
        <w:t>сторони</w:t>
      </w:r>
      <w:proofErr w:type="spellEnd"/>
      <w:r w:rsidRPr="00FC3E3E">
        <w:rPr>
          <w:b/>
          <w:sz w:val="23"/>
          <w:szCs w:val="23"/>
        </w:rPr>
        <w:t xml:space="preserve">, та </w:t>
      </w:r>
      <w:r w:rsidR="00D27FBD" w:rsidRPr="00C10AB2">
        <w:rPr>
          <w:lang w:val="uk-UA"/>
        </w:rPr>
        <w:t>(далі - Замовник), з однієї сторони, та</w:t>
      </w:r>
      <w:r w:rsidR="00D27FBD" w:rsidRPr="00C10AB2">
        <w:rPr>
          <w:b/>
          <w:bCs/>
          <w:shd w:val="clear" w:color="auto" w:fill="FFFFFF"/>
          <w:lang w:val="uk-UA"/>
        </w:rPr>
        <w:t xml:space="preserve"> _________________________________________________________________________</w:t>
      </w:r>
      <w:r w:rsidR="00D27FBD" w:rsidRPr="00C10AB2">
        <w:rPr>
          <w:lang w:val="uk-UA"/>
        </w:rPr>
        <w:t xml:space="preserve"> (далі – Учасник-переможець), в особі ___________________________________________________.,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2BCD3EA8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7BE98B5E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І. Предмет договору</w:t>
      </w:r>
    </w:p>
    <w:p w14:paraId="49949B45" w14:textId="36513DB5" w:rsidR="00D27FBD" w:rsidRPr="00C10AB2" w:rsidRDefault="00D27FBD" w:rsidP="00D27FBD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C10AB2">
        <w:rPr>
          <w:lang w:val="uk-UA"/>
        </w:rPr>
        <w:t>1.</w:t>
      </w:r>
      <w:r w:rsidR="00152597">
        <w:rPr>
          <w:lang w:val="uk-UA"/>
        </w:rPr>
        <w:t>1. Учасник зобов'язується у 202</w:t>
      </w:r>
      <w:r w:rsidR="00A260B1">
        <w:rPr>
          <w:lang w:val="uk-UA"/>
        </w:rPr>
        <w:t>2</w:t>
      </w:r>
      <w:r w:rsidRPr="00C10AB2">
        <w:rPr>
          <w:lang w:val="uk-UA"/>
        </w:rPr>
        <w:t xml:space="preserve"> році поставити Замовникові </w:t>
      </w:r>
      <w:proofErr w:type="spellStart"/>
      <w:r w:rsidRPr="00C10AB2">
        <w:rPr>
          <w:lang w:val="uk-UA"/>
        </w:rPr>
        <w:t>товари</w:t>
      </w:r>
      <w:r w:rsidRPr="00C10AB2">
        <w:rPr>
          <w:b/>
          <w:bCs/>
          <w:shd w:val="clear" w:color="auto" w:fill="FFFFFF"/>
          <w:lang w:val="uk-UA"/>
        </w:rPr>
        <w:t>,</w:t>
      </w:r>
      <w:r w:rsidRPr="00C10AB2">
        <w:rPr>
          <w:lang w:val="uk-UA"/>
        </w:rPr>
        <w:t>зазначені</w:t>
      </w:r>
      <w:proofErr w:type="spellEnd"/>
      <w:r w:rsidRPr="00C10AB2">
        <w:rPr>
          <w:lang w:val="uk-UA"/>
        </w:rPr>
        <w:t xml:space="preserve"> в</w:t>
      </w:r>
      <w:r w:rsidRPr="00C10AB2">
        <w:rPr>
          <w:b/>
          <w:bCs/>
          <w:shd w:val="clear" w:color="auto" w:fill="FFFFFF"/>
          <w:lang w:val="uk-UA"/>
        </w:rPr>
        <w:t xml:space="preserve"> специфікації,</w:t>
      </w:r>
      <w:r w:rsidRPr="00C10AB2">
        <w:rPr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018AFCB8" w14:textId="77777777" w:rsidR="00C1279A" w:rsidRDefault="00D27FBD" w:rsidP="00C1279A">
      <w:pPr>
        <w:pStyle w:val="a6"/>
      </w:pPr>
      <w:r w:rsidRPr="00514BF7">
        <w:rPr>
          <w:bCs/>
          <w:shd w:val="clear" w:color="auto" w:fill="FFFFFF"/>
        </w:rPr>
        <w:t xml:space="preserve"> Найменування (номенклатура, асортимент) товару:</w:t>
      </w:r>
      <w:r w:rsidR="00666F88">
        <w:rPr>
          <w:bCs/>
          <w:shd w:val="clear" w:color="auto" w:fill="FFFFFF"/>
        </w:rPr>
        <w:t xml:space="preserve"> </w:t>
      </w:r>
      <w:r w:rsidRPr="00514BF7">
        <w:rPr>
          <w:b/>
        </w:rPr>
        <w:t>«</w:t>
      </w:r>
      <w:r w:rsidRPr="00666F88">
        <w:t xml:space="preserve">ДК 021:2015: </w:t>
      </w:r>
      <w:bookmarkStart w:id="1" w:name="bookmark1"/>
      <w:r w:rsidR="002D577C" w:rsidRPr="00BC2655">
        <w:rPr>
          <w:b/>
          <w:shd w:val="clear" w:color="auto" w:fill="FFFFFF"/>
        </w:rPr>
        <w:t xml:space="preserve">15110000-2 М’ясо </w:t>
      </w:r>
      <w:r w:rsidR="00C1279A" w:rsidRPr="00963606">
        <w:rPr>
          <w:rFonts w:eastAsiaTheme="minorHAnsi"/>
          <w:lang w:eastAsia="en-US"/>
        </w:rPr>
        <w:t xml:space="preserve">(Лопатка </w:t>
      </w:r>
      <w:proofErr w:type="spellStart"/>
      <w:r w:rsidR="00C1279A" w:rsidRPr="00963606">
        <w:rPr>
          <w:rFonts w:eastAsiaTheme="minorHAnsi"/>
          <w:lang w:eastAsia="en-US"/>
        </w:rPr>
        <w:t>свинна</w:t>
      </w:r>
      <w:proofErr w:type="spellEnd"/>
      <w:r w:rsidR="00C1279A" w:rsidRPr="00963606">
        <w:rPr>
          <w:rFonts w:eastAsiaTheme="minorHAnsi"/>
          <w:lang w:eastAsia="en-US"/>
        </w:rPr>
        <w:t xml:space="preserve"> 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 xml:space="preserve">, шинка </w:t>
      </w:r>
      <w:proofErr w:type="spellStart"/>
      <w:r w:rsidR="00C1279A" w:rsidRPr="00963606">
        <w:rPr>
          <w:rFonts w:eastAsiaTheme="minorHAnsi"/>
          <w:lang w:eastAsia="en-US"/>
        </w:rPr>
        <w:t>свинна</w:t>
      </w:r>
      <w:proofErr w:type="spellEnd"/>
      <w:r w:rsidR="00C1279A" w:rsidRPr="00963606">
        <w:rPr>
          <w:rFonts w:eastAsiaTheme="minorHAnsi"/>
          <w:lang w:eastAsia="en-US"/>
        </w:rPr>
        <w:t>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 xml:space="preserve">, полядвиця </w:t>
      </w:r>
      <w:proofErr w:type="spellStart"/>
      <w:r w:rsidR="00C1279A" w:rsidRPr="00963606">
        <w:rPr>
          <w:rFonts w:eastAsiaTheme="minorHAnsi"/>
          <w:lang w:eastAsia="en-US"/>
        </w:rPr>
        <w:t>свинна</w:t>
      </w:r>
      <w:proofErr w:type="spellEnd"/>
      <w:r w:rsidR="00C1279A" w:rsidRPr="00963606">
        <w:rPr>
          <w:rFonts w:eastAsiaTheme="minorHAnsi"/>
          <w:lang w:eastAsia="en-US"/>
        </w:rPr>
        <w:t>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 xml:space="preserve">, шия </w:t>
      </w:r>
      <w:proofErr w:type="spellStart"/>
      <w:r w:rsidR="00C1279A" w:rsidRPr="00963606">
        <w:rPr>
          <w:rFonts w:eastAsiaTheme="minorHAnsi"/>
          <w:lang w:eastAsia="en-US"/>
        </w:rPr>
        <w:t>свинна</w:t>
      </w:r>
      <w:proofErr w:type="spellEnd"/>
      <w:r w:rsidR="00C1279A" w:rsidRPr="00963606">
        <w:rPr>
          <w:rFonts w:eastAsiaTheme="minorHAnsi"/>
          <w:lang w:eastAsia="en-US"/>
        </w:rPr>
        <w:t>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>, гомілка куряча 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філе куряче(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четверть задня куряча(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стегно куряче(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печінка куряча(</w:t>
      </w:r>
      <w:r w:rsidR="00C1279A" w:rsidRPr="00963606">
        <w:t>15112300-9 «Печінка свійської птиці»)</w:t>
      </w:r>
      <w:r w:rsidR="00C1279A" w:rsidRPr="00963606">
        <w:rPr>
          <w:rFonts w:eastAsiaTheme="minorHAnsi"/>
          <w:lang w:eastAsia="en-US"/>
        </w:rPr>
        <w:t>, крило  куряче(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.</w:t>
      </w:r>
    </w:p>
    <w:p w14:paraId="6515854C" w14:textId="4C0DCA87" w:rsidR="007747B6" w:rsidRDefault="007747B6" w:rsidP="002D577C">
      <w:pPr>
        <w:rPr>
          <w:b/>
          <w:shd w:val="clear" w:color="auto" w:fill="FFFFFF"/>
          <w:lang w:val="uk-UA"/>
        </w:rPr>
      </w:pPr>
    </w:p>
    <w:p w14:paraId="05A7AFA5" w14:textId="77777777" w:rsidR="002D577C" w:rsidRPr="00514BF7" w:rsidRDefault="002D577C" w:rsidP="002D577C">
      <w:pPr>
        <w:rPr>
          <w:b/>
          <w:lang w:val="uk-UA"/>
        </w:rPr>
      </w:pPr>
    </w:p>
    <w:p w14:paraId="0D0A0A2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II. Якість товарів, робіт чи послуг</w:t>
      </w:r>
      <w:bookmarkEnd w:id="1"/>
    </w:p>
    <w:p w14:paraId="553489BB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>Учасник повинен передати (поставити) Замовнику товар (товари), якість яких повинна відповідати стандартам</w:t>
      </w:r>
      <w:r>
        <w:rPr>
          <w:lang w:val="uk-UA"/>
        </w:rPr>
        <w:t>.</w:t>
      </w:r>
      <w:r w:rsidRPr="00C10AB2">
        <w:rPr>
          <w:lang w:val="uk-UA"/>
        </w:rPr>
        <w:t>.</w:t>
      </w:r>
    </w:p>
    <w:p w14:paraId="5B94A5AC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4"/>
        </w:tabs>
        <w:jc w:val="both"/>
        <w:rPr>
          <w:lang w:val="uk-UA"/>
        </w:rPr>
      </w:pPr>
      <w:r w:rsidRPr="00C10AB2">
        <w:rPr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70A4900C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2" w:name="bookmark2"/>
    </w:p>
    <w:p w14:paraId="743711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III. Ціна договору</w:t>
      </w:r>
      <w:bookmarkEnd w:id="2"/>
    </w:p>
    <w:p w14:paraId="7F94E5F9" w14:textId="77777777" w:rsidR="00D27FBD" w:rsidRPr="00C10AB2" w:rsidRDefault="00D27FBD" w:rsidP="00D27FBD">
      <w:pPr>
        <w:widowControl w:val="0"/>
        <w:numPr>
          <w:ilvl w:val="1"/>
          <w:numId w:val="2"/>
        </w:numPr>
        <w:tabs>
          <w:tab w:val="left" w:pos="804"/>
        </w:tabs>
        <w:jc w:val="both"/>
        <w:rPr>
          <w:lang w:val="uk-UA"/>
        </w:rPr>
      </w:pPr>
      <w:r w:rsidRPr="00C10AB2">
        <w:rPr>
          <w:iCs/>
          <w:shd w:val="clear" w:color="auto" w:fill="FFFFFF"/>
          <w:lang w:val="uk-UA"/>
        </w:rPr>
        <w:t>Загальна вартість договору:</w:t>
      </w:r>
      <w:r w:rsidRPr="00C10AB2">
        <w:rPr>
          <w:b/>
          <w:bCs/>
          <w:lang w:val="uk-UA"/>
        </w:rPr>
        <w:t xml:space="preserve">___________________________ грн. </w:t>
      </w:r>
      <w:r w:rsidRPr="00C10AB2">
        <w:rPr>
          <w:bCs/>
          <w:lang w:val="uk-UA"/>
        </w:rPr>
        <w:t>(</w:t>
      </w:r>
      <w:r w:rsidRPr="00C10AB2">
        <w:rPr>
          <w:bCs/>
          <w:i/>
          <w:lang w:val="uk-UA"/>
        </w:rPr>
        <w:t>вказати прописом)</w:t>
      </w:r>
      <w:r w:rsidRPr="00C10AB2">
        <w:rPr>
          <w:lang w:val="uk-UA"/>
        </w:rPr>
        <w:t xml:space="preserve">у </w:t>
      </w:r>
      <w:proofErr w:type="spellStart"/>
      <w:r w:rsidRPr="00C10AB2">
        <w:rPr>
          <w:lang w:val="uk-UA"/>
        </w:rPr>
        <w:t>т.ч</w:t>
      </w:r>
      <w:proofErr w:type="spellEnd"/>
      <w:r w:rsidRPr="00C10AB2">
        <w:rPr>
          <w:lang w:val="uk-UA"/>
        </w:rPr>
        <w:t>. ПДВ - відповідно до п. 193.1. Податкового кодексу України.</w:t>
      </w:r>
    </w:p>
    <w:p w14:paraId="0E4776B9" w14:textId="77777777" w:rsidR="00D27FBD" w:rsidRPr="00C10AB2" w:rsidRDefault="00D27FBD" w:rsidP="00D27FBD">
      <w:pPr>
        <w:pStyle w:val="a3"/>
        <w:suppressAutoHyphens/>
        <w:ind w:left="0"/>
        <w:rPr>
          <w:rFonts w:eastAsia="Batang"/>
          <w:lang w:val="uk-UA" w:eastAsia="ar-SA"/>
        </w:rPr>
      </w:pPr>
      <w:bookmarkStart w:id="3" w:name="bookmark3"/>
      <w:r w:rsidRPr="00C10AB2">
        <w:rPr>
          <w:rFonts w:eastAsia="Batang"/>
          <w:lang w:val="uk-UA" w:eastAsia="ar-SA"/>
        </w:rPr>
        <w:t>3.2. Ціна Договору може бути зменшена за взаємною згодою Сторін.</w:t>
      </w:r>
    </w:p>
    <w:p w14:paraId="66A25505" w14:textId="77777777" w:rsidR="00D27FBD" w:rsidRPr="00C10AB2" w:rsidRDefault="00D27FBD" w:rsidP="00D27FBD">
      <w:pPr>
        <w:pStyle w:val="a3"/>
        <w:ind w:left="0"/>
        <w:jc w:val="both"/>
        <w:rPr>
          <w:rFonts w:eastAsia="Batang"/>
          <w:lang w:val="uk-UA"/>
        </w:rPr>
      </w:pPr>
      <w:r w:rsidRPr="00C10AB2">
        <w:rPr>
          <w:rFonts w:eastAsia="Batang"/>
          <w:lang w:val="uk-UA"/>
        </w:rPr>
        <w:t>3.3. В ціну Товару включено витрати на транспортування та відвантаження, а також вартість упаковки.</w:t>
      </w:r>
    </w:p>
    <w:p w14:paraId="7CA49B6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</w:p>
    <w:p w14:paraId="51EA7830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IV. Порядок здійснення оплати</w:t>
      </w:r>
      <w:bookmarkEnd w:id="3"/>
    </w:p>
    <w:p w14:paraId="2B11A514" w14:textId="77777777" w:rsidR="00D27FBD" w:rsidRPr="00C10AB2" w:rsidRDefault="00D27FBD" w:rsidP="00D27FBD">
      <w:pPr>
        <w:widowControl w:val="0"/>
        <w:numPr>
          <w:ilvl w:val="0"/>
          <w:numId w:val="4"/>
        </w:numPr>
        <w:tabs>
          <w:tab w:val="left" w:pos="818"/>
        </w:tabs>
        <w:jc w:val="both"/>
        <w:rPr>
          <w:lang w:val="uk-UA"/>
        </w:rPr>
      </w:pPr>
      <w:r w:rsidRPr="00C10AB2">
        <w:rPr>
          <w:lang w:val="uk-UA"/>
        </w:rPr>
        <w:t xml:space="preserve">Замовник </w:t>
      </w:r>
      <w:proofErr w:type="spellStart"/>
      <w:r w:rsidR="007D2F7C" w:rsidRPr="00FC3E3E">
        <w:rPr>
          <w:sz w:val="23"/>
          <w:szCs w:val="23"/>
        </w:rPr>
        <w:t>здійснює</w:t>
      </w:r>
      <w:proofErr w:type="spellEnd"/>
      <w:r w:rsidR="007D2F7C" w:rsidRPr="00FC3E3E">
        <w:rPr>
          <w:sz w:val="23"/>
          <w:szCs w:val="23"/>
        </w:rPr>
        <w:t xml:space="preserve"> </w:t>
      </w:r>
      <w:r w:rsidR="007D2F7C" w:rsidRPr="00C10AB2">
        <w:rPr>
          <w:lang w:val="uk-UA"/>
        </w:rPr>
        <w:t xml:space="preserve">оплату товару </w:t>
      </w:r>
      <w:r w:rsidR="007D2F7C">
        <w:rPr>
          <w:lang w:val="uk-UA"/>
        </w:rPr>
        <w:t>у безготівковій формі,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 xml:space="preserve">по фактичних обсягах </w:t>
      </w:r>
      <w:proofErr w:type="spellStart"/>
      <w:r w:rsidR="007D2F7C" w:rsidRPr="00FC3E3E">
        <w:rPr>
          <w:sz w:val="23"/>
          <w:szCs w:val="23"/>
        </w:rPr>
        <w:t>поставленого</w:t>
      </w:r>
      <w:proofErr w:type="spellEnd"/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</w:t>
      </w:r>
      <w:proofErr w:type="spellStart"/>
      <w:r w:rsidR="007D2F7C" w:rsidRPr="00FC3E3E">
        <w:rPr>
          <w:sz w:val="23"/>
          <w:szCs w:val="23"/>
        </w:rPr>
        <w:t>протягом</w:t>
      </w:r>
      <w:proofErr w:type="spellEnd"/>
      <w:r w:rsidR="007D2F7C" w:rsidRPr="00FC3E3E">
        <w:rPr>
          <w:sz w:val="23"/>
          <w:szCs w:val="23"/>
        </w:rPr>
        <w:t xml:space="preserve"> </w:t>
      </w:r>
      <w:r w:rsidR="007D2F7C">
        <w:rPr>
          <w:sz w:val="23"/>
          <w:szCs w:val="23"/>
          <w:lang w:val="uk-UA"/>
        </w:rPr>
        <w:t>14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>(</w:t>
      </w:r>
      <w:r w:rsidR="007D2F7C">
        <w:rPr>
          <w:sz w:val="23"/>
          <w:szCs w:val="23"/>
          <w:lang w:val="uk-UA"/>
        </w:rPr>
        <w:t>чотирнадц</w:t>
      </w:r>
      <w:r w:rsidR="007D2F7C" w:rsidRPr="00FC3E3E">
        <w:rPr>
          <w:sz w:val="23"/>
          <w:szCs w:val="23"/>
          <w:lang w:val="uk-UA"/>
        </w:rPr>
        <w:t xml:space="preserve">яти) </w:t>
      </w:r>
      <w:r w:rsidR="007D2F7C">
        <w:rPr>
          <w:sz w:val="23"/>
          <w:szCs w:val="23"/>
          <w:lang w:val="uk-UA"/>
        </w:rPr>
        <w:t>к</w:t>
      </w:r>
      <w:r w:rsidR="007D2F7C" w:rsidRPr="00FC3E3E">
        <w:rPr>
          <w:sz w:val="23"/>
          <w:szCs w:val="23"/>
          <w:lang w:val="uk-UA"/>
        </w:rPr>
        <w:t>алендарних</w:t>
      </w:r>
      <w:r w:rsidR="007D2F7C" w:rsidRPr="00FC3E3E">
        <w:rPr>
          <w:sz w:val="23"/>
          <w:szCs w:val="23"/>
        </w:rPr>
        <w:t xml:space="preserve"> </w:t>
      </w:r>
      <w:proofErr w:type="spellStart"/>
      <w:r w:rsidR="007D2F7C" w:rsidRPr="00FC3E3E">
        <w:rPr>
          <w:sz w:val="23"/>
          <w:szCs w:val="23"/>
        </w:rPr>
        <w:t>днів</w:t>
      </w:r>
      <w:proofErr w:type="spellEnd"/>
      <w:r w:rsidR="007D2F7C" w:rsidRPr="00FC3E3E">
        <w:rPr>
          <w:sz w:val="23"/>
          <w:szCs w:val="23"/>
        </w:rPr>
        <w:t xml:space="preserve"> з дня </w:t>
      </w:r>
      <w:proofErr w:type="spellStart"/>
      <w:r w:rsidR="007D2F7C" w:rsidRPr="00FC3E3E">
        <w:rPr>
          <w:sz w:val="23"/>
          <w:szCs w:val="23"/>
        </w:rPr>
        <w:t>його</w:t>
      </w:r>
      <w:proofErr w:type="spellEnd"/>
      <w:r w:rsidR="007D2F7C" w:rsidRPr="00FC3E3E">
        <w:rPr>
          <w:sz w:val="23"/>
          <w:szCs w:val="23"/>
        </w:rPr>
        <w:t xml:space="preserve"> </w:t>
      </w:r>
      <w:proofErr w:type="spellStart"/>
      <w:r w:rsidR="007D2F7C" w:rsidRPr="00FC3E3E">
        <w:rPr>
          <w:sz w:val="23"/>
          <w:szCs w:val="23"/>
        </w:rPr>
        <w:t>отримання</w:t>
      </w:r>
      <w:proofErr w:type="spellEnd"/>
      <w:r w:rsidR="007D2F7C" w:rsidRPr="00FC3E3E">
        <w:rPr>
          <w:sz w:val="23"/>
          <w:szCs w:val="23"/>
        </w:rPr>
        <w:t xml:space="preserve">. Днем </w:t>
      </w:r>
      <w:proofErr w:type="spellStart"/>
      <w:r w:rsidR="007D2F7C" w:rsidRPr="00FC3E3E">
        <w:rPr>
          <w:sz w:val="23"/>
          <w:szCs w:val="23"/>
        </w:rPr>
        <w:t>отримання</w:t>
      </w:r>
      <w:proofErr w:type="spellEnd"/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</w:t>
      </w:r>
      <w:proofErr w:type="spellStart"/>
      <w:r w:rsidR="007D2F7C" w:rsidRPr="00FC3E3E">
        <w:rPr>
          <w:sz w:val="23"/>
          <w:szCs w:val="23"/>
        </w:rPr>
        <w:t>вважається</w:t>
      </w:r>
      <w:proofErr w:type="spellEnd"/>
      <w:r w:rsidR="007D2F7C" w:rsidRPr="00FC3E3E">
        <w:rPr>
          <w:sz w:val="23"/>
          <w:szCs w:val="23"/>
        </w:rPr>
        <w:t xml:space="preserve"> день</w:t>
      </w:r>
      <w:r w:rsidR="007D2F7C" w:rsidRPr="00FC3E3E">
        <w:rPr>
          <w:sz w:val="23"/>
          <w:szCs w:val="23"/>
          <w:lang w:val="uk-UA"/>
        </w:rPr>
        <w:t xml:space="preserve"> </w:t>
      </w:r>
      <w:proofErr w:type="spellStart"/>
      <w:r w:rsidR="007D2F7C" w:rsidRPr="00FC3E3E">
        <w:rPr>
          <w:sz w:val="23"/>
          <w:szCs w:val="23"/>
        </w:rPr>
        <w:t>підписання</w:t>
      </w:r>
      <w:proofErr w:type="spellEnd"/>
      <w:r w:rsidR="007D2F7C" w:rsidRPr="00FC3E3E">
        <w:rPr>
          <w:sz w:val="23"/>
          <w:szCs w:val="23"/>
        </w:rPr>
        <w:t xml:space="preserve"> </w:t>
      </w:r>
      <w:proofErr w:type="gramStart"/>
      <w:r w:rsidR="007D2F7C" w:rsidRPr="00FC3E3E">
        <w:rPr>
          <w:sz w:val="23"/>
          <w:szCs w:val="23"/>
        </w:rPr>
        <w:t xml:space="preserve">сторонами  </w:t>
      </w:r>
      <w:proofErr w:type="spellStart"/>
      <w:r w:rsidR="007D2F7C" w:rsidRPr="00FC3E3E">
        <w:rPr>
          <w:sz w:val="23"/>
          <w:szCs w:val="23"/>
        </w:rPr>
        <w:t>або</w:t>
      </w:r>
      <w:proofErr w:type="spellEnd"/>
      <w:proofErr w:type="gramEnd"/>
      <w:r w:rsidR="007D2F7C" w:rsidRPr="00FC3E3E">
        <w:rPr>
          <w:sz w:val="23"/>
          <w:szCs w:val="23"/>
        </w:rPr>
        <w:t xml:space="preserve">  </w:t>
      </w:r>
      <w:proofErr w:type="spellStart"/>
      <w:r w:rsidR="007D2F7C" w:rsidRPr="00FC3E3E">
        <w:rPr>
          <w:sz w:val="23"/>
          <w:szCs w:val="23"/>
        </w:rPr>
        <w:t>їх</w:t>
      </w:r>
      <w:proofErr w:type="spellEnd"/>
      <w:r w:rsidR="007D2F7C" w:rsidRPr="00FC3E3E">
        <w:rPr>
          <w:sz w:val="23"/>
          <w:szCs w:val="23"/>
        </w:rPr>
        <w:t xml:space="preserve">  </w:t>
      </w:r>
      <w:proofErr w:type="spellStart"/>
      <w:r w:rsidR="007D2F7C" w:rsidRPr="00FC3E3E">
        <w:rPr>
          <w:sz w:val="23"/>
          <w:szCs w:val="23"/>
        </w:rPr>
        <w:t>уповноваженими</w:t>
      </w:r>
      <w:proofErr w:type="spellEnd"/>
      <w:r w:rsidR="007D2F7C" w:rsidRPr="00FC3E3E">
        <w:rPr>
          <w:sz w:val="23"/>
          <w:szCs w:val="23"/>
        </w:rPr>
        <w:t xml:space="preserve">  </w:t>
      </w:r>
      <w:proofErr w:type="spellStart"/>
      <w:r w:rsidR="007D2F7C" w:rsidRPr="00FC3E3E">
        <w:rPr>
          <w:sz w:val="23"/>
          <w:szCs w:val="23"/>
        </w:rPr>
        <w:t>представниками</w:t>
      </w:r>
      <w:proofErr w:type="spellEnd"/>
      <w:r w:rsidR="007D2F7C" w:rsidRPr="00FC3E3E">
        <w:rPr>
          <w:sz w:val="23"/>
          <w:szCs w:val="23"/>
        </w:rPr>
        <w:t xml:space="preserve">  </w:t>
      </w:r>
      <w:r w:rsidR="007D2F7C" w:rsidRPr="00FC3E3E">
        <w:rPr>
          <w:sz w:val="23"/>
          <w:szCs w:val="23"/>
          <w:lang w:val="uk-UA"/>
        </w:rPr>
        <w:t>накладної на приймання товару</w:t>
      </w:r>
      <w:r w:rsidR="00D42D14">
        <w:rPr>
          <w:lang w:val="uk-UA"/>
        </w:rPr>
        <w:t>.</w:t>
      </w:r>
    </w:p>
    <w:p w14:paraId="5EF6A95C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95"/>
        </w:tabs>
        <w:jc w:val="both"/>
        <w:rPr>
          <w:lang w:val="uk-UA"/>
        </w:rPr>
      </w:pPr>
      <w:r w:rsidRPr="00766080">
        <w:rPr>
          <w:lang w:val="uk-UA"/>
        </w:rPr>
        <w:t>У разі затримки фінансування розрахунки за поставлений товар здійснюються при отриманні Замовником фінансування цих товарів.</w:t>
      </w:r>
    </w:p>
    <w:p w14:paraId="37CC17FF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09"/>
        </w:tabs>
        <w:jc w:val="both"/>
        <w:rPr>
          <w:lang w:val="uk-UA"/>
        </w:rPr>
      </w:pPr>
      <w:r w:rsidRPr="00766080">
        <w:rPr>
          <w:lang w:val="uk-UA"/>
        </w:rPr>
        <w:t>При виникненні зобов'язань оплата за поставлений товар проводиться при наявності та в межах відповідних асигнувань.</w:t>
      </w:r>
    </w:p>
    <w:p w14:paraId="2BC168DB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4" w:name="bookmark4"/>
    </w:p>
    <w:p w14:paraId="35E05D8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V. Поставка товарів</w:t>
      </w:r>
      <w:bookmarkEnd w:id="4"/>
    </w:p>
    <w:p w14:paraId="7B70877D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3"/>
        </w:tabs>
        <w:jc w:val="both"/>
        <w:rPr>
          <w:lang w:val="uk-UA"/>
        </w:rPr>
      </w:pPr>
      <w:r w:rsidRPr="00C10AB2">
        <w:rPr>
          <w:b/>
          <w:bCs/>
          <w:shd w:val="clear" w:color="auto" w:fill="FFFFFF"/>
          <w:lang w:val="uk-UA"/>
        </w:rPr>
        <w:t>Строк (термін) поставки (передачі) товарів</w:t>
      </w:r>
      <w:r w:rsidRPr="00C10AB2">
        <w:rPr>
          <w:lang w:val="uk-UA"/>
        </w:rPr>
        <w:t xml:space="preserve"> не більше </w:t>
      </w:r>
      <w:r w:rsidR="000C6F8E">
        <w:rPr>
          <w:lang w:val="uk-UA"/>
        </w:rPr>
        <w:t>3</w:t>
      </w:r>
      <w:r w:rsidR="00863972">
        <w:rPr>
          <w:lang w:val="uk-UA"/>
        </w:rPr>
        <w:t xml:space="preserve"> </w:t>
      </w:r>
      <w:r w:rsidRPr="00C10AB2">
        <w:rPr>
          <w:lang w:val="uk-UA"/>
        </w:rPr>
        <w:t xml:space="preserve">календарних </w:t>
      </w:r>
      <w:r w:rsidR="00E4481C">
        <w:rPr>
          <w:lang w:val="uk-UA"/>
        </w:rPr>
        <w:t xml:space="preserve"> </w:t>
      </w:r>
      <w:r w:rsidRPr="00C10AB2">
        <w:rPr>
          <w:lang w:val="uk-UA"/>
        </w:rPr>
        <w:t>днів з моменту замовлення.</w:t>
      </w:r>
    </w:p>
    <w:p w14:paraId="270AADE3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кожній поставці товару Учасник повинен надавати копії сертифікатів якості на товар.</w:t>
      </w:r>
    </w:p>
    <w:p w14:paraId="5FBDB17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lastRenderedPageBreak/>
        <w:t xml:space="preserve">Місце поставки (передачі) товарів: </w:t>
      </w:r>
      <w:r w:rsidRPr="002803A4">
        <w:rPr>
          <w:b/>
          <w:lang w:val="uk-UA"/>
        </w:rPr>
        <w:t>вул. І.Пулюя36, м. Львів, 79060</w:t>
      </w:r>
      <w:r>
        <w:rPr>
          <w:b/>
          <w:lang w:val="uk-UA"/>
        </w:rPr>
        <w:t>.</w:t>
      </w:r>
    </w:p>
    <w:p w14:paraId="0B4DC719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t>Поставка товару здійснюється транспортом Учасника.</w:t>
      </w:r>
    </w:p>
    <w:p w14:paraId="41DBCBA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953"/>
        </w:tabs>
        <w:jc w:val="both"/>
        <w:rPr>
          <w:lang w:val="uk-UA"/>
        </w:rPr>
      </w:pPr>
      <w:r w:rsidRPr="00C10AB2">
        <w:rPr>
          <w:lang w:val="uk-UA"/>
        </w:rPr>
        <w:t>Учасник несе відповідає за збереження цілісності та якості товару при транспортуванні.</w:t>
      </w:r>
    </w:p>
    <w:p w14:paraId="2820504F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highlight w:val="yellow"/>
          <w:lang w:val="uk-UA"/>
        </w:rPr>
      </w:pPr>
      <w:bookmarkStart w:id="5" w:name="bookmark5"/>
    </w:p>
    <w:p w14:paraId="7AB5B898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VI. Права та обов'язки сторін</w:t>
      </w:r>
      <w:bookmarkEnd w:id="5"/>
    </w:p>
    <w:p w14:paraId="28778D8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 Замовник зобов'язаний:</w:t>
      </w:r>
    </w:p>
    <w:p w14:paraId="0D7CC2D2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6.1.1. Своєчасно та в повному обсязі сплачувати за поставлені товари;</w:t>
      </w:r>
    </w:p>
    <w:p w14:paraId="064A98CE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14:paraId="76D4D83F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Замовник має право:</w:t>
      </w:r>
    </w:p>
    <w:p w14:paraId="5E78D8AE" w14:textId="77777777" w:rsidR="00D27FBD" w:rsidRPr="00C10AB2" w:rsidRDefault="00D27FBD" w:rsidP="00D27FBD">
      <w:pPr>
        <w:widowControl w:val="0"/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вважається:</w:t>
      </w:r>
    </w:p>
    <w:p w14:paraId="5D1D6559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 порушення терміну поставки товару, що передбачено п.5.1. даного Договору.</w:t>
      </w:r>
    </w:p>
    <w:p w14:paraId="4BC5F4E0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 xml:space="preserve">- порушення умов поставки та збереження товарного вигляду товару. </w:t>
      </w:r>
    </w:p>
    <w:p w14:paraId="045024A6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14:paraId="119A9DAB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При виявленні порушення умов договору що передбачені п. 6.2.1. даного Договору, складається Акт комісії про правопорушення.</w:t>
      </w:r>
    </w:p>
    <w:p w14:paraId="739F66C9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Контролювати поставку товарів у строки, встановлені цим Договором;</w:t>
      </w:r>
    </w:p>
    <w:p w14:paraId="453719AA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86"/>
        </w:tabs>
        <w:jc w:val="both"/>
        <w:rPr>
          <w:lang w:val="uk-UA"/>
        </w:rPr>
      </w:pPr>
      <w:r w:rsidRPr="00C10AB2">
        <w:rPr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DE07748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1039"/>
        </w:tabs>
        <w:jc w:val="both"/>
        <w:rPr>
          <w:lang w:val="uk-UA"/>
        </w:rPr>
      </w:pPr>
      <w:r w:rsidRPr="00C10AB2">
        <w:rPr>
          <w:lang w:val="uk-UA"/>
        </w:rPr>
        <w:t>Повернути рахунок Учаснику без здійснення оплати в разі неналежного оформлення документів (відсутність печатки, підписів тощо);</w:t>
      </w:r>
    </w:p>
    <w:p w14:paraId="574CEDE8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58"/>
        </w:tabs>
        <w:jc w:val="both"/>
        <w:rPr>
          <w:lang w:val="uk-UA"/>
        </w:rPr>
      </w:pPr>
      <w:r w:rsidRPr="00C10AB2">
        <w:rPr>
          <w:lang w:val="uk-UA"/>
        </w:rPr>
        <w:t>Учасник зобов'язаний:</w:t>
      </w:r>
    </w:p>
    <w:p w14:paraId="3D4FB4B9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40"/>
        </w:tabs>
        <w:jc w:val="both"/>
        <w:rPr>
          <w:lang w:val="uk-UA"/>
        </w:rPr>
      </w:pPr>
      <w:r w:rsidRPr="00C10AB2">
        <w:rPr>
          <w:lang w:val="uk-UA"/>
        </w:rPr>
        <w:t>Забезпечити поставку товарів у строки, встановлені цим Договором;</w:t>
      </w:r>
    </w:p>
    <w:p w14:paraId="35D4F613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72"/>
        </w:tabs>
        <w:rPr>
          <w:lang w:val="uk-UA"/>
        </w:rPr>
      </w:pPr>
      <w:r w:rsidRPr="00C10AB2">
        <w:rPr>
          <w:lang w:val="uk-UA"/>
        </w:rPr>
        <w:t>Забезпечити поставку товарів , якість яких відповідає умовам, установленим розділом II цього Договору;</w:t>
      </w:r>
    </w:p>
    <w:p w14:paraId="45F0FAB6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Учасник має право:</w:t>
      </w:r>
    </w:p>
    <w:p w14:paraId="48CF00B8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Своєчасно та в повному обсязі отримувати плату за поставлені товари;</w:t>
      </w:r>
    </w:p>
    <w:p w14:paraId="485B5C33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На дострокову поставку товарів за письмовим погодженням Замовника;</w:t>
      </w:r>
    </w:p>
    <w:p w14:paraId="73ECE3B2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58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зобов'язань Замовником Учасник має прав достроково розірвати цей Договір, повідомивши про це Замовника у строк 10 робочих днів.</w:t>
      </w:r>
    </w:p>
    <w:p w14:paraId="61E8155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6" w:name="bookmark6"/>
    </w:p>
    <w:p w14:paraId="1F87267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VII. Відповідальність сторін</w:t>
      </w:r>
      <w:bookmarkEnd w:id="6"/>
    </w:p>
    <w:p w14:paraId="1EDC3D43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85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14:paraId="0227017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814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несвоєчасного виконання зобов'язань при закупівлі товарів за бюджетні кошти Учасник сплачує Замовнику штрафні санкції (неустойка, штраф, пеня) у розмірі облікової ставки Національного Банку України.</w:t>
      </w:r>
    </w:p>
    <w:p w14:paraId="2D71038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Види порушень та санкції за них, установлені Договором:</w:t>
      </w:r>
    </w:p>
    <w:p w14:paraId="63A2550C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порушенні поставки товару на строк,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товару. Сплата штрафних санкцій не звільняє Учасника від обов'язку здійснити поставку товару та сплатити на користь Замовника пеню у розмірі 0,5% від вартості товару за кожний день пропуску терміну поставки.</w:t>
      </w:r>
    </w:p>
    <w:p w14:paraId="65A5A4DE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7" w:name="bookmark7"/>
    </w:p>
    <w:p w14:paraId="1EB2CDF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VIII. Обставини непереборної сили</w:t>
      </w:r>
      <w:bookmarkEnd w:id="7"/>
    </w:p>
    <w:p w14:paraId="4C95279E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r w:rsidRPr="00C10AB2">
        <w:rPr>
          <w:lang w:val="uk-UA"/>
        </w:rPr>
        <w:lastRenderedPageBreak/>
        <w:t>під час укладання Договору та виникли поза волею Сторін (аварія, катастрофа, стихійне лихо, епідемія, епізоотія, війна тощо).</w:t>
      </w:r>
    </w:p>
    <w:p w14:paraId="111DC7E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9"/>
        </w:tabs>
        <w:jc w:val="both"/>
        <w:rPr>
          <w:lang w:val="uk-UA"/>
        </w:rPr>
      </w:pPr>
      <w:r w:rsidRPr="00C10AB2"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14:paraId="3E8A5A7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57"/>
        </w:tabs>
        <w:jc w:val="both"/>
        <w:rPr>
          <w:lang w:val="uk-UA"/>
        </w:rPr>
      </w:pPr>
      <w:r w:rsidRPr="00C10AB2">
        <w:rPr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14:paraId="5CBD122B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4"/>
        </w:tabs>
        <w:jc w:val="both"/>
        <w:rPr>
          <w:lang w:val="uk-UA"/>
        </w:rPr>
      </w:pPr>
      <w:r w:rsidRPr="00C10AB2">
        <w:rPr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5C6EE96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8" w:name="bookmark8"/>
    </w:p>
    <w:p w14:paraId="25FC7F2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IX. Вирішення спорів</w:t>
      </w:r>
      <w:bookmarkEnd w:id="8"/>
    </w:p>
    <w:p w14:paraId="62A64B70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0A8ECD8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0B92D631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1B2FC05D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X. Інші умови</w:t>
      </w:r>
    </w:p>
    <w:p w14:paraId="11F369DC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10.1. 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230C7A2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646759DB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 xml:space="preserve">2) збільшення ціни за одиницю товару до 10 відсотків </w:t>
      </w:r>
      <w:proofErr w:type="spellStart"/>
      <w:r w:rsidRPr="00C10AB2">
        <w:rPr>
          <w:color w:val="000000"/>
          <w:lang w:val="uk-UA"/>
        </w:rPr>
        <w:t>пропорційно</w:t>
      </w:r>
      <w:proofErr w:type="spellEnd"/>
      <w:r w:rsidRPr="00C10AB2">
        <w:rPr>
          <w:color w:val="000000"/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6BEF15C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4E2255DE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6450DE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7232174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C10AB2">
        <w:rPr>
          <w:color w:val="000000"/>
          <w:lang w:val="uk-UA"/>
        </w:rPr>
        <w:t>пропорційно</w:t>
      </w:r>
      <w:proofErr w:type="spellEnd"/>
      <w:r w:rsidRPr="00C10AB2">
        <w:rPr>
          <w:color w:val="000000"/>
          <w:lang w:val="uk-UA"/>
        </w:rPr>
        <w:t xml:space="preserve"> до зміни таких ставок та/або пільг з оподаткування;</w:t>
      </w:r>
    </w:p>
    <w:p w14:paraId="06B2DA08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10AB2">
        <w:rPr>
          <w:color w:val="000000"/>
          <w:lang w:val="uk-UA"/>
        </w:rPr>
        <w:t>Platts</w:t>
      </w:r>
      <w:proofErr w:type="spellEnd"/>
      <w:r w:rsidRPr="00C10AB2">
        <w:rPr>
          <w:color w:val="000000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663080D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14:paraId="70389577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9" w:name="bookmark9"/>
      <w:r w:rsidRPr="00C10AB2">
        <w:rPr>
          <w:b/>
          <w:lang w:val="uk-UA"/>
        </w:rPr>
        <w:t>XI. Строк дії договору</w:t>
      </w:r>
      <w:bookmarkEnd w:id="9"/>
    </w:p>
    <w:p w14:paraId="45CADFA8" w14:textId="68DAC1C6" w:rsidR="00D27FBD" w:rsidRPr="00C10AB2" w:rsidRDefault="00D27FBD" w:rsidP="00D27FBD">
      <w:pPr>
        <w:widowControl w:val="0"/>
        <w:numPr>
          <w:ilvl w:val="1"/>
          <w:numId w:val="12"/>
        </w:numPr>
        <w:tabs>
          <w:tab w:val="left" w:pos="889"/>
        </w:tabs>
        <w:ind w:left="0" w:firstLine="0"/>
        <w:contextualSpacing/>
        <w:jc w:val="both"/>
        <w:rPr>
          <w:lang w:val="uk-UA" w:eastAsia="en-US"/>
        </w:rPr>
      </w:pPr>
      <w:r w:rsidRPr="00C10AB2">
        <w:rPr>
          <w:lang w:val="uk-UA" w:eastAsia="en-US"/>
        </w:rPr>
        <w:t>Цей Договір набирає чинності з моменту підписання його сторонами і діє до 31 грудня 202</w:t>
      </w:r>
      <w:r w:rsidR="00093370">
        <w:rPr>
          <w:lang w:val="uk-UA" w:eastAsia="en-US"/>
        </w:rPr>
        <w:t>2</w:t>
      </w:r>
      <w:r w:rsidRPr="00C10AB2">
        <w:rPr>
          <w:lang w:val="uk-UA" w:eastAsia="en-US"/>
        </w:rPr>
        <w:t xml:space="preserve"> р.</w:t>
      </w:r>
    </w:p>
    <w:p w14:paraId="12F2F964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color w:val="000000"/>
          <w:lang w:val="uk-UA" w:eastAsia="en-US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</w:t>
      </w:r>
      <w:r w:rsidRPr="00C10AB2">
        <w:rPr>
          <w:color w:val="000000"/>
          <w:lang w:val="uk-UA" w:eastAsia="en-US"/>
        </w:rPr>
        <w:lastRenderedPageBreak/>
        <w:t>укладеному в попередньому році, якщо видатки на досягнення цієї цілі затверджено в установленому порядку.</w:t>
      </w:r>
    </w:p>
    <w:p w14:paraId="0E561E23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lang w:val="uk-UA"/>
        </w:rPr>
        <w:t>Цей Договір укладається і підписується у 2-х примірниках, що мають однакову юридичну силу.</w:t>
      </w:r>
    </w:p>
    <w:p w14:paraId="18CEF0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10" w:name="bookmark10"/>
    </w:p>
    <w:p w14:paraId="55DAB85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XIІ. Додатки до договору</w:t>
      </w:r>
      <w:bookmarkEnd w:id="10"/>
    </w:p>
    <w:p w14:paraId="42DF019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12.1. Невід'ємною частиною цього Договору є: специфікація</w:t>
      </w:r>
    </w:p>
    <w:p w14:paraId="004C5D0B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11" w:name="bookmark11"/>
    </w:p>
    <w:p w14:paraId="0C9A0D0C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C10AB2">
        <w:rPr>
          <w:b/>
          <w:lang w:val="uk-UA"/>
        </w:rPr>
        <w:t xml:space="preserve">XIІI. Місцезнаходження та банківські реквізити сторін </w:t>
      </w:r>
      <w:bookmarkEnd w:id="11"/>
    </w:p>
    <w:tbl>
      <w:tblPr>
        <w:tblpPr w:leftFromText="180" w:rightFromText="180" w:vertAnchor="text" w:horzAnchor="margin" w:tblpXSpec="center" w:tblpY="111"/>
        <w:tblW w:w="0" w:type="auto"/>
        <w:tblLook w:val="0000" w:firstRow="0" w:lastRow="0" w:firstColumn="0" w:lastColumn="0" w:noHBand="0" w:noVBand="0"/>
      </w:tblPr>
      <w:tblGrid>
        <w:gridCol w:w="4919"/>
        <w:gridCol w:w="4652"/>
      </w:tblGrid>
      <w:tr w:rsidR="00623619" w:rsidRPr="00FC3E3E" w14:paraId="10FF24BC" w14:textId="77777777" w:rsidTr="00A372E4">
        <w:tc>
          <w:tcPr>
            <w:tcW w:w="4919" w:type="dxa"/>
          </w:tcPr>
          <w:p w14:paraId="0CF3329F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  <w:bookmarkStart w:id="12" w:name="114"/>
            <w:bookmarkEnd w:id="12"/>
            <w:r w:rsidRPr="00623619">
              <w:rPr>
                <w:b/>
                <w:sz w:val="28"/>
                <w:szCs w:val="28"/>
                <w:lang w:val="uk-UA"/>
              </w:rPr>
              <w:t>Замовник</w:t>
            </w:r>
            <w:r w:rsidRPr="00FC3E3E">
              <w:rPr>
                <w:b/>
                <w:sz w:val="23"/>
                <w:szCs w:val="23"/>
                <w:lang w:val="uk-UA"/>
              </w:rPr>
              <w:t xml:space="preserve"> :</w:t>
            </w:r>
          </w:p>
        </w:tc>
        <w:tc>
          <w:tcPr>
            <w:tcW w:w="4652" w:type="dxa"/>
          </w:tcPr>
          <w:p w14:paraId="68E9B486" w14:textId="77777777" w:rsidR="00623619" w:rsidRPr="00623619" w:rsidRDefault="00623619" w:rsidP="00A372E4">
            <w:pPr>
              <w:pStyle w:val="3"/>
              <w:ind w:left="567" w:hanging="567"/>
              <w:jc w:val="center"/>
              <w:rPr>
                <w:b/>
                <w:sz w:val="28"/>
                <w:szCs w:val="28"/>
                <w:lang w:val="uk-UA"/>
              </w:rPr>
            </w:pPr>
            <w:r w:rsidRPr="00623619">
              <w:rPr>
                <w:b/>
                <w:sz w:val="28"/>
                <w:szCs w:val="28"/>
                <w:lang w:val="uk-UA"/>
              </w:rPr>
              <w:t>Учасник</w:t>
            </w:r>
            <w:r w:rsidRPr="00623619">
              <w:rPr>
                <w:b/>
                <w:sz w:val="28"/>
                <w:szCs w:val="28"/>
              </w:rPr>
              <w:t>:</w:t>
            </w:r>
          </w:p>
          <w:p w14:paraId="68BF6128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623619" w:rsidRPr="00FC3E3E" w14:paraId="29441806" w14:textId="77777777" w:rsidTr="00A372E4">
        <w:tc>
          <w:tcPr>
            <w:tcW w:w="4919" w:type="dxa"/>
          </w:tcPr>
          <w:p w14:paraId="2730F4AC" w14:textId="77777777" w:rsidR="00623619" w:rsidRPr="0063000D" w:rsidRDefault="00623619" w:rsidP="00A372E4">
            <w:pPr>
              <w:pStyle w:val="3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63000D">
              <w:rPr>
                <w:b/>
                <w:sz w:val="22"/>
                <w:szCs w:val="22"/>
              </w:rPr>
              <w:t>ЛЬВІВСЬКИЙ ПРОФЕСІЙНИЙ КОЛЕДЖ ГОТЕЛЬНО-ТУРИСТИЧНОГО ТА РЕСТОРАННОГО СЕРВІСУ</w:t>
            </w:r>
            <w:r w:rsidRPr="0063000D"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   </w:t>
            </w:r>
          </w:p>
        </w:tc>
        <w:tc>
          <w:tcPr>
            <w:tcW w:w="4652" w:type="dxa"/>
          </w:tcPr>
          <w:p w14:paraId="1C27430D" w14:textId="77777777" w:rsidR="00623619" w:rsidRPr="002E21B3" w:rsidRDefault="00623619" w:rsidP="00A372E4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623619" w:rsidRPr="002E21B3" w14:paraId="74122E2F" w14:textId="77777777" w:rsidTr="00A372E4">
        <w:tc>
          <w:tcPr>
            <w:tcW w:w="4919" w:type="dxa"/>
          </w:tcPr>
          <w:p w14:paraId="345A70E7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 w:rsidRPr="00FC3E3E">
              <w:rPr>
                <w:bCs/>
                <w:sz w:val="23"/>
                <w:szCs w:val="23"/>
                <w:lang w:val="uk-UA"/>
              </w:rPr>
              <w:t xml:space="preserve">79060, м. Львів, вул. </w:t>
            </w:r>
            <w:proofErr w:type="spellStart"/>
            <w:r w:rsidRPr="00FC3E3E">
              <w:rPr>
                <w:bCs/>
                <w:sz w:val="23"/>
                <w:szCs w:val="23"/>
                <w:lang w:val="uk-UA"/>
              </w:rPr>
              <w:t>І.Пулюя</w:t>
            </w:r>
            <w:proofErr w:type="spellEnd"/>
            <w:r w:rsidRPr="00FC3E3E">
              <w:rPr>
                <w:bCs/>
                <w:sz w:val="23"/>
                <w:szCs w:val="23"/>
                <w:lang w:val="uk-UA"/>
              </w:rPr>
              <w:t>, 36</w:t>
            </w:r>
          </w:p>
        </w:tc>
        <w:tc>
          <w:tcPr>
            <w:tcW w:w="4652" w:type="dxa"/>
          </w:tcPr>
          <w:p w14:paraId="0CAA15C7" w14:textId="77777777" w:rsidR="00623619" w:rsidRPr="002E21B3" w:rsidRDefault="00623619" w:rsidP="00A372E4">
            <w:pPr>
              <w:pStyle w:val="3"/>
              <w:ind w:left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23619" w:rsidRPr="00FC3E3E" w14:paraId="625BCBD2" w14:textId="77777777" w:rsidTr="00A372E4">
        <w:tc>
          <w:tcPr>
            <w:tcW w:w="4919" w:type="dxa"/>
          </w:tcPr>
          <w:p w14:paraId="7882B86F" w14:textId="537940CC" w:rsidR="009E3DE0" w:rsidRDefault="00623619" w:rsidP="009E3DE0">
            <w:pPr>
              <w:ind w:left="26"/>
              <w:rPr>
                <w:bCs/>
                <w:lang w:val="uk-UA"/>
              </w:rPr>
            </w:pPr>
            <w:proofErr w:type="gramStart"/>
            <w:r>
              <w:rPr>
                <w:bCs/>
                <w:lang w:val="en-US"/>
              </w:rPr>
              <w:t>UA</w:t>
            </w:r>
            <w:r>
              <w:rPr>
                <w:bCs/>
                <w:lang w:val="uk-UA"/>
              </w:rPr>
              <w:t xml:space="preserve"> </w:t>
            </w:r>
            <w:r w:rsidR="009E3DE0" w:rsidRPr="00A260B1">
              <w:rPr>
                <w:bCs/>
              </w:rPr>
              <w:t xml:space="preserve"> </w:t>
            </w:r>
            <w:proofErr w:type="spellStart"/>
            <w:r w:rsidR="009E3DE0">
              <w:rPr>
                <w:bCs/>
                <w:lang w:val="en-US"/>
              </w:rPr>
              <w:t>UA</w:t>
            </w:r>
            <w:proofErr w:type="spellEnd"/>
            <w:proofErr w:type="gramEnd"/>
            <w:r w:rsidR="009E3DE0">
              <w:rPr>
                <w:bCs/>
                <w:lang w:val="uk-UA"/>
              </w:rPr>
              <w:t xml:space="preserve"> </w:t>
            </w:r>
            <w:r w:rsidR="00A260B1">
              <w:rPr>
                <w:bCs/>
                <w:lang w:val="uk-UA"/>
              </w:rPr>
              <w:t>10</w:t>
            </w:r>
            <w:r w:rsidR="009E3DE0">
              <w:rPr>
                <w:bCs/>
                <w:lang w:val="uk-UA"/>
              </w:rPr>
              <w:t xml:space="preserve"> 820172 0344 2</w:t>
            </w:r>
            <w:r w:rsidR="00A260B1">
              <w:rPr>
                <w:bCs/>
                <w:lang w:val="uk-UA"/>
              </w:rPr>
              <w:t>4</w:t>
            </w:r>
            <w:r w:rsidR="009E3DE0">
              <w:rPr>
                <w:bCs/>
                <w:lang w:val="uk-UA"/>
              </w:rPr>
              <w:t>1 00</w:t>
            </w:r>
            <w:r w:rsidR="00A260B1">
              <w:rPr>
                <w:bCs/>
                <w:lang w:val="uk-UA"/>
              </w:rPr>
              <w:t>5</w:t>
            </w:r>
            <w:r w:rsidR="009E3DE0">
              <w:rPr>
                <w:bCs/>
                <w:lang w:val="uk-UA"/>
              </w:rPr>
              <w:t> 200 027930</w:t>
            </w:r>
          </w:p>
          <w:p w14:paraId="49EA61CD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в </w:t>
            </w:r>
            <w:r w:rsidRPr="00FC3E3E">
              <w:rPr>
                <w:bCs/>
                <w:sz w:val="23"/>
                <w:szCs w:val="23"/>
                <w:lang w:val="uk-UA"/>
              </w:rPr>
              <w:t>ДК</w:t>
            </w:r>
            <w:r>
              <w:rPr>
                <w:bCs/>
                <w:sz w:val="23"/>
                <w:szCs w:val="23"/>
                <w:lang w:val="uk-UA"/>
              </w:rPr>
              <w:t>С</w:t>
            </w:r>
            <w:r w:rsidRPr="00FC3E3E">
              <w:rPr>
                <w:bCs/>
                <w:sz w:val="23"/>
                <w:szCs w:val="23"/>
                <w:lang w:val="uk-UA"/>
              </w:rPr>
              <w:t xml:space="preserve"> України </w:t>
            </w:r>
            <w:proofErr w:type="spellStart"/>
            <w:r>
              <w:rPr>
                <w:bCs/>
                <w:sz w:val="23"/>
                <w:szCs w:val="23"/>
                <w:lang w:val="uk-UA"/>
              </w:rPr>
              <w:t>м.Київ</w:t>
            </w:r>
            <w:proofErr w:type="spellEnd"/>
            <w:r w:rsidRPr="00FC3E3E">
              <w:rPr>
                <w:bCs/>
                <w:sz w:val="23"/>
                <w:szCs w:val="23"/>
                <w:lang w:val="uk-UA"/>
              </w:rPr>
              <w:t>, МФО 82</w:t>
            </w:r>
            <w:r>
              <w:rPr>
                <w:bCs/>
                <w:sz w:val="23"/>
                <w:szCs w:val="23"/>
                <w:lang w:val="uk-UA"/>
              </w:rPr>
              <w:t>0172</w:t>
            </w:r>
            <w:r w:rsidRPr="00FC3E3E">
              <w:rPr>
                <w:bCs/>
                <w:sz w:val="23"/>
                <w:szCs w:val="23"/>
                <w:lang w:val="uk-UA"/>
              </w:rPr>
              <w:t xml:space="preserve">, ЄДРПОУ 20835913, </w:t>
            </w:r>
            <w:proofErr w:type="spellStart"/>
            <w:r w:rsidRPr="00FC3E3E">
              <w:rPr>
                <w:bCs/>
                <w:sz w:val="23"/>
                <w:szCs w:val="23"/>
                <w:lang w:val="uk-UA"/>
              </w:rPr>
              <w:t>свід</w:t>
            </w:r>
            <w:proofErr w:type="spellEnd"/>
            <w:r w:rsidRPr="00FC3E3E">
              <w:rPr>
                <w:bCs/>
                <w:sz w:val="23"/>
                <w:szCs w:val="23"/>
                <w:lang w:val="uk-UA"/>
              </w:rPr>
              <w:t>. № 17970847, ІПН 208359113055</w:t>
            </w:r>
          </w:p>
        </w:tc>
        <w:tc>
          <w:tcPr>
            <w:tcW w:w="4652" w:type="dxa"/>
          </w:tcPr>
          <w:p w14:paraId="3FB6C978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  <w:tr w:rsidR="00623619" w:rsidRPr="00FC3E3E" w14:paraId="3EFB2061" w14:textId="77777777" w:rsidTr="00A372E4">
        <w:tc>
          <w:tcPr>
            <w:tcW w:w="4919" w:type="dxa"/>
          </w:tcPr>
          <w:p w14:paraId="76A71F36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FC3E3E">
              <w:rPr>
                <w:bCs/>
                <w:sz w:val="23"/>
                <w:szCs w:val="23"/>
                <w:lang w:val="uk-UA"/>
              </w:rPr>
              <w:t>Тел</w:t>
            </w:r>
            <w:proofErr w:type="spellEnd"/>
            <w:r w:rsidRPr="00FC3E3E">
              <w:rPr>
                <w:bCs/>
                <w:sz w:val="23"/>
                <w:szCs w:val="23"/>
                <w:lang w:val="uk-UA"/>
              </w:rPr>
              <w:t>./факс. 032 2342691</w:t>
            </w:r>
          </w:p>
        </w:tc>
        <w:tc>
          <w:tcPr>
            <w:tcW w:w="4652" w:type="dxa"/>
          </w:tcPr>
          <w:p w14:paraId="0465585A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</w:tbl>
    <w:p w14:paraId="4315FF1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Від імені </w:t>
      </w:r>
      <w:r>
        <w:rPr>
          <w:b/>
          <w:sz w:val="23"/>
          <w:szCs w:val="23"/>
          <w:lang w:val="uk-UA"/>
        </w:rPr>
        <w:t>Замовника</w:t>
      </w:r>
      <w:r w:rsidRPr="00FC3E3E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  <w:t xml:space="preserve">    Від імені </w:t>
      </w:r>
      <w:r>
        <w:rPr>
          <w:b/>
          <w:sz w:val="23"/>
          <w:szCs w:val="23"/>
          <w:lang w:val="uk-UA"/>
        </w:rPr>
        <w:t>Учасника</w:t>
      </w:r>
      <w:r w:rsidRPr="00FC3E3E">
        <w:rPr>
          <w:b/>
          <w:sz w:val="23"/>
          <w:szCs w:val="23"/>
          <w:lang w:val="uk-UA"/>
        </w:rPr>
        <w:t xml:space="preserve">                        </w:t>
      </w:r>
    </w:p>
    <w:p w14:paraId="3DE88EC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</w:p>
    <w:p w14:paraId="1DBACF60" w14:textId="77777777" w:rsidR="00623619" w:rsidRPr="002E21B3" w:rsidRDefault="00623619" w:rsidP="00623619">
      <w:pPr>
        <w:pStyle w:val="3"/>
        <w:ind w:left="0"/>
        <w:rPr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  </w:t>
      </w:r>
      <w:r w:rsidRPr="002E21B3">
        <w:rPr>
          <w:b/>
          <w:sz w:val="23"/>
          <w:szCs w:val="23"/>
          <w:lang w:val="uk-UA"/>
        </w:rPr>
        <w:t xml:space="preserve">               </w:t>
      </w:r>
    </w:p>
    <w:p w14:paraId="22B2503F" w14:textId="77777777" w:rsidR="00623619" w:rsidRPr="00FC3E3E" w:rsidRDefault="00623619" w:rsidP="00623619">
      <w:pPr>
        <w:pStyle w:val="3"/>
        <w:ind w:left="0"/>
        <w:rPr>
          <w:sz w:val="23"/>
          <w:szCs w:val="23"/>
        </w:rPr>
      </w:pPr>
      <w:r w:rsidRPr="002E21B3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 xml:space="preserve"> </w:t>
      </w:r>
      <w:r w:rsidRPr="00FC3E3E">
        <w:rPr>
          <w:b/>
          <w:sz w:val="23"/>
          <w:szCs w:val="23"/>
        </w:rPr>
        <w:t>_______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>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 xml:space="preserve"> </w:t>
      </w:r>
      <w:proofErr w:type="gramStart"/>
      <w:r w:rsidRPr="00FC3E3E">
        <w:rPr>
          <w:b/>
          <w:sz w:val="23"/>
          <w:szCs w:val="23"/>
        </w:rPr>
        <w:t xml:space="preserve">/ </w:t>
      </w:r>
      <w:r w:rsidRPr="00FC3E3E">
        <w:rPr>
          <w:b/>
          <w:sz w:val="23"/>
          <w:szCs w:val="23"/>
          <w:lang w:val="uk-UA"/>
        </w:rPr>
        <w:t xml:space="preserve"> Балущак</w:t>
      </w:r>
      <w:proofErr w:type="gramEnd"/>
      <w:r w:rsidRPr="00FC3E3E">
        <w:rPr>
          <w:b/>
          <w:sz w:val="23"/>
          <w:szCs w:val="23"/>
          <w:lang w:val="uk-UA"/>
        </w:rPr>
        <w:t xml:space="preserve"> Г.Ф. </w:t>
      </w:r>
      <w:r w:rsidRPr="00FC3E3E">
        <w:rPr>
          <w:b/>
          <w:sz w:val="23"/>
          <w:szCs w:val="23"/>
        </w:rPr>
        <w:t>/</w:t>
      </w:r>
      <w:r w:rsidRPr="00FC3E3E">
        <w:rPr>
          <w:sz w:val="23"/>
          <w:szCs w:val="23"/>
        </w:rPr>
        <w:t xml:space="preserve">          </w:t>
      </w:r>
      <w:r w:rsidRPr="00FC3E3E">
        <w:rPr>
          <w:sz w:val="23"/>
          <w:szCs w:val="23"/>
          <w:lang w:val="uk-UA"/>
        </w:rPr>
        <w:t xml:space="preserve"> </w:t>
      </w:r>
      <w:r w:rsidRPr="00FC3E3E">
        <w:rPr>
          <w:sz w:val="23"/>
          <w:szCs w:val="23"/>
        </w:rPr>
        <w:t xml:space="preserve"> </w:t>
      </w:r>
      <w:r w:rsidRPr="00FC3E3E">
        <w:rPr>
          <w:b/>
          <w:sz w:val="23"/>
          <w:szCs w:val="23"/>
        </w:rPr>
        <w:t>_</w:t>
      </w:r>
      <w:r w:rsidRPr="00FC3E3E">
        <w:rPr>
          <w:b/>
          <w:sz w:val="23"/>
          <w:szCs w:val="23"/>
          <w:lang w:val="uk-UA"/>
        </w:rPr>
        <w:t>________</w:t>
      </w:r>
      <w:r w:rsidRPr="00FC3E3E">
        <w:rPr>
          <w:b/>
          <w:sz w:val="23"/>
          <w:szCs w:val="23"/>
        </w:rPr>
        <w:t>___________</w:t>
      </w:r>
      <w:r w:rsidRPr="00FC3E3E">
        <w:rPr>
          <w:b/>
          <w:sz w:val="23"/>
          <w:szCs w:val="23"/>
          <w:lang w:val="uk-UA"/>
        </w:rPr>
        <w:t xml:space="preserve">__ </w:t>
      </w:r>
      <w:r w:rsidRPr="00FC3E3E">
        <w:rPr>
          <w:b/>
          <w:sz w:val="23"/>
          <w:szCs w:val="23"/>
        </w:rPr>
        <w:t>/</w:t>
      </w:r>
      <w:r w:rsidRPr="00FC3E3E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___________</w:t>
      </w:r>
      <w:r>
        <w:rPr>
          <w:b/>
          <w:sz w:val="24"/>
          <w:szCs w:val="24"/>
          <w:lang w:val="uk-UA"/>
        </w:rPr>
        <w:t>/</w:t>
      </w:r>
      <w:r>
        <w:rPr>
          <w:b/>
          <w:sz w:val="23"/>
          <w:szCs w:val="23"/>
          <w:lang w:val="uk-UA"/>
        </w:rPr>
        <w:t xml:space="preserve">    </w:t>
      </w:r>
      <w:r w:rsidRPr="002E21B3">
        <w:rPr>
          <w:b/>
          <w:sz w:val="24"/>
        </w:rPr>
        <w:t xml:space="preserve">                     </w:t>
      </w:r>
      <w:r w:rsidRPr="001D5617">
        <w:rPr>
          <w:sz w:val="24"/>
        </w:rPr>
        <w:t xml:space="preserve">                                        </w:t>
      </w:r>
      <w:r>
        <w:rPr>
          <w:b/>
          <w:sz w:val="24"/>
          <w:lang w:val="uk-UA"/>
        </w:rPr>
        <w:t xml:space="preserve">                            </w:t>
      </w:r>
      <w:r>
        <w:rPr>
          <w:sz w:val="24"/>
        </w:rPr>
        <w:t xml:space="preserve">                                       </w:t>
      </w:r>
      <w:r w:rsidRPr="00FC3E3E">
        <w:rPr>
          <w:b/>
          <w:sz w:val="23"/>
          <w:szCs w:val="23"/>
          <w:lang w:val="uk-UA"/>
        </w:rPr>
        <w:t xml:space="preserve">                           </w:t>
      </w:r>
    </w:p>
    <w:p w14:paraId="2DBD4778" w14:textId="77777777" w:rsidR="00623619" w:rsidRPr="00FC3E3E" w:rsidRDefault="00623619" w:rsidP="00623619">
      <w:pPr>
        <w:pStyle w:val="3"/>
        <w:ind w:left="142"/>
        <w:rPr>
          <w:sz w:val="23"/>
          <w:szCs w:val="23"/>
        </w:rPr>
      </w:pPr>
      <w:r w:rsidRPr="00FC3E3E">
        <w:rPr>
          <w:sz w:val="23"/>
          <w:szCs w:val="23"/>
        </w:rPr>
        <w:t xml:space="preserve"> </w:t>
      </w:r>
    </w:p>
    <w:p w14:paraId="516BA47A" w14:textId="77777777" w:rsidR="00D27FBD" w:rsidRPr="00C10AB2" w:rsidRDefault="00D27FBD" w:rsidP="00D27FBD">
      <w:pPr>
        <w:widowControl w:val="0"/>
        <w:jc w:val="both"/>
        <w:rPr>
          <w:lang w:val="uk-UA"/>
        </w:rPr>
      </w:pPr>
    </w:p>
    <w:p w14:paraId="2991CD04" w14:textId="77777777" w:rsidR="00D27FBD" w:rsidRPr="00C10AB2" w:rsidRDefault="00D27FBD" w:rsidP="00D27FBD">
      <w:pPr>
        <w:jc w:val="both"/>
        <w:rPr>
          <w:lang w:val="uk-UA"/>
        </w:rPr>
      </w:pPr>
    </w:p>
    <w:p w14:paraId="5972CD1F" w14:textId="77777777" w:rsidR="00D27FBD" w:rsidRPr="00C10AB2" w:rsidRDefault="00D27FBD" w:rsidP="00D27FBD">
      <w:pPr>
        <w:jc w:val="both"/>
        <w:rPr>
          <w:i/>
          <w:lang w:val="uk-UA"/>
        </w:rPr>
      </w:pPr>
      <w:r w:rsidRPr="00C10AB2">
        <w:rPr>
          <w:i/>
          <w:lang w:val="uk-UA"/>
        </w:rPr>
        <w:t xml:space="preserve">* 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</w:t>
      </w:r>
      <w:proofErr w:type="spellStart"/>
      <w:r w:rsidRPr="00C10AB2">
        <w:rPr>
          <w:i/>
          <w:lang w:val="uk-UA"/>
        </w:rPr>
        <w:t>закупівель</w:t>
      </w:r>
      <w:proofErr w:type="spellEnd"/>
      <w:r w:rsidRPr="00C10AB2">
        <w:rPr>
          <w:i/>
          <w:lang w:val="uk-UA"/>
        </w:rPr>
        <w:t>.</w:t>
      </w:r>
    </w:p>
    <w:p w14:paraId="243400B8" w14:textId="77777777" w:rsidR="00D27FBD" w:rsidRPr="00C10AB2" w:rsidRDefault="00D27FBD" w:rsidP="00D27FBD">
      <w:pPr>
        <w:rPr>
          <w:lang w:val="uk-UA"/>
        </w:rPr>
      </w:pPr>
    </w:p>
    <w:p w14:paraId="7A0C60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7D51CB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5BB6B6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215115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D47CB5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64FB48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ACE3B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4D4F78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928C40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F5B73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82449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8E5AFA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45080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F52D5C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7DF30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85BDF8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79A0C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D458B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5CA5D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9542EB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D91AA2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8397B6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040D5B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7254CF5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AA3E77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CF4BC5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3EA4135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CD43B7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4F8FF79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F6D78E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 № 1</w:t>
      </w:r>
    </w:p>
    <w:p w14:paraId="15C34B39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t>до Договору поставки №     від “    ”                202</w:t>
      </w:r>
      <w:r w:rsidR="003224D0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р.</w:t>
      </w:r>
    </w:p>
    <w:p w14:paraId="00298A6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4AE2EFC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394D5689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66FD9797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29AD632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146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68"/>
        <w:gridCol w:w="1364"/>
        <w:gridCol w:w="1080"/>
        <w:gridCol w:w="1548"/>
        <w:gridCol w:w="1559"/>
      </w:tblGrid>
      <w:tr w:rsidR="00396A69" w14:paraId="6E8CE0BC" w14:textId="77777777" w:rsidTr="00E17425"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C80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B3F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 xml:space="preserve">Код класифікатора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5CA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3162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57B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Ціна за одиницю, грн. 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DC8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Загальна вартість, грн. з ПДВ</w:t>
            </w:r>
          </w:p>
        </w:tc>
      </w:tr>
      <w:tr w:rsidR="00396A69" w14:paraId="4582F5BB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68768" w14:textId="77777777" w:rsidR="00396A69" w:rsidRPr="00A1147D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650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1CA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163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B54F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91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BF301E2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F35B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9BD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CB3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01C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1DD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451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2E3374A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3C94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E5E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136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0DE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E71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DB347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90D2C13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C813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2F5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A79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935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0B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BB2B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24EB1ED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AB5E" w14:textId="77777777" w:rsidR="00396A69" w:rsidRDefault="00396A69" w:rsidP="00E174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268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8F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FC30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8E35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801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7B3391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9F52" w14:textId="77777777" w:rsidR="00396A69" w:rsidRPr="00F11486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FEE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D65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62BC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705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42E6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38BA628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D2EC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630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EAD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0CE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C8D1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DE0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FDA0D25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30DD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4A1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B92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0FD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A2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D5D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EE44460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356E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B9D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4BB2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C18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5E63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EFF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07859A8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526"/>
        </w:trPr>
        <w:tc>
          <w:tcPr>
            <w:tcW w:w="1548" w:type="dxa"/>
            <w:vAlign w:val="center"/>
          </w:tcPr>
          <w:p w14:paraId="361FDD75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Сума</w:t>
            </w:r>
          </w:p>
        </w:tc>
        <w:tc>
          <w:tcPr>
            <w:tcW w:w="1559" w:type="dxa"/>
            <w:vAlign w:val="center"/>
          </w:tcPr>
          <w:p w14:paraId="7F7FAF63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  <w:tr w:rsidR="00396A69" w14:paraId="526D0777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324"/>
        </w:trPr>
        <w:tc>
          <w:tcPr>
            <w:tcW w:w="1548" w:type="dxa"/>
            <w:vAlign w:val="center"/>
          </w:tcPr>
          <w:p w14:paraId="04146311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A0051A">
              <w:rPr>
                <w:b/>
                <w:bCs/>
                <w:szCs w:val="28"/>
                <w:lang w:val="uk-UA"/>
              </w:rPr>
              <w:t xml:space="preserve">в </w:t>
            </w:r>
            <w:proofErr w:type="spellStart"/>
            <w:r w:rsidRPr="00A0051A">
              <w:rPr>
                <w:b/>
                <w:bCs/>
                <w:szCs w:val="28"/>
                <w:lang w:val="uk-UA"/>
              </w:rPr>
              <w:t>т.ч</w:t>
            </w:r>
            <w:proofErr w:type="spellEnd"/>
            <w:r w:rsidRPr="00A0051A">
              <w:rPr>
                <w:b/>
                <w:bCs/>
                <w:szCs w:val="28"/>
                <w:lang w:val="uk-UA"/>
              </w:rPr>
              <w:t>. ПДВ 20 %</w:t>
            </w:r>
          </w:p>
        </w:tc>
        <w:tc>
          <w:tcPr>
            <w:tcW w:w="1559" w:type="dxa"/>
            <w:vAlign w:val="center"/>
          </w:tcPr>
          <w:p w14:paraId="1D293F45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</w:tbl>
    <w:p w14:paraId="3BC4526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59ACC2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E97DD7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318400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45C200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D46B40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C75E69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21CB5A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270BBD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9E37648" w14:textId="77777777" w:rsidR="00396A69" w:rsidRDefault="00396A69" w:rsidP="00396A69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bCs/>
          <w:szCs w:val="28"/>
          <w:lang w:val="uk-UA"/>
        </w:rPr>
      </w:pPr>
    </w:p>
    <w:p w14:paraId="563D8B23" w14:textId="77777777" w:rsidR="00396A69" w:rsidRDefault="00396A69" w:rsidP="00396A69">
      <w:pPr>
        <w:pStyle w:val="3"/>
        <w:ind w:left="851"/>
        <w:rPr>
          <w:b/>
          <w:sz w:val="24"/>
          <w:lang w:val="uk-UA"/>
        </w:rPr>
      </w:pPr>
    </w:p>
    <w:p w14:paraId="120F9589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Від імені </w:t>
      </w:r>
      <w:r w:rsidR="0066352F">
        <w:rPr>
          <w:b/>
          <w:sz w:val="24"/>
          <w:lang w:val="uk-UA"/>
        </w:rPr>
        <w:t>Замовника</w:t>
      </w:r>
      <w:r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    Від імені </w:t>
      </w:r>
      <w:r w:rsidR="0066352F">
        <w:rPr>
          <w:b/>
          <w:sz w:val="24"/>
          <w:lang w:val="uk-UA"/>
        </w:rPr>
        <w:t>Учасника</w:t>
      </w:r>
      <w:r>
        <w:rPr>
          <w:b/>
          <w:sz w:val="24"/>
          <w:lang w:val="uk-UA"/>
        </w:rPr>
        <w:t xml:space="preserve">                        </w:t>
      </w:r>
    </w:p>
    <w:p w14:paraId="7AE857BF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</w:p>
    <w:p w14:paraId="3E7B3652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  <w:r w:rsidRPr="00880BB2">
        <w:rPr>
          <w:b/>
          <w:sz w:val="24"/>
          <w:lang w:val="uk-UA"/>
        </w:rPr>
        <w:t xml:space="preserve">               </w:t>
      </w:r>
    </w:p>
    <w:p w14:paraId="17DFAC0D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 w:rsidRPr="00880BB2"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>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 xml:space="preserve"> / </w:t>
      </w:r>
      <w:r>
        <w:rPr>
          <w:b/>
          <w:sz w:val="24"/>
          <w:lang w:val="uk-UA"/>
        </w:rPr>
        <w:t xml:space="preserve"> Балущак Г.Ф. </w:t>
      </w:r>
      <w:r w:rsidRPr="00880BB2">
        <w:rPr>
          <w:b/>
          <w:sz w:val="24"/>
          <w:lang w:val="uk-UA"/>
        </w:rPr>
        <w:t>/</w:t>
      </w:r>
      <w:r w:rsidRPr="00880BB2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 </w:t>
      </w:r>
      <w:r w:rsidRPr="00880BB2">
        <w:rPr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</w:t>
      </w:r>
      <w:r>
        <w:rPr>
          <w:b/>
          <w:sz w:val="24"/>
          <w:lang w:val="uk-UA"/>
        </w:rPr>
        <w:t>________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 xml:space="preserve">_ </w:t>
      </w:r>
      <w:r w:rsidRPr="00880BB2">
        <w:rPr>
          <w:b/>
          <w:sz w:val="24"/>
          <w:lang w:val="uk-UA"/>
        </w:rPr>
        <w:t>/</w:t>
      </w:r>
      <w:r w:rsidRPr="00FC3E3E">
        <w:rPr>
          <w:b/>
          <w:sz w:val="24"/>
          <w:lang w:val="uk-UA"/>
        </w:rPr>
        <w:t xml:space="preserve"> </w:t>
      </w:r>
      <w:r w:rsidR="00A35757">
        <w:rPr>
          <w:b/>
          <w:sz w:val="24"/>
          <w:szCs w:val="24"/>
          <w:lang w:val="uk-UA"/>
        </w:rPr>
        <w:t>___________</w:t>
      </w:r>
      <w:r w:rsidRPr="002E21B3">
        <w:rPr>
          <w:b/>
          <w:sz w:val="24"/>
          <w:szCs w:val="24"/>
          <w:lang w:val="uk-UA"/>
        </w:rPr>
        <w:t xml:space="preserve">  /                   </w:t>
      </w:r>
      <w:r w:rsidRPr="002E21B3">
        <w:rPr>
          <w:sz w:val="24"/>
          <w:szCs w:val="24"/>
          <w:lang w:val="uk-UA"/>
        </w:rPr>
        <w:t xml:space="preserve">                                         </w:t>
      </w:r>
      <w:r w:rsidRPr="002E21B3">
        <w:rPr>
          <w:b/>
          <w:sz w:val="24"/>
          <w:szCs w:val="24"/>
          <w:lang w:val="uk-UA"/>
        </w:rPr>
        <w:t xml:space="preserve">                            </w:t>
      </w:r>
      <w:r w:rsidRPr="002E21B3">
        <w:rPr>
          <w:sz w:val="24"/>
          <w:szCs w:val="24"/>
          <w:lang w:val="uk-UA"/>
        </w:rPr>
        <w:t xml:space="preserve">                                       </w:t>
      </w:r>
    </w:p>
    <w:p w14:paraId="7AD83467" w14:textId="77777777" w:rsidR="00396A69" w:rsidRPr="00880BB2" w:rsidRDefault="00396A69" w:rsidP="00396A69">
      <w:pPr>
        <w:pStyle w:val="3"/>
        <w:ind w:left="142"/>
        <w:rPr>
          <w:sz w:val="24"/>
          <w:lang w:val="uk-UA"/>
        </w:rPr>
      </w:pPr>
      <w:r w:rsidRPr="00880BB2">
        <w:rPr>
          <w:sz w:val="24"/>
          <w:lang w:val="uk-UA"/>
        </w:rPr>
        <w:t xml:space="preserve"> </w:t>
      </w:r>
    </w:p>
    <w:p w14:paraId="535F50C6" w14:textId="77777777" w:rsidR="00396A69" w:rsidRDefault="00396A69" w:rsidP="00396A69">
      <w:pPr>
        <w:pStyle w:val="3"/>
        <w:ind w:left="142"/>
        <w:rPr>
          <w:sz w:val="16"/>
          <w:lang w:val="uk-UA"/>
        </w:rPr>
      </w:pPr>
      <w:proofErr w:type="spellStart"/>
      <w:r>
        <w:rPr>
          <w:sz w:val="16"/>
          <w:lang w:val="uk-UA"/>
        </w:rPr>
        <w:t>м.п</w:t>
      </w:r>
      <w:proofErr w:type="spellEnd"/>
      <w:r>
        <w:rPr>
          <w:sz w:val="16"/>
          <w:lang w:val="uk-UA"/>
        </w:rPr>
        <w:t>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  </w:t>
      </w:r>
      <w:proofErr w:type="spellStart"/>
      <w:r>
        <w:rPr>
          <w:sz w:val="16"/>
          <w:lang w:val="uk-UA"/>
        </w:rPr>
        <w:t>м.п</w:t>
      </w:r>
      <w:proofErr w:type="spellEnd"/>
      <w:r>
        <w:rPr>
          <w:sz w:val="16"/>
          <w:lang w:val="uk-UA"/>
        </w:rPr>
        <w:t>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</w:p>
    <w:p w14:paraId="0AAA916D" w14:textId="77777777" w:rsidR="00396A69" w:rsidRDefault="00396A69" w:rsidP="00396A69">
      <w:pPr>
        <w:rPr>
          <w:lang w:val="uk-UA"/>
        </w:rPr>
      </w:pPr>
    </w:p>
    <w:p w14:paraId="4C99BFB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15D97E4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E98E4B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0A8A0C2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D001FC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8D12F87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C19141A" w14:textId="77777777" w:rsidR="00240784" w:rsidRPr="00C10AB2" w:rsidRDefault="00240784" w:rsidP="00C10AB2">
      <w:pPr>
        <w:rPr>
          <w:lang w:val="uk-UA"/>
        </w:rPr>
      </w:pPr>
    </w:p>
    <w:sectPr w:rsidR="00240784" w:rsidRPr="00C10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2A58D7"/>
    <w:multiLevelType w:val="hybridMultilevel"/>
    <w:tmpl w:val="537E8F86"/>
    <w:lvl w:ilvl="0" w:tplc="C76AC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84"/>
    <w:rsid w:val="000031AC"/>
    <w:rsid w:val="0004278F"/>
    <w:rsid w:val="00093370"/>
    <w:rsid w:val="000C6F8E"/>
    <w:rsid w:val="0010507E"/>
    <w:rsid w:val="00152597"/>
    <w:rsid w:val="00173858"/>
    <w:rsid w:val="001E114E"/>
    <w:rsid w:val="00212536"/>
    <w:rsid w:val="00240784"/>
    <w:rsid w:val="002803A4"/>
    <w:rsid w:val="002845FA"/>
    <w:rsid w:val="002A2C6C"/>
    <w:rsid w:val="002D577C"/>
    <w:rsid w:val="002E3738"/>
    <w:rsid w:val="003224D0"/>
    <w:rsid w:val="0039370B"/>
    <w:rsid w:val="00396A69"/>
    <w:rsid w:val="003A0FD4"/>
    <w:rsid w:val="0041206E"/>
    <w:rsid w:val="00445DDB"/>
    <w:rsid w:val="00471B69"/>
    <w:rsid w:val="004727C6"/>
    <w:rsid w:val="004F5C4D"/>
    <w:rsid w:val="00514BF7"/>
    <w:rsid w:val="00535252"/>
    <w:rsid w:val="00567D03"/>
    <w:rsid w:val="005A7BF8"/>
    <w:rsid w:val="005B736F"/>
    <w:rsid w:val="00607B50"/>
    <w:rsid w:val="00623619"/>
    <w:rsid w:val="00643B03"/>
    <w:rsid w:val="0066352F"/>
    <w:rsid w:val="00666F88"/>
    <w:rsid w:val="00680890"/>
    <w:rsid w:val="00690F4D"/>
    <w:rsid w:val="006A4B69"/>
    <w:rsid w:val="006B3A38"/>
    <w:rsid w:val="00766080"/>
    <w:rsid w:val="007747B6"/>
    <w:rsid w:val="007D2F7C"/>
    <w:rsid w:val="00806011"/>
    <w:rsid w:val="00863972"/>
    <w:rsid w:val="00881F8B"/>
    <w:rsid w:val="00894A3F"/>
    <w:rsid w:val="008D3E39"/>
    <w:rsid w:val="00912FB8"/>
    <w:rsid w:val="009257E3"/>
    <w:rsid w:val="009555F7"/>
    <w:rsid w:val="00994855"/>
    <w:rsid w:val="009E3DE0"/>
    <w:rsid w:val="00A15828"/>
    <w:rsid w:val="00A260B1"/>
    <w:rsid w:val="00A35757"/>
    <w:rsid w:val="00A72CDB"/>
    <w:rsid w:val="00AB78A4"/>
    <w:rsid w:val="00B1169B"/>
    <w:rsid w:val="00BE5B90"/>
    <w:rsid w:val="00C10AB2"/>
    <w:rsid w:val="00C1279A"/>
    <w:rsid w:val="00CC2B03"/>
    <w:rsid w:val="00CF7154"/>
    <w:rsid w:val="00D27FBD"/>
    <w:rsid w:val="00D42D14"/>
    <w:rsid w:val="00E043E8"/>
    <w:rsid w:val="00E4481C"/>
    <w:rsid w:val="00F024FB"/>
    <w:rsid w:val="00F33D8B"/>
    <w:rsid w:val="00F54A14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430"/>
  <w15:docId w15:val="{A05A8D9A-CE64-451F-A3BE-DD8A2A2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B69"/>
    <w:pPr>
      <w:ind w:left="720"/>
      <w:contextualSpacing/>
    </w:pPr>
  </w:style>
  <w:style w:type="paragraph" w:styleId="3">
    <w:name w:val="Body Text Indent 3"/>
    <w:basedOn w:val="a"/>
    <w:link w:val="30"/>
    <w:rsid w:val="00396A69"/>
    <w:pPr>
      <w:ind w:left="810"/>
    </w:pPr>
    <w:rPr>
      <w:rFonts w:eastAsia="Times New Roman"/>
      <w:sz w:val="20"/>
      <w:szCs w:val="20"/>
    </w:rPr>
  </w:style>
  <w:style w:type="character" w:customStyle="1" w:styleId="30">
    <w:name w:val="Основний текст з відступом 3 Знак"/>
    <w:basedOn w:val="a0"/>
    <w:link w:val="3"/>
    <w:rsid w:val="00396A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23619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62361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C1279A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7394</Words>
  <Characters>4216</Characters>
  <Application>Microsoft Office Word</Application>
  <DocSecurity>0</DocSecurity>
  <Lines>35</Lines>
  <Paragraphs>23</Paragraphs>
  <ScaleCrop>false</ScaleCrop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Vorobec</cp:lastModifiedBy>
  <cp:revision>39</cp:revision>
  <dcterms:created xsi:type="dcterms:W3CDTF">2020-06-12T12:00:00Z</dcterms:created>
  <dcterms:modified xsi:type="dcterms:W3CDTF">2022-08-09T13:55:00Z</dcterms:modified>
</cp:coreProperties>
</file>