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A0" w:rsidRDefault="00D06CA0" w:rsidP="003E628B">
      <w:pPr>
        <w:pStyle w:val="a4"/>
        <w:ind w:left="7788"/>
      </w:pPr>
      <w:bookmarkStart w:id="0" w:name="_Hlk6986249"/>
      <w:bookmarkStart w:id="1" w:name="_Hlk5175906"/>
    </w:p>
    <w:p w:rsidR="00D06CA0" w:rsidRDefault="00D06CA0" w:rsidP="003E628B">
      <w:pPr>
        <w:pStyle w:val="a4"/>
        <w:ind w:left="7788"/>
      </w:pPr>
    </w:p>
    <w:p w:rsidR="00D06CA0" w:rsidRDefault="00D06CA0" w:rsidP="003E628B">
      <w:pPr>
        <w:pStyle w:val="a4"/>
        <w:ind w:left="7788"/>
      </w:pPr>
      <w:r>
        <w:t>Додаток 1</w:t>
      </w:r>
    </w:p>
    <w:p w:rsidR="00D06CA0" w:rsidRDefault="00D06CA0" w:rsidP="003E628B">
      <w:pPr>
        <w:ind w:firstLine="6946"/>
        <w:jc w:val="both"/>
        <w:rPr>
          <w:sz w:val="24"/>
          <w:szCs w:val="24"/>
          <w:lang w:eastAsia="en-US"/>
        </w:rPr>
      </w:pPr>
    </w:p>
    <w:p w:rsidR="00D06CA0" w:rsidRPr="000C238E" w:rsidRDefault="00D06CA0"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229"/>
        <w:gridCol w:w="2853"/>
        <w:gridCol w:w="2748"/>
        <w:gridCol w:w="2781"/>
      </w:tblGrid>
      <w:tr w:rsidR="00D06CA0" w:rsidRPr="006D08C4">
        <w:tc>
          <w:tcPr>
            <w:tcW w:w="560"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 п/п</w:t>
            </w:r>
          </w:p>
        </w:tc>
        <w:tc>
          <w:tcPr>
            <w:tcW w:w="1229"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Норма Закону</w:t>
            </w:r>
          </w:p>
        </w:tc>
        <w:tc>
          <w:tcPr>
            <w:tcW w:w="2853" w:type="dxa"/>
            <w:vAlign w:val="center"/>
          </w:tcPr>
          <w:p w:rsidR="00D06CA0" w:rsidRPr="00822FA2" w:rsidRDefault="00D06CA0" w:rsidP="00822FA2">
            <w:pPr>
              <w:widowControl w:val="0"/>
              <w:autoSpaceDE w:val="0"/>
              <w:autoSpaceDN w:val="0"/>
              <w:adjustRightInd w:val="0"/>
              <w:jc w:val="center"/>
              <w:rPr>
                <w:b/>
                <w:bCs/>
                <w:sz w:val="24"/>
                <w:szCs w:val="24"/>
              </w:rPr>
            </w:pPr>
            <w:r w:rsidRPr="00822FA2">
              <w:rPr>
                <w:b/>
                <w:bCs/>
                <w:sz w:val="24"/>
                <w:szCs w:val="24"/>
              </w:rPr>
              <w:t>Підстави для відмови в участі у процедурі закупівлі</w:t>
            </w:r>
          </w:p>
          <w:p w:rsidR="00D06CA0" w:rsidRPr="00822FA2" w:rsidRDefault="00D06CA0" w:rsidP="00822FA2">
            <w:pPr>
              <w:widowControl w:val="0"/>
              <w:autoSpaceDE w:val="0"/>
              <w:autoSpaceDN w:val="0"/>
              <w:adjustRightInd w:val="0"/>
              <w:rPr>
                <w:sz w:val="24"/>
                <w:szCs w:val="24"/>
              </w:rPr>
            </w:pPr>
            <w:r w:rsidRPr="00822FA2">
              <w:rPr>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822FA2">
              <w:rPr>
                <w:b/>
                <w:bCs/>
                <w:sz w:val="24"/>
                <w:szCs w:val="24"/>
              </w:rPr>
              <w:t>це службова (посадова) особа</w:t>
            </w:r>
            <w:r w:rsidRPr="00822FA2">
              <w:rPr>
                <w:sz w:val="24"/>
                <w:szCs w:val="24"/>
              </w:rPr>
              <w:t xml:space="preserve">. </w:t>
            </w:r>
          </w:p>
          <w:p w:rsidR="00D06CA0" w:rsidRPr="00822FA2" w:rsidRDefault="00D06CA0" w:rsidP="00822FA2">
            <w:pPr>
              <w:widowControl w:val="0"/>
              <w:autoSpaceDE w:val="0"/>
              <w:autoSpaceDN w:val="0"/>
              <w:adjustRightInd w:val="0"/>
              <w:rPr>
                <w:sz w:val="24"/>
                <w:szCs w:val="24"/>
              </w:rPr>
            </w:pPr>
            <w:r w:rsidRPr="00822FA2">
              <w:rPr>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22FA2">
              <w:rPr>
                <w:b/>
                <w:bCs/>
                <w:sz w:val="24"/>
                <w:szCs w:val="24"/>
              </w:rPr>
              <w:t>це фізична особа</w:t>
            </w:r>
            <w:r w:rsidRPr="00822FA2">
              <w:rPr>
                <w:sz w:val="24"/>
                <w:szCs w:val="24"/>
              </w:rPr>
              <w:t xml:space="preserve"> (відповідно до листа Міністерства юстиції України від 03.11.2006 № 22-48-548).</w:t>
            </w:r>
          </w:p>
          <w:p w:rsidR="00D06CA0" w:rsidRPr="00822FA2" w:rsidRDefault="00D06CA0" w:rsidP="00822FA2">
            <w:pPr>
              <w:widowControl w:val="0"/>
              <w:autoSpaceDE w:val="0"/>
              <w:autoSpaceDN w:val="0"/>
              <w:adjustRightInd w:val="0"/>
              <w:jc w:val="center"/>
              <w:rPr>
                <w:b/>
                <w:bCs/>
                <w:sz w:val="24"/>
                <w:szCs w:val="24"/>
              </w:rPr>
            </w:pPr>
          </w:p>
        </w:tc>
        <w:tc>
          <w:tcPr>
            <w:tcW w:w="2748" w:type="dxa"/>
            <w:vAlign w:val="center"/>
          </w:tcPr>
          <w:p w:rsidR="00D06CA0" w:rsidRPr="000C238E" w:rsidRDefault="00D06CA0" w:rsidP="00822FA2">
            <w:pPr>
              <w:widowControl w:val="0"/>
              <w:autoSpaceDE w:val="0"/>
              <w:autoSpaceDN w:val="0"/>
              <w:adjustRightInd w:val="0"/>
              <w:jc w:val="center"/>
              <w:rPr>
                <w:b/>
                <w:bCs/>
                <w:sz w:val="24"/>
                <w:szCs w:val="24"/>
                <w:lang w:val="uk-UA"/>
              </w:rPr>
            </w:pPr>
            <w:r>
              <w:rPr>
                <w:b/>
                <w:bCs/>
                <w:sz w:val="24"/>
                <w:szCs w:val="24"/>
                <w:lang w:val="uk-UA"/>
              </w:rPr>
              <w:t>Учасник процедури закупівлі</w:t>
            </w:r>
          </w:p>
        </w:tc>
        <w:tc>
          <w:tcPr>
            <w:tcW w:w="2781" w:type="dxa"/>
            <w:vAlign w:val="center"/>
          </w:tcPr>
          <w:p w:rsidR="00D06CA0" w:rsidRPr="00822FA2" w:rsidRDefault="00D06CA0" w:rsidP="003B3694">
            <w:pPr>
              <w:widowControl w:val="0"/>
              <w:autoSpaceDE w:val="0"/>
              <w:autoSpaceDN w:val="0"/>
              <w:adjustRightInd w:val="0"/>
              <w:jc w:val="center"/>
              <w:rPr>
                <w:b/>
                <w:bCs/>
                <w:sz w:val="24"/>
                <w:szCs w:val="24"/>
              </w:rPr>
            </w:pPr>
            <w:r w:rsidRPr="003B3694">
              <w:rPr>
                <w:sz w:val="24"/>
                <w:szCs w:val="24"/>
              </w:rPr>
              <w:t xml:space="preserve">Переможець у строк, що не перевищує </w:t>
            </w:r>
            <w:r w:rsidRPr="003B3694">
              <w:rPr>
                <w:b/>
                <w:bCs/>
                <w:sz w:val="24"/>
                <w:szCs w:val="24"/>
                <w:lang w:val="uk-UA"/>
              </w:rPr>
              <w:t xml:space="preserve">чотири </w:t>
            </w:r>
            <w:r w:rsidRPr="003B3694">
              <w:rPr>
                <w:b/>
                <w:bCs/>
                <w:sz w:val="24"/>
                <w:szCs w:val="24"/>
              </w:rPr>
              <w:t>днів</w:t>
            </w:r>
            <w:r w:rsidRPr="003B3694">
              <w:rPr>
                <w:sz w:val="24"/>
                <w:szCs w:val="24"/>
              </w:rPr>
              <w:t xml:space="preserve"> з дати оприлюднення повідомлення про намір укласти договір про закупівлю, надає замовнику шляхом оприлюднення в електронній системі закупівель</w:t>
            </w:r>
            <w:r w:rsidRPr="00822FA2">
              <w:rPr>
                <w:b/>
                <w:bCs/>
                <w:sz w:val="24"/>
                <w:szCs w:val="24"/>
              </w:rPr>
              <w:t>:</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1</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1 частини 1 статті 17 Закону</w:t>
            </w: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замовник має</w:t>
            </w:r>
            <w:r>
              <w:rPr>
                <w:sz w:val="24"/>
                <w:szCs w:val="24"/>
                <w:shd w:val="clear" w:color="auto" w:fill="FFFFFF"/>
                <w:lang w:val="uk-UA"/>
              </w:rPr>
              <w:t xml:space="preserve"> </w:t>
            </w:r>
            <w:r w:rsidRPr="00822FA2">
              <w:rPr>
                <w:sz w:val="24"/>
                <w:szCs w:val="24"/>
                <w:shd w:val="clear" w:color="auto" w:fill="FFFFFF"/>
              </w:rPr>
              <w:t>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748" w:type="dxa"/>
          </w:tcPr>
          <w:p w:rsidR="00D06CA0" w:rsidRPr="00916578" w:rsidRDefault="00D06CA0" w:rsidP="006117AE">
            <w:pPr>
              <w:widowControl w:val="0"/>
              <w:autoSpaceDE w:val="0"/>
              <w:autoSpaceDN w:val="0"/>
              <w:adjustRightInd w:val="0"/>
              <w:rPr>
                <w:sz w:val="24"/>
                <w:szCs w:val="24"/>
                <w:lang w:val="uk-UA"/>
              </w:rPr>
            </w:pPr>
            <w:r>
              <w:rPr>
                <w:sz w:val="24"/>
                <w:szCs w:val="24"/>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971648">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2</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2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48" w:type="dxa"/>
          </w:tcPr>
          <w:p w:rsidR="00D06CA0" w:rsidRPr="00916578" w:rsidRDefault="00D06CA0" w:rsidP="006117AE">
            <w:pPr>
              <w:widowControl w:val="0"/>
              <w:autoSpaceDE w:val="0"/>
              <w:autoSpaceDN w:val="0"/>
              <w:adjustRightInd w:val="0"/>
              <w:rPr>
                <w:sz w:val="24"/>
                <w:szCs w:val="24"/>
                <w:lang w:val="uk-UA"/>
              </w:rPr>
            </w:pPr>
            <w:r>
              <w:rPr>
                <w:sz w:val="24"/>
                <w:szCs w:val="24"/>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0F25FE" w:rsidRDefault="00D06CA0" w:rsidP="006117AE">
            <w:pPr>
              <w:widowControl w:val="0"/>
              <w:autoSpaceDE w:val="0"/>
              <w:autoSpaceDN w:val="0"/>
              <w:adjustRightInd w:val="0"/>
              <w:rPr>
                <w:sz w:val="24"/>
                <w:szCs w:val="24"/>
                <w:lang w:val="uk-UA"/>
              </w:rPr>
            </w:pPr>
            <w:r>
              <w:rPr>
                <w:sz w:val="24"/>
                <w:szCs w:val="24"/>
                <w:lang w:val="uk-UA"/>
              </w:rPr>
              <w:t xml:space="preserve">На момент оприлюднення оголошення про проведення відкритих торгів доступ до </w:t>
            </w:r>
            <w:r w:rsidRPr="000F25FE">
              <w:rPr>
                <w:sz w:val="24"/>
                <w:szCs w:val="24"/>
                <w:lang w:val="uk-UA"/>
              </w:rPr>
              <w:t>Єдин</w:t>
            </w:r>
            <w:r>
              <w:rPr>
                <w:sz w:val="24"/>
                <w:szCs w:val="24"/>
                <w:lang w:val="uk-UA"/>
              </w:rPr>
              <w:t>ого</w:t>
            </w:r>
            <w:r w:rsidRPr="000F25FE">
              <w:rPr>
                <w:sz w:val="24"/>
                <w:szCs w:val="24"/>
                <w:lang w:val="uk-UA"/>
              </w:rPr>
              <w:t xml:space="preserve"> державн</w:t>
            </w:r>
            <w:r>
              <w:rPr>
                <w:sz w:val="24"/>
                <w:szCs w:val="24"/>
                <w:lang w:val="uk-UA"/>
              </w:rPr>
              <w:t>ого</w:t>
            </w:r>
            <w:r w:rsidRPr="000F25FE">
              <w:rPr>
                <w:sz w:val="24"/>
                <w:szCs w:val="24"/>
                <w:lang w:val="uk-UA"/>
              </w:rPr>
              <w:t xml:space="preserve"> реєстр</w:t>
            </w:r>
            <w:r>
              <w:rPr>
                <w:sz w:val="24"/>
                <w:szCs w:val="24"/>
                <w:lang w:val="uk-UA"/>
              </w:rPr>
              <w:t>у</w:t>
            </w:r>
            <w:r w:rsidRPr="000F25FE">
              <w:rPr>
                <w:sz w:val="24"/>
                <w:szCs w:val="24"/>
                <w:lang w:val="uk-UA"/>
              </w:rPr>
              <w:t xml:space="preserve"> осіб, які вчинили корупційні або пов’язані з корупцією правопорушення </w:t>
            </w:r>
            <w:r>
              <w:rPr>
                <w:sz w:val="24"/>
                <w:szCs w:val="24"/>
                <w:lang w:val="uk-UA"/>
              </w:rPr>
              <w:t>є обмеженим</w:t>
            </w:r>
            <w:r w:rsidRPr="000F25FE">
              <w:rPr>
                <w:sz w:val="24"/>
                <w:szCs w:val="24"/>
                <w:lang w:val="uk-UA"/>
              </w:rPr>
              <w:t>,</w:t>
            </w:r>
            <w:r>
              <w:rPr>
                <w:sz w:val="24"/>
                <w:szCs w:val="24"/>
                <w:lang w:val="uk-UA"/>
              </w:rPr>
              <w:t xml:space="preserve"> тому відповідно до  пункту 44 Особливостей</w:t>
            </w:r>
            <w:r w:rsidRPr="000F25FE">
              <w:rPr>
                <w:sz w:val="24"/>
                <w:szCs w:val="24"/>
                <w:lang w:val="uk-UA"/>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F25FE">
              <w:rPr>
                <w:sz w:val="24"/>
                <w:szCs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F25FE">
              <w:rPr>
                <w:sz w:val="24"/>
                <w:szCs w:val="24"/>
                <w:lang w:val="uk-UA"/>
              </w:rPr>
              <w:t>.</w:t>
            </w:r>
          </w:p>
          <w:p w:rsidR="00D06CA0" w:rsidRPr="000F25FE" w:rsidRDefault="00D06CA0" w:rsidP="006117AE">
            <w:pPr>
              <w:widowControl w:val="0"/>
              <w:autoSpaceDE w:val="0"/>
              <w:autoSpaceDN w:val="0"/>
              <w:adjustRightInd w:val="0"/>
              <w:jc w:val="both"/>
              <w:rPr>
                <w:sz w:val="24"/>
                <w:szCs w:val="24"/>
                <w:lang w:val="uk-UA"/>
              </w:rPr>
            </w:pP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3</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3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Pr>
                <w:sz w:val="24"/>
                <w:szCs w:val="24"/>
                <w:lang w:val="uk-UA"/>
              </w:rPr>
              <w:t xml:space="preserve">На момент оприлюднення оголошення про проведення відкритих торгів доступ до </w:t>
            </w:r>
            <w:r w:rsidRPr="00822FA2">
              <w:rPr>
                <w:sz w:val="24"/>
                <w:szCs w:val="24"/>
              </w:rPr>
              <w:t>Єдин</w:t>
            </w:r>
            <w:r>
              <w:rPr>
                <w:sz w:val="24"/>
                <w:szCs w:val="24"/>
                <w:lang w:val="uk-UA"/>
              </w:rPr>
              <w:t>ого</w:t>
            </w:r>
            <w:r w:rsidRPr="00822FA2">
              <w:rPr>
                <w:sz w:val="24"/>
                <w:szCs w:val="24"/>
              </w:rPr>
              <w:t xml:space="preserve"> державн</w:t>
            </w:r>
            <w:r>
              <w:rPr>
                <w:sz w:val="24"/>
                <w:szCs w:val="24"/>
                <w:lang w:val="uk-UA"/>
              </w:rPr>
              <w:t>ого</w:t>
            </w:r>
            <w:r w:rsidRPr="00822FA2">
              <w:rPr>
                <w:sz w:val="24"/>
                <w:szCs w:val="24"/>
              </w:rPr>
              <w:t xml:space="preserve"> реєстр</w:t>
            </w:r>
            <w:r>
              <w:rPr>
                <w:sz w:val="24"/>
                <w:szCs w:val="24"/>
                <w:lang w:val="uk-UA"/>
              </w:rPr>
              <w:t>у</w:t>
            </w:r>
            <w:r w:rsidRPr="00822FA2">
              <w:rPr>
                <w:sz w:val="24"/>
                <w:szCs w:val="24"/>
              </w:rPr>
              <w:t xml:space="preserve"> осіб, які вчинили корупційні або пов’язані з корупцією правопорушення </w:t>
            </w:r>
            <w:r>
              <w:rPr>
                <w:sz w:val="24"/>
                <w:szCs w:val="24"/>
                <w:lang w:val="uk-UA"/>
              </w:rPr>
              <w:t>є обмеженим</w:t>
            </w:r>
            <w:r w:rsidRPr="00822FA2">
              <w:rPr>
                <w:sz w:val="24"/>
                <w:szCs w:val="24"/>
              </w:rPr>
              <w:t>,</w:t>
            </w:r>
            <w:r>
              <w:rPr>
                <w:sz w:val="24"/>
                <w:szCs w:val="24"/>
                <w:lang w:val="uk-UA"/>
              </w:rPr>
              <w:t xml:space="preserve"> тому відповідно до  пункту 44 Особливостей</w:t>
            </w:r>
            <w:r w:rsidRPr="00822FA2">
              <w:rPr>
                <w:sz w:val="24"/>
                <w:szCs w:val="24"/>
              </w:rPr>
              <w:t xml:space="preserve">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22FA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4</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4 частини 1 статті 17 Закону</w:t>
            </w: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822FA2">
                <w:rPr>
                  <w:rStyle w:val="af8"/>
                  <w:sz w:val="24"/>
                  <w:szCs w:val="24"/>
                  <w:shd w:val="clear" w:color="auto" w:fill="FFFFFF"/>
                </w:rPr>
                <w:t>пунктом 4 частини 2 статті 6</w:t>
              </w:r>
            </w:hyperlink>
            <w:r w:rsidRPr="00822FA2">
              <w:rPr>
                <w:sz w:val="24"/>
                <w:szCs w:val="24"/>
                <w:shd w:val="clear" w:color="auto" w:fill="FFFFFF"/>
              </w:rPr>
              <w:t>, </w:t>
            </w:r>
            <w:hyperlink r:id="rId8" w:anchor="n456" w:tgtFrame="_blank" w:history="1">
              <w:r w:rsidRPr="00822FA2">
                <w:rPr>
                  <w:rStyle w:val="af8"/>
                  <w:sz w:val="24"/>
                  <w:szCs w:val="24"/>
                  <w:shd w:val="clear" w:color="auto" w:fill="FFFFFF"/>
                </w:rPr>
                <w:t>пунктом 1 статті 50</w:t>
              </w:r>
            </w:hyperlink>
            <w:r w:rsidRPr="00822FA2">
              <w:rPr>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48" w:type="dxa"/>
          </w:tcPr>
          <w:p w:rsidR="00D06CA0" w:rsidRPr="00C34CEF" w:rsidRDefault="00D06CA0" w:rsidP="006117AE">
            <w:pPr>
              <w:widowControl w:val="0"/>
              <w:autoSpaceDE w:val="0"/>
              <w:autoSpaceDN w:val="0"/>
              <w:adjustRightInd w:val="0"/>
              <w:rPr>
                <w:sz w:val="24"/>
                <w:szCs w:val="24"/>
                <w:lang w:val="uk-UA"/>
              </w:rPr>
            </w:pPr>
            <w:r w:rsidRPr="006117AE">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5</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5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фізична особа, яка є учасником процедури закупівлі, була засуджена за</w:t>
            </w:r>
            <w:r>
              <w:rPr>
                <w:sz w:val="24"/>
                <w:szCs w:val="24"/>
                <w:shd w:val="clear" w:color="auto" w:fill="FFFFFF"/>
                <w:lang w:val="uk-UA"/>
              </w:rPr>
              <w:t xml:space="preserve"> </w:t>
            </w:r>
            <w:r w:rsidRPr="00822FA2">
              <w:rPr>
                <w:sz w:val="24"/>
                <w:szCs w:val="24"/>
                <w:shd w:val="clear" w:color="auto" w:fill="FFFFFF"/>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06CA0" w:rsidRPr="00822FA2" w:rsidRDefault="00D06CA0" w:rsidP="006117AE">
            <w:pPr>
              <w:widowControl w:val="0"/>
              <w:autoSpaceDE w:val="0"/>
              <w:autoSpaceDN w:val="0"/>
              <w:adjustRightInd w:val="0"/>
              <w:rPr>
                <w:sz w:val="24"/>
                <w:szCs w:val="24"/>
              </w:rPr>
            </w:pPr>
            <w:r w:rsidRPr="00822FA2">
              <w:rPr>
                <w:sz w:val="24"/>
                <w:szCs w:val="24"/>
              </w:rPr>
              <w:t>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6</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6 частини 1 статті 17 Закону</w:t>
            </w:r>
          </w:p>
          <w:p w:rsidR="00D06CA0" w:rsidRPr="00822FA2" w:rsidRDefault="00D06CA0" w:rsidP="006117AE">
            <w:pPr>
              <w:widowControl w:val="0"/>
              <w:autoSpaceDE w:val="0"/>
              <w:autoSpaceDN w:val="0"/>
              <w:adjustRightInd w:val="0"/>
              <w:rPr>
                <w:sz w:val="24"/>
                <w:szCs w:val="24"/>
              </w:rPr>
            </w:pPr>
          </w:p>
          <w:p w:rsidR="00D06CA0" w:rsidRPr="00822FA2" w:rsidRDefault="00D06CA0" w:rsidP="006117AE">
            <w:pPr>
              <w:widowControl w:val="0"/>
              <w:autoSpaceDE w:val="0"/>
              <w:autoSpaceDN w:val="0"/>
              <w:adjustRightInd w:val="0"/>
              <w:rPr>
                <w:b/>
                <w:bCs/>
                <w:sz w:val="24"/>
                <w:szCs w:val="24"/>
              </w:rPr>
            </w:pPr>
          </w:p>
        </w:tc>
        <w:tc>
          <w:tcPr>
            <w:tcW w:w="2853" w:type="dxa"/>
          </w:tcPr>
          <w:p w:rsidR="00D06CA0" w:rsidRPr="00822FA2" w:rsidRDefault="00D06CA0" w:rsidP="006117AE">
            <w:pPr>
              <w:widowControl w:val="0"/>
              <w:autoSpaceDE w:val="0"/>
              <w:autoSpaceDN w:val="0"/>
              <w:adjustRightInd w:val="0"/>
              <w:rPr>
                <w:sz w:val="24"/>
                <w:szCs w:val="24"/>
              </w:rPr>
            </w:pPr>
            <w:r w:rsidRPr="00822FA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має надати повний</w:t>
            </w:r>
            <w:r w:rsidRPr="00822FA2" w:rsidDel="00E921F4">
              <w:rPr>
                <w:sz w:val="24"/>
                <w:szCs w:val="24"/>
              </w:rPr>
              <w:t xml:space="preserve"> </w:t>
            </w:r>
            <w:r w:rsidRPr="00822FA2">
              <w:rPr>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7</w:t>
            </w:r>
          </w:p>
        </w:tc>
        <w:tc>
          <w:tcPr>
            <w:tcW w:w="1229" w:type="dxa"/>
          </w:tcPr>
          <w:p w:rsidR="00D06CA0" w:rsidRPr="00822FA2" w:rsidRDefault="00D06CA0" w:rsidP="006117AE">
            <w:pPr>
              <w:widowControl w:val="0"/>
              <w:autoSpaceDE w:val="0"/>
              <w:autoSpaceDN w:val="0"/>
              <w:adjustRightInd w:val="0"/>
              <w:rPr>
                <w:sz w:val="24"/>
                <w:szCs w:val="24"/>
              </w:rPr>
            </w:pPr>
            <w:r w:rsidRPr="00822FA2">
              <w:rPr>
                <w:sz w:val="24"/>
                <w:szCs w:val="24"/>
              </w:rPr>
              <w:t>пункт 7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Pr>
                <w:sz w:val="24"/>
                <w:szCs w:val="24"/>
                <w:lang w:val="uk-UA"/>
              </w:rPr>
              <w:t xml:space="preserve">На момент оприлюднення оголошення про проведення відкритих торгів доступ до </w:t>
            </w:r>
            <w:r w:rsidRPr="00822FA2">
              <w:rPr>
                <w:sz w:val="24"/>
                <w:szCs w:val="24"/>
              </w:rPr>
              <w:t>Єдин</w:t>
            </w:r>
            <w:r>
              <w:rPr>
                <w:sz w:val="24"/>
                <w:szCs w:val="24"/>
                <w:lang w:val="uk-UA"/>
              </w:rPr>
              <w:t>ого</w:t>
            </w:r>
            <w:r w:rsidRPr="00822FA2">
              <w:rPr>
                <w:sz w:val="24"/>
                <w:szCs w:val="24"/>
              </w:rPr>
              <w:t xml:space="preserve"> державн</w:t>
            </w:r>
            <w:r>
              <w:rPr>
                <w:sz w:val="24"/>
                <w:szCs w:val="24"/>
                <w:lang w:val="uk-UA"/>
              </w:rPr>
              <w:t>ого</w:t>
            </w:r>
            <w:r w:rsidRPr="00822FA2">
              <w:rPr>
                <w:sz w:val="24"/>
                <w:szCs w:val="24"/>
              </w:rPr>
              <w:t xml:space="preserve"> реєстр</w:t>
            </w:r>
            <w:r>
              <w:rPr>
                <w:sz w:val="24"/>
                <w:szCs w:val="24"/>
                <w:lang w:val="uk-UA"/>
              </w:rPr>
              <w:t>у</w:t>
            </w:r>
            <w:r w:rsidRPr="00822FA2">
              <w:rPr>
                <w:sz w:val="24"/>
                <w:szCs w:val="24"/>
              </w:rPr>
              <w:t xml:space="preserve"> </w:t>
            </w:r>
          </w:p>
          <w:p w:rsidR="00D06CA0" w:rsidRPr="00822FA2" w:rsidRDefault="00D06CA0" w:rsidP="006117AE">
            <w:pPr>
              <w:widowControl w:val="0"/>
              <w:autoSpaceDE w:val="0"/>
              <w:autoSpaceDN w:val="0"/>
              <w:adjustRightInd w:val="0"/>
              <w:rPr>
                <w:sz w:val="24"/>
                <w:szCs w:val="24"/>
              </w:rPr>
            </w:pPr>
            <w:r w:rsidRPr="00822FA2">
              <w:rPr>
                <w:sz w:val="24"/>
                <w:szCs w:val="24"/>
              </w:rPr>
              <w:t xml:space="preserve">юридичних осіб, фізичних осіб - підприємців та громадських формувань </w:t>
            </w:r>
            <w:r>
              <w:rPr>
                <w:sz w:val="24"/>
                <w:szCs w:val="24"/>
                <w:lang w:val="uk-UA"/>
              </w:rPr>
              <w:t>є обемеженим, тому відповідно до пункту 44 Особливостей</w:t>
            </w:r>
            <w:r w:rsidRPr="00822FA2">
              <w:rPr>
                <w:sz w:val="24"/>
                <w:szCs w:val="24"/>
              </w:rPr>
              <w:t xml:space="preserve">, переможець процедури закупівлі має надати довідку в довільній формі або гарантійний лист  про те, що </w:t>
            </w:r>
            <w:r w:rsidRPr="00822FA2">
              <w:rPr>
                <w:sz w:val="24"/>
                <w:szCs w:val="24"/>
                <w:shd w:val="clear" w:color="auto" w:fill="FFFFFF"/>
              </w:rPr>
              <w:t>тендерна пропозиція подана учасником конкурентної процедури закупівлі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22FA2">
              <w:rPr>
                <w:sz w:val="24"/>
                <w:szCs w:val="24"/>
              </w:rPr>
              <w:t xml:space="preserve">. </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8</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8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DF1F43">
              <w:rPr>
                <w:sz w:val="24"/>
                <w:szCs w:val="24"/>
              </w:rPr>
              <w:t xml:space="preserve">На момент оприлюднення оголошення про проведення відкритих торгів доступ до Єдиного </w:t>
            </w:r>
            <w:r w:rsidRPr="00822FA2">
              <w:rPr>
                <w:sz w:val="24"/>
                <w:szCs w:val="24"/>
              </w:rPr>
              <w:t>реєстр</w:t>
            </w:r>
            <w:r>
              <w:rPr>
                <w:sz w:val="24"/>
                <w:szCs w:val="24"/>
                <w:lang w:val="uk-UA"/>
              </w:rPr>
              <w:t>у</w:t>
            </w:r>
            <w:r w:rsidRPr="00822FA2">
              <w:rPr>
                <w:sz w:val="24"/>
                <w:szCs w:val="24"/>
              </w:rPr>
              <w:t xml:space="preserve"> підприємств, щодо яких порушено провадження у справі про банкрутство </w:t>
            </w:r>
            <w:r>
              <w:rPr>
                <w:sz w:val="24"/>
                <w:szCs w:val="24"/>
                <w:lang w:val="uk-UA"/>
              </w:rPr>
              <w:t>є обмеженим, тому відповідно до пункту 44 Особливостей</w:t>
            </w:r>
            <w:r>
              <w:rPr>
                <w:sz w:val="24"/>
                <w:szCs w:val="24"/>
              </w:rPr>
              <w:t xml:space="preserve">, </w:t>
            </w:r>
            <w:r w:rsidRPr="00822FA2">
              <w:rPr>
                <w:sz w:val="24"/>
                <w:szCs w:val="24"/>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22FA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9</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9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DF1F43">
              <w:rPr>
                <w:sz w:val="24"/>
                <w:szCs w:val="24"/>
              </w:rPr>
              <w:t xml:space="preserve">На момент оприлюднення оголошення про проведення відкритих торгів доступ до </w:t>
            </w:r>
            <w:r w:rsidRPr="00822FA2">
              <w:rPr>
                <w:sz w:val="24"/>
                <w:szCs w:val="24"/>
                <w:shd w:val="clear" w:color="auto" w:fill="FFFFFF"/>
              </w:rPr>
              <w:t>Єдин</w:t>
            </w:r>
            <w:r>
              <w:rPr>
                <w:sz w:val="24"/>
                <w:szCs w:val="24"/>
                <w:shd w:val="clear" w:color="auto" w:fill="FFFFFF"/>
                <w:lang w:val="uk-UA"/>
              </w:rPr>
              <w:t>ого</w:t>
            </w:r>
            <w:r w:rsidRPr="00822FA2">
              <w:rPr>
                <w:sz w:val="24"/>
                <w:szCs w:val="24"/>
                <w:shd w:val="clear" w:color="auto" w:fill="FFFFFF"/>
              </w:rPr>
              <w:t xml:space="preserve"> державн</w:t>
            </w:r>
            <w:r>
              <w:rPr>
                <w:sz w:val="24"/>
                <w:szCs w:val="24"/>
                <w:shd w:val="clear" w:color="auto" w:fill="FFFFFF"/>
                <w:lang w:val="uk-UA"/>
              </w:rPr>
              <w:t>ого</w:t>
            </w:r>
            <w:r w:rsidRPr="00822FA2">
              <w:rPr>
                <w:sz w:val="24"/>
                <w:szCs w:val="24"/>
                <w:shd w:val="clear" w:color="auto" w:fill="FFFFFF"/>
              </w:rPr>
              <w:t xml:space="preserve"> реєстр юридичних осіб, фізичних осіб - підприємців та громадських формувань</w:t>
            </w:r>
            <w:r w:rsidRPr="00822FA2">
              <w:rPr>
                <w:sz w:val="24"/>
                <w:szCs w:val="24"/>
              </w:rPr>
              <w:t xml:space="preserve"> </w:t>
            </w:r>
            <w:r>
              <w:rPr>
                <w:sz w:val="24"/>
                <w:szCs w:val="24"/>
                <w:lang w:val="uk-UA"/>
              </w:rPr>
              <w:t>є обмеженим, тому тому відповідно до пункту 44 Особливостей</w:t>
            </w:r>
            <w:r w:rsidRPr="00822FA2">
              <w:rPr>
                <w:sz w:val="24"/>
                <w:szCs w:val="24"/>
              </w:rPr>
              <w:t xml:space="preserve">, переможець процедури закупівлі має надати витяг з Єдиного державного </w:t>
            </w:r>
            <w:r w:rsidRPr="00822FA2">
              <w:rPr>
                <w:sz w:val="24"/>
                <w:szCs w:val="24"/>
                <w:shd w:val="clear" w:color="auto" w:fill="FFFFFF"/>
              </w:rPr>
              <w:t xml:space="preserve">реєстру юридичних осіб, фізичних осіб - підприємців та громадських формувань, </w:t>
            </w:r>
            <w:r w:rsidRPr="00822FA2">
              <w:rPr>
                <w:sz w:val="24"/>
                <w:szCs w:val="24"/>
              </w:rPr>
              <w:t xml:space="preserve">   в який містить інформацію про те, що</w:t>
            </w:r>
            <w:r w:rsidRPr="00822FA2">
              <w:rPr>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0</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11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748" w:type="dxa"/>
          </w:tcPr>
          <w:p w:rsidR="00D06CA0" w:rsidRPr="00C34CEF" w:rsidRDefault="00D06CA0" w:rsidP="006117AE">
            <w:pPr>
              <w:widowControl w:val="0"/>
              <w:autoSpaceDE w:val="0"/>
              <w:autoSpaceDN w:val="0"/>
              <w:adjustRightInd w:val="0"/>
              <w:rPr>
                <w:sz w:val="24"/>
                <w:szCs w:val="24"/>
                <w:lang w:val="uk-UA"/>
              </w:rPr>
            </w:pPr>
            <w:r w:rsidRPr="006117AE">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Замовник перевіряє інформацію самостійно. Переможець не надає підтвердження своєї відповідності.</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1</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12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48" w:type="dxa"/>
          </w:tcPr>
          <w:p w:rsidR="00D06CA0" w:rsidRPr="00822FA2" w:rsidRDefault="00D06CA0" w:rsidP="006117AE">
            <w:pPr>
              <w:widowControl w:val="0"/>
              <w:autoSpaceDE w:val="0"/>
              <w:autoSpaceDN w:val="0"/>
              <w:adjustRightInd w:val="0"/>
              <w:rPr>
                <w:sz w:val="24"/>
                <w:szCs w:val="24"/>
              </w:rPr>
            </w:pPr>
            <w:r>
              <w:rPr>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1" w:type="dxa"/>
          </w:tcPr>
          <w:p w:rsidR="00D06CA0" w:rsidRPr="00822FA2" w:rsidRDefault="00D06CA0" w:rsidP="006117AE">
            <w:pPr>
              <w:widowControl w:val="0"/>
              <w:autoSpaceDE w:val="0"/>
              <w:autoSpaceDN w:val="0"/>
              <w:adjustRightInd w:val="0"/>
              <w:rPr>
                <w:sz w:val="24"/>
                <w:szCs w:val="24"/>
              </w:rPr>
            </w:pPr>
            <w:r w:rsidRPr="00822FA2">
              <w:rPr>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06CA0" w:rsidRPr="00822FA2" w:rsidRDefault="00D06CA0" w:rsidP="006117AE">
            <w:pPr>
              <w:widowControl w:val="0"/>
              <w:autoSpaceDE w:val="0"/>
              <w:autoSpaceDN w:val="0"/>
              <w:adjustRightInd w:val="0"/>
              <w:rPr>
                <w:sz w:val="24"/>
                <w:szCs w:val="24"/>
              </w:rPr>
            </w:pPr>
            <w:r w:rsidRPr="00822FA2">
              <w:rPr>
                <w:sz w:val="24"/>
                <w:szCs w:val="24"/>
              </w:rPr>
              <w:t>судимості не має та в розшуку не перебуває.</w:t>
            </w:r>
          </w:p>
        </w:tc>
      </w:tr>
      <w:tr w:rsidR="00D06CA0" w:rsidRPr="006D08C4">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2</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пункт 13 частини 1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822FA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48" w:type="dxa"/>
          </w:tcPr>
          <w:p w:rsidR="00D06CA0" w:rsidRPr="00264F9D" w:rsidRDefault="00D06CA0" w:rsidP="006117AE">
            <w:pPr>
              <w:widowControl w:val="0"/>
              <w:autoSpaceDE w:val="0"/>
              <w:autoSpaceDN w:val="0"/>
              <w:adjustRightInd w:val="0"/>
              <w:rPr>
                <w:sz w:val="24"/>
                <w:szCs w:val="24"/>
                <w:lang w:val="uk-UA"/>
              </w:rPr>
            </w:pPr>
            <w:r>
              <w:rPr>
                <w:sz w:val="24"/>
                <w:szCs w:val="24"/>
                <w:lang w:val="uk-UA"/>
              </w:rPr>
              <w:t>Замовник не вимагає підтвердження відповідно до пункту 44 Особливостей</w:t>
            </w:r>
          </w:p>
        </w:tc>
        <w:tc>
          <w:tcPr>
            <w:tcW w:w="2781" w:type="dxa"/>
          </w:tcPr>
          <w:p w:rsidR="00D06CA0" w:rsidRPr="00DF1F43" w:rsidRDefault="00D06CA0" w:rsidP="006117AE">
            <w:pPr>
              <w:widowControl w:val="0"/>
              <w:autoSpaceDE w:val="0"/>
              <w:autoSpaceDN w:val="0"/>
              <w:adjustRightInd w:val="0"/>
              <w:rPr>
                <w:sz w:val="24"/>
                <w:szCs w:val="24"/>
                <w:lang w:val="uk-UA"/>
              </w:rPr>
            </w:pPr>
            <w:r>
              <w:rPr>
                <w:sz w:val="24"/>
                <w:szCs w:val="24"/>
                <w:lang w:val="uk-UA"/>
              </w:rPr>
              <w:t>Замовник не вимагає підтвердження відповідно до пункту 44 Особливостей.</w:t>
            </w:r>
          </w:p>
        </w:tc>
      </w:tr>
      <w:tr w:rsidR="00D06CA0" w:rsidRPr="00971648">
        <w:tc>
          <w:tcPr>
            <w:tcW w:w="560" w:type="dxa"/>
          </w:tcPr>
          <w:p w:rsidR="00D06CA0" w:rsidRPr="00822FA2" w:rsidRDefault="00D06CA0" w:rsidP="006117AE">
            <w:pPr>
              <w:widowControl w:val="0"/>
              <w:autoSpaceDE w:val="0"/>
              <w:autoSpaceDN w:val="0"/>
              <w:adjustRightInd w:val="0"/>
              <w:jc w:val="both"/>
              <w:rPr>
                <w:sz w:val="24"/>
                <w:szCs w:val="24"/>
                <w:lang w:val="uk-UA"/>
              </w:rPr>
            </w:pPr>
            <w:r w:rsidRPr="00822FA2">
              <w:rPr>
                <w:sz w:val="24"/>
                <w:szCs w:val="24"/>
              </w:rPr>
              <w:t>1</w:t>
            </w:r>
            <w:r w:rsidRPr="00822FA2">
              <w:rPr>
                <w:sz w:val="24"/>
                <w:szCs w:val="24"/>
                <w:lang w:val="uk-UA"/>
              </w:rPr>
              <w:t>3</w:t>
            </w:r>
          </w:p>
        </w:tc>
        <w:tc>
          <w:tcPr>
            <w:tcW w:w="1229" w:type="dxa"/>
          </w:tcPr>
          <w:p w:rsidR="00D06CA0" w:rsidRPr="00822FA2" w:rsidRDefault="00D06CA0" w:rsidP="006117AE">
            <w:pPr>
              <w:widowControl w:val="0"/>
              <w:autoSpaceDE w:val="0"/>
              <w:autoSpaceDN w:val="0"/>
              <w:adjustRightInd w:val="0"/>
              <w:jc w:val="both"/>
              <w:rPr>
                <w:sz w:val="24"/>
                <w:szCs w:val="24"/>
              </w:rPr>
            </w:pPr>
            <w:r w:rsidRPr="00822FA2">
              <w:rPr>
                <w:sz w:val="24"/>
                <w:szCs w:val="24"/>
              </w:rPr>
              <w:t>частина 2 статті 17 Закону</w:t>
            </w:r>
          </w:p>
        </w:tc>
        <w:tc>
          <w:tcPr>
            <w:tcW w:w="2853" w:type="dxa"/>
          </w:tcPr>
          <w:p w:rsidR="00D06CA0" w:rsidRPr="002F6E1B" w:rsidRDefault="00D06CA0" w:rsidP="006117AE">
            <w:pPr>
              <w:widowControl w:val="0"/>
              <w:autoSpaceDE w:val="0"/>
              <w:autoSpaceDN w:val="0"/>
              <w:adjustRightInd w:val="0"/>
              <w:rPr>
                <w:sz w:val="24"/>
                <w:szCs w:val="24"/>
                <w:shd w:val="clear" w:color="auto" w:fill="FFFFFF"/>
              </w:rPr>
            </w:pPr>
            <w:r w:rsidRPr="002F6E1B">
              <w:rPr>
                <w:sz w:val="24"/>
                <w:szCs w:val="24"/>
                <w:shd w:val="clear" w:color="auto" w:fill="FFFFFF"/>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6CA0" w:rsidRPr="002F6E1B" w:rsidRDefault="00D06CA0" w:rsidP="006117AE">
            <w:pPr>
              <w:widowControl w:val="0"/>
              <w:autoSpaceDE w:val="0"/>
              <w:autoSpaceDN w:val="0"/>
              <w:adjustRightInd w:val="0"/>
              <w:rPr>
                <w:sz w:val="24"/>
                <w:szCs w:val="24"/>
                <w:shd w:val="clear" w:color="auto" w:fill="FFFFFF"/>
              </w:rPr>
            </w:pPr>
            <w:bookmarkStart w:id="2" w:name="n1277"/>
            <w:bookmarkEnd w:id="2"/>
            <w:r w:rsidRPr="002F6E1B">
              <w:rPr>
                <w:sz w:val="24"/>
                <w:szCs w:val="24"/>
                <w:shd w:val="clear" w:color="auto" w:fill="FFFFFF"/>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748" w:type="dxa"/>
          </w:tcPr>
          <w:p w:rsidR="00D06CA0" w:rsidRPr="005B38D6" w:rsidRDefault="00D06CA0" w:rsidP="006117AE">
            <w:pPr>
              <w:pStyle w:val="rvps2"/>
              <w:widowControl w:val="0"/>
              <w:shd w:val="clear" w:color="auto" w:fill="FFFFFF"/>
              <w:autoSpaceDE w:val="0"/>
              <w:autoSpaceDN w:val="0"/>
              <w:adjustRightInd w:val="0"/>
              <w:spacing w:before="0" w:beforeAutospacing="0" w:after="150" w:afterAutospacing="0"/>
              <w:rPr>
                <w:lang w:val="uk-UA"/>
              </w:rPr>
            </w:pPr>
            <w:r w:rsidRPr="00264F9D">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rPr>
              <w:t xml:space="preserve">. Якщо під час подання тендерної пропозиції учасника буде відсутня технічна можливість самрстійно декларувати відсутність підстави для відмови в участі у процедурі закупівлі учасник має надати: </w:t>
            </w:r>
            <w:r w:rsidRPr="002F6E1B">
              <w:rPr>
                <w:lang w:val="uk-UA"/>
              </w:rPr>
              <w:t xml:space="preserve">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або учасник процедури закупівлі, </w:t>
            </w:r>
            <w:r w:rsidRPr="005B38D6">
              <w:rPr>
                <w:lang w:val="uk-UA"/>
              </w:rPr>
              <w:t>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обов’язався сплатити відповідні зобов’язання та відшкодування завданих збитків</w:t>
            </w:r>
            <w:r>
              <w:rPr>
                <w:lang w:val="uk-UA"/>
              </w:rPr>
              <w:t xml:space="preserve"> </w:t>
            </w:r>
          </w:p>
        </w:tc>
        <w:tc>
          <w:tcPr>
            <w:tcW w:w="2781" w:type="dxa"/>
          </w:tcPr>
          <w:p w:rsidR="00D06CA0" w:rsidRPr="000F25FE" w:rsidRDefault="00D06CA0" w:rsidP="006117AE">
            <w:pPr>
              <w:widowControl w:val="0"/>
              <w:autoSpaceDE w:val="0"/>
              <w:autoSpaceDN w:val="0"/>
              <w:adjustRightInd w:val="0"/>
              <w:rPr>
                <w:sz w:val="24"/>
                <w:szCs w:val="24"/>
                <w:lang w:val="uk-UA"/>
              </w:rPr>
            </w:pPr>
            <w:r w:rsidRPr="000F25FE">
              <w:rPr>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sz w:val="24"/>
                <w:szCs w:val="24"/>
                <w:lang w:val="uk-UA"/>
              </w:rPr>
              <w:t xml:space="preserve"> </w:t>
            </w:r>
            <w:r w:rsidRPr="000F25FE">
              <w:rPr>
                <w:sz w:val="24"/>
                <w:szCs w:val="24"/>
                <w:lang w:val="uk-UA"/>
              </w:rPr>
              <w:t>або</w:t>
            </w:r>
            <w:r>
              <w:rPr>
                <w:sz w:val="24"/>
                <w:szCs w:val="24"/>
                <w:lang w:val="uk-UA"/>
              </w:rPr>
              <w:t xml:space="preserve"> </w:t>
            </w:r>
            <w:r w:rsidRPr="000F25FE">
              <w:rPr>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6CA0" w:rsidRPr="000F25FE" w:rsidRDefault="00D06CA0" w:rsidP="00971648">
      <w:pPr>
        <w:ind w:firstLine="6946"/>
        <w:jc w:val="both"/>
        <w:rPr>
          <w:sz w:val="24"/>
          <w:szCs w:val="24"/>
          <w:lang w:val="uk-UA" w:eastAsia="en-US"/>
        </w:rPr>
      </w:pPr>
      <w:bookmarkStart w:id="3" w:name="_GoBack"/>
      <w:bookmarkEnd w:id="0"/>
      <w:bookmarkEnd w:id="1"/>
      <w:bookmarkEnd w:id="3"/>
    </w:p>
    <w:sectPr w:rsidR="00D06CA0" w:rsidRPr="000F25FE" w:rsidSect="005D665F">
      <w:headerReference w:type="default" r:id="rId9"/>
      <w:footerReference w:type="default" r:id="rId10"/>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50" w:rsidRDefault="003D0650">
      <w:r>
        <w:separator/>
      </w:r>
    </w:p>
  </w:endnote>
  <w:endnote w:type="continuationSeparator" w:id="0">
    <w:p w:rsidR="003D0650" w:rsidRDefault="003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Pr="004E275E" w:rsidRDefault="003D065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50" w:rsidRDefault="003D0650">
      <w:r>
        <w:separator/>
      </w:r>
    </w:p>
  </w:footnote>
  <w:footnote w:type="continuationSeparator" w:id="0">
    <w:p w:rsidR="003D0650" w:rsidRDefault="003D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50" w:rsidRDefault="003D065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71648">
      <w:rPr>
        <w:rStyle w:val="a3"/>
        <w:noProof/>
      </w:rPr>
      <w:t>7</w:t>
    </w:r>
    <w:r>
      <w:rPr>
        <w:rStyle w:val="a3"/>
      </w:rPr>
      <w:fldChar w:fldCharType="end"/>
    </w:r>
  </w:p>
  <w:p w:rsidR="003D0650" w:rsidRPr="00916578" w:rsidRDefault="003D0650">
    <w:pPr>
      <w:pStyle w:val="a8"/>
      <w:ind w:right="360"/>
      <w:rPr>
        <w:lang w:val="uk-UA"/>
      </w:rPr>
    </w:pPr>
    <w:r>
      <w:rPr>
        <w:lang w:val="uk-UA"/>
      </w:rPr>
      <w:t xml:space="preserve"> </w:t>
    </w:r>
  </w:p>
  <w:p w:rsidR="003D0650" w:rsidRDefault="003D0650"/>
  <w:p w:rsidR="003D0650" w:rsidRDefault="003D0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7"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8"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0"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23"/>
  </w:num>
  <w:num w:numId="16">
    <w:abstractNumId w:val="17"/>
  </w:num>
  <w:num w:numId="17">
    <w:abstractNumId w:val="11"/>
  </w:num>
  <w:num w:numId="18">
    <w:abstractNumId w:val="31"/>
  </w:num>
  <w:num w:numId="19">
    <w:abstractNumId w:val="30"/>
  </w:num>
  <w:num w:numId="20">
    <w:abstractNumId w:val="42"/>
  </w:num>
  <w:num w:numId="21">
    <w:abstractNumId w:val="37"/>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40"/>
  </w:num>
  <w:num w:numId="29">
    <w:abstractNumId w:val="33"/>
  </w:num>
  <w:num w:numId="30">
    <w:abstractNumId w:val="38"/>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4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
  </w:num>
  <w:num w:numId="37">
    <w:abstractNumId w:val="27"/>
  </w:num>
  <w:num w:numId="38">
    <w:abstractNumId w:val="15"/>
  </w:num>
  <w:num w:numId="39">
    <w:abstractNumId w:val="4"/>
  </w:num>
  <w:num w:numId="40">
    <w:abstractNumId w:val="13"/>
  </w:num>
  <w:num w:numId="41">
    <w:abstractNumId w:val="2"/>
  </w:num>
  <w:num w:numId="42">
    <w:abstractNumId w:val="8"/>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49B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3CF7"/>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82"/>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A7B46"/>
    <w:rsid w:val="001B0918"/>
    <w:rsid w:val="001B0DCD"/>
    <w:rsid w:val="001B2153"/>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643"/>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0650"/>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B1B"/>
    <w:rsid w:val="00574CBE"/>
    <w:rsid w:val="00574CD4"/>
    <w:rsid w:val="00575738"/>
    <w:rsid w:val="005773FE"/>
    <w:rsid w:val="005802C5"/>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9EB"/>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67E"/>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42E9"/>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3C5C"/>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648"/>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6EA6"/>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DCC"/>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5BAA"/>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920"/>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6CA0"/>
    <w:rsid w:val="00D074A5"/>
    <w:rsid w:val="00D07F12"/>
    <w:rsid w:val="00D1057F"/>
    <w:rsid w:val="00D10DCF"/>
    <w:rsid w:val="00D10E96"/>
    <w:rsid w:val="00D115E5"/>
    <w:rsid w:val="00D11AC5"/>
    <w:rsid w:val="00D120BD"/>
    <w:rsid w:val="00D1256D"/>
    <w:rsid w:val="00D131B8"/>
    <w:rsid w:val="00D132E3"/>
    <w:rsid w:val="00D13E52"/>
    <w:rsid w:val="00D13F08"/>
    <w:rsid w:val="00D1400A"/>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232"/>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569"/>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3B86"/>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2B5CD-5491-4ED4-8815-0000275A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736">
      <w:marLeft w:val="0"/>
      <w:marRight w:val="0"/>
      <w:marTop w:val="0"/>
      <w:marBottom w:val="0"/>
      <w:divBdr>
        <w:top w:val="none" w:sz="0" w:space="0" w:color="auto"/>
        <w:left w:val="none" w:sz="0" w:space="0" w:color="auto"/>
        <w:bottom w:val="none" w:sz="0" w:space="0" w:color="auto"/>
        <w:right w:val="none" w:sz="0" w:space="0" w:color="auto"/>
      </w:divBdr>
    </w:div>
    <w:div w:id="315229748">
      <w:marLeft w:val="0"/>
      <w:marRight w:val="0"/>
      <w:marTop w:val="0"/>
      <w:marBottom w:val="0"/>
      <w:divBdr>
        <w:top w:val="none" w:sz="0" w:space="0" w:color="auto"/>
        <w:left w:val="none" w:sz="0" w:space="0" w:color="auto"/>
        <w:bottom w:val="none" w:sz="0" w:space="0" w:color="auto"/>
        <w:right w:val="none" w:sz="0" w:space="0" w:color="auto"/>
      </w:divBdr>
    </w:div>
    <w:div w:id="315229752">
      <w:marLeft w:val="0"/>
      <w:marRight w:val="0"/>
      <w:marTop w:val="0"/>
      <w:marBottom w:val="0"/>
      <w:divBdr>
        <w:top w:val="none" w:sz="0" w:space="0" w:color="auto"/>
        <w:left w:val="none" w:sz="0" w:space="0" w:color="auto"/>
        <w:bottom w:val="none" w:sz="0" w:space="0" w:color="auto"/>
        <w:right w:val="none" w:sz="0" w:space="0" w:color="auto"/>
      </w:divBdr>
    </w:div>
    <w:div w:id="315229753">
      <w:marLeft w:val="0"/>
      <w:marRight w:val="0"/>
      <w:marTop w:val="0"/>
      <w:marBottom w:val="0"/>
      <w:divBdr>
        <w:top w:val="none" w:sz="0" w:space="0" w:color="auto"/>
        <w:left w:val="none" w:sz="0" w:space="0" w:color="auto"/>
        <w:bottom w:val="none" w:sz="0" w:space="0" w:color="auto"/>
        <w:right w:val="none" w:sz="0" w:space="0" w:color="auto"/>
      </w:divBdr>
    </w:div>
    <w:div w:id="315229754">
      <w:marLeft w:val="0"/>
      <w:marRight w:val="0"/>
      <w:marTop w:val="0"/>
      <w:marBottom w:val="0"/>
      <w:divBdr>
        <w:top w:val="none" w:sz="0" w:space="0" w:color="auto"/>
        <w:left w:val="none" w:sz="0" w:space="0" w:color="auto"/>
        <w:bottom w:val="none" w:sz="0" w:space="0" w:color="auto"/>
        <w:right w:val="none" w:sz="0" w:space="0" w:color="auto"/>
      </w:divBdr>
    </w:div>
    <w:div w:id="315229755">
      <w:marLeft w:val="0"/>
      <w:marRight w:val="0"/>
      <w:marTop w:val="0"/>
      <w:marBottom w:val="0"/>
      <w:divBdr>
        <w:top w:val="none" w:sz="0" w:space="0" w:color="auto"/>
        <w:left w:val="none" w:sz="0" w:space="0" w:color="auto"/>
        <w:bottom w:val="none" w:sz="0" w:space="0" w:color="auto"/>
        <w:right w:val="none" w:sz="0" w:space="0" w:color="auto"/>
      </w:divBdr>
    </w:div>
    <w:div w:id="315229756">
      <w:marLeft w:val="0"/>
      <w:marRight w:val="0"/>
      <w:marTop w:val="0"/>
      <w:marBottom w:val="0"/>
      <w:divBdr>
        <w:top w:val="none" w:sz="0" w:space="0" w:color="auto"/>
        <w:left w:val="none" w:sz="0" w:space="0" w:color="auto"/>
        <w:bottom w:val="none" w:sz="0" w:space="0" w:color="auto"/>
        <w:right w:val="none" w:sz="0" w:space="0" w:color="auto"/>
      </w:divBdr>
    </w:div>
    <w:div w:id="315229757">
      <w:marLeft w:val="0"/>
      <w:marRight w:val="0"/>
      <w:marTop w:val="0"/>
      <w:marBottom w:val="0"/>
      <w:divBdr>
        <w:top w:val="none" w:sz="0" w:space="0" w:color="auto"/>
        <w:left w:val="none" w:sz="0" w:space="0" w:color="auto"/>
        <w:bottom w:val="none" w:sz="0" w:space="0" w:color="auto"/>
        <w:right w:val="none" w:sz="0" w:space="0" w:color="auto"/>
      </w:divBdr>
    </w:div>
    <w:div w:id="315229758">
      <w:marLeft w:val="0"/>
      <w:marRight w:val="0"/>
      <w:marTop w:val="0"/>
      <w:marBottom w:val="0"/>
      <w:divBdr>
        <w:top w:val="none" w:sz="0" w:space="0" w:color="auto"/>
        <w:left w:val="none" w:sz="0" w:space="0" w:color="auto"/>
        <w:bottom w:val="none" w:sz="0" w:space="0" w:color="auto"/>
        <w:right w:val="none" w:sz="0" w:space="0" w:color="auto"/>
      </w:divBdr>
    </w:div>
    <w:div w:id="315229759">
      <w:marLeft w:val="0"/>
      <w:marRight w:val="0"/>
      <w:marTop w:val="0"/>
      <w:marBottom w:val="0"/>
      <w:divBdr>
        <w:top w:val="none" w:sz="0" w:space="0" w:color="auto"/>
        <w:left w:val="none" w:sz="0" w:space="0" w:color="auto"/>
        <w:bottom w:val="none" w:sz="0" w:space="0" w:color="auto"/>
        <w:right w:val="none" w:sz="0" w:space="0" w:color="auto"/>
      </w:divBdr>
    </w:div>
    <w:div w:id="315229760">
      <w:marLeft w:val="0"/>
      <w:marRight w:val="0"/>
      <w:marTop w:val="0"/>
      <w:marBottom w:val="0"/>
      <w:divBdr>
        <w:top w:val="none" w:sz="0" w:space="0" w:color="auto"/>
        <w:left w:val="none" w:sz="0" w:space="0" w:color="auto"/>
        <w:bottom w:val="none" w:sz="0" w:space="0" w:color="auto"/>
        <w:right w:val="none" w:sz="0" w:space="0" w:color="auto"/>
      </w:divBdr>
    </w:div>
    <w:div w:id="315229761">
      <w:marLeft w:val="0"/>
      <w:marRight w:val="0"/>
      <w:marTop w:val="0"/>
      <w:marBottom w:val="0"/>
      <w:divBdr>
        <w:top w:val="none" w:sz="0" w:space="0" w:color="auto"/>
        <w:left w:val="none" w:sz="0" w:space="0" w:color="auto"/>
        <w:bottom w:val="none" w:sz="0" w:space="0" w:color="auto"/>
        <w:right w:val="none" w:sz="0" w:space="0" w:color="auto"/>
      </w:divBdr>
    </w:div>
    <w:div w:id="315229762">
      <w:marLeft w:val="0"/>
      <w:marRight w:val="0"/>
      <w:marTop w:val="0"/>
      <w:marBottom w:val="0"/>
      <w:divBdr>
        <w:top w:val="none" w:sz="0" w:space="0" w:color="auto"/>
        <w:left w:val="none" w:sz="0" w:space="0" w:color="auto"/>
        <w:bottom w:val="none" w:sz="0" w:space="0" w:color="auto"/>
        <w:right w:val="none" w:sz="0" w:space="0" w:color="auto"/>
      </w:divBdr>
    </w:div>
    <w:div w:id="315229763">
      <w:marLeft w:val="0"/>
      <w:marRight w:val="0"/>
      <w:marTop w:val="0"/>
      <w:marBottom w:val="0"/>
      <w:divBdr>
        <w:top w:val="none" w:sz="0" w:space="0" w:color="auto"/>
        <w:left w:val="none" w:sz="0" w:space="0" w:color="auto"/>
        <w:bottom w:val="none" w:sz="0" w:space="0" w:color="auto"/>
        <w:right w:val="none" w:sz="0" w:space="0" w:color="auto"/>
      </w:divBdr>
    </w:div>
    <w:div w:id="315229764">
      <w:marLeft w:val="0"/>
      <w:marRight w:val="0"/>
      <w:marTop w:val="0"/>
      <w:marBottom w:val="0"/>
      <w:divBdr>
        <w:top w:val="none" w:sz="0" w:space="0" w:color="auto"/>
        <w:left w:val="none" w:sz="0" w:space="0" w:color="auto"/>
        <w:bottom w:val="none" w:sz="0" w:space="0" w:color="auto"/>
        <w:right w:val="none" w:sz="0" w:space="0" w:color="auto"/>
      </w:divBdr>
    </w:div>
    <w:div w:id="315229765">
      <w:marLeft w:val="0"/>
      <w:marRight w:val="0"/>
      <w:marTop w:val="0"/>
      <w:marBottom w:val="0"/>
      <w:divBdr>
        <w:top w:val="none" w:sz="0" w:space="0" w:color="auto"/>
        <w:left w:val="none" w:sz="0" w:space="0" w:color="auto"/>
        <w:bottom w:val="none" w:sz="0" w:space="0" w:color="auto"/>
        <w:right w:val="none" w:sz="0" w:space="0" w:color="auto"/>
      </w:divBdr>
    </w:div>
    <w:div w:id="315229766">
      <w:marLeft w:val="0"/>
      <w:marRight w:val="0"/>
      <w:marTop w:val="0"/>
      <w:marBottom w:val="0"/>
      <w:divBdr>
        <w:top w:val="none" w:sz="0" w:space="0" w:color="auto"/>
        <w:left w:val="none" w:sz="0" w:space="0" w:color="auto"/>
        <w:bottom w:val="none" w:sz="0" w:space="0" w:color="auto"/>
        <w:right w:val="none" w:sz="0" w:space="0" w:color="auto"/>
      </w:divBdr>
    </w:div>
    <w:div w:id="315229767">
      <w:marLeft w:val="0"/>
      <w:marRight w:val="0"/>
      <w:marTop w:val="0"/>
      <w:marBottom w:val="0"/>
      <w:divBdr>
        <w:top w:val="none" w:sz="0" w:space="0" w:color="auto"/>
        <w:left w:val="none" w:sz="0" w:space="0" w:color="auto"/>
        <w:bottom w:val="none" w:sz="0" w:space="0" w:color="auto"/>
        <w:right w:val="none" w:sz="0" w:space="0" w:color="auto"/>
      </w:divBdr>
    </w:div>
    <w:div w:id="315229768">
      <w:marLeft w:val="0"/>
      <w:marRight w:val="0"/>
      <w:marTop w:val="0"/>
      <w:marBottom w:val="0"/>
      <w:divBdr>
        <w:top w:val="none" w:sz="0" w:space="0" w:color="auto"/>
        <w:left w:val="none" w:sz="0" w:space="0" w:color="auto"/>
        <w:bottom w:val="none" w:sz="0" w:space="0" w:color="auto"/>
        <w:right w:val="none" w:sz="0" w:space="0" w:color="auto"/>
      </w:divBdr>
    </w:div>
    <w:div w:id="315229769">
      <w:marLeft w:val="0"/>
      <w:marRight w:val="0"/>
      <w:marTop w:val="0"/>
      <w:marBottom w:val="0"/>
      <w:divBdr>
        <w:top w:val="none" w:sz="0" w:space="0" w:color="auto"/>
        <w:left w:val="none" w:sz="0" w:space="0" w:color="auto"/>
        <w:bottom w:val="none" w:sz="0" w:space="0" w:color="auto"/>
        <w:right w:val="none" w:sz="0" w:space="0" w:color="auto"/>
      </w:divBdr>
    </w:div>
    <w:div w:id="315229770">
      <w:marLeft w:val="0"/>
      <w:marRight w:val="0"/>
      <w:marTop w:val="0"/>
      <w:marBottom w:val="0"/>
      <w:divBdr>
        <w:top w:val="none" w:sz="0" w:space="0" w:color="auto"/>
        <w:left w:val="none" w:sz="0" w:space="0" w:color="auto"/>
        <w:bottom w:val="none" w:sz="0" w:space="0" w:color="auto"/>
        <w:right w:val="none" w:sz="0" w:space="0" w:color="auto"/>
      </w:divBdr>
    </w:div>
    <w:div w:id="315229771">
      <w:marLeft w:val="0"/>
      <w:marRight w:val="0"/>
      <w:marTop w:val="0"/>
      <w:marBottom w:val="0"/>
      <w:divBdr>
        <w:top w:val="none" w:sz="0" w:space="0" w:color="auto"/>
        <w:left w:val="none" w:sz="0" w:space="0" w:color="auto"/>
        <w:bottom w:val="none" w:sz="0" w:space="0" w:color="auto"/>
        <w:right w:val="none" w:sz="0" w:space="0" w:color="auto"/>
      </w:divBdr>
    </w:div>
    <w:div w:id="315229772">
      <w:marLeft w:val="0"/>
      <w:marRight w:val="0"/>
      <w:marTop w:val="0"/>
      <w:marBottom w:val="0"/>
      <w:divBdr>
        <w:top w:val="none" w:sz="0" w:space="0" w:color="auto"/>
        <w:left w:val="none" w:sz="0" w:space="0" w:color="auto"/>
        <w:bottom w:val="none" w:sz="0" w:space="0" w:color="auto"/>
        <w:right w:val="none" w:sz="0" w:space="0" w:color="auto"/>
      </w:divBdr>
    </w:div>
    <w:div w:id="315229773">
      <w:marLeft w:val="0"/>
      <w:marRight w:val="0"/>
      <w:marTop w:val="0"/>
      <w:marBottom w:val="0"/>
      <w:divBdr>
        <w:top w:val="none" w:sz="0" w:space="0" w:color="auto"/>
        <w:left w:val="none" w:sz="0" w:space="0" w:color="auto"/>
        <w:bottom w:val="none" w:sz="0" w:space="0" w:color="auto"/>
        <w:right w:val="none" w:sz="0" w:space="0" w:color="auto"/>
      </w:divBdr>
    </w:div>
    <w:div w:id="315229774">
      <w:marLeft w:val="0"/>
      <w:marRight w:val="0"/>
      <w:marTop w:val="0"/>
      <w:marBottom w:val="0"/>
      <w:divBdr>
        <w:top w:val="none" w:sz="0" w:space="0" w:color="auto"/>
        <w:left w:val="none" w:sz="0" w:space="0" w:color="auto"/>
        <w:bottom w:val="none" w:sz="0" w:space="0" w:color="auto"/>
        <w:right w:val="none" w:sz="0" w:space="0" w:color="auto"/>
      </w:divBdr>
    </w:div>
    <w:div w:id="315229775">
      <w:marLeft w:val="0"/>
      <w:marRight w:val="0"/>
      <w:marTop w:val="0"/>
      <w:marBottom w:val="0"/>
      <w:divBdr>
        <w:top w:val="none" w:sz="0" w:space="0" w:color="auto"/>
        <w:left w:val="none" w:sz="0" w:space="0" w:color="auto"/>
        <w:bottom w:val="none" w:sz="0" w:space="0" w:color="auto"/>
        <w:right w:val="none" w:sz="0" w:space="0" w:color="auto"/>
      </w:divBdr>
    </w:div>
    <w:div w:id="315229776">
      <w:marLeft w:val="0"/>
      <w:marRight w:val="0"/>
      <w:marTop w:val="0"/>
      <w:marBottom w:val="0"/>
      <w:divBdr>
        <w:top w:val="none" w:sz="0" w:space="0" w:color="auto"/>
        <w:left w:val="none" w:sz="0" w:space="0" w:color="auto"/>
        <w:bottom w:val="none" w:sz="0" w:space="0" w:color="auto"/>
        <w:right w:val="none" w:sz="0" w:space="0" w:color="auto"/>
      </w:divBdr>
    </w:div>
    <w:div w:id="315229777">
      <w:marLeft w:val="0"/>
      <w:marRight w:val="0"/>
      <w:marTop w:val="0"/>
      <w:marBottom w:val="0"/>
      <w:divBdr>
        <w:top w:val="none" w:sz="0" w:space="0" w:color="auto"/>
        <w:left w:val="none" w:sz="0" w:space="0" w:color="auto"/>
        <w:bottom w:val="none" w:sz="0" w:space="0" w:color="auto"/>
        <w:right w:val="none" w:sz="0" w:space="0" w:color="auto"/>
      </w:divBdr>
    </w:div>
    <w:div w:id="315229778">
      <w:marLeft w:val="0"/>
      <w:marRight w:val="0"/>
      <w:marTop w:val="0"/>
      <w:marBottom w:val="0"/>
      <w:divBdr>
        <w:top w:val="none" w:sz="0" w:space="0" w:color="auto"/>
        <w:left w:val="none" w:sz="0" w:space="0" w:color="auto"/>
        <w:bottom w:val="none" w:sz="0" w:space="0" w:color="auto"/>
        <w:right w:val="none" w:sz="0" w:space="0" w:color="auto"/>
      </w:divBdr>
    </w:div>
    <w:div w:id="315229779">
      <w:marLeft w:val="0"/>
      <w:marRight w:val="0"/>
      <w:marTop w:val="0"/>
      <w:marBottom w:val="0"/>
      <w:divBdr>
        <w:top w:val="none" w:sz="0" w:space="0" w:color="auto"/>
        <w:left w:val="none" w:sz="0" w:space="0" w:color="auto"/>
        <w:bottom w:val="none" w:sz="0" w:space="0" w:color="auto"/>
        <w:right w:val="none" w:sz="0" w:space="0" w:color="auto"/>
      </w:divBdr>
    </w:div>
    <w:div w:id="315229780">
      <w:marLeft w:val="0"/>
      <w:marRight w:val="0"/>
      <w:marTop w:val="0"/>
      <w:marBottom w:val="0"/>
      <w:divBdr>
        <w:top w:val="none" w:sz="0" w:space="0" w:color="auto"/>
        <w:left w:val="none" w:sz="0" w:space="0" w:color="auto"/>
        <w:bottom w:val="none" w:sz="0" w:space="0" w:color="auto"/>
        <w:right w:val="none" w:sz="0" w:space="0" w:color="auto"/>
      </w:divBdr>
    </w:div>
    <w:div w:id="315229781">
      <w:marLeft w:val="0"/>
      <w:marRight w:val="0"/>
      <w:marTop w:val="0"/>
      <w:marBottom w:val="0"/>
      <w:divBdr>
        <w:top w:val="none" w:sz="0" w:space="0" w:color="auto"/>
        <w:left w:val="none" w:sz="0" w:space="0" w:color="auto"/>
        <w:bottom w:val="none" w:sz="0" w:space="0" w:color="auto"/>
        <w:right w:val="none" w:sz="0" w:space="0" w:color="auto"/>
      </w:divBdr>
    </w:div>
    <w:div w:id="315229782">
      <w:marLeft w:val="0"/>
      <w:marRight w:val="0"/>
      <w:marTop w:val="0"/>
      <w:marBottom w:val="0"/>
      <w:divBdr>
        <w:top w:val="none" w:sz="0" w:space="0" w:color="auto"/>
        <w:left w:val="none" w:sz="0" w:space="0" w:color="auto"/>
        <w:bottom w:val="none" w:sz="0" w:space="0" w:color="auto"/>
        <w:right w:val="none" w:sz="0" w:space="0" w:color="auto"/>
      </w:divBdr>
    </w:div>
    <w:div w:id="315229783">
      <w:marLeft w:val="0"/>
      <w:marRight w:val="0"/>
      <w:marTop w:val="0"/>
      <w:marBottom w:val="0"/>
      <w:divBdr>
        <w:top w:val="none" w:sz="0" w:space="0" w:color="auto"/>
        <w:left w:val="none" w:sz="0" w:space="0" w:color="auto"/>
        <w:bottom w:val="none" w:sz="0" w:space="0" w:color="auto"/>
        <w:right w:val="none" w:sz="0" w:space="0" w:color="auto"/>
      </w:divBdr>
    </w:div>
    <w:div w:id="315229784">
      <w:marLeft w:val="0"/>
      <w:marRight w:val="0"/>
      <w:marTop w:val="0"/>
      <w:marBottom w:val="0"/>
      <w:divBdr>
        <w:top w:val="none" w:sz="0" w:space="0" w:color="auto"/>
        <w:left w:val="none" w:sz="0" w:space="0" w:color="auto"/>
        <w:bottom w:val="none" w:sz="0" w:space="0" w:color="auto"/>
        <w:right w:val="none" w:sz="0" w:space="0" w:color="auto"/>
      </w:divBdr>
    </w:div>
    <w:div w:id="315229785">
      <w:marLeft w:val="0"/>
      <w:marRight w:val="0"/>
      <w:marTop w:val="0"/>
      <w:marBottom w:val="0"/>
      <w:divBdr>
        <w:top w:val="none" w:sz="0" w:space="0" w:color="auto"/>
        <w:left w:val="none" w:sz="0" w:space="0" w:color="auto"/>
        <w:bottom w:val="none" w:sz="0" w:space="0" w:color="auto"/>
        <w:right w:val="none" w:sz="0" w:space="0" w:color="auto"/>
      </w:divBdr>
    </w:div>
    <w:div w:id="315229786">
      <w:marLeft w:val="0"/>
      <w:marRight w:val="0"/>
      <w:marTop w:val="0"/>
      <w:marBottom w:val="0"/>
      <w:divBdr>
        <w:top w:val="none" w:sz="0" w:space="0" w:color="auto"/>
        <w:left w:val="none" w:sz="0" w:space="0" w:color="auto"/>
        <w:bottom w:val="none" w:sz="0" w:space="0" w:color="auto"/>
        <w:right w:val="none" w:sz="0" w:space="0" w:color="auto"/>
      </w:divBdr>
    </w:div>
    <w:div w:id="315229787">
      <w:marLeft w:val="0"/>
      <w:marRight w:val="0"/>
      <w:marTop w:val="0"/>
      <w:marBottom w:val="0"/>
      <w:divBdr>
        <w:top w:val="none" w:sz="0" w:space="0" w:color="auto"/>
        <w:left w:val="none" w:sz="0" w:space="0" w:color="auto"/>
        <w:bottom w:val="none" w:sz="0" w:space="0" w:color="auto"/>
        <w:right w:val="none" w:sz="0" w:space="0" w:color="auto"/>
      </w:divBdr>
    </w:div>
    <w:div w:id="315229788">
      <w:marLeft w:val="0"/>
      <w:marRight w:val="0"/>
      <w:marTop w:val="0"/>
      <w:marBottom w:val="0"/>
      <w:divBdr>
        <w:top w:val="none" w:sz="0" w:space="0" w:color="auto"/>
        <w:left w:val="none" w:sz="0" w:space="0" w:color="auto"/>
        <w:bottom w:val="none" w:sz="0" w:space="0" w:color="auto"/>
        <w:right w:val="none" w:sz="0" w:space="0" w:color="auto"/>
      </w:divBdr>
    </w:div>
    <w:div w:id="315229789">
      <w:marLeft w:val="0"/>
      <w:marRight w:val="0"/>
      <w:marTop w:val="0"/>
      <w:marBottom w:val="0"/>
      <w:divBdr>
        <w:top w:val="none" w:sz="0" w:space="0" w:color="auto"/>
        <w:left w:val="none" w:sz="0" w:space="0" w:color="auto"/>
        <w:bottom w:val="none" w:sz="0" w:space="0" w:color="auto"/>
        <w:right w:val="none" w:sz="0" w:space="0" w:color="auto"/>
      </w:divBdr>
    </w:div>
    <w:div w:id="315229790">
      <w:marLeft w:val="0"/>
      <w:marRight w:val="0"/>
      <w:marTop w:val="0"/>
      <w:marBottom w:val="0"/>
      <w:divBdr>
        <w:top w:val="none" w:sz="0" w:space="0" w:color="auto"/>
        <w:left w:val="none" w:sz="0" w:space="0" w:color="auto"/>
        <w:bottom w:val="none" w:sz="0" w:space="0" w:color="auto"/>
        <w:right w:val="none" w:sz="0" w:space="0" w:color="auto"/>
      </w:divBdr>
    </w:div>
    <w:div w:id="315229791">
      <w:marLeft w:val="0"/>
      <w:marRight w:val="0"/>
      <w:marTop w:val="0"/>
      <w:marBottom w:val="0"/>
      <w:divBdr>
        <w:top w:val="none" w:sz="0" w:space="0" w:color="auto"/>
        <w:left w:val="none" w:sz="0" w:space="0" w:color="auto"/>
        <w:bottom w:val="none" w:sz="0" w:space="0" w:color="auto"/>
        <w:right w:val="none" w:sz="0" w:space="0" w:color="auto"/>
      </w:divBdr>
    </w:div>
    <w:div w:id="315229792">
      <w:marLeft w:val="0"/>
      <w:marRight w:val="0"/>
      <w:marTop w:val="0"/>
      <w:marBottom w:val="0"/>
      <w:divBdr>
        <w:top w:val="none" w:sz="0" w:space="0" w:color="auto"/>
        <w:left w:val="none" w:sz="0" w:space="0" w:color="auto"/>
        <w:bottom w:val="none" w:sz="0" w:space="0" w:color="auto"/>
        <w:right w:val="none" w:sz="0" w:space="0" w:color="auto"/>
      </w:divBdr>
    </w:div>
    <w:div w:id="315229793">
      <w:marLeft w:val="0"/>
      <w:marRight w:val="0"/>
      <w:marTop w:val="0"/>
      <w:marBottom w:val="0"/>
      <w:divBdr>
        <w:top w:val="none" w:sz="0" w:space="0" w:color="auto"/>
        <w:left w:val="none" w:sz="0" w:space="0" w:color="auto"/>
        <w:bottom w:val="none" w:sz="0" w:space="0" w:color="auto"/>
        <w:right w:val="none" w:sz="0" w:space="0" w:color="auto"/>
      </w:divBdr>
    </w:div>
    <w:div w:id="315229794">
      <w:marLeft w:val="0"/>
      <w:marRight w:val="0"/>
      <w:marTop w:val="0"/>
      <w:marBottom w:val="0"/>
      <w:divBdr>
        <w:top w:val="none" w:sz="0" w:space="0" w:color="auto"/>
        <w:left w:val="none" w:sz="0" w:space="0" w:color="auto"/>
        <w:bottom w:val="none" w:sz="0" w:space="0" w:color="auto"/>
        <w:right w:val="none" w:sz="0" w:space="0" w:color="auto"/>
      </w:divBdr>
    </w:div>
    <w:div w:id="315229795">
      <w:marLeft w:val="0"/>
      <w:marRight w:val="0"/>
      <w:marTop w:val="0"/>
      <w:marBottom w:val="0"/>
      <w:divBdr>
        <w:top w:val="none" w:sz="0" w:space="0" w:color="auto"/>
        <w:left w:val="none" w:sz="0" w:space="0" w:color="auto"/>
        <w:bottom w:val="none" w:sz="0" w:space="0" w:color="auto"/>
        <w:right w:val="none" w:sz="0" w:space="0" w:color="auto"/>
      </w:divBdr>
    </w:div>
    <w:div w:id="315229796">
      <w:marLeft w:val="0"/>
      <w:marRight w:val="0"/>
      <w:marTop w:val="0"/>
      <w:marBottom w:val="0"/>
      <w:divBdr>
        <w:top w:val="none" w:sz="0" w:space="0" w:color="auto"/>
        <w:left w:val="none" w:sz="0" w:space="0" w:color="auto"/>
        <w:bottom w:val="none" w:sz="0" w:space="0" w:color="auto"/>
        <w:right w:val="none" w:sz="0" w:space="0" w:color="auto"/>
      </w:divBdr>
    </w:div>
    <w:div w:id="315229797">
      <w:marLeft w:val="0"/>
      <w:marRight w:val="0"/>
      <w:marTop w:val="0"/>
      <w:marBottom w:val="0"/>
      <w:divBdr>
        <w:top w:val="none" w:sz="0" w:space="0" w:color="auto"/>
        <w:left w:val="none" w:sz="0" w:space="0" w:color="auto"/>
        <w:bottom w:val="none" w:sz="0" w:space="0" w:color="auto"/>
        <w:right w:val="none" w:sz="0" w:space="0" w:color="auto"/>
      </w:divBdr>
    </w:div>
    <w:div w:id="315229798">
      <w:marLeft w:val="0"/>
      <w:marRight w:val="0"/>
      <w:marTop w:val="0"/>
      <w:marBottom w:val="0"/>
      <w:divBdr>
        <w:top w:val="none" w:sz="0" w:space="0" w:color="auto"/>
        <w:left w:val="none" w:sz="0" w:space="0" w:color="auto"/>
        <w:bottom w:val="none" w:sz="0" w:space="0" w:color="auto"/>
        <w:right w:val="none" w:sz="0" w:space="0" w:color="auto"/>
      </w:divBdr>
    </w:div>
    <w:div w:id="315229811">
      <w:marLeft w:val="0"/>
      <w:marRight w:val="0"/>
      <w:marTop w:val="0"/>
      <w:marBottom w:val="0"/>
      <w:divBdr>
        <w:top w:val="none" w:sz="0" w:space="0" w:color="auto"/>
        <w:left w:val="none" w:sz="0" w:space="0" w:color="auto"/>
        <w:bottom w:val="none" w:sz="0" w:space="0" w:color="auto"/>
        <w:right w:val="none" w:sz="0" w:space="0" w:color="auto"/>
      </w:divBdr>
      <w:divsChild>
        <w:div w:id="315229886">
          <w:marLeft w:val="0"/>
          <w:marRight w:val="0"/>
          <w:marTop w:val="0"/>
          <w:marBottom w:val="0"/>
          <w:divBdr>
            <w:top w:val="none" w:sz="0" w:space="0" w:color="auto"/>
            <w:left w:val="none" w:sz="0" w:space="0" w:color="auto"/>
            <w:bottom w:val="none" w:sz="0" w:space="0" w:color="auto"/>
            <w:right w:val="none" w:sz="0" w:space="0" w:color="auto"/>
          </w:divBdr>
          <w:divsChild>
            <w:div w:id="315229933">
              <w:marLeft w:val="0"/>
              <w:marRight w:val="0"/>
              <w:marTop w:val="0"/>
              <w:marBottom w:val="0"/>
              <w:divBdr>
                <w:top w:val="none" w:sz="0" w:space="0" w:color="auto"/>
                <w:left w:val="none" w:sz="0" w:space="0" w:color="auto"/>
                <w:bottom w:val="none" w:sz="0" w:space="0" w:color="auto"/>
                <w:right w:val="none" w:sz="0" w:space="0" w:color="auto"/>
              </w:divBdr>
              <w:divsChild>
                <w:div w:id="315229800">
                  <w:marLeft w:val="0"/>
                  <w:marRight w:val="0"/>
                  <w:marTop w:val="0"/>
                  <w:marBottom w:val="0"/>
                  <w:divBdr>
                    <w:top w:val="none" w:sz="0" w:space="0" w:color="auto"/>
                    <w:left w:val="none" w:sz="0" w:space="0" w:color="auto"/>
                    <w:bottom w:val="none" w:sz="0" w:space="0" w:color="auto"/>
                    <w:right w:val="none" w:sz="0" w:space="0" w:color="auto"/>
                  </w:divBdr>
                  <w:divsChild>
                    <w:div w:id="315229938">
                      <w:marLeft w:val="0"/>
                      <w:marRight w:val="0"/>
                      <w:marTop w:val="0"/>
                      <w:marBottom w:val="0"/>
                      <w:divBdr>
                        <w:top w:val="none" w:sz="0" w:space="0" w:color="auto"/>
                        <w:left w:val="none" w:sz="0" w:space="0" w:color="auto"/>
                        <w:bottom w:val="none" w:sz="0" w:space="0" w:color="auto"/>
                        <w:right w:val="none" w:sz="0" w:space="0" w:color="auto"/>
                      </w:divBdr>
                      <w:divsChild>
                        <w:div w:id="315229935">
                          <w:marLeft w:val="0"/>
                          <w:marRight w:val="0"/>
                          <w:marTop w:val="0"/>
                          <w:marBottom w:val="0"/>
                          <w:divBdr>
                            <w:top w:val="none" w:sz="0" w:space="0" w:color="auto"/>
                            <w:left w:val="none" w:sz="0" w:space="0" w:color="auto"/>
                            <w:bottom w:val="none" w:sz="0" w:space="0" w:color="auto"/>
                            <w:right w:val="none" w:sz="0" w:space="0" w:color="auto"/>
                          </w:divBdr>
                          <w:divsChild>
                            <w:div w:id="315229890">
                              <w:marLeft w:val="0"/>
                              <w:marRight w:val="0"/>
                              <w:marTop w:val="0"/>
                              <w:marBottom w:val="0"/>
                              <w:divBdr>
                                <w:top w:val="none" w:sz="0" w:space="0" w:color="auto"/>
                                <w:left w:val="none" w:sz="0" w:space="0" w:color="auto"/>
                                <w:bottom w:val="none" w:sz="0" w:space="0" w:color="auto"/>
                                <w:right w:val="none" w:sz="0" w:space="0" w:color="auto"/>
                              </w:divBdr>
                              <w:divsChild>
                                <w:div w:id="315229941">
                                  <w:marLeft w:val="0"/>
                                  <w:marRight w:val="0"/>
                                  <w:marTop w:val="0"/>
                                  <w:marBottom w:val="0"/>
                                  <w:divBdr>
                                    <w:top w:val="none" w:sz="0" w:space="0" w:color="auto"/>
                                    <w:left w:val="none" w:sz="0" w:space="0" w:color="auto"/>
                                    <w:bottom w:val="none" w:sz="0" w:space="0" w:color="auto"/>
                                    <w:right w:val="none" w:sz="0" w:space="0" w:color="auto"/>
                                  </w:divBdr>
                                  <w:divsChild>
                                    <w:div w:id="315229872">
                                      <w:marLeft w:val="0"/>
                                      <w:marRight w:val="0"/>
                                      <w:marTop w:val="0"/>
                                      <w:marBottom w:val="0"/>
                                      <w:divBdr>
                                        <w:top w:val="none" w:sz="0" w:space="0" w:color="auto"/>
                                        <w:left w:val="none" w:sz="0" w:space="0" w:color="auto"/>
                                        <w:bottom w:val="none" w:sz="0" w:space="0" w:color="auto"/>
                                        <w:right w:val="none" w:sz="0" w:space="0" w:color="auto"/>
                                      </w:divBdr>
                                      <w:divsChild>
                                        <w:div w:id="315229742">
                                          <w:marLeft w:val="0"/>
                                          <w:marRight w:val="0"/>
                                          <w:marTop w:val="0"/>
                                          <w:marBottom w:val="0"/>
                                          <w:divBdr>
                                            <w:top w:val="none" w:sz="0" w:space="0" w:color="auto"/>
                                            <w:left w:val="none" w:sz="0" w:space="0" w:color="auto"/>
                                            <w:bottom w:val="none" w:sz="0" w:space="0" w:color="auto"/>
                                            <w:right w:val="none" w:sz="0" w:space="0" w:color="auto"/>
                                          </w:divBdr>
                                          <w:divsChild>
                                            <w:div w:id="315229913">
                                              <w:marLeft w:val="0"/>
                                              <w:marRight w:val="0"/>
                                              <w:marTop w:val="0"/>
                                              <w:marBottom w:val="0"/>
                                              <w:divBdr>
                                                <w:top w:val="none" w:sz="0" w:space="0" w:color="auto"/>
                                                <w:left w:val="none" w:sz="0" w:space="0" w:color="auto"/>
                                                <w:bottom w:val="none" w:sz="0" w:space="0" w:color="auto"/>
                                                <w:right w:val="none" w:sz="0" w:space="0" w:color="auto"/>
                                              </w:divBdr>
                                              <w:divsChild>
                                                <w:div w:id="315229830">
                                                  <w:marLeft w:val="0"/>
                                                  <w:marRight w:val="0"/>
                                                  <w:marTop w:val="0"/>
                                                  <w:marBottom w:val="0"/>
                                                  <w:divBdr>
                                                    <w:top w:val="none" w:sz="0" w:space="0" w:color="auto"/>
                                                    <w:left w:val="none" w:sz="0" w:space="0" w:color="auto"/>
                                                    <w:bottom w:val="none" w:sz="0" w:space="0" w:color="auto"/>
                                                    <w:right w:val="none" w:sz="0" w:space="0" w:color="auto"/>
                                                  </w:divBdr>
                                                  <w:divsChild>
                                                    <w:div w:id="315229919">
                                                      <w:marLeft w:val="0"/>
                                                      <w:marRight w:val="0"/>
                                                      <w:marTop w:val="0"/>
                                                      <w:marBottom w:val="0"/>
                                                      <w:divBdr>
                                                        <w:top w:val="none" w:sz="0" w:space="0" w:color="auto"/>
                                                        <w:left w:val="none" w:sz="0" w:space="0" w:color="auto"/>
                                                        <w:bottom w:val="none" w:sz="0" w:space="0" w:color="auto"/>
                                                        <w:right w:val="none" w:sz="0" w:space="0" w:color="auto"/>
                                                      </w:divBdr>
                                                      <w:divsChild>
                                                        <w:div w:id="315229904">
                                                          <w:marLeft w:val="0"/>
                                                          <w:marRight w:val="0"/>
                                                          <w:marTop w:val="0"/>
                                                          <w:marBottom w:val="0"/>
                                                          <w:divBdr>
                                                            <w:top w:val="none" w:sz="0" w:space="0" w:color="auto"/>
                                                            <w:left w:val="none" w:sz="0" w:space="0" w:color="auto"/>
                                                            <w:bottom w:val="none" w:sz="0" w:space="0" w:color="auto"/>
                                                            <w:right w:val="none" w:sz="0" w:space="0" w:color="auto"/>
                                                          </w:divBdr>
                                                          <w:divsChild>
                                                            <w:div w:id="315229751">
                                                              <w:marLeft w:val="0"/>
                                                              <w:marRight w:val="0"/>
                                                              <w:marTop w:val="0"/>
                                                              <w:marBottom w:val="0"/>
                                                              <w:divBdr>
                                                                <w:top w:val="none" w:sz="0" w:space="0" w:color="auto"/>
                                                                <w:left w:val="none" w:sz="0" w:space="0" w:color="auto"/>
                                                                <w:bottom w:val="none" w:sz="0" w:space="0" w:color="auto"/>
                                                                <w:right w:val="none" w:sz="0" w:space="0" w:color="auto"/>
                                                              </w:divBdr>
                                                              <w:divsChild>
                                                                <w:div w:id="315229937">
                                                                  <w:marLeft w:val="0"/>
                                                                  <w:marRight w:val="0"/>
                                                                  <w:marTop w:val="0"/>
                                                                  <w:marBottom w:val="0"/>
                                                                  <w:divBdr>
                                                                    <w:top w:val="none" w:sz="0" w:space="0" w:color="auto"/>
                                                                    <w:left w:val="none" w:sz="0" w:space="0" w:color="auto"/>
                                                                    <w:bottom w:val="none" w:sz="0" w:space="0" w:color="auto"/>
                                                                    <w:right w:val="none" w:sz="0" w:space="0" w:color="auto"/>
                                                                  </w:divBdr>
                                                                  <w:divsChild>
                                                                    <w:div w:id="315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3">
                                                  <w:marLeft w:val="0"/>
                                                  <w:marRight w:val="0"/>
                                                  <w:marTop w:val="0"/>
                                                  <w:marBottom w:val="0"/>
                                                  <w:divBdr>
                                                    <w:top w:val="none" w:sz="0" w:space="0" w:color="auto"/>
                                                    <w:left w:val="none" w:sz="0" w:space="0" w:color="auto"/>
                                                    <w:bottom w:val="none" w:sz="0" w:space="0" w:color="auto"/>
                                                    <w:right w:val="none" w:sz="0" w:space="0" w:color="auto"/>
                                                  </w:divBdr>
                                                  <w:divsChild>
                                                    <w:div w:id="315229812">
                                                      <w:marLeft w:val="0"/>
                                                      <w:marRight w:val="0"/>
                                                      <w:marTop w:val="0"/>
                                                      <w:marBottom w:val="0"/>
                                                      <w:divBdr>
                                                        <w:top w:val="none" w:sz="0" w:space="0" w:color="auto"/>
                                                        <w:left w:val="none" w:sz="0" w:space="0" w:color="auto"/>
                                                        <w:bottom w:val="none" w:sz="0" w:space="0" w:color="auto"/>
                                                        <w:right w:val="none" w:sz="0" w:space="0" w:color="auto"/>
                                                      </w:divBdr>
                                                      <w:divsChild>
                                                        <w:div w:id="315229914">
                                                          <w:marLeft w:val="0"/>
                                                          <w:marRight w:val="0"/>
                                                          <w:marTop w:val="0"/>
                                                          <w:marBottom w:val="0"/>
                                                          <w:divBdr>
                                                            <w:top w:val="none" w:sz="0" w:space="0" w:color="auto"/>
                                                            <w:left w:val="none" w:sz="0" w:space="0" w:color="auto"/>
                                                            <w:bottom w:val="none" w:sz="0" w:space="0" w:color="auto"/>
                                                            <w:right w:val="none" w:sz="0" w:space="0" w:color="auto"/>
                                                          </w:divBdr>
                                                          <w:divsChild>
                                                            <w:div w:id="315229750">
                                                              <w:marLeft w:val="0"/>
                                                              <w:marRight w:val="0"/>
                                                              <w:marTop w:val="0"/>
                                                              <w:marBottom w:val="0"/>
                                                              <w:divBdr>
                                                                <w:top w:val="none" w:sz="0" w:space="0" w:color="auto"/>
                                                                <w:left w:val="none" w:sz="0" w:space="0" w:color="auto"/>
                                                                <w:bottom w:val="none" w:sz="0" w:space="0" w:color="auto"/>
                                                                <w:right w:val="none" w:sz="0" w:space="0" w:color="auto"/>
                                                              </w:divBdr>
                                                              <w:divsChild>
                                                                <w:div w:id="315229853">
                                                                  <w:marLeft w:val="0"/>
                                                                  <w:marRight w:val="0"/>
                                                                  <w:marTop w:val="0"/>
                                                                  <w:marBottom w:val="0"/>
                                                                  <w:divBdr>
                                                                    <w:top w:val="none" w:sz="0" w:space="0" w:color="auto"/>
                                                                    <w:left w:val="none" w:sz="0" w:space="0" w:color="auto"/>
                                                                    <w:bottom w:val="none" w:sz="0" w:space="0" w:color="auto"/>
                                                                    <w:right w:val="none" w:sz="0" w:space="0" w:color="auto"/>
                                                                  </w:divBdr>
                                                                  <w:divsChild>
                                                                    <w:div w:id="315229896">
                                                                      <w:marLeft w:val="0"/>
                                                                      <w:marRight w:val="0"/>
                                                                      <w:marTop w:val="0"/>
                                                                      <w:marBottom w:val="0"/>
                                                                      <w:divBdr>
                                                                        <w:top w:val="none" w:sz="0" w:space="0" w:color="auto"/>
                                                                        <w:left w:val="none" w:sz="0" w:space="0" w:color="auto"/>
                                                                        <w:bottom w:val="none" w:sz="0" w:space="0" w:color="auto"/>
                                                                        <w:right w:val="none" w:sz="0" w:space="0" w:color="auto"/>
                                                                      </w:divBdr>
                                                                      <w:divsChild>
                                                                        <w:div w:id="315229888">
                                                                          <w:marLeft w:val="0"/>
                                                                          <w:marRight w:val="0"/>
                                                                          <w:marTop w:val="0"/>
                                                                          <w:marBottom w:val="0"/>
                                                                          <w:divBdr>
                                                                            <w:top w:val="none" w:sz="0" w:space="0" w:color="auto"/>
                                                                            <w:left w:val="none" w:sz="0" w:space="0" w:color="auto"/>
                                                                            <w:bottom w:val="none" w:sz="0" w:space="0" w:color="auto"/>
                                                                            <w:right w:val="none" w:sz="0" w:space="0" w:color="auto"/>
                                                                          </w:divBdr>
                                                                          <w:divsChild>
                                                                            <w:div w:id="315229747">
                                                                              <w:marLeft w:val="0"/>
                                                                              <w:marRight w:val="0"/>
                                                                              <w:marTop w:val="0"/>
                                                                              <w:marBottom w:val="0"/>
                                                                              <w:divBdr>
                                                                                <w:top w:val="none" w:sz="0" w:space="0" w:color="auto"/>
                                                                                <w:left w:val="none" w:sz="0" w:space="0" w:color="auto"/>
                                                                                <w:bottom w:val="none" w:sz="0" w:space="0" w:color="auto"/>
                                                                                <w:right w:val="none" w:sz="0" w:space="0" w:color="auto"/>
                                                                              </w:divBdr>
                                                                              <w:divsChild>
                                                                                <w:div w:id="315229740">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sChild>
                                                                                </w:div>
                                                                                <w:div w:id="315229746">
                                                                                  <w:marLeft w:val="0"/>
                                                                                  <w:marRight w:val="0"/>
                                                                                  <w:marTop w:val="0"/>
                                                                                  <w:marBottom w:val="0"/>
                                                                                  <w:divBdr>
                                                                                    <w:top w:val="none" w:sz="0" w:space="0" w:color="auto"/>
                                                                                    <w:left w:val="none" w:sz="0" w:space="0" w:color="auto"/>
                                                                                    <w:bottom w:val="none" w:sz="0" w:space="0" w:color="auto"/>
                                                                                    <w:right w:val="none" w:sz="0" w:space="0" w:color="auto"/>
                                                                                  </w:divBdr>
                                                                                  <w:divsChild>
                                                                                    <w:div w:id="315229930">
                                                                                      <w:marLeft w:val="0"/>
                                                                                      <w:marRight w:val="0"/>
                                                                                      <w:marTop w:val="0"/>
                                                                                      <w:marBottom w:val="0"/>
                                                                                      <w:divBdr>
                                                                                        <w:top w:val="none" w:sz="0" w:space="0" w:color="auto"/>
                                                                                        <w:left w:val="none" w:sz="0" w:space="0" w:color="auto"/>
                                                                                        <w:bottom w:val="none" w:sz="0" w:space="0" w:color="auto"/>
                                                                                        <w:right w:val="none" w:sz="0" w:space="0" w:color="auto"/>
                                                                                      </w:divBdr>
                                                                                    </w:div>
                                                                                  </w:divsChild>
                                                                                </w:div>
                                                                                <w:div w:id="315229803">
                                                                                  <w:marLeft w:val="0"/>
                                                                                  <w:marRight w:val="0"/>
                                                                                  <w:marTop w:val="0"/>
                                                                                  <w:marBottom w:val="0"/>
                                                                                  <w:divBdr>
                                                                                    <w:top w:val="none" w:sz="0" w:space="0" w:color="auto"/>
                                                                                    <w:left w:val="none" w:sz="0" w:space="0" w:color="auto"/>
                                                                                    <w:bottom w:val="none" w:sz="0" w:space="0" w:color="auto"/>
                                                                                    <w:right w:val="none" w:sz="0" w:space="0" w:color="auto"/>
                                                                                  </w:divBdr>
                                                                                  <w:divsChild>
                                                                                    <w:div w:id="315229835">
                                                                                      <w:marLeft w:val="0"/>
                                                                                      <w:marRight w:val="0"/>
                                                                                      <w:marTop w:val="0"/>
                                                                                      <w:marBottom w:val="0"/>
                                                                                      <w:divBdr>
                                                                                        <w:top w:val="none" w:sz="0" w:space="0" w:color="auto"/>
                                                                                        <w:left w:val="none" w:sz="0" w:space="0" w:color="auto"/>
                                                                                        <w:bottom w:val="none" w:sz="0" w:space="0" w:color="auto"/>
                                                                                        <w:right w:val="none" w:sz="0" w:space="0" w:color="auto"/>
                                                                                      </w:divBdr>
                                                                                    </w:div>
                                                                                  </w:divsChild>
                                                                                </w:div>
                                                                                <w:div w:id="315229808">
                                                                                  <w:marLeft w:val="0"/>
                                                                                  <w:marRight w:val="0"/>
                                                                                  <w:marTop w:val="0"/>
                                                                                  <w:marBottom w:val="0"/>
                                                                                  <w:divBdr>
                                                                                    <w:top w:val="none" w:sz="0" w:space="0" w:color="auto"/>
                                                                                    <w:left w:val="none" w:sz="0" w:space="0" w:color="auto"/>
                                                                                    <w:bottom w:val="none" w:sz="0" w:space="0" w:color="auto"/>
                                                                                    <w:right w:val="none" w:sz="0" w:space="0" w:color="auto"/>
                                                                                  </w:divBdr>
                                                                                  <w:divsChild>
                                                                                    <w:div w:id="315229889">
                                                                                      <w:marLeft w:val="0"/>
                                                                                      <w:marRight w:val="0"/>
                                                                                      <w:marTop w:val="0"/>
                                                                                      <w:marBottom w:val="0"/>
                                                                                      <w:divBdr>
                                                                                        <w:top w:val="none" w:sz="0" w:space="0" w:color="auto"/>
                                                                                        <w:left w:val="none" w:sz="0" w:space="0" w:color="auto"/>
                                                                                        <w:bottom w:val="none" w:sz="0" w:space="0" w:color="auto"/>
                                                                                        <w:right w:val="none" w:sz="0" w:space="0" w:color="auto"/>
                                                                                      </w:divBdr>
                                                                                    </w:div>
                                                                                  </w:divsChild>
                                                                                </w:div>
                                                                                <w:div w:id="315229822">
                                                                                  <w:marLeft w:val="0"/>
                                                                                  <w:marRight w:val="0"/>
                                                                                  <w:marTop w:val="0"/>
                                                                                  <w:marBottom w:val="0"/>
                                                                                  <w:divBdr>
                                                                                    <w:top w:val="none" w:sz="0" w:space="0" w:color="auto"/>
                                                                                    <w:left w:val="none" w:sz="0" w:space="0" w:color="auto"/>
                                                                                    <w:bottom w:val="none" w:sz="0" w:space="0" w:color="auto"/>
                                                                                    <w:right w:val="none" w:sz="0" w:space="0" w:color="auto"/>
                                                                                  </w:divBdr>
                                                                                  <w:divsChild>
                                                                                    <w:div w:id="315229955">
                                                                                      <w:marLeft w:val="0"/>
                                                                                      <w:marRight w:val="0"/>
                                                                                      <w:marTop w:val="0"/>
                                                                                      <w:marBottom w:val="0"/>
                                                                                      <w:divBdr>
                                                                                        <w:top w:val="none" w:sz="0" w:space="0" w:color="auto"/>
                                                                                        <w:left w:val="none" w:sz="0" w:space="0" w:color="auto"/>
                                                                                        <w:bottom w:val="none" w:sz="0" w:space="0" w:color="auto"/>
                                                                                        <w:right w:val="none" w:sz="0" w:space="0" w:color="auto"/>
                                                                                      </w:divBdr>
                                                                                    </w:div>
                                                                                  </w:divsChild>
                                                                                </w:div>
                                                                                <w:div w:id="315229831">
                                                                                  <w:marLeft w:val="0"/>
                                                                                  <w:marRight w:val="0"/>
                                                                                  <w:marTop w:val="0"/>
                                                                                  <w:marBottom w:val="0"/>
                                                                                  <w:divBdr>
                                                                                    <w:top w:val="none" w:sz="0" w:space="0" w:color="auto"/>
                                                                                    <w:left w:val="none" w:sz="0" w:space="0" w:color="auto"/>
                                                                                    <w:bottom w:val="none" w:sz="0" w:space="0" w:color="auto"/>
                                                                                    <w:right w:val="none" w:sz="0" w:space="0" w:color="auto"/>
                                                                                  </w:divBdr>
                                                                                  <w:divsChild>
                                                                                    <w:div w:id="315229799">
                                                                                      <w:marLeft w:val="0"/>
                                                                                      <w:marRight w:val="0"/>
                                                                                      <w:marTop w:val="0"/>
                                                                                      <w:marBottom w:val="0"/>
                                                                                      <w:divBdr>
                                                                                        <w:top w:val="none" w:sz="0" w:space="0" w:color="auto"/>
                                                                                        <w:left w:val="none" w:sz="0" w:space="0" w:color="auto"/>
                                                                                        <w:bottom w:val="none" w:sz="0" w:space="0" w:color="auto"/>
                                                                                        <w:right w:val="none" w:sz="0" w:space="0" w:color="auto"/>
                                                                                      </w:divBdr>
                                                                                    </w:div>
                                                                                  </w:divsChild>
                                                                                </w:div>
                                                                                <w:div w:id="315229839">
                                                                                  <w:marLeft w:val="0"/>
                                                                                  <w:marRight w:val="0"/>
                                                                                  <w:marTop w:val="0"/>
                                                                                  <w:marBottom w:val="0"/>
                                                                                  <w:divBdr>
                                                                                    <w:top w:val="none" w:sz="0" w:space="0" w:color="auto"/>
                                                                                    <w:left w:val="none" w:sz="0" w:space="0" w:color="auto"/>
                                                                                    <w:bottom w:val="none" w:sz="0" w:space="0" w:color="auto"/>
                                                                                    <w:right w:val="none" w:sz="0" w:space="0" w:color="auto"/>
                                                                                  </w:divBdr>
                                                                                  <w:divsChild>
                                                                                    <w:div w:id="315229849">
                                                                                      <w:marLeft w:val="0"/>
                                                                                      <w:marRight w:val="0"/>
                                                                                      <w:marTop w:val="0"/>
                                                                                      <w:marBottom w:val="0"/>
                                                                                      <w:divBdr>
                                                                                        <w:top w:val="none" w:sz="0" w:space="0" w:color="auto"/>
                                                                                        <w:left w:val="none" w:sz="0" w:space="0" w:color="auto"/>
                                                                                        <w:bottom w:val="none" w:sz="0" w:space="0" w:color="auto"/>
                                                                                        <w:right w:val="none" w:sz="0" w:space="0" w:color="auto"/>
                                                                                      </w:divBdr>
                                                                                    </w:div>
                                                                                  </w:divsChild>
                                                                                </w:div>
                                                                                <w:div w:id="315229845">
                                                                                  <w:marLeft w:val="0"/>
                                                                                  <w:marRight w:val="0"/>
                                                                                  <w:marTop w:val="0"/>
                                                                                  <w:marBottom w:val="0"/>
                                                                                  <w:divBdr>
                                                                                    <w:top w:val="none" w:sz="0" w:space="0" w:color="auto"/>
                                                                                    <w:left w:val="none" w:sz="0" w:space="0" w:color="auto"/>
                                                                                    <w:bottom w:val="none" w:sz="0" w:space="0" w:color="auto"/>
                                                                                    <w:right w:val="none" w:sz="0" w:space="0" w:color="auto"/>
                                                                                  </w:divBdr>
                                                                                  <w:divsChild>
                                                                                    <w:div w:id="315229902">
                                                                                      <w:marLeft w:val="0"/>
                                                                                      <w:marRight w:val="0"/>
                                                                                      <w:marTop w:val="0"/>
                                                                                      <w:marBottom w:val="0"/>
                                                                                      <w:divBdr>
                                                                                        <w:top w:val="none" w:sz="0" w:space="0" w:color="auto"/>
                                                                                        <w:left w:val="none" w:sz="0" w:space="0" w:color="auto"/>
                                                                                        <w:bottom w:val="none" w:sz="0" w:space="0" w:color="auto"/>
                                                                                        <w:right w:val="none" w:sz="0" w:space="0" w:color="auto"/>
                                                                                      </w:divBdr>
                                                                                    </w:div>
                                                                                  </w:divsChild>
                                                                                </w:div>
                                                                                <w:div w:id="315229850">
                                                                                  <w:marLeft w:val="0"/>
                                                                                  <w:marRight w:val="0"/>
                                                                                  <w:marTop w:val="0"/>
                                                                                  <w:marBottom w:val="0"/>
                                                                                  <w:divBdr>
                                                                                    <w:top w:val="none" w:sz="0" w:space="0" w:color="auto"/>
                                                                                    <w:left w:val="none" w:sz="0" w:space="0" w:color="auto"/>
                                                                                    <w:bottom w:val="none" w:sz="0" w:space="0" w:color="auto"/>
                                                                                    <w:right w:val="none" w:sz="0" w:space="0" w:color="auto"/>
                                                                                  </w:divBdr>
                                                                                  <w:divsChild>
                                                                                    <w:div w:id="315229810">
                                                                                      <w:marLeft w:val="0"/>
                                                                                      <w:marRight w:val="0"/>
                                                                                      <w:marTop w:val="0"/>
                                                                                      <w:marBottom w:val="0"/>
                                                                                      <w:divBdr>
                                                                                        <w:top w:val="none" w:sz="0" w:space="0" w:color="auto"/>
                                                                                        <w:left w:val="none" w:sz="0" w:space="0" w:color="auto"/>
                                                                                        <w:bottom w:val="none" w:sz="0" w:space="0" w:color="auto"/>
                                                                                        <w:right w:val="none" w:sz="0" w:space="0" w:color="auto"/>
                                                                                      </w:divBdr>
                                                                                    </w:div>
                                                                                  </w:divsChild>
                                                                                </w:div>
                                                                                <w:div w:id="315229856">
                                                                                  <w:marLeft w:val="0"/>
                                                                                  <w:marRight w:val="0"/>
                                                                                  <w:marTop w:val="0"/>
                                                                                  <w:marBottom w:val="0"/>
                                                                                  <w:divBdr>
                                                                                    <w:top w:val="none" w:sz="0" w:space="0" w:color="auto"/>
                                                                                    <w:left w:val="none" w:sz="0" w:space="0" w:color="auto"/>
                                                                                    <w:bottom w:val="none" w:sz="0" w:space="0" w:color="auto"/>
                                                                                    <w:right w:val="none" w:sz="0" w:space="0" w:color="auto"/>
                                                                                  </w:divBdr>
                                                                                  <w:divsChild>
                                                                                    <w:div w:id="315229871">
                                                                                      <w:marLeft w:val="0"/>
                                                                                      <w:marRight w:val="0"/>
                                                                                      <w:marTop w:val="0"/>
                                                                                      <w:marBottom w:val="0"/>
                                                                                      <w:divBdr>
                                                                                        <w:top w:val="none" w:sz="0" w:space="0" w:color="auto"/>
                                                                                        <w:left w:val="none" w:sz="0" w:space="0" w:color="auto"/>
                                                                                        <w:bottom w:val="none" w:sz="0" w:space="0" w:color="auto"/>
                                                                                        <w:right w:val="none" w:sz="0" w:space="0" w:color="auto"/>
                                                                                      </w:divBdr>
                                                                                    </w:div>
                                                                                  </w:divsChild>
                                                                                </w:div>
                                                                                <w:div w:id="315229873">
                                                                                  <w:marLeft w:val="0"/>
                                                                                  <w:marRight w:val="0"/>
                                                                                  <w:marTop w:val="0"/>
                                                                                  <w:marBottom w:val="0"/>
                                                                                  <w:divBdr>
                                                                                    <w:top w:val="none" w:sz="0" w:space="0" w:color="auto"/>
                                                                                    <w:left w:val="none" w:sz="0" w:space="0" w:color="auto"/>
                                                                                    <w:bottom w:val="none" w:sz="0" w:space="0" w:color="auto"/>
                                                                                    <w:right w:val="none" w:sz="0" w:space="0" w:color="auto"/>
                                                                                  </w:divBdr>
                                                                                  <w:divsChild>
                                                                                    <w:div w:id="315229881">
                                                                                      <w:marLeft w:val="0"/>
                                                                                      <w:marRight w:val="0"/>
                                                                                      <w:marTop w:val="0"/>
                                                                                      <w:marBottom w:val="0"/>
                                                                                      <w:divBdr>
                                                                                        <w:top w:val="none" w:sz="0" w:space="0" w:color="auto"/>
                                                                                        <w:left w:val="none" w:sz="0" w:space="0" w:color="auto"/>
                                                                                        <w:bottom w:val="none" w:sz="0" w:space="0" w:color="auto"/>
                                                                                        <w:right w:val="none" w:sz="0" w:space="0" w:color="auto"/>
                                                                                      </w:divBdr>
                                                                                    </w:div>
                                                                                  </w:divsChild>
                                                                                </w:div>
                                                                                <w:div w:id="315229878">
                                                                                  <w:marLeft w:val="0"/>
                                                                                  <w:marRight w:val="0"/>
                                                                                  <w:marTop w:val="0"/>
                                                                                  <w:marBottom w:val="0"/>
                                                                                  <w:divBdr>
                                                                                    <w:top w:val="none" w:sz="0" w:space="0" w:color="auto"/>
                                                                                    <w:left w:val="none" w:sz="0" w:space="0" w:color="auto"/>
                                                                                    <w:bottom w:val="none" w:sz="0" w:space="0" w:color="auto"/>
                                                                                    <w:right w:val="none" w:sz="0" w:space="0" w:color="auto"/>
                                                                                  </w:divBdr>
                                                                                  <w:divsChild>
                                                                                    <w:div w:id="315229814">
                                                                                      <w:marLeft w:val="0"/>
                                                                                      <w:marRight w:val="0"/>
                                                                                      <w:marTop w:val="0"/>
                                                                                      <w:marBottom w:val="0"/>
                                                                                      <w:divBdr>
                                                                                        <w:top w:val="none" w:sz="0" w:space="0" w:color="auto"/>
                                                                                        <w:left w:val="none" w:sz="0" w:space="0" w:color="auto"/>
                                                                                        <w:bottom w:val="none" w:sz="0" w:space="0" w:color="auto"/>
                                                                                        <w:right w:val="none" w:sz="0" w:space="0" w:color="auto"/>
                                                                                      </w:divBdr>
                                                                                    </w:div>
                                                                                  </w:divsChild>
                                                                                </w:div>
                                                                                <w:div w:id="31522988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
                                                                                  </w:divsChild>
                                                                                </w:div>
                                                                                <w:div w:id="315229898">
                                                                                  <w:marLeft w:val="0"/>
                                                                                  <w:marRight w:val="0"/>
                                                                                  <w:marTop w:val="0"/>
                                                                                  <w:marBottom w:val="0"/>
                                                                                  <w:divBdr>
                                                                                    <w:top w:val="none" w:sz="0" w:space="0" w:color="auto"/>
                                                                                    <w:left w:val="none" w:sz="0" w:space="0" w:color="auto"/>
                                                                                    <w:bottom w:val="none" w:sz="0" w:space="0" w:color="auto"/>
                                                                                    <w:right w:val="none" w:sz="0" w:space="0" w:color="auto"/>
                                                                                  </w:divBdr>
                                                                                  <w:divsChild>
                                                                                    <w:div w:id="315229854">
                                                                                      <w:marLeft w:val="0"/>
                                                                                      <w:marRight w:val="0"/>
                                                                                      <w:marTop w:val="0"/>
                                                                                      <w:marBottom w:val="0"/>
                                                                                      <w:divBdr>
                                                                                        <w:top w:val="none" w:sz="0" w:space="0" w:color="auto"/>
                                                                                        <w:left w:val="none" w:sz="0" w:space="0" w:color="auto"/>
                                                                                        <w:bottom w:val="none" w:sz="0" w:space="0" w:color="auto"/>
                                                                                        <w:right w:val="none" w:sz="0" w:space="0" w:color="auto"/>
                                                                                      </w:divBdr>
                                                                                    </w:div>
                                                                                  </w:divsChild>
                                                                                </w:div>
                                                                                <w:div w:id="315229924">
                                                                                  <w:marLeft w:val="0"/>
                                                                                  <w:marRight w:val="0"/>
                                                                                  <w:marTop w:val="0"/>
                                                                                  <w:marBottom w:val="0"/>
                                                                                  <w:divBdr>
                                                                                    <w:top w:val="none" w:sz="0" w:space="0" w:color="auto"/>
                                                                                    <w:left w:val="none" w:sz="0" w:space="0" w:color="auto"/>
                                                                                    <w:bottom w:val="none" w:sz="0" w:space="0" w:color="auto"/>
                                                                                    <w:right w:val="none" w:sz="0" w:space="0" w:color="auto"/>
                                                                                  </w:divBdr>
                                                                                  <w:divsChild>
                                                                                    <w:div w:id="315229943">
                                                                                      <w:marLeft w:val="0"/>
                                                                                      <w:marRight w:val="0"/>
                                                                                      <w:marTop w:val="0"/>
                                                                                      <w:marBottom w:val="0"/>
                                                                                      <w:divBdr>
                                                                                        <w:top w:val="none" w:sz="0" w:space="0" w:color="auto"/>
                                                                                        <w:left w:val="none" w:sz="0" w:space="0" w:color="auto"/>
                                                                                        <w:bottom w:val="none" w:sz="0" w:space="0" w:color="auto"/>
                                                                                        <w:right w:val="none" w:sz="0" w:space="0" w:color="auto"/>
                                                                                      </w:divBdr>
                                                                                    </w:div>
                                                                                  </w:divsChild>
                                                                                </w:div>
                                                                                <w:div w:id="315229926">
                                                                                  <w:marLeft w:val="0"/>
                                                                                  <w:marRight w:val="0"/>
                                                                                  <w:marTop w:val="0"/>
                                                                                  <w:marBottom w:val="0"/>
                                                                                  <w:divBdr>
                                                                                    <w:top w:val="none" w:sz="0" w:space="0" w:color="auto"/>
                                                                                    <w:left w:val="none" w:sz="0" w:space="0" w:color="auto"/>
                                                                                    <w:bottom w:val="none" w:sz="0" w:space="0" w:color="auto"/>
                                                                                    <w:right w:val="none" w:sz="0" w:space="0" w:color="auto"/>
                                                                                  </w:divBdr>
                                                                                  <w:divsChild>
                                                                                    <w:div w:id="315229738">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0"/>
                                                                                  <w:marBottom w:val="0"/>
                                                                                  <w:divBdr>
                                                                                    <w:top w:val="none" w:sz="0" w:space="0" w:color="auto"/>
                                                                                    <w:left w:val="none" w:sz="0" w:space="0" w:color="auto"/>
                                                                                    <w:bottom w:val="none" w:sz="0" w:space="0" w:color="auto"/>
                                                                                    <w:right w:val="none" w:sz="0" w:space="0" w:color="auto"/>
                                                                                  </w:divBdr>
                                                                                  <w:divsChild>
                                                                                    <w:div w:id="315229877">
                                                                                      <w:marLeft w:val="0"/>
                                                                                      <w:marRight w:val="0"/>
                                                                                      <w:marTop w:val="0"/>
                                                                                      <w:marBottom w:val="0"/>
                                                                                      <w:divBdr>
                                                                                        <w:top w:val="none" w:sz="0" w:space="0" w:color="auto"/>
                                                                                        <w:left w:val="none" w:sz="0" w:space="0" w:color="auto"/>
                                                                                        <w:bottom w:val="none" w:sz="0" w:space="0" w:color="auto"/>
                                                                                        <w:right w:val="none" w:sz="0" w:space="0" w:color="auto"/>
                                                                                      </w:divBdr>
                                                                                    </w:div>
                                                                                  </w:divsChild>
                                                                                </w:div>
                                                                                <w:div w:id="315229954">
                                                                                  <w:marLeft w:val="0"/>
                                                                                  <w:marRight w:val="0"/>
                                                                                  <w:marTop w:val="0"/>
                                                                                  <w:marBottom w:val="0"/>
                                                                                  <w:divBdr>
                                                                                    <w:top w:val="none" w:sz="0" w:space="0" w:color="auto"/>
                                                                                    <w:left w:val="none" w:sz="0" w:space="0" w:color="auto"/>
                                                                                    <w:bottom w:val="none" w:sz="0" w:space="0" w:color="auto"/>
                                                                                    <w:right w:val="none" w:sz="0" w:space="0" w:color="auto"/>
                                                                                  </w:divBdr>
                                                                                  <w:divsChild>
                                                                                    <w:div w:id="315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4">
                                                  <w:marLeft w:val="0"/>
                                                  <w:marRight w:val="0"/>
                                                  <w:marTop w:val="0"/>
                                                  <w:marBottom w:val="0"/>
                                                  <w:divBdr>
                                                    <w:top w:val="none" w:sz="0" w:space="0" w:color="auto"/>
                                                    <w:left w:val="none" w:sz="0" w:space="0" w:color="auto"/>
                                                    <w:bottom w:val="none" w:sz="0" w:space="0" w:color="auto"/>
                                                    <w:right w:val="none" w:sz="0" w:space="0" w:color="auto"/>
                                                  </w:divBdr>
                                                  <w:divsChild>
                                                    <w:div w:id="315229946">
                                                      <w:marLeft w:val="0"/>
                                                      <w:marRight w:val="0"/>
                                                      <w:marTop w:val="0"/>
                                                      <w:marBottom w:val="0"/>
                                                      <w:divBdr>
                                                        <w:top w:val="none" w:sz="0" w:space="0" w:color="auto"/>
                                                        <w:left w:val="none" w:sz="0" w:space="0" w:color="auto"/>
                                                        <w:bottom w:val="none" w:sz="0" w:space="0" w:color="auto"/>
                                                        <w:right w:val="none" w:sz="0" w:space="0" w:color="auto"/>
                                                      </w:divBdr>
                                                      <w:divsChild>
                                                        <w:div w:id="315229848">
                                                          <w:marLeft w:val="0"/>
                                                          <w:marRight w:val="0"/>
                                                          <w:marTop w:val="0"/>
                                                          <w:marBottom w:val="0"/>
                                                          <w:divBdr>
                                                            <w:top w:val="none" w:sz="0" w:space="0" w:color="auto"/>
                                                            <w:left w:val="none" w:sz="0" w:space="0" w:color="auto"/>
                                                            <w:bottom w:val="none" w:sz="0" w:space="0" w:color="auto"/>
                                                            <w:right w:val="none" w:sz="0" w:space="0" w:color="auto"/>
                                                          </w:divBdr>
                                                          <w:divsChild>
                                                            <w:div w:id="315229868">
                                                              <w:marLeft w:val="0"/>
                                                              <w:marRight w:val="0"/>
                                                              <w:marTop w:val="0"/>
                                                              <w:marBottom w:val="0"/>
                                                              <w:divBdr>
                                                                <w:top w:val="none" w:sz="0" w:space="0" w:color="auto"/>
                                                                <w:left w:val="none" w:sz="0" w:space="0" w:color="auto"/>
                                                                <w:bottom w:val="none" w:sz="0" w:space="0" w:color="auto"/>
                                                                <w:right w:val="none" w:sz="0" w:space="0" w:color="auto"/>
                                                              </w:divBdr>
                                                              <w:divsChild>
                                                                <w:div w:id="315229894">
                                                                  <w:marLeft w:val="0"/>
                                                                  <w:marRight w:val="0"/>
                                                                  <w:marTop w:val="0"/>
                                                                  <w:marBottom w:val="0"/>
                                                                  <w:divBdr>
                                                                    <w:top w:val="none" w:sz="0" w:space="0" w:color="auto"/>
                                                                    <w:left w:val="none" w:sz="0" w:space="0" w:color="auto"/>
                                                                    <w:bottom w:val="none" w:sz="0" w:space="0" w:color="auto"/>
                                                                    <w:right w:val="none" w:sz="0" w:space="0" w:color="auto"/>
                                                                  </w:divBdr>
                                                                  <w:divsChild>
                                                                    <w:div w:id="315229829">
                                                                      <w:marLeft w:val="0"/>
                                                                      <w:marRight w:val="0"/>
                                                                      <w:marTop w:val="0"/>
                                                                      <w:marBottom w:val="0"/>
                                                                      <w:divBdr>
                                                                        <w:top w:val="none" w:sz="0" w:space="0" w:color="auto"/>
                                                                        <w:left w:val="none" w:sz="0" w:space="0" w:color="auto"/>
                                                                        <w:bottom w:val="none" w:sz="0" w:space="0" w:color="auto"/>
                                                                        <w:right w:val="none" w:sz="0" w:space="0" w:color="auto"/>
                                                                      </w:divBdr>
                                                                      <w:divsChild>
                                                                        <w:div w:id="315229928">
                                                                          <w:marLeft w:val="0"/>
                                                                          <w:marRight w:val="0"/>
                                                                          <w:marTop w:val="0"/>
                                                                          <w:marBottom w:val="0"/>
                                                                          <w:divBdr>
                                                                            <w:top w:val="none" w:sz="0" w:space="0" w:color="auto"/>
                                                                            <w:left w:val="none" w:sz="0" w:space="0" w:color="auto"/>
                                                                            <w:bottom w:val="none" w:sz="0" w:space="0" w:color="auto"/>
                                                                            <w:right w:val="none" w:sz="0" w:space="0" w:color="auto"/>
                                                                          </w:divBdr>
                                                                          <w:divsChild>
                                                                            <w:div w:id="315229895">
                                                                              <w:marLeft w:val="0"/>
                                                                              <w:marRight w:val="0"/>
                                                                              <w:marTop w:val="0"/>
                                                                              <w:marBottom w:val="0"/>
                                                                              <w:divBdr>
                                                                                <w:top w:val="none" w:sz="0" w:space="0" w:color="auto"/>
                                                                                <w:left w:val="none" w:sz="0" w:space="0" w:color="auto"/>
                                                                                <w:bottom w:val="none" w:sz="0" w:space="0" w:color="auto"/>
                                                                                <w:right w:val="none" w:sz="0" w:space="0" w:color="auto"/>
                                                                              </w:divBdr>
                                                                              <w:divsChild>
                                                                                <w:div w:id="315229821">
                                                                                  <w:marLeft w:val="0"/>
                                                                                  <w:marRight w:val="0"/>
                                                                                  <w:marTop w:val="0"/>
                                                                                  <w:marBottom w:val="0"/>
                                                                                  <w:divBdr>
                                                                                    <w:top w:val="none" w:sz="0" w:space="0" w:color="auto"/>
                                                                                    <w:left w:val="none" w:sz="0" w:space="0" w:color="auto"/>
                                                                                    <w:bottom w:val="none" w:sz="0" w:space="0" w:color="auto"/>
                                                                                    <w:right w:val="none" w:sz="0" w:space="0" w:color="auto"/>
                                                                                  </w:divBdr>
                                                                                  <w:divsChild>
                                                                                    <w:div w:id="315229917">
                                                                                      <w:marLeft w:val="0"/>
                                                                                      <w:marRight w:val="0"/>
                                                                                      <w:marTop w:val="0"/>
                                                                                      <w:marBottom w:val="0"/>
                                                                                      <w:divBdr>
                                                                                        <w:top w:val="none" w:sz="0" w:space="0" w:color="auto"/>
                                                                                        <w:left w:val="none" w:sz="0" w:space="0" w:color="auto"/>
                                                                                        <w:bottom w:val="none" w:sz="0" w:space="0" w:color="auto"/>
                                                                                        <w:right w:val="none" w:sz="0" w:space="0" w:color="auto"/>
                                                                                      </w:divBdr>
                                                                                      <w:divsChild>
                                                                                        <w:div w:id="315229870">
                                                                                          <w:marLeft w:val="0"/>
                                                                                          <w:marRight w:val="0"/>
                                                                                          <w:marTop w:val="0"/>
                                                                                          <w:marBottom w:val="0"/>
                                                                                          <w:divBdr>
                                                                                            <w:top w:val="none" w:sz="0" w:space="0" w:color="auto"/>
                                                                                            <w:left w:val="none" w:sz="0" w:space="0" w:color="auto"/>
                                                                                            <w:bottom w:val="none" w:sz="0" w:space="0" w:color="auto"/>
                                                                                            <w:right w:val="none" w:sz="0" w:space="0" w:color="auto"/>
                                                                                          </w:divBdr>
                                                                                          <w:divsChild>
                                                                                            <w:div w:id="315229920">
                                                                                              <w:marLeft w:val="0"/>
                                                                                              <w:marRight w:val="0"/>
                                                                                              <w:marTop w:val="0"/>
                                                                                              <w:marBottom w:val="0"/>
                                                                                              <w:divBdr>
                                                                                                <w:top w:val="none" w:sz="0" w:space="0" w:color="auto"/>
                                                                                                <w:left w:val="none" w:sz="0" w:space="0" w:color="auto"/>
                                                                                                <w:bottom w:val="none" w:sz="0" w:space="0" w:color="auto"/>
                                                                                                <w:right w:val="none" w:sz="0" w:space="0" w:color="auto"/>
                                                                                              </w:divBdr>
                                                                                              <w:divsChild>
                                                                                                <w:div w:id="315229863">
                                                                                                  <w:marLeft w:val="0"/>
                                                                                                  <w:marRight w:val="0"/>
                                                                                                  <w:marTop w:val="0"/>
                                                                                                  <w:marBottom w:val="0"/>
                                                                                                  <w:divBdr>
                                                                                                    <w:top w:val="none" w:sz="0" w:space="0" w:color="auto"/>
                                                                                                    <w:left w:val="none" w:sz="0" w:space="0" w:color="auto"/>
                                                                                                    <w:bottom w:val="none" w:sz="0" w:space="0" w:color="auto"/>
                                                                                                    <w:right w:val="none" w:sz="0" w:space="0" w:color="auto"/>
                                                                                                  </w:divBdr>
                                                                                                  <w:divsChild>
                                                                                                    <w:div w:id="315229823">
                                                                                                      <w:marLeft w:val="0"/>
                                                                                                      <w:marRight w:val="0"/>
                                                                                                      <w:marTop w:val="0"/>
                                                                                                      <w:marBottom w:val="0"/>
                                                                                                      <w:divBdr>
                                                                                                        <w:top w:val="none" w:sz="0" w:space="0" w:color="auto"/>
                                                                                                        <w:left w:val="none" w:sz="0" w:space="0" w:color="auto"/>
                                                                                                        <w:bottom w:val="none" w:sz="0" w:space="0" w:color="auto"/>
                                                                                                        <w:right w:val="none" w:sz="0" w:space="0" w:color="auto"/>
                                                                                                      </w:divBdr>
                                                                                                      <w:divsChild>
                                                                                                        <w:div w:id="315229862">
                                                                                                          <w:marLeft w:val="0"/>
                                                                                                          <w:marRight w:val="0"/>
                                                                                                          <w:marTop w:val="0"/>
                                                                                                          <w:marBottom w:val="0"/>
                                                                                                          <w:divBdr>
                                                                                                            <w:top w:val="none" w:sz="0" w:space="0" w:color="auto"/>
                                                                                                            <w:left w:val="none" w:sz="0" w:space="0" w:color="auto"/>
                                                                                                            <w:bottom w:val="none" w:sz="0" w:space="0" w:color="auto"/>
                                                                                                            <w:right w:val="none" w:sz="0" w:space="0" w:color="auto"/>
                                                                                                          </w:divBdr>
                                                                                                          <w:divsChild>
                                                                                                            <w:div w:id="315229749">
                                                                                                              <w:marLeft w:val="0"/>
                                                                                                              <w:marRight w:val="0"/>
                                                                                                              <w:marTop w:val="0"/>
                                                                                                              <w:marBottom w:val="0"/>
                                                                                                              <w:divBdr>
                                                                                                                <w:top w:val="none" w:sz="0" w:space="0" w:color="auto"/>
                                                                                                                <w:left w:val="none" w:sz="0" w:space="0" w:color="auto"/>
                                                                                                                <w:bottom w:val="none" w:sz="0" w:space="0" w:color="auto"/>
                                                                                                                <w:right w:val="none" w:sz="0" w:space="0" w:color="auto"/>
                                                                                                              </w:divBdr>
                                                                                                              <w:divsChild>
                                                                                                                <w:div w:id="315229884">
                                                                                                                  <w:marLeft w:val="0"/>
                                                                                                                  <w:marRight w:val="0"/>
                                                                                                                  <w:marTop w:val="0"/>
                                                                                                                  <w:marBottom w:val="0"/>
                                                                                                                  <w:divBdr>
                                                                                                                    <w:top w:val="none" w:sz="0" w:space="0" w:color="auto"/>
                                                                                                                    <w:left w:val="none" w:sz="0" w:space="0" w:color="auto"/>
                                                                                                                    <w:bottom w:val="none" w:sz="0" w:space="0" w:color="auto"/>
                                                                                                                    <w:right w:val="none" w:sz="0" w:space="0" w:color="auto"/>
                                                                                                                  </w:divBdr>
                                                                                                                  <w:divsChild>
                                                                                                                    <w:div w:id="315229832">
                                                                                                                      <w:marLeft w:val="0"/>
                                                                                                                      <w:marRight w:val="0"/>
                                                                                                                      <w:marTop w:val="0"/>
                                                                                                                      <w:marBottom w:val="0"/>
                                                                                                                      <w:divBdr>
                                                                                                                        <w:top w:val="none" w:sz="0" w:space="0" w:color="auto"/>
                                                                                                                        <w:left w:val="none" w:sz="0" w:space="0" w:color="auto"/>
                                                                                                                        <w:bottom w:val="none" w:sz="0" w:space="0" w:color="auto"/>
                                                                                                                        <w:right w:val="none" w:sz="0" w:space="0" w:color="auto"/>
                                                                                                                      </w:divBdr>
                                                                                                                      <w:divsChild>
                                                                                                                        <w:div w:id="315229885">
                                                                                                                          <w:marLeft w:val="0"/>
                                                                                                                          <w:marRight w:val="0"/>
                                                                                                                          <w:marTop w:val="0"/>
                                                                                                                          <w:marBottom w:val="0"/>
                                                                                                                          <w:divBdr>
                                                                                                                            <w:top w:val="none" w:sz="0" w:space="0" w:color="auto"/>
                                                                                                                            <w:left w:val="none" w:sz="0" w:space="0" w:color="auto"/>
                                                                                                                            <w:bottom w:val="none" w:sz="0" w:space="0" w:color="auto"/>
                                                                                                                            <w:right w:val="none" w:sz="0" w:space="0" w:color="auto"/>
                                                                                                                          </w:divBdr>
                                                                                                                          <w:divsChild>
                                                                                                                            <w:div w:id="315229836">
                                                                                                                              <w:marLeft w:val="0"/>
                                                                                                                              <w:marRight w:val="0"/>
                                                                                                                              <w:marTop w:val="0"/>
                                                                                                                              <w:marBottom w:val="0"/>
                                                                                                                              <w:divBdr>
                                                                                                                                <w:top w:val="none" w:sz="0" w:space="0" w:color="auto"/>
                                                                                                                                <w:left w:val="none" w:sz="0" w:space="0" w:color="auto"/>
                                                                                                                                <w:bottom w:val="none" w:sz="0" w:space="0" w:color="auto"/>
                                                                                                                                <w:right w:val="none" w:sz="0" w:space="0" w:color="auto"/>
                                                                                                                              </w:divBdr>
                                                                                                                              <w:divsChild>
                                                                                                                                <w:div w:id="315229900">
                                                                                                                                  <w:marLeft w:val="0"/>
                                                                                                                                  <w:marRight w:val="0"/>
                                                                                                                                  <w:marTop w:val="0"/>
                                                                                                                                  <w:marBottom w:val="0"/>
                                                                                                                                  <w:divBdr>
                                                                                                                                    <w:top w:val="none" w:sz="0" w:space="0" w:color="auto"/>
                                                                                                                                    <w:left w:val="none" w:sz="0" w:space="0" w:color="auto"/>
                                                                                                                                    <w:bottom w:val="none" w:sz="0" w:space="0" w:color="auto"/>
                                                                                                                                    <w:right w:val="none" w:sz="0" w:space="0" w:color="auto"/>
                                                                                                                                  </w:divBdr>
                                                                                                                                  <w:divsChild>
                                                                                                                                    <w:div w:id="315229925">
                                                                                                                                      <w:marLeft w:val="0"/>
                                                                                                                                      <w:marRight w:val="0"/>
                                                                                                                                      <w:marTop w:val="0"/>
                                                                                                                                      <w:marBottom w:val="0"/>
                                                                                                                                      <w:divBdr>
                                                                                                                                        <w:top w:val="none" w:sz="0" w:space="0" w:color="auto"/>
                                                                                                                                        <w:left w:val="none" w:sz="0" w:space="0" w:color="auto"/>
                                                                                                                                        <w:bottom w:val="none" w:sz="0" w:space="0" w:color="auto"/>
                                                                                                                                        <w:right w:val="none" w:sz="0" w:space="0" w:color="auto"/>
                                                                                                                                      </w:divBdr>
                                                                                                                                      <w:divsChild>
                                                                                                                                        <w:div w:id="315229816">
                                                                                                                                          <w:marLeft w:val="0"/>
                                                                                                                                          <w:marRight w:val="0"/>
                                                                                                                                          <w:marTop w:val="0"/>
                                                                                                                                          <w:marBottom w:val="0"/>
                                                                                                                                          <w:divBdr>
                                                                                                                                            <w:top w:val="none" w:sz="0" w:space="0" w:color="auto"/>
                                                                                                                                            <w:left w:val="none" w:sz="0" w:space="0" w:color="auto"/>
                                                                                                                                            <w:bottom w:val="none" w:sz="0" w:space="0" w:color="auto"/>
                                                                                                                                            <w:right w:val="none" w:sz="0" w:space="0" w:color="auto"/>
                                                                                                                                          </w:divBdr>
                                                                                                                                          <w:divsChild>
                                                                                                                                            <w:div w:id="315229942">
                                                                                                                                              <w:marLeft w:val="0"/>
                                                                                                                                              <w:marRight w:val="0"/>
                                                                                                                                              <w:marTop w:val="0"/>
                                                                                                                                              <w:marBottom w:val="0"/>
                                                                                                                                              <w:divBdr>
                                                                                                                                                <w:top w:val="none" w:sz="0" w:space="0" w:color="auto"/>
                                                                                                                                                <w:left w:val="none" w:sz="0" w:space="0" w:color="auto"/>
                                                                                                                                                <w:bottom w:val="none" w:sz="0" w:space="0" w:color="auto"/>
                                                                                                                                                <w:right w:val="none" w:sz="0" w:space="0" w:color="auto"/>
                                                                                                                                              </w:divBdr>
                                                                                                                                              <w:divsChild>
                                                                                                                                                <w:div w:id="315229847">
                                                                                                                                                  <w:marLeft w:val="0"/>
                                                                                                                                                  <w:marRight w:val="0"/>
                                                                                                                                                  <w:marTop w:val="0"/>
                                                                                                                                                  <w:marBottom w:val="0"/>
                                                                                                                                                  <w:divBdr>
                                                                                                                                                    <w:top w:val="none" w:sz="0" w:space="0" w:color="auto"/>
                                                                                                                                                    <w:left w:val="none" w:sz="0" w:space="0" w:color="auto"/>
                                                                                                                                                    <w:bottom w:val="none" w:sz="0" w:space="0" w:color="auto"/>
                                                                                                                                                    <w:right w:val="none" w:sz="0" w:space="0" w:color="auto"/>
                                                                                                                                                  </w:divBdr>
                                                                                                                                                </w:div>
                                                                                                                                                <w:div w:id="315229880">
                                                                                                                                                  <w:marLeft w:val="0"/>
                                                                                                                                                  <w:marRight w:val="0"/>
                                                                                                                                                  <w:marTop w:val="0"/>
                                                                                                                                                  <w:marBottom w:val="0"/>
                                                                                                                                                  <w:divBdr>
                                                                                                                                                    <w:top w:val="none" w:sz="0" w:space="0" w:color="auto"/>
                                                                                                                                                    <w:left w:val="none" w:sz="0" w:space="0" w:color="auto"/>
                                                                                                                                                    <w:bottom w:val="none" w:sz="0" w:space="0" w:color="auto"/>
                                                                                                                                                    <w:right w:val="none" w:sz="0" w:space="0" w:color="auto"/>
                                                                                                                                                  </w:divBdr>
                                                                                                                                                </w:div>
                                                                                                                                                <w:div w:id="315229883">
                                                                                                                                                  <w:marLeft w:val="0"/>
                                                                                                                                                  <w:marRight w:val="0"/>
                                                                                                                                                  <w:marTop w:val="0"/>
                                                                                                                                                  <w:marBottom w:val="0"/>
                                                                                                                                                  <w:divBdr>
                                                                                                                                                    <w:top w:val="none" w:sz="0" w:space="0" w:color="auto"/>
                                                                                                                                                    <w:left w:val="none" w:sz="0" w:space="0" w:color="auto"/>
                                                                                                                                                    <w:bottom w:val="none" w:sz="0" w:space="0" w:color="auto"/>
                                                                                                                                                    <w:right w:val="none" w:sz="0" w:space="0" w:color="auto"/>
                                                                                                                                                  </w:divBdr>
                                                                                                                                                  <w:divsChild>
                                                                                                                                                    <w:div w:id="315229739">
                                                                                                                                                      <w:marLeft w:val="0"/>
                                                                                                                                                      <w:marRight w:val="0"/>
                                                                                                                                                      <w:marTop w:val="0"/>
                                                                                                                                                      <w:marBottom w:val="0"/>
                                                                                                                                                      <w:divBdr>
                                                                                                                                                        <w:top w:val="none" w:sz="0" w:space="0" w:color="auto"/>
                                                                                                                                                        <w:left w:val="none" w:sz="0" w:space="0" w:color="auto"/>
                                                                                                                                                        <w:bottom w:val="none" w:sz="0" w:space="0" w:color="auto"/>
                                                                                                                                                        <w:right w:val="none" w:sz="0" w:space="0" w:color="auto"/>
                                                                                                                                                      </w:divBdr>
                                                                                                                                                      <w:divsChild>
                                                                                                                                                        <w:div w:id="315229743">
                                                                                                                                                          <w:marLeft w:val="0"/>
                                                                                                                                                          <w:marRight w:val="0"/>
                                                                                                                                                          <w:marTop w:val="0"/>
                                                                                                                                                          <w:marBottom w:val="0"/>
                                                                                                                                                          <w:divBdr>
                                                                                                                                                            <w:top w:val="none" w:sz="0" w:space="0" w:color="auto"/>
                                                                                                                                                            <w:left w:val="none" w:sz="0" w:space="0" w:color="auto"/>
                                                                                                                                                            <w:bottom w:val="none" w:sz="0" w:space="0" w:color="auto"/>
                                                                                                                                                            <w:right w:val="none" w:sz="0" w:space="0" w:color="auto"/>
                                                                                                                                                          </w:divBdr>
                                                                                                                                                        </w:div>
                                                                                                                                                        <w:div w:id="315229809">
                                                                                                                                                          <w:marLeft w:val="0"/>
                                                                                                                                                          <w:marRight w:val="0"/>
                                                                                                                                                          <w:marTop w:val="0"/>
                                                                                                                                                          <w:marBottom w:val="0"/>
                                                                                                                                                          <w:divBdr>
                                                                                                                                                            <w:top w:val="none" w:sz="0" w:space="0" w:color="auto"/>
                                                                                                                                                            <w:left w:val="none" w:sz="0" w:space="0" w:color="auto"/>
                                                                                                                                                            <w:bottom w:val="none" w:sz="0" w:space="0" w:color="auto"/>
                                                                                                                                                            <w:right w:val="none" w:sz="0" w:space="0" w:color="auto"/>
                                                                                                                                                          </w:divBdr>
                                                                                                                                                        </w:div>
                                                                                                                                                        <w:div w:id="31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27">
                                                                                                                                          <w:marLeft w:val="0"/>
                                                                                                                                          <w:marRight w:val="0"/>
                                                                                                                                          <w:marTop w:val="0"/>
                                                                                                                                          <w:marBottom w:val="0"/>
                                                                                                                                          <w:divBdr>
                                                                                                                                            <w:top w:val="none" w:sz="0" w:space="0" w:color="auto"/>
                                                                                                                                            <w:left w:val="none" w:sz="0" w:space="0" w:color="auto"/>
                                                                                                                                            <w:bottom w:val="none" w:sz="0" w:space="0" w:color="auto"/>
                                                                                                                                            <w:right w:val="none" w:sz="0" w:space="0" w:color="auto"/>
                                                                                                                                          </w:divBdr>
                                                                                                                                          <w:divsChild>
                                                                                                                                            <w:div w:id="315229744">
                                                                                                                                              <w:marLeft w:val="0"/>
                                                                                                                                              <w:marRight w:val="0"/>
                                                                                                                                              <w:marTop w:val="0"/>
                                                                                                                                              <w:marBottom w:val="0"/>
                                                                                                                                              <w:divBdr>
                                                                                                                                                <w:top w:val="none" w:sz="0" w:space="0" w:color="auto"/>
                                                                                                                                                <w:left w:val="none" w:sz="0" w:space="0" w:color="auto"/>
                                                                                                                                                <w:bottom w:val="none" w:sz="0" w:space="0" w:color="auto"/>
                                                                                                                                                <w:right w:val="none" w:sz="0" w:space="0" w:color="auto"/>
                                                                                                                                              </w:divBdr>
                                                                                                                                              <w:divsChild>
                                                                                                                                                <w:div w:id="315229846">
                                                                                                                                                  <w:marLeft w:val="0"/>
                                                                                                                                                  <w:marRight w:val="0"/>
                                                                                                                                                  <w:marTop w:val="0"/>
                                                                                                                                                  <w:marBottom w:val="0"/>
                                                                                                                                                  <w:divBdr>
                                                                                                                                                    <w:top w:val="none" w:sz="0" w:space="0" w:color="auto"/>
                                                                                                                                                    <w:left w:val="none" w:sz="0" w:space="0" w:color="auto"/>
                                                                                                                                                    <w:bottom w:val="none" w:sz="0" w:space="0" w:color="auto"/>
                                                                                                                                                    <w:right w:val="none" w:sz="0" w:space="0" w:color="auto"/>
                                                                                                                                                  </w:divBdr>
                                                                                                                                                </w:div>
                                                                                                                                                <w:div w:id="315229855">
                                                                                                                                                  <w:marLeft w:val="0"/>
                                                                                                                                                  <w:marRight w:val="0"/>
                                                                                                                                                  <w:marTop w:val="0"/>
                                                                                                                                                  <w:marBottom w:val="0"/>
                                                                                                                                                  <w:divBdr>
                                                                                                                                                    <w:top w:val="none" w:sz="0" w:space="0" w:color="auto"/>
                                                                                                                                                    <w:left w:val="none" w:sz="0" w:space="0" w:color="auto"/>
                                                                                                                                                    <w:bottom w:val="none" w:sz="0" w:space="0" w:color="auto"/>
                                                                                                                                                    <w:right w:val="none" w:sz="0" w:space="0" w:color="auto"/>
                                                                                                                                                  </w:divBdr>
                                                                                                                                                </w:div>
                                                                                                                                                <w:div w:id="315229859">
                                                                                                                                                  <w:marLeft w:val="0"/>
                                                                                                                                                  <w:marRight w:val="0"/>
                                                                                                                                                  <w:marTop w:val="0"/>
                                                                                                                                                  <w:marBottom w:val="0"/>
                                                                                                                                                  <w:divBdr>
                                                                                                                                                    <w:top w:val="none" w:sz="0" w:space="0" w:color="auto"/>
                                                                                                                                                    <w:left w:val="none" w:sz="0" w:space="0" w:color="auto"/>
                                                                                                                                                    <w:bottom w:val="none" w:sz="0" w:space="0" w:color="auto"/>
                                                                                                                                                    <w:right w:val="none" w:sz="0" w:space="0" w:color="auto"/>
                                                                                                                                                  </w:divBdr>
                                                                                                                                                </w:div>
                                                                                                                                                <w:div w:id="315229901">
                                                                                                                                                  <w:marLeft w:val="0"/>
                                                                                                                                                  <w:marRight w:val="0"/>
                                                                                                                                                  <w:marTop w:val="0"/>
                                                                                                                                                  <w:marBottom w:val="0"/>
                                                                                                                                                  <w:divBdr>
                                                                                                                                                    <w:top w:val="none" w:sz="0" w:space="0" w:color="auto"/>
                                                                                                                                                    <w:left w:val="none" w:sz="0" w:space="0" w:color="auto"/>
                                                                                                                                                    <w:bottom w:val="none" w:sz="0" w:space="0" w:color="auto"/>
                                                                                                                                                    <w:right w:val="none" w:sz="0" w:space="0" w:color="auto"/>
                                                                                                                                                  </w:divBdr>
                                                                                                                                                </w:div>
                                                                                                                                                <w:div w:id="315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40">
                                                                                                                                          <w:marLeft w:val="0"/>
                                                                                                                                          <w:marRight w:val="0"/>
                                                                                                                                          <w:marTop w:val="0"/>
                                                                                                                                          <w:marBottom w:val="0"/>
                                                                                                                                          <w:divBdr>
                                                                                                                                            <w:top w:val="none" w:sz="0" w:space="0" w:color="auto"/>
                                                                                                                                            <w:left w:val="none" w:sz="0" w:space="0" w:color="auto"/>
                                                                                                                                            <w:bottom w:val="none" w:sz="0" w:space="0" w:color="auto"/>
                                                                                                                                            <w:right w:val="none" w:sz="0" w:space="0" w:color="auto"/>
                                                                                                                                          </w:divBdr>
                                                                                                                                        </w:div>
                                                                                                                                        <w:div w:id="315229891">
                                                                                                                                          <w:marLeft w:val="0"/>
                                                                                                                                          <w:marRight w:val="0"/>
                                                                                                                                          <w:marTop w:val="0"/>
                                                                                                                                          <w:marBottom w:val="0"/>
                                                                                                                                          <w:divBdr>
                                                                                                                                            <w:top w:val="none" w:sz="0" w:space="0" w:color="auto"/>
                                                                                                                                            <w:left w:val="none" w:sz="0" w:space="0" w:color="auto"/>
                                                                                                                                            <w:bottom w:val="none" w:sz="0" w:space="0" w:color="auto"/>
                                                                                                                                            <w:right w:val="none" w:sz="0" w:space="0" w:color="auto"/>
                                                                                                                                          </w:divBdr>
                                                                                                                                        </w:div>
                                                                                                                                        <w:div w:id="315229911">
                                                                                                                                          <w:marLeft w:val="0"/>
                                                                                                                                          <w:marRight w:val="0"/>
                                                                                                                                          <w:marTop w:val="0"/>
                                                                                                                                          <w:marBottom w:val="0"/>
                                                                                                                                          <w:divBdr>
                                                                                                                                            <w:top w:val="none" w:sz="0" w:space="0" w:color="auto"/>
                                                                                                                                            <w:left w:val="none" w:sz="0" w:space="0" w:color="auto"/>
                                                                                                                                            <w:bottom w:val="none" w:sz="0" w:space="0" w:color="auto"/>
                                                                                                                                            <w:right w:val="none" w:sz="0" w:space="0" w:color="auto"/>
                                                                                                                                          </w:divBdr>
                                                                                                                                        </w:div>
                                                                                                                                        <w:div w:id="3152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29867">
                                          <w:marLeft w:val="0"/>
                                          <w:marRight w:val="0"/>
                                          <w:marTop w:val="0"/>
                                          <w:marBottom w:val="0"/>
                                          <w:divBdr>
                                            <w:top w:val="none" w:sz="0" w:space="0" w:color="auto"/>
                                            <w:left w:val="none" w:sz="0" w:space="0" w:color="auto"/>
                                            <w:bottom w:val="none" w:sz="0" w:space="0" w:color="auto"/>
                                            <w:right w:val="none" w:sz="0" w:space="0" w:color="auto"/>
                                          </w:divBdr>
                                          <w:divsChild>
                                            <w:div w:id="3152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9931">
          <w:marLeft w:val="0"/>
          <w:marRight w:val="0"/>
          <w:marTop w:val="0"/>
          <w:marBottom w:val="0"/>
          <w:divBdr>
            <w:top w:val="none" w:sz="0" w:space="0" w:color="auto"/>
            <w:left w:val="none" w:sz="0" w:space="0" w:color="auto"/>
            <w:bottom w:val="none" w:sz="0" w:space="0" w:color="auto"/>
            <w:right w:val="none" w:sz="0" w:space="0" w:color="auto"/>
          </w:divBdr>
          <w:divsChild>
            <w:div w:id="315229952">
              <w:marLeft w:val="0"/>
              <w:marRight w:val="0"/>
              <w:marTop w:val="0"/>
              <w:marBottom w:val="0"/>
              <w:divBdr>
                <w:top w:val="none" w:sz="0" w:space="0" w:color="auto"/>
                <w:left w:val="none" w:sz="0" w:space="0" w:color="auto"/>
                <w:bottom w:val="none" w:sz="0" w:space="0" w:color="auto"/>
                <w:right w:val="none" w:sz="0" w:space="0" w:color="auto"/>
              </w:divBdr>
              <w:divsChild>
                <w:div w:id="315229806">
                  <w:marLeft w:val="0"/>
                  <w:marRight w:val="0"/>
                  <w:marTop w:val="0"/>
                  <w:marBottom w:val="0"/>
                  <w:divBdr>
                    <w:top w:val="none" w:sz="0" w:space="0" w:color="auto"/>
                    <w:left w:val="none" w:sz="0" w:space="0" w:color="auto"/>
                    <w:bottom w:val="none" w:sz="0" w:space="0" w:color="auto"/>
                    <w:right w:val="none" w:sz="0" w:space="0" w:color="auto"/>
                  </w:divBdr>
                  <w:divsChild>
                    <w:div w:id="315229899">
                      <w:marLeft w:val="0"/>
                      <w:marRight w:val="0"/>
                      <w:marTop w:val="0"/>
                      <w:marBottom w:val="0"/>
                      <w:divBdr>
                        <w:top w:val="none" w:sz="0" w:space="0" w:color="auto"/>
                        <w:left w:val="none" w:sz="0" w:space="0" w:color="auto"/>
                        <w:bottom w:val="none" w:sz="0" w:space="0" w:color="auto"/>
                        <w:right w:val="none" w:sz="0" w:space="0" w:color="auto"/>
                      </w:divBdr>
                      <w:divsChild>
                        <w:div w:id="315229936">
                          <w:marLeft w:val="0"/>
                          <w:marRight w:val="0"/>
                          <w:marTop w:val="0"/>
                          <w:marBottom w:val="0"/>
                          <w:divBdr>
                            <w:top w:val="none" w:sz="0" w:space="0" w:color="auto"/>
                            <w:left w:val="none" w:sz="0" w:space="0" w:color="auto"/>
                            <w:bottom w:val="none" w:sz="0" w:space="0" w:color="auto"/>
                            <w:right w:val="none" w:sz="0" w:space="0" w:color="auto"/>
                          </w:divBdr>
                          <w:divsChild>
                            <w:div w:id="315229860">
                              <w:marLeft w:val="0"/>
                              <w:marRight w:val="0"/>
                              <w:marTop w:val="0"/>
                              <w:marBottom w:val="0"/>
                              <w:divBdr>
                                <w:top w:val="none" w:sz="0" w:space="0" w:color="auto"/>
                                <w:left w:val="none" w:sz="0" w:space="0" w:color="auto"/>
                                <w:bottom w:val="none" w:sz="0" w:space="0" w:color="auto"/>
                                <w:right w:val="none" w:sz="0" w:space="0" w:color="auto"/>
                              </w:divBdr>
                              <w:divsChild>
                                <w:div w:id="315229953">
                                  <w:marLeft w:val="0"/>
                                  <w:marRight w:val="0"/>
                                  <w:marTop w:val="0"/>
                                  <w:marBottom w:val="0"/>
                                  <w:divBdr>
                                    <w:top w:val="none" w:sz="0" w:space="0" w:color="auto"/>
                                    <w:left w:val="none" w:sz="0" w:space="0" w:color="auto"/>
                                    <w:bottom w:val="none" w:sz="0" w:space="0" w:color="auto"/>
                                    <w:right w:val="none" w:sz="0" w:space="0" w:color="auto"/>
                                  </w:divBdr>
                                  <w:divsChild>
                                    <w:div w:id="315229912">
                                      <w:marLeft w:val="0"/>
                                      <w:marRight w:val="0"/>
                                      <w:marTop w:val="0"/>
                                      <w:marBottom w:val="0"/>
                                      <w:divBdr>
                                        <w:top w:val="none" w:sz="0" w:space="0" w:color="auto"/>
                                        <w:left w:val="none" w:sz="0" w:space="0" w:color="auto"/>
                                        <w:bottom w:val="none" w:sz="0" w:space="0" w:color="auto"/>
                                        <w:right w:val="none" w:sz="0" w:space="0" w:color="auto"/>
                                      </w:divBdr>
                                      <w:divsChild>
                                        <w:div w:id="315229737">
                                          <w:marLeft w:val="0"/>
                                          <w:marRight w:val="0"/>
                                          <w:marTop w:val="0"/>
                                          <w:marBottom w:val="0"/>
                                          <w:divBdr>
                                            <w:top w:val="none" w:sz="0" w:space="0" w:color="auto"/>
                                            <w:left w:val="none" w:sz="0" w:space="0" w:color="auto"/>
                                            <w:bottom w:val="none" w:sz="0" w:space="0" w:color="auto"/>
                                            <w:right w:val="none" w:sz="0" w:space="0" w:color="auto"/>
                                          </w:divBdr>
                                          <w:divsChild>
                                            <w:div w:id="315229807">
                                              <w:marLeft w:val="0"/>
                                              <w:marRight w:val="0"/>
                                              <w:marTop w:val="0"/>
                                              <w:marBottom w:val="0"/>
                                              <w:divBdr>
                                                <w:top w:val="none" w:sz="0" w:space="0" w:color="auto"/>
                                                <w:left w:val="none" w:sz="0" w:space="0" w:color="auto"/>
                                                <w:bottom w:val="none" w:sz="0" w:space="0" w:color="auto"/>
                                                <w:right w:val="none" w:sz="0" w:space="0" w:color="auto"/>
                                              </w:divBdr>
                                              <w:divsChild>
                                                <w:div w:id="315229833">
                                                  <w:marLeft w:val="0"/>
                                                  <w:marRight w:val="0"/>
                                                  <w:marTop w:val="0"/>
                                                  <w:marBottom w:val="0"/>
                                                  <w:divBdr>
                                                    <w:top w:val="none" w:sz="0" w:space="0" w:color="auto"/>
                                                    <w:left w:val="none" w:sz="0" w:space="0" w:color="auto"/>
                                                    <w:bottom w:val="none" w:sz="0" w:space="0" w:color="auto"/>
                                                    <w:right w:val="none" w:sz="0" w:space="0" w:color="auto"/>
                                                  </w:divBdr>
                                                  <w:divsChild>
                                                    <w:div w:id="315229916">
                                                      <w:marLeft w:val="0"/>
                                                      <w:marRight w:val="0"/>
                                                      <w:marTop w:val="0"/>
                                                      <w:marBottom w:val="0"/>
                                                      <w:divBdr>
                                                        <w:top w:val="none" w:sz="0" w:space="0" w:color="auto"/>
                                                        <w:left w:val="none" w:sz="0" w:space="0" w:color="auto"/>
                                                        <w:bottom w:val="none" w:sz="0" w:space="0" w:color="auto"/>
                                                        <w:right w:val="none" w:sz="0" w:space="0" w:color="auto"/>
                                                      </w:divBdr>
                                                      <w:divsChild>
                                                        <w:div w:id="315229915">
                                                          <w:marLeft w:val="0"/>
                                                          <w:marRight w:val="0"/>
                                                          <w:marTop w:val="0"/>
                                                          <w:marBottom w:val="0"/>
                                                          <w:divBdr>
                                                            <w:top w:val="none" w:sz="0" w:space="0" w:color="auto"/>
                                                            <w:left w:val="none" w:sz="0" w:space="0" w:color="auto"/>
                                                            <w:bottom w:val="none" w:sz="0" w:space="0" w:color="auto"/>
                                                            <w:right w:val="none" w:sz="0" w:space="0" w:color="auto"/>
                                                          </w:divBdr>
                                                          <w:divsChild>
                                                            <w:div w:id="31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801">
                                          <w:marLeft w:val="0"/>
                                          <w:marRight w:val="0"/>
                                          <w:marTop w:val="0"/>
                                          <w:marBottom w:val="0"/>
                                          <w:divBdr>
                                            <w:top w:val="none" w:sz="0" w:space="0" w:color="auto"/>
                                            <w:left w:val="none" w:sz="0" w:space="0" w:color="auto"/>
                                            <w:bottom w:val="none" w:sz="0" w:space="0" w:color="auto"/>
                                            <w:right w:val="none" w:sz="0" w:space="0" w:color="auto"/>
                                          </w:divBdr>
                                          <w:divsChild>
                                            <w:div w:id="315229918">
                                              <w:marLeft w:val="0"/>
                                              <w:marRight w:val="0"/>
                                              <w:marTop w:val="0"/>
                                              <w:marBottom w:val="0"/>
                                              <w:divBdr>
                                                <w:top w:val="none" w:sz="0" w:space="0" w:color="auto"/>
                                                <w:left w:val="none" w:sz="0" w:space="0" w:color="auto"/>
                                                <w:bottom w:val="none" w:sz="0" w:space="0" w:color="auto"/>
                                                <w:right w:val="none" w:sz="0" w:space="0" w:color="auto"/>
                                              </w:divBdr>
                                              <w:divsChild>
                                                <w:div w:id="315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9805">
                                          <w:marLeft w:val="0"/>
                                          <w:marRight w:val="0"/>
                                          <w:marTop w:val="0"/>
                                          <w:marBottom w:val="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
                                          </w:divsChild>
                                        </w:div>
                                        <w:div w:id="315229825">
                                          <w:marLeft w:val="0"/>
                                          <w:marRight w:val="0"/>
                                          <w:marTop w:val="0"/>
                                          <w:marBottom w:val="0"/>
                                          <w:divBdr>
                                            <w:top w:val="none" w:sz="0" w:space="0" w:color="auto"/>
                                            <w:left w:val="none" w:sz="0" w:space="0" w:color="auto"/>
                                            <w:bottom w:val="none" w:sz="0" w:space="0" w:color="auto"/>
                                            <w:right w:val="none" w:sz="0" w:space="0" w:color="auto"/>
                                          </w:divBdr>
                                          <w:divsChild>
                                            <w:div w:id="315229857">
                                              <w:marLeft w:val="0"/>
                                              <w:marRight w:val="0"/>
                                              <w:marTop w:val="0"/>
                                              <w:marBottom w:val="0"/>
                                              <w:divBdr>
                                                <w:top w:val="none" w:sz="0" w:space="0" w:color="auto"/>
                                                <w:left w:val="none" w:sz="0" w:space="0" w:color="auto"/>
                                                <w:bottom w:val="none" w:sz="0" w:space="0" w:color="auto"/>
                                                <w:right w:val="none" w:sz="0" w:space="0" w:color="auto"/>
                                              </w:divBdr>
                                              <w:divsChild>
                                                <w:div w:id="315229903">
                                                  <w:marLeft w:val="0"/>
                                                  <w:marRight w:val="0"/>
                                                  <w:marTop w:val="0"/>
                                                  <w:marBottom w:val="0"/>
                                                  <w:divBdr>
                                                    <w:top w:val="none" w:sz="0" w:space="0" w:color="auto"/>
                                                    <w:left w:val="none" w:sz="0" w:space="0" w:color="auto"/>
                                                    <w:bottom w:val="none" w:sz="0" w:space="0" w:color="auto"/>
                                                    <w:right w:val="none" w:sz="0" w:space="0" w:color="auto"/>
                                                  </w:divBdr>
                                                  <w:divsChild>
                                                    <w:div w:id="315229837">
                                                      <w:marLeft w:val="0"/>
                                                      <w:marRight w:val="0"/>
                                                      <w:marTop w:val="0"/>
                                                      <w:marBottom w:val="0"/>
                                                      <w:divBdr>
                                                        <w:top w:val="none" w:sz="0" w:space="0" w:color="auto"/>
                                                        <w:left w:val="none" w:sz="0" w:space="0" w:color="auto"/>
                                                        <w:bottom w:val="none" w:sz="0" w:space="0" w:color="auto"/>
                                                        <w:right w:val="none" w:sz="0" w:space="0" w:color="auto"/>
                                                      </w:divBdr>
                                                      <w:divsChild>
                                                        <w:div w:id="3152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29826">
                                          <w:marLeft w:val="0"/>
                                          <w:marRight w:val="0"/>
                                          <w:marTop w:val="0"/>
                                          <w:marBottom w:val="0"/>
                                          <w:divBdr>
                                            <w:top w:val="none" w:sz="0" w:space="0" w:color="auto"/>
                                            <w:left w:val="none" w:sz="0" w:space="0" w:color="auto"/>
                                            <w:bottom w:val="none" w:sz="0" w:space="0" w:color="auto"/>
                                            <w:right w:val="none" w:sz="0" w:space="0" w:color="auto"/>
                                          </w:divBdr>
                                          <w:divsChild>
                                            <w:div w:id="315229905">
                                              <w:marLeft w:val="0"/>
                                              <w:marRight w:val="0"/>
                                              <w:marTop w:val="0"/>
                                              <w:marBottom w:val="0"/>
                                              <w:divBdr>
                                                <w:top w:val="none" w:sz="0" w:space="0" w:color="auto"/>
                                                <w:left w:val="none" w:sz="0" w:space="0" w:color="auto"/>
                                                <w:bottom w:val="none" w:sz="0" w:space="0" w:color="auto"/>
                                                <w:right w:val="none" w:sz="0" w:space="0" w:color="auto"/>
                                              </w:divBdr>
                                              <w:divsChild>
                                                <w:div w:id="315229858">
                                                  <w:marLeft w:val="0"/>
                                                  <w:marRight w:val="0"/>
                                                  <w:marTop w:val="0"/>
                                                  <w:marBottom w:val="0"/>
                                                  <w:divBdr>
                                                    <w:top w:val="none" w:sz="0" w:space="0" w:color="auto"/>
                                                    <w:left w:val="none" w:sz="0" w:space="0" w:color="auto"/>
                                                    <w:bottom w:val="none" w:sz="0" w:space="0" w:color="auto"/>
                                                    <w:right w:val="none" w:sz="0" w:space="0" w:color="auto"/>
                                                  </w:divBdr>
                                                  <w:divsChild>
                                                    <w:div w:id="315229879">
                                                      <w:marLeft w:val="0"/>
                                                      <w:marRight w:val="0"/>
                                                      <w:marTop w:val="0"/>
                                                      <w:marBottom w:val="0"/>
                                                      <w:divBdr>
                                                        <w:top w:val="none" w:sz="0" w:space="0" w:color="auto"/>
                                                        <w:left w:val="none" w:sz="0" w:space="0" w:color="auto"/>
                                                        <w:bottom w:val="none" w:sz="0" w:space="0" w:color="auto"/>
                                                        <w:right w:val="none" w:sz="0" w:space="0" w:color="auto"/>
                                                      </w:divBdr>
                                                      <w:divsChild>
                                                        <w:div w:id="315229874">
                                                          <w:marLeft w:val="0"/>
                                                          <w:marRight w:val="0"/>
                                                          <w:marTop w:val="0"/>
                                                          <w:marBottom w:val="0"/>
                                                          <w:divBdr>
                                                            <w:top w:val="none" w:sz="0" w:space="0" w:color="auto"/>
                                                            <w:left w:val="none" w:sz="0" w:space="0" w:color="auto"/>
                                                            <w:bottom w:val="none" w:sz="0" w:space="0" w:color="auto"/>
                                                            <w:right w:val="none" w:sz="0" w:space="0" w:color="auto"/>
                                                          </w:divBdr>
                                                          <w:divsChild>
                                                            <w:div w:id="315229929">
                                                              <w:marLeft w:val="0"/>
                                                              <w:marRight w:val="0"/>
                                                              <w:marTop w:val="0"/>
                                                              <w:marBottom w:val="0"/>
                                                              <w:divBdr>
                                                                <w:top w:val="none" w:sz="0" w:space="0" w:color="auto"/>
                                                                <w:left w:val="none" w:sz="0" w:space="0" w:color="auto"/>
                                                                <w:bottom w:val="none" w:sz="0" w:space="0" w:color="auto"/>
                                                                <w:right w:val="none" w:sz="0" w:space="0" w:color="auto"/>
                                                              </w:divBdr>
                                                              <w:divsChild>
                                                                <w:div w:id="315229838">
                                                                  <w:marLeft w:val="0"/>
                                                                  <w:marRight w:val="0"/>
                                                                  <w:marTop w:val="0"/>
                                                                  <w:marBottom w:val="0"/>
                                                                  <w:divBdr>
                                                                    <w:top w:val="none" w:sz="0" w:space="0" w:color="auto"/>
                                                                    <w:left w:val="none" w:sz="0" w:space="0" w:color="auto"/>
                                                                    <w:bottom w:val="none" w:sz="0" w:space="0" w:color="auto"/>
                                                                    <w:right w:val="none" w:sz="0" w:space="0" w:color="auto"/>
                                                                  </w:divBdr>
                                                                  <w:divsChild>
                                                                    <w:div w:id="315229921">
                                                                      <w:marLeft w:val="0"/>
                                                                      <w:marRight w:val="0"/>
                                                                      <w:marTop w:val="0"/>
                                                                      <w:marBottom w:val="0"/>
                                                                      <w:divBdr>
                                                                        <w:top w:val="none" w:sz="0" w:space="0" w:color="auto"/>
                                                                        <w:left w:val="none" w:sz="0" w:space="0" w:color="auto"/>
                                                                        <w:bottom w:val="none" w:sz="0" w:space="0" w:color="auto"/>
                                                                        <w:right w:val="none" w:sz="0" w:space="0" w:color="auto"/>
                                                                      </w:divBdr>
                                                                      <w:divsChild>
                                                                        <w:div w:id="315229844">
                                                                          <w:marLeft w:val="0"/>
                                                                          <w:marRight w:val="0"/>
                                                                          <w:marTop w:val="0"/>
                                                                          <w:marBottom w:val="0"/>
                                                                          <w:divBdr>
                                                                            <w:top w:val="none" w:sz="0" w:space="0" w:color="auto"/>
                                                                            <w:left w:val="none" w:sz="0" w:space="0" w:color="auto"/>
                                                                            <w:bottom w:val="none" w:sz="0" w:space="0" w:color="auto"/>
                                                                            <w:right w:val="none" w:sz="0" w:space="0" w:color="auto"/>
                                                                          </w:divBdr>
                                                                          <w:divsChild>
                                                                            <w:div w:id="315229945">
                                                                              <w:marLeft w:val="0"/>
                                                                              <w:marRight w:val="0"/>
                                                                              <w:marTop w:val="0"/>
                                                                              <w:marBottom w:val="0"/>
                                                                              <w:divBdr>
                                                                                <w:top w:val="none" w:sz="0" w:space="0" w:color="auto"/>
                                                                                <w:left w:val="none" w:sz="0" w:space="0" w:color="auto"/>
                                                                                <w:bottom w:val="none" w:sz="0" w:space="0" w:color="auto"/>
                                                                                <w:right w:val="none" w:sz="0" w:space="0" w:color="auto"/>
                                                                              </w:divBdr>
                                                                              <w:divsChild>
                                                                                <w:div w:id="315229869">
                                                                                  <w:marLeft w:val="0"/>
                                                                                  <w:marRight w:val="0"/>
                                                                                  <w:marTop w:val="0"/>
                                                                                  <w:marBottom w:val="0"/>
                                                                                  <w:divBdr>
                                                                                    <w:top w:val="none" w:sz="0" w:space="0" w:color="auto"/>
                                                                                    <w:left w:val="none" w:sz="0" w:space="0" w:color="auto"/>
                                                                                    <w:bottom w:val="none" w:sz="0" w:space="0" w:color="auto"/>
                                                                                    <w:right w:val="none" w:sz="0" w:space="0" w:color="auto"/>
                                                                                  </w:divBdr>
                                                                                  <w:divsChild>
                                                                                    <w:div w:id="315229893">
                                                                                      <w:marLeft w:val="0"/>
                                                                                      <w:marRight w:val="0"/>
                                                                                      <w:marTop w:val="0"/>
                                                                                      <w:marBottom w:val="0"/>
                                                                                      <w:divBdr>
                                                                                        <w:top w:val="none" w:sz="0" w:space="0" w:color="auto"/>
                                                                                        <w:left w:val="none" w:sz="0" w:space="0" w:color="auto"/>
                                                                                        <w:bottom w:val="none" w:sz="0" w:space="0" w:color="auto"/>
                                                                                        <w:right w:val="none" w:sz="0" w:space="0" w:color="auto"/>
                                                                                      </w:divBdr>
                                                                                      <w:divsChild>
                                                                                        <w:div w:id="315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29865">
                                          <w:marLeft w:val="0"/>
                                          <w:marRight w:val="0"/>
                                          <w:marTop w:val="0"/>
                                          <w:marBottom w:val="0"/>
                                          <w:divBdr>
                                            <w:top w:val="none" w:sz="0" w:space="0" w:color="auto"/>
                                            <w:left w:val="none" w:sz="0" w:space="0" w:color="auto"/>
                                            <w:bottom w:val="none" w:sz="0" w:space="0" w:color="auto"/>
                                            <w:right w:val="none" w:sz="0" w:space="0" w:color="auto"/>
                                          </w:divBdr>
                                          <w:divsChild>
                                            <w:div w:id="315229802">
                                              <w:marLeft w:val="0"/>
                                              <w:marRight w:val="0"/>
                                              <w:marTop w:val="0"/>
                                              <w:marBottom w:val="0"/>
                                              <w:divBdr>
                                                <w:top w:val="none" w:sz="0" w:space="0" w:color="auto"/>
                                                <w:left w:val="none" w:sz="0" w:space="0" w:color="auto"/>
                                                <w:bottom w:val="none" w:sz="0" w:space="0" w:color="auto"/>
                                                <w:right w:val="none" w:sz="0" w:space="0" w:color="auto"/>
                                              </w:divBdr>
                                            </w:div>
                                          </w:divsChild>
                                        </w:div>
                                        <w:div w:id="315229908">
                                          <w:marLeft w:val="0"/>
                                          <w:marRight w:val="0"/>
                                          <w:marTop w:val="0"/>
                                          <w:marBottom w:val="0"/>
                                          <w:divBdr>
                                            <w:top w:val="none" w:sz="0" w:space="0" w:color="auto"/>
                                            <w:left w:val="none" w:sz="0" w:space="0" w:color="auto"/>
                                            <w:bottom w:val="none" w:sz="0" w:space="0" w:color="auto"/>
                                            <w:right w:val="none" w:sz="0" w:space="0" w:color="auto"/>
                                          </w:divBdr>
                                          <w:divsChild>
                                            <w:div w:id="315229927">
                                              <w:marLeft w:val="0"/>
                                              <w:marRight w:val="0"/>
                                              <w:marTop w:val="0"/>
                                              <w:marBottom w:val="0"/>
                                              <w:divBdr>
                                                <w:top w:val="none" w:sz="0" w:space="0" w:color="auto"/>
                                                <w:left w:val="none" w:sz="0" w:space="0" w:color="auto"/>
                                                <w:bottom w:val="none" w:sz="0" w:space="0" w:color="auto"/>
                                                <w:right w:val="none" w:sz="0" w:space="0" w:color="auto"/>
                                              </w:divBdr>
                                              <w:divsChild>
                                                <w:div w:id="315229864">
                                                  <w:marLeft w:val="0"/>
                                                  <w:marRight w:val="0"/>
                                                  <w:marTop w:val="0"/>
                                                  <w:marBottom w:val="0"/>
                                                  <w:divBdr>
                                                    <w:top w:val="none" w:sz="0" w:space="0" w:color="auto"/>
                                                    <w:left w:val="none" w:sz="0" w:space="0" w:color="auto"/>
                                                    <w:bottom w:val="none" w:sz="0" w:space="0" w:color="auto"/>
                                                    <w:right w:val="none" w:sz="0" w:space="0" w:color="auto"/>
                                                  </w:divBdr>
                                                  <w:divsChild>
                                                    <w:div w:id="315229804">
                                                      <w:marLeft w:val="0"/>
                                                      <w:marRight w:val="0"/>
                                                      <w:marTop w:val="0"/>
                                                      <w:marBottom w:val="0"/>
                                                      <w:divBdr>
                                                        <w:top w:val="none" w:sz="0" w:space="0" w:color="auto"/>
                                                        <w:left w:val="none" w:sz="0" w:space="0" w:color="auto"/>
                                                        <w:bottom w:val="none" w:sz="0" w:space="0" w:color="auto"/>
                                                        <w:right w:val="none" w:sz="0" w:space="0" w:color="auto"/>
                                                      </w:divBdr>
                                                      <w:divsChild>
                                                        <w:div w:id="315229815">
                                                          <w:marLeft w:val="0"/>
                                                          <w:marRight w:val="0"/>
                                                          <w:marTop w:val="0"/>
                                                          <w:marBottom w:val="0"/>
                                                          <w:divBdr>
                                                            <w:top w:val="none" w:sz="0" w:space="0" w:color="auto"/>
                                                            <w:left w:val="none" w:sz="0" w:space="0" w:color="auto"/>
                                                            <w:bottom w:val="none" w:sz="0" w:space="0" w:color="auto"/>
                                                            <w:right w:val="none" w:sz="0" w:space="0" w:color="auto"/>
                                                          </w:divBdr>
                                                          <w:divsChild>
                                                            <w:div w:id="315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29922">
                                          <w:marLeft w:val="0"/>
                                          <w:marRight w:val="0"/>
                                          <w:marTop w:val="0"/>
                                          <w:marBottom w:val="0"/>
                                          <w:divBdr>
                                            <w:top w:val="none" w:sz="0" w:space="0" w:color="auto"/>
                                            <w:left w:val="none" w:sz="0" w:space="0" w:color="auto"/>
                                            <w:bottom w:val="none" w:sz="0" w:space="0" w:color="auto"/>
                                            <w:right w:val="none" w:sz="0" w:space="0" w:color="auto"/>
                                          </w:divBdr>
                                          <w:divsChild>
                                            <w:div w:id="315229741">
                                              <w:marLeft w:val="0"/>
                                              <w:marRight w:val="0"/>
                                              <w:marTop w:val="0"/>
                                              <w:marBottom w:val="0"/>
                                              <w:divBdr>
                                                <w:top w:val="none" w:sz="0" w:space="0" w:color="auto"/>
                                                <w:left w:val="none" w:sz="0" w:space="0" w:color="auto"/>
                                                <w:bottom w:val="none" w:sz="0" w:space="0" w:color="auto"/>
                                                <w:right w:val="none" w:sz="0" w:space="0" w:color="auto"/>
                                              </w:divBdr>
                                              <w:divsChild>
                                                <w:div w:id="315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29813">
      <w:marLeft w:val="0"/>
      <w:marRight w:val="0"/>
      <w:marTop w:val="0"/>
      <w:marBottom w:val="0"/>
      <w:divBdr>
        <w:top w:val="none" w:sz="0" w:space="0" w:color="auto"/>
        <w:left w:val="none" w:sz="0" w:space="0" w:color="auto"/>
        <w:bottom w:val="none" w:sz="0" w:space="0" w:color="auto"/>
        <w:right w:val="none" w:sz="0" w:space="0" w:color="auto"/>
      </w:divBdr>
    </w:div>
    <w:div w:id="315229817">
      <w:marLeft w:val="0"/>
      <w:marRight w:val="0"/>
      <w:marTop w:val="0"/>
      <w:marBottom w:val="0"/>
      <w:divBdr>
        <w:top w:val="none" w:sz="0" w:space="0" w:color="auto"/>
        <w:left w:val="none" w:sz="0" w:space="0" w:color="auto"/>
        <w:bottom w:val="none" w:sz="0" w:space="0" w:color="auto"/>
        <w:right w:val="none" w:sz="0" w:space="0" w:color="auto"/>
      </w:divBdr>
    </w:div>
    <w:div w:id="315229819">
      <w:marLeft w:val="0"/>
      <w:marRight w:val="0"/>
      <w:marTop w:val="0"/>
      <w:marBottom w:val="0"/>
      <w:divBdr>
        <w:top w:val="none" w:sz="0" w:space="0" w:color="auto"/>
        <w:left w:val="none" w:sz="0" w:space="0" w:color="auto"/>
        <w:bottom w:val="none" w:sz="0" w:space="0" w:color="auto"/>
        <w:right w:val="none" w:sz="0" w:space="0" w:color="auto"/>
      </w:divBdr>
    </w:div>
    <w:div w:id="315229828">
      <w:marLeft w:val="0"/>
      <w:marRight w:val="0"/>
      <w:marTop w:val="0"/>
      <w:marBottom w:val="0"/>
      <w:divBdr>
        <w:top w:val="none" w:sz="0" w:space="0" w:color="auto"/>
        <w:left w:val="none" w:sz="0" w:space="0" w:color="auto"/>
        <w:bottom w:val="none" w:sz="0" w:space="0" w:color="auto"/>
        <w:right w:val="none" w:sz="0" w:space="0" w:color="auto"/>
      </w:divBdr>
    </w:div>
    <w:div w:id="315229834">
      <w:marLeft w:val="0"/>
      <w:marRight w:val="0"/>
      <w:marTop w:val="0"/>
      <w:marBottom w:val="0"/>
      <w:divBdr>
        <w:top w:val="none" w:sz="0" w:space="0" w:color="auto"/>
        <w:left w:val="none" w:sz="0" w:space="0" w:color="auto"/>
        <w:bottom w:val="none" w:sz="0" w:space="0" w:color="auto"/>
        <w:right w:val="none" w:sz="0" w:space="0" w:color="auto"/>
      </w:divBdr>
    </w:div>
    <w:div w:id="315229841">
      <w:marLeft w:val="0"/>
      <w:marRight w:val="0"/>
      <w:marTop w:val="0"/>
      <w:marBottom w:val="0"/>
      <w:divBdr>
        <w:top w:val="none" w:sz="0" w:space="0" w:color="auto"/>
        <w:left w:val="none" w:sz="0" w:space="0" w:color="auto"/>
        <w:bottom w:val="none" w:sz="0" w:space="0" w:color="auto"/>
        <w:right w:val="none" w:sz="0" w:space="0" w:color="auto"/>
      </w:divBdr>
    </w:div>
    <w:div w:id="315229843">
      <w:marLeft w:val="0"/>
      <w:marRight w:val="0"/>
      <w:marTop w:val="0"/>
      <w:marBottom w:val="0"/>
      <w:divBdr>
        <w:top w:val="none" w:sz="0" w:space="0" w:color="auto"/>
        <w:left w:val="none" w:sz="0" w:space="0" w:color="auto"/>
        <w:bottom w:val="none" w:sz="0" w:space="0" w:color="auto"/>
        <w:right w:val="none" w:sz="0" w:space="0" w:color="auto"/>
      </w:divBdr>
    </w:div>
    <w:div w:id="315229852">
      <w:marLeft w:val="0"/>
      <w:marRight w:val="0"/>
      <w:marTop w:val="0"/>
      <w:marBottom w:val="0"/>
      <w:divBdr>
        <w:top w:val="none" w:sz="0" w:space="0" w:color="auto"/>
        <w:left w:val="none" w:sz="0" w:space="0" w:color="auto"/>
        <w:bottom w:val="none" w:sz="0" w:space="0" w:color="auto"/>
        <w:right w:val="none" w:sz="0" w:space="0" w:color="auto"/>
      </w:divBdr>
    </w:div>
    <w:div w:id="315229861">
      <w:marLeft w:val="0"/>
      <w:marRight w:val="0"/>
      <w:marTop w:val="0"/>
      <w:marBottom w:val="0"/>
      <w:divBdr>
        <w:top w:val="none" w:sz="0" w:space="0" w:color="auto"/>
        <w:left w:val="none" w:sz="0" w:space="0" w:color="auto"/>
        <w:bottom w:val="none" w:sz="0" w:space="0" w:color="auto"/>
        <w:right w:val="none" w:sz="0" w:space="0" w:color="auto"/>
      </w:divBdr>
    </w:div>
    <w:div w:id="315229866">
      <w:marLeft w:val="0"/>
      <w:marRight w:val="0"/>
      <w:marTop w:val="0"/>
      <w:marBottom w:val="0"/>
      <w:divBdr>
        <w:top w:val="none" w:sz="0" w:space="0" w:color="auto"/>
        <w:left w:val="none" w:sz="0" w:space="0" w:color="auto"/>
        <w:bottom w:val="none" w:sz="0" w:space="0" w:color="auto"/>
        <w:right w:val="none" w:sz="0" w:space="0" w:color="auto"/>
      </w:divBdr>
    </w:div>
    <w:div w:id="315229875">
      <w:marLeft w:val="0"/>
      <w:marRight w:val="0"/>
      <w:marTop w:val="0"/>
      <w:marBottom w:val="0"/>
      <w:divBdr>
        <w:top w:val="none" w:sz="0" w:space="0" w:color="auto"/>
        <w:left w:val="none" w:sz="0" w:space="0" w:color="auto"/>
        <w:bottom w:val="none" w:sz="0" w:space="0" w:color="auto"/>
        <w:right w:val="none" w:sz="0" w:space="0" w:color="auto"/>
      </w:divBdr>
    </w:div>
    <w:div w:id="315229876">
      <w:marLeft w:val="0"/>
      <w:marRight w:val="0"/>
      <w:marTop w:val="0"/>
      <w:marBottom w:val="0"/>
      <w:divBdr>
        <w:top w:val="none" w:sz="0" w:space="0" w:color="auto"/>
        <w:left w:val="none" w:sz="0" w:space="0" w:color="auto"/>
        <w:bottom w:val="none" w:sz="0" w:space="0" w:color="auto"/>
        <w:right w:val="none" w:sz="0" w:space="0" w:color="auto"/>
      </w:divBdr>
    </w:div>
    <w:div w:id="315229897">
      <w:marLeft w:val="0"/>
      <w:marRight w:val="0"/>
      <w:marTop w:val="0"/>
      <w:marBottom w:val="0"/>
      <w:divBdr>
        <w:top w:val="none" w:sz="0" w:space="0" w:color="auto"/>
        <w:left w:val="none" w:sz="0" w:space="0" w:color="auto"/>
        <w:bottom w:val="none" w:sz="0" w:space="0" w:color="auto"/>
        <w:right w:val="none" w:sz="0" w:space="0" w:color="auto"/>
      </w:divBdr>
    </w:div>
    <w:div w:id="315229906">
      <w:marLeft w:val="0"/>
      <w:marRight w:val="0"/>
      <w:marTop w:val="0"/>
      <w:marBottom w:val="0"/>
      <w:divBdr>
        <w:top w:val="none" w:sz="0" w:space="0" w:color="auto"/>
        <w:left w:val="none" w:sz="0" w:space="0" w:color="auto"/>
        <w:bottom w:val="none" w:sz="0" w:space="0" w:color="auto"/>
        <w:right w:val="none" w:sz="0" w:space="0" w:color="auto"/>
      </w:divBdr>
    </w:div>
    <w:div w:id="315229907">
      <w:marLeft w:val="0"/>
      <w:marRight w:val="0"/>
      <w:marTop w:val="0"/>
      <w:marBottom w:val="0"/>
      <w:divBdr>
        <w:top w:val="none" w:sz="0" w:space="0" w:color="auto"/>
        <w:left w:val="none" w:sz="0" w:space="0" w:color="auto"/>
        <w:bottom w:val="none" w:sz="0" w:space="0" w:color="auto"/>
        <w:right w:val="none" w:sz="0" w:space="0" w:color="auto"/>
      </w:divBdr>
    </w:div>
    <w:div w:id="315229944">
      <w:marLeft w:val="0"/>
      <w:marRight w:val="0"/>
      <w:marTop w:val="0"/>
      <w:marBottom w:val="0"/>
      <w:divBdr>
        <w:top w:val="none" w:sz="0" w:space="0" w:color="auto"/>
        <w:left w:val="none" w:sz="0" w:space="0" w:color="auto"/>
        <w:bottom w:val="none" w:sz="0" w:space="0" w:color="auto"/>
        <w:right w:val="none" w:sz="0" w:space="0" w:color="auto"/>
      </w:divBdr>
    </w:div>
    <w:div w:id="315229949">
      <w:marLeft w:val="0"/>
      <w:marRight w:val="0"/>
      <w:marTop w:val="0"/>
      <w:marBottom w:val="0"/>
      <w:divBdr>
        <w:top w:val="none" w:sz="0" w:space="0" w:color="auto"/>
        <w:left w:val="none" w:sz="0" w:space="0" w:color="auto"/>
        <w:bottom w:val="none" w:sz="0" w:space="0" w:color="auto"/>
        <w:right w:val="none" w:sz="0" w:space="0" w:color="auto"/>
      </w:divBdr>
    </w:div>
    <w:div w:id="31522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10</cp:revision>
  <cp:lastPrinted>2022-09-08T11:16:00Z</cp:lastPrinted>
  <dcterms:created xsi:type="dcterms:W3CDTF">2022-11-14T08:51:00Z</dcterms:created>
  <dcterms:modified xsi:type="dcterms:W3CDTF">2022-11-14T13:11:00Z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