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8" w:rsidRDefault="009935E7">
      <w:pPr>
        <w:spacing w:before="80" w:line="272" w:lineRule="exact"/>
        <w:ind w:left="6221"/>
        <w:rPr>
          <w:b/>
        </w:rPr>
      </w:pPr>
      <w:r>
        <w:rPr>
          <w:b/>
        </w:rPr>
        <w:t>Додаток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:rsidR="00686C28" w:rsidRDefault="009935E7">
      <w:pPr>
        <w:spacing w:line="272" w:lineRule="exact"/>
        <w:ind w:left="6221"/>
        <w:rPr>
          <w:b/>
        </w:rPr>
      </w:pPr>
      <w:r>
        <w:rPr>
          <w:b/>
        </w:rPr>
        <w:t>до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протокольного</w:t>
      </w:r>
    </w:p>
    <w:p w:rsidR="00686C28" w:rsidRDefault="009935E7">
      <w:pPr>
        <w:spacing w:before="2"/>
        <w:ind w:left="6229"/>
        <w:rPr>
          <w:b/>
        </w:rPr>
      </w:pPr>
      <w:r>
        <w:rPr>
          <w:b/>
        </w:rPr>
        <w:t>рішення</w:t>
      </w:r>
      <w:r>
        <w:rPr>
          <w:b/>
          <w:spacing w:val="16"/>
        </w:rPr>
        <w:t xml:space="preserve"> </w:t>
      </w:r>
      <w:r>
        <w:rPr>
          <w:b/>
        </w:rPr>
        <w:t>уповноваженої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особи</w:t>
      </w:r>
    </w:p>
    <w:p w:rsidR="00686C28" w:rsidRDefault="00686C28">
      <w:pPr>
        <w:pStyle w:val="a4"/>
        <w:rPr>
          <w:sz w:val="24"/>
          <w:szCs w:val="24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9935E7">
      <w:pPr>
        <w:pStyle w:val="a4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</w:p>
    <w:p w:rsidR="00686C28" w:rsidRDefault="009935E7">
      <w:pPr>
        <w:pStyle w:val="a3"/>
        <w:ind w:left="0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договір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закупівлю, укладений без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використання</w:t>
      </w:r>
    </w:p>
    <w:p w:rsidR="00686C28" w:rsidRDefault="009935E7">
      <w:pPr>
        <w:pStyle w:val="a3"/>
        <w:ind w:left="0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електронної системи </w:t>
      </w:r>
      <w:proofErr w:type="spellStart"/>
      <w:r>
        <w:rPr>
          <w:sz w:val="24"/>
          <w:szCs w:val="24"/>
        </w:rPr>
        <w:t>закупівель</w:t>
      </w:r>
      <w:proofErr w:type="spellEnd"/>
    </w:p>
    <w:p w:rsidR="00686C28" w:rsidRPr="00AB17FC" w:rsidRDefault="009935E7" w:rsidP="00AB17FC">
      <w:pPr>
        <w:pStyle w:val="a4"/>
        <w:spacing w:before="259" w:line="276" w:lineRule="auto"/>
        <w:ind w:left="111" w:right="120" w:firstLine="70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4 державним </w:t>
      </w:r>
      <w:proofErr w:type="spellStart"/>
      <w:r>
        <w:rPr>
          <w:sz w:val="24"/>
          <w:szCs w:val="24"/>
        </w:rPr>
        <w:t>пожежно</w:t>
      </w:r>
      <w:proofErr w:type="spellEnd"/>
      <w:r>
        <w:rPr>
          <w:sz w:val="24"/>
          <w:szCs w:val="24"/>
        </w:rPr>
        <w:t>-рятувальним загоном Головного управління державної служби України з надзвичайних ситуацій у Луганській області, юридична адреса: 93000, м</w:t>
      </w:r>
      <w:r w:rsidR="00AB17FC">
        <w:rPr>
          <w:sz w:val="24"/>
          <w:szCs w:val="24"/>
        </w:rPr>
        <w:t xml:space="preserve">. Рубіжне, вул. Східна, 5, код ЄДРПОУ </w:t>
      </w:r>
      <w:r>
        <w:rPr>
          <w:sz w:val="24"/>
          <w:szCs w:val="24"/>
        </w:rPr>
        <w:t>38169008 (далі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-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Покупець)</w:t>
      </w:r>
      <w:r w:rsidR="00AB17FC">
        <w:rPr>
          <w:sz w:val="24"/>
          <w:szCs w:val="24"/>
        </w:rPr>
        <w:t xml:space="preserve"> з </w:t>
      </w:r>
      <w:r>
        <w:rPr>
          <w:spacing w:val="-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Фізичною особою - підприємцем </w:t>
      </w:r>
      <w:proofErr w:type="spellStart"/>
      <w:r w:rsidR="00710D5B">
        <w:rPr>
          <w:b/>
          <w:bCs/>
          <w:color w:val="000000"/>
          <w:sz w:val="24"/>
          <w:szCs w:val="24"/>
        </w:rPr>
        <w:t>Клімбус</w:t>
      </w:r>
      <w:proofErr w:type="spellEnd"/>
      <w:r w:rsidR="00710D5B">
        <w:rPr>
          <w:b/>
          <w:bCs/>
          <w:color w:val="000000"/>
          <w:sz w:val="24"/>
          <w:szCs w:val="24"/>
        </w:rPr>
        <w:t xml:space="preserve"> Кариною Олегівною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адреса: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710D5B">
        <w:rPr>
          <w:rFonts w:eastAsia="Arial"/>
          <w:sz w:val="24"/>
          <w:szCs w:val="24"/>
          <w:lang w:eastAsia="ar-SA"/>
        </w:rPr>
        <w:t>04210, м. Київ, проспект Героїв Сталінграда</w:t>
      </w:r>
      <w:r w:rsidR="00AB17FC">
        <w:rPr>
          <w:rFonts w:eastAsia="Arial"/>
          <w:sz w:val="24"/>
          <w:szCs w:val="24"/>
          <w:lang w:eastAsia="ar-SA"/>
        </w:rPr>
        <w:t xml:space="preserve">, буд. </w:t>
      </w:r>
      <w:r w:rsidR="00710D5B">
        <w:rPr>
          <w:rFonts w:eastAsia="Arial"/>
          <w:sz w:val="24"/>
          <w:szCs w:val="24"/>
          <w:lang w:eastAsia="ar-SA"/>
        </w:rPr>
        <w:t>27 А</w:t>
      </w:r>
      <w:r>
        <w:rPr>
          <w:sz w:val="24"/>
          <w:szCs w:val="24"/>
        </w:rPr>
        <w:t>,</w:t>
      </w:r>
      <w:r w:rsidR="00710D5B">
        <w:rPr>
          <w:sz w:val="24"/>
          <w:szCs w:val="24"/>
        </w:rPr>
        <w:t xml:space="preserve">  </w:t>
      </w:r>
      <w:proofErr w:type="spellStart"/>
      <w:r w:rsidR="00710D5B">
        <w:rPr>
          <w:sz w:val="24"/>
          <w:szCs w:val="24"/>
        </w:rPr>
        <w:t>кв</w:t>
      </w:r>
      <w:proofErr w:type="spellEnd"/>
      <w:r w:rsidR="00710D5B">
        <w:rPr>
          <w:sz w:val="24"/>
          <w:szCs w:val="24"/>
        </w:rPr>
        <w:t>. 433</w:t>
      </w:r>
      <w:r>
        <w:rPr>
          <w:sz w:val="24"/>
          <w:szCs w:val="24"/>
        </w:rPr>
        <w:t xml:space="preserve">, </w:t>
      </w:r>
      <w:r w:rsidR="00710D5B">
        <w:rPr>
          <w:bCs/>
          <w:color w:val="000000"/>
          <w:sz w:val="24"/>
          <w:szCs w:val="24"/>
        </w:rPr>
        <w:t>код 30030206564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6"/>
          <w:sz w:val="24"/>
          <w:szCs w:val="24"/>
        </w:rPr>
        <w:t xml:space="preserve"> </w:t>
      </w:r>
      <w:r w:rsidR="00AB17FC">
        <w:rPr>
          <w:sz w:val="24"/>
          <w:szCs w:val="24"/>
        </w:rPr>
        <w:t>П</w:t>
      </w:r>
      <w:r>
        <w:rPr>
          <w:sz w:val="24"/>
          <w:szCs w:val="24"/>
        </w:rPr>
        <w:t>родавець)</w:t>
      </w:r>
      <w:r>
        <w:rPr>
          <w:spacing w:val="5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укладено</w:t>
      </w:r>
      <w:r>
        <w:rPr>
          <w:spacing w:val="48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договір купівлі-продажу  </w:t>
      </w:r>
      <w:r>
        <w:rPr>
          <w:sz w:val="24"/>
          <w:szCs w:val="24"/>
        </w:rPr>
        <w:t>№</w:t>
      </w:r>
      <w:r w:rsidR="00710D5B">
        <w:rPr>
          <w:spacing w:val="40"/>
          <w:sz w:val="24"/>
          <w:szCs w:val="24"/>
        </w:rPr>
        <w:t xml:space="preserve"> 41</w:t>
      </w:r>
      <w:r w:rsidR="00AB17FC">
        <w:rPr>
          <w:sz w:val="24"/>
          <w:szCs w:val="24"/>
        </w:rPr>
        <w:t xml:space="preserve">  від 03.11</w:t>
      </w:r>
      <w:r>
        <w:rPr>
          <w:sz w:val="24"/>
          <w:szCs w:val="24"/>
        </w:rPr>
        <w:t>.2023  року, код 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ДК 021:2015 Єдиний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закупівельний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словник</w:t>
      </w:r>
      <w:r>
        <w:rPr>
          <w:spacing w:val="-17"/>
          <w:sz w:val="24"/>
          <w:szCs w:val="24"/>
        </w:rPr>
        <w:t xml:space="preserve">  </w:t>
      </w:r>
      <w:r w:rsidR="00710D5B">
        <w:rPr>
          <w:rStyle w:val="2"/>
          <w:rFonts w:eastAsia="Calibri"/>
        </w:rPr>
        <w:t xml:space="preserve"> 312</w:t>
      </w:r>
      <w:r w:rsidR="00AB17FC">
        <w:rPr>
          <w:rStyle w:val="2"/>
          <w:rFonts w:eastAsia="Calibri"/>
        </w:rPr>
        <w:t>20000-5</w:t>
      </w:r>
      <w:r w:rsidRPr="00AB17FC">
        <w:rPr>
          <w:rStyle w:val="2"/>
          <w:rFonts w:eastAsia="Calibri"/>
        </w:rPr>
        <w:t xml:space="preserve"> </w:t>
      </w:r>
      <w:r>
        <w:rPr>
          <w:rStyle w:val="2"/>
          <w:rFonts w:eastAsia="Calibri"/>
        </w:rPr>
        <w:t xml:space="preserve"> </w:t>
      </w:r>
      <w:r w:rsidR="00710D5B">
        <w:rPr>
          <w:rStyle w:val="2"/>
          <w:rFonts w:eastAsia="Calibri"/>
        </w:rPr>
        <w:t>Елементи електричних систем</w:t>
      </w:r>
      <w:r>
        <w:rPr>
          <w:bCs/>
          <w:color w:val="000000"/>
          <w:sz w:val="24"/>
          <w:szCs w:val="24"/>
        </w:rPr>
        <w:t xml:space="preserve">.  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Сума договору </w:t>
      </w:r>
      <w:r>
        <w:rPr>
          <w:w w:val="90"/>
          <w:sz w:val="24"/>
          <w:szCs w:val="24"/>
        </w:rPr>
        <w:t xml:space="preserve">— </w:t>
      </w:r>
      <w:r w:rsidR="00710D5B">
        <w:rPr>
          <w:w w:val="90"/>
          <w:sz w:val="24"/>
          <w:szCs w:val="24"/>
        </w:rPr>
        <w:t>10 600</w:t>
      </w:r>
      <w:r>
        <w:rPr>
          <w:color w:val="000000"/>
          <w:sz w:val="24"/>
          <w:szCs w:val="24"/>
          <w:lang w:eastAsia="ru-RU"/>
        </w:rPr>
        <w:t xml:space="preserve"> грн. 00 коп. (</w:t>
      </w:r>
      <w:r w:rsidR="00710D5B">
        <w:rPr>
          <w:color w:val="000000"/>
          <w:sz w:val="24"/>
          <w:szCs w:val="24"/>
          <w:lang w:eastAsia="ru-RU"/>
        </w:rPr>
        <w:t>десять</w:t>
      </w:r>
      <w:r w:rsidR="00AB17FC">
        <w:rPr>
          <w:color w:val="000000"/>
          <w:sz w:val="24"/>
          <w:szCs w:val="24"/>
          <w:lang w:eastAsia="ru-RU"/>
        </w:rPr>
        <w:t xml:space="preserve"> тисяч </w:t>
      </w:r>
      <w:r w:rsidR="00710D5B">
        <w:rPr>
          <w:color w:val="000000"/>
          <w:sz w:val="24"/>
          <w:szCs w:val="24"/>
          <w:lang w:eastAsia="ru-RU"/>
        </w:rPr>
        <w:t>шістсот</w:t>
      </w:r>
      <w:bookmarkStart w:id="0" w:name="_GoBack"/>
      <w:bookmarkEnd w:id="0"/>
      <w:r>
        <w:rPr>
          <w:color w:val="000000"/>
          <w:sz w:val="24"/>
          <w:szCs w:val="24"/>
          <w:lang w:eastAsia="ru-RU"/>
        </w:rPr>
        <w:t xml:space="preserve"> грн. 00 коп.) без ПДВ.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pacing w:val="40"/>
          <w:sz w:val="24"/>
          <w:szCs w:val="24"/>
        </w:rPr>
      </w:pPr>
      <w:r>
        <w:rPr>
          <w:sz w:val="24"/>
          <w:szCs w:val="24"/>
        </w:rPr>
        <w:t xml:space="preserve">Продавець здійснює поставку товару за фактичним місцем знаходження Покупця,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61039, м.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Харків, вул.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Баварська,</w:t>
      </w:r>
      <w:r>
        <w:rPr>
          <w:spacing w:val="-3"/>
          <w:sz w:val="24"/>
          <w:szCs w:val="24"/>
        </w:rPr>
        <w:t xml:space="preserve"> 7</w:t>
      </w:r>
      <w:r>
        <w:rPr>
          <w:spacing w:val="-4"/>
          <w:sz w:val="24"/>
          <w:szCs w:val="24"/>
        </w:rPr>
        <w:t>.</w:t>
      </w:r>
    </w:p>
    <w:p w:rsidR="00686C28" w:rsidRDefault="009935E7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6C28" w:rsidRDefault="00686C28">
      <w:pPr>
        <w:pStyle w:val="a4"/>
        <w:spacing w:before="9"/>
        <w:rPr>
          <w:sz w:val="24"/>
          <w:szCs w:val="24"/>
        </w:rPr>
      </w:pPr>
    </w:p>
    <w:p w:rsidR="00686C28" w:rsidRDefault="009935E7">
      <w:pPr>
        <w:pStyle w:val="a9"/>
        <w:rPr>
          <w:sz w:val="24"/>
          <w:szCs w:val="24"/>
        </w:rPr>
      </w:pPr>
      <w:r>
        <w:rPr>
          <w:sz w:val="24"/>
          <w:szCs w:val="24"/>
        </w:rPr>
        <w:t>Уповноважена особа:</w:t>
      </w:r>
      <w:r>
        <w:rPr>
          <w:sz w:val="24"/>
          <w:szCs w:val="24"/>
        </w:rPr>
        <w:tab/>
        <w:t xml:space="preserve">                                                </w:t>
      </w:r>
      <w:r w:rsidR="00AB17FC">
        <w:rPr>
          <w:sz w:val="24"/>
          <w:szCs w:val="24"/>
        </w:rPr>
        <w:t xml:space="preserve">                  Вікторія КРАМАРЕНКО</w:t>
      </w:r>
    </w:p>
    <w:sectPr w:rsidR="00686C28">
      <w:pgSz w:w="11906" w:h="16838"/>
      <w:pgMar w:top="1200" w:right="1040" w:bottom="280" w:left="1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8"/>
    <w:rsid w:val="00686C28"/>
    <w:rsid w:val="00710D5B"/>
    <w:rsid w:val="009935E7"/>
    <w:rsid w:val="00A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FF22"/>
  <w15:docId w15:val="{8481011A-A01C-4C79-A18D-BD1657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627E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Title"/>
    <w:basedOn w:val="a"/>
    <w:next w:val="a4"/>
    <w:uiPriority w:val="1"/>
    <w:qFormat/>
    <w:rsid w:val="0020627E"/>
    <w:pPr>
      <w:ind w:left="2786" w:hanging="1486"/>
    </w:pPr>
    <w:rPr>
      <w:b/>
      <w:bCs/>
      <w:sz w:val="27"/>
      <w:szCs w:val="27"/>
    </w:rPr>
  </w:style>
  <w:style w:type="paragraph" w:styleId="a4">
    <w:name w:val="Body Text"/>
    <w:basedOn w:val="a"/>
    <w:uiPriority w:val="1"/>
    <w:qFormat/>
    <w:rsid w:val="0020627E"/>
    <w:rPr>
      <w:sz w:val="27"/>
      <w:szCs w:val="27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20627E"/>
  </w:style>
  <w:style w:type="paragraph" w:customStyle="1" w:styleId="TableParagraph">
    <w:name w:val="Table Paragraph"/>
    <w:basedOn w:val="a"/>
    <w:uiPriority w:val="1"/>
    <w:qFormat/>
    <w:rsid w:val="0020627E"/>
  </w:style>
  <w:style w:type="paragraph" w:styleId="a9">
    <w:name w:val="No Spacing"/>
    <w:uiPriority w:val="1"/>
    <w:qFormat/>
    <w:rsid w:val="00A167E7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customStyle="1" w:styleId="aa">
    <w:name w:val="Текст у вказаному форматі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62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Zamorenniy</dc:creator>
  <dc:description/>
  <cp:lastModifiedBy>Lenovo</cp:lastModifiedBy>
  <cp:revision>4</cp:revision>
  <cp:lastPrinted>2023-02-13T19:50:00Z</cp:lastPrinted>
  <dcterms:created xsi:type="dcterms:W3CDTF">2023-11-07T16:31:00Z</dcterms:created>
  <dcterms:modified xsi:type="dcterms:W3CDTF">2023-11-08T13:56:00Z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