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ACE51" w14:textId="77777777" w:rsidR="00FA76B4" w:rsidRPr="00CE5699" w:rsidRDefault="00A47A99" w:rsidP="00FA76B4">
      <w:pPr>
        <w:widowControl w:val="0"/>
        <w:numPr>
          <w:ilvl w:val="2"/>
          <w:numId w:val="0"/>
        </w:numPr>
        <w:tabs>
          <w:tab w:val="num" w:pos="0"/>
        </w:tabs>
        <w:suppressAutoHyphens/>
        <w:autoSpaceDE w:val="0"/>
        <w:spacing w:after="0" w:line="240" w:lineRule="auto"/>
        <w:ind w:left="720" w:hanging="720"/>
        <w:jc w:val="center"/>
        <w:outlineLvl w:val="2"/>
        <w:rPr>
          <w:rFonts w:ascii="Times New Roman" w:eastAsia="Times New Roman" w:hAnsi="Times New Roman"/>
          <w:sz w:val="24"/>
          <w:szCs w:val="24"/>
          <w:lang w:eastAsia="ru-RU"/>
        </w:rPr>
      </w:pPr>
      <w:r w:rsidRPr="00CE5699">
        <w:rPr>
          <w:rFonts w:ascii="Times New Roman" w:eastAsia="Times New Roman" w:hAnsi="Times New Roman"/>
          <w:sz w:val="24"/>
          <w:szCs w:val="24"/>
          <w:lang w:eastAsia="ru-RU"/>
        </w:rPr>
        <w:t>Комунальне підприємство</w:t>
      </w:r>
    </w:p>
    <w:p w14:paraId="4419B811" w14:textId="77777777" w:rsidR="00A47A99" w:rsidRPr="00CE5699" w:rsidRDefault="00A47A99" w:rsidP="00FA76B4">
      <w:pPr>
        <w:widowControl w:val="0"/>
        <w:numPr>
          <w:ilvl w:val="2"/>
          <w:numId w:val="0"/>
        </w:numPr>
        <w:tabs>
          <w:tab w:val="num" w:pos="0"/>
        </w:tabs>
        <w:suppressAutoHyphens/>
        <w:autoSpaceDE w:val="0"/>
        <w:spacing w:after="0" w:line="240" w:lineRule="auto"/>
        <w:ind w:left="720" w:hanging="720"/>
        <w:jc w:val="center"/>
        <w:outlineLvl w:val="2"/>
        <w:rPr>
          <w:rFonts w:ascii="Times New Roman" w:eastAsia="Times New Roman" w:hAnsi="Times New Roman"/>
          <w:sz w:val="24"/>
          <w:szCs w:val="24"/>
          <w:lang w:eastAsia="ru-RU"/>
        </w:rPr>
      </w:pPr>
      <w:r w:rsidRPr="00CE5699">
        <w:rPr>
          <w:rFonts w:ascii="Times New Roman" w:eastAsia="Times New Roman" w:hAnsi="Times New Roman"/>
          <w:b/>
          <w:bCs/>
          <w:sz w:val="24"/>
          <w:szCs w:val="24"/>
        </w:rPr>
        <w:t>«Кривбасводоканал»</w:t>
      </w:r>
    </w:p>
    <w:tbl>
      <w:tblPr>
        <w:tblW w:w="0" w:type="auto"/>
        <w:tblInd w:w="288" w:type="dxa"/>
        <w:tblLayout w:type="fixed"/>
        <w:tblLook w:val="0000" w:firstRow="0" w:lastRow="0" w:firstColumn="0" w:lastColumn="0" w:noHBand="0" w:noVBand="0"/>
      </w:tblPr>
      <w:tblGrid>
        <w:gridCol w:w="3180"/>
        <w:gridCol w:w="6024"/>
      </w:tblGrid>
      <w:tr w:rsidR="0025198B" w:rsidRPr="00CB1840" w14:paraId="7B91C252" w14:textId="725D540C" w:rsidTr="00A76A72">
        <w:trPr>
          <w:trHeight w:val="503"/>
        </w:trPr>
        <w:tc>
          <w:tcPr>
            <w:tcW w:w="3180" w:type="dxa"/>
            <w:shd w:val="clear" w:color="auto" w:fill="auto"/>
          </w:tcPr>
          <w:p w14:paraId="29B73852" w14:textId="77777777" w:rsidR="0025198B" w:rsidRPr="00CB1840" w:rsidRDefault="0025198B" w:rsidP="0025198B">
            <w:pPr>
              <w:suppressAutoHyphens/>
              <w:snapToGrid w:val="0"/>
              <w:rPr>
                <w:rFonts w:ascii="Times New Roman" w:eastAsia="Times New Roman" w:hAnsi="Times New Roman"/>
                <w:b/>
                <w:bCs/>
                <w:color w:val="FF0000"/>
                <w:sz w:val="24"/>
                <w:szCs w:val="24"/>
              </w:rPr>
            </w:pPr>
          </w:p>
        </w:tc>
        <w:tc>
          <w:tcPr>
            <w:tcW w:w="6024" w:type="dxa"/>
            <w:vAlign w:val="bottom"/>
          </w:tcPr>
          <w:p w14:paraId="678C0D25" w14:textId="77777777" w:rsidR="008A62F3" w:rsidRPr="003F02CD" w:rsidRDefault="008A62F3" w:rsidP="008A62F3">
            <w:pPr>
              <w:suppressAutoHyphens/>
              <w:spacing w:before="170" w:after="170" w:line="240" w:lineRule="auto"/>
              <w:ind w:right="397"/>
              <w:jc w:val="right"/>
              <w:rPr>
                <w:rFonts w:ascii="Times New Roman" w:eastAsia="Times New Roman" w:hAnsi="Times New Roman"/>
                <w:sz w:val="24"/>
                <w:szCs w:val="24"/>
                <w:lang w:eastAsia="zh-CN"/>
              </w:rPr>
            </w:pPr>
            <w:r w:rsidRPr="003F02CD">
              <w:rPr>
                <w:rFonts w:ascii="Times New Roman" w:eastAsia="Times New Roman" w:hAnsi="Times New Roman"/>
                <w:b/>
                <w:bCs/>
                <w:sz w:val="24"/>
                <w:szCs w:val="24"/>
                <w:lang w:eastAsia="zh-CN"/>
              </w:rPr>
              <w:t>«ЗАТВЕРДЖЕНО»</w:t>
            </w:r>
          </w:p>
          <w:p w14:paraId="02E12C25" w14:textId="77777777" w:rsidR="008A62F3" w:rsidRPr="003F02CD" w:rsidRDefault="008A62F3" w:rsidP="008A62F3">
            <w:pPr>
              <w:suppressAutoHyphens/>
              <w:spacing w:before="170" w:after="170" w:line="240" w:lineRule="auto"/>
              <w:ind w:right="397"/>
              <w:jc w:val="right"/>
              <w:rPr>
                <w:rFonts w:ascii="Times New Roman" w:eastAsia="Times New Roman" w:hAnsi="Times New Roman"/>
                <w:sz w:val="24"/>
                <w:szCs w:val="24"/>
                <w:lang w:eastAsia="zh-CN"/>
              </w:rPr>
            </w:pPr>
            <w:r w:rsidRPr="003F02CD">
              <w:rPr>
                <w:rFonts w:ascii="Times New Roman" w:eastAsia="Times New Roman" w:hAnsi="Times New Roman"/>
                <w:bCs/>
                <w:sz w:val="24"/>
                <w:szCs w:val="24"/>
                <w:lang w:eastAsia="zh-CN"/>
              </w:rPr>
              <w:t>Рішенням уповноваженої особи</w:t>
            </w:r>
          </w:p>
          <w:p w14:paraId="136749E8" w14:textId="4ECDEBB0" w:rsidR="008A62F3" w:rsidRPr="003F02CD" w:rsidRDefault="008A62F3" w:rsidP="008A62F3">
            <w:pPr>
              <w:suppressAutoHyphens/>
              <w:spacing w:before="170" w:after="170" w:line="240" w:lineRule="auto"/>
              <w:ind w:right="397"/>
              <w:jc w:val="right"/>
              <w:rPr>
                <w:rFonts w:ascii="Times New Roman" w:eastAsia="Times New Roman" w:hAnsi="Times New Roman"/>
                <w:sz w:val="24"/>
                <w:szCs w:val="24"/>
                <w:lang w:eastAsia="zh-CN"/>
              </w:rPr>
            </w:pPr>
            <w:r w:rsidRPr="003F02CD">
              <w:rPr>
                <w:rFonts w:ascii="Times New Roman" w:eastAsia="Times New Roman" w:hAnsi="Times New Roman"/>
                <w:sz w:val="24"/>
                <w:szCs w:val="24"/>
                <w:lang w:eastAsia="zh-CN"/>
              </w:rPr>
              <w:t xml:space="preserve">            </w:t>
            </w:r>
            <w:r w:rsidRPr="003F02CD">
              <w:rPr>
                <w:rFonts w:ascii="Times New Roman" w:eastAsia="Times New Roman" w:hAnsi="Times New Roman"/>
                <w:sz w:val="24"/>
                <w:szCs w:val="24"/>
                <w:lang w:eastAsia="zh-CN"/>
              </w:rPr>
              <w:tab/>
              <w:t xml:space="preserve"> від  </w:t>
            </w:r>
            <w:r w:rsidR="009C14E5">
              <w:rPr>
                <w:rFonts w:ascii="Times New Roman" w:eastAsia="Times New Roman" w:hAnsi="Times New Roman"/>
                <w:sz w:val="24"/>
                <w:szCs w:val="24"/>
                <w:lang w:eastAsia="zh-CN"/>
              </w:rPr>
              <w:t>18 листопада</w:t>
            </w:r>
            <w:r w:rsidR="00CF2D77" w:rsidRPr="003F02CD">
              <w:rPr>
                <w:rFonts w:ascii="Times New Roman" w:eastAsia="Times New Roman" w:hAnsi="Times New Roman"/>
                <w:sz w:val="24"/>
                <w:szCs w:val="24"/>
                <w:lang w:eastAsia="zh-CN"/>
              </w:rPr>
              <w:t xml:space="preserve"> </w:t>
            </w:r>
            <w:r w:rsidRPr="003F02CD">
              <w:rPr>
                <w:rFonts w:ascii="Times New Roman" w:eastAsia="Times New Roman" w:hAnsi="Times New Roman"/>
                <w:sz w:val="24"/>
                <w:szCs w:val="24"/>
                <w:lang w:eastAsia="zh-CN"/>
              </w:rPr>
              <w:t xml:space="preserve"> 2022 року № </w:t>
            </w:r>
            <w:r w:rsidR="009C14E5">
              <w:rPr>
                <w:rFonts w:ascii="Times New Roman" w:eastAsia="Times New Roman" w:hAnsi="Times New Roman"/>
                <w:sz w:val="24"/>
                <w:szCs w:val="24"/>
                <w:lang w:eastAsia="zh-CN"/>
              </w:rPr>
              <w:t>50</w:t>
            </w:r>
          </w:p>
          <w:p w14:paraId="7C8B012D" w14:textId="5C4773C4" w:rsidR="008A62F3" w:rsidRPr="008A62F3" w:rsidRDefault="003F02CD" w:rsidP="008A62F3">
            <w:pPr>
              <w:suppressAutoHyphens/>
              <w:spacing w:before="170" w:after="170" w:line="240" w:lineRule="auto"/>
              <w:ind w:right="397"/>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Ольга ГОЛЯК</w:t>
            </w:r>
          </w:p>
          <w:p w14:paraId="016E524A" w14:textId="4635B2D0" w:rsidR="0025198B" w:rsidRPr="00CB1840" w:rsidRDefault="0025198B" w:rsidP="0025198B">
            <w:pPr>
              <w:spacing w:after="0" w:line="240" w:lineRule="auto"/>
            </w:pPr>
          </w:p>
        </w:tc>
      </w:tr>
    </w:tbl>
    <w:p w14:paraId="47A4742B" w14:textId="77777777" w:rsidR="00A47A99" w:rsidRPr="00CB1840" w:rsidRDefault="00A47A99" w:rsidP="00A47A99">
      <w:pPr>
        <w:suppressAutoHyphens/>
        <w:ind w:left="320"/>
        <w:jc w:val="center"/>
        <w:rPr>
          <w:rFonts w:ascii="Times New Roman" w:eastAsia="Times New Roman" w:hAnsi="Times New Roman"/>
          <w:color w:val="FF0000"/>
          <w:sz w:val="28"/>
        </w:rPr>
      </w:pPr>
      <w:r w:rsidRPr="00CB1840">
        <w:rPr>
          <w:rFonts w:ascii="Times New Roman" w:eastAsia="Times New Roman" w:hAnsi="Times New Roman"/>
          <w:color w:val="FF0000"/>
          <w:sz w:val="24"/>
          <w:szCs w:val="24"/>
        </w:rPr>
        <w:t xml:space="preserve">                                                                               </w:t>
      </w:r>
    </w:p>
    <w:p w14:paraId="0B097D8D" w14:textId="77777777" w:rsidR="00A47A99" w:rsidRPr="00CE5699" w:rsidRDefault="00A47A99" w:rsidP="00A47A99">
      <w:pPr>
        <w:suppressAutoHyphens/>
        <w:ind w:left="320"/>
        <w:jc w:val="right"/>
        <w:rPr>
          <w:rFonts w:ascii="Times New Roman" w:eastAsia="Times New Roman" w:hAnsi="Times New Roman"/>
          <w:b/>
          <w:bCs/>
          <w:sz w:val="24"/>
          <w:szCs w:val="24"/>
          <w:highlight w:val="yellow"/>
        </w:rPr>
      </w:pPr>
    </w:p>
    <w:p w14:paraId="06223B3B" w14:textId="77777777" w:rsidR="00A47A99" w:rsidRPr="00746947" w:rsidRDefault="00A47A9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r w:rsidRPr="00746947">
        <w:rPr>
          <w:rFonts w:ascii="Times New Roman" w:eastAsia="Times New Roman" w:hAnsi="Times New Roman"/>
          <w:color w:val="000000"/>
          <w:sz w:val="24"/>
          <w:szCs w:val="24"/>
          <w:lang w:eastAsia="ru-RU"/>
        </w:rPr>
        <w:t xml:space="preserve">ТЕНДЕРНА ДОКУМЕНТАЦІЯ </w:t>
      </w:r>
    </w:p>
    <w:p w14:paraId="77CF8921" w14:textId="0CC144B8" w:rsidR="000A1DDC" w:rsidRPr="007D19BE" w:rsidRDefault="00A47A99" w:rsidP="00AC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8"/>
          <w:szCs w:val="28"/>
          <w:lang w:eastAsia="ru-RU"/>
        </w:rPr>
      </w:pPr>
      <w:r w:rsidRPr="007D19BE">
        <w:rPr>
          <w:rFonts w:ascii="Times New Roman" w:eastAsia="Times New Roman" w:hAnsi="Times New Roman"/>
          <w:color w:val="000000"/>
          <w:sz w:val="28"/>
          <w:szCs w:val="28"/>
          <w:lang w:eastAsia="ru-RU"/>
        </w:rPr>
        <w:t xml:space="preserve">на закупівлю </w:t>
      </w:r>
      <w:bookmarkStart w:id="0" w:name="_Hlk117604833"/>
      <w:r w:rsidR="005641C0">
        <w:rPr>
          <w:rFonts w:ascii="Times New Roman" w:eastAsia="Times New Roman" w:hAnsi="Times New Roman"/>
          <w:color w:val="000000"/>
          <w:sz w:val="28"/>
          <w:szCs w:val="28"/>
          <w:lang w:eastAsia="ru-RU"/>
        </w:rPr>
        <w:t>робіт</w:t>
      </w:r>
    </w:p>
    <w:bookmarkEnd w:id="0"/>
    <w:p w14:paraId="6B9EB9A0" w14:textId="7AD72FD1" w:rsidR="00A47A99" w:rsidRPr="009C14E5" w:rsidRDefault="007D19BE"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rPr>
      </w:pPr>
      <w:r w:rsidRPr="009C14E5">
        <w:rPr>
          <w:rFonts w:ascii="Times New Roman" w:eastAsia="Times New Roman" w:hAnsi="Times New Roman"/>
          <w:b/>
          <w:bCs/>
          <w:sz w:val="24"/>
          <w:szCs w:val="24"/>
        </w:rPr>
        <w:t>за к</w:t>
      </w:r>
      <w:r w:rsidR="00250E38" w:rsidRPr="009C14E5">
        <w:rPr>
          <w:rFonts w:ascii="Times New Roman" w:eastAsia="Times New Roman" w:hAnsi="Times New Roman"/>
          <w:b/>
          <w:bCs/>
          <w:sz w:val="24"/>
          <w:szCs w:val="24"/>
        </w:rPr>
        <w:t>од</w:t>
      </w:r>
      <w:r w:rsidRPr="009C14E5">
        <w:rPr>
          <w:rFonts w:ascii="Times New Roman" w:eastAsia="Times New Roman" w:hAnsi="Times New Roman"/>
          <w:b/>
          <w:bCs/>
          <w:sz w:val="24"/>
          <w:szCs w:val="24"/>
        </w:rPr>
        <w:t>ом згідно</w:t>
      </w:r>
      <w:r w:rsidR="009C574F" w:rsidRPr="009C14E5">
        <w:rPr>
          <w:rFonts w:ascii="Times New Roman" w:hAnsi="Times New Roman"/>
          <w:color w:val="000000"/>
          <w:sz w:val="24"/>
          <w:szCs w:val="24"/>
          <w:lang w:eastAsia="uk-UA"/>
        </w:rPr>
        <w:t xml:space="preserve"> </w:t>
      </w:r>
      <w:r w:rsidR="009C574F" w:rsidRPr="009C14E5">
        <w:rPr>
          <w:rFonts w:ascii="Times New Roman" w:hAnsi="Times New Roman"/>
          <w:b/>
          <w:color w:val="000000"/>
          <w:sz w:val="24"/>
          <w:szCs w:val="24"/>
          <w:lang w:eastAsia="uk-UA"/>
        </w:rPr>
        <w:t>СРV</w:t>
      </w:r>
      <w:r w:rsidR="00250E38" w:rsidRPr="009C14E5">
        <w:rPr>
          <w:rFonts w:ascii="Times New Roman" w:eastAsia="Times New Roman" w:hAnsi="Times New Roman"/>
          <w:b/>
          <w:bCs/>
          <w:sz w:val="24"/>
          <w:szCs w:val="24"/>
        </w:rPr>
        <w:t xml:space="preserve"> ДК 021:2015: </w:t>
      </w:r>
      <w:r w:rsidR="009C14E5" w:rsidRPr="009C14E5">
        <w:rPr>
          <w:rFonts w:ascii="Times New Roman" w:hAnsi="Times New Roman"/>
          <w:b/>
          <w:color w:val="000000"/>
          <w:sz w:val="24"/>
          <w:szCs w:val="24"/>
        </w:rPr>
        <w:t xml:space="preserve">45230000-8  «Будівництво трубопроводів, ліній зв’язку та електропередач, шосе, доріг, аеродромів і залізничних доріг; вирівнювання поверхонь» - </w:t>
      </w:r>
      <w:r w:rsidR="009C14E5" w:rsidRPr="009C14E5">
        <w:rPr>
          <w:rFonts w:ascii="Times New Roman" w:hAnsi="Times New Roman"/>
          <w:b/>
          <w:sz w:val="24"/>
          <w:szCs w:val="24"/>
        </w:rPr>
        <w:t>«Реконструкція лівої нитки напірного колектору від КНС-8, від автодороги пр. 200-річчя Кривого Рогу до міської лікарні №2 в Саксаганському районі м. Кривий Ріг, Дніпропетровської області»</w:t>
      </w:r>
    </w:p>
    <w:p w14:paraId="2237EC49" w14:textId="77777777" w:rsidR="009C14E5" w:rsidRDefault="009C14E5" w:rsidP="00F7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ru-RU"/>
        </w:rPr>
      </w:pPr>
    </w:p>
    <w:p w14:paraId="3219748C" w14:textId="77777777" w:rsidR="009C14E5" w:rsidRDefault="009C14E5" w:rsidP="00F7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ru-RU"/>
        </w:rPr>
      </w:pPr>
    </w:p>
    <w:p w14:paraId="42B923C9" w14:textId="77777777" w:rsidR="009C14E5" w:rsidRDefault="009C14E5" w:rsidP="00F7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ru-RU"/>
        </w:rPr>
      </w:pPr>
    </w:p>
    <w:p w14:paraId="4ADD20EB" w14:textId="77777777" w:rsidR="009C14E5" w:rsidRDefault="009C14E5" w:rsidP="00F7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ru-RU"/>
        </w:rPr>
      </w:pPr>
    </w:p>
    <w:p w14:paraId="144A62A4" w14:textId="77777777" w:rsidR="009C14E5" w:rsidRDefault="009C14E5" w:rsidP="00F7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ru-RU"/>
        </w:rPr>
      </w:pPr>
    </w:p>
    <w:p w14:paraId="6DFF1E58" w14:textId="77777777" w:rsidR="009C14E5" w:rsidRDefault="009C14E5" w:rsidP="00F7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ru-RU"/>
        </w:rPr>
      </w:pPr>
    </w:p>
    <w:p w14:paraId="232DC405" w14:textId="77777777" w:rsidR="009C14E5" w:rsidRDefault="009C14E5" w:rsidP="00F7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ru-RU"/>
        </w:rPr>
      </w:pPr>
    </w:p>
    <w:p w14:paraId="29E3FABF" w14:textId="26519780" w:rsidR="00A47A99" w:rsidRPr="00E211A4" w:rsidRDefault="00A47A99" w:rsidP="00F7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ru-RU"/>
        </w:rPr>
      </w:pPr>
      <w:r w:rsidRPr="00E211A4">
        <w:rPr>
          <w:rFonts w:ascii="Times New Roman" w:eastAsia="Times New Roman" w:hAnsi="Times New Roman"/>
          <w:color w:val="000000"/>
          <w:sz w:val="28"/>
          <w:szCs w:val="28"/>
          <w:lang w:eastAsia="ru-RU"/>
        </w:rPr>
        <w:t xml:space="preserve">Процедура </w:t>
      </w:r>
      <w:r w:rsidR="00716EAA" w:rsidRPr="00E211A4">
        <w:rPr>
          <w:rFonts w:ascii="Times New Roman" w:eastAsia="Times New Roman" w:hAnsi="Times New Roman"/>
          <w:color w:val="000000"/>
          <w:sz w:val="28"/>
          <w:szCs w:val="28"/>
          <w:lang w:eastAsia="ru-RU"/>
        </w:rPr>
        <w:t xml:space="preserve">закупівлі </w:t>
      </w:r>
      <w:r w:rsidR="00D37E8C" w:rsidRPr="00E211A4">
        <w:rPr>
          <w:rFonts w:ascii="Times New Roman" w:eastAsia="Times New Roman" w:hAnsi="Times New Roman"/>
          <w:color w:val="000000"/>
          <w:sz w:val="28"/>
          <w:szCs w:val="28"/>
          <w:lang w:eastAsia="ru-RU"/>
        </w:rPr>
        <w:t>- відкриті торги</w:t>
      </w:r>
      <w:r w:rsidR="00A76A72" w:rsidRPr="00E211A4">
        <w:rPr>
          <w:rFonts w:ascii="Times New Roman" w:eastAsia="Times New Roman" w:hAnsi="Times New Roman"/>
          <w:color w:val="000000"/>
          <w:sz w:val="28"/>
          <w:szCs w:val="28"/>
          <w:lang w:eastAsia="ru-RU"/>
        </w:rPr>
        <w:t xml:space="preserve"> </w:t>
      </w:r>
    </w:p>
    <w:p w14:paraId="2A174143" w14:textId="77777777" w:rsidR="00A47A99" w:rsidRPr="00CE5699" w:rsidRDefault="00A47A9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592F72F1" w14:textId="77777777" w:rsidR="005752FA" w:rsidRPr="00CE5699" w:rsidRDefault="005752FA"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0C596BF5" w14:textId="03987A86" w:rsidR="005752FA" w:rsidRDefault="005752FA"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0BA11F07" w14:textId="321A5B90" w:rsidR="00B023A4"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38377057" w14:textId="41DD88F4" w:rsidR="00B023A4"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6ADBE030" w14:textId="103492B1" w:rsidR="00B023A4"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4BEC5084" w14:textId="43D9A4FB" w:rsidR="00B023A4"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0F9B0089" w14:textId="487048F5" w:rsidR="00B023A4"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16ABB9E5" w14:textId="24A1B258" w:rsidR="00B023A4"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6A43A8CB" w14:textId="56CA60FF" w:rsidR="00B023A4"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2CF7FBCB" w14:textId="49758C9A" w:rsidR="00B023A4"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3D9FC105" w14:textId="34BCA4D3" w:rsidR="00B023A4"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440BFB7C" w14:textId="1ABB8CCE" w:rsidR="00B023A4"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45523ACE" w14:textId="7EA6B9E3" w:rsidR="00B023A4"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5D363D7D" w14:textId="04E1C05A" w:rsidR="00B023A4"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0A1DFC6A" w14:textId="77777777" w:rsidR="00A47A99" w:rsidRPr="009C14E5" w:rsidRDefault="00A47A9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b/>
          <w:sz w:val="20"/>
          <w:szCs w:val="20"/>
          <w:lang w:eastAsia="ru-RU"/>
        </w:rPr>
      </w:pPr>
      <w:r w:rsidRPr="009C14E5">
        <w:rPr>
          <w:rFonts w:ascii="Times New Roman" w:eastAsia="Times New Roman" w:hAnsi="Times New Roman"/>
          <w:b/>
          <w:color w:val="000000"/>
          <w:sz w:val="24"/>
          <w:szCs w:val="24"/>
          <w:lang w:eastAsia="ru-RU"/>
        </w:rPr>
        <w:t>м. Кривий Ріг</w:t>
      </w:r>
    </w:p>
    <w:p w14:paraId="3B6919BE" w14:textId="77777777" w:rsidR="00A47A99" w:rsidRPr="00CE5699" w:rsidRDefault="00A47A9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ru-RU"/>
        </w:rPr>
      </w:pPr>
    </w:p>
    <w:p w14:paraId="4A0D6072" w14:textId="57A6C925" w:rsidR="00A47A99" w:rsidRPr="00CE5699" w:rsidRDefault="00A47A9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0"/>
          <w:szCs w:val="20"/>
          <w:lang w:eastAsia="ru-RU"/>
        </w:rPr>
      </w:pPr>
      <w:r w:rsidRPr="00CE5699">
        <w:rPr>
          <w:rFonts w:ascii="Times New Roman" w:eastAsia="Times New Roman" w:hAnsi="Times New Roman"/>
          <w:sz w:val="24"/>
          <w:szCs w:val="24"/>
          <w:lang w:eastAsia="ru-RU"/>
        </w:rPr>
        <w:t xml:space="preserve"> </w:t>
      </w:r>
      <w:r w:rsidRPr="00CE5699">
        <w:rPr>
          <w:rFonts w:ascii="Times New Roman" w:eastAsia="Times New Roman" w:hAnsi="Times New Roman"/>
          <w:b/>
          <w:sz w:val="24"/>
          <w:szCs w:val="24"/>
          <w:lang w:eastAsia="ru-RU"/>
        </w:rPr>
        <w:t>202</w:t>
      </w:r>
      <w:r w:rsidR="0025198B">
        <w:rPr>
          <w:rFonts w:ascii="Times New Roman" w:eastAsia="Times New Roman" w:hAnsi="Times New Roman"/>
          <w:b/>
          <w:sz w:val="24"/>
          <w:szCs w:val="24"/>
          <w:lang w:eastAsia="ru-RU"/>
        </w:rPr>
        <w:t>2</w:t>
      </w:r>
      <w:r w:rsidRPr="00CE5699">
        <w:rPr>
          <w:rFonts w:ascii="Times New Roman" w:eastAsia="Times New Roman" w:hAnsi="Times New Roman"/>
          <w:b/>
          <w:sz w:val="24"/>
          <w:szCs w:val="24"/>
          <w:lang w:eastAsia="ru-RU"/>
        </w:rPr>
        <w:t xml:space="preserve"> р</w:t>
      </w:r>
      <w:r w:rsidRPr="00CE5699">
        <w:rPr>
          <w:rFonts w:ascii="Times New Roman" w:eastAsia="Times New Roman" w:hAnsi="Times New Roman"/>
          <w:sz w:val="24"/>
          <w:szCs w:val="24"/>
          <w:lang w:eastAsia="ru-RU"/>
        </w:rPr>
        <w:t>.</w:t>
      </w:r>
    </w:p>
    <w:p w14:paraId="7E39C7C2" w14:textId="249CAE7F" w:rsidR="00716811" w:rsidRDefault="008665BC" w:rsidP="00A47A99">
      <w:pPr>
        <w:pStyle w:val="1"/>
        <w:ind w:left="0"/>
        <w:jc w:val="left"/>
        <w:rPr>
          <w:rFonts w:ascii="Times New Roman" w:hAnsi="Times New Roman"/>
          <w:sz w:val="24"/>
          <w:szCs w:val="24"/>
        </w:rPr>
      </w:pPr>
      <w:r w:rsidRPr="00CE5699">
        <w:rPr>
          <w:rFonts w:ascii="Times New Roman" w:hAnsi="Times New Roman"/>
          <w:sz w:val="24"/>
          <w:szCs w:val="24"/>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6325D8" w:rsidRPr="007821B5" w14:paraId="0C027B56" w14:textId="77777777" w:rsidTr="00716811">
        <w:trPr>
          <w:trHeight w:val="522"/>
          <w:jc w:val="center"/>
        </w:trPr>
        <w:tc>
          <w:tcPr>
            <w:tcW w:w="570" w:type="dxa"/>
            <w:shd w:val="clear" w:color="auto" w:fill="A5A5A5"/>
            <w:vAlign w:val="center"/>
          </w:tcPr>
          <w:p w14:paraId="09B14F39" w14:textId="77777777" w:rsidR="006325D8" w:rsidRPr="007821B5" w:rsidRDefault="008126FD" w:rsidP="007821B5">
            <w:pPr>
              <w:widowControl w:val="0"/>
              <w:spacing w:after="0" w:line="240" w:lineRule="auto"/>
              <w:contextualSpacing/>
              <w:jc w:val="center"/>
              <w:rPr>
                <w:rFonts w:ascii="Times New Roman" w:hAnsi="Times New Roman"/>
                <w:b/>
                <w:color w:val="000000"/>
                <w:sz w:val="24"/>
                <w:szCs w:val="24"/>
                <w:lang w:eastAsia="uk-UA"/>
              </w:rPr>
            </w:pPr>
            <w:r w:rsidRPr="007821B5">
              <w:rPr>
                <w:rFonts w:ascii="Times New Roman" w:hAnsi="Times New Roman"/>
                <w:bCs/>
                <w:sz w:val="24"/>
                <w:szCs w:val="24"/>
              </w:rPr>
              <w:lastRenderedPageBreak/>
              <w:br w:type="page"/>
            </w:r>
            <w:r w:rsidR="00AC15C8" w:rsidRPr="007821B5">
              <w:rPr>
                <w:rFonts w:ascii="Times New Roman" w:hAnsi="Times New Roman"/>
                <w:sz w:val="24"/>
                <w:szCs w:val="24"/>
              </w:rPr>
              <w:br w:type="page"/>
            </w:r>
            <w:r w:rsidR="006325D8" w:rsidRPr="007821B5">
              <w:rPr>
                <w:rFonts w:ascii="Times New Roman" w:hAnsi="Times New Roman"/>
                <w:b/>
                <w:color w:val="000000"/>
                <w:sz w:val="24"/>
                <w:szCs w:val="24"/>
                <w:lang w:eastAsia="uk-UA"/>
              </w:rPr>
              <w:t>№</w:t>
            </w:r>
          </w:p>
        </w:tc>
        <w:tc>
          <w:tcPr>
            <w:tcW w:w="9426" w:type="dxa"/>
            <w:gridSpan w:val="3"/>
            <w:shd w:val="clear" w:color="auto" w:fill="A5A5A5"/>
            <w:vAlign w:val="center"/>
          </w:tcPr>
          <w:p w14:paraId="7238E6FD" w14:textId="77777777" w:rsidR="006325D8" w:rsidRPr="007821B5" w:rsidRDefault="003200E4" w:rsidP="007821B5">
            <w:pPr>
              <w:widowControl w:val="0"/>
              <w:spacing w:after="0" w:line="240" w:lineRule="auto"/>
              <w:contextualSpacing/>
              <w:jc w:val="center"/>
              <w:rPr>
                <w:rFonts w:ascii="Times New Roman" w:hAnsi="Times New Roman"/>
                <w:b/>
                <w:color w:val="000000"/>
                <w:sz w:val="24"/>
                <w:szCs w:val="24"/>
                <w:lang w:eastAsia="uk-UA"/>
              </w:rPr>
            </w:pPr>
            <w:r w:rsidRPr="007821B5">
              <w:rPr>
                <w:rFonts w:ascii="Times New Roman" w:hAnsi="Times New Roman"/>
                <w:b/>
                <w:sz w:val="24"/>
                <w:szCs w:val="24"/>
              </w:rPr>
              <w:t xml:space="preserve">Розділ І. </w:t>
            </w:r>
            <w:r w:rsidR="006325D8" w:rsidRPr="007821B5">
              <w:rPr>
                <w:rFonts w:ascii="Times New Roman" w:hAnsi="Times New Roman"/>
                <w:b/>
                <w:sz w:val="24"/>
                <w:szCs w:val="24"/>
                <w:bdr w:val="none" w:sz="0" w:space="0" w:color="auto" w:frame="1"/>
                <w:lang w:eastAsia="uk-UA"/>
              </w:rPr>
              <w:t>Загальні положення</w:t>
            </w:r>
          </w:p>
        </w:tc>
      </w:tr>
      <w:tr w:rsidR="008945E4" w:rsidRPr="007821B5" w14:paraId="5A68D6A5" w14:textId="77777777" w:rsidTr="00716811">
        <w:trPr>
          <w:trHeight w:val="522"/>
          <w:jc w:val="center"/>
        </w:trPr>
        <w:tc>
          <w:tcPr>
            <w:tcW w:w="570" w:type="dxa"/>
            <w:shd w:val="clear" w:color="auto" w:fill="auto"/>
            <w:vAlign w:val="center"/>
          </w:tcPr>
          <w:p w14:paraId="56425CCB" w14:textId="77777777" w:rsidR="008945E4" w:rsidRPr="007821B5" w:rsidRDefault="00786B3C" w:rsidP="007821B5">
            <w:pPr>
              <w:widowControl w:val="0"/>
              <w:spacing w:after="0" w:line="240" w:lineRule="auto"/>
              <w:contextualSpacing/>
              <w:jc w:val="center"/>
              <w:rPr>
                <w:rFonts w:ascii="Times New Roman" w:hAnsi="Times New Roman"/>
                <w:color w:val="000000"/>
                <w:sz w:val="24"/>
                <w:szCs w:val="24"/>
                <w:lang w:eastAsia="uk-UA"/>
              </w:rPr>
            </w:pPr>
            <w:r w:rsidRPr="007821B5">
              <w:rPr>
                <w:rFonts w:ascii="Times New Roman" w:hAnsi="Times New Roman"/>
                <w:color w:val="000000"/>
                <w:sz w:val="24"/>
                <w:szCs w:val="24"/>
                <w:lang w:eastAsia="uk-UA"/>
              </w:rPr>
              <w:t>1</w:t>
            </w:r>
          </w:p>
        </w:tc>
        <w:tc>
          <w:tcPr>
            <w:tcW w:w="3507" w:type="dxa"/>
            <w:gridSpan w:val="2"/>
            <w:shd w:val="clear" w:color="auto" w:fill="auto"/>
            <w:vAlign w:val="center"/>
          </w:tcPr>
          <w:p w14:paraId="4AEECDAF" w14:textId="77777777" w:rsidR="008945E4" w:rsidRPr="007821B5" w:rsidRDefault="00786B3C" w:rsidP="007821B5">
            <w:pPr>
              <w:widowControl w:val="0"/>
              <w:spacing w:after="0" w:line="240" w:lineRule="auto"/>
              <w:contextualSpacing/>
              <w:jc w:val="center"/>
              <w:rPr>
                <w:rFonts w:ascii="Times New Roman" w:hAnsi="Times New Roman"/>
                <w:color w:val="000000"/>
                <w:sz w:val="24"/>
                <w:szCs w:val="24"/>
                <w:lang w:eastAsia="uk-UA"/>
              </w:rPr>
            </w:pPr>
            <w:r w:rsidRPr="007821B5">
              <w:rPr>
                <w:rFonts w:ascii="Times New Roman" w:hAnsi="Times New Roman"/>
                <w:color w:val="000000"/>
                <w:sz w:val="24"/>
                <w:szCs w:val="24"/>
                <w:lang w:eastAsia="uk-UA"/>
              </w:rPr>
              <w:t>2</w:t>
            </w:r>
          </w:p>
        </w:tc>
        <w:tc>
          <w:tcPr>
            <w:tcW w:w="5919" w:type="dxa"/>
            <w:shd w:val="clear" w:color="auto" w:fill="auto"/>
            <w:vAlign w:val="center"/>
          </w:tcPr>
          <w:p w14:paraId="465588AB" w14:textId="77777777" w:rsidR="008945E4" w:rsidRPr="007821B5" w:rsidRDefault="00786B3C" w:rsidP="007821B5">
            <w:pPr>
              <w:widowControl w:val="0"/>
              <w:spacing w:after="0" w:line="240" w:lineRule="auto"/>
              <w:contextualSpacing/>
              <w:jc w:val="center"/>
              <w:rPr>
                <w:rFonts w:ascii="Times New Roman" w:hAnsi="Times New Roman"/>
                <w:color w:val="000000"/>
                <w:sz w:val="24"/>
                <w:szCs w:val="24"/>
                <w:lang w:eastAsia="uk-UA"/>
              </w:rPr>
            </w:pPr>
            <w:r w:rsidRPr="007821B5">
              <w:rPr>
                <w:rFonts w:ascii="Times New Roman" w:hAnsi="Times New Roman"/>
                <w:color w:val="000000"/>
                <w:sz w:val="24"/>
                <w:szCs w:val="24"/>
                <w:lang w:eastAsia="uk-UA"/>
              </w:rPr>
              <w:t>3</w:t>
            </w:r>
          </w:p>
        </w:tc>
      </w:tr>
      <w:tr w:rsidR="001F0BF7" w:rsidRPr="007821B5" w14:paraId="03BFD0D3" w14:textId="77777777" w:rsidTr="00716811">
        <w:trPr>
          <w:trHeight w:val="522"/>
          <w:jc w:val="center"/>
        </w:trPr>
        <w:tc>
          <w:tcPr>
            <w:tcW w:w="570" w:type="dxa"/>
            <w:shd w:val="clear" w:color="auto" w:fill="auto"/>
          </w:tcPr>
          <w:p w14:paraId="02FF5F92" w14:textId="77777777" w:rsidR="008945E4" w:rsidRPr="007821B5" w:rsidRDefault="00786B3C"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1</w:t>
            </w:r>
          </w:p>
        </w:tc>
        <w:tc>
          <w:tcPr>
            <w:tcW w:w="3507" w:type="dxa"/>
            <w:gridSpan w:val="2"/>
            <w:shd w:val="clear" w:color="auto" w:fill="auto"/>
          </w:tcPr>
          <w:p w14:paraId="1A021F89" w14:textId="77777777" w:rsidR="008945E4" w:rsidRPr="007821B5" w:rsidRDefault="00786B3C"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380DD8F1" w14:textId="65EB152F" w:rsidR="00385596" w:rsidRPr="007821B5" w:rsidRDefault="00AF54B9" w:rsidP="007821B5">
            <w:pPr>
              <w:shd w:val="clear" w:color="auto" w:fill="FFFFFF"/>
              <w:spacing w:after="0" w:line="240" w:lineRule="auto"/>
              <w:jc w:val="both"/>
              <w:textAlignment w:val="baseline"/>
              <w:rPr>
                <w:rFonts w:ascii="Times New Roman" w:eastAsia="Times New Roman" w:hAnsi="Times New Roman"/>
                <w:spacing w:val="15"/>
                <w:sz w:val="24"/>
                <w:szCs w:val="24"/>
                <w:lang w:eastAsia="uk-UA"/>
              </w:rPr>
            </w:pPr>
            <w:r w:rsidRPr="007821B5">
              <w:rPr>
                <w:rFonts w:ascii="Times New Roman" w:eastAsia="Times New Roman" w:hAnsi="Times New Roman"/>
                <w:sz w:val="24"/>
                <w:szCs w:val="24"/>
              </w:rPr>
              <w:t xml:space="preserve">Тендерну документацію розроблено відповідно до вимог </w:t>
            </w:r>
            <w:hyperlink r:id="rId8">
              <w:r w:rsidRPr="007821B5">
                <w:rPr>
                  <w:rFonts w:ascii="Times New Roman" w:eastAsia="Times New Roman" w:hAnsi="Times New Roman"/>
                  <w:sz w:val="24"/>
                  <w:szCs w:val="24"/>
                </w:rPr>
                <w:t>Закону</w:t>
              </w:r>
            </w:hyperlink>
            <w:r w:rsidRPr="007821B5">
              <w:rPr>
                <w:rFonts w:ascii="Times New Roman" w:eastAsia="Times New Roman" w:hAnsi="Times New Roman"/>
                <w:sz w:val="24"/>
                <w:szCs w:val="24"/>
              </w:rPr>
              <w:t xml:space="preserve"> України «Про публічні закупівлі» (далі - Закон)</w:t>
            </w:r>
            <w:r w:rsidR="00385596" w:rsidRPr="007821B5">
              <w:rPr>
                <w:rFonts w:ascii="Times New Roman" w:eastAsia="Times New Roman" w:hAnsi="Times New Roman"/>
                <w:sz w:val="24"/>
                <w:szCs w:val="24"/>
              </w:rPr>
              <w:t xml:space="preserve"> та Постанови КМУ </w:t>
            </w:r>
            <w:r w:rsidR="00385596" w:rsidRPr="007821B5">
              <w:rPr>
                <w:rFonts w:ascii="Times New Roman" w:eastAsia="Times New Roman" w:hAnsi="Times New Roman"/>
                <w:spacing w:val="15"/>
                <w:sz w:val="24"/>
                <w:szCs w:val="24"/>
                <w:lang w:eastAsia="uk-UA"/>
              </w:rPr>
              <w:t>12 жовтня 2022 р.  № 1178</w:t>
            </w:r>
          </w:p>
          <w:p w14:paraId="20F7E2C2" w14:textId="3526216A" w:rsidR="00385596" w:rsidRPr="007821B5" w:rsidRDefault="00385596" w:rsidP="007821B5">
            <w:pPr>
              <w:shd w:val="clear" w:color="auto" w:fill="FFFFFF"/>
              <w:spacing w:after="0" w:line="240" w:lineRule="auto"/>
              <w:jc w:val="both"/>
              <w:textAlignment w:val="baseline"/>
              <w:rPr>
                <w:rFonts w:ascii="Times New Roman" w:eastAsia="Times New Roman" w:hAnsi="Times New Roman"/>
                <w:bCs/>
                <w:sz w:val="24"/>
                <w:szCs w:val="24"/>
                <w:lang w:eastAsia="uk-UA"/>
              </w:rPr>
            </w:pPr>
            <w:r w:rsidRPr="007821B5">
              <w:rPr>
                <w:rFonts w:ascii="Times New Roman" w:eastAsia="Times New Roman" w:hAnsi="Times New Roman"/>
                <w:bCs/>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w:t>
            </w:r>
          </w:p>
          <w:p w14:paraId="5E8086CA" w14:textId="75DB817A" w:rsidR="008945E4" w:rsidRPr="007821B5" w:rsidRDefault="00AF54B9" w:rsidP="007821B5">
            <w:pPr>
              <w:widowControl w:val="0"/>
              <w:spacing w:after="0" w:line="240" w:lineRule="auto"/>
              <w:contextualSpacing/>
              <w:jc w:val="both"/>
              <w:rPr>
                <w:rFonts w:ascii="Times New Roman" w:hAnsi="Times New Roman"/>
                <w:color w:val="000000"/>
                <w:sz w:val="24"/>
                <w:szCs w:val="24"/>
                <w:lang w:eastAsia="uk-UA"/>
              </w:rPr>
            </w:pPr>
            <w:r w:rsidRPr="007821B5">
              <w:rPr>
                <w:rFonts w:ascii="Times New Roman" w:eastAsia="Times New Roman" w:hAnsi="Times New Roman"/>
                <w:sz w:val="24"/>
                <w:szCs w:val="24"/>
              </w:rPr>
              <w:t>Терміни вживаються у значенні, наведеному в Законі.</w:t>
            </w:r>
          </w:p>
        </w:tc>
      </w:tr>
      <w:tr w:rsidR="00DE304E" w:rsidRPr="007821B5" w14:paraId="35480AD1" w14:textId="77777777" w:rsidTr="00716811">
        <w:trPr>
          <w:trHeight w:val="522"/>
          <w:jc w:val="center"/>
        </w:trPr>
        <w:tc>
          <w:tcPr>
            <w:tcW w:w="570" w:type="dxa"/>
            <w:shd w:val="clear" w:color="auto" w:fill="auto"/>
          </w:tcPr>
          <w:p w14:paraId="70BACF2B" w14:textId="77777777" w:rsidR="008945E4" w:rsidRPr="007821B5" w:rsidRDefault="00786B3C"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2</w:t>
            </w:r>
          </w:p>
        </w:tc>
        <w:tc>
          <w:tcPr>
            <w:tcW w:w="3507" w:type="dxa"/>
            <w:gridSpan w:val="2"/>
            <w:shd w:val="clear" w:color="auto" w:fill="auto"/>
          </w:tcPr>
          <w:p w14:paraId="49AA9E61" w14:textId="77777777" w:rsidR="008945E4" w:rsidRPr="007821B5" w:rsidRDefault="00770A35" w:rsidP="007821B5">
            <w:pPr>
              <w:widowControl w:val="0"/>
              <w:spacing w:after="0" w:line="240" w:lineRule="auto"/>
              <w:contextualSpacing/>
              <w:jc w:val="both"/>
              <w:rPr>
                <w:rFonts w:ascii="Times New Roman" w:hAnsi="Times New Roman"/>
                <w:b/>
                <w:color w:val="000000"/>
                <w:sz w:val="24"/>
                <w:szCs w:val="24"/>
                <w:lang w:eastAsia="uk-UA"/>
              </w:rPr>
            </w:pPr>
            <w:r w:rsidRPr="007821B5">
              <w:rPr>
                <w:rFonts w:ascii="Times New Roman" w:hAnsi="Times New Roman"/>
                <w:b/>
                <w:sz w:val="24"/>
                <w:szCs w:val="24"/>
                <w:lang w:eastAsia="uk-UA"/>
              </w:rPr>
              <w:t>Інформація про замовника торгів</w:t>
            </w:r>
          </w:p>
        </w:tc>
        <w:tc>
          <w:tcPr>
            <w:tcW w:w="5919" w:type="dxa"/>
            <w:shd w:val="clear" w:color="auto" w:fill="auto"/>
          </w:tcPr>
          <w:p w14:paraId="318ACF86" w14:textId="77777777" w:rsidR="008945E4" w:rsidRPr="007821B5" w:rsidRDefault="008945E4" w:rsidP="007821B5">
            <w:pPr>
              <w:widowControl w:val="0"/>
              <w:spacing w:after="0" w:line="240" w:lineRule="auto"/>
              <w:contextualSpacing/>
              <w:jc w:val="both"/>
              <w:rPr>
                <w:rFonts w:ascii="Times New Roman" w:hAnsi="Times New Roman"/>
                <w:color w:val="000000"/>
                <w:sz w:val="24"/>
                <w:szCs w:val="24"/>
                <w:lang w:eastAsia="uk-UA"/>
              </w:rPr>
            </w:pPr>
          </w:p>
        </w:tc>
      </w:tr>
      <w:tr w:rsidR="00E852E4" w:rsidRPr="007821B5" w14:paraId="3875467A" w14:textId="77777777" w:rsidTr="00716811">
        <w:trPr>
          <w:trHeight w:val="522"/>
          <w:jc w:val="center"/>
        </w:trPr>
        <w:tc>
          <w:tcPr>
            <w:tcW w:w="570" w:type="dxa"/>
            <w:shd w:val="clear" w:color="auto" w:fill="auto"/>
          </w:tcPr>
          <w:p w14:paraId="27D3C42D" w14:textId="77777777" w:rsidR="00E852E4" w:rsidRPr="007821B5" w:rsidRDefault="00E852E4" w:rsidP="007821B5">
            <w:pPr>
              <w:widowControl w:val="0"/>
              <w:spacing w:after="0" w:line="240" w:lineRule="auto"/>
              <w:contextualSpacing/>
              <w:rPr>
                <w:rFonts w:ascii="Times New Roman" w:hAnsi="Times New Roman"/>
                <w:color w:val="000000"/>
                <w:sz w:val="24"/>
                <w:szCs w:val="24"/>
                <w:lang w:eastAsia="uk-UA"/>
              </w:rPr>
            </w:pPr>
            <w:r w:rsidRPr="007821B5">
              <w:rPr>
                <w:rFonts w:ascii="Times New Roman" w:hAnsi="Times New Roman"/>
                <w:color w:val="000000"/>
                <w:sz w:val="24"/>
                <w:szCs w:val="24"/>
                <w:lang w:eastAsia="uk-UA"/>
              </w:rPr>
              <w:t>2.1</w:t>
            </w:r>
          </w:p>
        </w:tc>
        <w:tc>
          <w:tcPr>
            <w:tcW w:w="3507" w:type="dxa"/>
            <w:gridSpan w:val="2"/>
            <w:shd w:val="clear" w:color="auto" w:fill="auto"/>
          </w:tcPr>
          <w:p w14:paraId="0219BA6F" w14:textId="77777777" w:rsidR="00E852E4" w:rsidRPr="007821B5" w:rsidRDefault="00E852E4" w:rsidP="007821B5">
            <w:pPr>
              <w:widowControl w:val="0"/>
              <w:spacing w:after="0" w:line="240" w:lineRule="auto"/>
              <w:contextualSpacing/>
              <w:jc w:val="both"/>
              <w:rPr>
                <w:rFonts w:ascii="Times New Roman" w:hAnsi="Times New Roman"/>
                <w:sz w:val="24"/>
                <w:szCs w:val="24"/>
                <w:lang w:eastAsia="uk-UA"/>
              </w:rPr>
            </w:pPr>
            <w:r w:rsidRPr="007821B5">
              <w:rPr>
                <w:rFonts w:ascii="Times New Roman" w:hAnsi="Times New Roman"/>
                <w:sz w:val="24"/>
                <w:szCs w:val="24"/>
                <w:lang w:eastAsia="uk-UA"/>
              </w:rPr>
              <w:t>повне найменування</w:t>
            </w:r>
          </w:p>
        </w:tc>
        <w:tc>
          <w:tcPr>
            <w:tcW w:w="5919" w:type="dxa"/>
            <w:shd w:val="clear" w:color="auto" w:fill="auto"/>
          </w:tcPr>
          <w:p w14:paraId="3011DDC3" w14:textId="77777777" w:rsidR="00E852E4" w:rsidRPr="007821B5" w:rsidRDefault="00E852E4" w:rsidP="007821B5">
            <w:pPr>
              <w:widowControl w:val="0"/>
              <w:spacing w:after="0" w:line="240" w:lineRule="auto"/>
              <w:contextualSpacing/>
              <w:jc w:val="both"/>
              <w:rPr>
                <w:rFonts w:ascii="Times New Roman" w:eastAsia="Times New Roman" w:hAnsi="Times New Roman"/>
                <w:sz w:val="24"/>
                <w:szCs w:val="24"/>
              </w:rPr>
            </w:pPr>
            <w:r w:rsidRPr="007821B5">
              <w:rPr>
                <w:rFonts w:ascii="Times New Roman" w:eastAsia="Times New Roman" w:hAnsi="Times New Roman"/>
                <w:sz w:val="24"/>
                <w:szCs w:val="24"/>
              </w:rPr>
              <w:t>Комунальне підприємство «Кривбасводоканал»</w:t>
            </w:r>
          </w:p>
        </w:tc>
      </w:tr>
      <w:tr w:rsidR="00E852E4" w:rsidRPr="007821B5" w14:paraId="2D7D4294" w14:textId="77777777" w:rsidTr="00716811">
        <w:trPr>
          <w:trHeight w:val="522"/>
          <w:jc w:val="center"/>
        </w:trPr>
        <w:tc>
          <w:tcPr>
            <w:tcW w:w="570" w:type="dxa"/>
            <w:shd w:val="clear" w:color="auto" w:fill="auto"/>
          </w:tcPr>
          <w:p w14:paraId="061D8F7D" w14:textId="77777777" w:rsidR="00E852E4" w:rsidRPr="007821B5" w:rsidRDefault="00E852E4" w:rsidP="007821B5">
            <w:pPr>
              <w:widowControl w:val="0"/>
              <w:spacing w:after="0" w:line="240" w:lineRule="auto"/>
              <w:contextualSpacing/>
              <w:rPr>
                <w:rFonts w:ascii="Times New Roman" w:hAnsi="Times New Roman"/>
                <w:color w:val="000000"/>
                <w:sz w:val="24"/>
                <w:szCs w:val="24"/>
                <w:lang w:eastAsia="uk-UA"/>
              </w:rPr>
            </w:pPr>
            <w:r w:rsidRPr="007821B5">
              <w:rPr>
                <w:rFonts w:ascii="Times New Roman" w:hAnsi="Times New Roman"/>
                <w:color w:val="000000"/>
                <w:sz w:val="24"/>
                <w:szCs w:val="24"/>
                <w:lang w:eastAsia="uk-UA"/>
              </w:rPr>
              <w:t>2.2</w:t>
            </w:r>
          </w:p>
        </w:tc>
        <w:tc>
          <w:tcPr>
            <w:tcW w:w="3507" w:type="dxa"/>
            <w:gridSpan w:val="2"/>
            <w:shd w:val="clear" w:color="auto" w:fill="auto"/>
          </w:tcPr>
          <w:p w14:paraId="371667BB" w14:textId="77777777" w:rsidR="00E852E4" w:rsidRPr="007821B5" w:rsidRDefault="00E852E4" w:rsidP="007821B5">
            <w:pPr>
              <w:widowControl w:val="0"/>
              <w:spacing w:after="0" w:line="240" w:lineRule="auto"/>
              <w:contextualSpacing/>
              <w:jc w:val="both"/>
              <w:rPr>
                <w:rFonts w:ascii="Times New Roman" w:hAnsi="Times New Roman"/>
                <w:sz w:val="24"/>
                <w:szCs w:val="24"/>
                <w:lang w:eastAsia="uk-UA"/>
              </w:rPr>
            </w:pPr>
            <w:r w:rsidRPr="007821B5">
              <w:rPr>
                <w:rFonts w:ascii="Times New Roman" w:hAnsi="Times New Roman"/>
                <w:sz w:val="24"/>
                <w:szCs w:val="24"/>
                <w:lang w:eastAsia="uk-UA"/>
              </w:rPr>
              <w:t>місцезнаходження</w:t>
            </w:r>
          </w:p>
        </w:tc>
        <w:tc>
          <w:tcPr>
            <w:tcW w:w="5919" w:type="dxa"/>
            <w:shd w:val="clear" w:color="auto" w:fill="auto"/>
          </w:tcPr>
          <w:p w14:paraId="7196490C" w14:textId="77777777" w:rsidR="00E852E4" w:rsidRPr="007821B5" w:rsidRDefault="00E852E4" w:rsidP="007821B5">
            <w:pPr>
              <w:widowControl w:val="0"/>
              <w:spacing w:after="0" w:line="240" w:lineRule="auto"/>
              <w:contextualSpacing/>
              <w:jc w:val="both"/>
              <w:rPr>
                <w:rFonts w:ascii="Times New Roman" w:eastAsia="Times New Roman" w:hAnsi="Times New Roman"/>
                <w:sz w:val="24"/>
                <w:szCs w:val="24"/>
              </w:rPr>
            </w:pPr>
            <w:r w:rsidRPr="007821B5">
              <w:rPr>
                <w:rFonts w:ascii="Times New Roman" w:eastAsia="Times New Roman" w:hAnsi="Times New Roman"/>
                <w:sz w:val="24"/>
                <w:szCs w:val="24"/>
              </w:rPr>
              <w:t>50027,  м. Кривий Ріг,  вул. Єсеніна, 6а</w:t>
            </w:r>
          </w:p>
        </w:tc>
      </w:tr>
      <w:tr w:rsidR="00E852E4" w:rsidRPr="007821B5" w14:paraId="703BD5B2" w14:textId="77777777" w:rsidTr="00716811">
        <w:trPr>
          <w:trHeight w:val="522"/>
          <w:jc w:val="center"/>
        </w:trPr>
        <w:tc>
          <w:tcPr>
            <w:tcW w:w="570" w:type="dxa"/>
            <w:shd w:val="clear" w:color="auto" w:fill="auto"/>
          </w:tcPr>
          <w:p w14:paraId="396FECED" w14:textId="77777777" w:rsidR="00E852E4" w:rsidRPr="007821B5" w:rsidRDefault="00E852E4" w:rsidP="007821B5">
            <w:pPr>
              <w:widowControl w:val="0"/>
              <w:spacing w:after="0" w:line="240" w:lineRule="auto"/>
              <w:contextualSpacing/>
              <w:rPr>
                <w:rFonts w:ascii="Times New Roman" w:hAnsi="Times New Roman"/>
                <w:color w:val="000000"/>
                <w:sz w:val="24"/>
                <w:szCs w:val="24"/>
                <w:lang w:eastAsia="uk-UA"/>
              </w:rPr>
            </w:pPr>
            <w:r w:rsidRPr="007821B5">
              <w:rPr>
                <w:rFonts w:ascii="Times New Roman" w:hAnsi="Times New Roman"/>
                <w:color w:val="000000"/>
                <w:sz w:val="24"/>
                <w:szCs w:val="24"/>
                <w:lang w:eastAsia="uk-UA"/>
              </w:rPr>
              <w:t>2.3</w:t>
            </w:r>
          </w:p>
        </w:tc>
        <w:tc>
          <w:tcPr>
            <w:tcW w:w="3507" w:type="dxa"/>
            <w:gridSpan w:val="2"/>
            <w:shd w:val="clear" w:color="auto" w:fill="auto"/>
          </w:tcPr>
          <w:p w14:paraId="15E10CAD" w14:textId="77777777" w:rsidR="00E852E4" w:rsidRPr="007821B5" w:rsidRDefault="00E852E4" w:rsidP="007821B5">
            <w:pPr>
              <w:widowControl w:val="0"/>
              <w:spacing w:after="0" w:line="240" w:lineRule="auto"/>
              <w:contextualSpacing/>
              <w:jc w:val="both"/>
              <w:rPr>
                <w:rFonts w:ascii="Times New Roman" w:hAnsi="Times New Roman"/>
                <w:color w:val="000000"/>
                <w:sz w:val="24"/>
                <w:szCs w:val="24"/>
                <w:lang w:eastAsia="uk-UA"/>
              </w:rPr>
            </w:pPr>
            <w:r w:rsidRPr="007821B5">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49973322" w14:textId="77777777" w:rsidR="002A4876" w:rsidRPr="007821B5" w:rsidRDefault="002A4876" w:rsidP="002A487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Начальник договірного</w:t>
            </w:r>
            <w:r w:rsidRPr="007821B5">
              <w:rPr>
                <w:rFonts w:ascii="Times New Roman" w:hAnsi="Times New Roman"/>
                <w:color w:val="000000"/>
                <w:sz w:val="24"/>
                <w:szCs w:val="24"/>
                <w:lang w:eastAsia="uk-UA"/>
              </w:rPr>
              <w:t xml:space="preserve"> відділу – О</w:t>
            </w:r>
            <w:r>
              <w:rPr>
                <w:rFonts w:ascii="Times New Roman" w:hAnsi="Times New Roman"/>
                <w:color w:val="000000"/>
                <w:sz w:val="24"/>
                <w:szCs w:val="24"/>
                <w:lang w:eastAsia="uk-UA"/>
              </w:rPr>
              <w:t>льга</w:t>
            </w:r>
            <w:r w:rsidRPr="007821B5">
              <w:rPr>
                <w:rFonts w:ascii="Times New Roman" w:hAnsi="Times New Roman"/>
                <w:color w:val="000000"/>
                <w:sz w:val="24"/>
                <w:szCs w:val="24"/>
                <w:lang w:eastAsia="uk-UA"/>
              </w:rPr>
              <w:t xml:space="preserve"> Г</w:t>
            </w:r>
            <w:r>
              <w:rPr>
                <w:rFonts w:ascii="Times New Roman" w:hAnsi="Times New Roman"/>
                <w:color w:val="000000"/>
                <w:sz w:val="24"/>
                <w:szCs w:val="24"/>
                <w:lang w:eastAsia="uk-UA"/>
              </w:rPr>
              <w:t>оляк</w:t>
            </w:r>
          </w:p>
          <w:p w14:paraId="48917631" w14:textId="77777777" w:rsidR="002A4876" w:rsidRPr="007821B5" w:rsidRDefault="002A4876" w:rsidP="002A4876">
            <w:pPr>
              <w:widowControl w:val="0"/>
              <w:spacing w:after="0" w:line="240" w:lineRule="auto"/>
              <w:contextualSpacing/>
              <w:jc w:val="both"/>
              <w:rPr>
                <w:rFonts w:ascii="Times New Roman" w:hAnsi="Times New Roman"/>
                <w:color w:val="000000"/>
                <w:sz w:val="24"/>
                <w:szCs w:val="24"/>
                <w:lang w:eastAsia="uk-UA"/>
              </w:rPr>
            </w:pPr>
            <w:r w:rsidRPr="007821B5">
              <w:rPr>
                <w:rFonts w:ascii="Times New Roman" w:hAnsi="Times New Roman"/>
                <w:color w:val="000000"/>
                <w:sz w:val="24"/>
                <w:szCs w:val="24"/>
                <w:lang w:eastAsia="uk-UA"/>
              </w:rPr>
              <w:t>адреса: 50027,  м. Кривий Ріг, вул. Єсеніна, 6а</w:t>
            </w:r>
          </w:p>
          <w:p w14:paraId="0F7023A6" w14:textId="77777777" w:rsidR="002A4876" w:rsidRPr="007821B5" w:rsidRDefault="002A4876" w:rsidP="002A4876">
            <w:pPr>
              <w:widowControl w:val="0"/>
              <w:spacing w:after="0" w:line="240" w:lineRule="auto"/>
              <w:contextualSpacing/>
              <w:jc w:val="both"/>
              <w:rPr>
                <w:rFonts w:ascii="Times New Roman" w:hAnsi="Times New Roman"/>
                <w:color w:val="000000"/>
                <w:sz w:val="24"/>
                <w:szCs w:val="24"/>
                <w:lang w:eastAsia="uk-UA"/>
              </w:rPr>
            </w:pPr>
            <w:r w:rsidRPr="007821B5">
              <w:rPr>
                <w:rFonts w:ascii="Times New Roman" w:hAnsi="Times New Roman"/>
                <w:color w:val="000000"/>
                <w:sz w:val="24"/>
                <w:szCs w:val="24"/>
                <w:lang w:eastAsia="uk-UA"/>
              </w:rPr>
              <w:t>телефон: 067-</w:t>
            </w:r>
            <w:r>
              <w:rPr>
                <w:rFonts w:ascii="Times New Roman" w:hAnsi="Times New Roman"/>
                <w:color w:val="000000"/>
                <w:sz w:val="24"/>
                <w:szCs w:val="24"/>
                <w:lang w:eastAsia="uk-UA"/>
              </w:rPr>
              <w:t>778-13-51</w:t>
            </w:r>
          </w:p>
          <w:p w14:paraId="5C1455B8" w14:textId="77777777" w:rsidR="002A4876" w:rsidRPr="007821B5" w:rsidRDefault="002A4876" w:rsidP="002A4876">
            <w:pPr>
              <w:widowControl w:val="0"/>
              <w:spacing w:after="0" w:line="240" w:lineRule="auto"/>
              <w:contextualSpacing/>
              <w:jc w:val="both"/>
              <w:rPr>
                <w:rFonts w:ascii="Times New Roman" w:hAnsi="Times New Roman"/>
                <w:color w:val="000000"/>
                <w:sz w:val="24"/>
                <w:szCs w:val="24"/>
                <w:lang w:eastAsia="uk-UA"/>
              </w:rPr>
            </w:pPr>
            <w:r w:rsidRPr="007821B5">
              <w:rPr>
                <w:rFonts w:ascii="Times New Roman" w:hAnsi="Times New Roman"/>
                <w:color w:val="000000"/>
                <w:sz w:val="24"/>
                <w:szCs w:val="24"/>
                <w:lang w:eastAsia="uk-UA"/>
              </w:rPr>
              <w:t xml:space="preserve">Електронна адреса: </w:t>
            </w:r>
            <w:r w:rsidRPr="007C17D2">
              <w:rPr>
                <w:rStyle w:val="header-title"/>
                <w:rFonts w:ascii="Times New Roman" w:hAnsi="Times New Roman"/>
                <w:sz w:val="24"/>
                <w:szCs w:val="24"/>
              </w:rPr>
              <w:t>holiakoh@kp-kvk.dp.ua</w:t>
            </w:r>
          </w:p>
          <w:p w14:paraId="2F552366" w14:textId="73879233" w:rsidR="00E211A4" w:rsidRPr="007821B5" w:rsidRDefault="00E211A4" w:rsidP="007821B5">
            <w:pPr>
              <w:widowControl w:val="0"/>
              <w:spacing w:after="0" w:line="240" w:lineRule="auto"/>
              <w:contextualSpacing/>
              <w:jc w:val="both"/>
              <w:rPr>
                <w:rFonts w:ascii="Times New Roman" w:hAnsi="Times New Roman"/>
                <w:color w:val="000000"/>
                <w:sz w:val="24"/>
                <w:szCs w:val="24"/>
                <w:lang w:eastAsia="uk-UA"/>
              </w:rPr>
            </w:pPr>
          </w:p>
        </w:tc>
      </w:tr>
      <w:tr w:rsidR="00E852E4" w:rsidRPr="007821B5" w14:paraId="665A0CC5" w14:textId="77777777" w:rsidTr="00716811">
        <w:trPr>
          <w:trHeight w:val="522"/>
          <w:jc w:val="center"/>
        </w:trPr>
        <w:tc>
          <w:tcPr>
            <w:tcW w:w="570" w:type="dxa"/>
            <w:shd w:val="clear" w:color="auto" w:fill="auto"/>
          </w:tcPr>
          <w:p w14:paraId="4281FF1B" w14:textId="77777777" w:rsidR="00E852E4" w:rsidRPr="007821B5" w:rsidRDefault="00E852E4"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3</w:t>
            </w:r>
          </w:p>
        </w:tc>
        <w:tc>
          <w:tcPr>
            <w:tcW w:w="3507" w:type="dxa"/>
            <w:gridSpan w:val="2"/>
            <w:shd w:val="clear" w:color="auto" w:fill="auto"/>
          </w:tcPr>
          <w:p w14:paraId="102488F3" w14:textId="77777777" w:rsidR="00E852E4" w:rsidRPr="007821B5" w:rsidRDefault="00E852E4" w:rsidP="007821B5">
            <w:pPr>
              <w:widowControl w:val="0"/>
              <w:spacing w:after="0" w:line="240" w:lineRule="auto"/>
              <w:contextualSpacing/>
              <w:jc w:val="both"/>
              <w:rPr>
                <w:rFonts w:ascii="Times New Roman" w:hAnsi="Times New Roman"/>
                <w:b/>
                <w:color w:val="000000"/>
                <w:sz w:val="24"/>
                <w:szCs w:val="24"/>
                <w:lang w:eastAsia="uk-UA"/>
              </w:rPr>
            </w:pPr>
            <w:r w:rsidRPr="007821B5">
              <w:rPr>
                <w:rFonts w:ascii="Times New Roman" w:hAnsi="Times New Roman"/>
                <w:b/>
                <w:sz w:val="24"/>
                <w:szCs w:val="24"/>
                <w:lang w:eastAsia="uk-UA"/>
              </w:rPr>
              <w:t>Процедура закупівлі</w:t>
            </w:r>
          </w:p>
        </w:tc>
        <w:tc>
          <w:tcPr>
            <w:tcW w:w="5919" w:type="dxa"/>
            <w:shd w:val="clear" w:color="auto" w:fill="auto"/>
          </w:tcPr>
          <w:p w14:paraId="64A69975" w14:textId="77777777" w:rsidR="00E852E4" w:rsidRPr="007821B5" w:rsidRDefault="001C0312" w:rsidP="007821B5">
            <w:pPr>
              <w:widowControl w:val="0"/>
              <w:spacing w:after="0" w:line="240" w:lineRule="auto"/>
              <w:contextualSpacing/>
              <w:jc w:val="both"/>
              <w:rPr>
                <w:rFonts w:ascii="Times New Roman" w:hAnsi="Times New Roman"/>
                <w:color w:val="000000"/>
                <w:sz w:val="24"/>
                <w:szCs w:val="24"/>
                <w:highlight w:val="yellow"/>
                <w:lang w:eastAsia="uk-UA"/>
              </w:rPr>
            </w:pPr>
            <w:r w:rsidRPr="007821B5">
              <w:rPr>
                <w:rFonts w:ascii="Times New Roman" w:hAnsi="Times New Roman"/>
                <w:bCs/>
                <w:sz w:val="24"/>
                <w:szCs w:val="24"/>
              </w:rPr>
              <w:t xml:space="preserve">Відкриті торги </w:t>
            </w:r>
          </w:p>
        </w:tc>
      </w:tr>
      <w:tr w:rsidR="00E852E4" w:rsidRPr="007821B5" w14:paraId="20FC4114" w14:textId="77777777" w:rsidTr="00716811">
        <w:trPr>
          <w:trHeight w:val="522"/>
          <w:jc w:val="center"/>
        </w:trPr>
        <w:tc>
          <w:tcPr>
            <w:tcW w:w="570" w:type="dxa"/>
            <w:shd w:val="clear" w:color="auto" w:fill="auto"/>
          </w:tcPr>
          <w:p w14:paraId="27A8D7A8" w14:textId="77777777" w:rsidR="00E852E4" w:rsidRPr="007821B5" w:rsidRDefault="00E852E4"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4</w:t>
            </w:r>
          </w:p>
        </w:tc>
        <w:tc>
          <w:tcPr>
            <w:tcW w:w="3507" w:type="dxa"/>
            <w:gridSpan w:val="2"/>
            <w:shd w:val="clear" w:color="auto" w:fill="auto"/>
          </w:tcPr>
          <w:p w14:paraId="136605B3" w14:textId="77777777" w:rsidR="00E852E4" w:rsidRPr="007821B5" w:rsidRDefault="00E852E4" w:rsidP="007821B5">
            <w:pPr>
              <w:widowControl w:val="0"/>
              <w:spacing w:after="0" w:line="240" w:lineRule="auto"/>
              <w:contextualSpacing/>
              <w:jc w:val="both"/>
              <w:rPr>
                <w:rFonts w:ascii="Times New Roman" w:hAnsi="Times New Roman"/>
                <w:b/>
                <w:sz w:val="24"/>
                <w:szCs w:val="24"/>
                <w:lang w:eastAsia="uk-UA"/>
              </w:rPr>
            </w:pPr>
            <w:r w:rsidRPr="007821B5">
              <w:rPr>
                <w:rFonts w:ascii="Times New Roman" w:hAnsi="Times New Roman"/>
                <w:b/>
                <w:sz w:val="24"/>
                <w:szCs w:val="24"/>
                <w:lang w:eastAsia="uk-UA"/>
              </w:rPr>
              <w:t>Інформація про предмет закупівлі</w:t>
            </w:r>
          </w:p>
        </w:tc>
        <w:tc>
          <w:tcPr>
            <w:tcW w:w="5919" w:type="dxa"/>
            <w:shd w:val="clear" w:color="auto" w:fill="auto"/>
          </w:tcPr>
          <w:p w14:paraId="4BF56A4F" w14:textId="77777777" w:rsidR="00E852E4" w:rsidRPr="00682BC3" w:rsidRDefault="00E852E4" w:rsidP="007821B5">
            <w:pPr>
              <w:widowControl w:val="0"/>
              <w:spacing w:after="0" w:line="240" w:lineRule="auto"/>
              <w:contextualSpacing/>
              <w:jc w:val="both"/>
              <w:rPr>
                <w:rFonts w:ascii="Times New Roman" w:hAnsi="Times New Roman"/>
                <w:color w:val="000000"/>
                <w:sz w:val="24"/>
                <w:szCs w:val="24"/>
                <w:lang w:eastAsia="uk-UA"/>
              </w:rPr>
            </w:pPr>
          </w:p>
        </w:tc>
      </w:tr>
      <w:tr w:rsidR="00783F66" w:rsidRPr="007821B5" w14:paraId="5D3ECA9C" w14:textId="77777777" w:rsidTr="00716811">
        <w:trPr>
          <w:trHeight w:val="522"/>
          <w:jc w:val="center"/>
        </w:trPr>
        <w:tc>
          <w:tcPr>
            <w:tcW w:w="570" w:type="dxa"/>
            <w:shd w:val="clear" w:color="auto" w:fill="auto"/>
          </w:tcPr>
          <w:p w14:paraId="085950B8" w14:textId="77777777" w:rsidR="00783F66" w:rsidRPr="007821B5" w:rsidRDefault="00783F66" w:rsidP="007821B5">
            <w:pPr>
              <w:widowControl w:val="0"/>
              <w:spacing w:after="0" w:line="240" w:lineRule="auto"/>
              <w:contextualSpacing/>
              <w:rPr>
                <w:rFonts w:ascii="Times New Roman" w:hAnsi="Times New Roman"/>
                <w:color w:val="000000"/>
                <w:sz w:val="24"/>
                <w:szCs w:val="24"/>
                <w:lang w:eastAsia="uk-UA"/>
              </w:rPr>
            </w:pPr>
            <w:r w:rsidRPr="007821B5">
              <w:rPr>
                <w:rFonts w:ascii="Times New Roman" w:hAnsi="Times New Roman"/>
                <w:color w:val="000000"/>
                <w:sz w:val="24"/>
                <w:szCs w:val="24"/>
                <w:lang w:eastAsia="uk-UA"/>
              </w:rPr>
              <w:t>4.1</w:t>
            </w:r>
          </w:p>
        </w:tc>
        <w:tc>
          <w:tcPr>
            <w:tcW w:w="3507" w:type="dxa"/>
            <w:gridSpan w:val="2"/>
            <w:shd w:val="clear" w:color="auto" w:fill="auto"/>
          </w:tcPr>
          <w:p w14:paraId="657A5C03" w14:textId="77777777" w:rsidR="00783F66" w:rsidRPr="00682BC3" w:rsidRDefault="00783F66" w:rsidP="007821B5">
            <w:pPr>
              <w:widowControl w:val="0"/>
              <w:spacing w:after="0" w:line="240" w:lineRule="auto"/>
              <w:contextualSpacing/>
              <w:jc w:val="both"/>
              <w:rPr>
                <w:rFonts w:ascii="Times New Roman" w:hAnsi="Times New Roman"/>
                <w:sz w:val="24"/>
                <w:szCs w:val="24"/>
                <w:lang w:eastAsia="uk-UA"/>
              </w:rPr>
            </w:pPr>
            <w:r w:rsidRPr="00682BC3">
              <w:rPr>
                <w:rFonts w:ascii="Times New Roman" w:hAnsi="Times New Roman"/>
                <w:sz w:val="24"/>
                <w:szCs w:val="24"/>
                <w:lang w:eastAsia="uk-UA"/>
              </w:rPr>
              <w:t>назва предмета закупівлі</w:t>
            </w:r>
          </w:p>
        </w:tc>
        <w:tc>
          <w:tcPr>
            <w:tcW w:w="5919" w:type="dxa"/>
            <w:shd w:val="clear" w:color="auto" w:fill="auto"/>
          </w:tcPr>
          <w:p w14:paraId="12B24CF3" w14:textId="19F06F96" w:rsidR="00783F66" w:rsidRPr="009C14E5" w:rsidRDefault="002620BE" w:rsidP="005641C0">
            <w:pPr>
              <w:widowControl w:val="0"/>
              <w:spacing w:after="0" w:line="240" w:lineRule="auto"/>
              <w:contextualSpacing/>
              <w:jc w:val="both"/>
              <w:rPr>
                <w:rFonts w:ascii="Times New Roman" w:hAnsi="Times New Roman"/>
                <w:bCs/>
                <w:sz w:val="24"/>
                <w:szCs w:val="24"/>
              </w:rPr>
            </w:pPr>
            <w:r w:rsidRPr="009C14E5">
              <w:rPr>
                <w:rFonts w:ascii="Times New Roman" w:hAnsi="Times New Roman"/>
                <w:bCs/>
                <w:sz w:val="24"/>
                <w:szCs w:val="24"/>
              </w:rPr>
              <w:t>З</w:t>
            </w:r>
            <w:r w:rsidR="00485D05" w:rsidRPr="009C14E5">
              <w:rPr>
                <w:rFonts w:ascii="Times New Roman" w:hAnsi="Times New Roman"/>
                <w:bCs/>
                <w:sz w:val="24"/>
                <w:szCs w:val="24"/>
              </w:rPr>
              <w:t>акупівля</w:t>
            </w:r>
            <w:r w:rsidRPr="009C14E5">
              <w:rPr>
                <w:rFonts w:ascii="Times New Roman" w:hAnsi="Times New Roman"/>
                <w:bCs/>
                <w:sz w:val="24"/>
                <w:szCs w:val="24"/>
              </w:rPr>
              <w:t xml:space="preserve"> </w:t>
            </w:r>
            <w:r w:rsidR="005641C0">
              <w:rPr>
                <w:rFonts w:ascii="Times New Roman" w:hAnsi="Times New Roman"/>
                <w:bCs/>
                <w:sz w:val="24"/>
                <w:szCs w:val="24"/>
              </w:rPr>
              <w:t>робіт</w:t>
            </w:r>
            <w:r w:rsidR="00485D05" w:rsidRPr="009C14E5">
              <w:rPr>
                <w:rFonts w:ascii="Times New Roman" w:hAnsi="Times New Roman"/>
                <w:bCs/>
                <w:sz w:val="24"/>
                <w:szCs w:val="24"/>
              </w:rPr>
              <w:t xml:space="preserve"> за кодом </w:t>
            </w:r>
            <w:r w:rsidR="00250E38" w:rsidRPr="009C14E5">
              <w:rPr>
                <w:rFonts w:ascii="Times New Roman" w:hAnsi="Times New Roman"/>
                <w:bCs/>
                <w:sz w:val="24"/>
                <w:szCs w:val="24"/>
              </w:rPr>
              <w:t xml:space="preserve">ДК 021:2015: </w:t>
            </w:r>
            <w:r w:rsidR="009C14E5" w:rsidRPr="009C14E5">
              <w:rPr>
                <w:rFonts w:ascii="Times New Roman" w:hAnsi="Times New Roman"/>
                <w:color w:val="000000"/>
                <w:sz w:val="24"/>
                <w:szCs w:val="24"/>
              </w:rPr>
              <w:t xml:space="preserve">45230000-8  «Будівництво трубопроводів, ліній зв’язку та електропередач, шосе, доріг, аеродромів і залізничних доріг; вирівнювання поверхонь» - </w:t>
            </w:r>
            <w:r w:rsidR="009C14E5" w:rsidRPr="009C14E5">
              <w:rPr>
                <w:rFonts w:ascii="Times New Roman" w:hAnsi="Times New Roman"/>
                <w:sz w:val="24"/>
                <w:szCs w:val="24"/>
              </w:rPr>
              <w:t>«Реконструкція лівої нитки напірного колектору від КНС-8, від автодороги пр. 200-річчя Кривого Рогу до міської лікарні №2 в Саксаганському районі м. Кривий Ріг, Дніпропетровської області»</w:t>
            </w:r>
          </w:p>
        </w:tc>
      </w:tr>
      <w:tr w:rsidR="00783F66" w:rsidRPr="007821B5" w14:paraId="24E676A2" w14:textId="77777777" w:rsidTr="00716811">
        <w:trPr>
          <w:trHeight w:val="522"/>
          <w:jc w:val="center"/>
        </w:trPr>
        <w:tc>
          <w:tcPr>
            <w:tcW w:w="570" w:type="dxa"/>
            <w:shd w:val="clear" w:color="auto" w:fill="auto"/>
          </w:tcPr>
          <w:p w14:paraId="4CEFB5B0" w14:textId="77777777" w:rsidR="00783F66" w:rsidRPr="007821B5" w:rsidRDefault="00783F66" w:rsidP="007821B5">
            <w:pPr>
              <w:widowControl w:val="0"/>
              <w:spacing w:after="0" w:line="240" w:lineRule="auto"/>
              <w:contextualSpacing/>
              <w:rPr>
                <w:rFonts w:ascii="Times New Roman" w:hAnsi="Times New Roman"/>
                <w:color w:val="000000"/>
                <w:sz w:val="24"/>
                <w:szCs w:val="24"/>
                <w:lang w:eastAsia="uk-UA"/>
              </w:rPr>
            </w:pPr>
            <w:r w:rsidRPr="007821B5">
              <w:rPr>
                <w:rFonts w:ascii="Times New Roman" w:hAnsi="Times New Roman"/>
                <w:color w:val="000000"/>
                <w:sz w:val="24"/>
                <w:szCs w:val="24"/>
                <w:lang w:eastAsia="uk-UA"/>
              </w:rPr>
              <w:t>4.2</w:t>
            </w:r>
          </w:p>
        </w:tc>
        <w:tc>
          <w:tcPr>
            <w:tcW w:w="3507" w:type="dxa"/>
            <w:gridSpan w:val="2"/>
            <w:shd w:val="clear" w:color="auto" w:fill="auto"/>
          </w:tcPr>
          <w:p w14:paraId="2319F3CF" w14:textId="77777777" w:rsidR="00783F66" w:rsidRPr="007821B5" w:rsidRDefault="00783F66" w:rsidP="007821B5">
            <w:pPr>
              <w:widowControl w:val="0"/>
              <w:spacing w:after="0" w:line="240" w:lineRule="auto"/>
              <w:contextualSpacing/>
              <w:rPr>
                <w:rFonts w:ascii="Times New Roman" w:hAnsi="Times New Roman"/>
                <w:sz w:val="24"/>
                <w:szCs w:val="24"/>
                <w:lang w:eastAsia="uk-UA"/>
              </w:rPr>
            </w:pPr>
            <w:r w:rsidRPr="007821B5">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74672AE3" w14:textId="77777777" w:rsidR="00385596" w:rsidRPr="00682BC3" w:rsidRDefault="00385596" w:rsidP="00682BC3">
            <w:pPr>
              <w:widowControl w:val="0"/>
              <w:spacing w:after="0" w:line="240" w:lineRule="auto"/>
              <w:contextualSpacing/>
              <w:jc w:val="both"/>
              <w:rPr>
                <w:rFonts w:ascii="Times New Roman" w:hAnsi="Times New Roman"/>
                <w:bCs/>
                <w:sz w:val="24"/>
                <w:szCs w:val="24"/>
              </w:rPr>
            </w:pPr>
            <w:r w:rsidRPr="00682BC3">
              <w:rPr>
                <w:rFonts w:ascii="Times New Roman" w:hAnsi="Times New Roman"/>
                <w:bCs/>
                <w:sz w:val="24"/>
                <w:szCs w:val="24"/>
              </w:rPr>
              <w:t>Подання тендерних пропозиції щодо окремої частини (частин) предмета закупівлі (лота) не передбачено.</w:t>
            </w:r>
          </w:p>
          <w:p w14:paraId="0143E64B" w14:textId="34E52F24" w:rsidR="00054E21" w:rsidRPr="00682BC3" w:rsidRDefault="00385596" w:rsidP="00682BC3">
            <w:pPr>
              <w:widowControl w:val="0"/>
              <w:snapToGrid w:val="0"/>
              <w:spacing w:after="0" w:line="240" w:lineRule="auto"/>
              <w:ind w:right="113"/>
              <w:contextualSpacing/>
              <w:jc w:val="both"/>
              <w:rPr>
                <w:rFonts w:ascii="Times New Roman" w:hAnsi="Times New Roman"/>
                <w:bCs/>
                <w:sz w:val="24"/>
                <w:szCs w:val="24"/>
              </w:rPr>
            </w:pPr>
            <w:r w:rsidRPr="00682BC3">
              <w:rPr>
                <w:rFonts w:ascii="Times New Roman" w:hAnsi="Times New Roman"/>
                <w:bCs/>
                <w:sz w:val="24"/>
                <w:szCs w:val="24"/>
              </w:rPr>
              <w:t>Учасник процедури закупівлі подає тендерну пропозицію щодо предмета закупівлі в цілому.</w:t>
            </w:r>
          </w:p>
        </w:tc>
      </w:tr>
      <w:tr w:rsidR="00DE4908" w:rsidRPr="007821B5" w14:paraId="33DB3CA9" w14:textId="77777777" w:rsidTr="00716811">
        <w:trPr>
          <w:trHeight w:val="522"/>
          <w:jc w:val="center"/>
        </w:trPr>
        <w:tc>
          <w:tcPr>
            <w:tcW w:w="570" w:type="dxa"/>
            <w:shd w:val="clear" w:color="auto" w:fill="auto"/>
          </w:tcPr>
          <w:p w14:paraId="3861DED9" w14:textId="77777777" w:rsidR="00DE4908" w:rsidRPr="007821B5" w:rsidRDefault="00DE4908" w:rsidP="007821B5">
            <w:pPr>
              <w:widowControl w:val="0"/>
              <w:spacing w:after="0" w:line="240" w:lineRule="auto"/>
              <w:contextualSpacing/>
              <w:rPr>
                <w:rFonts w:ascii="Times New Roman" w:hAnsi="Times New Roman"/>
                <w:color w:val="000000"/>
                <w:sz w:val="24"/>
                <w:szCs w:val="24"/>
                <w:lang w:eastAsia="uk-UA"/>
              </w:rPr>
            </w:pPr>
            <w:r w:rsidRPr="007821B5">
              <w:rPr>
                <w:rFonts w:ascii="Times New Roman" w:hAnsi="Times New Roman"/>
                <w:color w:val="000000"/>
                <w:sz w:val="24"/>
                <w:szCs w:val="24"/>
                <w:lang w:eastAsia="uk-UA"/>
              </w:rPr>
              <w:t>4.3</w:t>
            </w:r>
          </w:p>
        </w:tc>
        <w:tc>
          <w:tcPr>
            <w:tcW w:w="3507" w:type="dxa"/>
            <w:gridSpan w:val="2"/>
            <w:shd w:val="clear" w:color="auto" w:fill="auto"/>
          </w:tcPr>
          <w:p w14:paraId="1DAF0071" w14:textId="77777777" w:rsidR="00DE4908" w:rsidRPr="007821B5" w:rsidRDefault="00DE4908" w:rsidP="007821B5">
            <w:pPr>
              <w:widowControl w:val="0"/>
              <w:spacing w:after="0" w:line="240" w:lineRule="auto"/>
              <w:contextualSpacing/>
              <w:jc w:val="both"/>
              <w:rPr>
                <w:rFonts w:ascii="Times New Roman" w:hAnsi="Times New Roman"/>
                <w:sz w:val="24"/>
                <w:szCs w:val="24"/>
              </w:rPr>
            </w:pPr>
            <w:r w:rsidRPr="007821B5">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4D84EAE4" w14:textId="77777777" w:rsidR="009C14E5" w:rsidRDefault="009C14E5" w:rsidP="009C14E5">
            <w:pPr>
              <w:widowControl w:val="0"/>
              <w:spacing w:after="60" w:line="240" w:lineRule="auto"/>
              <w:ind w:right="113" w:hanging="2"/>
              <w:contextualSpacing/>
              <w:jc w:val="both"/>
              <w:rPr>
                <w:rFonts w:ascii="Times New Roman" w:hAnsi="Times New Roman"/>
                <w:sz w:val="24"/>
                <w:szCs w:val="24"/>
                <w:u w:val="single"/>
              </w:rPr>
            </w:pPr>
            <w:r w:rsidRPr="00BD0537">
              <w:rPr>
                <w:rFonts w:ascii="Times New Roman" w:hAnsi="Times New Roman"/>
                <w:sz w:val="24"/>
                <w:szCs w:val="24"/>
                <w:u w:val="single"/>
              </w:rPr>
              <w:t>Місце виконання робіт</w:t>
            </w:r>
            <w:r w:rsidRPr="00BD0537">
              <w:rPr>
                <w:rFonts w:ascii="Times New Roman" w:hAnsi="Times New Roman"/>
                <w:sz w:val="24"/>
                <w:szCs w:val="24"/>
              </w:rPr>
              <w:t xml:space="preserve">: </w:t>
            </w:r>
            <w:r w:rsidRPr="00BD0537">
              <w:rPr>
                <w:rFonts w:ascii="Times New Roman" w:hAnsi="Times New Roman"/>
                <w:color w:val="000000"/>
                <w:sz w:val="24"/>
                <w:szCs w:val="24"/>
              </w:rPr>
              <w:t>напірний колектор від КНС-8</w:t>
            </w:r>
            <w:r>
              <w:rPr>
                <w:rFonts w:ascii="Times New Roman" w:hAnsi="Times New Roman"/>
                <w:color w:val="000000"/>
                <w:sz w:val="24"/>
                <w:szCs w:val="24"/>
              </w:rPr>
              <w:t>,</w:t>
            </w:r>
            <w:r w:rsidRPr="00BD0537">
              <w:rPr>
                <w:rFonts w:ascii="Times New Roman" w:hAnsi="Times New Roman"/>
                <w:color w:val="000000"/>
                <w:sz w:val="24"/>
                <w:szCs w:val="24"/>
              </w:rPr>
              <w:t xml:space="preserve"> </w:t>
            </w:r>
            <w:r w:rsidRPr="00796344">
              <w:rPr>
                <w:rFonts w:ascii="Times New Roman" w:hAnsi="Times New Roman"/>
                <w:color w:val="000000"/>
                <w:sz w:val="24"/>
                <w:szCs w:val="24"/>
              </w:rPr>
              <w:t>від автодороги пр. 200-річчя Кривого Рогу до міської лікарні №2 в Саксаганському районі м. Кривий Ріг, Дніпропетровської області</w:t>
            </w:r>
            <w:r w:rsidRPr="00BD0537">
              <w:rPr>
                <w:rFonts w:ascii="Times New Roman" w:hAnsi="Times New Roman"/>
                <w:sz w:val="24"/>
                <w:szCs w:val="24"/>
                <w:u w:val="single"/>
              </w:rPr>
              <w:t xml:space="preserve"> </w:t>
            </w:r>
          </w:p>
          <w:p w14:paraId="580ADD5E" w14:textId="7F33FA86" w:rsidR="007D19BE" w:rsidRPr="007D19BE" w:rsidRDefault="009C14E5" w:rsidP="009C14E5">
            <w:pPr>
              <w:spacing w:after="0" w:line="240" w:lineRule="auto"/>
              <w:jc w:val="both"/>
              <w:rPr>
                <w:rFonts w:ascii="Times New Roman" w:hAnsi="Times New Roman"/>
                <w:sz w:val="24"/>
                <w:szCs w:val="24"/>
              </w:rPr>
            </w:pPr>
            <w:r w:rsidRPr="00BD0537">
              <w:rPr>
                <w:rFonts w:ascii="Times New Roman" w:hAnsi="Times New Roman"/>
                <w:sz w:val="24"/>
                <w:szCs w:val="24"/>
                <w:u w:val="single"/>
              </w:rPr>
              <w:t>Обсяг виконання робіт</w:t>
            </w:r>
            <w:r w:rsidRPr="00BD0537">
              <w:rPr>
                <w:rFonts w:ascii="Times New Roman" w:hAnsi="Times New Roman"/>
                <w:sz w:val="24"/>
                <w:szCs w:val="24"/>
              </w:rPr>
              <w:t>: 1 робота (згідно Додатку 1</w:t>
            </w:r>
            <w:r>
              <w:rPr>
                <w:rFonts w:ascii="Times New Roman" w:hAnsi="Times New Roman"/>
                <w:sz w:val="24"/>
                <w:szCs w:val="24"/>
              </w:rPr>
              <w:t>.</w:t>
            </w:r>
            <w:r w:rsidRPr="00BD0537">
              <w:rPr>
                <w:rFonts w:ascii="Times New Roman" w:hAnsi="Times New Roman"/>
                <w:sz w:val="24"/>
                <w:szCs w:val="24"/>
              </w:rPr>
              <w:t>Технічне завдання)</w:t>
            </w:r>
          </w:p>
        </w:tc>
      </w:tr>
      <w:tr w:rsidR="00DE4908" w:rsidRPr="007821B5" w14:paraId="452A9925" w14:textId="77777777" w:rsidTr="00716811">
        <w:trPr>
          <w:trHeight w:val="522"/>
          <w:jc w:val="center"/>
        </w:trPr>
        <w:tc>
          <w:tcPr>
            <w:tcW w:w="570" w:type="dxa"/>
            <w:shd w:val="clear" w:color="auto" w:fill="auto"/>
          </w:tcPr>
          <w:p w14:paraId="7CB2ED3E" w14:textId="77777777" w:rsidR="00DE4908" w:rsidRPr="007821B5" w:rsidRDefault="00DE4908" w:rsidP="007821B5">
            <w:pPr>
              <w:widowControl w:val="0"/>
              <w:spacing w:after="0" w:line="240" w:lineRule="auto"/>
              <w:contextualSpacing/>
              <w:rPr>
                <w:rFonts w:ascii="Times New Roman" w:hAnsi="Times New Roman"/>
                <w:color w:val="000000"/>
                <w:sz w:val="24"/>
                <w:szCs w:val="24"/>
                <w:lang w:eastAsia="uk-UA"/>
              </w:rPr>
            </w:pPr>
            <w:r w:rsidRPr="007821B5">
              <w:rPr>
                <w:rFonts w:ascii="Times New Roman" w:hAnsi="Times New Roman"/>
                <w:color w:val="000000"/>
                <w:sz w:val="24"/>
                <w:szCs w:val="24"/>
                <w:lang w:eastAsia="uk-UA"/>
              </w:rPr>
              <w:t>4.4</w:t>
            </w:r>
          </w:p>
        </w:tc>
        <w:tc>
          <w:tcPr>
            <w:tcW w:w="3507" w:type="dxa"/>
            <w:gridSpan w:val="2"/>
            <w:shd w:val="clear" w:color="auto" w:fill="auto"/>
          </w:tcPr>
          <w:p w14:paraId="77445928" w14:textId="77777777" w:rsidR="00DE4908" w:rsidRPr="007821B5" w:rsidRDefault="00DE4908" w:rsidP="007821B5">
            <w:pPr>
              <w:widowControl w:val="0"/>
              <w:spacing w:after="0" w:line="240" w:lineRule="auto"/>
              <w:contextualSpacing/>
              <w:rPr>
                <w:rFonts w:ascii="Times New Roman" w:hAnsi="Times New Roman"/>
                <w:sz w:val="24"/>
                <w:szCs w:val="24"/>
              </w:rPr>
            </w:pPr>
            <w:r w:rsidRPr="007821B5">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141D5AA1" w14:textId="6D0B02BD" w:rsidR="00DE4908" w:rsidRPr="007D19BE" w:rsidRDefault="009C14E5" w:rsidP="009C14E5">
            <w:pPr>
              <w:widowControl w:val="0"/>
              <w:spacing w:after="0" w:line="240" w:lineRule="auto"/>
              <w:contextualSpacing/>
              <w:jc w:val="both"/>
              <w:rPr>
                <w:rFonts w:ascii="Times New Roman" w:hAnsi="Times New Roman"/>
                <w:sz w:val="24"/>
                <w:szCs w:val="24"/>
              </w:rPr>
            </w:pPr>
            <w:r w:rsidRPr="00BD0537">
              <w:rPr>
                <w:rFonts w:ascii="Times New Roman" w:hAnsi="Times New Roman"/>
                <w:sz w:val="24"/>
                <w:szCs w:val="24"/>
              </w:rPr>
              <w:t>Строк виконання обсягу робіт, що передбачений у Додатку 1 цієї документації :</w:t>
            </w:r>
            <w:r>
              <w:rPr>
                <w:rFonts w:ascii="Times New Roman" w:hAnsi="Times New Roman"/>
                <w:sz w:val="24"/>
                <w:szCs w:val="24"/>
              </w:rPr>
              <w:t xml:space="preserve"> до 31 </w:t>
            </w:r>
            <w:r w:rsidRPr="00BD0537">
              <w:rPr>
                <w:rFonts w:ascii="Times New Roman" w:hAnsi="Times New Roman"/>
                <w:sz w:val="24"/>
                <w:szCs w:val="24"/>
              </w:rPr>
              <w:t>грудня  202</w:t>
            </w:r>
            <w:r>
              <w:rPr>
                <w:rFonts w:ascii="Times New Roman" w:hAnsi="Times New Roman"/>
                <w:sz w:val="24"/>
                <w:szCs w:val="24"/>
              </w:rPr>
              <w:t>3</w:t>
            </w:r>
            <w:r w:rsidRPr="00BD0537">
              <w:rPr>
                <w:rFonts w:ascii="Times New Roman" w:hAnsi="Times New Roman"/>
                <w:sz w:val="24"/>
                <w:szCs w:val="24"/>
              </w:rPr>
              <w:t xml:space="preserve"> року</w:t>
            </w:r>
          </w:p>
        </w:tc>
      </w:tr>
      <w:tr w:rsidR="00DE4908" w:rsidRPr="007821B5" w14:paraId="4B4046B9" w14:textId="77777777" w:rsidTr="00716811">
        <w:trPr>
          <w:trHeight w:val="522"/>
          <w:jc w:val="center"/>
        </w:trPr>
        <w:tc>
          <w:tcPr>
            <w:tcW w:w="570" w:type="dxa"/>
            <w:shd w:val="clear" w:color="auto" w:fill="auto"/>
          </w:tcPr>
          <w:p w14:paraId="0E42054C"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5</w:t>
            </w:r>
          </w:p>
        </w:tc>
        <w:tc>
          <w:tcPr>
            <w:tcW w:w="3507" w:type="dxa"/>
            <w:gridSpan w:val="2"/>
            <w:shd w:val="clear" w:color="auto" w:fill="auto"/>
          </w:tcPr>
          <w:p w14:paraId="15D1FAD2" w14:textId="77777777" w:rsidR="00DE4908" w:rsidRPr="007821B5" w:rsidRDefault="00DE4908" w:rsidP="007821B5">
            <w:pPr>
              <w:widowControl w:val="0"/>
              <w:spacing w:after="0" w:line="240" w:lineRule="auto"/>
              <w:contextualSpacing/>
              <w:jc w:val="both"/>
              <w:rPr>
                <w:rFonts w:ascii="Times New Roman" w:hAnsi="Times New Roman"/>
                <w:b/>
                <w:sz w:val="24"/>
                <w:szCs w:val="24"/>
                <w:lang w:eastAsia="uk-UA"/>
              </w:rPr>
            </w:pPr>
            <w:r w:rsidRPr="007821B5">
              <w:rPr>
                <w:rFonts w:ascii="Times New Roman" w:hAnsi="Times New Roman"/>
                <w:b/>
                <w:sz w:val="24"/>
                <w:szCs w:val="24"/>
                <w:lang w:eastAsia="uk-UA"/>
              </w:rPr>
              <w:t>Недискримінація учасників</w:t>
            </w:r>
          </w:p>
        </w:tc>
        <w:tc>
          <w:tcPr>
            <w:tcW w:w="5919" w:type="dxa"/>
            <w:shd w:val="clear" w:color="auto" w:fill="auto"/>
          </w:tcPr>
          <w:p w14:paraId="37296CD0" w14:textId="6AB60D51" w:rsidR="00DE4908" w:rsidRPr="007821B5" w:rsidRDefault="00E86DA9" w:rsidP="007821B5">
            <w:pPr>
              <w:widowControl w:val="0"/>
              <w:spacing w:after="0" w:line="240" w:lineRule="auto"/>
              <w:ind w:hanging="23"/>
              <w:contextualSpacing/>
              <w:jc w:val="both"/>
              <w:rPr>
                <w:rFonts w:ascii="Times New Roman" w:hAnsi="Times New Roman"/>
                <w:sz w:val="24"/>
                <w:szCs w:val="24"/>
                <w:lang w:eastAsia="uk-UA"/>
              </w:rPr>
            </w:pPr>
            <w:r>
              <w:rPr>
                <w:rFonts w:ascii="Times New Roman" w:hAnsi="Times New Roman"/>
                <w:sz w:val="24"/>
                <w:szCs w:val="24"/>
                <w:lang w:eastAsia="uk-UA"/>
              </w:rPr>
              <w:t>1.</w:t>
            </w:r>
            <w:r w:rsidR="00BB2884">
              <w:rPr>
                <w:rFonts w:ascii="Times New Roman" w:hAnsi="Times New Roman"/>
                <w:sz w:val="24"/>
                <w:szCs w:val="24"/>
                <w:lang w:eastAsia="uk-UA"/>
              </w:rPr>
              <w:t xml:space="preserve">5.1. </w:t>
            </w:r>
            <w:r w:rsidR="00C35F60" w:rsidRPr="007821B5">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w:t>
            </w:r>
            <w:r w:rsidR="00C35F60" w:rsidRPr="007821B5">
              <w:rPr>
                <w:rFonts w:ascii="Times New Roman" w:hAnsi="Times New Roman"/>
                <w:sz w:val="24"/>
                <w:szCs w:val="24"/>
                <w:lang w:eastAsia="uk-UA"/>
              </w:rPr>
              <w:lastRenderedPageBreak/>
              <w:t>участь у процедурі закупівлі на рівних умовах.</w:t>
            </w:r>
          </w:p>
        </w:tc>
      </w:tr>
      <w:tr w:rsidR="00DE4908" w:rsidRPr="007821B5" w14:paraId="7BBEFC8E" w14:textId="77777777" w:rsidTr="00716811">
        <w:trPr>
          <w:trHeight w:val="522"/>
          <w:jc w:val="center"/>
        </w:trPr>
        <w:tc>
          <w:tcPr>
            <w:tcW w:w="570" w:type="dxa"/>
            <w:shd w:val="clear" w:color="auto" w:fill="auto"/>
          </w:tcPr>
          <w:p w14:paraId="7BE5F4E8"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lastRenderedPageBreak/>
              <w:t>6</w:t>
            </w:r>
          </w:p>
        </w:tc>
        <w:tc>
          <w:tcPr>
            <w:tcW w:w="3507" w:type="dxa"/>
            <w:gridSpan w:val="2"/>
            <w:shd w:val="clear" w:color="auto" w:fill="auto"/>
          </w:tcPr>
          <w:p w14:paraId="3FF14FFB" w14:textId="77777777" w:rsidR="00DE4908" w:rsidRPr="007821B5" w:rsidRDefault="00DE4908" w:rsidP="007821B5">
            <w:pPr>
              <w:widowControl w:val="0"/>
              <w:spacing w:after="0" w:line="240" w:lineRule="auto"/>
              <w:contextualSpacing/>
              <w:rPr>
                <w:rFonts w:ascii="Times New Roman" w:hAnsi="Times New Roman"/>
                <w:b/>
                <w:sz w:val="24"/>
                <w:szCs w:val="24"/>
                <w:lang w:eastAsia="uk-UA"/>
              </w:rPr>
            </w:pPr>
            <w:r w:rsidRPr="007821B5">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27963903" w14:textId="3219F284" w:rsidR="00DE4908" w:rsidRPr="007821B5" w:rsidRDefault="00E86DA9" w:rsidP="007821B5">
            <w:pPr>
              <w:widowControl w:val="0"/>
              <w:spacing w:after="0" w:line="240" w:lineRule="auto"/>
              <w:ind w:hanging="21"/>
              <w:contextualSpacing/>
              <w:jc w:val="both"/>
              <w:rPr>
                <w:rFonts w:ascii="Times New Roman" w:hAnsi="Times New Roman"/>
                <w:color w:val="000000"/>
                <w:sz w:val="24"/>
                <w:szCs w:val="24"/>
                <w:lang w:eastAsia="uk-UA"/>
              </w:rPr>
            </w:pPr>
            <w:r>
              <w:rPr>
                <w:rFonts w:ascii="Times New Roman" w:hAnsi="Times New Roman"/>
                <w:sz w:val="24"/>
                <w:szCs w:val="24"/>
                <w:lang w:eastAsia="uk-UA"/>
              </w:rPr>
              <w:t>1.</w:t>
            </w:r>
            <w:r w:rsidR="00DE4908" w:rsidRPr="007821B5">
              <w:rPr>
                <w:rFonts w:ascii="Times New Roman" w:hAnsi="Times New Roman"/>
                <w:sz w:val="24"/>
                <w:szCs w:val="24"/>
                <w:lang w:eastAsia="uk-UA"/>
              </w:rPr>
              <w:t xml:space="preserve">6.1. Валютою тендерної пропозиції є національна валюта </w:t>
            </w:r>
            <w:r w:rsidR="00DE4908" w:rsidRPr="007821B5">
              <w:rPr>
                <w:rFonts w:ascii="Times New Roman" w:hAnsi="Times New Roman"/>
                <w:color w:val="000000"/>
                <w:sz w:val="24"/>
                <w:szCs w:val="24"/>
                <w:lang w:eastAsia="uk-UA"/>
              </w:rPr>
              <w:t>України - гривня.</w:t>
            </w:r>
          </w:p>
          <w:p w14:paraId="50F90198" w14:textId="1552A76C" w:rsidR="00DE4908" w:rsidRPr="007821B5" w:rsidRDefault="00DE4908" w:rsidP="00AC53C5">
            <w:pPr>
              <w:widowControl w:val="0"/>
              <w:spacing w:after="0" w:line="240" w:lineRule="auto"/>
              <w:contextualSpacing/>
              <w:jc w:val="both"/>
              <w:rPr>
                <w:rFonts w:ascii="Times New Roman" w:hAnsi="Times New Roman"/>
                <w:sz w:val="24"/>
                <w:szCs w:val="24"/>
                <w:lang w:eastAsia="uk-UA"/>
              </w:rPr>
            </w:pPr>
          </w:p>
        </w:tc>
      </w:tr>
      <w:tr w:rsidR="00DE4908" w:rsidRPr="007821B5" w14:paraId="1314A8FD" w14:textId="77777777" w:rsidTr="00716811">
        <w:trPr>
          <w:trHeight w:val="522"/>
          <w:jc w:val="center"/>
        </w:trPr>
        <w:tc>
          <w:tcPr>
            <w:tcW w:w="570" w:type="dxa"/>
            <w:shd w:val="clear" w:color="auto" w:fill="auto"/>
          </w:tcPr>
          <w:p w14:paraId="68EBD9B5"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7</w:t>
            </w:r>
          </w:p>
        </w:tc>
        <w:tc>
          <w:tcPr>
            <w:tcW w:w="3507" w:type="dxa"/>
            <w:gridSpan w:val="2"/>
            <w:shd w:val="clear" w:color="auto" w:fill="auto"/>
            <w:vAlign w:val="center"/>
          </w:tcPr>
          <w:p w14:paraId="3B0BD3FD" w14:textId="77777777" w:rsidR="00DE4908" w:rsidRPr="007821B5" w:rsidRDefault="00DE4908" w:rsidP="007821B5">
            <w:pPr>
              <w:widowControl w:val="0"/>
              <w:spacing w:after="0" w:line="240" w:lineRule="auto"/>
              <w:contextualSpacing/>
              <w:rPr>
                <w:rFonts w:ascii="Times New Roman" w:hAnsi="Times New Roman"/>
                <w:b/>
                <w:sz w:val="24"/>
                <w:szCs w:val="24"/>
                <w:lang w:eastAsia="uk-UA"/>
              </w:rPr>
            </w:pPr>
            <w:r w:rsidRPr="007821B5">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4FD06594" w14:textId="29D5D837" w:rsidR="00DE4908" w:rsidRPr="007821B5" w:rsidRDefault="00E86DA9" w:rsidP="007821B5">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r w:rsidR="00DE4908" w:rsidRPr="007821B5">
              <w:rPr>
                <w:rFonts w:ascii="Times New Roman" w:hAnsi="Times New Roman"/>
                <w:sz w:val="24"/>
                <w:szCs w:val="24"/>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8D5C259" w14:textId="4E217C35" w:rsidR="00DE4908" w:rsidRPr="007821B5" w:rsidRDefault="00E86DA9" w:rsidP="007821B5">
            <w:pPr>
              <w:widowControl w:val="0"/>
              <w:spacing w:after="0" w:line="240" w:lineRule="auto"/>
              <w:ind w:left="-6"/>
              <w:contextualSpacing/>
              <w:jc w:val="both"/>
              <w:rPr>
                <w:rFonts w:ascii="Times New Roman" w:hAnsi="Times New Roman"/>
                <w:sz w:val="24"/>
                <w:szCs w:val="24"/>
              </w:rPr>
            </w:pPr>
            <w:r>
              <w:rPr>
                <w:rFonts w:ascii="Times New Roman" w:hAnsi="Times New Roman"/>
                <w:sz w:val="24"/>
                <w:szCs w:val="24"/>
              </w:rPr>
              <w:t>1.</w:t>
            </w:r>
            <w:r w:rsidR="00DE4908" w:rsidRPr="007821B5">
              <w:rPr>
                <w:rFonts w:ascii="Times New Roman" w:hAnsi="Times New Roman"/>
                <w:sz w:val="24"/>
                <w:szCs w:val="24"/>
              </w:rPr>
              <w:t>7.2. Тендерна пропозиція Учасника може містити документи (довідки, тощо) викладені будь-якою іншою мовою, з обов’язковим наданням перекладу таких документів (довідок, тощо) українською мовою, завірених підписом уповноваженої особи учасника та печаткою (у разі використання) або автентичний переклад українською мовою бюро перекладів, або з перекладом українською мовою з нотаріальним засвідченням підпису перекладача.</w:t>
            </w:r>
          </w:p>
          <w:p w14:paraId="0B8D932C" w14:textId="721C3D24" w:rsidR="00DE4908" w:rsidRPr="007821B5" w:rsidRDefault="00E86DA9" w:rsidP="007821B5">
            <w:pPr>
              <w:widowControl w:val="0"/>
              <w:spacing w:after="0" w:line="240" w:lineRule="auto"/>
              <w:ind w:left="35"/>
              <w:contextualSpacing/>
              <w:jc w:val="both"/>
              <w:rPr>
                <w:rFonts w:ascii="Times New Roman" w:hAnsi="Times New Roman"/>
                <w:sz w:val="24"/>
                <w:szCs w:val="24"/>
              </w:rPr>
            </w:pPr>
            <w:r>
              <w:rPr>
                <w:rFonts w:ascii="Times New Roman" w:hAnsi="Times New Roman"/>
                <w:sz w:val="24"/>
                <w:szCs w:val="24"/>
              </w:rPr>
              <w:t>1.</w:t>
            </w:r>
            <w:r w:rsidR="00DE4908" w:rsidRPr="007821B5">
              <w:rPr>
                <w:rFonts w:ascii="Times New Roman" w:hAnsi="Times New Roman"/>
                <w:sz w:val="24"/>
                <w:szCs w:val="24"/>
              </w:rPr>
              <w:t xml:space="preserve">7.3. Тендерні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 такому разі, визначальним є текст перекладу  українською мовою.  </w:t>
            </w:r>
          </w:p>
          <w:p w14:paraId="5153B35C" w14:textId="77777777" w:rsidR="00DE4908" w:rsidRPr="007821B5" w:rsidRDefault="00DE4908" w:rsidP="007821B5">
            <w:pPr>
              <w:widowControl w:val="0"/>
              <w:spacing w:after="0" w:line="240" w:lineRule="auto"/>
              <w:ind w:left="35"/>
              <w:contextualSpacing/>
              <w:jc w:val="both"/>
              <w:rPr>
                <w:rFonts w:ascii="Times New Roman" w:hAnsi="Times New Roman"/>
                <w:sz w:val="24"/>
                <w:szCs w:val="24"/>
                <w:lang w:eastAsia="uk-UA"/>
              </w:rPr>
            </w:pPr>
          </w:p>
        </w:tc>
      </w:tr>
      <w:tr w:rsidR="00DE4908" w:rsidRPr="007821B5" w14:paraId="1711AA57" w14:textId="77777777" w:rsidTr="00596F46">
        <w:trPr>
          <w:trHeight w:val="522"/>
          <w:jc w:val="center"/>
        </w:trPr>
        <w:tc>
          <w:tcPr>
            <w:tcW w:w="9996" w:type="dxa"/>
            <w:gridSpan w:val="4"/>
            <w:shd w:val="clear" w:color="auto" w:fill="A5A5A5"/>
            <w:vAlign w:val="center"/>
          </w:tcPr>
          <w:p w14:paraId="1AA3C036" w14:textId="77777777" w:rsidR="00DE4908" w:rsidRPr="007821B5" w:rsidRDefault="00DE4908" w:rsidP="007821B5">
            <w:pPr>
              <w:widowControl w:val="0"/>
              <w:spacing w:after="0" w:line="240" w:lineRule="auto"/>
              <w:contextualSpacing/>
              <w:jc w:val="center"/>
              <w:rPr>
                <w:rFonts w:ascii="Times New Roman" w:hAnsi="Times New Roman"/>
                <w:b/>
                <w:color w:val="000000"/>
                <w:sz w:val="24"/>
                <w:szCs w:val="24"/>
                <w:lang w:eastAsia="uk-UA"/>
              </w:rPr>
            </w:pPr>
            <w:r w:rsidRPr="007821B5">
              <w:rPr>
                <w:rFonts w:ascii="Times New Roman" w:hAnsi="Times New Roman"/>
                <w:b/>
                <w:sz w:val="24"/>
                <w:szCs w:val="24"/>
              </w:rPr>
              <w:t>Розділ ІІ. Порядок унесення змін та надання роз’яснень до тендерної документації</w:t>
            </w:r>
          </w:p>
        </w:tc>
      </w:tr>
      <w:tr w:rsidR="00DE4908" w:rsidRPr="007821B5" w14:paraId="50D88B2E" w14:textId="77777777" w:rsidTr="00716811">
        <w:trPr>
          <w:trHeight w:val="522"/>
          <w:jc w:val="center"/>
        </w:trPr>
        <w:tc>
          <w:tcPr>
            <w:tcW w:w="570" w:type="dxa"/>
            <w:shd w:val="clear" w:color="auto" w:fill="auto"/>
          </w:tcPr>
          <w:p w14:paraId="1BC09377"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1</w:t>
            </w:r>
          </w:p>
        </w:tc>
        <w:tc>
          <w:tcPr>
            <w:tcW w:w="3507" w:type="dxa"/>
            <w:gridSpan w:val="2"/>
            <w:shd w:val="clear" w:color="auto" w:fill="auto"/>
          </w:tcPr>
          <w:p w14:paraId="45E5F720" w14:textId="77777777" w:rsidR="00DE4908" w:rsidRPr="007821B5" w:rsidRDefault="00DE4908" w:rsidP="007821B5">
            <w:pPr>
              <w:widowControl w:val="0"/>
              <w:spacing w:after="0" w:line="240" w:lineRule="auto"/>
              <w:contextualSpacing/>
              <w:rPr>
                <w:rFonts w:ascii="Times New Roman" w:hAnsi="Times New Roman"/>
                <w:b/>
                <w:sz w:val="24"/>
                <w:szCs w:val="24"/>
                <w:lang w:eastAsia="uk-UA"/>
              </w:rPr>
            </w:pPr>
            <w:r w:rsidRPr="007821B5">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DD21E14" w14:textId="3047A0ED" w:rsidR="00DE4908" w:rsidRPr="007821B5" w:rsidRDefault="00B778FF" w:rsidP="00E86DA9">
            <w:pPr>
              <w:spacing w:after="0" w:line="240" w:lineRule="auto"/>
              <w:jc w:val="both"/>
              <w:rPr>
                <w:rFonts w:ascii="Times New Roman" w:eastAsia="Times New Roman" w:hAnsi="Times New Roman"/>
                <w:sz w:val="24"/>
                <w:szCs w:val="24"/>
                <w:lang w:eastAsia="uk-UA"/>
              </w:rPr>
            </w:pPr>
            <w:r w:rsidRPr="007821B5">
              <w:rPr>
                <w:rFonts w:ascii="Times New Roman" w:hAnsi="Times New Roman"/>
                <w:color w:val="000000"/>
                <w:sz w:val="24"/>
                <w:szCs w:val="24"/>
                <w:shd w:val="solid" w:color="FFFFFF" w:fill="FFFFFF"/>
              </w:rPr>
              <w:t>2.1.1.Фізична/юридична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DE4908" w:rsidRPr="007821B5" w14:paraId="3864E0BC" w14:textId="77777777" w:rsidTr="00716811">
        <w:trPr>
          <w:trHeight w:val="522"/>
          <w:jc w:val="center"/>
        </w:trPr>
        <w:tc>
          <w:tcPr>
            <w:tcW w:w="570" w:type="dxa"/>
            <w:shd w:val="clear" w:color="auto" w:fill="auto"/>
          </w:tcPr>
          <w:p w14:paraId="1E603A1B" w14:textId="77777777" w:rsidR="00DE4908" w:rsidRPr="007821B5" w:rsidRDefault="00DE4908" w:rsidP="007821B5">
            <w:pPr>
              <w:widowControl w:val="0"/>
              <w:spacing w:after="0" w:line="240" w:lineRule="auto"/>
              <w:contextualSpacing/>
              <w:jc w:val="center"/>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2</w:t>
            </w:r>
          </w:p>
        </w:tc>
        <w:tc>
          <w:tcPr>
            <w:tcW w:w="3507" w:type="dxa"/>
            <w:gridSpan w:val="2"/>
            <w:shd w:val="clear" w:color="auto" w:fill="auto"/>
          </w:tcPr>
          <w:p w14:paraId="6CA1E1D7" w14:textId="77777777" w:rsidR="00DE4908" w:rsidRPr="007821B5" w:rsidRDefault="00DE4908" w:rsidP="007821B5">
            <w:pPr>
              <w:widowControl w:val="0"/>
              <w:spacing w:after="0" w:line="240" w:lineRule="auto"/>
              <w:contextualSpacing/>
              <w:rPr>
                <w:rFonts w:ascii="Times New Roman" w:hAnsi="Times New Roman"/>
                <w:b/>
                <w:sz w:val="24"/>
                <w:szCs w:val="24"/>
                <w:lang w:eastAsia="uk-UA"/>
              </w:rPr>
            </w:pPr>
            <w:r w:rsidRPr="007821B5">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71F2BAEA" w14:textId="09962EB9" w:rsidR="00B778FF" w:rsidRPr="007821B5" w:rsidRDefault="00B778FF" w:rsidP="00BB2884">
            <w:pPr>
              <w:spacing w:after="0" w:line="240" w:lineRule="auto"/>
              <w:jc w:val="both"/>
              <w:rPr>
                <w:rFonts w:ascii="Times New Roman" w:hAnsi="Times New Roman"/>
                <w:b/>
                <w:color w:val="000000"/>
                <w:sz w:val="24"/>
                <w:szCs w:val="24"/>
                <w:shd w:val="solid" w:color="FFFFFF" w:fill="FFFFFF"/>
              </w:rPr>
            </w:pPr>
            <w:r w:rsidRPr="007821B5">
              <w:rPr>
                <w:rFonts w:ascii="Times New Roman" w:hAnsi="Times New Roman"/>
                <w:color w:val="000000"/>
                <w:sz w:val="24"/>
                <w:szCs w:val="24"/>
                <w:shd w:val="solid" w:color="FFFFFF" w:fill="FFFFFF"/>
              </w:rPr>
              <w:t xml:space="preserve">2.2.1.Замовник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821B5">
              <w:rPr>
                <w:rFonts w:ascii="Times New Roman" w:hAnsi="Times New Roman"/>
                <w:color w:val="000000"/>
                <w:sz w:val="24"/>
                <w:szCs w:val="24"/>
                <w:shd w:val="solid" w:color="FFFFFF" w:fill="FFFFFF"/>
              </w:rPr>
              <w:t>внести</w:t>
            </w:r>
            <w:proofErr w:type="spellEnd"/>
            <w:r w:rsidRPr="007821B5">
              <w:rPr>
                <w:rFonts w:ascii="Times New Roman" w:hAnsi="Times New Roman"/>
                <w:color w:val="000000"/>
                <w:sz w:val="24"/>
                <w:szCs w:val="24"/>
                <w:shd w:val="solid" w:color="FFFFFF"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821B5">
              <w:rPr>
                <w:rFonts w:ascii="Times New Roman" w:hAnsi="Times New Roman"/>
                <w:b/>
                <w:color w:val="000000"/>
                <w:sz w:val="24"/>
                <w:szCs w:val="24"/>
                <w:shd w:val="solid" w:color="FFFFFF" w:fill="FFFFFF"/>
              </w:rPr>
              <w:t>не менше чотирьох днів.</w:t>
            </w:r>
          </w:p>
          <w:p w14:paraId="07F991E8" w14:textId="67A925C7" w:rsidR="00B778FF" w:rsidRPr="007821B5" w:rsidRDefault="00B778FF" w:rsidP="00BB2884">
            <w:pPr>
              <w:spacing w:after="0" w:line="240" w:lineRule="auto"/>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 xml:space="preserve">2.2.2.Зміни,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821B5">
              <w:rPr>
                <w:rFonts w:ascii="Times New Roman" w:hAnsi="Times New Roman"/>
                <w:color w:val="000000"/>
                <w:sz w:val="24"/>
                <w:szCs w:val="24"/>
                <w:shd w:val="solid" w:color="FFFFFF" w:fill="FFFFFF"/>
              </w:rPr>
              <w:t>машинозчитувальному</w:t>
            </w:r>
            <w:proofErr w:type="spellEnd"/>
            <w:r w:rsidRPr="007821B5">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14:paraId="0C5F1E2B" w14:textId="2301DC8D" w:rsidR="00B778FF" w:rsidRPr="007821B5" w:rsidRDefault="00B778FF" w:rsidP="00BB2884">
            <w:pPr>
              <w:spacing w:after="0" w:line="240" w:lineRule="auto"/>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2.2.3.У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150388" w14:textId="0B4AD89E" w:rsidR="00B778FF" w:rsidRPr="007821B5" w:rsidRDefault="00B778FF" w:rsidP="00BB2884">
            <w:pPr>
              <w:spacing w:after="0" w:line="240" w:lineRule="auto"/>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2.2.4.Для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4E676B6" w14:textId="1AFEE232" w:rsidR="00DE4908" w:rsidRPr="007821B5" w:rsidRDefault="00DE4908" w:rsidP="007821B5">
            <w:pPr>
              <w:widowControl w:val="0"/>
              <w:spacing w:after="0" w:line="240" w:lineRule="auto"/>
              <w:jc w:val="both"/>
              <w:rPr>
                <w:rFonts w:ascii="Times New Roman" w:eastAsia="Times New Roman" w:hAnsi="Times New Roman"/>
                <w:i/>
                <w:sz w:val="24"/>
                <w:szCs w:val="24"/>
                <w:lang w:eastAsia="uk-UA"/>
              </w:rPr>
            </w:pPr>
          </w:p>
        </w:tc>
      </w:tr>
      <w:tr w:rsidR="00DE4908" w:rsidRPr="007821B5" w14:paraId="702381E0" w14:textId="77777777" w:rsidTr="00596F46">
        <w:trPr>
          <w:trHeight w:val="522"/>
          <w:jc w:val="center"/>
        </w:trPr>
        <w:tc>
          <w:tcPr>
            <w:tcW w:w="9996" w:type="dxa"/>
            <w:gridSpan w:val="4"/>
            <w:shd w:val="clear" w:color="auto" w:fill="A5A5A5"/>
            <w:vAlign w:val="center"/>
          </w:tcPr>
          <w:p w14:paraId="110E641E" w14:textId="77777777" w:rsidR="00DE4908" w:rsidRPr="007821B5" w:rsidRDefault="00DE4908" w:rsidP="007821B5">
            <w:pPr>
              <w:widowControl w:val="0"/>
              <w:spacing w:after="0" w:line="240" w:lineRule="auto"/>
              <w:contextualSpacing/>
              <w:jc w:val="center"/>
              <w:rPr>
                <w:rFonts w:ascii="Times New Roman" w:hAnsi="Times New Roman"/>
                <w:color w:val="000000"/>
                <w:sz w:val="24"/>
                <w:szCs w:val="24"/>
                <w:lang w:eastAsia="uk-UA"/>
              </w:rPr>
            </w:pPr>
            <w:r w:rsidRPr="007821B5">
              <w:rPr>
                <w:rFonts w:ascii="Times New Roman" w:hAnsi="Times New Roman"/>
                <w:b/>
                <w:sz w:val="24"/>
                <w:szCs w:val="24"/>
              </w:rPr>
              <w:t xml:space="preserve">Розділ ІІІ. </w:t>
            </w:r>
            <w:r w:rsidRPr="007821B5">
              <w:rPr>
                <w:rFonts w:ascii="Times New Roman" w:hAnsi="Times New Roman"/>
                <w:b/>
                <w:sz w:val="24"/>
                <w:szCs w:val="24"/>
                <w:bdr w:val="none" w:sz="0" w:space="0" w:color="auto" w:frame="1"/>
                <w:lang w:eastAsia="uk-UA"/>
              </w:rPr>
              <w:t>Інструкція з підготовки тендерної пропозиції</w:t>
            </w:r>
          </w:p>
        </w:tc>
      </w:tr>
      <w:tr w:rsidR="00DE4908" w:rsidRPr="007821B5" w14:paraId="76C9FD15" w14:textId="77777777" w:rsidTr="00716811">
        <w:trPr>
          <w:trHeight w:val="522"/>
          <w:jc w:val="center"/>
        </w:trPr>
        <w:tc>
          <w:tcPr>
            <w:tcW w:w="570" w:type="dxa"/>
            <w:shd w:val="clear" w:color="auto" w:fill="auto"/>
          </w:tcPr>
          <w:p w14:paraId="1D3A6A4F" w14:textId="77777777" w:rsidR="00DE4908" w:rsidRPr="007821B5" w:rsidRDefault="00DE4908" w:rsidP="007821B5">
            <w:pPr>
              <w:widowControl w:val="0"/>
              <w:spacing w:after="0" w:line="240" w:lineRule="auto"/>
              <w:contextualSpacing/>
              <w:jc w:val="center"/>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1</w:t>
            </w:r>
          </w:p>
        </w:tc>
        <w:tc>
          <w:tcPr>
            <w:tcW w:w="3507" w:type="dxa"/>
            <w:gridSpan w:val="2"/>
            <w:shd w:val="clear" w:color="auto" w:fill="auto"/>
          </w:tcPr>
          <w:p w14:paraId="650D1CF5" w14:textId="77777777" w:rsidR="00DE4908" w:rsidRPr="007821B5" w:rsidRDefault="00DE4908" w:rsidP="007821B5">
            <w:pPr>
              <w:widowControl w:val="0"/>
              <w:spacing w:after="0" w:line="240" w:lineRule="auto"/>
              <w:contextualSpacing/>
              <w:jc w:val="both"/>
              <w:rPr>
                <w:rFonts w:ascii="Times New Roman" w:hAnsi="Times New Roman"/>
                <w:b/>
                <w:sz w:val="24"/>
                <w:szCs w:val="24"/>
                <w:lang w:eastAsia="uk-UA"/>
              </w:rPr>
            </w:pPr>
            <w:r w:rsidRPr="007821B5">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431CCF0D" w14:textId="4E40F7F7" w:rsidR="00DE4908" w:rsidRPr="007F4810" w:rsidRDefault="00F074C7" w:rsidP="00F074C7">
            <w:pPr>
              <w:widowControl w:val="0"/>
              <w:spacing w:after="0" w:line="240" w:lineRule="auto"/>
              <w:ind w:left="105"/>
              <w:contextualSpacing/>
              <w:jc w:val="both"/>
              <w:rPr>
                <w:rFonts w:ascii="Times New Roman" w:hAnsi="Times New Roman"/>
                <w:sz w:val="24"/>
                <w:szCs w:val="24"/>
              </w:rPr>
            </w:pPr>
            <w:r w:rsidRPr="007F4810">
              <w:rPr>
                <w:rFonts w:ascii="Times New Roman" w:hAnsi="Times New Roman"/>
                <w:sz w:val="24"/>
                <w:szCs w:val="24"/>
              </w:rPr>
              <w:t>3.1.1.</w:t>
            </w:r>
            <w:r w:rsidR="00DE4908" w:rsidRPr="007F4810">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433FFCB7" w14:textId="77777777" w:rsidR="00DE4908" w:rsidRPr="007F4810" w:rsidRDefault="00DE4908" w:rsidP="007821B5">
            <w:pPr>
              <w:widowControl w:val="0"/>
              <w:spacing w:after="0" w:line="240" w:lineRule="auto"/>
              <w:ind w:left="105"/>
              <w:contextualSpacing/>
              <w:jc w:val="both"/>
              <w:rPr>
                <w:rFonts w:ascii="Times New Roman" w:hAnsi="Times New Roman"/>
                <w:sz w:val="24"/>
                <w:szCs w:val="24"/>
              </w:rPr>
            </w:pPr>
            <w:r w:rsidRPr="007F4810">
              <w:rPr>
                <w:rFonts w:ascii="Times New Roman" w:hAnsi="Times New Roman"/>
                <w:sz w:val="24"/>
                <w:szCs w:val="24"/>
              </w:rPr>
              <w:t>- інформації та документів, що підтверджують відповідність учасника кваліфікаційним критеріям;</w:t>
            </w:r>
          </w:p>
          <w:p w14:paraId="08CECDE7" w14:textId="77777777" w:rsidR="00DE4908" w:rsidRPr="007F4810" w:rsidRDefault="00DE4908" w:rsidP="007821B5">
            <w:pPr>
              <w:widowControl w:val="0"/>
              <w:spacing w:after="0" w:line="240" w:lineRule="auto"/>
              <w:ind w:hanging="21"/>
              <w:contextualSpacing/>
              <w:jc w:val="both"/>
              <w:rPr>
                <w:rFonts w:ascii="Times New Roman" w:hAnsi="Times New Roman"/>
                <w:sz w:val="24"/>
                <w:szCs w:val="24"/>
              </w:rPr>
            </w:pPr>
            <w:r w:rsidRPr="007F4810">
              <w:rPr>
                <w:rFonts w:ascii="Times New Roman" w:hAnsi="Times New Roman"/>
                <w:sz w:val="24"/>
                <w:szCs w:val="24"/>
              </w:rPr>
              <w:t>- інформації щодо відповідності учасника вимогам, визначеним у статті 17 Закону;</w:t>
            </w:r>
          </w:p>
          <w:p w14:paraId="00BDCD18" w14:textId="77777777" w:rsidR="00DE4908" w:rsidRPr="007F4810" w:rsidRDefault="00DE4908" w:rsidP="007821B5">
            <w:pPr>
              <w:widowControl w:val="0"/>
              <w:spacing w:after="0" w:line="240" w:lineRule="auto"/>
              <w:ind w:hanging="21"/>
              <w:contextualSpacing/>
              <w:jc w:val="both"/>
              <w:rPr>
                <w:rFonts w:ascii="Times New Roman" w:hAnsi="Times New Roman"/>
                <w:sz w:val="24"/>
                <w:szCs w:val="24"/>
              </w:rPr>
            </w:pPr>
            <w:r w:rsidRPr="007F4810">
              <w:rPr>
                <w:rFonts w:ascii="Times New Roman" w:hAnsi="Times New Roman"/>
                <w:sz w:val="24"/>
                <w:szCs w:val="24"/>
              </w:rPr>
              <w:t xml:space="preserve">- інформації про необхідні технічні, якісні та кількісні характеристики предмета закупівлі; </w:t>
            </w:r>
          </w:p>
          <w:p w14:paraId="0C71D1B6" w14:textId="77777777" w:rsidR="00DE4908" w:rsidRPr="007F4810" w:rsidRDefault="00DE4908" w:rsidP="007821B5">
            <w:pPr>
              <w:widowControl w:val="0"/>
              <w:spacing w:after="0" w:line="240" w:lineRule="auto"/>
              <w:ind w:hanging="21"/>
              <w:contextualSpacing/>
              <w:jc w:val="both"/>
              <w:rPr>
                <w:rFonts w:ascii="Times New Roman" w:hAnsi="Times New Roman"/>
                <w:sz w:val="24"/>
                <w:szCs w:val="24"/>
              </w:rPr>
            </w:pPr>
            <w:r w:rsidRPr="007F4810">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586EB3E" w14:textId="503AACB2" w:rsidR="00DE4908" w:rsidRPr="007F4810" w:rsidRDefault="00DE4908" w:rsidP="007821B5">
            <w:pPr>
              <w:widowControl w:val="0"/>
              <w:spacing w:after="0" w:line="240" w:lineRule="auto"/>
              <w:ind w:hanging="21"/>
              <w:contextualSpacing/>
              <w:jc w:val="both"/>
              <w:rPr>
                <w:rFonts w:ascii="Times New Roman" w:hAnsi="Times New Roman"/>
                <w:sz w:val="24"/>
                <w:szCs w:val="24"/>
              </w:rPr>
            </w:pPr>
            <w:r w:rsidRPr="007F4810">
              <w:rPr>
                <w:rFonts w:ascii="Times New Roman" w:hAnsi="Times New Roman"/>
                <w:sz w:val="24"/>
                <w:szCs w:val="24"/>
              </w:rPr>
              <w:t>- інших документів, необхідність подання яких у складі тендерної пропозиції передб</w:t>
            </w:r>
            <w:r w:rsidR="00E12E22" w:rsidRPr="007F4810">
              <w:rPr>
                <w:rFonts w:ascii="Times New Roman" w:hAnsi="Times New Roman"/>
                <w:sz w:val="24"/>
                <w:szCs w:val="24"/>
              </w:rPr>
              <w:t>ачена умовами цієї документації;</w:t>
            </w:r>
          </w:p>
          <w:p w14:paraId="23FB6A60" w14:textId="5CD4082E" w:rsidR="00DE4908" w:rsidRPr="007F4810" w:rsidRDefault="00F074C7" w:rsidP="007821B5">
            <w:pPr>
              <w:widowControl w:val="0"/>
              <w:spacing w:after="0" w:line="240" w:lineRule="auto"/>
              <w:ind w:hanging="21"/>
              <w:contextualSpacing/>
              <w:jc w:val="both"/>
              <w:rPr>
                <w:rFonts w:ascii="Times New Roman" w:hAnsi="Times New Roman"/>
                <w:sz w:val="24"/>
                <w:szCs w:val="24"/>
              </w:rPr>
            </w:pPr>
            <w:r w:rsidRPr="007F4810">
              <w:rPr>
                <w:rFonts w:ascii="Times New Roman" w:hAnsi="Times New Roman"/>
                <w:sz w:val="24"/>
                <w:szCs w:val="24"/>
              </w:rPr>
              <w:t>3.</w:t>
            </w:r>
            <w:r w:rsidR="00DE4908" w:rsidRPr="007F4810">
              <w:rPr>
                <w:rFonts w:ascii="Times New Roman" w:hAnsi="Times New Roman"/>
                <w:sz w:val="24"/>
                <w:szCs w:val="24"/>
              </w:rPr>
              <w:t>1.2. Кожен учасник має право подати тільки одну тендерну пропозицію.</w:t>
            </w:r>
          </w:p>
          <w:p w14:paraId="7F2CB395" w14:textId="77777777" w:rsidR="00DE4908" w:rsidRPr="007F4810" w:rsidRDefault="00DE4908" w:rsidP="007821B5">
            <w:pPr>
              <w:widowControl w:val="0"/>
              <w:spacing w:after="0" w:line="240" w:lineRule="auto"/>
              <w:ind w:hanging="21"/>
              <w:contextualSpacing/>
              <w:jc w:val="both"/>
              <w:rPr>
                <w:rFonts w:ascii="Times New Roman" w:hAnsi="Times New Roman"/>
                <w:b/>
                <w:sz w:val="24"/>
                <w:szCs w:val="24"/>
              </w:rPr>
            </w:pPr>
          </w:p>
          <w:p w14:paraId="70F2675B" w14:textId="77777777" w:rsidR="00DE4908" w:rsidRPr="007F4810" w:rsidRDefault="00DE4908" w:rsidP="007821B5">
            <w:pPr>
              <w:widowControl w:val="0"/>
              <w:spacing w:after="0" w:line="240" w:lineRule="auto"/>
              <w:ind w:hanging="21"/>
              <w:contextualSpacing/>
              <w:jc w:val="both"/>
              <w:rPr>
                <w:rFonts w:ascii="Times New Roman" w:hAnsi="Times New Roman"/>
                <w:sz w:val="24"/>
                <w:szCs w:val="24"/>
              </w:rPr>
            </w:pPr>
            <w:r w:rsidRPr="007F4810">
              <w:rPr>
                <w:rFonts w:ascii="Times New Roman" w:hAnsi="Times New Roman"/>
                <w:b/>
                <w:sz w:val="24"/>
                <w:szCs w:val="24"/>
              </w:rPr>
              <w:t>УВАГА!</w:t>
            </w:r>
          </w:p>
          <w:p w14:paraId="1E73F8D5" w14:textId="77777777" w:rsidR="00DE4908" w:rsidRPr="007F4810" w:rsidRDefault="00DE4908" w:rsidP="007821B5">
            <w:pPr>
              <w:widowControl w:val="0"/>
              <w:spacing w:after="0" w:line="240" w:lineRule="auto"/>
              <w:ind w:hanging="21"/>
              <w:contextualSpacing/>
              <w:jc w:val="both"/>
              <w:rPr>
                <w:rFonts w:ascii="Times New Roman" w:hAnsi="Times New Roman"/>
                <w:sz w:val="24"/>
                <w:szCs w:val="24"/>
              </w:rPr>
            </w:pPr>
          </w:p>
          <w:p w14:paraId="621DD712" w14:textId="73A1FDFE" w:rsidR="00DE4908" w:rsidRPr="007F4810" w:rsidRDefault="00F074C7" w:rsidP="007821B5">
            <w:pPr>
              <w:widowControl w:val="0"/>
              <w:spacing w:after="0" w:line="240" w:lineRule="auto"/>
              <w:ind w:hanging="21"/>
              <w:contextualSpacing/>
              <w:jc w:val="both"/>
              <w:rPr>
                <w:rFonts w:ascii="Times New Roman" w:hAnsi="Times New Roman"/>
                <w:sz w:val="24"/>
                <w:szCs w:val="24"/>
              </w:rPr>
            </w:pPr>
            <w:r w:rsidRPr="007F4810">
              <w:rPr>
                <w:rFonts w:ascii="Times New Roman" w:hAnsi="Times New Roman"/>
                <w:sz w:val="24"/>
                <w:szCs w:val="24"/>
              </w:rPr>
              <w:t>3.</w:t>
            </w:r>
            <w:r w:rsidR="00DE4908" w:rsidRPr="007F4810">
              <w:rPr>
                <w:rFonts w:ascii="Times New Roman" w:hAnsi="Times New Roman"/>
                <w:sz w:val="24"/>
                <w:szCs w:val="24"/>
              </w:rPr>
              <w:t xml:space="preserve">1.3. Усі документи, окрім заповненої електронної форми з окремими полями,  що подаються учасником у складі своєї тендерної пропозиції, </w:t>
            </w:r>
            <w:r w:rsidR="00DE4908" w:rsidRPr="007F4810">
              <w:rPr>
                <w:rFonts w:ascii="Times New Roman" w:hAnsi="Times New Roman"/>
                <w:b/>
                <w:sz w:val="24"/>
                <w:szCs w:val="24"/>
              </w:rPr>
              <w:t xml:space="preserve">повинні бути </w:t>
            </w:r>
            <w:r w:rsidR="00DE4908" w:rsidRPr="007F4810">
              <w:rPr>
                <w:rFonts w:ascii="Times New Roman" w:hAnsi="Times New Roman"/>
                <w:b/>
                <w:sz w:val="24"/>
                <w:szCs w:val="24"/>
                <w:u w:val="single"/>
              </w:rPr>
              <w:t>скановані з оригіналів або копій</w:t>
            </w:r>
            <w:r w:rsidR="00DE4908" w:rsidRPr="007F4810">
              <w:rPr>
                <w:rFonts w:ascii="Times New Roman" w:hAnsi="Times New Roman"/>
                <w:sz w:val="24"/>
                <w:szCs w:val="24"/>
                <w:u w:val="single"/>
              </w:rPr>
              <w:t xml:space="preserve"> </w:t>
            </w:r>
            <w:r w:rsidR="00DE4908" w:rsidRPr="007F4810">
              <w:rPr>
                <w:rFonts w:ascii="Times New Roman" w:hAnsi="Times New Roman"/>
                <w:sz w:val="24"/>
                <w:szCs w:val="24"/>
              </w:rPr>
              <w:t>(якщо надання копій вимагається ТД) документів в кольоровому режимі, у вигляді електронного (</w:t>
            </w:r>
            <w:proofErr w:type="spellStart"/>
            <w:r w:rsidR="00DE4908" w:rsidRPr="007F4810">
              <w:rPr>
                <w:rFonts w:ascii="Times New Roman" w:hAnsi="Times New Roman"/>
                <w:sz w:val="24"/>
                <w:szCs w:val="24"/>
              </w:rPr>
              <w:t>их</w:t>
            </w:r>
            <w:proofErr w:type="spellEnd"/>
            <w:r w:rsidR="00DE4908" w:rsidRPr="007F4810">
              <w:rPr>
                <w:rFonts w:ascii="Times New Roman" w:hAnsi="Times New Roman"/>
                <w:sz w:val="24"/>
                <w:szCs w:val="24"/>
              </w:rPr>
              <w:t xml:space="preserve">) файлів </w:t>
            </w:r>
            <w:r w:rsidR="00DE4908" w:rsidRPr="007F4810">
              <w:rPr>
                <w:rFonts w:ascii="Times New Roman" w:hAnsi="Times New Roman"/>
                <w:b/>
                <w:sz w:val="24"/>
                <w:szCs w:val="24"/>
              </w:rPr>
              <w:t xml:space="preserve">у форматі </w:t>
            </w:r>
            <w:proofErr w:type="spellStart"/>
            <w:r w:rsidR="00DE4908" w:rsidRPr="007F4810">
              <w:rPr>
                <w:rFonts w:ascii="Times New Roman" w:hAnsi="Times New Roman"/>
                <w:b/>
                <w:sz w:val="24"/>
                <w:szCs w:val="24"/>
              </w:rPr>
              <w:t>pdf</w:t>
            </w:r>
            <w:proofErr w:type="spellEnd"/>
            <w:r w:rsidR="00DE4908" w:rsidRPr="007F4810">
              <w:rPr>
                <w:rFonts w:ascii="Times New Roman" w:hAnsi="Times New Roman"/>
                <w:b/>
                <w:sz w:val="24"/>
                <w:szCs w:val="24"/>
              </w:rPr>
              <w:t xml:space="preserve"> </w:t>
            </w:r>
            <w:r w:rsidR="00DE4908" w:rsidRPr="007F4810">
              <w:rPr>
                <w:rFonts w:ascii="Times New Roman" w:hAnsi="Times New Roman"/>
                <w:sz w:val="24"/>
                <w:szCs w:val="24"/>
              </w:rPr>
              <w:t xml:space="preserve">(виключення може бути банківська гарантія з супровідними документами).   </w:t>
            </w:r>
          </w:p>
          <w:p w14:paraId="2DD0C99F" w14:textId="77777777" w:rsidR="00DE4908" w:rsidRPr="007F4810" w:rsidRDefault="00DE4908" w:rsidP="007821B5">
            <w:pPr>
              <w:widowControl w:val="0"/>
              <w:spacing w:after="0" w:line="240" w:lineRule="auto"/>
              <w:ind w:hanging="21"/>
              <w:contextualSpacing/>
              <w:jc w:val="both"/>
              <w:rPr>
                <w:rFonts w:ascii="Times New Roman" w:hAnsi="Times New Roman"/>
                <w:sz w:val="24"/>
                <w:szCs w:val="24"/>
              </w:rPr>
            </w:pPr>
            <w:r w:rsidRPr="007F4810">
              <w:rPr>
                <w:rFonts w:ascii="Times New Roman" w:hAnsi="Times New Roman"/>
                <w:sz w:val="24"/>
                <w:szCs w:val="24"/>
              </w:rPr>
              <w:t xml:space="preserve">Якщо згідно цієї тендерної документації передбачається надання копій, усі паперові копії документів повинні бути завірені підписом уповноваженої особи учасника та печаткою учасника процедури закупівлі (за наявності) та містити «Згідно з оригіналом» або інший напис, а тільки потім робиться кольорова </w:t>
            </w:r>
            <w:proofErr w:type="spellStart"/>
            <w:r w:rsidRPr="007F4810">
              <w:rPr>
                <w:rFonts w:ascii="Times New Roman" w:hAnsi="Times New Roman"/>
                <w:sz w:val="24"/>
                <w:szCs w:val="24"/>
              </w:rPr>
              <w:t>сканкопія</w:t>
            </w:r>
            <w:proofErr w:type="spellEnd"/>
            <w:r w:rsidRPr="007F4810">
              <w:rPr>
                <w:rFonts w:ascii="Times New Roman" w:hAnsi="Times New Roman"/>
                <w:sz w:val="24"/>
                <w:szCs w:val="24"/>
              </w:rPr>
              <w:t xml:space="preserve"> документу, яка завантажується в електронну систему закупівель.</w:t>
            </w:r>
          </w:p>
          <w:p w14:paraId="3DD3AACF" w14:textId="0057D1AB" w:rsidR="00DE4908" w:rsidRPr="007F4810" w:rsidRDefault="00DE4908" w:rsidP="007821B5">
            <w:pPr>
              <w:widowControl w:val="0"/>
              <w:spacing w:after="0" w:line="240" w:lineRule="auto"/>
              <w:ind w:hanging="21"/>
              <w:contextualSpacing/>
              <w:jc w:val="both"/>
              <w:rPr>
                <w:rFonts w:ascii="Times New Roman" w:hAnsi="Times New Roman"/>
                <w:sz w:val="24"/>
                <w:szCs w:val="24"/>
              </w:rPr>
            </w:pPr>
            <w:r w:rsidRPr="007F4810">
              <w:rPr>
                <w:rFonts w:ascii="Times New Roman" w:hAnsi="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C4C9D10" w14:textId="77777777" w:rsidR="00DE4908" w:rsidRPr="007F4810" w:rsidRDefault="00DE4908" w:rsidP="007821B5">
            <w:pPr>
              <w:shd w:val="clear" w:color="auto" w:fill="FFFFFF"/>
              <w:snapToGrid w:val="0"/>
              <w:spacing w:after="0" w:line="240" w:lineRule="auto"/>
              <w:jc w:val="both"/>
              <w:rPr>
                <w:rFonts w:ascii="Times New Roman" w:eastAsia="Arial" w:hAnsi="Times New Roman"/>
                <w:sz w:val="24"/>
                <w:szCs w:val="24"/>
                <w:lang w:eastAsia="zh-CN"/>
              </w:rPr>
            </w:pPr>
            <w:r w:rsidRPr="007F4810">
              <w:rPr>
                <w:rFonts w:ascii="Times New Roman" w:eastAsia="Arial" w:hAnsi="Times New Roman"/>
                <w:sz w:val="24"/>
                <w:szCs w:val="24"/>
                <w:lang w:eastAsia="zh-CN"/>
              </w:rPr>
              <w:t xml:space="preserve">Рекомендується документи у складі пропозиції  учасника надавати у тій послідовності, в якій вони наведені у Додатку № 2 до тендерної документації замовника. </w:t>
            </w:r>
          </w:p>
          <w:p w14:paraId="04C57399" w14:textId="300E9CFE" w:rsidR="00DE4908" w:rsidRPr="007F4810" w:rsidRDefault="00DE4908" w:rsidP="007821B5">
            <w:pPr>
              <w:shd w:val="clear" w:color="auto" w:fill="FFFFFF"/>
              <w:snapToGrid w:val="0"/>
              <w:spacing w:after="0" w:line="240" w:lineRule="auto"/>
              <w:jc w:val="both"/>
              <w:rPr>
                <w:rFonts w:ascii="Times New Roman" w:hAnsi="Times New Roman"/>
                <w:bCs/>
                <w:sz w:val="24"/>
                <w:szCs w:val="24"/>
              </w:rPr>
            </w:pPr>
            <w:r w:rsidRPr="007F4810">
              <w:rPr>
                <w:rFonts w:ascii="Times New Roman" w:eastAsia="Arial" w:hAnsi="Times New Roman"/>
                <w:sz w:val="24"/>
                <w:szCs w:val="24"/>
                <w:lang w:eastAsia="zh-CN"/>
              </w:rPr>
              <w:t xml:space="preserve">      </w:t>
            </w:r>
            <w:r w:rsidRPr="007F4810">
              <w:rPr>
                <w:rFonts w:ascii="Times New Roman" w:hAnsi="Times New Roman"/>
                <w:bCs/>
                <w:sz w:val="24"/>
                <w:szCs w:val="24"/>
              </w:rPr>
              <w:t xml:space="preserve">     Забороняється обмежувати перегляд цих файлів шляхом встановлення на них паролів або у будь-який інший спосіб. </w:t>
            </w:r>
          </w:p>
          <w:p w14:paraId="25F075EC" w14:textId="6C419FA4" w:rsidR="00DE4908" w:rsidRPr="007F4810" w:rsidRDefault="00F074C7" w:rsidP="007821B5">
            <w:pPr>
              <w:widowControl w:val="0"/>
              <w:spacing w:after="0" w:line="240" w:lineRule="auto"/>
              <w:ind w:hanging="21"/>
              <w:contextualSpacing/>
              <w:jc w:val="both"/>
              <w:rPr>
                <w:rFonts w:ascii="Times New Roman" w:hAnsi="Times New Roman"/>
                <w:sz w:val="24"/>
                <w:szCs w:val="24"/>
              </w:rPr>
            </w:pPr>
            <w:r w:rsidRPr="007F4810">
              <w:rPr>
                <w:rFonts w:ascii="Times New Roman" w:hAnsi="Times New Roman"/>
                <w:sz w:val="24"/>
                <w:szCs w:val="24"/>
              </w:rPr>
              <w:t>3.</w:t>
            </w:r>
            <w:r w:rsidR="00DE4908" w:rsidRPr="007F4810">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підпис/удосконалений  електронний підпис КЕП/УЕП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розділу ІІІ цієї документації.</w:t>
            </w:r>
          </w:p>
          <w:p w14:paraId="0C9DF818" w14:textId="77777777" w:rsidR="00DE4908" w:rsidRPr="007F4810" w:rsidRDefault="00DE4908" w:rsidP="007821B5">
            <w:pPr>
              <w:widowControl w:val="0"/>
              <w:spacing w:after="0" w:line="240" w:lineRule="auto"/>
              <w:ind w:hanging="21"/>
              <w:contextualSpacing/>
              <w:jc w:val="both"/>
              <w:rPr>
                <w:rFonts w:ascii="Times New Roman" w:hAnsi="Times New Roman"/>
                <w:sz w:val="24"/>
                <w:szCs w:val="24"/>
              </w:rPr>
            </w:pPr>
            <w:r w:rsidRPr="007F4810">
              <w:rPr>
                <w:rFonts w:ascii="Times New Roman" w:hAnsi="Times New Roman"/>
                <w:sz w:val="24"/>
                <w:szCs w:val="24"/>
              </w:rPr>
              <w:t xml:space="preserve">Замовник перевіряє КЕП/УЕП учасника на сайті центрального засвідчуваного органу за посиланням </w:t>
            </w:r>
            <w:hyperlink r:id="rId9" w:history="1">
              <w:r w:rsidRPr="007F4810">
                <w:rPr>
                  <w:rStyle w:val="a8"/>
                  <w:rFonts w:ascii="Times New Roman" w:hAnsi="Times New Roman"/>
                  <w:sz w:val="24"/>
                  <w:szCs w:val="24"/>
                </w:rPr>
                <w:t>https://czo.gov.ua/verify</w:t>
              </w:r>
            </w:hyperlink>
            <w:r w:rsidRPr="007F4810">
              <w:rPr>
                <w:rFonts w:ascii="Times New Roman" w:hAnsi="Times New Roman"/>
                <w:sz w:val="24"/>
                <w:szCs w:val="24"/>
              </w:rPr>
              <w:t>.</w:t>
            </w:r>
          </w:p>
          <w:p w14:paraId="54359385" w14:textId="6C5490C6" w:rsidR="00DE4908" w:rsidRPr="007F4810" w:rsidRDefault="00DE4908" w:rsidP="007821B5">
            <w:pPr>
              <w:widowControl w:val="0"/>
              <w:spacing w:after="0" w:line="240" w:lineRule="auto"/>
              <w:ind w:hanging="21"/>
              <w:contextualSpacing/>
              <w:jc w:val="both"/>
              <w:rPr>
                <w:rFonts w:ascii="Times New Roman" w:hAnsi="Times New Roman"/>
                <w:sz w:val="24"/>
                <w:szCs w:val="24"/>
              </w:rPr>
            </w:pPr>
            <w:r w:rsidRPr="007F4810">
              <w:rPr>
                <w:rFonts w:ascii="Times New Roman" w:hAnsi="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інформації, визначеної для КЕП/  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F4810">
              <w:rPr>
                <w:rFonts w:ascii="Times New Roman" w:hAnsi="Times New Roman"/>
                <w:sz w:val="24"/>
                <w:szCs w:val="24"/>
              </w:rPr>
              <w:t>відхилено</w:t>
            </w:r>
            <w:proofErr w:type="spellEnd"/>
            <w:r w:rsidRPr="007F4810">
              <w:rPr>
                <w:rFonts w:ascii="Times New Roman" w:hAnsi="Times New Roman"/>
                <w:sz w:val="24"/>
                <w:szCs w:val="24"/>
              </w:rPr>
              <w:t xml:space="preserve"> на підставі абзацу 3 підпункту 1 частини1 статті 31 Закону.</w:t>
            </w:r>
          </w:p>
          <w:p w14:paraId="3FADF168" w14:textId="5AE7A456" w:rsidR="00DE4908" w:rsidRPr="007F4810" w:rsidRDefault="00F074C7" w:rsidP="007821B5">
            <w:pPr>
              <w:pStyle w:val="af4"/>
              <w:spacing w:before="0" w:beforeAutospacing="0" w:after="0" w:afterAutospacing="0"/>
              <w:jc w:val="both"/>
              <w:rPr>
                <w:u w:val="single"/>
                <w:lang w:eastAsia="ru-RU"/>
              </w:rPr>
            </w:pPr>
            <w:r w:rsidRPr="007F4810">
              <w:rPr>
                <w:lang w:eastAsia="ru-RU"/>
              </w:rPr>
              <w:t>3.</w:t>
            </w:r>
            <w:r w:rsidR="00DE4908" w:rsidRPr="007F4810">
              <w:rPr>
                <w:lang w:eastAsia="ru-RU"/>
              </w:rPr>
              <w:t xml:space="preserve">1.5. </w:t>
            </w:r>
            <w:r w:rsidR="00DE4908" w:rsidRPr="007F4810">
              <w:rPr>
                <w:spacing w:val="-2"/>
                <w:lang w:eastAsia="ru-RU"/>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0F12EF36" w14:textId="77777777" w:rsidR="00DE4908" w:rsidRPr="007F4810" w:rsidRDefault="00DE4908" w:rsidP="007821B5">
            <w:pPr>
              <w:widowControl w:val="0"/>
              <w:spacing w:after="0" w:line="240" w:lineRule="auto"/>
              <w:ind w:hanging="21"/>
              <w:contextualSpacing/>
              <w:jc w:val="both"/>
              <w:rPr>
                <w:rFonts w:ascii="Times New Roman" w:hAnsi="Times New Roman"/>
                <w:sz w:val="24"/>
                <w:szCs w:val="24"/>
              </w:rPr>
            </w:pPr>
            <w:r w:rsidRPr="007F4810">
              <w:rPr>
                <w:rFonts w:ascii="Times New Roman" w:hAnsi="Times New Roman"/>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646FA895" w14:textId="77777777" w:rsidR="00DE4908" w:rsidRPr="007F4810" w:rsidRDefault="00DE4908" w:rsidP="007821B5">
            <w:pPr>
              <w:snapToGrid w:val="0"/>
              <w:spacing w:after="0" w:line="240" w:lineRule="auto"/>
              <w:jc w:val="both"/>
              <w:rPr>
                <w:rFonts w:ascii="Times New Roman" w:hAnsi="Times New Roman"/>
                <w:sz w:val="24"/>
                <w:szCs w:val="24"/>
              </w:rPr>
            </w:pPr>
            <w:r w:rsidRPr="007F4810">
              <w:rPr>
                <w:rFonts w:ascii="Times New Roman" w:hAnsi="Times New Roman"/>
                <w:sz w:val="24"/>
                <w:szCs w:val="24"/>
              </w:rPr>
              <w:t xml:space="preserve">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AA33E49" w14:textId="2795709B" w:rsidR="00DE4908" w:rsidRPr="007F4810" w:rsidRDefault="00DE4908" w:rsidP="007821B5">
            <w:pPr>
              <w:widowControl w:val="0"/>
              <w:spacing w:after="0" w:line="240" w:lineRule="auto"/>
              <w:ind w:hanging="21"/>
              <w:contextualSpacing/>
              <w:jc w:val="both"/>
              <w:rPr>
                <w:rFonts w:ascii="Times New Roman" w:hAnsi="Times New Roman"/>
                <w:b/>
                <w:sz w:val="24"/>
                <w:szCs w:val="24"/>
              </w:rPr>
            </w:pPr>
            <w:r w:rsidRPr="007F4810">
              <w:rPr>
                <w:rFonts w:ascii="Times New Roman" w:hAnsi="Times New Roman"/>
                <w:sz w:val="24"/>
                <w:szCs w:val="24"/>
              </w:rPr>
              <w:t xml:space="preserve"> </w:t>
            </w:r>
            <w:r w:rsidR="00F074C7" w:rsidRPr="007F4810">
              <w:rPr>
                <w:rFonts w:ascii="Times New Roman" w:hAnsi="Times New Roman"/>
                <w:sz w:val="24"/>
                <w:szCs w:val="24"/>
              </w:rPr>
              <w:t>3.</w:t>
            </w:r>
            <w:r w:rsidRPr="007F4810">
              <w:rPr>
                <w:rFonts w:ascii="Times New Roman" w:hAnsi="Times New Roman"/>
                <w:sz w:val="24"/>
                <w:szCs w:val="24"/>
              </w:rPr>
              <w:t xml:space="preserve">1.6. </w:t>
            </w:r>
            <w:r w:rsidRPr="007F4810">
              <w:rPr>
                <w:rFonts w:ascii="Times New Roman" w:hAnsi="Times New Roman"/>
                <w:b/>
                <w:sz w:val="24"/>
                <w:szCs w:val="24"/>
              </w:rPr>
              <w:t xml:space="preserve">Документи, що розміщуються учасником в електронній системі закупівель, повинні бути належного рівня зображення та доступні до перегляду (чіткими та розбірливими для читання). </w:t>
            </w:r>
          </w:p>
          <w:p w14:paraId="53994E69" w14:textId="77777777" w:rsidR="00DE4908" w:rsidRPr="007F4810" w:rsidRDefault="00DE4908" w:rsidP="007821B5">
            <w:pPr>
              <w:widowControl w:val="0"/>
              <w:spacing w:after="0" w:line="240" w:lineRule="auto"/>
              <w:ind w:hanging="21"/>
              <w:contextualSpacing/>
              <w:jc w:val="both"/>
              <w:rPr>
                <w:rFonts w:ascii="Times New Roman" w:hAnsi="Times New Roman"/>
                <w:sz w:val="24"/>
                <w:szCs w:val="24"/>
              </w:rPr>
            </w:pPr>
            <w:r w:rsidRPr="007F4810">
              <w:rPr>
                <w:rFonts w:ascii="Times New Roman" w:hAnsi="Times New Roman"/>
                <w:sz w:val="24"/>
                <w:szCs w:val="24"/>
              </w:rPr>
              <w:t>Документи тендерної пропозиції, що завантажуються учасником в Системі у сканованому вигляді, не повинні містити різних накладень, малюнків, рисунків (наприклад, накладених підписів тощо).</w:t>
            </w:r>
          </w:p>
          <w:p w14:paraId="3B61EE75" w14:textId="77777777" w:rsidR="00DE4908" w:rsidRPr="007F4810" w:rsidRDefault="00DE4908" w:rsidP="007821B5">
            <w:pPr>
              <w:widowControl w:val="0"/>
              <w:spacing w:after="0" w:line="240" w:lineRule="auto"/>
              <w:ind w:firstLine="227"/>
              <w:contextualSpacing/>
              <w:jc w:val="both"/>
              <w:rPr>
                <w:rFonts w:ascii="Times New Roman" w:hAnsi="Times New Roman"/>
                <w:b/>
                <w:spacing w:val="-2"/>
                <w:sz w:val="24"/>
                <w:szCs w:val="24"/>
              </w:rPr>
            </w:pPr>
            <w:r w:rsidRPr="007F4810">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замовником може бути прийняте рішення про відхилення тендерної пропозиції такого Учасника.</w:t>
            </w:r>
          </w:p>
          <w:p w14:paraId="3705CFF4" w14:textId="16FE1D79" w:rsidR="00DE4908" w:rsidRPr="007F4810" w:rsidRDefault="00F074C7" w:rsidP="007821B5">
            <w:pPr>
              <w:widowControl w:val="0"/>
              <w:spacing w:after="0" w:line="240" w:lineRule="auto"/>
              <w:ind w:hanging="23"/>
              <w:contextualSpacing/>
              <w:jc w:val="both"/>
              <w:rPr>
                <w:rFonts w:ascii="Times New Roman" w:hAnsi="Times New Roman"/>
                <w:sz w:val="24"/>
                <w:szCs w:val="24"/>
              </w:rPr>
            </w:pPr>
            <w:r w:rsidRPr="007F4810">
              <w:rPr>
                <w:rFonts w:ascii="Times New Roman" w:hAnsi="Times New Roman"/>
                <w:sz w:val="24"/>
                <w:szCs w:val="24"/>
              </w:rPr>
              <w:t>3.</w:t>
            </w:r>
            <w:r w:rsidR="00DE4908" w:rsidRPr="007F4810">
              <w:rPr>
                <w:rFonts w:ascii="Times New Roman" w:hAnsi="Times New Roman"/>
                <w:sz w:val="24"/>
                <w:szCs w:val="24"/>
              </w:rPr>
              <w:t xml:space="preserve">1.7. Повноваження щодо підпису документів тендерної пропозиції уповноваженої особи учасника процедури закупівлі підтверджується документами, визначеними Додатком №2. </w:t>
            </w:r>
          </w:p>
          <w:p w14:paraId="7507881F" w14:textId="40F59C00" w:rsidR="00DE4908" w:rsidRPr="007F4810" w:rsidRDefault="00F074C7" w:rsidP="007821B5">
            <w:pPr>
              <w:widowControl w:val="0"/>
              <w:spacing w:after="0" w:line="240" w:lineRule="auto"/>
              <w:ind w:hanging="23"/>
              <w:contextualSpacing/>
              <w:jc w:val="both"/>
              <w:rPr>
                <w:rFonts w:ascii="Times New Roman" w:hAnsi="Times New Roman"/>
                <w:sz w:val="24"/>
                <w:szCs w:val="24"/>
              </w:rPr>
            </w:pPr>
            <w:r w:rsidRPr="007F4810">
              <w:rPr>
                <w:rFonts w:ascii="Times New Roman" w:hAnsi="Times New Roman"/>
                <w:sz w:val="24"/>
                <w:szCs w:val="24"/>
              </w:rPr>
              <w:t>3.</w:t>
            </w:r>
            <w:r w:rsidR="00DE4908" w:rsidRPr="007F4810">
              <w:rPr>
                <w:rFonts w:ascii="Times New Roman" w:hAnsi="Times New Roman"/>
                <w:sz w:val="24"/>
                <w:szCs w:val="24"/>
              </w:rPr>
              <w:t xml:space="preserve">1.8. У разі якщо тендерна пропозиція подається об'єднанням учасників, до неї обов'язково включається документ про створення такого об'єднання.  </w:t>
            </w:r>
          </w:p>
          <w:p w14:paraId="3CFE0E37" w14:textId="5F80194C" w:rsidR="00DE4908" w:rsidRPr="007F4810" w:rsidRDefault="00B31219" w:rsidP="007821B5">
            <w:pPr>
              <w:widowControl w:val="0"/>
              <w:spacing w:after="0" w:line="240" w:lineRule="auto"/>
              <w:ind w:hanging="23"/>
              <w:contextualSpacing/>
              <w:jc w:val="both"/>
              <w:rPr>
                <w:rFonts w:ascii="Times New Roman" w:hAnsi="Times New Roman"/>
                <w:sz w:val="24"/>
                <w:szCs w:val="24"/>
              </w:rPr>
            </w:pPr>
            <w:r w:rsidRPr="007F4810">
              <w:rPr>
                <w:rFonts w:ascii="Times New Roman" w:hAnsi="Times New Roman"/>
                <w:sz w:val="24"/>
                <w:szCs w:val="24"/>
              </w:rPr>
              <w:t>3.</w:t>
            </w:r>
            <w:r w:rsidR="00DE4908" w:rsidRPr="007F4810">
              <w:rPr>
                <w:rFonts w:ascii="Times New Roman" w:hAnsi="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741EAE" w14:textId="54C615B1" w:rsidR="00DE4908" w:rsidRPr="007F4810" w:rsidRDefault="00BB2884" w:rsidP="007821B5">
            <w:pPr>
              <w:widowControl w:val="0"/>
              <w:spacing w:after="0" w:line="240" w:lineRule="auto"/>
              <w:ind w:hanging="23"/>
              <w:contextualSpacing/>
              <w:jc w:val="both"/>
              <w:rPr>
                <w:rFonts w:ascii="Times New Roman" w:hAnsi="Times New Roman"/>
                <w:color w:val="000000"/>
                <w:sz w:val="24"/>
                <w:szCs w:val="24"/>
                <w:lang w:eastAsia="uk-UA"/>
              </w:rPr>
            </w:pPr>
            <w:r w:rsidRPr="007F4810">
              <w:rPr>
                <w:rFonts w:ascii="Times New Roman" w:hAnsi="Times New Roman"/>
                <w:sz w:val="24"/>
                <w:szCs w:val="24"/>
              </w:rPr>
              <w:t>3.</w:t>
            </w:r>
            <w:r w:rsidR="00DE4908" w:rsidRPr="007F4810">
              <w:rPr>
                <w:rFonts w:ascii="Times New Roman" w:hAnsi="Times New Roman"/>
                <w:sz w:val="24"/>
                <w:szCs w:val="24"/>
              </w:rPr>
              <w:t>1.10. Ціною тендерної пропозиції вважається сума, зазначена учасником у його тендерній пропозиції в електронній системі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4908" w:rsidRPr="007821B5" w14:paraId="7872927E" w14:textId="77777777" w:rsidTr="00716811">
        <w:trPr>
          <w:trHeight w:val="410"/>
          <w:jc w:val="center"/>
        </w:trPr>
        <w:tc>
          <w:tcPr>
            <w:tcW w:w="570" w:type="dxa"/>
            <w:shd w:val="clear" w:color="auto" w:fill="auto"/>
          </w:tcPr>
          <w:p w14:paraId="3DFF02D8"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2</w:t>
            </w:r>
          </w:p>
        </w:tc>
        <w:tc>
          <w:tcPr>
            <w:tcW w:w="3507" w:type="dxa"/>
            <w:gridSpan w:val="2"/>
            <w:shd w:val="clear" w:color="auto" w:fill="auto"/>
          </w:tcPr>
          <w:p w14:paraId="7B1CE7D1" w14:textId="77777777" w:rsidR="00DE4908" w:rsidRPr="007821B5" w:rsidRDefault="00DE4908" w:rsidP="007821B5">
            <w:pPr>
              <w:widowControl w:val="0"/>
              <w:spacing w:after="0" w:line="240" w:lineRule="auto"/>
              <w:contextualSpacing/>
              <w:jc w:val="both"/>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Забезпечення тендерної пропозиції</w:t>
            </w:r>
          </w:p>
          <w:p w14:paraId="1EF6247B" w14:textId="77777777" w:rsidR="00DE4908" w:rsidRPr="007821B5" w:rsidRDefault="00DE4908" w:rsidP="007821B5">
            <w:pPr>
              <w:widowControl w:val="0"/>
              <w:spacing w:after="0" w:line="240" w:lineRule="auto"/>
              <w:contextualSpacing/>
              <w:jc w:val="both"/>
              <w:rPr>
                <w:rFonts w:ascii="Times New Roman" w:hAnsi="Times New Roman"/>
                <w:b/>
                <w:color w:val="000000"/>
                <w:sz w:val="24"/>
                <w:szCs w:val="24"/>
                <w:highlight w:val="red"/>
                <w:lang w:eastAsia="uk-UA"/>
              </w:rPr>
            </w:pPr>
          </w:p>
        </w:tc>
        <w:tc>
          <w:tcPr>
            <w:tcW w:w="5919" w:type="dxa"/>
            <w:shd w:val="clear" w:color="auto" w:fill="auto"/>
          </w:tcPr>
          <w:p w14:paraId="63E2375B" w14:textId="7159D236" w:rsidR="00DE4908" w:rsidRPr="007F4810" w:rsidRDefault="0019633A" w:rsidP="007821B5">
            <w:pPr>
              <w:widowControl w:val="0"/>
              <w:spacing w:after="0" w:line="240" w:lineRule="auto"/>
              <w:ind w:hanging="21"/>
              <w:contextualSpacing/>
              <w:jc w:val="both"/>
              <w:rPr>
                <w:rFonts w:ascii="Times New Roman" w:hAnsi="Times New Roman"/>
                <w:sz w:val="24"/>
                <w:szCs w:val="24"/>
                <w:lang w:eastAsia="uk-UA"/>
              </w:rPr>
            </w:pPr>
            <w:r w:rsidRPr="007F4810">
              <w:rPr>
                <w:rFonts w:ascii="Times New Roman" w:hAnsi="Times New Roman"/>
                <w:sz w:val="24"/>
                <w:szCs w:val="24"/>
                <w:lang w:eastAsia="uk-UA"/>
              </w:rPr>
              <w:t>Забезпечення тендерної пропозиції н</w:t>
            </w:r>
            <w:r w:rsidR="00DE4908" w:rsidRPr="007F4810">
              <w:rPr>
                <w:rFonts w:ascii="Times New Roman" w:hAnsi="Times New Roman"/>
                <w:sz w:val="24"/>
                <w:szCs w:val="24"/>
                <w:lang w:eastAsia="uk-UA"/>
              </w:rPr>
              <w:t xml:space="preserve">е вимагається </w:t>
            </w:r>
          </w:p>
        </w:tc>
      </w:tr>
      <w:tr w:rsidR="00DE4908" w:rsidRPr="007821B5" w14:paraId="172DCEB4" w14:textId="77777777" w:rsidTr="00716811">
        <w:trPr>
          <w:trHeight w:val="522"/>
          <w:jc w:val="center"/>
        </w:trPr>
        <w:tc>
          <w:tcPr>
            <w:tcW w:w="570" w:type="dxa"/>
            <w:shd w:val="clear" w:color="auto" w:fill="auto"/>
          </w:tcPr>
          <w:p w14:paraId="5E6AF650"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3</w:t>
            </w:r>
          </w:p>
        </w:tc>
        <w:tc>
          <w:tcPr>
            <w:tcW w:w="3507" w:type="dxa"/>
            <w:gridSpan w:val="2"/>
            <w:shd w:val="clear" w:color="auto" w:fill="auto"/>
          </w:tcPr>
          <w:p w14:paraId="487855B8" w14:textId="77777777" w:rsidR="00DE4908" w:rsidRPr="007821B5" w:rsidRDefault="00DE4908" w:rsidP="007821B5">
            <w:pPr>
              <w:pStyle w:val="a7"/>
              <w:widowControl w:val="0"/>
              <w:contextualSpacing/>
              <w:rPr>
                <w:rFonts w:ascii="Times New Roman" w:hAnsi="Times New Roman"/>
                <w:b/>
                <w:sz w:val="24"/>
                <w:szCs w:val="24"/>
                <w:lang w:eastAsia="uk-UA"/>
              </w:rPr>
            </w:pPr>
            <w:r w:rsidRPr="007821B5">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4C2A8B46" w14:textId="7A1B5E6A" w:rsidR="00DE4908" w:rsidRPr="007F4810" w:rsidRDefault="0019633A" w:rsidP="007821B5">
            <w:pPr>
              <w:spacing w:after="0" w:line="240" w:lineRule="auto"/>
              <w:jc w:val="both"/>
              <w:rPr>
                <w:rFonts w:ascii="Times New Roman" w:hAnsi="Times New Roman"/>
                <w:sz w:val="24"/>
                <w:szCs w:val="24"/>
                <w:lang w:eastAsia="uk-UA"/>
              </w:rPr>
            </w:pPr>
            <w:r w:rsidRPr="007F4810">
              <w:rPr>
                <w:rFonts w:ascii="Times New Roman" w:hAnsi="Times New Roman"/>
                <w:sz w:val="24"/>
                <w:szCs w:val="24"/>
                <w:lang w:eastAsia="uk-UA"/>
              </w:rPr>
              <w:t>Забезпечення тендерної пропозиції не вимагається</w:t>
            </w:r>
          </w:p>
        </w:tc>
      </w:tr>
      <w:tr w:rsidR="00DE4908" w:rsidRPr="007821B5" w14:paraId="7822D2D4" w14:textId="77777777" w:rsidTr="00716811">
        <w:trPr>
          <w:trHeight w:val="522"/>
          <w:jc w:val="center"/>
        </w:trPr>
        <w:tc>
          <w:tcPr>
            <w:tcW w:w="570" w:type="dxa"/>
            <w:shd w:val="clear" w:color="auto" w:fill="auto"/>
          </w:tcPr>
          <w:p w14:paraId="535F93CD"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4</w:t>
            </w:r>
          </w:p>
        </w:tc>
        <w:tc>
          <w:tcPr>
            <w:tcW w:w="3507" w:type="dxa"/>
            <w:gridSpan w:val="2"/>
            <w:shd w:val="clear" w:color="auto" w:fill="auto"/>
          </w:tcPr>
          <w:p w14:paraId="14B5F318" w14:textId="77777777" w:rsidR="00DE4908" w:rsidRPr="007821B5" w:rsidRDefault="00DE4908" w:rsidP="007821B5">
            <w:pPr>
              <w:pStyle w:val="a7"/>
              <w:widowControl w:val="0"/>
              <w:contextualSpacing/>
              <w:rPr>
                <w:rFonts w:ascii="Times New Roman" w:hAnsi="Times New Roman"/>
                <w:b/>
                <w:sz w:val="24"/>
                <w:szCs w:val="24"/>
                <w:lang w:eastAsia="uk-UA"/>
              </w:rPr>
            </w:pPr>
            <w:r w:rsidRPr="007821B5">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33BAE78" w14:textId="1DF3B9E6" w:rsidR="00DE4908" w:rsidRPr="007F4810" w:rsidRDefault="00B31219" w:rsidP="007821B5">
            <w:pPr>
              <w:widowControl w:val="0"/>
              <w:spacing w:after="0" w:line="240" w:lineRule="auto"/>
              <w:contextualSpacing/>
              <w:jc w:val="both"/>
              <w:rPr>
                <w:rFonts w:ascii="Times New Roman" w:hAnsi="Times New Roman"/>
                <w:sz w:val="24"/>
                <w:szCs w:val="24"/>
                <w:lang w:eastAsia="uk-UA"/>
              </w:rPr>
            </w:pPr>
            <w:r w:rsidRPr="007F4810">
              <w:rPr>
                <w:rFonts w:ascii="Times New Roman" w:hAnsi="Times New Roman"/>
                <w:sz w:val="24"/>
                <w:szCs w:val="24"/>
                <w:lang w:eastAsia="uk-UA"/>
              </w:rPr>
              <w:t>3.</w:t>
            </w:r>
            <w:r w:rsidR="00DE4908" w:rsidRPr="007F4810">
              <w:rPr>
                <w:rFonts w:ascii="Times New Roman" w:hAnsi="Times New Roman"/>
                <w:sz w:val="24"/>
                <w:szCs w:val="24"/>
                <w:lang w:eastAsia="uk-UA"/>
              </w:rPr>
              <w:t xml:space="preserve">4.1. Тендерні пропозиції вважаються дійсними </w:t>
            </w:r>
            <w:r w:rsidR="007D19BE" w:rsidRPr="007F4810">
              <w:rPr>
                <w:rFonts w:ascii="Times New Roman" w:hAnsi="Times New Roman"/>
                <w:sz w:val="24"/>
                <w:szCs w:val="24"/>
                <w:lang w:eastAsia="uk-UA"/>
              </w:rPr>
              <w:t>не менше</w:t>
            </w:r>
            <w:r w:rsidR="00DE4908" w:rsidRPr="007F4810">
              <w:rPr>
                <w:rFonts w:ascii="Times New Roman" w:hAnsi="Times New Roman"/>
                <w:sz w:val="24"/>
                <w:szCs w:val="24"/>
                <w:lang w:eastAsia="uk-UA"/>
              </w:rPr>
              <w:t xml:space="preserve"> </w:t>
            </w:r>
            <w:r w:rsidR="0019633A" w:rsidRPr="007F4810">
              <w:rPr>
                <w:rFonts w:ascii="Times New Roman" w:hAnsi="Times New Roman"/>
                <w:sz w:val="24"/>
                <w:szCs w:val="24"/>
                <w:lang w:eastAsia="uk-UA"/>
              </w:rPr>
              <w:t>90</w:t>
            </w:r>
            <w:r w:rsidR="00DE4908" w:rsidRPr="007F4810">
              <w:rPr>
                <w:rFonts w:ascii="Times New Roman" w:hAnsi="Times New Roman"/>
                <w:sz w:val="24"/>
                <w:szCs w:val="24"/>
                <w:lang w:eastAsia="uk-UA"/>
              </w:rPr>
              <w:t xml:space="preserve"> календарних днів </w:t>
            </w:r>
            <w:r w:rsidR="00DE4908" w:rsidRPr="007F4810">
              <w:rPr>
                <w:rFonts w:ascii="Times New Roman" w:hAnsi="Times New Roman"/>
                <w:sz w:val="24"/>
                <w:szCs w:val="24"/>
                <w:shd w:val="clear" w:color="auto" w:fill="FFFFFF"/>
              </w:rPr>
              <w:t>із </w:t>
            </w:r>
            <w:r w:rsidR="00DE4908" w:rsidRPr="007F4810">
              <w:rPr>
                <w:rFonts w:ascii="Times New Roman" w:hAnsi="Times New Roman"/>
                <w:bCs/>
                <w:sz w:val="24"/>
                <w:szCs w:val="24"/>
                <w:shd w:val="clear" w:color="auto" w:fill="FFFFFF"/>
              </w:rPr>
              <w:t>дати</w:t>
            </w:r>
            <w:r w:rsidR="00DE4908" w:rsidRPr="007F4810">
              <w:rPr>
                <w:rFonts w:ascii="Times New Roman" w:hAnsi="Times New Roman"/>
                <w:sz w:val="24"/>
                <w:szCs w:val="24"/>
                <w:shd w:val="clear" w:color="auto" w:fill="FFFFFF"/>
              </w:rPr>
              <w:t> кінцевого строку подання </w:t>
            </w:r>
            <w:r w:rsidR="00DE4908" w:rsidRPr="007F4810">
              <w:rPr>
                <w:rFonts w:ascii="Times New Roman" w:hAnsi="Times New Roman"/>
                <w:bCs/>
                <w:sz w:val="24"/>
                <w:szCs w:val="24"/>
                <w:shd w:val="clear" w:color="auto" w:fill="FFFFFF"/>
              </w:rPr>
              <w:t>тендерних пропозицій</w:t>
            </w:r>
            <w:r w:rsidR="00DE4908" w:rsidRPr="007F4810">
              <w:rPr>
                <w:rFonts w:ascii="Times New Roman" w:hAnsi="Times New Roman"/>
                <w:sz w:val="24"/>
                <w:szCs w:val="24"/>
                <w:lang w:eastAsia="uk-UA"/>
              </w:rPr>
              <w:t>.</w:t>
            </w:r>
          </w:p>
          <w:p w14:paraId="7B71C8BA" w14:textId="272C90D3" w:rsidR="0019633A" w:rsidRPr="007F4810" w:rsidRDefault="00B31219" w:rsidP="00B31219">
            <w:pPr>
              <w:spacing w:after="0" w:line="240" w:lineRule="auto"/>
              <w:jc w:val="both"/>
              <w:rPr>
                <w:rFonts w:ascii="Times New Roman" w:hAnsi="Times New Roman"/>
                <w:color w:val="000000"/>
                <w:sz w:val="24"/>
                <w:szCs w:val="24"/>
                <w:shd w:val="solid" w:color="FFFFFF" w:fill="FFFFFF"/>
              </w:rPr>
            </w:pPr>
            <w:r w:rsidRPr="007F4810">
              <w:rPr>
                <w:rFonts w:ascii="Times New Roman" w:hAnsi="Times New Roman"/>
                <w:sz w:val="24"/>
                <w:szCs w:val="24"/>
                <w:lang w:eastAsia="uk-UA"/>
              </w:rPr>
              <w:t>3.</w:t>
            </w:r>
            <w:r w:rsidR="00DE4908" w:rsidRPr="007F4810">
              <w:rPr>
                <w:rFonts w:ascii="Times New Roman" w:hAnsi="Times New Roman"/>
                <w:sz w:val="24"/>
                <w:szCs w:val="24"/>
                <w:lang w:eastAsia="uk-UA"/>
              </w:rPr>
              <w:t xml:space="preserve">4.2. </w:t>
            </w:r>
            <w:r w:rsidR="0019633A" w:rsidRPr="007F4810">
              <w:rPr>
                <w:rFonts w:ascii="Times New Roman" w:hAnsi="Times New Roman"/>
                <w:color w:val="000000"/>
                <w:sz w:val="24"/>
                <w:szCs w:val="24"/>
                <w:shd w:val="solid" w:color="FFFFFF" w:fill="FFFFFF"/>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72E78C9" w14:textId="5E8786A7" w:rsidR="0019633A" w:rsidRPr="007F4810" w:rsidRDefault="00B31219" w:rsidP="00B31219">
            <w:pPr>
              <w:spacing w:after="0" w:line="240" w:lineRule="auto"/>
              <w:jc w:val="both"/>
              <w:rPr>
                <w:rFonts w:ascii="Times New Roman" w:hAnsi="Times New Roman"/>
                <w:color w:val="000000"/>
                <w:sz w:val="24"/>
                <w:szCs w:val="24"/>
                <w:shd w:val="solid" w:color="FFFFFF" w:fill="FFFFFF"/>
              </w:rPr>
            </w:pPr>
            <w:r w:rsidRPr="007F4810">
              <w:rPr>
                <w:rFonts w:ascii="Times New Roman" w:hAnsi="Times New Roman"/>
                <w:color w:val="000000"/>
                <w:sz w:val="24"/>
                <w:szCs w:val="24"/>
                <w:shd w:val="solid" w:color="FFFFFF" w:fill="FFFFFF"/>
              </w:rPr>
              <w:t>3.</w:t>
            </w:r>
            <w:r w:rsidR="0019633A" w:rsidRPr="007F4810">
              <w:rPr>
                <w:rFonts w:ascii="Times New Roman" w:hAnsi="Times New Roman"/>
                <w:color w:val="000000"/>
                <w:sz w:val="24"/>
                <w:szCs w:val="24"/>
                <w:shd w:val="solid" w:color="FFFFFF" w:fill="FFFFFF"/>
              </w:rPr>
              <w:t>4.3.Тендерні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DCA28B" w14:textId="3860FC84" w:rsidR="0019633A" w:rsidRPr="007F4810" w:rsidRDefault="00B31219" w:rsidP="00B31219">
            <w:pPr>
              <w:spacing w:after="0" w:line="240" w:lineRule="auto"/>
              <w:jc w:val="both"/>
              <w:rPr>
                <w:rFonts w:ascii="Times New Roman" w:hAnsi="Times New Roman"/>
                <w:color w:val="000000"/>
                <w:sz w:val="24"/>
                <w:szCs w:val="24"/>
                <w:shd w:val="solid" w:color="FFFFFF" w:fill="FFFFFF"/>
              </w:rPr>
            </w:pPr>
            <w:r w:rsidRPr="007F4810">
              <w:rPr>
                <w:rFonts w:ascii="Times New Roman" w:hAnsi="Times New Roman"/>
                <w:color w:val="000000"/>
                <w:sz w:val="24"/>
                <w:szCs w:val="24"/>
                <w:shd w:val="solid" w:color="FFFFFF" w:fill="FFFFFF"/>
              </w:rPr>
              <w:t>3.</w:t>
            </w:r>
            <w:r w:rsidR="0019633A" w:rsidRPr="007F4810">
              <w:rPr>
                <w:rFonts w:ascii="Times New Roman" w:hAnsi="Times New Roman"/>
                <w:color w:val="000000"/>
                <w:sz w:val="24"/>
                <w:szCs w:val="24"/>
                <w:shd w:val="solid" w:color="FFFFFF" w:fill="FFFFFF"/>
              </w:rPr>
              <w:t>4.4.До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7547B13" w14:textId="77777777" w:rsidR="0019633A" w:rsidRPr="007F4810" w:rsidRDefault="0019633A" w:rsidP="007821B5">
            <w:pPr>
              <w:spacing w:after="0" w:line="240" w:lineRule="auto"/>
              <w:ind w:firstLine="567"/>
              <w:jc w:val="both"/>
              <w:rPr>
                <w:rFonts w:ascii="Times New Roman" w:hAnsi="Times New Roman"/>
                <w:color w:val="000000"/>
                <w:sz w:val="24"/>
                <w:szCs w:val="24"/>
                <w:shd w:val="solid" w:color="FFFFFF" w:fill="FFFFFF"/>
              </w:rPr>
            </w:pPr>
            <w:r w:rsidRPr="007F4810">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14:paraId="6F0253CD" w14:textId="77777777" w:rsidR="0019633A" w:rsidRPr="007F4810" w:rsidRDefault="0019633A" w:rsidP="007821B5">
            <w:pPr>
              <w:spacing w:after="0" w:line="240" w:lineRule="auto"/>
              <w:ind w:firstLine="567"/>
              <w:jc w:val="both"/>
              <w:rPr>
                <w:rFonts w:ascii="Times New Roman" w:hAnsi="Times New Roman"/>
                <w:color w:val="000000"/>
                <w:sz w:val="24"/>
                <w:szCs w:val="24"/>
                <w:shd w:val="solid" w:color="FFFFFF" w:fill="FFFFFF"/>
              </w:rPr>
            </w:pPr>
            <w:r w:rsidRPr="007F4810">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6C0E3562" w14:textId="59836F5C" w:rsidR="00DE4908" w:rsidRPr="007F4810" w:rsidRDefault="00B31219" w:rsidP="007821B5">
            <w:pPr>
              <w:widowControl w:val="0"/>
              <w:spacing w:after="0" w:line="240" w:lineRule="auto"/>
              <w:contextualSpacing/>
              <w:jc w:val="both"/>
              <w:rPr>
                <w:rFonts w:ascii="Times New Roman" w:hAnsi="Times New Roman"/>
                <w:sz w:val="24"/>
                <w:szCs w:val="24"/>
                <w:lang w:eastAsia="uk-UA"/>
              </w:rPr>
            </w:pPr>
            <w:r w:rsidRPr="007F4810">
              <w:rPr>
                <w:rFonts w:ascii="Times New Roman" w:hAnsi="Times New Roman"/>
                <w:color w:val="000000"/>
                <w:sz w:val="24"/>
                <w:szCs w:val="24"/>
                <w:shd w:val="solid" w:color="FFFFFF" w:fill="FFFFFF"/>
              </w:rPr>
              <w:t>3.</w:t>
            </w:r>
            <w:r w:rsidR="0019633A" w:rsidRPr="007F4810">
              <w:rPr>
                <w:rFonts w:ascii="Times New Roman" w:hAnsi="Times New Roman"/>
                <w:color w:val="000000"/>
                <w:sz w:val="24"/>
                <w:szCs w:val="24"/>
                <w:shd w:val="solid" w:color="FFFFFF" w:fill="FFFFFF"/>
              </w:rPr>
              <w:t>4.5.У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908" w:rsidRPr="007821B5" w14:paraId="2AA6A20F" w14:textId="77777777" w:rsidTr="00716811">
        <w:trPr>
          <w:trHeight w:val="522"/>
          <w:jc w:val="center"/>
        </w:trPr>
        <w:tc>
          <w:tcPr>
            <w:tcW w:w="570" w:type="dxa"/>
            <w:shd w:val="clear" w:color="auto" w:fill="auto"/>
          </w:tcPr>
          <w:p w14:paraId="6AFF1450"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5</w:t>
            </w:r>
          </w:p>
        </w:tc>
        <w:tc>
          <w:tcPr>
            <w:tcW w:w="3507" w:type="dxa"/>
            <w:gridSpan w:val="2"/>
            <w:shd w:val="clear" w:color="auto" w:fill="auto"/>
          </w:tcPr>
          <w:p w14:paraId="56BB204C" w14:textId="77777777" w:rsidR="00DE4908" w:rsidRPr="007821B5" w:rsidRDefault="00DE4908" w:rsidP="007821B5">
            <w:pPr>
              <w:widowControl w:val="0"/>
              <w:spacing w:after="0" w:line="240" w:lineRule="auto"/>
              <w:contextualSpacing/>
              <w:rPr>
                <w:rFonts w:ascii="Times New Roman" w:eastAsia="Times New Roman" w:hAnsi="Times New Roman"/>
                <w:b/>
                <w:sz w:val="24"/>
                <w:szCs w:val="24"/>
              </w:rPr>
            </w:pPr>
            <w:r w:rsidRPr="007821B5">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3D2D85A" w14:textId="77777777" w:rsidR="00DE4908" w:rsidRPr="007821B5" w:rsidRDefault="00DE4908" w:rsidP="007821B5">
            <w:pPr>
              <w:widowControl w:val="0"/>
              <w:spacing w:after="0" w:line="240" w:lineRule="auto"/>
              <w:contextualSpacing/>
              <w:rPr>
                <w:rFonts w:ascii="Times New Roman" w:eastAsia="Times New Roman" w:hAnsi="Times New Roman"/>
                <w:b/>
                <w:sz w:val="24"/>
                <w:szCs w:val="24"/>
              </w:rPr>
            </w:pPr>
            <w:r w:rsidRPr="007821B5">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2AC2DF3F" w14:textId="77777777" w:rsidR="00DE4908" w:rsidRPr="007821B5" w:rsidRDefault="00DE4908" w:rsidP="007821B5">
            <w:pPr>
              <w:widowControl w:val="0"/>
              <w:spacing w:after="0" w:line="240" w:lineRule="auto"/>
              <w:contextualSpacing/>
              <w:rPr>
                <w:rFonts w:ascii="Times New Roman" w:eastAsia="Times New Roman" w:hAnsi="Times New Roman"/>
                <w:b/>
                <w:sz w:val="24"/>
                <w:szCs w:val="24"/>
              </w:rPr>
            </w:pPr>
          </w:p>
          <w:p w14:paraId="10FB329B" w14:textId="77777777" w:rsidR="00DE4908" w:rsidRPr="007821B5" w:rsidRDefault="00DE4908" w:rsidP="007821B5">
            <w:pPr>
              <w:widowControl w:val="0"/>
              <w:spacing w:after="0" w:line="240" w:lineRule="auto"/>
              <w:contextualSpacing/>
              <w:rPr>
                <w:rFonts w:ascii="Times New Roman" w:hAnsi="Times New Roman"/>
                <w:b/>
                <w:color w:val="FF0000"/>
                <w:sz w:val="24"/>
                <w:szCs w:val="24"/>
                <w:lang w:eastAsia="uk-UA"/>
              </w:rPr>
            </w:pPr>
          </w:p>
        </w:tc>
        <w:tc>
          <w:tcPr>
            <w:tcW w:w="5919" w:type="dxa"/>
            <w:shd w:val="clear" w:color="auto" w:fill="auto"/>
          </w:tcPr>
          <w:p w14:paraId="0FD11910" w14:textId="4602DA29" w:rsidR="00DE4908" w:rsidRPr="007821B5" w:rsidRDefault="00B31219" w:rsidP="007821B5">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rPr>
              <w:t>3.</w:t>
            </w:r>
            <w:r w:rsidR="00DE4908" w:rsidRPr="007821B5">
              <w:rPr>
                <w:rFonts w:ascii="Times New Roman" w:hAnsi="Times New Roman"/>
                <w:sz w:val="24"/>
                <w:szCs w:val="24"/>
              </w:rPr>
              <w:t xml:space="preserve">5.1. </w:t>
            </w:r>
            <w:r w:rsidR="00DE4908" w:rsidRPr="007821B5">
              <w:rPr>
                <w:rFonts w:ascii="Times New Roman" w:hAnsi="Times New Roman"/>
                <w:sz w:val="24"/>
                <w:szCs w:val="24"/>
                <w:lang w:eastAsia="uk-UA"/>
              </w:rPr>
              <w:t xml:space="preserve">Замовник </w:t>
            </w:r>
            <w:r w:rsidR="00DE4908" w:rsidRPr="00B31219">
              <w:rPr>
                <w:rFonts w:ascii="Times New Roman" w:hAnsi="Times New Roman"/>
                <w:b/>
                <w:sz w:val="24"/>
                <w:szCs w:val="24"/>
                <w:lang w:eastAsia="uk-UA"/>
              </w:rPr>
              <w:t>має право</w:t>
            </w:r>
            <w:r w:rsidR="00DE4908" w:rsidRPr="007821B5">
              <w:rPr>
                <w:rFonts w:ascii="Times New Roman" w:hAnsi="Times New Roman"/>
                <w:sz w:val="24"/>
                <w:szCs w:val="24"/>
                <w:lang w:eastAsia="uk-UA"/>
              </w:rPr>
              <w:t xml:space="preserve"> вимагати  від учасників подання ними документально підтвердженої інформації про їх відповідність кваліфікаційним критеріям:</w:t>
            </w:r>
          </w:p>
          <w:p w14:paraId="63BB297E" w14:textId="77777777" w:rsidR="00DE4908" w:rsidRPr="007821B5" w:rsidRDefault="00DE4908" w:rsidP="007821B5">
            <w:pPr>
              <w:widowControl w:val="0"/>
              <w:spacing w:after="0" w:line="240" w:lineRule="auto"/>
              <w:ind w:hanging="21"/>
              <w:contextualSpacing/>
              <w:jc w:val="both"/>
              <w:rPr>
                <w:rFonts w:ascii="Times New Roman" w:hAnsi="Times New Roman"/>
                <w:sz w:val="24"/>
                <w:szCs w:val="24"/>
              </w:rPr>
            </w:pPr>
            <w:r w:rsidRPr="007821B5">
              <w:rPr>
                <w:rFonts w:ascii="Times New Roman" w:eastAsia="Times New Roman" w:hAnsi="Times New Roman"/>
                <w:sz w:val="24"/>
                <w:szCs w:val="24"/>
                <w:lang w:eastAsia="ru-RU"/>
              </w:rPr>
              <w:t>1</w:t>
            </w:r>
            <w:r w:rsidRPr="007821B5">
              <w:rPr>
                <w:rFonts w:ascii="Times New Roman" w:hAnsi="Times New Roman"/>
                <w:sz w:val="24"/>
                <w:szCs w:val="24"/>
              </w:rPr>
              <w:t>) наявність в учасника процедури закупівлі обладнання, матеріально-технічної бази та технологій;</w:t>
            </w:r>
          </w:p>
          <w:p w14:paraId="1E33A6D5" w14:textId="77777777" w:rsidR="00DE4908" w:rsidRPr="007821B5" w:rsidRDefault="00DE4908" w:rsidP="007821B5">
            <w:pPr>
              <w:widowControl w:val="0"/>
              <w:spacing w:after="0" w:line="240" w:lineRule="auto"/>
              <w:ind w:hanging="21"/>
              <w:contextualSpacing/>
              <w:jc w:val="both"/>
              <w:rPr>
                <w:rFonts w:ascii="Times New Roman" w:hAnsi="Times New Roman"/>
                <w:sz w:val="24"/>
                <w:szCs w:val="24"/>
              </w:rPr>
            </w:pPr>
            <w:bookmarkStart w:id="1" w:name="n525"/>
            <w:bookmarkEnd w:id="1"/>
            <w:r w:rsidRPr="007821B5">
              <w:rPr>
                <w:rFonts w:ascii="Times New Roman" w:hAnsi="Times New Roman"/>
                <w:sz w:val="24"/>
                <w:szCs w:val="24"/>
              </w:rPr>
              <w:t>2) наявність в учасника процедури закупівлі працівників відповідної кваліфікації, які мають необхідні знання та досвід;</w:t>
            </w:r>
          </w:p>
          <w:p w14:paraId="3E940DF9" w14:textId="77777777" w:rsidR="00DE4908" w:rsidRPr="007821B5" w:rsidRDefault="00DE4908" w:rsidP="007821B5">
            <w:pPr>
              <w:widowControl w:val="0"/>
              <w:spacing w:after="0" w:line="240" w:lineRule="auto"/>
              <w:ind w:hanging="21"/>
              <w:contextualSpacing/>
              <w:jc w:val="both"/>
              <w:rPr>
                <w:rFonts w:ascii="Times New Roman" w:hAnsi="Times New Roman"/>
                <w:sz w:val="24"/>
                <w:szCs w:val="24"/>
              </w:rPr>
            </w:pPr>
            <w:r w:rsidRPr="007821B5">
              <w:rPr>
                <w:rFonts w:ascii="Times New Roman" w:hAnsi="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14:paraId="50E8E611" w14:textId="77777777" w:rsidR="00DE4908" w:rsidRPr="007821B5" w:rsidRDefault="00DE4908" w:rsidP="007821B5">
            <w:pPr>
              <w:widowControl w:val="0"/>
              <w:spacing w:after="0" w:line="240" w:lineRule="auto"/>
              <w:ind w:hanging="21"/>
              <w:contextualSpacing/>
              <w:jc w:val="both"/>
              <w:rPr>
                <w:rFonts w:ascii="Times New Roman" w:hAnsi="Times New Roman"/>
                <w:sz w:val="24"/>
                <w:szCs w:val="24"/>
              </w:rPr>
            </w:pPr>
            <w:bookmarkStart w:id="2" w:name="n527"/>
            <w:bookmarkEnd w:id="2"/>
            <w:r w:rsidRPr="007821B5">
              <w:rPr>
                <w:rFonts w:ascii="Times New Roman" w:hAnsi="Times New Roman"/>
                <w:sz w:val="24"/>
                <w:szCs w:val="24"/>
              </w:rPr>
              <w:t>4) наявність фінансової спроможності, яка підтверджується фінансовою звітністю.</w:t>
            </w:r>
          </w:p>
          <w:p w14:paraId="11CF0780" w14:textId="77777777" w:rsidR="00DE4908" w:rsidRPr="002A4876" w:rsidRDefault="00DE4908" w:rsidP="007821B5">
            <w:pPr>
              <w:pStyle w:val="rvps2"/>
              <w:shd w:val="clear" w:color="auto" w:fill="FFFFFF"/>
              <w:spacing w:before="0" w:beforeAutospacing="0" w:after="0" w:afterAutospacing="0"/>
              <w:jc w:val="both"/>
              <w:rPr>
                <w:color w:val="000000"/>
              </w:rPr>
            </w:pPr>
            <w:r w:rsidRPr="002A4876">
              <w:rPr>
                <w:color w:val="000000"/>
              </w:rPr>
              <w:t>Підтвердження кваліфікаційних критеріїв Учасниками  Замовником детально визначено у Додатку 2</w:t>
            </w:r>
            <w:bookmarkStart w:id="3" w:name="n526"/>
            <w:bookmarkEnd w:id="3"/>
          </w:p>
          <w:p w14:paraId="4E5F6D80" w14:textId="77777777" w:rsidR="00DE4908" w:rsidRPr="007821B5" w:rsidRDefault="00DE4908" w:rsidP="007821B5">
            <w:pPr>
              <w:pStyle w:val="rvps2"/>
              <w:shd w:val="clear" w:color="auto" w:fill="FFFFFF"/>
              <w:spacing w:before="0" w:beforeAutospacing="0" w:after="0" w:afterAutospacing="0"/>
              <w:jc w:val="both"/>
              <w:rPr>
                <w:color w:val="000000"/>
              </w:rPr>
            </w:pPr>
            <w:r w:rsidRPr="002A4876">
              <w:rPr>
                <w:color w:val="000000"/>
              </w:rPr>
              <w:t>У разі встановлення кваліфікаційного критерію фінансової спроможності замовник не</w:t>
            </w:r>
            <w:r w:rsidRPr="007821B5">
              <w:rPr>
                <w:color w:val="000000"/>
              </w:rPr>
              <w:t xml:space="preserve">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7821B5">
              <w:rPr>
                <w:color w:val="000000"/>
              </w:rPr>
              <w:t>пропорційно</w:t>
            </w:r>
            <w:proofErr w:type="spellEnd"/>
            <w:r w:rsidRPr="007821B5">
              <w:rPr>
                <w:color w:val="000000"/>
              </w:rPr>
              <w:t xml:space="preserve"> очікуваній вартості частини предмета закупівлі (лоту) у разі поділу предмета закупівель на частини). </w:t>
            </w:r>
          </w:p>
          <w:p w14:paraId="3DF8A396" w14:textId="77777777" w:rsidR="00DE4908" w:rsidRPr="007821B5" w:rsidRDefault="00DE4908" w:rsidP="007821B5">
            <w:pPr>
              <w:pStyle w:val="rvps2"/>
              <w:shd w:val="clear" w:color="auto" w:fill="FFFFFF"/>
              <w:spacing w:before="0" w:beforeAutospacing="0" w:after="0" w:afterAutospacing="0"/>
              <w:jc w:val="both"/>
              <w:rPr>
                <w:color w:val="000000"/>
              </w:rPr>
            </w:pPr>
            <w:r w:rsidRPr="007821B5">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6A89467" w14:textId="77777777" w:rsidR="00DE4908" w:rsidRPr="007821B5" w:rsidRDefault="00DE4908" w:rsidP="007821B5">
            <w:pPr>
              <w:pStyle w:val="rvps2"/>
              <w:shd w:val="clear" w:color="auto" w:fill="FFFFFF"/>
              <w:spacing w:before="0" w:beforeAutospacing="0" w:after="0" w:afterAutospacing="0"/>
              <w:jc w:val="both"/>
              <w:rPr>
                <w:color w:val="000000"/>
              </w:rPr>
            </w:pPr>
            <w:r w:rsidRPr="007821B5">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BAC062" w14:textId="0AF7D114" w:rsidR="00DE4908" w:rsidRPr="00BB2884" w:rsidRDefault="00B31219" w:rsidP="007821B5">
            <w:pPr>
              <w:pStyle w:val="rvps2"/>
              <w:shd w:val="clear" w:color="auto" w:fill="FFFFFF"/>
              <w:spacing w:before="0" w:beforeAutospacing="0" w:after="0" w:afterAutospacing="0"/>
              <w:jc w:val="both"/>
            </w:pPr>
            <w:r>
              <w:rPr>
                <w:color w:val="000000"/>
              </w:rPr>
              <w:t>3.</w:t>
            </w:r>
            <w:r w:rsidR="00DE4908" w:rsidRPr="007821B5">
              <w:rPr>
                <w:color w:val="000000"/>
              </w:rPr>
              <w:t xml:space="preserve">5.2. </w:t>
            </w:r>
            <w:r w:rsidR="00DE4908" w:rsidRPr="007821B5">
              <w:t xml:space="preserve">Для підтвердження відповідності учасника кваліфікаційним критеріям, останній повинен надати у порядку згідно п. 1.3 розділу ІІІ цієї документації всі документи згідно </w:t>
            </w:r>
            <w:r w:rsidR="00DE4908" w:rsidRPr="007821B5">
              <w:rPr>
                <w:b/>
              </w:rPr>
              <w:t>Додатку 2</w:t>
            </w:r>
            <w:r w:rsidR="00DE4908" w:rsidRPr="007821B5">
              <w:t xml:space="preserve">  </w:t>
            </w:r>
          </w:p>
          <w:p w14:paraId="6F7C5E98" w14:textId="11B3F9B7" w:rsidR="00621628" w:rsidRPr="007821B5" w:rsidRDefault="00B31219" w:rsidP="00B31219">
            <w:pPr>
              <w:spacing w:after="0" w:line="240" w:lineRule="auto"/>
              <w:jc w:val="both"/>
              <w:rPr>
                <w:rFonts w:ascii="Times New Roman" w:hAnsi="Times New Roman"/>
                <w:color w:val="000000"/>
                <w:sz w:val="24"/>
                <w:szCs w:val="24"/>
                <w:shd w:val="solid" w:color="FFFFFF" w:fill="FFFFFF"/>
              </w:rPr>
            </w:pPr>
            <w:r>
              <w:rPr>
                <w:rFonts w:ascii="Times New Roman" w:hAnsi="Times New Roman"/>
                <w:color w:val="000000"/>
                <w:sz w:val="24"/>
                <w:szCs w:val="24"/>
              </w:rPr>
              <w:t>3.</w:t>
            </w:r>
            <w:r w:rsidR="00DE4908" w:rsidRPr="007821B5">
              <w:rPr>
                <w:rFonts w:ascii="Times New Roman" w:hAnsi="Times New Roman"/>
                <w:color w:val="000000"/>
                <w:sz w:val="24"/>
                <w:szCs w:val="24"/>
              </w:rPr>
              <w:t xml:space="preserve">5.3. </w:t>
            </w:r>
            <w:r w:rsidR="00621628" w:rsidRPr="007821B5">
              <w:rPr>
                <w:rFonts w:ascii="Times New Roman" w:hAnsi="Times New Roman"/>
                <w:color w:val="000000"/>
                <w:sz w:val="24"/>
                <w:szCs w:val="24"/>
                <w:shd w:val="solid" w:color="FFFFFF" w:fill="FFFFFF"/>
              </w:rPr>
              <w:t xml:space="preserve">Учасник процедури закупівлі підтверджує відсутність підстав, зазначених </w:t>
            </w:r>
            <w:r w:rsidR="00027BF9" w:rsidRPr="00BB2884">
              <w:rPr>
                <w:rFonts w:ascii="Times New Roman" w:hAnsi="Times New Roman"/>
                <w:color w:val="000000"/>
                <w:sz w:val="24"/>
                <w:szCs w:val="24"/>
                <w:shd w:val="solid" w:color="FFFFFF" w:fill="FFFFFF"/>
              </w:rPr>
              <w:t>в статті 17 Закону</w:t>
            </w:r>
            <w:r w:rsidR="00621628" w:rsidRPr="007821B5">
              <w:rPr>
                <w:rFonts w:ascii="Times New Roman" w:hAnsi="Times New Roman"/>
                <w:color w:val="000000"/>
                <w:sz w:val="24"/>
                <w:szCs w:val="24"/>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14:paraId="40FD2DA4" w14:textId="2B6908CF" w:rsidR="00621628" w:rsidRPr="007821B5" w:rsidRDefault="00B31219" w:rsidP="00027BF9">
            <w:pPr>
              <w:spacing w:after="0" w:line="240" w:lineRule="auto"/>
              <w:jc w:val="both"/>
              <w:rPr>
                <w:rFonts w:ascii="Times New Roman" w:hAnsi="Times New Roman"/>
                <w:i/>
                <w:color w:val="000000"/>
                <w:sz w:val="24"/>
                <w:szCs w:val="24"/>
                <w:shd w:val="solid" w:color="FFFFFF" w:fill="FFFFFF"/>
              </w:rPr>
            </w:pPr>
            <w:r>
              <w:rPr>
                <w:rFonts w:ascii="Times New Roman" w:hAnsi="Times New Roman"/>
                <w:color w:val="000000"/>
                <w:sz w:val="24"/>
                <w:szCs w:val="24"/>
                <w:shd w:val="solid" w:color="FFFFFF" w:fill="FFFFFF"/>
              </w:rPr>
              <w:t>3.</w:t>
            </w:r>
            <w:r w:rsidR="00027BF9">
              <w:rPr>
                <w:rFonts w:ascii="Times New Roman" w:hAnsi="Times New Roman"/>
                <w:color w:val="000000"/>
                <w:sz w:val="24"/>
                <w:szCs w:val="24"/>
                <w:shd w:val="solid" w:color="FFFFFF" w:fill="FFFFFF"/>
              </w:rPr>
              <w:t>5.</w:t>
            </w:r>
            <w:r w:rsidR="00BB2884">
              <w:rPr>
                <w:rFonts w:ascii="Times New Roman" w:hAnsi="Times New Roman"/>
                <w:color w:val="000000"/>
                <w:sz w:val="24"/>
                <w:szCs w:val="24"/>
                <w:shd w:val="solid" w:color="FFFFFF" w:fill="FFFFFF"/>
              </w:rPr>
              <w:t>4</w:t>
            </w:r>
            <w:r w:rsidR="005B7AA0" w:rsidRPr="007821B5">
              <w:rPr>
                <w:rFonts w:ascii="Times New Roman" w:hAnsi="Times New Roman"/>
                <w:color w:val="000000"/>
                <w:sz w:val="24"/>
                <w:szCs w:val="24"/>
                <w:shd w:val="solid" w:color="FFFFFF" w:fill="FFFFFF"/>
              </w:rPr>
              <w:t xml:space="preserve">. </w:t>
            </w:r>
            <w:r w:rsidR="00621628" w:rsidRPr="007821B5">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8740E7" w:rsidRPr="007821B5">
              <w:rPr>
                <w:rFonts w:ascii="Times New Roman" w:hAnsi="Times New Roman"/>
                <w:color w:val="000000"/>
                <w:sz w:val="24"/>
                <w:szCs w:val="24"/>
                <w:shd w:val="solid" w:color="FFFFFF" w:fill="FFFFFF"/>
              </w:rPr>
              <w:t>) (</w:t>
            </w:r>
            <w:r w:rsidR="002A7C7B" w:rsidRPr="002A7C7B">
              <w:rPr>
                <w:rFonts w:ascii="Times New Roman" w:hAnsi="Times New Roman"/>
                <w:i/>
                <w:color w:val="000000"/>
                <w:sz w:val="24"/>
                <w:szCs w:val="24"/>
                <w:shd w:val="solid" w:color="FFFFFF" w:fill="FFFFFF"/>
              </w:rPr>
              <w:t xml:space="preserve">Даний пункт </w:t>
            </w:r>
            <w:r w:rsidR="008740E7" w:rsidRPr="007821B5">
              <w:rPr>
                <w:rFonts w:ascii="Times New Roman" w:hAnsi="Times New Roman"/>
                <w:i/>
                <w:color w:val="000000"/>
                <w:sz w:val="24"/>
                <w:szCs w:val="24"/>
                <w:shd w:val="solid" w:color="FFFFFF" w:fill="FFFFFF"/>
              </w:rPr>
              <w:t xml:space="preserve"> застосовується у разі закупівлі робіт та послуг.)</w:t>
            </w:r>
          </w:p>
          <w:p w14:paraId="2CDF82EB" w14:textId="7D221796" w:rsidR="008740E7" w:rsidRPr="007821B5" w:rsidRDefault="00027BF9" w:rsidP="007821B5">
            <w:pPr>
              <w:pStyle w:val="rvps2"/>
              <w:shd w:val="clear" w:color="auto" w:fill="FFFFFF"/>
              <w:spacing w:before="0" w:beforeAutospacing="0" w:after="0" w:afterAutospacing="0"/>
              <w:jc w:val="both"/>
              <w:rPr>
                <w:color w:val="000000"/>
                <w:shd w:val="clear" w:color="auto" w:fill="FFFFFF"/>
              </w:rPr>
            </w:pPr>
            <w:r>
              <w:rPr>
                <w:color w:val="000000"/>
                <w:shd w:val="clear" w:color="auto" w:fill="FFFFFF"/>
              </w:rPr>
              <w:t>3.</w:t>
            </w:r>
            <w:r w:rsidR="008740E7" w:rsidRPr="007821B5">
              <w:rPr>
                <w:color w:val="000000"/>
                <w:shd w:val="clear" w:color="auto" w:fill="FFFFFF"/>
              </w:rPr>
              <w:t>5.</w:t>
            </w:r>
            <w:r w:rsidR="00BB2884">
              <w:rPr>
                <w:color w:val="000000"/>
                <w:shd w:val="clear" w:color="auto" w:fill="FFFFFF"/>
              </w:rPr>
              <w:t>5</w:t>
            </w:r>
            <w:r w:rsidR="008740E7" w:rsidRPr="007821B5">
              <w:rPr>
                <w:color w:val="000000"/>
                <w:shd w:val="clear" w:color="auto" w:fill="FFFFFF"/>
              </w:rPr>
              <w:t xml:space="preserve">. </w:t>
            </w:r>
            <w:r w:rsidR="008740E7" w:rsidRPr="007821B5">
              <w:rPr>
                <w:color w:val="00000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8740E7" w:rsidRPr="007821B5">
              <w:rPr>
                <w:color w:val="000000"/>
                <w:shd w:val="solid" w:color="FFFFFF" w:fill="FFFFFF"/>
              </w:rPr>
              <w:t>,</w:t>
            </w:r>
            <w:r w:rsidR="008740E7" w:rsidRPr="007821B5">
              <w:rPr>
                <w:color w:val="000000"/>
                <w:shd w:val="clear" w:color="auto" w:fill="FFFFFF"/>
              </w:rPr>
              <w:t>, визначені Додатком №3 цієї тендерної документації:</w:t>
            </w:r>
          </w:p>
          <w:p w14:paraId="4C58247A" w14:textId="46A47CA0" w:rsidR="008740E7" w:rsidRPr="007821B5" w:rsidRDefault="00027BF9" w:rsidP="00027BF9">
            <w:pPr>
              <w:spacing w:after="0" w:line="240" w:lineRule="auto"/>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3.</w:t>
            </w:r>
            <w:r w:rsidR="008740E7" w:rsidRPr="007821B5">
              <w:rPr>
                <w:rFonts w:ascii="Times New Roman" w:hAnsi="Times New Roman"/>
                <w:color w:val="000000"/>
                <w:sz w:val="24"/>
                <w:szCs w:val="24"/>
                <w:shd w:val="solid" w:color="FFFFFF" w:fill="FFFFFF"/>
              </w:rPr>
              <w:t>5.</w:t>
            </w:r>
            <w:r w:rsidR="00BB2884">
              <w:rPr>
                <w:rFonts w:ascii="Times New Roman" w:hAnsi="Times New Roman"/>
                <w:color w:val="000000"/>
                <w:sz w:val="24"/>
                <w:szCs w:val="24"/>
                <w:shd w:val="solid" w:color="FFFFFF" w:fill="FFFFFF"/>
              </w:rPr>
              <w:t>6</w:t>
            </w:r>
            <w:r w:rsidR="008740E7" w:rsidRPr="007821B5">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3FF370" w14:textId="587C2513" w:rsidR="00F074C7" w:rsidRDefault="00027BF9" w:rsidP="007821B5">
            <w:pPr>
              <w:pStyle w:val="rvps2"/>
              <w:shd w:val="clear" w:color="auto" w:fill="FFFFFF"/>
              <w:spacing w:before="0" w:beforeAutospacing="0" w:after="0" w:afterAutospacing="0"/>
              <w:jc w:val="both"/>
              <w:rPr>
                <w:color w:val="000000"/>
              </w:rPr>
            </w:pPr>
            <w:r>
              <w:rPr>
                <w:color w:val="000000"/>
              </w:rPr>
              <w:t>3.</w:t>
            </w:r>
            <w:r w:rsidR="008740E7" w:rsidRPr="007821B5">
              <w:rPr>
                <w:color w:val="000000"/>
              </w:rPr>
              <w:t>5.</w:t>
            </w:r>
            <w:r w:rsidR="00BB2884">
              <w:rPr>
                <w:color w:val="000000"/>
              </w:rPr>
              <w:t>7</w:t>
            </w:r>
            <w:r w:rsidR="00D52772" w:rsidRPr="007821B5">
              <w:rPr>
                <w:color w:val="000000"/>
              </w:rPr>
              <w:t xml:space="preserve">. </w:t>
            </w:r>
            <w:r w:rsidR="00DE4908" w:rsidRPr="007821B5">
              <w:rPr>
                <w:color w:val="000000"/>
              </w:rPr>
              <w:t xml:space="preserve">Замовник приймає рішення про </w:t>
            </w:r>
            <w:r w:rsidR="00D52772" w:rsidRPr="007821B5">
              <w:rPr>
                <w:color w:val="000000"/>
              </w:rPr>
              <w:t>відхилення тендерної пропозиції Переможця процедури закупівлі, в разі, коли наявні підстави , визначені ст. 17 Закону (крім пункту 13 частини першої ст. 17</w:t>
            </w:r>
            <w:r w:rsidR="008740E7" w:rsidRPr="007821B5">
              <w:rPr>
                <w:color w:val="000000"/>
              </w:rPr>
              <w:t xml:space="preserve"> </w:t>
            </w:r>
            <w:r w:rsidR="00D52772" w:rsidRPr="007821B5">
              <w:rPr>
                <w:color w:val="000000"/>
              </w:rPr>
              <w:t>Закону)</w:t>
            </w:r>
            <w:r w:rsidR="00F074C7">
              <w:rPr>
                <w:color w:val="000000"/>
              </w:rPr>
              <w:t>.</w:t>
            </w:r>
          </w:p>
          <w:p w14:paraId="3F6F4493" w14:textId="1E671B74" w:rsidR="00DE4908" w:rsidRPr="007821B5" w:rsidRDefault="00D52772" w:rsidP="00F074C7">
            <w:pPr>
              <w:pStyle w:val="rvps2"/>
              <w:shd w:val="clear" w:color="auto" w:fill="FFFFFF"/>
              <w:spacing w:before="0" w:beforeAutospacing="0" w:after="0" w:afterAutospacing="0"/>
              <w:jc w:val="both"/>
              <w:rPr>
                <w:color w:val="000000"/>
              </w:rPr>
            </w:pPr>
            <w:r w:rsidRPr="007821B5">
              <w:rPr>
                <w:color w:val="000000"/>
              </w:rPr>
              <w:t xml:space="preserve"> </w:t>
            </w:r>
            <w:r w:rsidR="00DE4908" w:rsidRPr="007821B5">
              <w:rPr>
                <w:color w:val="000000"/>
              </w:rPr>
              <w:t xml:space="preserve"> </w:t>
            </w:r>
          </w:p>
        </w:tc>
      </w:tr>
      <w:tr w:rsidR="00DE4908" w:rsidRPr="007821B5" w14:paraId="1C8A528D" w14:textId="77777777" w:rsidTr="00957F9F">
        <w:trPr>
          <w:trHeight w:val="841"/>
          <w:jc w:val="center"/>
        </w:trPr>
        <w:tc>
          <w:tcPr>
            <w:tcW w:w="570" w:type="dxa"/>
            <w:shd w:val="clear" w:color="auto" w:fill="auto"/>
          </w:tcPr>
          <w:p w14:paraId="55A3D28B"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6</w:t>
            </w:r>
          </w:p>
        </w:tc>
        <w:tc>
          <w:tcPr>
            <w:tcW w:w="3507" w:type="dxa"/>
            <w:gridSpan w:val="2"/>
            <w:shd w:val="clear" w:color="auto" w:fill="auto"/>
          </w:tcPr>
          <w:p w14:paraId="08D10813" w14:textId="77777777" w:rsidR="00DE4908" w:rsidRPr="007821B5" w:rsidRDefault="00DE4908" w:rsidP="007821B5">
            <w:pPr>
              <w:widowControl w:val="0"/>
              <w:spacing w:after="0" w:line="240" w:lineRule="auto"/>
              <w:contextualSpacing/>
              <w:rPr>
                <w:rFonts w:ascii="Times New Roman" w:hAnsi="Times New Roman"/>
                <w:b/>
                <w:sz w:val="24"/>
                <w:szCs w:val="24"/>
                <w:lang w:eastAsia="uk-UA"/>
              </w:rPr>
            </w:pPr>
            <w:r w:rsidRPr="007821B5">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562F71C1" w14:textId="09F39B5C" w:rsidR="00DE4908" w:rsidRPr="007821B5" w:rsidRDefault="00027BF9" w:rsidP="007821B5">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DE4908" w:rsidRPr="007821B5">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00DE4908" w:rsidRPr="007821B5">
              <w:rPr>
                <w:rFonts w:ascii="Times New Roman" w:hAnsi="Times New Roman"/>
                <w:bCs/>
                <w:sz w:val="24"/>
                <w:szCs w:val="24"/>
                <w:lang w:eastAsia="uk-UA"/>
              </w:rPr>
              <w:t xml:space="preserve">у Технічному завданні  (Додаток 1 - </w:t>
            </w:r>
            <w:r w:rsidR="00DE4908" w:rsidRPr="007821B5">
              <w:rPr>
                <w:rFonts w:ascii="Times New Roman" w:hAnsi="Times New Roman"/>
                <w:sz w:val="24"/>
                <w:szCs w:val="24"/>
                <w:lang w:eastAsia="uk-UA"/>
              </w:rPr>
              <w:t>окремі файли до даної тендерної документації)</w:t>
            </w:r>
            <w:r w:rsidR="00DE4908" w:rsidRPr="007821B5">
              <w:rPr>
                <w:rFonts w:ascii="Times New Roman" w:hAnsi="Times New Roman"/>
                <w:bCs/>
                <w:sz w:val="24"/>
                <w:szCs w:val="24"/>
                <w:lang w:eastAsia="uk-UA"/>
              </w:rPr>
              <w:t xml:space="preserve"> і підтверджуються документами зазначеними у Додатках №№1,2 цієї ТД.</w:t>
            </w:r>
          </w:p>
          <w:p w14:paraId="752BE36F" w14:textId="33810889" w:rsidR="00DE4908" w:rsidRPr="007821B5" w:rsidRDefault="00027BF9" w:rsidP="007821B5">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lang w:eastAsia="uk-UA"/>
              </w:rPr>
              <w:t>3.</w:t>
            </w:r>
            <w:r w:rsidR="00DE4908" w:rsidRPr="007821B5">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визначаються замовником</w:t>
            </w:r>
            <w:r w:rsidR="00DE4908" w:rsidRPr="007821B5">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2FC10FDD" w14:textId="59AB0E56" w:rsidR="00DE4908" w:rsidRPr="007821B5" w:rsidRDefault="00027BF9" w:rsidP="007821B5">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DE4908" w:rsidRPr="007821B5">
              <w:rPr>
                <w:rFonts w:ascii="Times New Roman" w:hAnsi="Times New Roman"/>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E4908" w:rsidRPr="007821B5" w14:paraId="00A3C9EE" w14:textId="77777777" w:rsidTr="006363DF">
        <w:trPr>
          <w:trHeight w:val="983"/>
          <w:jc w:val="center"/>
        </w:trPr>
        <w:tc>
          <w:tcPr>
            <w:tcW w:w="570" w:type="dxa"/>
            <w:shd w:val="clear" w:color="auto" w:fill="auto"/>
          </w:tcPr>
          <w:p w14:paraId="018DA6B8"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7</w:t>
            </w:r>
          </w:p>
        </w:tc>
        <w:tc>
          <w:tcPr>
            <w:tcW w:w="3507" w:type="dxa"/>
            <w:gridSpan w:val="2"/>
            <w:shd w:val="clear" w:color="auto" w:fill="auto"/>
          </w:tcPr>
          <w:p w14:paraId="32419CDD" w14:textId="77777777" w:rsidR="00DE4908" w:rsidRPr="007821B5" w:rsidRDefault="00DE4908" w:rsidP="007821B5">
            <w:pPr>
              <w:widowControl w:val="0"/>
              <w:spacing w:after="0" w:line="240" w:lineRule="auto"/>
              <w:contextualSpacing/>
              <w:rPr>
                <w:rFonts w:ascii="Times New Roman" w:hAnsi="Times New Roman"/>
                <w:b/>
                <w:sz w:val="24"/>
                <w:szCs w:val="24"/>
                <w:lang w:eastAsia="uk-UA"/>
              </w:rPr>
            </w:pPr>
            <w:r w:rsidRPr="007821B5">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shd w:val="clear" w:color="auto" w:fill="auto"/>
          </w:tcPr>
          <w:p w14:paraId="1A2B90B9" w14:textId="5B0F1454" w:rsidR="00DE4908" w:rsidRPr="007821B5" w:rsidRDefault="00027BF9" w:rsidP="007821B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DE4908" w:rsidRPr="007821B5">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таким   характеристикам. </w:t>
            </w:r>
          </w:p>
          <w:p w14:paraId="145BBE4C" w14:textId="72C72D93" w:rsidR="00DE4908" w:rsidRPr="007821B5" w:rsidRDefault="00027BF9" w:rsidP="007821B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DE4908" w:rsidRPr="007821B5">
              <w:rPr>
                <w:rFonts w:ascii="Times New Roman" w:eastAsia="Times New Roman" w:hAnsi="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DE4908" w:rsidRPr="007821B5">
              <w:rPr>
                <w:rFonts w:ascii="Times New Roman" w:eastAsia="Times New Roman" w:hAnsi="Times New Roman"/>
                <w:b/>
                <w:sz w:val="24"/>
                <w:szCs w:val="24"/>
                <w:lang w:eastAsia="uk-UA"/>
              </w:rPr>
              <w:t xml:space="preserve"> </w:t>
            </w:r>
            <w:r w:rsidR="00DE4908" w:rsidRPr="007821B5">
              <w:rPr>
                <w:rFonts w:ascii="Times New Roman" w:eastAsia="Times New Roman" w:hAnsi="Times New Roman"/>
                <w:sz w:val="24"/>
                <w:szCs w:val="24"/>
                <w:lang w:eastAsia="uk-UA"/>
              </w:rPr>
              <w:t xml:space="preserve">рішення. </w:t>
            </w:r>
          </w:p>
          <w:p w14:paraId="1EA02478" w14:textId="268E2CF2" w:rsidR="00DE4908" w:rsidRPr="007821B5" w:rsidRDefault="00027BF9" w:rsidP="007821B5">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DE4908" w:rsidRPr="007821B5">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зобов’язується прийняти маркування, протоколи випробувань чи сертифікати, що підтверджують відповідність еквівалентним вимогам.</w:t>
            </w:r>
          </w:p>
        </w:tc>
      </w:tr>
      <w:tr w:rsidR="00DE4908" w:rsidRPr="007821B5" w14:paraId="603A2CD3" w14:textId="77777777" w:rsidTr="00716811">
        <w:trPr>
          <w:trHeight w:val="522"/>
          <w:jc w:val="center"/>
        </w:trPr>
        <w:tc>
          <w:tcPr>
            <w:tcW w:w="570" w:type="dxa"/>
            <w:shd w:val="clear" w:color="auto" w:fill="auto"/>
          </w:tcPr>
          <w:p w14:paraId="26865F61"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8</w:t>
            </w:r>
          </w:p>
        </w:tc>
        <w:tc>
          <w:tcPr>
            <w:tcW w:w="3507" w:type="dxa"/>
            <w:gridSpan w:val="2"/>
            <w:shd w:val="clear" w:color="auto" w:fill="auto"/>
          </w:tcPr>
          <w:p w14:paraId="0C05D902" w14:textId="77777777" w:rsidR="00DE4908" w:rsidRPr="007821B5" w:rsidRDefault="00DE4908" w:rsidP="007821B5">
            <w:pPr>
              <w:spacing w:after="0" w:line="240" w:lineRule="auto"/>
              <w:rPr>
                <w:rFonts w:ascii="Times New Roman" w:hAnsi="Times New Roman"/>
                <w:b/>
                <w:sz w:val="24"/>
                <w:szCs w:val="24"/>
              </w:rPr>
            </w:pPr>
            <w:r w:rsidRPr="007821B5">
              <w:rPr>
                <w:rFonts w:ascii="Times New Roman" w:hAnsi="Times New Roman"/>
                <w:b/>
                <w:sz w:val="24"/>
                <w:szCs w:val="24"/>
              </w:rPr>
              <w:t xml:space="preserve">Інформація про </w:t>
            </w:r>
            <w:r w:rsidRPr="007821B5">
              <w:rPr>
                <w:rFonts w:ascii="Times New Roman" w:hAnsi="Times New Roman"/>
                <w:b/>
                <w:sz w:val="24"/>
                <w:szCs w:val="24"/>
                <w:lang w:eastAsia="uk-UA"/>
              </w:rPr>
              <w:t xml:space="preserve">субпідрядника/співвиконавця </w:t>
            </w:r>
            <w:r w:rsidRPr="002A4876">
              <w:rPr>
                <w:rFonts w:ascii="Times New Roman" w:hAnsi="Times New Roman"/>
                <w:b/>
                <w:sz w:val="24"/>
                <w:szCs w:val="24"/>
              </w:rPr>
              <w:t>(у випадку закупівлі робіт</w:t>
            </w:r>
            <w:r w:rsidRPr="002A4876">
              <w:rPr>
                <w:rFonts w:ascii="Times New Roman" w:hAnsi="Times New Roman"/>
                <w:b/>
                <w:sz w:val="24"/>
                <w:szCs w:val="24"/>
                <w:lang w:eastAsia="uk-UA"/>
              </w:rPr>
              <w:t xml:space="preserve"> чи послуг</w:t>
            </w:r>
            <w:r w:rsidRPr="002A4876">
              <w:rPr>
                <w:rFonts w:ascii="Times New Roman" w:hAnsi="Times New Roman"/>
                <w:b/>
                <w:sz w:val="24"/>
                <w:szCs w:val="24"/>
              </w:rPr>
              <w:t>)</w:t>
            </w:r>
          </w:p>
          <w:p w14:paraId="5762D101" w14:textId="77777777" w:rsidR="00DE4908" w:rsidRPr="007821B5" w:rsidRDefault="00DE4908" w:rsidP="007821B5">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04F904CF" w14:textId="5F652859" w:rsidR="00105138" w:rsidRPr="007821B5" w:rsidRDefault="00027BF9" w:rsidP="007821B5">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DE4908" w:rsidRPr="007821B5">
              <w:rPr>
                <w:rFonts w:ascii="Times New Roman" w:hAnsi="Times New Roman"/>
                <w:sz w:val="24"/>
                <w:szCs w:val="24"/>
                <w:lang w:eastAsia="uk-UA"/>
              </w:rPr>
              <w:t>8</w:t>
            </w:r>
            <w:r w:rsidR="00FD5E26" w:rsidRPr="007821B5">
              <w:rPr>
                <w:rFonts w:ascii="Times New Roman" w:hAnsi="Times New Roman"/>
                <w:sz w:val="24"/>
                <w:szCs w:val="24"/>
                <w:lang w:eastAsia="uk-UA"/>
              </w:rPr>
              <w:t xml:space="preserve">.1. </w:t>
            </w:r>
            <w:r w:rsidR="009C14E5" w:rsidRPr="00BD0537">
              <w:rPr>
                <w:rFonts w:ascii="Times New Roman" w:hAnsi="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DE4908" w:rsidRPr="007821B5" w14:paraId="492E11AD" w14:textId="77777777" w:rsidTr="00716811">
        <w:trPr>
          <w:trHeight w:val="522"/>
          <w:jc w:val="center"/>
        </w:trPr>
        <w:tc>
          <w:tcPr>
            <w:tcW w:w="570" w:type="dxa"/>
            <w:shd w:val="clear" w:color="auto" w:fill="auto"/>
          </w:tcPr>
          <w:p w14:paraId="32D67A43"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9</w:t>
            </w:r>
          </w:p>
        </w:tc>
        <w:tc>
          <w:tcPr>
            <w:tcW w:w="3507" w:type="dxa"/>
            <w:gridSpan w:val="2"/>
            <w:shd w:val="clear" w:color="auto" w:fill="auto"/>
          </w:tcPr>
          <w:p w14:paraId="691D2D7C" w14:textId="77777777" w:rsidR="00DE4908" w:rsidRPr="007821B5" w:rsidRDefault="00DE4908" w:rsidP="007821B5">
            <w:pPr>
              <w:widowControl w:val="0"/>
              <w:spacing w:after="0" w:line="240" w:lineRule="auto"/>
              <w:contextualSpacing/>
              <w:rPr>
                <w:rFonts w:ascii="Times New Roman" w:hAnsi="Times New Roman"/>
                <w:b/>
                <w:sz w:val="24"/>
                <w:szCs w:val="24"/>
                <w:lang w:eastAsia="uk-UA"/>
              </w:rPr>
            </w:pPr>
            <w:r w:rsidRPr="007821B5">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5EACFA2B" w14:textId="25D0385D" w:rsidR="00F248C0" w:rsidRPr="007821B5" w:rsidRDefault="00027BF9" w:rsidP="007821B5">
            <w:pPr>
              <w:spacing w:after="0" w:line="240" w:lineRule="auto"/>
              <w:jc w:val="both"/>
              <w:rPr>
                <w:rFonts w:ascii="Times New Roman" w:hAnsi="Times New Roman"/>
                <w:color w:val="000000"/>
                <w:sz w:val="24"/>
                <w:szCs w:val="24"/>
                <w:shd w:val="solid" w:color="FFFFFF" w:fill="FFFFFF"/>
              </w:rPr>
            </w:pPr>
            <w:r>
              <w:rPr>
                <w:rFonts w:ascii="Times New Roman" w:eastAsia="Times New Roman" w:hAnsi="Times New Roman"/>
                <w:sz w:val="24"/>
                <w:szCs w:val="24"/>
                <w:lang w:eastAsia="uk-UA"/>
              </w:rPr>
              <w:t>3.</w:t>
            </w:r>
            <w:r w:rsidR="00DE4908" w:rsidRPr="007821B5">
              <w:rPr>
                <w:rFonts w:ascii="Times New Roman" w:eastAsia="Times New Roman" w:hAnsi="Times New Roman"/>
                <w:sz w:val="24"/>
                <w:szCs w:val="24"/>
                <w:lang w:eastAsia="uk-UA"/>
              </w:rPr>
              <w:t xml:space="preserve">9.1. </w:t>
            </w:r>
            <w:r w:rsidR="00F248C0" w:rsidRPr="007821B5">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1F66E363" w14:textId="431B0BC5" w:rsidR="00DE4908" w:rsidRPr="007821B5" w:rsidRDefault="00DE4908" w:rsidP="007821B5">
            <w:pPr>
              <w:widowControl w:val="0"/>
              <w:spacing w:after="0" w:line="240" w:lineRule="auto"/>
              <w:jc w:val="both"/>
              <w:rPr>
                <w:rFonts w:ascii="Times New Roman" w:eastAsia="Times New Roman" w:hAnsi="Times New Roman"/>
                <w:sz w:val="24"/>
                <w:szCs w:val="24"/>
                <w:lang w:eastAsia="uk-UA"/>
              </w:rPr>
            </w:pPr>
          </w:p>
        </w:tc>
      </w:tr>
      <w:tr w:rsidR="00DE4908" w:rsidRPr="007821B5" w14:paraId="5DD87573" w14:textId="77777777" w:rsidTr="00596F46">
        <w:trPr>
          <w:trHeight w:val="522"/>
          <w:jc w:val="center"/>
        </w:trPr>
        <w:tc>
          <w:tcPr>
            <w:tcW w:w="9996" w:type="dxa"/>
            <w:gridSpan w:val="4"/>
            <w:shd w:val="clear" w:color="auto" w:fill="A5A5A5"/>
          </w:tcPr>
          <w:p w14:paraId="0768E2FB" w14:textId="77777777" w:rsidR="00DE4908" w:rsidRPr="007821B5" w:rsidRDefault="00DE4908" w:rsidP="007821B5">
            <w:pPr>
              <w:widowControl w:val="0"/>
              <w:spacing w:after="0" w:line="240" w:lineRule="auto"/>
              <w:ind w:hanging="23"/>
              <w:contextualSpacing/>
              <w:jc w:val="center"/>
              <w:rPr>
                <w:rFonts w:ascii="Times New Roman" w:hAnsi="Times New Roman"/>
                <w:b/>
                <w:sz w:val="24"/>
                <w:szCs w:val="24"/>
              </w:rPr>
            </w:pPr>
            <w:r w:rsidRPr="007821B5">
              <w:rPr>
                <w:rFonts w:ascii="Times New Roman" w:hAnsi="Times New Roman"/>
                <w:b/>
                <w:sz w:val="24"/>
                <w:szCs w:val="24"/>
              </w:rPr>
              <w:t>Розділ IV. Подання та розкриття тендерної пропозиції</w:t>
            </w:r>
          </w:p>
        </w:tc>
      </w:tr>
      <w:tr w:rsidR="00DE4908" w:rsidRPr="007821B5" w14:paraId="7E1AB8DC" w14:textId="77777777" w:rsidTr="00716811">
        <w:trPr>
          <w:trHeight w:val="522"/>
          <w:jc w:val="center"/>
        </w:trPr>
        <w:tc>
          <w:tcPr>
            <w:tcW w:w="570" w:type="dxa"/>
            <w:shd w:val="clear" w:color="auto" w:fill="auto"/>
          </w:tcPr>
          <w:p w14:paraId="541E9471"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1</w:t>
            </w:r>
          </w:p>
        </w:tc>
        <w:tc>
          <w:tcPr>
            <w:tcW w:w="3437" w:type="dxa"/>
            <w:shd w:val="clear" w:color="auto" w:fill="auto"/>
          </w:tcPr>
          <w:p w14:paraId="3431A0D2" w14:textId="77777777" w:rsidR="00DE4908" w:rsidRPr="007821B5" w:rsidRDefault="00DE4908" w:rsidP="007821B5">
            <w:pPr>
              <w:pStyle w:val="a7"/>
              <w:widowControl w:val="0"/>
              <w:contextualSpacing/>
              <w:jc w:val="both"/>
              <w:rPr>
                <w:rFonts w:ascii="Times New Roman" w:hAnsi="Times New Roman"/>
                <w:b/>
                <w:sz w:val="24"/>
                <w:szCs w:val="24"/>
                <w:lang w:eastAsia="uk-UA"/>
              </w:rPr>
            </w:pPr>
            <w:r w:rsidRPr="007821B5">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6EF37619" w14:textId="577E733E" w:rsidR="00DE4908" w:rsidRPr="007821B5" w:rsidRDefault="00CA4869" w:rsidP="00CA4869">
            <w:pPr>
              <w:widowControl w:val="0"/>
              <w:spacing w:after="0" w:line="240" w:lineRule="auto"/>
              <w:contextualSpacing/>
              <w:jc w:val="both"/>
              <w:rPr>
                <w:rFonts w:ascii="Times New Roman" w:hAnsi="Times New Roman"/>
                <w:b/>
                <w:sz w:val="24"/>
                <w:szCs w:val="24"/>
                <w:highlight w:val="yellow"/>
              </w:rPr>
            </w:pPr>
            <w:r>
              <w:rPr>
                <w:rFonts w:ascii="Times New Roman" w:hAnsi="Times New Roman"/>
                <w:sz w:val="24"/>
                <w:szCs w:val="24"/>
              </w:rPr>
              <w:t>4.1.1.</w:t>
            </w:r>
            <w:r w:rsidR="00DE4908" w:rsidRPr="007821B5">
              <w:rPr>
                <w:rFonts w:ascii="Times New Roman" w:hAnsi="Times New Roman"/>
                <w:sz w:val="24"/>
                <w:szCs w:val="24"/>
              </w:rPr>
              <w:t xml:space="preserve">Кінцевий строк подання тендерних пропозицій </w:t>
            </w:r>
            <w:r w:rsidR="009C14E5">
              <w:rPr>
                <w:rFonts w:ascii="Times New Roman" w:hAnsi="Times New Roman"/>
                <w:b/>
                <w:sz w:val="24"/>
                <w:szCs w:val="24"/>
                <w:highlight w:val="yellow"/>
              </w:rPr>
              <w:t>26</w:t>
            </w:r>
            <w:r w:rsidR="00FB2CC7" w:rsidRPr="00FB2CC7">
              <w:rPr>
                <w:rFonts w:ascii="Times New Roman" w:hAnsi="Times New Roman"/>
                <w:b/>
                <w:sz w:val="24"/>
                <w:szCs w:val="24"/>
                <w:highlight w:val="yellow"/>
              </w:rPr>
              <w:t>.1</w:t>
            </w:r>
            <w:r w:rsidR="009A6511">
              <w:rPr>
                <w:rFonts w:ascii="Times New Roman" w:hAnsi="Times New Roman"/>
                <w:b/>
                <w:sz w:val="24"/>
                <w:szCs w:val="24"/>
                <w:highlight w:val="yellow"/>
              </w:rPr>
              <w:t>1</w:t>
            </w:r>
            <w:r w:rsidR="00DE4908" w:rsidRPr="007821B5">
              <w:rPr>
                <w:rFonts w:ascii="Times New Roman" w:hAnsi="Times New Roman"/>
                <w:b/>
                <w:sz w:val="24"/>
                <w:szCs w:val="24"/>
                <w:highlight w:val="yellow"/>
              </w:rPr>
              <w:t xml:space="preserve">.2022 р., до </w:t>
            </w:r>
            <w:r w:rsidR="00DE4908" w:rsidRPr="007821B5">
              <w:rPr>
                <w:rFonts w:ascii="Times New Roman" w:hAnsi="Times New Roman"/>
                <w:b/>
                <w:sz w:val="24"/>
                <w:szCs w:val="24"/>
              </w:rPr>
              <w:t>00</w:t>
            </w:r>
            <w:r w:rsidR="00DE4908" w:rsidRPr="007821B5">
              <w:rPr>
                <w:rFonts w:ascii="Times New Roman" w:hAnsi="Times New Roman"/>
                <w:b/>
                <w:bCs/>
                <w:color w:val="000000"/>
                <w:sz w:val="24"/>
                <w:szCs w:val="24"/>
                <w:lang w:eastAsia="uk-UA"/>
              </w:rPr>
              <w:t>:00</w:t>
            </w:r>
            <w:r w:rsidR="00DE4908" w:rsidRPr="007821B5">
              <w:rPr>
                <w:rFonts w:ascii="Times New Roman" w:hAnsi="Times New Roman"/>
                <w:b/>
                <w:bCs/>
                <w:sz w:val="24"/>
                <w:szCs w:val="24"/>
                <w:lang w:eastAsia="uk-UA"/>
              </w:rPr>
              <w:t xml:space="preserve"> </w:t>
            </w:r>
            <w:r w:rsidR="00DE4908" w:rsidRPr="007821B5">
              <w:rPr>
                <w:rFonts w:ascii="Times New Roman" w:hAnsi="Times New Roman"/>
                <w:b/>
                <w:sz w:val="24"/>
                <w:szCs w:val="24"/>
                <w:lang w:eastAsia="uk-UA"/>
              </w:rPr>
              <w:t>(</w:t>
            </w:r>
            <w:proofErr w:type="spellStart"/>
            <w:r w:rsidR="00DE4908" w:rsidRPr="007821B5">
              <w:rPr>
                <w:rFonts w:ascii="Times New Roman" w:hAnsi="Times New Roman"/>
                <w:b/>
                <w:sz w:val="24"/>
                <w:szCs w:val="24"/>
                <w:lang w:eastAsia="uk-UA"/>
              </w:rPr>
              <w:t>год:хв</w:t>
            </w:r>
            <w:proofErr w:type="spellEnd"/>
            <w:r w:rsidR="00DE4908" w:rsidRPr="007821B5">
              <w:rPr>
                <w:rFonts w:ascii="Times New Roman" w:hAnsi="Times New Roman"/>
                <w:b/>
                <w:sz w:val="24"/>
                <w:szCs w:val="24"/>
                <w:lang w:eastAsia="uk-UA"/>
              </w:rPr>
              <w:t>) за київським часом</w:t>
            </w:r>
          </w:p>
          <w:p w14:paraId="0D0686CF" w14:textId="28E35A4F" w:rsidR="00DE4908" w:rsidRPr="007821B5" w:rsidRDefault="00CA4869" w:rsidP="00CA4869">
            <w:pPr>
              <w:widowControl w:val="0"/>
              <w:spacing w:after="0" w:line="240" w:lineRule="auto"/>
              <w:ind w:left="34"/>
              <w:contextualSpacing/>
              <w:jc w:val="both"/>
              <w:rPr>
                <w:rFonts w:ascii="Times New Roman" w:hAnsi="Times New Roman"/>
                <w:sz w:val="24"/>
                <w:szCs w:val="24"/>
              </w:rPr>
            </w:pPr>
            <w:r>
              <w:rPr>
                <w:rFonts w:ascii="Times New Roman" w:eastAsia="Times New Roman" w:hAnsi="Times New Roman"/>
                <w:sz w:val="24"/>
                <w:szCs w:val="24"/>
                <w:lang w:eastAsia="uk-UA"/>
              </w:rPr>
              <w:t>4.1.2.</w:t>
            </w:r>
            <w:r w:rsidR="00DE4908" w:rsidRPr="007821B5">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4E6E7210" w14:textId="700DA4E0" w:rsidR="00DE4908" w:rsidRPr="007821B5" w:rsidRDefault="00CA4869" w:rsidP="00CA486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4.1.3.</w:t>
            </w:r>
            <w:r w:rsidR="00DE4908" w:rsidRPr="007821B5">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4908" w:rsidRPr="007821B5" w14:paraId="4CCF0367" w14:textId="77777777" w:rsidTr="00716811">
        <w:trPr>
          <w:trHeight w:val="522"/>
          <w:jc w:val="center"/>
        </w:trPr>
        <w:tc>
          <w:tcPr>
            <w:tcW w:w="570" w:type="dxa"/>
            <w:shd w:val="clear" w:color="auto" w:fill="auto"/>
          </w:tcPr>
          <w:p w14:paraId="6232C316"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2</w:t>
            </w:r>
          </w:p>
        </w:tc>
        <w:tc>
          <w:tcPr>
            <w:tcW w:w="3507" w:type="dxa"/>
            <w:gridSpan w:val="2"/>
            <w:shd w:val="clear" w:color="auto" w:fill="auto"/>
          </w:tcPr>
          <w:p w14:paraId="507303E0" w14:textId="77777777" w:rsidR="00DE4908" w:rsidRPr="007821B5" w:rsidRDefault="00DE4908" w:rsidP="007821B5">
            <w:pPr>
              <w:widowControl w:val="0"/>
              <w:spacing w:after="0" w:line="240" w:lineRule="auto"/>
              <w:contextualSpacing/>
              <w:rPr>
                <w:rFonts w:ascii="Times New Roman" w:hAnsi="Times New Roman"/>
                <w:b/>
                <w:sz w:val="24"/>
                <w:szCs w:val="24"/>
              </w:rPr>
            </w:pPr>
            <w:r w:rsidRPr="007821B5">
              <w:rPr>
                <w:rFonts w:ascii="Times New Roman" w:hAnsi="Times New Roman"/>
                <w:b/>
                <w:sz w:val="24"/>
                <w:szCs w:val="24"/>
              </w:rPr>
              <w:t>Дата та час розкриття тендерної пропозиції</w:t>
            </w:r>
          </w:p>
        </w:tc>
        <w:tc>
          <w:tcPr>
            <w:tcW w:w="5919" w:type="dxa"/>
            <w:shd w:val="clear" w:color="auto" w:fill="auto"/>
          </w:tcPr>
          <w:p w14:paraId="3DF8F83F" w14:textId="3EA46730" w:rsidR="0043401A" w:rsidRPr="007821B5" w:rsidRDefault="00CA4869" w:rsidP="00CA4869">
            <w:pPr>
              <w:spacing w:after="0" w:line="240" w:lineRule="auto"/>
              <w:jc w:val="both"/>
              <w:rPr>
                <w:rFonts w:ascii="Times New Roman" w:hAnsi="Times New Roman"/>
                <w:color w:val="000000"/>
                <w:sz w:val="24"/>
                <w:szCs w:val="24"/>
                <w:shd w:val="solid" w:color="FFFFFF" w:fill="FFFFFF"/>
              </w:rPr>
            </w:pPr>
            <w:r>
              <w:rPr>
                <w:rFonts w:ascii="Times New Roman" w:hAnsi="Times New Roman"/>
                <w:sz w:val="24"/>
                <w:szCs w:val="24"/>
              </w:rPr>
              <w:t>3.</w:t>
            </w:r>
            <w:r w:rsidR="00DE4908" w:rsidRPr="007821B5">
              <w:rPr>
                <w:rFonts w:ascii="Times New Roman" w:hAnsi="Times New Roman"/>
                <w:sz w:val="24"/>
                <w:szCs w:val="24"/>
              </w:rPr>
              <w:t xml:space="preserve">2.1 </w:t>
            </w:r>
            <w:r w:rsidR="0043401A" w:rsidRPr="007821B5">
              <w:rPr>
                <w:rFonts w:ascii="Times New Roman" w:hAnsi="Times New Roman"/>
                <w:color w:val="000000"/>
                <w:sz w:val="24"/>
                <w:szCs w:val="24"/>
                <w:shd w:val="solid" w:color="FFFFFF"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42BA1E7" w14:textId="1E9F3FC5" w:rsidR="0043401A" w:rsidRPr="007821B5" w:rsidRDefault="00CA4869" w:rsidP="00CA4869">
            <w:pPr>
              <w:spacing w:after="0" w:line="240" w:lineRule="auto"/>
              <w:jc w:val="both"/>
              <w:rPr>
                <w:rFonts w:ascii="Times New Roman" w:hAnsi="Times New Roman"/>
                <w:color w:val="000000"/>
                <w:sz w:val="24"/>
                <w:szCs w:val="24"/>
                <w:shd w:val="solid" w:color="FFFFFF" w:fill="FFFFFF"/>
              </w:rPr>
            </w:pPr>
            <w:r>
              <w:rPr>
                <w:rFonts w:ascii="Times New Roman" w:hAnsi="Times New Roman"/>
                <w:sz w:val="24"/>
                <w:szCs w:val="24"/>
              </w:rPr>
              <w:t>3.</w:t>
            </w:r>
            <w:r w:rsidR="00DE4908" w:rsidRPr="007821B5">
              <w:rPr>
                <w:rFonts w:ascii="Times New Roman" w:hAnsi="Times New Roman"/>
                <w:sz w:val="24"/>
                <w:szCs w:val="24"/>
              </w:rPr>
              <w:t>2.2.</w:t>
            </w:r>
            <w:r w:rsidR="0043401A" w:rsidRPr="007821B5">
              <w:rPr>
                <w:rFonts w:ascii="Times New Roman" w:hAnsi="Times New Roman"/>
                <w:color w:val="000000"/>
                <w:sz w:val="24"/>
                <w:szCs w:val="24"/>
                <w:shd w:val="solid" w:color="FFFFFF" w:fill="FFFFFF"/>
              </w:rPr>
              <w:t>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7E1D8046" w14:textId="67486289" w:rsidR="00DE4908" w:rsidRPr="007821B5" w:rsidRDefault="00DE4908" w:rsidP="007821B5">
            <w:pPr>
              <w:widowControl w:val="0"/>
              <w:spacing w:after="0" w:line="240" w:lineRule="auto"/>
              <w:contextualSpacing/>
              <w:jc w:val="both"/>
              <w:rPr>
                <w:rFonts w:ascii="Times New Roman" w:hAnsi="Times New Roman"/>
                <w:sz w:val="24"/>
                <w:szCs w:val="24"/>
              </w:rPr>
            </w:pPr>
          </w:p>
        </w:tc>
      </w:tr>
      <w:tr w:rsidR="00DE4908" w:rsidRPr="007821B5" w14:paraId="06A624A7" w14:textId="77777777" w:rsidTr="00E330BF">
        <w:trPr>
          <w:trHeight w:val="522"/>
          <w:jc w:val="center"/>
        </w:trPr>
        <w:tc>
          <w:tcPr>
            <w:tcW w:w="9996" w:type="dxa"/>
            <w:gridSpan w:val="4"/>
            <w:shd w:val="clear" w:color="auto" w:fill="A5A5A5"/>
            <w:vAlign w:val="center"/>
          </w:tcPr>
          <w:p w14:paraId="3CC25791" w14:textId="77777777" w:rsidR="00DE4908" w:rsidRPr="007821B5" w:rsidRDefault="00DE4908" w:rsidP="007821B5">
            <w:pPr>
              <w:widowControl w:val="0"/>
              <w:spacing w:after="0" w:line="240" w:lineRule="auto"/>
              <w:contextualSpacing/>
              <w:jc w:val="center"/>
              <w:rPr>
                <w:rFonts w:ascii="Times New Roman" w:hAnsi="Times New Roman"/>
                <w:b/>
                <w:sz w:val="24"/>
                <w:szCs w:val="24"/>
              </w:rPr>
            </w:pPr>
            <w:r w:rsidRPr="007821B5">
              <w:rPr>
                <w:rFonts w:ascii="Times New Roman" w:hAnsi="Times New Roman"/>
                <w:b/>
                <w:sz w:val="24"/>
                <w:szCs w:val="24"/>
              </w:rPr>
              <w:t>Розділ V. Оцінка тендерної пропозиції</w:t>
            </w:r>
          </w:p>
        </w:tc>
      </w:tr>
      <w:tr w:rsidR="00DE4908" w:rsidRPr="007821B5" w14:paraId="5BA722B2" w14:textId="77777777" w:rsidTr="00716811">
        <w:trPr>
          <w:trHeight w:val="522"/>
          <w:jc w:val="center"/>
        </w:trPr>
        <w:tc>
          <w:tcPr>
            <w:tcW w:w="570" w:type="dxa"/>
            <w:shd w:val="clear" w:color="auto" w:fill="auto"/>
          </w:tcPr>
          <w:p w14:paraId="2ED8DF61"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1</w:t>
            </w:r>
          </w:p>
        </w:tc>
        <w:tc>
          <w:tcPr>
            <w:tcW w:w="3507" w:type="dxa"/>
            <w:gridSpan w:val="2"/>
            <w:shd w:val="clear" w:color="auto" w:fill="auto"/>
          </w:tcPr>
          <w:p w14:paraId="50FE555E" w14:textId="77777777" w:rsidR="00DE4908" w:rsidRPr="00FB2CC7" w:rsidRDefault="00DE4908" w:rsidP="007821B5">
            <w:pPr>
              <w:widowControl w:val="0"/>
              <w:spacing w:after="0" w:line="240" w:lineRule="auto"/>
              <w:contextualSpacing/>
              <w:rPr>
                <w:rFonts w:ascii="Times New Roman" w:hAnsi="Times New Roman"/>
                <w:b/>
                <w:sz w:val="24"/>
                <w:szCs w:val="24"/>
                <w:lang w:eastAsia="uk-UA"/>
              </w:rPr>
            </w:pPr>
            <w:r w:rsidRPr="00FB2CC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27BCE1C0" w14:textId="068B19D6" w:rsidR="0043401A" w:rsidRPr="00FB2CC7" w:rsidRDefault="00015E7C" w:rsidP="007821B5">
            <w:pPr>
              <w:spacing w:after="0" w:line="240" w:lineRule="auto"/>
              <w:jc w:val="both"/>
              <w:rPr>
                <w:rFonts w:ascii="Times New Roman" w:hAnsi="Times New Roman"/>
                <w:color w:val="000000"/>
                <w:sz w:val="24"/>
                <w:szCs w:val="24"/>
                <w:shd w:val="solid" w:color="FFFFFF" w:fill="FFFFFF"/>
              </w:rPr>
            </w:pPr>
            <w:r w:rsidRPr="00FB2CC7">
              <w:rPr>
                <w:rFonts w:ascii="Times New Roman" w:hAnsi="Times New Roman"/>
                <w:color w:val="000000"/>
                <w:sz w:val="24"/>
                <w:szCs w:val="24"/>
                <w:shd w:val="solid" w:color="FFFFFF" w:fill="FFFFFF"/>
              </w:rPr>
              <w:t>5.1.1.</w:t>
            </w:r>
            <w:r w:rsidR="0043401A" w:rsidRPr="00FB2CC7">
              <w:rPr>
                <w:rFonts w:ascii="Times New Roman" w:hAnsi="Times New Roman"/>
                <w:color w:val="000000"/>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w:t>
            </w:r>
            <w:r w:rsidR="00953CDC" w:rsidRPr="00FB2CC7">
              <w:rPr>
                <w:rFonts w:ascii="Times New Roman" w:hAnsi="Times New Roman"/>
                <w:color w:val="000000"/>
                <w:sz w:val="24"/>
                <w:szCs w:val="24"/>
                <w:shd w:val="solid" w:color="FFFFFF" w:fill="FFFFFF"/>
              </w:rPr>
              <w:t xml:space="preserve"> </w:t>
            </w:r>
            <w:r w:rsidR="0043401A" w:rsidRPr="00FB2CC7">
              <w:rPr>
                <w:rFonts w:ascii="Times New Roman" w:hAnsi="Times New Roman"/>
                <w:color w:val="000000"/>
                <w:sz w:val="24"/>
                <w:szCs w:val="24"/>
                <w:shd w:val="solid" w:color="FFFFFF" w:fill="FFFFFF"/>
              </w:rPr>
              <w:t>40 Особливостей.</w:t>
            </w:r>
          </w:p>
          <w:p w14:paraId="007C0309" w14:textId="55D01136" w:rsidR="00015E7C" w:rsidRPr="00FB2CC7" w:rsidRDefault="00015E7C" w:rsidP="00CA4869">
            <w:pPr>
              <w:spacing w:after="0" w:line="240" w:lineRule="auto"/>
              <w:jc w:val="both"/>
              <w:rPr>
                <w:rFonts w:ascii="Times New Roman" w:hAnsi="Times New Roman"/>
                <w:color w:val="000000"/>
                <w:sz w:val="24"/>
                <w:szCs w:val="24"/>
                <w:shd w:val="solid" w:color="FFFFFF" w:fill="FFFFFF"/>
              </w:rPr>
            </w:pPr>
            <w:r w:rsidRPr="00FB2CC7">
              <w:rPr>
                <w:rFonts w:ascii="Times New Roman" w:hAnsi="Times New Roman"/>
                <w:color w:val="000000"/>
                <w:sz w:val="24"/>
                <w:szCs w:val="24"/>
                <w:shd w:val="solid" w:color="FFFFFF" w:fill="FFFFFF"/>
              </w:rPr>
              <w:t>5.1.2. Для проведення відкритих торгів із застосуванням електронного аукціону повинно бути подано не менше двох тендерних пропозицій.</w:t>
            </w:r>
          </w:p>
          <w:p w14:paraId="308D113D" w14:textId="6A440F20" w:rsidR="00015E7C" w:rsidRPr="00FB2CC7" w:rsidRDefault="00015E7C" w:rsidP="00CA4869">
            <w:pPr>
              <w:spacing w:after="0" w:line="240" w:lineRule="auto"/>
              <w:jc w:val="both"/>
              <w:rPr>
                <w:rFonts w:ascii="Times New Roman" w:hAnsi="Times New Roman"/>
                <w:color w:val="000000"/>
                <w:sz w:val="24"/>
                <w:szCs w:val="24"/>
                <w:shd w:val="solid" w:color="FFFFFF" w:fill="FFFFFF"/>
              </w:rPr>
            </w:pPr>
            <w:r w:rsidRPr="00FB2CC7">
              <w:rPr>
                <w:rFonts w:ascii="Times New Roman" w:hAnsi="Times New Roman"/>
                <w:color w:val="000000"/>
                <w:sz w:val="24"/>
                <w:szCs w:val="24"/>
                <w:shd w:val="solid" w:color="FFFFFF" w:fill="FFFFFF"/>
              </w:rPr>
              <w:t>5.1.3.Електронний аукціон проводиться електронною системою закупівель відповідно до статті 30 Закону.</w:t>
            </w:r>
          </w:p>
          <w:p w14:paraId="2EDB2801" w14:textId="0ED30816" w:rsidR="00015E7C" w:rsidRPr="00FB2CC7" w:rsidRDefault="00015E7C" w:rsidP="00CA4869">
            <w:pPr>
              <w:spacing w:after="0" w:line="240" w:lineRule="auto"/>
              <w:jc w:val="both"/>
              <w:rPr>
                <w:rFonts w:ascii="Times New Roman" w:hAnsi="Times New Roman"/>
                <w:color w:val="000000"/>
                <w:sz w:val="24"/>
                <w:szCs w:val="24"/>
                <w:shd w:val="solid" w:color="FFFFFF" w:fill="FFFFFF"/>
              </w:rPr>
            </w:pPr>
            <w:r w:rsidRPr="00FB2CC7">
              <w:rPr>
                <w:rFonts w:ascii="Times New Roman" w:hAnsi="Times New Roman"/>
                <w:color w:val="000000"/>
                <w:sz w:val="24"/>
                <w:szCs w:val="24"/>
                <w:shd w:val="solid" w:color="FFFFFF" w:fill="FFFFFF"/>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A610065" w14:textId="233F7371" w:rsidR="00015E7C" w:rsidRPr="00FB2CC7" w:rsidRDefault="00015E7C" w:rsidP="00CA4869">
            <w:pPr>
              <w:spacing w:after="0" w:line="240" w:lineRule="auto"/>
              <w:jc w:val="both"/>
              <w:rPr>
                <w:rFonts w:ascii="Times New Roman" w:hAnsi="Times New Roman"/>
                <w:color w:val="000000"/>
                <w:sz w:val="24"/>
                <w:szCs w:val="24"/>
                <w:shd w:val="solid" w:color="FFFFFF" w:fill="FFFFFF"/>
              </w:rPr>
            </w:pPr>
            <w:r w:rsidRPr="00FB2CC7">
              <w:rPr>
                <w:rFonts w:ascii="Times New Roman" w:hAnsi="Times New Roman"/>
                <w:color w:val="000000"/>
                <w:sz w:val="24"/>
                <w:szCs w:val="24"/>
              </w:rPr>
              <w:t>5.1.5. </w:t>
            </w:r>
            <w:r w:rsidRPr="00FB2CC7">
              <w:rPr>
                <w:rFonts w:ascii="Times New Roman" w:hAnsi="Times New Roman"/>
                <w:color w:val="000000"/>
                <w:sz w:val="24"/>
                <w:szCs w:val="24"/>
                <w:shd w:val="solid" w:color="FFFFFF"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65908B6" w14:textId="61B25BF5" w:rsidR="00015E7C" w:rsidRPr="00FB2CC7" w:rsidRDefault="00015E7C" w:rsidP="00CA4869">
            <w:pPr>
              <w:spacing w:after="0" w:line="240" w:lineRule="auto"/>
              <w:jc w:val="both"/>
              <w:rPr>
                <w:rFonts w:ascii="Times New Roman" w:hAnsi="Times New Roman"/>
                <w:color w:val="000000"/>
                <w:sz w:val="24"/>
                <w:szCs w:val="24"/>
                <w:shd w:val="solid" w:color="FFFFFF" w:fill="FFFFFF"/>
              </w:rPr>
            </w:pPr>
            <w:r w:rsidRPr="00FB2CC7">
              <w:rPr>
                <w:rFonts w:ascii="Times New Roman" w:hAnsi="Times New Roman"/>
                <w:color w:val="000000"/>
                <w:sz w:val="24"/>
                <w:szCs w:val="24"/>
                <w:shd w:val="solid" w:color="FFFFFF" w:fill="FFFFFF"/>
              </w:rPr>
              <w:t>5.1.6.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7A25E398" w14:textId="2C0DCFD4" w:rsidR="0043401A" w:rsidRPr="00FB2CC7" w:rsidRDefault="00DE4908" w:rsidP="007821B5">
            <w:pPr>
              <w:widowControl w:val="0"/>
              <w:spacing w:after="0" w:line="240" w:lineRule="auto"/>
              <w:jc w:val="both"/>
              <w:rPr>
                <w:rFonts w:ascii="Times New Roman" w:hAnsi="Times New Roman"/>
                <w:sz w:val="24"/>
                <w:szCs w:val="24"/>
                <w:lang w:eastAsia="uk-UA"/>
              </w:rPr>
            </w:pPr>
            <w:r w:rsidRPr="00FB2CC7">
              <w:rPr>
                <w:rFonts w:ascii="Times New Roman" w:eastAsia="Times New Roman" w:hAnsi="Times New Roman"/>
                <w:sz w:val="24"/>
                <w:szCs w:val="24"/>
                <w:lang w:eastAsia="uk-UA"/>
              </w:rPr>
              <w:t> </w:t>
            </w:r>
            <w:r w:rsidR="00CA4869" w:rsidRPr="00FB2CC7">
              <w:rPr>
                <w:rFonts w:ascii="Times New Roman" w:eastAsia="Times New Roman" w:hAnsi="Times New Roman"/>
                <w:sz w:val="24"/>
                <w:szCs w:val="24"/>
                <w:lang w:eastAsia="uk-UA"/>
              </w:rPr>
              <w:t>5.1.7.</w:t>
            </w:r>
            <w:r w:rsidRPr="00FB2CC7">
              <w:rPr>
                <w:rFonts w:ascii="Times New Roman" w:hAnsi="Times New Roman"/>
                <w:sz w:val="24"/>
                <w:szCs w:val="24"/>
                <w:lang w:eastAsia="uk-UA"/>
              </w:rPr>
              <w:t xml:space="preserve">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r w:rsidR="00015E7C" w:rsidRPr="00FB2CC7">
              <w:rPr>
                <w:rFonts w:ascii="Times New Roman" w:hAnsi="Times New Roman"/>
                <w:sz w:val="24"/>
                <w:szCs w:val="24"/>
                <w:lang w:eastAsia="uk-UA"/>
              </w:rPr>
              <w:t>.</w:t>
            </w:r>
          </w:p>
          <w:p w14:paraId="5DE6FCC6" w14:textId="023B8AEA" w:rsidR="00DE4908" w:rsidRPr="00FB2CC7" w:rsidRDefault="00CA4869" w:rsidP="007821B5">
            <w:pPr>
              <w:widowControl w:val="0"/>
              <w:spacing w:after="0" w:line="240" w:lineRule="auto"/>
              <w:jc w:val="both"/>
              <w:rPr>
                <w:rFonts w:ascii="Times New Roman" w:hAnsi="Times New Roman"/>
                <w:sz w:val="24"/>
                <w:szCs w:val="24"/>
                <w:lang w:eastAsia="uk-UA"/>
              </w:rPr>
            </w:pPr>
            <w:r w:rsidRPr="00FB2CC7">
              <w:rPr>
                <w:rFonts w:ascii="Times New Roman" w:hAnsi="Times New Roman"/>
                <w:sz w:val="24"/>
                <w:szCs w:val="24"/>
                <w:lang w:eastAsia="uk-UA"/>
              </w:rPr>
              <w:t>5.1.8</w:t>
            </w:r>
            <w:r w:rsidR="00015E7C" w:rsidRPr="00FB2CC7">
              <w:rPr>
                <w:rFonts w:ascii="Times New Roman" w:hAnsi="Times New Roman"/>
                <w:sz w:val="24"/>
                <w:szCs w:val="24"/>
                <w:lang w:eastAsia="uk-UA"/>
              </w:rPr>
              <w:t>.</w:t>
            </w:r>
            <w:r w:rsidR="00DE4908" w:rsidRPr="00FB2CC7">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5E9FD4B" w14:textId="0BEF2999" w:rsidR="00C659E0" w:rsidRPr="00FB2CC7" w:rsidRDefault="007D155B" w:rsidP="00CA4869">
            <w:pPr>
              <w:spacing w:after="0" w:line="240" w:lineRule="auto"/>
              <w:jc w:val="both"/>
              <w:rPr>
                <w:rFonts w:ascii="Times New Roman" w:hAnsi="Times New Roman"/>
                <w:sz w:val="24"/>
                <w:szCs w:val="24"/>
                <w:lang w:eastAsia="uk-UA"/>
              </w:rPr>
            </w:pPr>
            <w:r w:rsidRPr="00FB2CC7">
              <w:rPr>
                <w:rFonts w:ascii="Times New Roman" w:hAnsi="Times New Roman"/>
                <w:sz w:val="24"/>
                <w:szCs w:val="24"/>
                <w:lang w:eastAsia="uk-UA"/>
              </w:rPr>
              <w:t xml:space="preserve"> </w:t>
            </w:r>
            <w:r w:rsidR="00CA4869" w:rsidRPr="00FB2CC7">
              <w:rPr>
                <w:rFonts w:ascii="Times New Roman" w:hAnsi="Times New Roman"/>
                <w:sz w:val="24"/>
                <w:szCs w:val="24"/>
                <w:lang w:eastAsia="uk-UA"/>
              </w:rPr>
              <w:t>5.1.9</w:t>
            </w:r>
            <w:r w:rsidR="00015E7C" w:rsidRPr="00FB2CC7">
              <w:rPr>
                <w:rFonts w:ascii="Times New Roman" w:hAnsi="Times New Roman"/>
                <w:sz w:val="24"/>
                <w:szCs w:val="24"/>
                <w:lang w:eastAsia="uk-UA"/>
              </w:rPr>
              <w:t>.</w:t>
            </w:r>
            <w:r w:rsidRPr="00FB2CC7">
              <w:rPr>
                <w:rFonts w:ascii="Times New Roman" w:hAnsi="Times New Roman"/>
                <w:color w:val="000000"/>
                <w:sz w:val="24"/>
                <w:szCs w:val="24"/>
                <w:shd w:val="solid" w:color="FFFFFF" w:fill="FFFFFF"/>
              </w:rPr>
              <w:t>Замовник не приймає до розгляду тендерну пропозиці</w:t>
            </w:r>
            <w:r w:rsidR="006F31F2" w:rsidRPr="00FB2CC7">
              <w:rPr>
                <w:rFonts w:ascii="Times New Roman" w:hAnsi="Times New Roman"/>
                <w:color w:val="000000"/>
                <w:sz w:val="24"/>
                <w:szCs w:val="24"/>
                <w:shd w:val="solid" w:color="FFFFFF" w:fill="FFFFFF"/>
              </w:rPr>
              <w:t>ю Учасника</w:t>
            </w:r>
            <w:r w:rsidRPr="00FB2CC7">
              <w:rPr>
                <w:rFonts w:ascii="Times New Roman" w:hAnsi="Times New Roman"/>
                <w:color w:val="000000"/>
                <w:sz w:val="24"/>
                <w:szCs w:val="24"/>
                <w:shd w:val="solid" w:color="FFFFFF" w:fill="FFFFFF"/>
              </w:rPr>
              <w:t>, ціна якої є вищою, ніж очікувана вартість предмета закупівлі, визначен</w:t>
            </w:r>
            <w:r w:rsidR="006F31F2" w:rsidRPr="00FB2CC7">
              <w:rPr>
                <w:rFonts w:ascii="Times New Roman" w:hAnsi="Times New Roman"/>
                <w:color w:val="000000"/>
                <w:sz w:val="24"/>
                <w:szCs w:val="24"/>
                <w:shd w:val="solid" w:color="FFFFFF" w:fill="FFFFFF"/>
              </w:rPr>
              <w:t>ої</w:t>
            </w:r>
            <w:r w:rsidRPr="00FB2CC7">
              <w:rPr>
                <w:rFonts w:ascii="Times New Roman" w:hAnsi="Times New Roman"/>
                <w:color w:val="000000"/>
                <w:sz w:val="24"/>
                <w:szCs w:val="24"/>
                <w:shd w:val="solid" w:color="FFFFFF" w:fill="FFFFFF"/>
              </w:rPr>
              <w:t xml:space="preserve"> замовником в оголошенні про проведення відкритих торгів</w:t>
            </w:r>
            <w:r w:rsidR="006F31F2" w:rsidRPr="00FB2CC7">
              <w:rPr>
                <w:rFonts w:ascii="Times New Roman" w:hAnsi="Times New Roman"/>
                <w:color w:val="000000"/>
                <w:sz w:val="24"/>
                <w:szCs w:val="24"/>
                <w:shd w:val="solid" w:color="FFFFFF" w:fill="FFFFFF"/>
              </w:rPr>
              <w:t>.</w:t>
            </w:r>
          </w:p>
          <w:p w14:paraId="08EBDDC2" w14:textId="7EBC8929" w:rsidR="00DE4908" w:rsidRPr="00FB2CC7" w:rsidRDefault="00015E7C" w:rsidP="00EB5D17">
            <w:pPr>
              <w:widowControl w:val="0"/>
              <w:spacing w:after="0" w:line="240" w:lineRule="auto"/>
              <w:jc w:val="both"/>
              <w:rPr>
                <w:rFonts w:ascii="Times New Roman" w:hAnsi="Times New Roman"/>
                <w:sz w:val="24"/>
                <w:szCs w:val="24"/>
                <w:lang w:eastAsia="uk-UA"/>
              </w:rPr>
            </w:pPr>
            <w:r w:rsidRPr="00FB2CC7">
              <w:rPr>
                <w:rFonts w:ascii="Times New Roman" w:hAnsi="Times New Roman"/>
                <w:color w:val="000000"/>
                <w:sz w:val="24"/>
                <w:szCs w:val="24"/>
                <w:shd w:val="solid" w:color="FFFFFF" w:fill="FFFFFF"/>
              </w:rPr>
              <w:t>5.1.</w:t>
            </w:r>
            <w:r w:rsidR="00CA4869" w:rsidRPr="00FB2CC7">
              <w:rPr>
                <w:rFonts w:ascii="Times New Roman" w:hAnsi="Times New Roman"/>
                <w:color w:val="000000"/>
                <w:sz w:val="24"/>
                <w:szCs w:val="24"/>
                <w:shd w:val="solid" w:color="FFFFFF" w:fill="FFFFFF"/>
              </w:rPr>
              <w:t>10</w:t>
            </w:r>
            <w:r w:rsidRPr="00FB2CC7">
              <w:rPr>
                <w:rFonts w:ascii="Times New Roman" w:hAnsi="Times New Roman"/>
                <w:color w:val="000000"/>
                <w:sz w:val="24"/>
                <w:szCs w:val="24"/>
                <w:shd w:val="solid" w:color="FFFFFF" w:fill="FFFFFF"/>
              </w:rPr>
              <w:t>.</w:t>
            </w:r>
            <w:r w:rsidR="006F31F2" w:rsidRPr="00FB2CC7">
              <w:rPr>
                <w:rFonts w:ascii="Times New Roman" w:hAnsi="Times New Roman"/>
                <w:color w:val="000000"/>
                <w:sz w:val="24"/>
                <w:szCs w:val="24"/>
                <w:shd w:val="solid" w:color="FFFFFF" w:fill="FFFFFF"/>
              </w:rPr>
              <w:t>Якщо ціна пропозиції Учасника  є вищою, ніж очікувана вартість предмета закупівлі, визначена замовником в оголошенні про проведення відкритих торгів, така тендерна пропозиція відхиляється Замовником відповідно до абзацу тринадцятого пункту 41 Особливостей..</w:t>
            </w:r>
          </w:p>
        </w:tc>
      </w:tr>
      <w:tr w:rsidR="00DE4908" w:rsidRPr="007821B5" w14:paraId="7E665EE4" w14:textId="77777777" w:rsidTr="008A3FFD">
        <w:trPr>
          <w:trHeight w:val="522"/>
          <w:jc w:val="center"/>
        </w:trPr>
        <w:tc>
          <w:tcPr>
            <w:tcW w:w="570" w:type="dxa"/>
            <w:shd w:val="clear" w:color="auto" w:fill="auto"/>
          </w:tcPr>
          <w:p w14:paraId="35EAE63C"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2</w:t>
            </w:r>
          </w:p>
        </w:tc>
        <w:tc>
          <w:tcPr>
            <w:tcW w:w="3507" w:type="dxa"/>
            <w:gridSpan w:val="2"/>
            <w:shd w:val="clear" w:color="auto" w:fill="auto"/>
          </w:tcPr>
          <w:p w14:paraId="0F8F6C9C" w14:textId="77777777" w:rsidR="00DE4908" w:rsidRPr="007821B5" w:rsidRDefault="00DE4908" w:rsidP="007821B5">
            <w:pPr>
              <w:pStyle w:val="rvps2"/>
              <w:shd w:val="clear" w:color="auto" w:fill="FFFFFF"/>
              <w:spacing w:before="0" w:beforeAutospacing="0" w:after="0" w:afterAutospacing="0"/>
              <w:rPr>
                <w:b/>
                <w:color w:val="000000"/>
              </w:rPr>
            </w:pPr>
            <w:r w:rsidRPr="007821B5">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Borders>
              <w:top w:val="single" w:sz="4" w:space="0" w:color="auto"/>
              <w:left w:val="single" w:sz="4" w:space="0" w:color="auto"/>
              <w:bottom w:val="single" w:sz="4" w:space="0" w:color="auto"/>
              <w:right w:val="single" w:sz="4" w:space="0" w:color="auto"/>
            </w:tcBorders>
          </w:tcPr>
          <w:p w14:paraId="0C4643DD" w14:textId="2AB47AF4" w:rsidR="00DE4908" w:rsidRPr="007821B5" w:rsidRDefault="00CA4869" w:rsidP="007821B5">
            <w:pPr>
              <w:pStyle w:val="rvps2"/>
              <w:shd w:val="clear" w:color="auto" w:fill="FFFFFF"/>
              <w:spacing w:before="0" w:beforeAutospacing="0" w:after="0" w:afterAutospacing="0"/>
              <w:jc w:val="both"/>
              <w:rPr>
                <w:color w:val="000000"/>
              </w:rPr>
            </w:pPr>
            <w:r>
              <w:rPr>
                <w:color w:val="000000"/>
              </w:rPr>
              <w:t>5.</w:t>
            </w:r>
            <w:r w:rsidR="00DE4908" w:rsidRPr="007821B5">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EA628AF" w14:textId="6B18A617" w:rsidR="00DE4908" w:rsidRPr="007821B5" w:rsidRDefault="00CA4869" w:rsidP="007821B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5.</w:t>
            </w:r>
            <w:r w:rsidR="00DE4908" w:rsidRPr="007821B5">
              <w:rPr>
                <w:rFonts w:ascii="Times New Roman" w:hAnsi="Times New Roman"/>
                <w:sz w:val="24"/>
                <w:szCs w:val="24"/>
                <w:shd w:val="clear" w:color="auto" w:fill="FFFFFF"/>
              </w:rPr>
              <w:t>2.2.Технічні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4773B2A4" w14:textId="25B9AC15" w:rsidR="00DE4908" w:rsidRPr="007821B5" w:rsidRDefault="00CA4869" w:rsidP="007821B5">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5.</w:t>
            </w:r>
            <w:r w:rsidR="00DE4908" w:rsidRPr="007821B5">
              <w:rPr>
                <w:rFonts w:ascii="Times New Roman" w:hAnsi="Times New Roman"/>
                <w:sz w:val="24"/>
                <w:szCs w:val="24"/>
                <w:shd w:val="clear" w:color="auto" w:fill="FFFFFF"/>
              </w:rPr>
              <w:t>2.3. Перелік формальних помилок:</w:t>
            </w:r>
          </w:p>
          <w:p w14:paraId="3C991B2A" w14:textId="67D2F395" w:rsidR="00DE4908" w:rsidRPr="007821B5" w:rsidRDefault="00DE4908" w:rsidP="007821B5">
            <w:pPr>
              <w:shd w:val="clear" w:color="auto" w:fill="FFFFFF"/>
              <w:spacing w:after="0" w:line="240" w:lineRule="auto"/>
              <w:jc w:val="both"/>
              <w:rPr>
                <w:rFonts w:ascii="Times New Roman" w:eastAsia="Times New Roman" w:hAnsi="Times New Roman"/>
                <w:sz w:val="24"/>
                <w:szCs w:val="24"/>
                <w:lang w:eastAsia="ru-RU"/>
              </w:rPr>
            </w:pPr>
            <w:r w:rsidRPr="007821B5">
              <w:rPr>
                <w:rFonts w:ascii="Times New Roman" w:eastAsia="Times New Roman" w:hAnsi="Times New Roman"/>
                <w:sz w:val="24"/>
                <w:szCs w:val="24"/>
                <w:lang w:eastAsia="ru-RU"/>
              </w:rPr>
              <w:t>1</w:t>
            </w:r>
            <w:r w:rsidR="00CA4869">
              <w:rPr>
                <w:rFonts w:ascii="Times New Roman" w:eastAsia="Times New Roman" w:hAnsi="Times New Roman"/>
                <w:sz w:val="24"/>
                <w:szCs w:val="24"/>
                <w:lang w:eastAsia="ru-RU"/>
              </w:rPr>
              <w:t>)</w:t>
            </w:r>
            <w:r w:rsidRPr="007821B5">
              <w:rPr>
                <w:rFonts w:ascii="Times New Roman" w:eastAsia="Times New Roman" w:hAnsi="Times New Roman"/>
                <w:sz w:val="24"/>
                <w:szCs w:val="24"/>
                <w:lang w:eastAsia="ru-RU"/>
              </w:rPr>
              <w:t>.Інформація/документ, подана учасником процедури закупівлі у складі тендерної пропозиції, містить помилку (помилки) у частині:</w:t>
            </w:r>
          </w:p>
          <w:p w14:paraId="58B3EF13" w14:textId="77777777" w:rsidR="00DE4908" w:rsidRPr="007821B5" w:rsidRDefault="00DE4908" w:rsidP="007821B5">
            <w:pPr>
              <w:shd w:val="clear" w:color="auto" w:fill="FFFFFF"/>
              <w:spacing w:after="0" w:line="240" w:lineRule="auto"/>
              <w:ind w:firstLine="450"/>
              <w:jc w:val="both"/>
              <w:rPr>
                <w:rFonts w:ascii="Times New Roman" w:eastAsia="Times New Roman" w:hAnsi="Times New Roman"/>
                <w:sz w:val="24"/>
                <w:szCs w:val="24"/>
                <w:lang w:eastAsia="ru-RU"/>
              </w:rPr>
            </w:pPr>
            <w:bookmarkStart w:id="4" w:name="n16"/>
            <w:bookmarkEnd w:id="4"/>
            <w:r w:rsidRPr="007821B5">
              <w:rPr>
                <w:rFonts w:ascii="Times New Roman" w:eastAsia="Times New Roman" w:hAnsi="Times New Roman"/>
                <w:sz w:val="24"/>
                <w:szCs w:val="24"/>
                <w:lang w:eastAsia="ru-RU"/>
              </w:rPr>
              <w:t>-уживання великої літери;</w:t>
            </w:r>
          </w:p>
          <w:p w14:paraId="09E79D6C" w14:textId="77777777" w:rsidR="00DE4908" w:rsidRPr="007821B5" w:rsidRDefault="00DE4908" w:rsidP="007821B5">
            <w:pPr>
              <w:shd w:val="clear" w:color="auto" w:fill="FFFFFF"/>
              <w:spacing w:after="0" w:line="240" w:lineRule="auto"/>
              <w:ind w:firstLine="450"/>
              <w:jc w:val="both"/>
              <w:rPr>
                <w:rFonts w:ascii="Times New Roman" w:eastAsia="Times New Roman" w:hAnsi="Times New Roman"/>
                <w:sz w:val="24"/>
                <w:szCs w:val="24"/>
                <w:lang w:eastAsia="ru-RU"/>
              </w:rPr>
            </w:pPr>
            <w:bookmarkStart w:id="5" w:name="n17"/>
            <w:bookmarkEnd w:id="5"/>
            <w:r w:rsidRPr="007821B5">
              <w:rPr>
                <w:rFonts w:ascii="Times New Roman" w:eastAsia="Times New Roman" w:hAnsi="Times New Roman"/>
                <w:sz w:val="24"/>
                <w:szCs w:val="24"/>
                <w:lang w:eastAsia="ru-RU"/>
              </w:rPr>
              <w:t>-уживання розділових знаків та відмінювання слів у реченні;</w:t>
            </w:r>
          </w:p>
          <w:p w14:paraId="158EF2D5" w14:textId="77777777" w:rsidR="00DE4908" w:rsidRPr="007821B5" w:rsidRDefault="00DE4908" w:rsidP="007821B5">
            <w:pPr>
              <w:shd w:val="clear" w:color="auto" w:fill="FFFFFF"/>
              <w:spacing w:after="0" w:line="240" w:lineRule="auto"/>
              <w:ind w:firstLine="450"/>
              <w:jc w:val="both"/>
              <w:rPr>
                <w:rFonts w:ascii="Times New Roman" w:eastAsia="Times New Roman" w:hAnsi="Times New Roman"/>
                <w:sz w:val="24"/>
                <w:szCs w:val="24"/>
                <w:lang w:eastAsia="ru-RU"/>
              </w:rPr>
            </w:pPr>
            <w:bookmarkStart w:id="6" w:name="n18"/>
            <w:bookmarkEnd w:id="6"/>
            <w:r w:rsidRPr="007821B5">
              <w:rPr>
                <w:rFonts w:ascii="Times New Roman" w:eastAsia="Times New Roman" w:hAnsi="Times New Roman"/>
                <w:sz w:val="24"/>
                <w:szCs w:val="24"/>
                <w:lang w:eastAsia="ru-RU"/>
              </w:rPr>
              <w:t xml:space="preserve">-використання слова або </w:t>
            </w:r>
            <w:proofErr w:type="spellStart"/>
            <w:r w:rsidRPr="007821B5">
              <w:rPr>
                <w:rFonts w:ascii="Times New Roman" w:eastAsia="Times New Roman" w:hAnsi="Times New Roman"/>
                <w:sz w:val="24"/>
                <w:szCs w:val="24"/>
                <w:lang w:eastAsia="ru-RU"/>
              </w:rPr>
              <w:t>мовного</w:t>
            </w:r>
            <w:proofErr w:type="spellEnd"/>
            <w:r w:rsidRPr="007821B5">
              <w:rPr>
                <w:rFonts w:ascii="Times New Roman" w:eastAsia="Times New Roman" w:hAnsi="Times New Roman"/>
                <w:sz w:val="24"/>
                <w:szCs w:val="24"/>
                <w:lang w:eastAsia="ru-RU"/>
              </w:rPr>
              <w:t xml:space="preserve"> звороту, запозичених з іншої мови;</w:t>
            </w:r>
          </w:p>
          <w:p w14:paraId="28068A81" w14:textId="77777777" w:rsidR="00DE4908" w:rsidRPr="007821B5" w:rsidRDefault="00DE4908" w:rsidP="007821B5">
            <w:pPr>
              <w:shd w:val="clear" w:color="auto" w:fill="FFFFFF"/>
              <w:spacing w:after="0" w:line="240" w:lineRule="auto"/>
              <w:ind w:firstLine="450"/>
              <w:jc w:val="both"/>
              <w:rPr>
                <w:rFonts w:ascii="Times New Roman" w:eastAsia="Times New Roman" w:hAnsi="Times New Roman"/>
                <w:sz w:val="24"/>
                <w:szCs w:val="24"/>
                <w:lang w:eastAsia="ru-RU"/>
              </w:rPr>
            </w:pPr>
            <w:bookmarkStart w:id="7" w:name="n19"/>
            <w:bookmarkEnd w:id="7"/>
            <w:r w:rsidRPr="007821B5">
              <w:rPr>
                <w:rFonts w:ascii="Times New Roman" w:eastAsia="Times New Roman" w:hAnsi="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DFC4863" w14:textId="77777777" w:rsidR="00DE4908" w:rsidRPr="007821B5" w:rsidRDefault="00DE4908" w:rsidP="007821B5">
            <w:pPr>
              <w:shd w:val="clear" w:color="auto" w:fill="FFFFFF"/>
              <w:spacing w:after="0" w:line="240" w:lineRule="auto"/>
              <w:ind w:firstLine="450"/>
              <w:jc w:val="both"/>
              <w:rPr>
                <w:rFonts w:ascii="Times New Roman" w:eastAsia="Times New Roman" w:hAnsi="Times New Roman"/>
                <w:sz w:val="24"/>
                <w:szCs w:val="24"/>
                <w:lang w:eastAsia="ru-RU"/>
              </w:rPr>
            </w:pPr>
            <w:bookmarkStart w:id="8" w:name="n20"/>
            <w:bookmarkEnd w:id="8"/>
            <w:r w:rsidRPr="007821B5">
              <w:rPr>
                <w:rFonts w:ascii="Times New Roman" w:eastAsia="Times New Roman" w:hAnsi="Times New Roman"/>
                <w:sz w:val="24"/>
                <w:szCs w:val="24"/>
                <w:lang w:eastAsia="ru-RU"/>
              </w:rPr>
              <w:t>-застосування правил переносу частини слова з рядка в рядок;</w:t>
            </w:r>
          </w:p>
          <w:p w14:paraId="7271C96A" w14:textId="77777777" w:rsidR="00DE4908" w:rsidRPr="007821B5" w:rsidRDefault="00DE4908" w:rsidP="007821B5">
            <w:pPr>
              <w:shd w:val="clear" w:color="auto" w:fill="FFFFFF"/>
              <w:spacing w:after="0" w:line="240" w:lineRule="auto"/>
              <w:ind w:firstLine="450"/>
              <w:jc w:val="both"/>
              <w:rPr>
                <w:rFonts w:ascii="Times New Roman" w:eastAsia="Times New Roman" w:hAnsi="Times New Roman"/>
                <w:sz w:val="24"/>
                <w:szCs w:val="24"/>
                <w:lang w:eastAsia="ru-RU"/>
              </w:rPr>
            </w:pPr>
            <w:bookmarkStart w:id="9" w:name="n21"/>
            <w:bookmarkEnd w:id="9"/>
            <w:r w:rsidRPr="007821B5">
              <w:rPr>
                <w:rFonts w:ascii="Times New Roman" w:eastAsia="Times New Roman" w:hAnsi="Times New Roman"/>
                <w:sz w:val="24"/>
                <w:szCs w:val="24"/>
                <w:lang w:eastAsia="ru-RU"/>
              </w:rPr>
              <w:t>-написання слів разом та/або окремо, та/або через дефіс;</w:t>
            </w:r>
          </w:p>
          <w:p w14:paraId="1248E457" w14:textId="77777777" w:rsidR="00DE4908" w:rsidRPr="007821B5" w:rsidRDefault="00DE4908" w:rsidP="007821B5">
            <w:pPr>
              <w:shd w:val="clear" w:color="auto" w:fill="FFFFFF"/>
              <w:spacing w:after="0" w:line="240" w:lineRule="auto"/>
              <w:ind w:firstLine="450"/>
              <w:jc w:val="both"/>
              <w:rPr>
                <w:rFonts w:ascii="Times New Roman" w:eastAsia="Times New Roman" w:hAnsi="Times New Roman"/>
                <w:sz w:val="24"/>
                <w:szCs w:val="24"/>
                <w:lang w:eastAsia="ru-RU"/>
              </w:rPr>
            </w:pPr>
            <w:bookmarkStart w:id="10" w:name="n22"/>
            <w:bookmarkEnd w:id="10"/>
            <w:r w:rsidRPr="007821B5">
              <w:rPr>
                <w:rFonts w:ascii="Times New Roman" w:eastAsia="Times New Roman" w:hAnsi="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6CA8C3" w14:textId="0AB06021" w:rsidR="00DE4908" w:rsidRPr="007821B5" w:rsidRDefault="00DE4908" w:rsidP="007821B5">
            <w:pPr>
              <w:shd w:val="clear" w:color="auto" w:fill="FFFFFF"/>
              <w:spacing w:after="0" w:line="240" w:lineRule="auto"/>
              <w:jc w:val="both"/>
              <w:rPr>
                <w:rFonts w:ascii="Times New Roman" w:eastAsia="Times New Roman" w:hAnsi="Times New Roman"/>
                <w:sz w:val="24"/>
                <w:szCs w:val="24"/>
                <w:lang w:eastAsia="ru-RU"/>
              </w:rPr>
            </w:pPr>
            <w:bookmarkStart w:id="11" w:name="n23"/>
            <w:bookmarkEnd w:id="11"/>
            <w:r w:rsidRPr="007821B5">
              <w:rPr>
                <w:rFonts w:ascii="Times New Roman" w:eastAsia="Times New Roman" w:hAnsi="Times New Roman"/>
                <w:sz w:val="24"/>
                <w:szCs w:val="24"/>
                <w:lang w:eastAsia="ru-RU"/>
              </w:rPr>
              <w:t>2</w:t>
            </w:r>
            <w:r w:rsidR="00CA4869">
              <w:rPr>
                <w:rFonts w:ascii="Times New Roman" w:eastAsia="Times New Roman" w:hAnsi="Times New Roman"/>
                <w:sz w:val="24"/>
                <w:szCs w:val="24"/>
                <w:lang w:eastAsia="ru-RU"/>
              </w:rPr>
              <w:t>)</w:t>
            </w:r>
            <w:r w:rsidRPr="007821B5">
              <w:rPr>
                <w:rFonts w:ascii="Times New Roman" w:eastAsia="Times New Roman" w:hAnsi="Times New Roman"/>
                <w:sz w:val="24"/>
                <w:szCs w:val="24"/>
                <w:lang w:eastAsia="ru-RU"/>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92FB70" w14:textId="3F099976" w:rsidR="00DE4908" w:rsidRPr="007821B5" w:rsidRDefault="00DE4908" w:rsidP="007821B5">
            <w:pPr>
              <w:shd w:val="clear" w:color="auto" w:fill="FFFFFF"/>
              <w:spacing w:after="0" w:line="240" w:lineRule="auto"/>
              <w:jc w:val="both"/>
              <w:rPr>
                <w:rFonts w:ascii="Times New Roman" w:eastAsia="Times New Roman" w:hAnsi="Times New Roman"/>
                <w:sz w:val="24"/>
                <w:szCs w:val="24"/>
                <w:lang w:eastAsia="ru-RU"/>
              </w:rPr>
            </w:pPr>
            <w:bookmarkStart w:id="12" w:name="n24"/>
            <w:bookmarkEnd w:id="12"/>
            <w:r w:rsidRPr="007821B5">
              <w:rPr>
                <w:rFonts w:ascii="Times New Roman" w:eastAsia="Times New Roman" w:hAnsi="Times New Roman"/>
                <w:sz w:val="24"/>
                <w:szCs w:val="24"/>
                <w:lang w:eastAsia="ru-RU"/>
              </w:rPr>
              <w:t>3</w:t>
            </w:r>
            <w:r w:rsidR="00CA4869">
              <w:rPr>
                <w:rFonts w:ascii="Times New Roman" w:eastAsia="Times New Roman" w:hAnsi="Times New Roman"/>
                <w:sz w:val="24"/>
                <w:szCs w:val="24"/>
                <w:lang w:eastAsia="ru-RU"/>
              </w:rPr>
              <w:t>)</w:t>
            </w:r>
            <w:r w:rsidRPr="007821B5">
              <w:rPr>
                <w:rFonts w:ascii="Times New Roman" w:eastAsia="Times New Roman" w:hAnsi="Times New Roman"/>
                <w:sz w:val="24"/>
                <w:szCs w:val="24"/>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C4ACCF" w14:textId="3A627D13" w:rsidR="00DE4908" w:rsidRPr="007821B5" w:rsidRDefault="00DE4908" w:rsidP="007821B5">
            <w:pPr>
              <w:shd w:val="clear" w:color="auto" w:fill="FFFFFF"/>
              <w:spacing w:after="0" w:line="240" w:lineRule="auto"/>
              <w:jc w:val="both"/>
              <w:rPr>
                <w:rFonts w:ascii="Times New Roman" w:eastAsia="Times New Roman" w:hAnsi="Times New Roman"/>
                <w:sz w:val="24"/>
                <w:szCs w:val="24"/>
                <w:lang w:eastAsia="ru-RU"/>
              </w:rPr>
            </w:pPr>
            <w:bookmarkStart w:id="13" w:name="n25"/>
            <w:bookmarkEnd w:id="13"/>
            <w:r w:rsidRPr="007821B5">
              <w:rPr>
                <w:rFonts w:ascii="Times New Roman" w:eastAsia="Times New Roman" w:hAnsi="Times New Roman"/>
                <w:sz w:val="24"/>
                <w:szCs w:val="24"/>
                <w:lang w:eastAsia="ru-RU"/>
              </w:rPr>
              <w:t>4</w:t>
            </w:r>
            <w:r w:rsidR="00CA4869">
              <w:rPr>
                <w:rFonts w:ascii="Times New Roman" w:eastAsia="Times New Roman" w:hAnsi="Times New Roman"/>
                <w:sz w:val="24"/>
                <w:szCs w:val="24"/>
                <w:lang w:eastAsia="ru-RU"/>
              </w:rPr>
              <w:t>)</w:t>
            </w:r>
            <w:r w:rsidRPr="007821B5">
              <w:rPr>
                <w:rFonts w:ascii="Times New Roman" w:eastAsia="Times New Roman" w:hAnsi="Times New Roman"/>
                <w:sz w:val="24"/>
                <w:szCs w:val="24"/>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1267916" w14:textId="06828A97" w:rsidR="00DE4908" w:rsidRPr="007821B5" w:rsidRDefault="00DE4908" w:rsidP="007821B5">
            <w:pPr>
              <w:shd w:val="clear" w:color="auto" w:fill="FFFFFF"/>
              <w:spacing w:after="0" w:line="240" w:lineRule="auto"/>
              <w:jc w:val="both"/>
              <w:rPr>
                <w:rFonts w:ascii="Times New Roman" w:eastAsia="Times New Roman" w:hAnsi="Times New Roman"/>
                <w:sz w:val="24"/>
                <w:szCs w:val="24"/>
                <w:lang w:eastAsia="ru-RU"/>
              </w:rPr>
            </w:pPr>
            <w:bookmarkStart w:id="14" w:name="n26"/>
            <w:bookmarkEnd w:id="14"/>
            <w:r w:rsidRPr="007821B5">
              <w:rPr>
                <w:rFonts w:ascii="Times New Roman" w:eastAsia="Times New Roman" w:hAnsi="Times New Roman"/>
                <w:sz w:val="24"/>
                <w:szCs w:val="24"/>
                <w:lang w:eastAsia="ru-RU"/>
              </w:rPr>
              <w:t>5</w:t>
            </w:r>
            <w:r w:rsidR="00CA4869">
              <w:rPr>
                <w:rFonts w:ascii="Times New Roman" w:eastAsia="Times New Roman" w:hAnsi="Times New Roman"/>
                <w:sz w:val="24"/>
                <w:szCs w:val="24"/>
                <w:lang w:eastAsia="ru-RU"/>
              </w:rPr>
              <w:t>)</w:t>
            </w:r>
            <w:r w:rsidRPr="007821B5">
              <w:rPr>
                <w:rFonts w:ascii="Times New Roman" w:eastAsia="Times New Roman" w:hAnsi="Times New Roman"/>
                <w:sz w:val="24"/>
                <w:szCs w:val="24"/>
                <w:lang w:eastAsia="ru-RU"/>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000C72" w14:textId="4CC62EA7" w:rsidR="00DE4908" w:rsidRPr="007821B5" w:rsidRDefault="00DE4908" w:rsidP="007821B5">
            <w:pPr>
              <w:shd w:val="clear" w:color="auto" w:fill="FFFFFF"/>
              <w:spacing w:after="0" w:line="240" w:lineRule="auto"/>
              <w:jc w:val="both"/>
              <w:rPr>
                <w:rFonts w:ascii="Times New Roman" w:eastAsia="Times New Roman" w:hAnsi="Times New Roman"/>
                <w:sz w:val="24"/>
                <w:szCs w:val="24"/>
                <w:lang w:eastAsia="ru-RU"/>
              </w:rPr>
            </w:pPr>
            <w:bookmarkStart w:id="15" w:name="n27"/>
            <w:bookmarkEnd w:id="15"/>
            <w:r w:rsidRPr="007821B5">
              <w:rPr>
                <w:rFonts w:ascii="Times New Roman" w:eastAsia="Times New Roman" w:hAnsi="Times New Roman"/>
                <w:sz w:val="24"/>
                <w:szCs w:val="24"/>
                <w:lang w:eastAsia="ru-RU"/>
              </w:rPr>
              <w:t>6</w:t>
            </w:r>
            <w:r w:rsidR="00CA4869">
              <w:rPr>
                <w:rFonts w:ascii="Times New Roman" w:eastAsia="Times New Roman" w:hAnsi="Times New Roman"/>
                <w:sz w:val="24"/>
                <w:szCs w:val="24"/>
                <w:lang w:eastAsia="ru-RU"/>
              </w:rPr>
              <w:t>)</w:t>
            </w:r>
            <w:r w:rsidRPr="007821B5">
              <w:rPr>
                <w:rFonts w:ascii="Times New Roman" w:eastAsia="Times New Roman" w:hAnsi="Times New Roman"/>
                <w:sz w:val="24"/>
                <w:szCs w:val="24"/>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EA47E3" w14:textId="69E19E58" w:rsidR="00DE4908" w:rsidRPr="007821B5" w:rsidRDefault="00DE4908" w:rsidP="007821B5">
            <w:pPr>
              <w:shd w:val="clear" w:color="auto" w:fill="FFFFFF"/>
              <w:spacing w:after="0" w:line="240" w:lineRule="auto"/>
              <w:jc w:val="both"/>
              <w:rPr>
                <w:rFonts w:ascii="Times New Roman" w:eastAsia="Times New Roman" w:hAnsi="Times New Roman"/>
                <w:sz w:val="24"/>
                <w:szCs w:val="24"/>
                <w:lang w:eastAsia="ru-RU"/>
              </w:rPr>
            </w:pPr>
            <w:bookmarkStart w:id="16" w:name="n28"/>
            <w:bookmarkEnd w:id="16"/>
            <w:r w:rsidRPr="007821B5">
              <w:rPr>
                <w:rFonts w:ascii="Times New Roman" w:eastAsia="Times New Roman" w:hAnsi="Times New Roman"/>
                <w:sz w:val="24"/>
                <w:szCs w:val="24"/>
                <w:lang w:eastAsia="ru-RU"/>
              </w:rPr>
              <w:t>7</w:t>
            </w:r>
            <w:r w:rsidR="00CA4869">
              <w:rPr>
                <w:rFonts w:ascii="Times New Roman" w:eastAsia="Times New Roman" w:hAnsi="Times New Roman"/>
                <w:sz w:val="24"/>
                <w:szCs w:val="24"/>
                <w:lang w:eastAsia="ru-RU"/>
              </w:rPr>
              <w:t>)</w:t>
            </w:r>
            <w:r w:rsidRPr="007821B5">
              <w:rPr>
                <w:rFonts w:ascii="Times New Roman" w:eastAsia="Times New Roman" w:hAnsi="Times New Roman"/>
                <w:sz w:val="24"/>
                <w:szCs w:val="24"/>
                <w:lang w:eastAsia="ru-RU"/>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D4741B" w14:textId="21AED161" w:rsidR="00DE4908" w:rsidRPr="007821B5" w:rsidRDefault="00DE4908" w:rsidP="007821B5">
            <w:pPr>
              <w:shd w:val="clear" w:color="auto" w:fill="FFFFFF"/>
              <w:spacing w:after="0" w:line="240" w:lineRule="auto"/>
              <w:jc w:val="both"/>
              <w:rPr>
                <w:rFonts w:ascii="Times New Roman" w:eastAsia="Times New Roman" w:hAnsi="Times New Roman"/>
                <w:sz w:val="24"/>
                <w:szCs w:val="24"/>
                <w:lang w:eastAsia="ru-RU"/>
              </w:rPr>
            </w:pPr>
            <w:bookmarkStart w:id="17" w:name="n29"/>
            <w:bookmarkEnd w:id="17"/>
            <w:r w:rsidRPr="007821B5">
              <w:rPr>
                <w:rFonts w:ascii="Times New Roman" w:eastAsia="Times New Roman" w:hAnsi="Times New Roman"/>
                <w:sz w:val="24"/>
                <w:szCs w:val="24"/>
                <w:lang w:eastAsia="ru-RU"/>
              </w:rPr>
              <w:t>8</w:t>
            </w:r>
            <w:r w:rsidR="00CA4869">
              <w:rPr>
                <w:rFonts w:ascii="Times New Roman" w:eastAsia="Times New Roman" w:hAnsi="Times New Roman"/>
                <w:sz w:val="24"/>
                <w:szCs w:val="24"/>
                <w:lang w:eastAsia="ru-RU"/>
              </w:rPr>
              <w:t>)</w:t>
            </w:r>
            <w:r w:rsidRPr="007821B5">
              <w:rPr>
                <w:rFonts w:ascii="Times New Roman" w:eastAsia="Times New Roman" w:hAnsi="Times New Roman"/>
                <w:sz w:val="24"/>
                <w:szCs w:val="24"/>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7702D4" w14:textId="28EAB23D" w:rsidR="00DE4908" w:rsidRPr="007821B5" w:rsidRDefault="00DE4908" w:rsidP="007821B5">
            <w:pPr>
              <w:shd w:val="clear" w:color="auto" w:fill="FFFFFF"/>
              <w:spacing w:after="0" w:line="240" w:lineRule="auto"/>
              <w:jc w:val="both"/>
              <w:rPr>
                <w:rFonts w:ascii="Times New Roman" w:eastAsia="Times New Roman" w:hAnsi="Times New Roman"/>
                <w:sz w:val="24"/>
                <w:szCs w:val="24"/>
                <w:lang w:eastAsia="ru-RU"/>
              </w:rPr>
            </w:pPr>
            <w:bookmarkStart w:id="18" w:name="n30"/>
            <w:bookmarkEnd w:id="18"/>
            <w:r w:rsidRPr="007821B5">
              <w:rPr>
                <w:rFonts w:ascii="Times New Roman" w:eastAsia="Times New Roman" w:hAnsi="Times New Roman"/>
                <w:sz w:val="24"/>
                <w:szCs w:val="24"/>
                <w:lang w:eastAsia="ru-RU"/>
              </w:rPr>
              <w:t>9</w:t>
            </w:r>
            <w:r w:rsidR="00CA4869">
              <w:rPr>
                <w:rFonts w:ascii="Times New Roman" w:eastAsia="Times New Roman" w:hAnsi="Times New Roman"/>
                <w:sz w:val="24"/>
                <w:szCs w:val="24"/>
                <w:lang w:eastAsia="ru-RU"/>
              </w:rPr>
              <w:t>)</w:t>
            </w:r>
            <w:r w:rsidRPr="007821B5">
              <w:rPr>
                <w:rFonts w:ascii="Times New Roman" w:eastAsia="Times New Roman" w:hAnsi="Times New Roman"/>
                <w:sz w:val="24"/>
                <w:szCs w:val="24"/>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B462C0" w14:textId="610B0956" w:rsidR="00DE4908" w:rsidRPr="007821B5" w:rsidRDefault="00DE4908" w:rsidP="007821B5">
            <w:pPr>
              <w:shd w:val="clear" w:color="auto" w:fill="FFFFFF"/>
              <w:spacing w:after="0" w:line="240" w:lineRule="auto"/>
              <w:jc w:val="both"/>
              <w:rPr>
                <w:rFonts w:ascii="Times New Roman" w:eastAsia="Times New Roman" w:hAnsi="Times New Roman"/>
                <w:sz w:val="24"/>
                <w:szCs w:val="24"/>
                <w:lang w:eastAsia="ru-RU"/>
              </w:rPr>
            </w:pPr>
            <w:bookmarkStart w:id="19" w:name="n31"/>
            <w:bookmarkEnd w:id="19"/>
            <w:r w:rsidRPr="007821B5">
              <w:rPr>
                <w:rFonts w:ascii="Times New Roman" w:eastAsia="Times New Roman" w:hAnsi="Times New Roman"/>
                <w:sz w:val="24"/>
                <w:szCs w:val="24"/>
                <w:lang w:eastAsia="ru-RU"/>
              </w:rPr>
              <w:t>10</w:t>
            </w:r>
            <w:r w:rsidR="00CA4869">
              <w:rPr>
                <w:rFonts w:ascii="Times New Roman" w:eastAsia="Times New Roman" w:hAnsi="Times New Roman"/>
                <w:sz w:val="24"/>
                <w:szCs w:val="24"/>
                <w:lang w:eastAsia="ru-RU"/>
              </w:rPr>
              <w:t>)</w:t>
            </w:r>
            <w:r w:rsidRPr="007821B5">
              <w:rPr>
                <w:rFonts w:ascii="Times New Roman" w:eastAsia="Times New Roman" w:hAnsi="Times New Roman"/>
                <w:sz w:val="24"/>
                <w:szCs w:val="24"/>
                <w:lang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3D0A29" w14:textId="2F490469" w:rsidR="00DE4908" w:rsidRPr="007821B5" w:rsidRDefault="00DE4908" w:rsidP="007821B5">
            <w:pPr>
              <w:shd w:val="clear" w:color="auto" w:fill="FFFFFF"/>
              <w:spacing w:after="0" w:line="240" w:lineRule="auto"/>
              <w:jc w:val="both"/>
              <w:rPr>
                <w:rFonts w:ascii="Times New Roman" w:eastAsia="Times New Roman" w:hAnsi="Times New Roman"/>
                <w:sz w:val="24"/>
                <w:szCs w:val="24"/>
                <w:lang w:eastAsia="ru-RU"/>
              </w:rPr>
            </w:pPr>
            <w:bookmarkStart w:id="20" w:name="n32"/>
            <w:bookmarkEnd w:id="20"/>
            <w:r w:rsidRPr="007821B5">
              <w:rPr>
                <w:rFonts w:ascii="Times New Roman" w:eastAsia="Times New Roman" w:hAnsi="Times New Roman"/>
                <w:sz w:val="24"/>
                <w:szCs w:val="24"/>
                <w:lang w:eastAsia="ru-RU"/>
              </w:rPr>
              <w:t>11</w:t>
            </w:r>
            <w:r w:rsidR="00CA4869">
              <w:rPr>
                <w:rFonts w:ascii="Times New Roman" w:eastAsia="Times New Roman" w:hAnsi="Times New Roman"/>
                <w:sz w:val="24"/>
                <w:szCs w:val="24"/>
                <w:lang w:eastAsia="ru-RU"/>
              </w:rPr>
              <w:t>)</w:t>
            </w:r>
            <w:r w:rsidRPr="007821B5">
              <w:rPr>
                <w:rFonts w:ascii="Times New Roman" w:eastAsia="Times New Roman" w:hAnsi="Times New Roman"/>
                <w:sz w:val="24"/>
                <w:szCs w:val="24"/>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BB9965" w14:textId="0384C4EE" w:rsidR="00DE4908" w:rsidRPr="007821B5" w:rsidRDefault="00DE4908" w:rsidP="007821B5">
            <w:pPr>
              <w:shd w:val="clear" w:color="auto" w:fill="FFFFFF"/>
              <w:spacing w:after="0" w:line="240" w:lineRule="auto"/>
              <w:jc w:val="both"/>
              <w:rPr>
                <w:rFonts w:ascii="Times New Roman" w:eastAsia="Times New Roman" w:hAnsi="Times New Roman"/>
                <w:sz w:val="24"/>
                <w:szCs w:val="24"/>
                <w:lang w:eastAsia="ru-RU"/>
              </w:rPr>
            </w:pPr>
            <w:bookmarkStart w:id="21" w:name="n33"/>
            <w:bookmarkEnd w:id="21"/>
            <w:r w:rsidRPr="007821B5">
              <w:rPr>
                <w:rFonts w:ascii="Times New Roman" w:eastAsia="Times New Roman" w:hAnsi="Times New Roman"/>
                <w:sz w:val="24"/>
                <w:szCs w:val="24"/>
                <w:lang w:eastAsia="ru-RU"/>
              </w:rPr>
              <w:t>12</w:t>
            </w:r>
            <w:r w:rsidR="00CA4869">
              <w:rPr>
                <w:rFonts w:ascii="Times New Roman" w:eastAsia="Times New Roman" w:hAnsi="Times New Roman"/>
                <w:sz w:val="24"/>
                <w:szCs w:val="24"/>
                <w:lang w:eastAsia="ru-RU"/>
              </w:rPr>
              <w:t>)</w:t>
            </w:r>
            <w:r w:rsidRPr="007821B5">
              <w:rPr>
                <w:rFonts w:ascii="Times New Roman" w:eastAsia="Times New Roman" w:hAnsi="Times New Roman"/>
                <w:sz w:val="24"/>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F86AA5" w14:textId="70FC2FB0" w:rsidR="00DE4908" w:rsidRPr="007821B5" w:rsidRDefault="00CA4869" w:rsidP="007821B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5.</w:t>
            </w:r>
            <w:r w:rsidR="00DE4908" w:rsidRPr="007821B5">
              <w:rPr>
                <w:rFonts w:ascii="Times New Roman" w:hAnsi="Times New Roman"/>
                <w:sz w:val="24"/>
                <w:szCs w:val="24"/>
                <w:lang w:eastAsia="zh-CN"/>
              </w:rPr>
              <w:t>2.4.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3A200333" w14:textId="4E222572" w:rsidR="00DE4908" w:rsidRPr="007821B5" w:rsidRDefault="00CA4869" w:rsidP="00BB2884">
            <w:pPr>
              <w:pStyle w:val="12"/>
              <w:pBdr>
                <w:top w:val="none" w:sz="0" w:space="0" w:color="000000"/>
                <w:left w:val="none" w:sz="0" w:space="0" w:color="000000"/>
                <w:bottom w:val="none" w:sz="0" w:space="0" w:color="000000"/>
                <w:right w:val="none" w:sz="0" w:space="0" w:color="000000"/>
              </w:pBdr>
              <w:shd w:val="clear" w:color="auto" w:fill="FFFFFF"/>
              <w:spacing w:before="0" w:after="0"/>
              <w:ind w:right="170"/>
              <w:jc w:val="both"/>
            </w:pPr>
            <w:r>
              <w:rPr>
                <w:color w:val="000000"/>
              </w:rPr>
              <w:t>5.</w:t>
            </w:r>
            <w:r w:rsidR="00DE4908" w:rsidRPr="007821B5">
              <w:rPr>
                <w:color w:val="000000"/>
              </w:rPr>
              <w:t>2.5. Приклади формальних помилок:</w:t>
            </w:r>
          </w:p>
          <w:p w14:paraId="79278B66" w14:textId="77777777" w:rsidR="00DE4908" w:rsidRPr="007821B5" w:rsidRDefault="00DE4908" w:rsidP="007821B5">
            <w:pPr>
              <w:spacing w:after="0" w:line="240" w:lineRule="auto"/>
              <w:ind w:left="113" w:right="170"/>
              <w:jc w:val="both"/>
              <w:rPr>
                <w:rFonts w:ascii="Times New Roman" w:hAnsi="Times New Roman"/>
                <w:sz w:val="24"/>
                <w:szCs w:val="24"/>
              </w:rPr>
            </w:pPr>
            <w:r w:rsidRPr="007821B5">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1BBA04" w14:textId="77777777" w:rsidR="00DE4908" w:rsidRPr="007821B5" w:rsidRDefault="00DE4908" w:rsidP="007821B5">
            <w:pPr>
              <w:spacing w:after="0" w:line="240" w:lineRule="auto"/>
              <w:ind w:left="113"/>
              <w:jc w:val="both"/>
              <w:rPr>
                <w:rFonts w:ascii="Times New Roman" w:hAnsi="Times New Roman"/>
                <w:sz w:val="24"/>
                <w:szCs w:val="24"/>
              </w:rPr>
            </w:pPr>
            <w:r w:rsidRPr="007821B5">
              <w:rPr>
                <w:rFonts w:ascii="Times New Roman" w:hAnsi="Times New Roman"/>
                <w:sz w:val="24"/>
                <w:szCs w:val="24"/>
              </w:rPr>
              <w:t>-  «</w:t>
            </w:r>
            <w:proofErr w:type="spellStart"/>
            <w:r w:rsidRPr="007821B5">
              <w:rPr>
                <w:rFonts w:ascii="Times New Roman" w:hAnsi="Times New Roman"/>
                <w:sz w:val="24"/>
                <w:szCs w:val="24"/>
              </w:rPr>
              <w:t>м.київ</w:t>
            </w:r>
            <w:proofErr w:type="spellEnd"/>
            <w:r w:rsidRPr="007821B5">
              <w:rPr>
                <w:rFonts w:ascii="Times New Roman" w:hAnsi="Times New Roman"/>
                <w:sz w:val="24"/>
                <w:szCs w:val="24"/>
              </w:rPr>
              <w:t>» замість «м. Київ»;</w:t>
            </w:r>
          </w:p>
          <w:p w14:paraId="2BBC364C" w14:textId="77777777" w:rsidR="00DE4908" w:rsidRPr="007821B5" w:rsidRDefault="00DE4908" w:rsidP="007821B5">
            <w:pPr>
              <w:spacing w:after="0" w:line="240" w:lineRule="auto"/>
              <w:ind w:left="113"/>
              <w:jc w:val="both"/>
              <w:rPr>
                <w:rFonts w:ascii="Times New Roman" w:hAnsi="Times New Roman"/>
                <w:sz w:val="24"/>
                <w:szCs w:val="24"/>
              </w:rPr>
            </w:pPr>
            <w:r w:rsidRPr="007821B5">
              <w:rPr>
                <w:rFonts w:ascii="Times New Roman" w:hAnsi="Times New Roman"/>
                <w:sz w:val="24"/>
                <w:szCs w:val="24"/>
              </w:rPr>
              <w:t>- «будь-який» замість «будь який»;</w:t>
            </w:r>
          </w:p>
          <w:p w14:paraId="6E7BCB69" w14:textId="77777777" w:rsidR="00DE4908" w:rsidRPr="007821B5" w:rsidRDefault="00DE4908" w:rsidP="007821B5">
            <w:pPr>
              <w:spacing w:after="0" w:line="240" w:lineRule="auto"/>
              <w:ind w:left="113"/>
              <w:jc w:val="both"/>
              <w:rPr>
                <w:rFonts w:ascii="Times New Roman" w:hAnsi="Times New Roman"/>
                <w:sz w:val="24"/>
                <w:szCs w:val="24"/>
              </w:rPr>
            </w:pPr>
            <w:r w:rsidRPr="007821B5">
              <w:rPr>
                <w:rFonts w:ascii="Times New Roman" w:hAnsi="Times New Roman"/>
                <w:sz w:val="24"/>
                <w:szCs w:val="24"/>
              </w:rPr>
              <w:t>- «поряд -</w:t>
            </w:r>
            <w:proofErr w:type="spellStart"/>
            <w:r w:rsidRPr="007821B5">
              <w:rPr>
                <w:rFonts w:ascii="Times New Roman" w:hAnsi="Times New Roman"/>
                <w:sz w:val="24"/>
                <w:szCs w:val="24"/>
              </w:rPr>
              <w:t>ок</w:t>
            </w:r>
            <w:proofErr w:type="spellEnd"/>
            <w:r w:rsidRPr="007821B5">
              <w:rPr>
                <w:rFonts w:ascii="Times New Roman" w:hAnsi="Times New Roman"/>
                <w:sz w:val="24"/>
                <w:szCs w:val="24"/>
              </w:rPr>
              <w:t>» замість «</w:t>
            </w:r>
            <w:proofErr w:type="spellStart"/>
            <w:r w:rsidRPr="007821B5">
              <w:rPr>
                <w:rFonts w:ascii="Times New Roman" w:hAnsi="Times New Roman"/>
                <w:sz w:val="24"/>
                <w:szCs w:val="24"/>
              </w:rPr>
              <w:t>поря</w:t>
            </w:r>
            <w:proofErr w:type="spellEnd"/>
            <w:r w:rsidRPr="007821B5">
              <w:rPr>
                <w:rFonts w:ascii="Times New Roman" w:hAnsi="Times New Roman"/>
                <w:sz w:val="24"/>
                <w:szCs w:val="24"/>
              </w:rPr>
              <w:t xml:space="preserve"> – док»;</w:t>
            </w:r>
          </w:p>
          <w:p w14:paraId="1E377821" w14:textId="77777777" w:rsidR="00DE4908" w:rsidRPr="007821B5" w:rsidRDefault="00DE4908" w:rsidP="007821B5">
            <w:pPr>
              <w:spacing w:after="0" w:line="240" w:lineRule="auto"/>
              <w:ind w:left="113"/>
              <w:jc w:val="both"/>
              <w:rPr>
                <w:rFonts w:ascii="Times New Roman" w:hAnsi="Times New Roman"/>
                <w:sz w:val="24"/>
                <w:szCs w:val="24"/>
              </w:rPr>
            </w:pPr>
            <w:r w:rsidRPr="007821B5">
              <w:rPr>
                <w:rFonts w:ascii="Times New Roman" w:hAnsi="Times New Roman"/>
                <w:sz w:val="24"/>
                <w:szCs w:val="24"/>
              </w:rPr>
              <w:t>- «</w:t>
            </w:r>
            <w:proofErr w:type="spellStart"/>
            <w:r w:rsidRPr="007821B5">
              <w:rPr>
                <w:rFonts w:ascii="Times New Roman" w:hAnsi="Times New Roman"/>
                <w:sz w:val="24"/>
                <w:szCs w:val="24"/>
              </w:rPr>
              <w:t>Тендернапропозиція</w:t>
            </w:r>
            <w:proofErr w:type="spellEnd"/>
            <w:r w:rsidRPr="007821B5">
              <w:rPr>
                <w:rFonts w:ascii="Times New Roman" w:hAnsi="Times New Roman"/>
                <w:sz w:val="24"/>
                <w:szCs w:val="24"/>
              </w:rPr>
              <w:t>» замість «Тендерна пропозиція»;</w:t>
            </w:r>
          </w:p>
          <w:p w14:paraId="51083C90" w14:textId="77777777" w:rsidR="00DE4908" w:rsidRPr="007821B5" w:rsidRDefault="00DE4908" w:rsidP="007821B5">
            <w:pPr>
              <w:spacing w:after="0" w:line="240" w:lineRule="auto"/>
              <w:ind w:left="113"/>
              <w:jc w:val="both"/>
              <w:rPr>
                <w:rFonts w:ascii="Times New Roman" w:hAnsi="Times New Roman"/>
                <w:sz w:val="24"/>
                <w:szCs w:val="24"/>
              </w:rPr>
            </w:pPr>
            <w:r w:rsidRPr="007821B5">
              <w:rPr>
                <w:rFonts w:ascii="Times New Roman" w:hAnsi="Times New Roman"/>
                <w:sz w:val="24"/>
                <w:szCs w:val="24"/>
              </w:rPr>
              <w:t>- «</w:t>
            </w:r>
            <w:proofErr w:type="spellStart"/>
            <w:r w:rsidRPr="007821B5">
              <w:rPr>
                <w:rFonts w:ascii="Times New Roman" w:hAnsi="Times New Roman"/>
                <w:sz w:val="24"/>
                <w:szCs w:val="24"/>
              </w:rPr>
              <w:t>ТендЕрна</w:t>
            </w:r>
            <w:proofErr w:type="spellEnd"/>
            <w:r w:rsidRPr="007821B5">
              <w:rPr>
                <w:rFonts w:ascii="Times New Roman" w:hAnsi="Times New Roman"/>
                <w:sz w:val="24"/>
                <w:szCs w:val="24"/>
              </w:rPr>
              <w:t xml:space="preserve"> пропозиці1» замість «Тендерна пропозиція»;</w:t>
            </w:r>
          </w:p>
          <w:p w14:paraId="44085174" w14:textId="77777777" w:rsidR="00DE4908" w:rsidRPr="007821B5" w:rsidRDefault="00DE4908" w:rsidP="007821B5">
            <w:pPr>
              <w:spacing w:after="0" w:line="240" w:lineRule="auto"/>
              <w:ind w:left="113"/>
              <w:jc w:val="both"/>
              <w:rPr>
                <w:rFonts w:ascii="Times New Roman" w:hAnsi="Times New Roman"/>
                <w:sz w:val="24"/>
                <w:szCs w:val="24"/>
              </w:rPr>
            </w:pPr>
            <w:r w:rsidRPr="007821B5">
              <w:rPr>
                <w:rFonts w:ascii="Times New Roman" w:hAnsi="Times New Roman"/>
                <w:sz w:val="24"/>
                <w:szCs w:val="24"/>
              </w:rPr>
              <w:t>- «</w:t>
            </w:r>
            <w:proofErr w:type="spellStart"/>
            <w:r w:rsidRPr="007821B5">
              <w:rPr>
                <w:rFonts w:ascii="Times New Roman" w:hAnsi="Times New Roman"/>
                <w:sz w:val="24"/>
                <w:szCs w:val="24"/>
              </w:rPr>
              <w:t>ненадається</w:t>
            </w:r>
            <w:proofErr w:type="spellEnd"/>
            <w:r w:rsidRPr="007821B5">
              <w:rPr>
                <w:rFonts w:ascii="Times New Roman" w:hAnsi="Times New Roman"/>
                <w:sz w:val="24"/>
                <w:szCs w:val="24"/>
              </w:rPr>
              <w:t>» замість «не надається»»;</w:t>
            </w:r>
          </w:p>
          <w:p w14:paraId="0E29B39F" w14:textId="77777777" w:rsidR="00DE4908" w:rsidRPr="007821B5" w:rsidRDefault="00DE4908" w:rsidP="007821B5">
            <w:pPr>
              <w:spacing w:after="0" w:line="240" w:lineRule="auto"/>
              <w:ind w:left="113"/>
              <w:jc w:val="both"/>
              <w:rPr>
                <w:rFonts w:ascii="Times New Roman" w:hAnsi="Times New Roman"/>
                <w:sz w:val="24"/>
                <w:szCs w:val="24"/>
              </w:rPr>
            </w:pPr>
            <w:r w:rsidRPr="007821B5">
              <w:rPr>
                <w:rFonts w:ascii="Times New Roman" w:hAnsi="Times New Roman"/>
                <w:sz w:val="24"/>
                <w:szCs w:val="24"/>
              </w:rPr>
              <w:t>- «______№______» замість «14.08.2020 №320/13/14-01»</w:t>
            </w:r>
          </w:p>
          <w:p w14:paraId="70DCA47D" w14:textId="77777777" w:rsidR="00DE4908" w:rsidRPr="007821B5" w:rsidRDefault="00DE4908" w:rsidP="007821B5">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left="113" w:right="170"/>
              <w:jc w:val="both"/>
              <w:rPr>
                <w:rFonts w:ascii="Times New Roman" w:hAnsi="Times New Roman"/>
                <w:sz w:val="24"/>
                <w:szCs w:val="24"/>
              </w:rPr>
            </w:pPr>
            <w:r w:rsidRPr="007821B5">
              <w:rPr>
                <w:rFonts w:ascii="Times New Roman" w:hAnsi="Times New Roman"/>
                <w:color w:val="000000"/>
                <w:sz w:val="24"/>
                <w:szCs w:val="24"/>
                <w:lang w:eastAsia="uk-UA"/>
              </w:rPr>
              <w:t>- учасник розмістив (завантажив) документ у форматі «JPG» замість  документа у форматі «</w:t>
            </w:r>
            <w:proofErr w:type="spellStart"/>
            <w:r w:rsidRPr="007821B5">
              <w:rPr>
                <w:rFonts w:ascii="Times New Roman" w:hAnsi="Times New Roman"/>
                <w:color w:val="000000"/>
                <w:sz w:val="24"/>
                <w:szCs w:val="24"/>
                <w:lang w:eastAsia="uk-UA"/>
              </w:rPr>
              <w:t>pdf</w:t>
            </w:r>
            <w:proofErr w:type="spellEnd"/>
            <w:r w:rsidRPr="007821B5">
              <w:rPr>
                <w:rFonts w:ascii="Times New Roman" w:hAnsi="Times New Roman"/>
                <w:color w:val="000000"/>
                <w:sz w:val="24"/>
                <w:szCs w:val="24"/>
                <w:lang w:eastAsia="uk-UA"/>
              </w:rPr>
              <w:t>» (</w:t>
            </w:r>
            <w:proofErr w:type="spellStart"/>
            <w:r w:rsidRPr="007821B5">
              <w:rPr>
                <w:rFonts w:ascii="Times New Roman" w:hAnsi="Times New Roman"/>
                <w:color w:val="000000"/>
                <w:sz w:val="24"/>
                <w:szCs w:val="24"/>
                <w:lang w:eastAsia="uk-UA"/>
              </w:rPr>
              <w:t>PortableDocumentFormat</w:t>
            </w:r>
            <w:proofErr w:type="spellEnd"/>
            <w:r w:rsidRPr="007821B5">
              <w:rPr>
                <w:rFonts w:ascii="Times New Roman" w:hAnsi="Times New Roman"/>
                <w:color w:val="000000"/>
                <w:sz w:val="24"/>
                <w:szCs w:val="24"/>
                <w:lang w:eastAsia="uk-UA"/>
              </w:rPr>
              <w:t>)»;</w:t>
            </w:r>
          </w:p>
          <w:p w14:paraId="5B9F456C" w14:textId="77777777" w:rsidR="00DE4908" w:rsidRPr="007821B5" w:rsidRDefault="00DE4908" w:rsidP="007821B5">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left="113" w:right="170"/>
              <w:jc w:val="both"/>
              <w:rPr>
                <w:rFonts w:ascii="Times New Roman" w:hAnsi="Times New Roman"/>
                <w:sz w:val="24"/>
                <w:szCs w:val="24"/>
              </w:rPr>
            </w:pPr>
            <w:r w:rsidRPr="007821B5">
              <w:rPr>
                <w:rFonts w:ascii="Times New Roman" w:hAnsi="Times New Roman"/>
                <w:color w:val="000000"/>
                <w:sz w:val="24"/>
                <w:szCs w:val="24"/>
                <w:lang w:eastAsia="uk-UA"/>
              </w:rPr>
              <w:t>- учасник розмістив (завантажив) документ без вихідного номера;</w:t>
            </w:r>
          </w:p>
          <w:p w14:paraId="08371D60" w14:textId="0D24D245" w:rsidR="00DE4908" w:rsidRPr="007821B5" w:rsidRDefault="00DE4908" w:rsidP="007821B5">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left="113" w:right="170"/>
              <w:jc w:val="both"/>
              <w:rPr>
                <w:rFonts w:ascii="Times New Roman" w:hAnsi="Times New Roman"/>
                <w:color w:val="000000"/>
                <w:sz w:val="24"/>
                <w:szCs w:val="24"/>
                <w:lang w:eastAsia="uk-UA"/>
              </w:rPr>
            </w:pPr>
            <w:r w:rsidRPr="007821B5">
              <w:rPr>
                <w:rFonts w:ascii="Times New Roman" w:hAnsi="Times New Roman"/>
                <w:color w:val="000000"/>
                <w:sz w:val="24"/>
                <w:szCs w:val="24"/>
                <w:lang w:eastAsia="uk-UA"/>
              </w:rPr>
              <w:t>- учасник розмістив (завантажив) документ, в якому окрема сторінка не завірена підписом та/або печаткою (у разі її використання) учасника;</w:t>
            </w:r>
          </w:p>
          <w:p w14:paraId="456E96E2" w14:textId="77777777" w:rsidR="00DE4908" w:rsidRPr="007821B5" w:rsidRDefault="00DE4908" w:rsidP="007821B5">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left="113" w:right="170"/>
              <w:jc w:val="both"/>
              <w:rPr>
                <w:rFonts w:ascii="Times New Roman" w:hAnsi="Times New Roman"/>
                <w:sz w:val="24"/>
                <w:szCs w:val="24"/>
              </w:rPr>
            </w:pPr>
            <w:r w:rsidRPr="007821B5">
              <w:rPr>
                <w:rFonts w:ascii="Times New Roman" w:hAnsi="Times New Roman"/>
                <w:color w:val="000000"/>
                <w:sz w:val="24"/>
                <w:szCs w:val="24"/>
                <w:lang w:eastAsia="uk-UA"/>
              </w:rPr>
              <w:t>- інші варіанти формальних несуттєвих помилок відповідно до опису, що не впливають на зміст тендерної пропозиції.</w:t>
            </w:r>
          </w:p>
          <w:p w14:paraId="3E9F3FFB" w14:textId="77777777" w:rsidR="00DE4908" w:rsidRPr="007821B5" w:rsidRDefault="00DE4908" w:rsidP="007821B5">
            <w:pPr>
              <w:pStyle w:val="rvps2"/>
              <w:shd w:val="clear" w:color="auto" w:fill="FFFFFF"/>
              <w:spacing w:before="0" w:beforeAutospacing="0" w:after="0" w:afterAutospacing="0"/>
              <w:jc w:val="both"/>
              <w:rPr>
                <w:color w:val="000000"/>
              </w:rPr>
            </w:pPr>
          </w:p>
        </w:tc>
      </w:tr>
      <w:tr w:rsidR="00DE4908" w:rsidRPr="007821B5" w14:paraId="34CF48C8" w14:textId="77777777" w:rsidTr="00716811">
        <w:trPr>
          <w:trHeight w:val="522"/>
          <w:jc w:val="center"/>
        </w:trPr>
        <w:tc>
          <w:tcPr>
            <w:tcW w:w="570" w:type="dxa"/>
            <w:shd w:val="clear" w:color="auto" w:fill="auto"/>
          </w:tcPr>
          <w:p w14:paraId="38534172"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3</w:t>
            </w:r>
          </w:p>
        </w:tc>
        <w:tc>
          <w:tcPr>
            <w:tcW w:w="3507" w:type="dxa"/>
            <w:gridSpan w:val="2"/>
            <w:shd w:val="clear" w:color="auto" w:fill="auto"/>
          </w:tcPr>
          <w:p w14:paraId="6D028C8D" w14:textId="428C6D28" w:rsidR="00DE4908" w:rsidRPr="007821B5" w:rsidRDefault="004A1A71" w:rsidP="007821B5">
            <w:pPr>
              <w:widowControl w:val="0"/>
              <w:spacing w:after="0" w:line="240" w:lineRule="auto"/>
              <w:contextualSpacing/>
              <w:rPr>
                <w:rFonts w:ascii="Times New Roman" w:hAnsi="Times New Roman"/>
                <w:b/>
                <w:sz w:val="24"/>
                <w:szCs w:val="24"/>
                <w:lang w:eastAsia="uk-UA"/>
              </w:rPr>
            </w:pPr>
            <w:r w:rsidRPr="00FB2CC7">
              <w:rPr>
                <w:rFonts w:ascii="Times New Roman" w:hAnsi="Times New Roman"/>
                <w:b/>
                <w:sz w:val="24"/>
                <w:szCs w:val="24"/>
                <w:lang w:eastAsia="uk-UA"/>
              </w:rPr>
              <w:t>Розгляд тендерних пропозицій</w:t>
            </w:r>
          </w:p>
        </w:tc>
        <w:tc>
          <w:tcPr>
            <w:tcW w:w="5919" w:type="dxa"/>
            <w:shd w:val="clear" w:color="auto" w:fill="auto"/>
          </w:tcPr>
          <w:p w14:paraId="670E095B" w14:textId="0520151F" w:rsidR="004A1A71" w:rsidRPr="007821B5" w:rsidRDefault="00E9651B" w:rsidP="009C5C53">
            <w:pPr>
              <w:spacing w:after="0" w:line="240" w:lineRule="auto"/>
              <w:jc w:val="both"/>
              <w:rPr>
                <w:rFonts w:ascii="Times New Roman" w:hAnsi="Times New Roman"/>
                <w:color w:val="000000"/>
                <w:sz w:val="24"/>
                <w:szCs w:val="24"/>
                <w:shd w:val="solid" w:color="FFFFFF" w:fill="FFFFFF"/>
              </w:rPr>
            </w:pPr>
            <w:r w:rsidRPr="007821B5">
              <w:rPr>
                <w:rFonts w:ascii="Times New Roman" w:hAnsi="Times New Roman"/>
                <w:sz w:val="24"/>
                <w:szCs w:val="24"/>
                <w:lang w:eastAsia="uk-UA"/>
              </w:rPr>
              <w:t>5.</w:t>
            </w:r>
            <w:r w:rsidR="004A1A71" w:rsidRPr="007821B5">
              <w:rPr>
                <w:rFonts w:ascii="Times New Roman" w:hAnsi="Times New Roman"/>
                <w:sz w:val="24"/>
                <w:szCs w:val="24"/>
                <w:lang w:eastAsia="uk-UA"/>
              </w:rPr>
              <w:t>3.</w:t>
            </w:r>
            <w:r w:rsidRPr="007821B5">
              <w:rPr>
                <w:rFonts w:ascii="Times New Roman" w:hAnsi="Times New Roman"/>
                <w:sz w:val="24"/>
                <w:szCs w:val="24"/>
                <w:lang w:eastAsia="uk-UA"/>
              </w:rPr>
              <w:t>1.</w:t>
            </w:r>
            <w:r w:rsidR="004A1A71" w:rsidRPr="007821B5">
              <w:rPr>
                <w:rFonts w:ascii="Times New Roman" w:hAnsi="Times New Roman"/>
                <w:color w:val="000000"/>
                <w:sz w:val="24"/>
                <w:szCs w:val="24"/>
                <w:shd w:val="solid" w:color="FFFFFF" w:fill="FFFFFF"/>
              </w:rPr>
              <w:t xml:space="preserve"> Замовник розглядає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089D8AE" w14:textId="66EF36F4" w:rsidR="004A1A71" w:rsidRPr="007821B5" w:rsidRDefault="00E9651B" w:rsidP="009C5C53">
            <w:pPr>
              <w:spacing w:after="0" w:line="240" w:lineRule="auto"/>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5.3.2.</w:t>
            </w:r>
            <w:r w:rsidR="004A1A71" w:rsidRPr="007821B5">
              <w:rPr>
                <w:rFonts w:ascii="Times New Roman" w:hAnsi="Times New Roman"/>
                <w:color w:val="000000"/>
                <w:sz w:val="24"/>
                <w:szCs w:val="24"/>
                <w:shd w:val="solid" w:color="FFFFFF" w:fill="FFFFFF"/>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4A1A71" w:rsidRPr="007821B5">
              <w:rPr>
                <w:rFonts w:ascii="Times New Roman" w:hAnsi="Times New Roman"/>
                <w:color w:val="000000"/>
                <w:sz w:val="24"/>
                <w:szCs w:val="24"/>
                <w:shd w:val="solid" w:color="FFFFFF" w:fill="FFFFFF"/>
              </w:rPr>
              <w:t>невідповідностей</w:t>
            </w:r>
            <w:proofErr w:type="spellEnd"/>
            <w:r w:rsidR="004A1A71" w:rsidRPr="007821B5">
              <w:rPr>
                <w:rFonts w:ascii="Times New Roman" w:hAnsi="Times New Roman"/>
                <w:color w:val="000000"/>
                <w:sz w:val="24"/>
                <w:szCs w:val="24"/>
                <w:shd w:val="solid" w:color="FFFFFF" w:fill="FFFFFF"/>
              </w:rPr>
              <w:t xml:space="preserve"> в електронній системі закупівель.</w:t>
            </w:r>
          </w:p>
          <w:p w14:paraId="634A3EE9" w14:textId="1AC47AC5" w:rsidR="004A1A71" w:rsidRPr="007821B5" w:rsidRDefault="00E9651B" w:rsidP="009C5C53">
            <w:pPr>
              <w:pStyle w:val="af4"/>
              <w:shd w:val="clear" w:color="auto" w:fill="FFFFFF"/>
              <w:spacing w:before="0" w:beforeAutospacing="0" w:after="0" w:afterAutospacing="0"/>
              <w:jc w:val="both"/>
            </w:pPr>
            <w:r w:rsidRPr="007821B5">
              <w:t>5.3.3.</w:t>
            </w:r>
            <w:r w:rsidR="004A1A71" w:rsidRPr="007821B5">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5C5739" w14:textId="4DBFF88C" w:rsidR="004A1A71" w:rsidRPr="007821B5" w:rsidRDefault="00E9651B" w:rsidP="009C5C53">
            <w:pPr>
              <w:spacing w:after="0" w:line="240" w:lineRule="auto"/>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5.3.4.</w:t>
            </w:r>
            <w:r w:rsidR="004A1A71" w:rsidRPr="007821B5">
              <w:rPr>
                <w:rFonts w:ascii="Times New Roman" w:hAnsi="Times New Roman"/>
                <w:color w:val="000000"/>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4A1A71" w:rsidRPr="007821B5">
              <w:rPr>
                <w:rFonts w:ascii="Times New Roman" w:hAnsi="Times New Roman"/>
                <w:color w:val="000000"/>
                <w:sz w:val="24"/>
                <w:szCs w:val="24"/>
                <w:shd w:val="solid" w:color="FFFFFF" w:fill="FFFFFF"/>
              </w:rPr>
              <w:t>невідповідностей</w:t>
            </w:r>
            <w:proofErr w:type="spellEnd"/>
            <w:r w:rsidR="004A1A71" w:rsidRPr="007821B5">
              <w:rPr>
                <w:rFonts w:ascii="Times New Roman" w:hAnsi="Times New Roman"/>
                <w:color w:val="000000"/>
                <w:sz w:val="24"/>
                <w:szCs w:val="24"/>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9DFB07" w14:textId="6FC8C804" w:rsidR="00015E7C" w:rsidRPr="007821B5" w:rsidRDefault="00E9651B" w:rsidP="007821B5">
            <w:pPr>
              <w:widowControl w:val="0"/>
              <w:spacing w:after="0" w:line="240" w:lineRule="auto"/>
              <w:contextualSpacing/>
              <w:jc w:val="both"/>
              <w:rPr>
                <w:rFonts w:ascii="Times New Roman" w:hAnsi="Times New Roman"/>
                <w:sz w:val="24"/>
                <w:szCs w:val="24"/>
                <w:lang w:eastAsia="uk-UA"/>
              </w:rPr>
            </w:pPr>
            <w:r w:rsidRPr="007821B5">
              <w:rPr>
                <w:rFonts w:ascii="Times New Roman" w:hAnsi="Times New Roman"/>
                <w:sz w:val="24"/>
                <w:szCs w:val="24"/>
                <w:lang w:eastAsia="uk-UA"/>
              </w:rPr>
              <w:t>5.3.5.</w:t>
            </w:r>
            <w:r w:rsidR="00015E7C" w:rsidRPr="007821B5">
              <w:rPr>
                <w:rFonts w:ascii="Times New Roman" w:hAnsi="Times New Roman"/>
                <w:sz w:val="24"/>
                <w:szCs w:val="24"/>
                <w:lang w:eastAsia="uk-UA"/>
              </w:rPr>
              <w:t xml:space="preserve">Згідно п. 3 ч. 1 ст. 1 Закону </w:t>
            </w:r>
            <w:r w:rsidR="00015E7C" w:rsidRPr="007821B5">
              <w:rPr>
                <w:rFonts w:ascii="Times New Roman" w:hAnsi="Times New Roman"/>
                <w:b/>
                <w:sz w:val="24"/>
                <w:szCs w:val="24"/>
                <w:lang w:eastAsia="uk-UA"/>
              </w:rPr>
              <w:t>аномально низька ціна</w:t>
            </w:r>
            <w:r w:rsidR="00015E7C" w:rsidRPr="007821B5">
              <w:rPr>
                <w:rFonts w:ascii="Times New Roman" w:hAnsi="Times New Roman"/>
                <w:sz w:val="24"/>
                <w:szCs w:val="24"/>
                <w:lang w:eastAsia="uk-UA"/>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4B42C3C" w14:textId="113608D4" w:rsidR="00015E7C" w:rsidRPr="007821B5" w:rsidRDefault="00E9651B" w:rsidP="007821B5">
            <w:pPr>
              <w:widowControl w:val="0"/>
              <w:spacing w:after="0" w:line="240" w:lineRule="auto"/>
              <w:contextualSpacing/>
              <w:jc w:val="both"/>
              <w:rPr>
                <w:rFonts w:ascii="Times New Roman" w:hAnsi="Times New Roman"/>
                <w:sz w:val="24"/>
                <w:szCs w:val="24"/>
                <w:lang w:eastAsia="uk-UA"/>
              </w:rPr>
            </w:pPr>
            <w:r w:rsidRPr="007821B5">
              <w:rPr>
                <w:rFonts w:ascii="Times New Roman" w:hAnsi="Times New Roman"/>
                <w:sz w:val="24"/>
                <w:szCs w:val="24"/>
                <w:lang w:eastAsia="uk-UA"/>
              </w:rPr>
              <w:t>5.3.6.</w:t>
            </w:r>
            <w:r w:rsidR="00015E7C" w:rsidRPr="007821B5">
              <w:rPr>
                <w:rFonts w:ascii="Times New Roman" w:hAnsi="Times New Roman"/>
                <w:sz w:val="24"/>
                <w:szCs w:val="24"/>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F11DAD5" w14:textId="056B4007" w:rsidR="00015E7C" w:rsidRPr="007821B5" w:rsidRDefault="00E9651B" w:rsidP="007821B5">
            <w:pPr>
              <w:widowControl w:val="0"/>
              <w:spacing w:after="0" w:line="240" w:lineRule="auto"/>
              <w:contextualSpacing/>
              <w:jc w:val="both"/>
              <w:rPr>
                <w:rFonts w:ascii="Times New Roman" w:hAnsi="Times New Roman"/>
                <w:sz w:val="24"/>
                <w:szCs w:val="24"/>
                <w:lang w:eastAsia="uk-UA"/>
              </w:rPr>
            </w:pPr>
            <w:r w:rsidRPr="007821B5">
              <w:rPr>
                <w:rFonts w:ascii="Times New Roman" w:hAnsi="Times New Roman"/>
                <w:sz w:val="24"/>
                <w:szCs w:val="24"/>
                <w:lang w:eastAsia="uk-UA"/>
              </w:rPr>
              <w:t>5.3.7.</w:t>
            </w:r>
            <w:r w:rsidR="00015E7C" w:rsidRPr="007821B5">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B04D97A" w14:textId="77777777" w:rsidR="00015E7C" w:rsidRPr="007821B5" w:rsidRDefault="00015E7C" w:rsidP="007821B5">
            <w:pPr>
              <w:widowControl w:val="0"/>
              <w:spacing w:after="0" w:line="240" w:lineRule="auto"/>
              <w:contextualSpacing/>
              <w:jc w:val="both"/>
              <w:rPr>
                <w:rFonts w:ascii="Times New Roman" w:hAnsi="Times New Roman"/>
                <w:sz w:val="24"/>
                <w:szCs w:val="24"/>
                <w:lang w:eastAsia="uk-UA"/>
              </w:rPr>
            </w:pPr>
            <w:r w:rsidRPr="007821B5">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5417C45B" w14:textId="77777777" w:rsidR="00015E7C" w:rsidRPr="007821B5" w:rsidRDefault="00015E7C" w:rsidP="007821B5">
            <w:pPr>
              <w:widowControl w:val="0"/>
              <w:spacing w:after="0" w:line="240" w:lineRule="auto"/>
              <w:contextualSpacing/>
              <w:jc w:val="both"/>
              <w:rPr>
                <w:rFonts w:ascii="Times New Roman" w:hAnsi="Times New Roman"/>
                <w:sz w:val="24"/>
                <w:szCs w:val="24"/>
                <w:lang w:eastAsia="uk-UA"/>
              </w:rPr>
            </w:pPr>
            <w:r w:rsidRPr="007821B5">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ED4C940" w14:textId="77777777" w:rsidR="00015E7C" w:rsidRPr="007821B5" w:rsidRDefault="00015E7C" w:rsidP="007821B5">
            <w:pPr>
              <w:widowControl w:val="0"/>
              <w:spacing w:after="0" w:line="240" w:lineRule="auto"/>
              <w:contextualSpacing/>
              <w:jc w:val="both"/>
              <w:rPr>
                <w:rFonts w:ascii="Times New Roman" w:hAnsi="Times New Roman"/>
                <w:sz w:val="24"/>
                <w:szCs w:val="24"/>
                <w:lang w:eastAsia="uk-UA"/>
              </w:rPr>
            </w:pPr>
            <w:r w:rsidRPr="007821B5">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4396F32" w14:textId="77777777" w:rsidR="00015E7C" w:rsidRPr="007821B5" w:rsidRDefault="00015E7C" w:rsidP="007821B5">
            <w:pPr>
              <w:widowControl w:val="0"/>
              <w:spacing w:after="0" w:line="240" w:lineRule="auto"/>
              <w:contextualSpacing/>
              <w:jc w:val="both"/>
              <w:rPr>
                <w:rFonts w:ascii="Times New Roman" w:hAnsi="Times New Roman"/>
                <w:sz w:val="24"/>
                <w:szCs w:val="24"/>
                <w:lang w:eastAsia="uk-UA"/>
              </w:rPr>
            </w:pPr>
            <w:r w:rsidRPr="007821B5">
              <w:rPr>
                <w:rFonts w:ascii="Times New Roman" w:hAnsi="Times New Roman"/>
                <w:sz w:val="24"/>
                <w:szCs w:val="24"/>
                <w:lang w:eastAsia="uk-UA"/>
              </w:rPr>
              <w:t>3) отримання учасником державної допомоги згідно із законодавством.</w:t>
            </w:r>
          </w:p>
          <w:p w14:paraId="3931567A" w14:textId="0A6FAF7B" w:rsidR="004A1A71" w:rsidRPr="007821B5" w:rsidRDefault="004A1A71" w:rsidP="007821B5">
            <w:pPr>
              <w:widowControl w:val="0"/>
              <w:spacing w:after="0" w:line="240" w:lineRule="auto"/>
              <w:contextualSpacing/>
              <w:jc w:val="both"/>
              <w:rPr>
                <w:rFonts w:ascii="Times New Roman" w:hAnsi="Times New Roman"/>
                <w:sz w:val="24"/>
                <w:szCs w:val="24"/>
                <w:lang w:eastAsia="uk-UA"/>
              </w:rPr>
            </w:pPr>
          </w:p>
        </w:tc>
      </w:tr>
      <w:tr w:rsidR="00DE4908" w:rsidRPr="007821B5" w14:paraId="1228F299" w14:textId="77777777" w:rsidTr="00716811">
        <w:trPr>
          <w:trHeight w:val="522"/>
          <w:jc w:val="center"/>
        </w:trPr>
        <w:tc>
          <w:tcPr>
            <w:tcW w:w="570" w:type="dxa"/>
            <w:shd w:val="clear" w:color="auto" w:fill="auto"/>
          </w:tcPr>
          <w:p w14:paraId="0F27FEEB" w14:textId="77777777" w:rsidR="00DE4908" w:rsidRPr="007821B5" w:rsidRDefault="00DE4908" w:rsidP="007821B5">
            <w:pPr>
              <w:widowControl w:val="0"/>
              <w:spacing w:after="0" w:line="240" w:lineRule="auto"/>
              <w:contextualSpacing/>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4</w:t>
            </w:r>
          </w:p>
        </w:tc>
        <w:tc>
          <w:tcPr>
            <w:tcW w:w="3507" w:type="dxa"/>
            <w:gridSpan w:val="2"/>
            <w:shd w:val="clear" w:color="auto" w:fill="auto"/>
          </w:tcPr>
          <w:p w14:paraId="0C6B442F" w14:textId="77777777" w:rsidR="00DE4908" w:rsidRPr="007821B5" w:rsidRDefault="00DE4908" w:rsidP="007821B5">
            <w:pPr>
              <w:widowControl w:val="0"/>
              <w:spacing w:after="0" w:line="240" w:lineRule="auto"/>
              <w:contextualSpacing/>
              <w:rPr>
                <w:rFonts w:ascii="Times New Roman" w:hAnsi="Times New Roman"/>
                <w:b/>
                <w:sz w:val="24"/>
                <w:szCs w:val="24"/>
                <w:lang w:eastAsia="uk-UA"/>
              </w:rPr>
            </w:pPr>
            <w:r w:rsidRPr="007821B5">
              <w:rPr>
                <w:rFonts w:ascii="Times New Roman" w:hAnsi="Times New Roman"/>
                <w:b/>
                <w:sz w:val="24"/>
                <w:szCs w:val="24"/>
                <w:lang w:eastAsia="uk-UA"/>
              </w:rPr>
              <w:t>Відхилення тендерних пропозицій</w:t>
            </w:r>
          </w:p>
        </w:tc>
        <w:tc>
          <w:tcPr>
            <w:tcW w:w="5919" w:type="dxa"/>
            <w:shd w:val="clear" w:color="auto" w:fill="auto"/>
          </w:tcPr>
          <w:p w14:paraId="1314FD03" w14:textId="66BF579A" w:rsidR="006E47CF" w:rsidRPr="007821B5" w:rsidRDefault="00E9651B" w:rsidP="009C5C53">
            <w:pPr>
              <w:spacing w:after="0" w:line="240" w:lineRule="auto"/>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5.4.1.</w:t>
            </w:r>
            <w:r w:rsidR="006E47CF" w:rsidRPr="007821B5">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14:paraId="273B084D"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1) учасник процедури закупівлі:</w:t>
            </w:r>
          </w:p>
          <w:p w14:paraId="1EBA2BE5" w14:textId="77777777" w:rsidR="006E47CF" w:rsidRPr="007821B5" w:rsidRDefault="006E47CF" w:rsidP="007821B5">
            <w:pPr>
              <w:spacing w:after="0" w:line="240" w:lineRule="auto"/>
              <w:ind w:firstLine="567"/>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732B353" w14:textId="77777777" w:rsidR="006E47CF" w:rsidRPr="007821B5" w:rsidRDefault="006E47CF" w:rsidP="007821B5">
            <w:pPr>
              <w:spacing w:after="0" w:line="240" w:lineRule="auto"/>
              <w:ind w:firstLine="567"/>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F166DC4" w14:textId="77777777" w:rsidR="006E47CF" w:rsidRPr="007821B5" w:rsidRDefault="006E47CF" w:rsidP="007821B5">
            <w:pPr>
              <w:spacing w:after="0" w:line="240" w:lineRule="auto"/>
              <w:ind w:firstLine="567"/>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821B5">
              <w:rPr>
                <w:rFonts w:ascii="Times New Roman" w:hAnsi="Times New Roman"/>
                <w:color w:val="000000"/>
                <w:sz w:val="24"/>
                <w:szCs w:val="24"/>
                <w:shd w:val="solid" w:color="FFFFFF" w:fill="FFFFFF"/>
              </w:rPr>
              <w:t>невідповідностей</w:t>
            </w:r>
            <w:proofErr w:type="spellEnd"/>
            <w:r w:rsidRPr="007821B5">
              <w:rPr>
                <w:rFonts w:ascii="Times New Roman" w:hAnsi="Times New Roman"/>
                <w:color w:val="000000"/>
                <w:sz w:val="24"/>
                <w:szCs w:val="24"/>
                <w:shd w:val="solid" w:color="FFFFFF" w:fill="FFFFFF"/>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821B5">
              <w:rPr>
                <w:rFonts w:ascii="Times New Roman" w:hAnsi="Times New Roman"/>
                <w:color w:val="000000"/>
                <w:sz w:val="24"/>
                <w:szCs w:val="24"/>
                <w:shd w:val="solid" w:color="FFFFFF" w:fill="FFFFFF"/>
              </w:rPr>
              <w:t>невідповідностей</w:t>
            </w:r>
            <w:proofErr w:type="spellEnd"/>
            <w:r w:rsidRPr="007821B5">
              <w:rPr>
                <w:rFonts w:ascii="Times New Roman" w:hAnsi="Times New Roman"/>
                <w:color w:val="000000"/>
                <w:sz w:val="24"/>
                <w:szCs w:val="24"/>
                <w:shd w:val="solid" w:color="FFFFFF" w:fill="FFFFFF"/>
              </w:rPr>
              <w:t>;</w:t>
            </w:r>
          </w:p>
          <w:p w14:paraId="3A7DC049" w14:textId="77777777" w:rsidR="006E47CF" w:rsidRPr="007821B5" w:rsidRDefault="006E47CF" w:rsidP="007821B5">
            <w:pPr>
              <w:spacing w:after="0" w:line="240" w:lineRule="auto"/>
              <w:ind w:firstLine="567"/>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5468052" w14:textId="77777777" w:rsidR="006E47CF" w:rsidRPr="007821B5" w:rsidRDefault="006E47CF" w:rsidP="007821B5">
            <w:pPr>
              <w:spacing w:after="0" w:line="240" w:lineRule="auto"/>
              <w:ind w:firstLine="567"/>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7CB58E6C" w14:textId="77777777" w:rsidR="006E47CF" w:rsidRPr="007821B5" w:rsidRDefault="006E47CF" w:rsidP="007821B5">
            <w:pPr>
              <w:spacing w:after="0" w:line="240" w:lineRule="auto"/>
              <w:ind w:firstLine="567"/>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 xml:space="preserve">є юридичною особою </w:t>
            </w:r>
            <w:r w:rsidRPr="007821B5">
              <w:rPr>
                <w:rFonts w:ascii="Times New Roman" w:hAnsi="Times New Roman"/>
                <w:color w:val="000000"/>
                <w:sz w:val="24"/>
                <w:szCs w:val="24"/>
              </w:rPr>
              <w:t>–</w:t>
            </w:r>
            <w:r w:rsidRPr="007821B5">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821B5">
              <w:rPr>
                <w:rFonts w:ascii="Times New Roman" w:hAnsi="Times New Roman"/>
                <w:color w:val="000000"/>
                <w:sz w:val="24"/>
                <w:szCs w:val="24"/>
                <w:shd w:val="solid" w:color="FFFFFF" w:fill="FFFFFF"/>
              </w:rPr>
              <w:t>бенефіціарним</w:t>
            </w:r>
            <w:proofErr w:type="spellEnd"/>
            <w:r w:rsidRPr="007821B5">
              <w:rPr>
                <w:rFonts w:ascii="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7821B5">
              <w:rPr>
                <w:rFonts w:ascii="Times New Roman" w:hAnsi="Times New Roman"/>
                <w:color w:val="000000"/>
                <w:sz w:val="24"/>
                <w:szCs w:val="24"/>
              </w:rPr>
              <w:t>–</w:t>
            </w:r>
            <w:r w:rsidRPr="007821B5">
              <w:rPr>
                <w:rFonts w:ascii="Times New Roman" w:hAnsi="Times New Roman"/>
                <w:color w:val="000000"/>
                <w:sz w:val="24"/>
                <w:szCs w:val="24"/>
                <w:shd w:val="solid" w:color="FFFFFF" w:fill="FFFFFF"/>
              </w:rPr>
              <w:t xml:space="preserve"> підприємцем) </w:t>
            </w:r>
            <w:r w:rsidRPr="007821B5">
              <w:rPr>
                <w:rFonts w:ascii="Times New Roman" w:hAnsi="Times New Roman"/>
                <w:color w:val="000000"/>
                <w:sz w:val="24"/>
                <w:szCs w:val="24"/>
              </w:rPr>
              <w:t>–</w:t>
            </w:r>
            <w:r w:rsidRPr="007821B5">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821B5">
              <w:rPr>
                <w:rFonts w:ascii="Times New Roman" w:hAnsi="Times New Roman"/>
                <w:color w:val="000000"/>
                <w:sz w:val="24"/>
                <w:szCs w:val="24"/>
              </w:rPr>
              <w:t xml:space="preserve">придбаних до набрання чинності постановою Кабінету Міністрів України </w:t>
            </w:r>
            <w:r w:rsidRPr="007821B5">
              <w:rPr>
                <w:rFonts w:ascii="Times New Roman" w:hAnsi="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821B5">
              <w:rPr>
                <w:rFonts w:ascii="Times New Roman" w:hAnsi="Times New Roman"/>
                <w:color w:val="000000"/>
                <w:sz w:val="24"/>
                <w:szCs w:val="24"/>
                <w:shd w:val="solid" w:color="FFFFFF" w:fill="FFFFFF"/>
              </w:rPr>
              <w:t>;</w:t>
            </w:r>
          </w:p>
          <w:p w14:paraId="5C25ADC2"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2) тендерна пропозиція:</w:t>
            </w:r>
          </w:p>
          <w:p w14:paraId="2C87D44E"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71E86C3B"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викладена іншою мовою (мовами), ніж мова (мови), що передбачена тендерною документацією;</w:t>
            </w:r>
          </w:p>
          <w:p w14:paraId="7C8D009A"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є такою, строк дії якої закінчився;</w:t>
            </w:r>
          </w:p>
          <w:p w14:paraId="485D06CF"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 xml:space="preserve">є такою, ціна якої перевищує очікувану вартість </w:t>
            </w:r>
            <w:r w:rsidRPr="007821B5">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DB1E93"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7830AC0A"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3) переможець процедури закупівлі:</w:t>
            </w:r>
          </w:p>
          <w:p w14:paraId="7E44F623"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A39C52"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7821B5">
              <w:rPr>
                <w:rFonts w:ascii="Times New Roman" w:hAnsi="Times New Roman"/>
                <w:color w:val="000000"/>
                <w:sz w:val="24"/>
                <w:szCs w:val="24"/>
                <w:lang w:val="ru-RU"/>
              </w:rPr>
              <w:t xml:space="preserve"> </w:t>
            </w:r>
            <w:r w:rsidRPr="007821B5">
              <w:rPr>
                <w:rFonts w:ascii="Times New Roman" w:hAnsi="Times New Roman"/>
                <w:color w:val="000000"/>
                <w:sz w:val="24"/>
                <w:szCs w:val="24"/>
                <w:shd w:val="solid" w:color="FFFFFF" w:fill="FFFFFF"/>
              </w:rPr>
              <w:t>з урахуванням пункту 44 цих особливостей</w:t>
            </w:r>
            <w:r w:rsidRPr="007821B5">
              <w:rPr>
                <w:rFonts w:ascii="Times New Roman" w:hAnsi="Times New Roman"/>
                <w:color w:val="000000"/>
                <w:sz w:val="24"/>
                <w:szCs w:val="24"/>
              </w:rPr>
              <w:t>;</w:t>
            </w:r>
          </w:p>
          <w:p w14:paraId="3DB0B627"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F48D122"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14:paraId="678BCC75"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92F8CCD" w14:textId="61668ED5" w:rsidR="006E47CF" w:rsidRPr="007821B5" w:rsidRDefault="008F776B" w:rsidP="00BB2884">
            <w:pPr>
              <w:spacing w:after="0" w:line="240" w:lineRule="auto"/>
              <w:jc w:val="both"/>
              <w:rPr>
                <w:rFonts w:ascii="Times New Roman" w:hAnsi="Times New Roman"/>
                <w:color w:val="000000"/>
                <w:sz w:val="24"/>
                <w:szCs w:val="24"/>
              </w:rPr>
            </w:pPr>
            <w:r w:rsidRPr="007821B5">
              <w:rPr>
                <w:rFonts w:ascii="Times New Roman" w:hAnsi="Times New Roman"/>
                <w:color w:val="000000"/>
                <w:sz w:val="24"/>
                <w:szCs w:val="24"/>
              </w:rPr>
              <w:t>5.4.2.</w:t>
            </w:r>
            <w:r w:rsidR="006E47CF" w:rsidRPr="007821B5">
              <w:rPr>
                <w:rFonts w:ascii="Times New Roman" w:hAnsi="Times New Roman"/>
                <w:color w:val="000000"/>
                <w:sz w:val="24"/>
                <w:szCs w:val="24"/>
              </w:rPr>
              <w:t> Замовник може відхилити тендерну пропозицію із зазначенням аргументації в електронній системі закупівель у разі, коли:</w:t>
            </w:r>
          </w:p>
          <w:p w14:paraId="30398EAF" w14:textId="5811B7BB" w:rsidR="006E47CF" w:rsidRPr="007821B5" w:rsidRDefault="008F776B" w:rsidP="007821B5">
            <w:pPr>
              <w:tabs>
                <w:tab w:val="left" w:pos="360"/>
                <w:tab w:val="left" w:pos="851"/>
                <w:tab w:val="left" w:pos="1440"/>
              </w:tabs>
              <w:spacing w:after="0" w:line="240" w:lineRule="auto"/>
              <w:ind w:left="360"/>
              <w:jc w:val="both"/>
              <w:rPr>
                <w:rFonts w:ascii="Times New Roman" w:hAnsi="Times New Roman"/>
                <w:color w:val="000000"/>
                <w:sz w:val="24"/>
                <w:szCs w:val="24"/>
              </w:rPr>
            </w:pPr>
            <w:r w:rsidRPr="007821B5">
              <w:rPr>
                <w:rFonts w:ascii="Times New Roman" w:hAnsi="Times New Roman"/>
                <w:color w:val="000000"/>
                <w:sz w:val="24"/>
                <w:szCs w:val="24"/>
              </w:rPr>
              <w:t>1)</w:t>
            </w:r>
            <w:r w:rsidR="006E47CF" w:rsidRPr="007821B5">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238CF1" w14:textId="1BD5B574" w:rsidR="006E47CF" w:rsidRPr="007821B5" w:rsidRDefault="00BB2884" w:rsidP="00BB288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6E47CF" w:rsidRPr="007821B5">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DE2CA54" w14:textId="5FCE3160" w:rsidR="006E47CF" w:rsidRPr="007821B5" w:rsidRDefault="008F776B" w:rsidP="009C5C53">
            <w:pPr>
              <w:spacing w:after="0" w:line="240" w:lineRule="auto"/>
              <w:jc w:val="both"/>
              <w:rPr>
                <w:rFonts w:ascii="Times New Roman" w:hAnsi="Times New Roman"/>
                <w:color w:val="000000"/>
                <w:sz w:val="24"/>
                <w:szCs w:val="24"/>
              </w:rPr>
            </w:pPr>
            <w:r w:rsidRPr="007821B5">
              <w:rPr>
                <w:rFonts w:ascii="Times New Roman" w:hAnsi="Times New Roman"/>
                <w:color w:val="000000"/>
                <w:sz w:val="24"/>
                <w:szCs w:val="24"/>
              </w:rPr>
              <w:t>5.4.3.</w:t>
            </w:r>
            <w:r w:rsidR="006E47CF" w:rsidRPr="007821B5">
              <w:rPr>
                <w:rFonts w:ascii="Times New Roman" w:hAnsi="Times New Roman"/>
                <w:color w:val="000000"/>
                <w:sz w:val="24"/>
                <w:szCs w:val="24"/>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78A4A6" w14:textId="53A6AF6B" w:rsidR="006E47CF" w:rsidRPr="007821B5" w:rsidRDefault="008F776B" w:rsidP="009C5C53">
            <w:pPr>
              <w:spacing w:after="0" w:line="240" w:lineRule="auto"/>
              <w:jc w:val="both"/>
              <w:rPr>
                <w:rFonts w:ascii="Times New Roman" w:hAnsi="Times New Roman"/>
                <w:color w:val="000000"/>
                <w:sz w:val="24"/>
                <w:szCs w:val="24"/>
              </w:rPr>
            </w:pPr>
            <w:r w:rsidRPr="007821B5">
              <w:rPr>
                <w:rFonts w:ascii="Times New Roman" w:hAnsi="Times New Roman"/>
                <w:color w:val="000000"/>
                <w:sz w:val="24"/>
                <w:szCs w:val="24"/>
              </w:rPr>
              <w:t>5.4.4.</w:t>
            </w:r>
            <w:r w:rsidR="006E47CF" w:rsidRPr="007821B5">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F514D9F" w14:textId="447FAF62" w:rsidR="006E47CF" w:rsidRPr="007821B5" w:rsidRDefault="008F776B" w:rsidP="00BB2884">
            <w:pPr>
              <w:spacing w:after="0" w:line="240" w:lineRule="auto"/>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5.4.5.</w:t>
            </w:r>
            <w:r w:rsidR="006E47CF" w:rsidRPr="007821B5">
              <w:rPr>
                <w:rFonts w:ascii="Times New Roman" w:hAnsi="Times New Roman"/>
                <w:color w:val="000000"/>
                <w:sz w:val="24"/>
                <w:szCs w:val="24"/>
                <w:shd w:val="solid" w:color="FFFFFF" w:fill="FFFFFF"/>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9C2D318" w14:textId="708A0348" w:rsidR="00DE4908" w:rsidRPr="007821B5" w:rsidRDefault="00DE4908" w:rsidP="007821B5">
            <w:pPr>
              <w:widowControl w:val="0"/>
              <w:spacing w:after="0" w:line="240" w:lineRule="auto"/>
              <w:ind w:firstLine="566"/>
              <w:jc w:val="both"/>
              <w:rPr>
                <w:rFonts w:ascii="Times New Roman" w:eastAsia="Times New Roman" w:hAnsi="Times New Roman"/>
                <w:sz w:val="24"/>
                <w:szCs w:val="24"/>
                <w:lang w:eastAsia="uk-UA"/>
              </w:rPr>
            </w:pPr>
          </w:p>
        </w:tc>
      </w:tr>
      <w:tr w:rsidR="00DE4908" w:rsidRPr="007821B5" w14:paraId="4DA21A01" w14:textId="77777777" w:rsidTr="00596F46">
        <w:trPr>
          <w:trHeight w:val="522"/>
          <w:jc w:val="center"/>
        </w:trPr>
        <w:tc>
          <w:tcPr>
            <w:tcW w:w="9996" w:type="dxa"/>
            <w:gridSpan w:val="4"/>
            <w:shd w:val="clear" w:color="auto" w:fill="A5A5A5"/>
            <w:vAlign w:val="center"/>
          </w:tcPr>
          <w:p w14:paraId="47EF97DF" w14:textId="77777777" w:rsidR="00DE4908" w:rsidRPr="007821B5" w:rsidRDefault="00DE4908" w:rsidP="007821B5">
            <w:pPr>
              <w:widowControl w:val="0"/>
              <w:spacing w:after="0" w:line="240" w:lineRule="auto"/>
              <w:ind w:hanging="21"/>
              <w:contextualSpacing/>
              <w:jc w:val="center"/>
              <w:rPr>
                <w:rFonts w:ascii="Times New Roman" w:hAnsi="Times New Roman"/>
                <w:sz w:val="24"/>
                <w:szCs w:val="24"/>
              </w:rPr>
            </w:pPr>
            <w:r w:rsidRPr="007821B5">
              <w:rPr>
                <w:rFonts w:ascii="Times New Roman" w:hAnsi="Times New Roman"/>
                <w:b/>
                <w:sz w:val="24"/>
                <w:szCs w:val="24"/>
              </w:rPr>
              <w:t xml:space="preserve">Розділ VI. </w:t>
            </w:r>
            <w:r w:rsidRPr="007821B5">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DE4908" w:rsidRPr="007821B5" w14:paraId="7D4C2B35" w14:textId="77777777" w:rsidTr="00716811">
        <w:trPr>
          <w:trHeight w:val="522"/>
          <w:jc w:val="center"/>
        </w:trPr>
        <w:tc>
          <w:tcPr>
            <w:tcW w:w="570" w:type="dxa"/>
            <w:shd w:val="clear" w:color="auto" w:fill="auto"/>
          </w:tcPr>
          <w:p w14:paraId="5ECC89F4" w14:textId="77777777" w:rsidR="00DE4908" w:rsidRPr="007821B5" w:rsidRDefault="00DE4908" w:rsidP="007821B5">
            <w:pPr>
              <w:widowControl w:val="0"/>
              <w:spacing w:after="0" w:line="240" w:lineRule="auto"/>
              <w:contextualSpacing/>
              <w:jc w:val="both"/>
              <w:rPr>
                <w:rFonts w:ascii="Times New Roman" w:hAnsi="Times New Roman"/>
                <w:b/>
                <w:color w:val="000000"/>
                <w:sz w:val="24"/>
                <w:szCs w:val="24"/>
                <w:lang w:eastAsia="uk-UA"/>
              </w:rPr>
            </w:pPr>
            <w:r w:rsidRPr="007821B5">
              <w:rPr>
                <w:rFonts w:ascii="Times New Roman" w:hAnsi="Times New Roman"/>
                <w:b/>
                <w:color w:val="000000"/>
                <w:sz w:val="24"/>
                <w:szCs w:val="24"/>
                <w:lang w:eastAsia="uk-UA"/>
              </w:rPr>
              <w:t>1</w:t>
            </w:r>
          </w:p>
        </w:tc>
        <w:tc>
          <w:tcPr>
            <w:tcW w:w="3507" w:type="dxa"/>
            <w:gridSpan w:val="2"/>
            <w:shd w:val="clear" w:color="auto" w:fill="auto"/>
          </w:tcPr>
          <w:p w14:paraId="67D53D90" w14:textId="77777777" w:rsidR="00DE4908" w:rsidRPr="007821B5" w:rsidRDefault="00DE4908" w:rsidP="007821B5">
            <w:pPr>
              <w:widowControl w:val="0"/>
              <w:spacing w:after="0" w:line="240" w:lineRule="auto"/>
              <w:contextualSpacing/>
              <w:rPr>
                <w:rFonts w:ascii="Times New Roman" w:hAnsi="Times New Roman"/>
                <w:b/>
                <w:sz w:val="24"/>
                <w:szCs w:val="24"/>
                <w:lang w:eastAsia="uk-UA"/>
              </w:rPr>
            </w:pPr>
            <w:r w:rsidRPr="007821B5">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01C8A6C9" w14:textId="24414696" w:rsidR="006E47CF" w:rsidRPr="007821B5" w:rsidRDefault="0043635D" w:rsidP="009C5C53">
            <w:pPr>
              <w:spacing w:after="0" w:line="240" w:lineRule="auto"/>
              <w:jc w:val="both"/>
              <w:rPr>
                <w:rFonts w:ascii="Times New Roman" w:hAnsi="Times New Roman"/>
                <w:color w:val="000000"/>
                <w:sz w:val="24"/>
                <w:szCs w:val="24"/>
              </w:rPr>
            </w:pPr>
            <w:r w:rsidRPr="007821B5">
              <w:rPr>
                <w:rFonts w:ascii="Times New Roman" w:hAnsi="Times New Roman"/>
                <w:color w:val="000000"/>
                <w:sz w:val="24"/>
                <w:szCs w:val="24"/>
              </w:rPr>
              <w:t>6.1.1.</w:t>
            </w:r>
            <w:r w:rsidR="006E47CF" w:rsidRPr="007821B5">
              <w:rPr>
                <w:rFonts w:ascii="Times New Roman" w:hAnsi="Times New Roman"/>
                <w:color w:val="000000"/>
                <w:sz w:val="24"/>
                <w:szCs w:val="24"/>
              </w:rPr>
              <w:t>Замовник відміняє відкриті торги у разі:</w:t>
            </w:r>
          </w:p>
          <w:p w14:paraId="09B31615"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1) відсутності подальшої потреби в закупівлі товарів, робіт чи послуг;</w:t>
            </w:r>
          </w:p>
          <w:p w14:paraId="3662EBCA"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FC6BC9"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3) скорочення обсягу видатків на здійснення закупівлі товарів, робіт чи послуг;</w:t>
            </w:r>
          </w:p>
          <w:p w14:paraId="6DBFA62E"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4) коли здійснення закупівлі стало неможливим внаслідок дії обставин непереборної сили.</w:t>
            </w:r>
          </w:p>
          <w:p w14:paraId="6C571A56" w14:textId="6744A21C" w:rsidR="006E47CF" w:rsidRPr="007821B5" w:rsidRDefault="0043635D" w:rsidP="009C5C53">
            <w:pPr>
              <w:spacing w:after="0" w:line="240" w:lineRule="auto"/>
              <w:jc w:val="both"/>
              <w:rPr>
                <w:rFonts w:ascii="Times New Roman" w:hAnsi="Times New Roman"/>
                <w:color w:val="000000"/>
                <w:sz w:val="24"/>
                <w:szCs w:val="24"/>
              </w:rPr>
            </w:pPr>
            <w:r w:rsidRPr="007821B5">
              <w:rPr>
                <w:rFonts w:ascii="Times New Roman" w:hAnsi="Times New Roman"/>
                <w:color w:val="000000"/>
                <w:sz w:val="24"/>
                <w:szCs w:val="24"/>
              </w:rPr>
              <w:t>6.1.2.</w:t>
            </w:r>
            <w:r w:rsidR="006E47CF" w:rsidRPr="007821B5">
              <w:rPr>
                <w:rFonts w:ascii="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49A372C" w14:textId="2CC88054" w:rsidR="006E47CF" w:rsidRPr="007821B5" w:rsidRDefault="0043635D" w:rsidP="009C5C53">
            <w:pPr>
              <w:spacing w:after="0" w:line="240" w:lineRule="auto"/>
              <w:jc w:val="both"/>
              <w:rPr>
                <w:rFonts w:ascii="Times New Roman" w:hAnsi="Times New Roman"/>
                <w:color w:val="000000"/>
                <w:sz w:val="24"/>
                <w:szCs w:val="24"/>
              </w:rPr>
            </w:pPr>
            <w:r w:rsidRPr="007821B5">
              <w:rPr>
                <w:rFonts w:ascii="Times New Roman" w:hAnsi="Times New Roman"/>
                <w:color w:val="000000"/>
                <w:sz w:val="24"/>
                <w:szCs w:val="24"/>
              </w:rPr>
              <w:t>6.1.3.</w:t>
            </w:r>
            <w:r w:rsidR="006E47CF" w:rsidRPr="007821B5">
              <w:rPr>
                <w:rFonts w:ascii="Times New Roman" w:hAnsi="Times New Roman"/>
                <w:color w:val="000000"/>
                <w:sz w:val="24"/>
                <w:szCs w:val="24"/>
              </w:rPr>
              <w:t> Відкриті торги автоматично відміняються електронною системою закупівель у разі:</w:t>
            </w:r>
          </w:p>
          <w:p w14:paraId="0B437C69"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821B5">
              <w:rPr>
                <w:rFonts w:ascii="Times New Roman" w:hAnsi="Times New Roman"/>
                <w:color w:val="000000"/>
                <w:sz w:val="24"/>
                <w:szCs w:val="24"/>
                <w:shd w:val="solid" w:color="FFFFFF" w:fill="FFFFFF"/>
              </w:rPr>
              <w:t>цими особливостями</w:t>
            </w:r>
            <w:r w:rsidRPr="007821B5">
              <w:rPr>
                <w:rFonts w:ascii="Times New Roman" w:hAnsi="Times New Roman"/>
                <w:color w:val="000000"/>
                <w:sz w:val="24"/>
                <w:szCs w:val="24"/>
              </w:rPr>
              <w:t>;</w:t>
            </w:r>
          </w:p>
          <w:p w14:paraId="3708916D"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2) не</w:t>
            </w:r>
            <w:r w:rsidRPr="007821B5">
              <w:rPr>
                <w:rFonts w:ascii="Times New Roman" w:hAnsi="Times New Roman"/>
                <w:color w:val="000000"/>
                <w:sz w:val="24"/>
                <w:szCs w:val="24"/>
                <w:shd w:val="solid" w:color="FFFFFF" w:fill="FFFFFF"/>
              </w:rPr>
              <w:t>подання жодної тендерної пропозиції для участі</w:t>
            </w:r>
            <w:r w:rsidRPr="007821B5">
              <w:rPr>
                <w:rFonts w:ascii="Times New Roman" w:hAnsi="Times New Roman"/>
                <w:color w:val="000000"/>
                <w:sz w:val="24"/>
                <w:szCs w:val="24"/>
              </w:rPr>
              <w:t xml:space="preserve"> у відкритих торгах у строк, установлений замовником згідно з </w:t>
            </w:r>
            <w:r w:rsidRPr="007821B5">
              <w:rPr>
                <w:rFonts w:ascii="Times New Roman" w:hAnsi="Times New Roman"/>
                <w:color w:val="000000"/>
                <w:sz w:val="24"/>
                <w:szCs w:val="24"/>
                <w:shd w:val="solid" w:color="FFFFFF" w:fill="FFFFFF"/>
              </w:rPr>
              <w:t>цими особливостями</w:t>
            </w:r>
            <w:r w:rsidRPr="007821B5">
              <w:rPr>
                <w:rFonts w:ascii="Times New Roman" w:hAnsi="Times New Roman"/>
                <w:color w:val="000000"/>
                <w:sz w:val="24"/>
                <w:szCs w:val="24"/>
              </w:rPr>
              <w:t>.</w:t>
            </w:r>
          </w:p>
          <w:p w14:paraId="5EBFCECC" w14:textId="3F842C1F" w:rsidR="006E47CF" w:rsidRPr="007821B5" w:rsidRDefault="0043635D" w:rsidP="009C5C53">
            <w:pPr>
              <w:spacing w:after="0" w:line="240" w:lineRule="auto"/>
              <w:jc w:val="both"/>
              <w:rPr>
                <w:rFonts w:ascii="Times New Roman" w:hAnsi="Times New Roman"/>
                <w:color w:val="000000"/>
                <w:sz w:val="24"/>
                <w:szCs w:val="24"/>
              </w:rPr>
            </w:pPr>
            <w:r w:rsidRPr="007821B5">
              <w:rPr>
                <w:rFonts w:ascii="Times New Roman" w:hAnsi="Times New Roman"/>
                <w:color w:val="000000"/>
                <w:sz w:val="24"/>
                <w:szCs w:val="24"/>
              </w:rPr>
              <w:t>6.1.4.</w:t>
            </w:r>
            <w:r w:rsidR="006E47CF" w:rsidRPr="007821B5">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6E47CF" w:rsidRPr="007821B5">
              <w:rPr>
                <w:rFonts w:ascii="Times New Roman" w:hAnsi="Times New Roman"/>
                <w:color w:val="000000"/>
                <w:sz w:val="24"/>
                <w:szCs w:val="24"/>
                <w:lang w:val="ru-RU"/>
              </w:rPr>
              <w:t xml:space="preserve"> </w:t>
            </w:r>
            <w:r w:rsidR="006E47CF" w:rsidRPr="007821B5">
              <w:rPr>
                <w:rFonts w:ascii="Times New Roman" w:hAnsi="Times New Roman"/>
                <w:color w:val="000000"/>
                <w:sz w:val="24"/>
                <w:szCs w:val="24"/>
              </w:rPr>
              <w:t>цим пунктом, оприлюднюється інформація про відміну відкритих торгів.</w:t>
            </w:r>
          </w:p>
          <w:p w14:paraId="7F6D5DE5" w14:textId="75723235" w:rsidR="006E47CF" w:rsidRPr="007821B5" w:rsidRDefault="0043635D" w:rsidP="009C5C53">
            <w:pPr>
              <w:spacing w:after="0" w:line="240" w:lineRule="auto"/>
              <w:jc w:val="both"/>
              <w:rPr>
                <w:rFonts w:ascii="Times New Roman" w:hAnsi="Times New Roman"/>
                <w:color w:val="000000"/>
                <w:sz w:val="24"/>
                <w:szCs w:val="24"/>
              </w:rPr>
            </w:pPr>
            <w:r w:rsidRPr="007821B5">
              <w:rPr>
                <w:rFonts w:ascii="Times New Roman" w:hAnsi="Times New Roman"/>
                <w:color w:val="000000"/>
                <w:sz w:val="24"/>
                <w:szCs w:val="24"/>
              </w:rPr>
              <w:t>6.1.5.</w:t>
            </w:r>
            <w:r w:rsidR="006E47CF" w:rsidRPr="007821B5">
              <w:rPr>
                <w:rFonts w:ascii="Times New Roman" w:hAnsi="Times New Roman"/>
                <w:color w:val="000000"/>
                <w:sz w:val="24"/>
                <w:szCs w:val="24"/>
              </w:rPr>
              <w:t> Відкриті торги можуть бути відмінені частково (за лотом).</w:t>
            </w:r>
          </w:p>
          <w:p w14:paraId="21B808B6" w14:textId="4D3370E1" w:rsidR="006E47CF" w:rsidRPr="007821B5" w:rsidRDefault="0043635D" w:rsidP="009C5C53">
            <w:pPr>
              <w:spacing w:after="0" w:line="240" w:lineRule="auto"/>
              <w:jc w:val="both"/>
              <w:rPr>
                <w:rFonts w:ascii="Times New Roman" w:hAnsi="Times New Roman"/>
                <w:color w:val="000000"/>
                <w:sz w:val="24"/>
                <w:szCs w:val="24"/>
              </w:rPr>
            </w:pPr>
            <w:r w:rsidRPr="007821B5">
              <w:rPr>
                <w:rFonts w:ascii="Times New Roman" w:hAnsi="Times New Roman"/>
                <w:color w:val="000000"/>
                <w:sz w:val="24"/>
                <w:szCs w:val="24"/>
              </w:rPr>
              <w:t>6.1.6.</w:t>
            </w:r>
            <w:r w:rsidR="006E47CF" w:rsidRPr="007821B5">
              <w:rPr>
                <w:rFonts w:ascii="Times New Roman" w:hAnsi="Times New Roman"/>
                <w:color w:val="000000"/>
                <w:sz w:val="24"/>
                <w:szCs w:val="24"/>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2C8D2CF" w14:textId="6786ED25" w:rsidR="00DE4908" w:rsidRPr="007821B5" w:rsidRDefault="00DE4908" w:rsidP="007821B5">
            <w:pPr>
              <w:widowControl w:val="0"/>
              <w:spacing w:after="0" w:line="240" w:lineRule="auto"/>
              <w:contextualSpacing/>
              <w:jc w:val="both"/>
              <w:rPr>
                <w:rFonts w:ascii="Times New Roman" w:hAnsi="Times New Roman"/>
                <w:sz w:val="24"/>
                <w:szCs w:val="24"/>
                <w:lang w:eastAsia="uk-UA"/>
              </w:rPr>
            </w:pPr>
          </w:p>
        </w:tc>
      </w:tr>
      <w:tr w:rsidR="00DE4908" w:rsidRPr="007821B5" w14:paraId="0F19D605" w14:textId="77777777" w:rsidTr="00716811">
        <w:trPr>
          <w:trHeight w:val="522"/>
          <w:jc w:val="center"/>
        </w:trPr>
        <w:tc>
          <w:tcPr>
            <w:tcW w:w="570" w:type="dxa"/>
            <w:shd w:val="clear" w:color="auto" w:fill="auto"/>
          </w:tcPr>
          <w:p w14:paraId="6E22928D" w14:textId="77777777" w:rsidR="00DE4908" w:rsidRPr="007821B5" w:rsidRDefault="00DE4908" w:rsidP="007821B5">
            <w:pPr>
              <w:widowControl w:val="0"/>
              <w:spacing w:after="0" w:line="240" w:lineRule="auto"/>
              <w:contextualSpacing/>
              <w:jc w:val="both"/>
              <w:rPr>
                <w:rFonts w:ascii="Times New Roman" w:hAnsi="Times New Roman"/>
                <w:b/>
                <w:sz w:val="24"/>
                <w:szCs w:val="24"/>
              </w:rPr>
            </w:pPr>
            <w:r w:rsidRPr="007821B5">
              <w:rPr>
                <w:rFonts w:ascii="Times New Roman" w:hAnsi="Times New Roman"/>
                <w:b/>
                <w:sz w:val="24"/>
                <w:szCs w:val="24"/>
              </w:rPr>
              <w:t>2</w:t>
            </w:r>
          </w:p>
        </w:tc>
        <w:tc>
          <w:tcPr>
            <w:tcW w:w="3507" w:type="dxa"/>
            <w:gridSpan w:val="2"/>
            <w:shd w:val="clear" w:color="auto" w:fill="auto"/>
          </w:tcPr>
          <w:p w14:paraId="3F5D26A1" w14:textId="77777777" w:rsidR="00DE4908" w:rsidRPr="007821B5" w:rsidRDefault="00DE4908" w:rsidP="007821B5">
            <w:pPr>
              <w:widowControl w:val="0"/>
              <w:spacing w:after="0" w:line="240" w:lineRule="auto"/>
              <w:contextualSpacing/>
              <w:jc w:val="both"/>
              <w:rPr>
                <w:rFonts w:ascii="Times New Roman" w:hAnsi="Times New Roman"/>
                <w:b/>
                <w:sz w:val="24"/>
                <w:szCs w:val="24"/>
                <w:lang w:eastAsia="uk-UA"/>
              </w:rPr>
            </w:pPr>
            <w:r w:rsidRPr="007821B5">
              <w:rPr>
                <w:rFonts w:ascii="Times New Roman" w:hAnsi="Times New Roman"/>
                <w:b/>
                <w:sz w:val="24"/>
                <w:szCs w:val="24"/>
                <w:lang w:eastAsia="uk-UA"/>
              </w:rPr>
              <w:t xml:space="preserve">Строк укладання договору </w:t>
            </w:r>
          </w:p>
        </w:tc>
        <w:tc>
          <w:tcPr>
            <w:tcW w:w="5919" w:type="dxa"/>
            <w:shd w:val="clear" w:color="auto" w:fill="auto"/>
          </w:tcPr>
          <w:p w14:paraId="37C00FF5" w14:textId="3D174E70" w:rsidR="006E47CF" w:rsidRPr="007821B5" w:rsidRDefault="0043635D" w:rsidP="009C5C53">
            <w:pPr>
              <w:spacing w:after="0" w:line="240" w:lineRule="auto"/>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6.2.1.</w:t>
            </w:r>
            <w:r w:rsidR="006E47CF" w:rsidRPr="007821B5">
              <w:rPr>
                <w:rFonts w:ascii="Times New Roman" w:hAnsi="Times New Roman"/>
                <w:color w:val="000000"/>
                <w:sz w:val="24"/>
                <w:szCs w:val="24"/>
                <w:shd w:val="solid" w:color="FFFFFF" w:fill="FFFFFF"/>
              </w:rPr>
              <w:t>Рішення про намір укласти договір про закупівлю приймається замовником відповідно до статті 33 Закону та цього пункту.</w:t>
            </w:r>
          </w:p>
          <w:p w14:paraId="5E30F9E0" w14:textId="77777777" w:rsidR="006E47CF" w:rsidRPr="007821B5" w:rsidRDefault="006E47CF"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7EEF858" w14:textId="6FB9D6BB" w:rsidR="006E47CF" w:rsidRPr="007821B5" w:rsidRDefault="0043635D" w:rsidP="009C5C53">
            <w:pPr>
              <w:spacing w:after="0" w:line="240" w:lineRule="auto"/>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6.2.</w:t>
            </w:r>
            <w:r w:rsidR="00BB2884">
              <w:rPr>
                <w:rFonts w:ascii="Times New Roman" w:hAnsi="Times New Roman"/>
                <w:color w:val="000000"/>
                <w:sz w:val="24"/>
                <w:szCs w:val="24"/>
                <w:shd w:val="solid" w:color="FFFFFF" w:fill="FFFFFF"/>
              </w:rPr>
              <w:t xml:space="preserve">2. </w:t>
            </w:r>
            <w:r w:rsidR="006E47CF" w:rsidRPr="007821B5">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5BA0602" w14:textId="21747620" w:rsidR="006E47CF" w:rsidRPr="007821B5" w:rsidRDefault="0043635D" w:rsidP="007821B5">
            <w:pPr>
              <w:spacing w:after="0" w:line="240" w:lineRule="auto"/>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6.2.</w:t>
            </w:r>
            <w:r w:rsidR="00BB2884">
              <w:rPr>
                <w:rFonts w:ascii="Times New Roman" w:hAnsi="Times New Roman"/>
                <w:color w:val="000000"/>
                <w:sz w:val="24"/>
                <w:szCs w:val="24"/>
                <w:shd w:val="solid" w:color="FFFFFF" w:fill="FFFFFF"/>
              </w:rPr>
              <w:t>3</w:t>
            </w:r>
            <w:r w:rsidRPr="007821B5">
              <w:rPr>
                <w:rFonts w:ascii="Times New Roman" w:hAnsi="Times New Roman"/>
                <w:color w:val="000000"/>
                <w:sz w:val="24"/>
                <w:szCs w:val="24"/>
                <w:shd w:val="solid" w:color="FFFFFF" w:fill="FFFFFF"/>
              </w:rPr>
              <w:t>.</w:t>
            </w:r>
            <w:r w:rsidR="006E47CF" w:rsidRPr="007821B5">
              <w:rPr>
                <w:rFonts w:ascii="Times New Roman" w:hAnsi="Times New Roman"/>
                <w:color w:val="000000"/>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C8563DB" w14:textId="553E8450" w:rsidR="006E47CF" w:rsidRPr="007821B5" w:rsidRDefault="0043635D" w:rsidP="009C5C53">
            <w:pPr>
              <w:spacing w:after="0" w:line="240" w:lineRule="auto"/>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rPr>
              <w:t>6.2.</w:t>
            </w:r>
            <w:r w:rsidR="00BB2884">
              <w:rPr>
                <w:rFonts w:ascii="Times New Roman" w:hAnsi="Times New Roman"/>
                <w:color w:val="000000"/>
                <w:sz w:val="24"/>
                <w:szCs w:val="24"/>
              </w:rPr>
              <w:t>4</w:t>
            </w:r>
            <w:r w:rsidRPr="007821B5">
              <w:rPr>
                <w:rFonts w:ascii="Times New Roman" w:hAnsi="Times New Roman"/>
                <w:color w:val="000000"/>
                <w:sz w:val="24"/>
                <w:szCs w:val="24"/>
              </w:rPr>
              <w:t>.</w:t>
            </w:r>
            <w:r w:rsidR="006E47CF" w:rsidRPr="007821B5">
              <w:rPr>
                <w:rFonts w:ascii="Times New Roman" w:hAnsi="Times New Roman"/>
                <w:color w:val="000000"/>
                <w:sz w:val="24"/>
                <w:szCs w:val="24"/>
              </w:rPr>
              <w:t xml:space="preserve">У разі </w:t>
            </w:r>
            <w:r w:rsidR="006E47CF" w:rsidRPr="007821B5">
              <w:rPr>
                <w:rFonts w:ascii="Times New Roman" w:hAnsi="Times New Roman"/>
                <w:color w:val="000000"/>
                <w:sz w:val="24"/>
                <w:szCs w:val="24"/>
                <w:shd w:val="solid" w:color="FFFFFF" w:fill="FFFFFF"/>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EF599CA" w14:textId="2BAA1A4F" w:rsidR="00DE4908" w:rsidRPr="007821B5" w:rsidRDefault="00DE4908" w:rsidP="007821B5">
            <w:pPr>
              <w:spacing w:after="0" w:line="240" w:lineRule="auto"/>
              <w:ind w:firstLine="567"/>
              <w:jc w:val="both"/>
              <w:rPr>
                <w:rFonts w:ascii="Times New Roman" w:eastAsia="Times New Roman" w:hAnsi="Times New Roman"/>
                <w:sz w:val="24"/>
                <w:szCs w:val="24"/>
                <w:lang w:eastAsia="uk-UA"/>
              </w:rPr>
            </w:pPr>
          </w:p>
        </w:tc>
      </w:tr>
      <w:tr w:rsidR="00DE4908" w:rsidRPr="007821B5" w14:paraId="4B31D63A" w14:textId="77777777" w:rsidTr="00716811">
        <w:trPr>
          <w:trHeight w:val="522"/>
          <w:jc w:val="center"/>
        </w:trPr>
        <w:tc>
          <w:tcPr>
            <w:tcW w:w="570" w:type="dxa"/>
            <w:shd w:val="clear" w:color="auto" w:fill="auto"/>
          </w:tcPr>
          <w:p w14:paraId="6D34260D" w14:textId="77777777" w:rsidR="00DE4908" w:rsidRPr="007821B5" w:rsidRDefault="00DE4908" w:rsidP="007821B5">
            <w:pPr>
              <w:widowControl w:val="0"/>
              <w:spacing w:after="0" w:line="240" w:lineRule="auto"/>
              <w:contextualSpacing/>
              <w:jc w:val="both"/>
              <w:rPr>
                <w:rFonts w:ascii="Times New Roman" w:hAnsi="Times New Roman"/>
                <w:b/>
                <w:sz w:val="24"/>
                <w:szCs w:val="24"/>
              </w:rPr>
            </w:pPr>
            <w:r w:rsidRPr="007821B5">
              <w:rPr>
                <w:rFonts w:ascii="Times New Roman" w:hAnsi="Times New Roman"/>
                <w:b/>
                <w:sz w:val="24"/>
                <w:szCs w:val="24"/>
              </w:rPr>
              <w:t>3</w:t>
            </w:r>
          </w:p>
        </w:tc>
        <w:tc>
          <w:tcPr>
            <w:tcW w:w="3507" w:type="dxa"/>
            <w:gridSpan w:val="2"/>
            <w:shd w:val="clear" w:color="auto" w:fill="auto"/>
          </w:tcPr>
          <w:p w14:paraId="04A4AF52" w14:textId="77777777" w:rsidR="00DE4908" w:rsidRPr="007821B5" w:rsidRDefault="00DE4908" w:rsidP="007821B5">
            <w:pPr>
              <w:widowControl w:val="0"/>
              <w:spacing w:after="0" w:line="240" w:lineRule="auto"/>
              <w:contextualSpacing/>
              <w:rPr>
                <w:rFonts w:ascii="Times New Roman" w:hAnsi="Times New Roman"/>
                <w:b/>
                <w:sz w:val="24"/>
                <w:szCs w:val="24"/>
                <w:lang w:eastAsia="uk-UA"/>
              </w:rPr>
            </w:pPr>
            <w:r w:rsidRPr="007821B5">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3CE69429" w14:textId="1D5C947C" w:rsidR="00DE4908" w:rsidRPr="007821B5" w:rsidRDefault="009C5C53" w:rsidP="007821B5">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w:t>
            </w:r>
            <w:r w:rsidR="00DE4908" w:rsidRPr="007821B5">
              <w:rPr>
                <w:rFonts w:ascii="Times New Roman" w:hAnsi="Times New Roman"/>
                <w:sz w:val="24"/>
                <w:szCs w:val="24"/>
              </w:rPr>
              <w:t>3.1. Проект договору складається замовником з урахуванням особливостей предмету закупівлі;</w:t>
            </w:r>
          </w:p>
          <w:p w14:paraId="74CECBA6" w14:textId="77777777" w:rsidR="00DE4908" w:rsidRPr="007821B5" w:rsidRDefault="00DE4908" w:rsidP="007821B5">
            <w:pPr>
              <w:widowControl w:val="0"/>
              <w:spacing w:after="0" w:line="240" w:lineRule="auto"/>
              <w:contextualSpacing/>
              <w:jc w:val="both"/>
              <w:rPr>
                <w:rFonts w:ascii="Times New Roman" w:hAnsi="Times New Roman"/>
                <w:sz w:val="24"/>
                <w:szCs w:val="24"/>
              </w:rPr>
            </w:pPr>
            <w:r w:rsidRPr="007821B5">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3C678894" w14:textId="77777777" w:rsidR="00DE4908" w:rsidRPr="007821B5" w:rsidRDefault="00DE4908" w:rsidP="007821B5">
            <w:pPr>
              <w:widowControl w:val="0"/>
              <w:spacing w:after="0" w:line="240" w:lineRule="auto"/>
              <w:contextualSpacing/>
              <w:jc w:val="both"/>
              <w:rPr>
                <w:rFonts w:ascii="Times New Roman" w:hAnsi="Times New Roman"/>
                <w:sz w:val="24"/>
                <w:szCs w:val="24"/>
              </w:rPr>
            </w:pPr>
            <w:r w:rsidRPr="007821B5">
              <w:rPr>
                <w:rFonts w:ascii="Times New Roman" w:hAnsi="Times New Roman"/>
                <w:b/>
                <w:sz w:val="24"/>
                <w:szCs w:val="24"/>
              </w:rPr>
              <w:t>Учасник повинен надати</w:t>
            </w:r>
            <w:r w:rsidRPr="007821B5">
              <w:rPr>
                <w:rFonts w:ascii="Times New Roman" w:hAnsi="Times New Roman"/>
                <w:sz w:val="24"/>
                <w:szCs w:val="24"/>
              </w:rPr>
              <w:t xml:space="preserve"> у складі тендерної документації </w:t>
            </w:r>
            <w:r w:rsidRPr="007821B5">
              <w:rPr>
                <w:rFonts w:ascii="Times New Roman" w:hAnsi="Times New Roman"/>
                <w:b/>
                <w:sz w:val="24"/>
                <w:szCs w:val="24"/>
              </w:rPr>
              <w:t>проект договору,</w:t>
            </w:r>
            <w:r w:rsidRPr="007821B5">
              <w:rPr>
                <w:rFonts w:ascii="Times New Roman" w:hAnsi="Times New Roman"/>
                <w:sz w:val="24"/>
                <w:szCs w:val="24"/>
              </w:rPr>
              <w:t xml:space="preserve"> підписаний уповноваженою особою Учасника та посвідчений відбитком печатки Учасника (за наявності). (Проект договору Учасника не повинен відрізнятися від проекту договору Замовника, викладеного в Додатку 4 цієї Документації).</w:t>
            </w:r>
          </w:p>
          <w:p w14:paraId="6AEF778B" w14:textId="0D67D2D7" w:rsidR="00DE4908" w:rsidRPr="007821B5" w:rsidRDefault="009C5C53" w:rsidP="007821B5">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w:t>
            </w:r>
            <w:r w:rsidR="00DE4908" w:rsidRPr="007821B5">
              <w:rPr>
                <w:rFonts w:ascii="Times New Roman" w:hAnsi="Times New Roman"/>
                <w:sz w:val="24"/>
                <w:szCs w:val="24"/>
                <w:lang w:eastAsia="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3D595A" w:rsidRPr="007821B5">
              <w:rPr>
                <w:rFonts w:ascii="Times New Roman" w:hAnsi="Times New Roman"/>
                <w:sz w:val="24"/>
                <w:szCs w:val="24"/>
                <w:lang w:eastAsia="uk-UA"/>
              </w:rPr>
              <w:t>вимог</w:t>
            </w:r>
            <w:r w:rsidR="00DE4908" w:rsidRPr="007821B5">
              <w:rPr>
                <w:rFonts w:ascii="Times New Roman" w:hAnsi="Times New Roman"/>
                <w:sz w:val="24"/>
                <w:szCs w:val="24"/>
                <w:lang w:eastAsia="uk-UA"/>
              </w:rPr>
              <w:t xml:space="preserve"> визначених Законом</w:t>
            </w:r>
            <w:r w:rsidR="003D595A" w:rsidRPr="007821B5">
              <w:rPr>
                <w:rFonts w:ascii="Times New Roman" w:hAnsi="Times New Roman"/>
                <w:sz w:val="24"/>
                <w:szCs w:val="24"/>
                <w:lang w:eastAsia="uk-UA"/>
              </w:rPr>
              <w:t xml:space="preserve"> та Особливостями</w:t>
            </w:r>
            <w:r w:rsidR="00DE4908" w:rsidRPr="007821B5">
              <w:rPr>
                <w:rFonts w:ascii="Times New Roman" w:hAnsi="Times New Roman"/>
                <w:sz w:val="24"/>
                <w:szCs w:val="24"/>
                <w:lang w:eastAsia="uk-UA"/>
              </w:rPr>
              <w:t>.</w:t>
            </w:r>
          </w:p>
          <w:p w14:paraId="4674D506" w14:textId="6F2825AC" w:rsidR="00666AAE" w:rsidRPr="007821B5" w:rsidRDefault="009C5C53" w:rsidP="009C5C53">
            <w:pPr>
              <w:spacing w:after="0" w:line="240" w:lineRule="auto"/>
              <w:jc w:val="both"/>
              <w:rPr>
                <w:rFonts w:ascii="Times New Roman" w:hAnsi="Times New Roman"/>
                <w:color w:val="000000"/>
                <w:sz w:val="24"/>
                <w:szCs w:val="24"/>
                <w:shd w:val="solid" w:color="FFFFFF" w:fill="FFFFFF"/>
              </w:rPr>
            </w:pPr>
            <w:r>
              <w:rPr>
                <w:rFonts w:ascii="Times New Roman" w:hAnsi="Times New Roman"/>
                <w:sz w:val="24"/>
                <w:szCs w:val="24"/>
                <w:lang w:eastAsia="uk-UA"/>
              </w:rPr>
              <w:t>6.</w:t>
            </w:r>
            <w:r w:rsidR="00DE4908" w:rsidRPr="007821B5">
              <w:rPr>
                <w:rFonts w:ascii="Times New Roman" w:hAnsi="Times New Roman"/>
                <w:sz w:val="24"/>
                <w:szCs w:val="24"/>
                <w:lang w:eastAsia="uk-UA"/>
              </w:rPr>
              <w:t xml:space="preserve">3.3. </w:t>
            </w:r>
            <w:r w:rsidR="00666AAE" w:rsidRPr="007821B5">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1D2358" w14:textId="77777777" w:rsidR="00666AAE" w:rsidRPr="007821B5" w:rsidRDefault="00666AAE" w:rsidP="007821B5">
            <w:pPr>
              <w:spacing w:after="0" w:line="240" w:lineRule="auto"/>
              <w:ind w:firstLine="567"/>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A65B733" w14:textId="0A99B9AD" w:rsidR="00DE4908" w:rsidRPr="007821B5" w:rsidRDefault="00DE4908" w:rsidP="007821B5">
            <w:pPr>
              <w:spacing w:after="0" w:line="240" w:lineRule="auto"/>
              <w:ind w:left="173"/>
              <w:jc w:val="both"/>
              <w:rPr>
                <w:rFonts w:ascii="Times New Roman" w:hAnsi="Times New Roman"/>
                <w:sz w:val="24"/>
                <w:szCs w:val="24"/>
                <w:lang w:eastAsia="uk-UA"/>
              </w:rPr>
            </w:pPr>
          </w:p>
        </w:tc>
      </w:tr>
      <w:tr w:rsidR="00DE4908" w:rsidRPr="007821B5" w14:paraId="210A4D9D" w14:textId="77777777" w:rsidTr="00716811">
        <w:trPr>
          <w:trHeight w:val="522"/>
          <w:jc w:val="center"/>
        </w:trPr>
        <w:tc>
          <w:tcPr>
            <w:tcW w:w="570" w:type="dxa"/>
            <w:shd w:val="clear" w:color="auto" w:fill="auto"/>
          </w:tcPr>
          <w:p w14:paraId="51F43979" w14:textId="77777777" w:rsidR="00DE4908" w:rsidRPr="007821B5" w:rsidRDefault="00DE4908" w:rsidP="007821B5">
            <w:pPr>
              <w:widowControl w:val="0"/>
              <w:spacing w:after="0" w:line="240" w:lineRule="auto"/>
              <w:contextualSpacing/>
              <w:jc w:val="both"/>
              <w:rPr>
                <w:rFonts w:ascii="Times New Roman" w:hAnsi="Times New Roman"/>
                <w:b/>
                <w:sz w:val="24"/>
                <w:szCs w:val="24"/>
              </w:rPr>
            </w:pPr>
            <w:r w:rsidRPr="007821B5">
              <w:rPr>
                <w:rFonts w:ascii="Times New Roman" w:hAnsi="Times New Roman"/>
                <w:b/>
                <w:sz w:val="24"/>
                <w:szCs w:val="24"/>
              </w:rPr>
              <w:t>4</w:t>
            </w:r>
          </w:p>
        </w:tc>
        <w:tc>
          <w:tcPr>
            <w:tcW w:w="3507" w:type="dxa"/>
            <w:gridSpan w:val="2"/>
            <w:shd w:val="clear" w:color="auto" w:fill="auto"/>
          </w:tcPr>
          <w:p w14:paraId="214DBEF6" w14:textId="77777777" w:rsidR="00DE4908" w:rsidRPr="007821B5" w:rsidRDefault="00DE4908" w:rsidP="007821B5">
            <w:pPr>
              <w:widowControl w:val="0"/>
              <w:spacing w:after="0" w:line="240" w:lineRule="auto"/>
              <w:contextualSpacing/>
              <w:rPr>
                <w:rFonts w:ascii="Times New Roman" w:hAnsi="Times New Roman"/>
                <w:b/>
                <w:sz w:val="24"/>
                <w:szCs w:val="24"/>
                <w:lang w:eastAsia="uk-UA"/>
              </w:rPr>
            </w:pPr>
            <w:r w:rsidRPr="007821B5">
              <w:rPr>
                <w:rFonts w:ascii="Times New Roman" w:hAnsi="Times New Roman"/>
                <w:b/>
                <w:sz w:val="24"/>
                <w:szCs w:val="24"/>
                <w:lang w:eastAsia="uk-UA"/>
              </w:rPr>
              <w:t>Істотні умови, що обов’язково включаються до договору про з</w:t>
            </w:r>
            <w:bookmarkStart w:id="22" w:name="_GoBack"/>
            <w:bookmarkEnd w:id="22"/>
            <w:r w:rsidRPr="007821B5">
              <w:rPr>
                <w:rFonts w:ascii="Times New Roman" w:hAnsi="Times New Roman"/>
                <w:b/>
                <w:sz w:val="24"/>
                <w:szCs w:val="24"/>
                <w:lang w:eastAsia="uk-UA"/>
              </w:rPr>
              <w:t>акупівлю.</w:t>
            </w:r>
          </w:p>
        </w:tc>
        <w:tc>
          <w:tcPr>
            <w:tcW w:w="5919" w:type="dxa"/>
            <w:shd w:val="clear" w:color="auto" w:fill="auto"/>
          </w:tcPr>
          <w:p w14:paraId="1D8CBE3D" w14:textId="22E4544F" w:rsidR="003D595A" w:rsidRPr="007821B5" w:rsidRDefault="00DC1C54" w:rsidP="007821B5">
            <w:pPr>
              <w:widowControl w:val="0"/>
              <w:spacing w:after="0" w:line="240" w:lineRule="auto"/>
              <w:contextualSpacing/>
              <w:jc w:val="both"/>
              <w:rPr>
                <w:rFonts w:ascii="Times New Roman" w:hAnsi="Times New Roman"/>
                <w:color w:val="000000"/>
                <w:sz w:val="24"/>
                <w:szCs w:val="24"/>
              </w:rPr>
            </w:pPr>
            <w:r w:rsidRPr="007821B5">
              <w:rPr>
                <w:rFonts w:ascii="Times New Roman" w:hAnsi="Times New Roman"/>
                <w:sz w:val="24"/>
                <w:szCs w:val="24"/>
              </w:rPr>
              <w:t>6.4.1.</w:t>
            </w:r>
            <w:r w:rsidR="003D595A" w:rsidRPr="007821B5">
              <w:rPr>
                <w:rFonts w:ascii="Times New Roman" w:hAnsi="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6AFD08" w14:textId="77777777" w:rsidR="003D595A" w:rsidRPr="007821B5" w:rsidRDefault="003D595A"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 xml:space="preserve">визначення грошового еквівалента зобов’язання в іноземній валюті; </w:t>
            </w:r>
          </w:p>
          <w:p w14:paraId="1279F1B4" w14:textId="77777777" w:rsidR="003D595A" w:rsidRPr="007821B5" w:rsidRDefault="003D595A"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B3A390A" w14:textId="77777777" w:rsidR="003D595A" w:rsidRPr="007821B5" w:rsidRDefault="003D595A"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3AB2CBE" w14:textId="08C9DE7E" w:rsidR="003D595A" w:rsidRPr="007821B5" w:rsidRDefault="00DC1C54" w:rsidP="009C5C53">
            <w:pPr>
              <w:spacing w:after="0" w:line="240" w:lineRule="auto"/>
              <w:jc w:val="both"/>
              <w:rPr>
                <w:rFonts w:ascii="Times New Roman" w:hAnsi="Times New Roman"/>
                <w:color w:val="000000"/>
                <w:sz w:val="24"/>
                <w:szCs w:val="24"/>
              </w:rPr>
            </w:pPr>
            <w:r w:rsidRPr="007821B5">
              <w:rPr>
                <w:rFonts w:ascii="Times New Roman" w:hAnsi="Times New Roman"/>
                <w:color w:val="000000"/>
                <w:sz w:val="24"/>
                <w:szCs w:val="24"/>
              </w:rPr>
              <w:t>6.4.2.</w:t>
            </w:r>
            <w:r w:rsidR="003D595A" w:rsidRPr="007821B5">
              <w:rPr>
                <w:rFonts w:ascii="Times New Roman" w:hAnsi="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E05575" w14:textId="77777777" w:rsidR="003D595A" w:rsidRPr="007821B5" w:rsidRDefault="003D595A"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613B3A93" w14:textId="77777777" w:rsidR="003D595A" w:rsidRPr="007821B5" w:rsidRDefault="003D595A"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21B5">
              <w:rPr>
                <w:rFonts w:ascii="Times New Roman" w:hAnsi="Times New Roman"/>
                <w:color w:val="000000"/>
                <w:sz w:val="24"/>
                <w:szCs w:val="24"/>
              </w:rPr>
              <w:t>пропорційно</w:t>
            </w:r>
            <w:proofErr w:type="spellEnd"/>
            <w:r w:rsidRPr="007821B5">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4307C6" w14:textId="77777777" w:rsidR="003D595A" w:rsidRPr="007821B5" w:rsidRDefault="003D595A"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E8DFFC2" w14:textId="77777777" w:rsidR="003D595A" w:rsidRPr="007821B5" w:rsidRDefault="003D595A"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99A499" w14:textId="77777777" w:rsidR="003D595A" w:rsidRPr="007821B5" w:rsidRDefault="003D595A"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94C4372" w14:textId="77777777" w:rsidR="003D595A" w:rsidRPr="007821B5" w:rsidRDefault="003D595A"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7821B5">
              <w:rPr>
                <w:rFonts w:ascii="Times New Roman" w:hAnsi="Times New Roman"/>
                <w:color w:val="000000"/>
                <w:sz w:val="24"/>
                <w:szCs w:val="24"/>
              </w:rPr>
              <w:br/>
              <w:t xml:space="preserve">оподаткування – </w:t>
            </w:r>
            <w:proofErr w:type="spellStart"/>
            <w:r w:rsidRPr="007821B5">
              <w:rPr>
                <w:rFonts w:ascii="Times New Roman" w:hAnsi="Times New Roman"/>
                <w:color w:val="000000"/>
                <w:sz w:val="24"/>
                <w:szCs w:val="24"/>
              </w:rPr>
              <w:t>пропорційно</w:t>
            </w:r>
            <w:proofErr w:type="spellEnd"/>
            <w:r w:rsidRPr="007821B5">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7821B5">
              <w:rPr>
                <w:rFonts w:ascii="Times New Roman" w:hAnsi="Times New Roman"/>
                <w:color w:val="000000"/>
                <w:sz w:val="24"/>
                <w:szCs w:val="24"/>
              </w:rPr>
              <w:t>пропорційно</w:t>
            </w:r>
            <w:proofErr w:type="spellEnd"/>
            <w:r w:rsidRPr="007821B5">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6DC4394A" w14:textId="77777777" w:rsidR="003D595A" w:rsidRPr="007821B5" w:rsidRDefault="003D595A"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21B5">
              <w:rPr>
                <w:rFonts w:ascii="Times New Roman" w:hAnsi="Times New Roman"/>
                <w:color w:val="000000"/>
                <w:sz w:val="24"/>
                <w:szCs w:val="24"/>
              </w:rPr>
              <w:t>Platts</w:t>
            </w:r>
            <w:proofErr w:type="spellEnd"/>
            <w:r w:rsidRPr="007821B5">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D6B3A9" w14:textId="77777777" w:rsidR="003D595A" w:rsidRPr="007821B5" w:rsidRDefault="003D595A" w:rsidP="007821B5">
            <w:pPr>
              <w:spacing w:after="0" w:line="240" w:lineRule="auto"/>
              <w:ind w:firstLine="567"/>
              <w:jc w:val="both"/>
              <w:rPr>
                <w:rFonts w:ascii="Times New Roman" w:hAnsi="Times New Roman"/>
                <w:color w:val="000000"/>
                <w:sz w:val="24"/>
                <w:szCs w:val="24"/>
              </w:rPr>
            </w:pPr>
            <w:r w:rsidRPr="007821B5">
              <w:rPr>
                <w:rFonts w:ascii="Times New Roman" w:hAnsi="Times New Roman"/>
                <w:color w:val="000000"/>
                <w:sz w:val="24"/>
                <w:szCs w:val="24"/>
              </w:rPr>
              <w:t>8) зміни умов у зв’язку із застосуванням положень частини шостої</w:t>
            </w:r>
            <w:r w:rsidRPr="007821B5">
              <w:rPr>
                <w:rFonts w:ascii="Times New Roman" w:hAnsi="Times New Roman"/>
                <w:color w:val="000000"/>
                <w:sz w:val="24"/>
                <w:szCs w:val="24"/>
                <w:lang w:val="ru-RU"/>
              </w:rPr>
              <w:t xml:space="preserve"> </w:t>
            </w:r>
            <w:r w:rsidRPr="007821B5">
              <w:rPr>
                <w:rFonts w:ascii="Times New Roman" w:hAnsi="Times New Roman"/>
                <w:color w:val="000000"/>
                <w:sz w:val="24"/>
                <w:szCs w:val="24"/>
              </w:rPr>
              <w:t>статті 41 Закону.</w:t>
            </w:r>
          </w:p>
          <w:p w14:paraId="2E02379C" w14:textId="753E5B64" w:rsidR="00DE4908" w:rsidRPr="007821B5" w:rsidRDefault="00DC1C54" w:rsidP="007821B5">
            <w:pPr>
              <w:keepNext/>
              <w:keepLines/>
              <w:spacing w:after="0" w:line="240" w:lineRule="auto"/>
              <w:ind w:right="170"/>
              <w:jc w:val="both"/>
              <w:rPr>
                <w:rFonts w:ascii="Times New Roman" w:hAnsi="Times New Roman"/>
                <w:sz w:val="24"/>
                <w:szCs w:val="24"/>
              </w:rPr>
            </w:pPr>
            <w:bookmarkStart w:id="23" w:name="n1040"/>
            <w:bookmarkStart w:id="24" w:name="n1044"/>
            <w:bookmarkEnd w:id="23"/>
            <w:bookmarkEnd w:id="24"/>
            <w:r w:rsidRPr="007821B5">
              <w:rPr>
                <w:rFonts w:ascii="Times New Roman" w:hAnsi="Times New Roman"/>
                <w:sz w:val="24"/>
                <w:szCs w:val="24"/>
              </w:rPr>
              <w:t>6.</w:t>
            </w:r>
            <w:r w:rsidR="00DE4908" w:rsidRPr="007821B5">
              <w:rPr>
                <w:rFonts w:ascii="Times New Roman" w:hAnsi="Times New Roman"/>
                <w:sz w:val="24"/>
                <w:szCs w:val="24"/>
              </w:rPr>
              <w:t>4.3. 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14:paraId="261C26D4" w14:textId="77777777" w:rsidR="00DE4908" w:rsidRPr="007821B5" w:rsidRDefault="00DE4908" w:rsidP="007821B5">
            <w:pPr>
              <w:keepNext/>
              <w:keepLines/>
              <w:spacing w:after="0" w:line="240" w:lineRule="auto"/>
              <w:ind w:right="170"/>
              <w:jc w:val="both"/>
              <w:rPr>
                <w:rFonts w:ascii="Times New Roman" w:hAnsi="Times New Roman"/>
                <w:sz w:val="24"/>
                <w:szCs w:val="24"/>
              </w:rPr>
            </w:pPr>
          </w:p>
        </w:tc>
      </w:tr>
      <w:tr w:rsidR="00DE4908" w:rsidRPr="007821B5" w14:paraId="1084799F" w14:textId="77777777" w:rsidTr="00716811">
        <w:trPr>
          <w:trHeight w:val="522"/>
          <w:jc w:val="center"/>
        </w:trPr>
        <w:tc>
          <w:tcPr>
            <w:tcW w:w="570" w:type="dxa"/>
            <w:shd w:val="clear" w:color="auto" w:fill="auto"/>
          </w:tcPr>
          <w:p w14:paraId="23503529" w14:textId="614AECAA" w:rsidR="00DE4908" w:rsidRPr="007821B5" w:rsidRDefault="008903BF" w:rsidP="007821B5">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5</w:t>
            </w:r>
          </w:p>
        </w:tc>
        <w:tc>
          <w:tcPr>
            <w:tcW w:w="3507" w:type="dxa"/>
            <w:gridSpan w:val="2"/>
            <w:shd w:val="clear" w:color="auto" w:fill="auto"/>
          </w:tcPr>
          <w:p w14:paraId="5714376A" w14:textId="77777777" w:rsidR="00DE4908" w:rsidRPr="007821B5" w:rsidRDefault="00DE4908" w:rsidP="007821B5">
            <w:pPr>
              <w:widowControl w:val="0"/>
              <w:spacing w:after="0" w:line="240" w:lineRule="auto"/>
              <w:contextualSpacing/>
              <w:rPr>
                <w:rFonts w:ascii="Times New Roman" w:hAnsi="Times New Roman"/>
                <w:b/>
                <w:sz w:val="24"/>
                <w:szCs w:val="24"/>
                <w:lang w:eastAsia="uk-UA"/>
              </w:rPr>
            </w:pPr>
            <w:r w:rsidRPr="007821B5">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6D8636DC" w14:textId="6004B9F4" w:rsidR="0043635D" w:rsidRPr="007821B5" w:rsidRDefault="00DC1C54" w:rsidP="009C5C53">
            <w:pPr>
              <w:spacing w:after="0" w:line="240" w:lineRule="auto"/>
              <w:jc w:val="both"/>
              <w:rPr>
                <w:rFonts w:ascii="Times New Roman" w:hAnsi="Times New Roman"/>
                <w:color w:val="000000"/>
                <w:sz w:val="24"/>
                <w:szCs w:val="24"/>
                <w:shd w:val="solid" w:color="FFFFFF" w:fill="FFFFFF"/>
              </w:rPr>
            </w:pPr>
            <w:r w:rsidRPr="007821B5">
              <w:rPr>
                <w:rFonts w:ascii="Times New Roman" w:hAnsi="Times New Roman"/>
                <w:color w:val="000000"/>
                <w:sz w:val="24"/>
                <w:szCs w:val="24"/>
                <w:shd w:val="solid" w:color="FFFFFF" w:fill="FFFFFF"/>
              </w:rPr>
              <w:t>6.</w:t>
            </w:r>
            <w:r w:rsidR="008903BF">
              <w:rPr>
                <w:rFonts w:ascii="Times New Roman" w:hAnsi="Times New Roman"/>
                <w:color w:val="000000"/>
                <w:sz w:val="24"/>
                <w:szCs w:val="24"/>
                <w:shd w:val="solid" w:color="FFFFFF" w:fill="FFFFFF"/>
              </w:rPr>
              <w:t>5</w:t>
            </w:r>
            <w:r w:rsidRPr="007821B5">
              <w:rPr>
                <w:rFonts w:ascii="Times New Roman" w:hAnsi="Times New Roman"/>
                <w:color w:val="000000"/>
                <w:sz w:val="24"/>
                <w:szCs w:val="24"/>
                <w:shd w:val="solid" w:color="FFFFFF" w:fill="FFFFFF"/>
              </w:rPr>
              <w:t>.1.З</w:t>
            </w:r>
            <w:r w:rsidR="0043635D" w:rsidRPr="007821B5">
              <w:rPr>
                <w:rFonts w:ascii="Times New Roman" w:hAnsi="Times New Roman"/>
                <w:color w:val="000000"/>
                <w:sz w:val="24"/>
                <w:szCs w:val="24"/>
                <w:shd w:val="solid" w:color="FFFFFF" w:fill="FFFFFF"/>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3D9ECF53" w14:textId="4D2708B7" w:rsidR="00DE4908" w:rsidRPr="007821B5" w:rsidRDefault="00DE4908" w:rsidP="007821B5">
            <w:pPr>
              <w:widowControl w:val="0"/>
              <w:spacing w:after="0" w:line="240" w:lineRule="auto"/>
              <w:jc w:val="both"/>
              <w:rPr>
                <w:rFonts w:ascii="Times New Roman" w:hAnsi="Times New Roman"/>
                <w:sz w:val="24"/>
                <w:szCs w:val="24"/>
              </w:rPr>
            </w:pPr>
          </w:p>
        </w:tc>
      </w:tr>
      <w:tr w:rsidR="00DE4908" w:rsidRPr="007821B5" w14:paraId="2C7B513C" w14:textId="77777777" w:rsidTr="00716811">
        <w:trPr>
          <w:trHeight w:val="522"/>
          <w:jc w:val="center"/>
        </w:trPr>
        <w:tc>
          <w:tcPr>
            <w:tcW w:w="570" w:type="dxa"/>
            <w:shd w:val="clear" w:color="auto" w:fill="auto"/>
          </w:tcPr>
          <w:p w14:paraId="453A93C4" w14:textId="679D687E" w:rsidR="00DE4908" w:rsidRPr="007821B5" w:rsidRDefault="008903BF" w:rsidP="007821B5">
            <w:pPr>
              <w:widowControl w:val="0"/>
              <w:spacing w:after="0" w:line="240" w:lineRule="auto"/>
              <w:contextualSpacing/>
              <w:jc w:val="both"/>
              <w:rPr>
                <w:rFonts w:ascii="Times New Roman" w:hAnsi="Times New Roman"/>
                <w:b/>
                <w:sz w:val="24"/>
                <w:szCs w:val="24"/>
                <w:highlight w:val="yellow"/>
              </w:rPr>
            </w:pPr>
            <w:r>
              <w:rPr>
                <w:rFonts w:ascii="Times New Roman" w:hAnsi="Times New Roman"/>
                <w:b/>
                <w:sz w:val="24"/>
                <w:szCs w:val="24"/>
              </w:rPr>
              <w:t>6</w:t>
            </w:r>
          </w:p>
        </w:tc>
        <w:tc>
          <w:tcPr>
            <w:tcW w:w="3507" w:type="dxa"/>
            <w:gridSpan w:val="2"/>
            <w:shd w:val="clear" w:color="auto" w:fill="auto"/>
          </w:tcPr>
          <w:p w14:paraId="73439939" w14:textId="77777777" w:rsidR="00DE4908" w:rsidRPr="007821B5" w:rsidRDefault="00DE4908" w:rsidP="007821B5">
            <w:pPr>
              <w:widowControl w:val="0"/>
              <w:spacing w:after="0" w:line="240" w:lineRule="auto"/>
              <w:contextualSpacing/>
              <w:rPr>
                <w:rFonts w:ascii="Times New Roman" w:hAnsi="Times New Roman"/>
                <w:b/>
                <w:sz w:val="24"/>
                <w:szCs w:val="24"/>
                <w:lang w:eastAsia="uk-UA"/>
              </w:rPr>
            </w:pPr>
            <w:r w:rsidRPr="007821B5">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035A0371" w14:textId="77777777" w:rsidR="00DE4908" w:rsidRPr="007821B5" w:rsidRDefault="00DE4908" w:rsidP="007821B5">
            <w:pPr>
              <w:widowControl w:val="0"/>
              <w:spacing w:after="0" w:line="240" w:lineRule="auto"/>
              <w:jc w:val="both"/>
              <w:rPr>
                <w:rFonts w:ascii="Times New Roman" w:hAnsi="Times New Roman"/>
                <w:sz w:val="24"/>
                <w:szCs w:val="24"/>
              </w:rPr>
            </w:pPr>
            <w:r w:rsidRPr="007821B5">
              <w:rPr>
                <w:rFonts w:ascii="Times New Roman" w:hAnsi="Times New Roman"/>
                <w:sz w:val="24"/>
                <w:szCs w:val="24"/>
              </w:rPr>
              <w:t xml:space="preserve">Не вимагається </w:t>
            </w:r>
          </w:p>
          <w:p w14:paraId="2F42B089" w14:textId="77777777" w:rsidR="00DE4908" w:rsidRPr="007821B5" w:rsidRDefault="00DE4908" w:rsidP="007821B5">
            <w:pPr>
              <w:widowControl w:val="0"/>
              <w:spacing w:after="0" w:line="240" w:lineRule="auto"/>
              <w:jc w:val="both"/>
              <w:rPr>
                <w:rFonts w:ascii="Times New Roman" w:hAnsi="Times New Roman"/>
                <w:sz w:val="24"/>
                <w:szCs w:val="24"/>
              </w:rPr>
            </w:pPr>
          </w:p>
        </w:tc>
      </w:tr>
    </w:tbl>
    <w:p w14:paraId="11E83FFE" w14:textId="77777777" w:rsidR="00DB21D0" w:rsidRPr="007821B5" w:rsidRDefault="00DB21D0" w:rsidP="007821B5">
      <w:pPr>
        <w:spacing w:after="0" w:line="240" w:lineRule="auto"/>
        <w:jc w:val="both"/>
        <w:rPr>
          <w:rFonts w:ascii="Times New Roman" w:hAnsi="Times New Roman"/>
          <w:color w:val="000000"/>
          <w:sz w:val="24"/>
          <w:szCs w:val="24"/>
          <w:lang w:eastAsia="uk-UA"/>
        </w:rPr>
      </w:pPr>
    </w:p>
    <w:p w14:paraId="15EBBAE8" w14:textId="77777777" w:rsidR="008B7CA0" w:rsidRPr="007821B5" w:rsidRDefault="008B7CA0" w:rsidP="007821B5">
      <w:pPr>
        <w:widowControl w:val="0"/>
        <w:spacing w:after="0" w:line="240" w:lineRule="auto"/>
        <w:ind w:firstLine="567"/>
        <w:contextualSpacing/>
        <w:jc w:val="center"/>
        <w:rPr>
          <w:rFonts w:ascii="Times New Roman" w:hAnsi="Times New Roman"/>
          <w:color w:val="000000"/>
          <w:sz w:val="24"/>
          <w:szCs w:val="24"/>
          <w:lang w:eastAsia="uk-UA"/>
        </w:rPr>
      </w:pPr>
    </w:p>
    <w:p w14:paraId="0F6E22A3" w14:textId="77777777" w:rsidR="008B7CA0" w:rsidRPr="007821B5" w:rsidRDefault="008B7CA0" w:rsidP="007821B5">
      <w:pPr>
        <w:widowControl w:val="0"/>
        <w:spacing w:after="0" w:line="240" w:lineRule="auto"/>
        <w:ind w:firstLine="567"/>
        <w:contextualSpacing/>
        <w:jc w:val="center"/>
        <w:rPr>
          <w:rFonts w:ascii="Times New Roman" w:hAnsi="Times New Roman"/>
          <w:color w:val="000000"/>
          <w:sz w:val="24"/>
          <w:szCs w:val="24"/>
          <w:lang w:eastAsia="uk-UA"/>
        </w:rPr>
      </w:pPr>
    </w:p>
    <w:p w14:paraId="0F337E37" w14:textId="77777777" w:rsidR="008B7CA0" w:rsidRPr="007821B5" w:rsidRDefault="008B7CA0" w:rsidP="007821B5">
      <w:pPr>
        <w:widowControl w:val="0"/>
        <w:spacing w:after="0" w:line="240" w:lineRule="auto"/>
        <w:ind w:firstLine="567"/>
        <w:contextualSpacing/>
        <w:jc w:val="center"/>
        <w:rPr>
          <w:rFonts w:ascii="Times New Roman" w:hAnsi="Times New Roman"/>
          <w:color w:val="000000"/>
          <w:sz w:val="24"/>
          <w:szCs w:val="24"/>
          <w:lang w:eastAsia="uk-UA"/>
        </w:rPr>
      </w:pPr>
    </w:p>
    <w:p w14:paraId="457DC3E5" w14:textId="77777777" w:rsidR="00F0207B" w:rsidRPr="007821B5" w:rsidRDefault="00F0207B" w:rsidP="007821B5">
      <w:pPr>
        <w:widowControl w:val="0"/>
        <w:spacing w:after="0" w:line="240" w:lineRule="auto"/>
        <w:contextualSpacing/>
        <w:rPr>
          <w:rFonts w:ascii="Times New Roman" w:hAnsi="Times New Roman"/>
          <w:color w:val="000000"/>
          <w:sz w:val="24"/>
          <w:szCs w:val="24"/>
          <w:lang w:eastAsia="uk-UA"/>
        </w:rPr>
      </w:pPr>
    </w:p>
    <w:p w14:paraId="04D0FFB6" w14:textId="2A317773" w:rsidR="00E45579" w:rsidRPr="007821B5" w:rsidRDefault="00E45579" w:rsidP="007821B5">
      <w:pPr>
        <w:widowControl w:val="0"/>
        <w:spacing w:after="0" w:line="240" w:lineRule="auto"/>
        <w:contextualSpacing/>
        <w:rPr>
          <w:rFonts w:ascii="Times New Roman" w:hAnsi="Times New Roman"/>
          <w:color w:val="000000"/>
          <w:sz w:val="24"/>
          <w:szCs w:val="24"/>
          <w:lang w:eastAsia="uk-UA"/>
        </w:rPr>
      </w:pPr>
    </w:p>
    <w:p w14:paraId="46C04B5F" w14:textId="1CD66693" w:rsidR="00250F9A" w:rsidRDefault="00250F9A" w:rsidP="007821B5">
      <w:pPr>
        <w:widowControl w:val="0"/>
        <w:spacing w:after="0" w:line="240" w:lineRule="auto"/>
        <w:contextualSpacing/>
        <w:rPr>
          <w:rFonts w:ascii="Times New Roman" w:hAnsi="Times New Roman"/>
          <w:color w:val="000000"/>
          <w:sz w:val="24"/>
          <w:szCs w:val="24"/>
          <w:lang w:eastAsia="uk-UA"/>
        </w:rPr>
      </w:pPr>
    </w:p>
    <w:p w14:paraId="6829CDD2" w14:textId="26C9E8E0" w:rsidR="00940F67" w:rsidRDefault="00940F67" w:rsidP="007821B5">
      <w:pPr>
        <w:widowControl w:val="0"/>
        <w:spacing w:after="0" w:line="240" w:lineRule="auto"/>
        <w:contextualSpacing/>
        <w:rPr>
          <w:rFonts w:ascii="Times New Roman" w:hAnsi="Times New Roman"/>
          <w:color w:val="000000"/>
          <w:sz w:val="24"/>
          <w:szCs w:val="24"/>
          <w:lang w:eastAsia="uk-UA"/>
        </w:rPr>
      </w:pPr>
    </w:p>
    <w:p w14:paraId="2AF7AF52" w14:textId="7B0D9D60" w:rsidR="00940F67" w:rsidRDefault="00940F67" w:rsidP="007821B5">
      <w:pPr>
        <w:widowControl w:val="0"/>
        <w:spacing w:after="0" w:line="240" w:lineRule="auto"/>
        <w:contextualSpacing/>
        <w:rPr>
          <w:rFonts w:ascii="Times New Roman" w:hAnsi="Times New Roman"/>
          <w:color w:val="000000"/>
          <w:sz w:val="24"/>
          <w:szCs w:val="24"/>
          <w:lang w:eastAsia="uk-UA"/>
        </w:rPr>
      </w:pPr>
    </w:p>
    <w:p w14:paraId="545B5BBE" w14:textId="77777777" w:rsidR="00940F67" w:rsidRPr="007821B5" w:rsidRDefault="00940F67" w:rsidP="007821B5">
      <w:pPr>
        <w:widowControl w:val="0"/>
        <w:spacing w:after="0" w:line="240" w:lineRule="auto"/>
        <w:contextualSpacing/>
        <w:rPr>
          <w:rFonts w:ascii="Times New Roman" w:hAnsi="Times New Roman"/>
          <w:color w:val="000000"/>
          <w:sz w:val="24"/>
          <w:szCs w:val="24"/>
          <w:lang w:eastAsia="uk-UA"/>
        </w:rPr>
      </w:pPr>
    </w:p>
    <w:p w14:paraId="72F98A94" w14:textId="6A46507D" w:rsidR="00250F9A" w:rsidRPr="007821B5" w:rsidRDefault="00250F9A" w:rsidP="007821B5">
      <w:pPr>
        <w:widowControl w:val="0"/>
        <w:spacing w:after="0" w:line="240" w:lineRule="auto"/>
        <w:contextualSpacing/>
        <w:rPr>
          <w:rFonts w:ascii="Times New Roman" w:hAnsi="Times New Roman"/>
          <w:color w:val="000000"/>
          <w:sz w:val="24"/>
          <w:szCs w:val="24"/>
          <w:lang w:eastAsia="uk-UA"/>
        </w:rPr>
      </w:pPr>
    </w:p>
    <w:p w14:paraId="268ACE03" w14:textId="77777777" w:rsidR="00250F9A" w:rsidRPr="007821B5" w:rsidRDefault="00250F9A" w:rsidP="007821B5">
      <w:pPr>
        <w:widowControl w:val="0"/>
        <w:spacing w:after="0" w:line="240" w:lineRule="auto"/>
        <w:contextualSpacing/>
        <w:rPr>
          <w:rFonts w:ascii="Times New Roman" w:hAnsi="Times New Roman"/>
          <w:color w:val="000000"/>
          <w:sz w:val="24"/>
          <w:szCs w:val="24"/>
          <w:lang w:eastAsia="uk-UA"/>
        </w:rPr>
      </w:pPr>
    </w:p>
    <w:p w14:paraId="60EEA296" w14:textId="77777777" w:rsidR="00A47A99" w:rsidRPr="007821B5" w:rsidRDefault="00A47A99" w:rsidP="007821B5">
      <w:pPr>
        <w:widowControl w:val="0"/>
        <w:spacing w:after="0" w:line="240" w:lineRule="auto"/>
        <w:ind w:firstLine="567"/>
        <w:contextualSpacing/>
        <w:jc w:val="right"/>
        <w:rPr>
          <w:rFonts w:ascii="Times New Roman" w:hAnsi="Times New Roman"/>
          <w:color w:val="000000"/>
          <w:sz w:val="24"/>
          <w:szCs w:val="24"/>
          <w:lang w:eastAsia="uk-UA"/>
        </w:rPr>
      </w:pPr>
      <w:r w:rsidRPr="007821B5">
        <w:rPr>
          <w:rFonts w:ascii="Times New Roman" w:hAnsi="Times New Roman"/>
          <w:b/>
          <w:color w:val="000000"/>
          <w:sz w:val="24"/>
          <w:szCs w:val="24"/>
          <w:lang w:eastAsia="uk-UA"/>
        </w:rPr>
        <w:t>ЗРАЗОК №</w:t>
      </w:r>
      <w:r w:rsidR="00510687" w:rsidRPr="007821B5">
        <w:rPr>
          <w:rFonts w:ascii="Times New Roman" w:hAnsi="Times New Roman"/>
          <w:b/>
          <w:color w:val="000000"/>
          <w:sz w:val="24"/>
          <w:szCs w:val="24"/>
          <w:lang w:eastAsia="uk-UA"/>
        </w:rPr>
        <w:t xml:space="preserve"> </w:t>
      </w:r>
      <w:r w:rsidR="00950C74" w:rsidRPr="007821B5">
        <w:rPr>
          <w:rFonts w:ascii="Times New Roman" w:hAnsi="Times New Roman"/>
          <w:b/>
          <w:color w:val="000000"/>
          <w:sz w:val="24"/>
          <w:szCs w:val="24"/>
          <w:lang w:eastAsia="uk-UA"/>
        </w:rPr>
        <w:t>1</w:t>
      </w:r>
    </w:p>
    <w:p w14:paraId="3DE03A8C" w14:textId="77777777" w:rsidR="00A47A99" w:rsidRPr="007821B5" w:rsidRDefault="00A47A99" w:rsidP="007821B5">
      <w:pPr>
        <w:widowControl w:val="0"/>
        <w:spacing w:after="0" w:line="240" w:lineRule="auto"/>
        <w:ind w:firstLine="567"/>
        <w:contextualSpacing/>
        <w:jc w:val="center"/>
        <w:rPr>
          <w:rFonts w:ascii="Times New Roman" w:hAnsi="Times New Roman"/>
          <w:b/>
          <w:color w:val="000000"/>
          <w:sz w:val="24"/>
          <w:szCs w:val="24"/>
          <w:lang w:eastAsia="uk-UA"/>
        </w:rPr>
      </w:pPr>
    </w:p>
    <w:p w14:paraId="5E32CF78" w14:textId="77777777" w:rsidR="00A47A99" w:rsidRPr="007821B5" w:rsidRDefault="00A47A99" w:rsidP="007821B5">
      <w:pPr>
        <w:widowControl w:val="0"/>
        <w:spacing w:after="0" w:line="240" w:lineRule="auto"/>
        <w:ind w:firstLine="567"/>
        <w:contextualSpacing/>
        <w:jc w:val="center"/>
        <w:rPr>
          <w:rFonts w:ascii="Times New Roman" w:hAnsi="Times New Roman"/>
          <w:color w:val="000000"/>
          <w:sz w:val="24"/>
          <w:szCs w:val="24"/>
          <w:lang w:eastAsia="uk-UA"/>
        </w:rPr>
      </w:pPr>
      <w:r w:rsidRPr="007821B5">
        <w:rPr>
          <w:rFonts w:ascii="Times New Roman" w:hAnsi="Times New Roman"/>
          <w:i/>
          <w:color w:val="000000"/>
          <w:sz w:val="24"/>
          <w:szCs w:val="24"/>
          <w:lang w:eastAsia="uk-UA"/>
        </w:rPr>
        <w:t xml:space="preserve">Форма заповнюється Учасником </w:t>
      </w:r>
    </w:p>
    <w:p w14:paraId="5E4E1ACA" w14:textId="77777777" w:rsidR="00A47A99" w:rsidRPr="007821B5" w:rsidRDefault="00A47A99" w:rsidP="007821B5">
      <w:pPr>
        <w:widowControl w:val="0"/>
        <w:spacing w:after="0" w:line="240" w:lineRule="auto"/>
        <w:ind w:firstLine="567"/>
        <w:contextualSpacing/>
        <w:jc w:val="center"/>
        <w:rPr>
          <w:rFonts w:ascii="Times New Roman" w:hAnsi="Times New Roman"/>
          <w:color w:val="000000"/>
          <w:sz w:val="24"/>
          <w:szCs w:val="24"/>
          <w:lang w:eastAsia="uk-UA"/>
        </w:rPr>
      </w:pPr>
      <w:r w:rsidRPr="007821B5">
        <w:rPr>
          <w:rFonts w:ascii="Times New Roman" w:hAnsi="Times New Roman"/>
          <w:i/>
          <w:color w:val="000000"/>
          <w:sz w:val="24"/>
          <w:szCs w:val="24"/>
          <w:lang w:eastAsia="uk-UA"/>
        </w:rPr>
        <w:t xml:space="preserve">та надається у складі тендерної пропозиції </w:t>
      </w:r>
    </w:p>
    <w:p w14:paraId="75669C4F" w14:textId="77777777" w:rsidR="00A47A99" w:rsidRPr="007821B5" w:rsidRDefault="00A47A99" w:rsidP="007821B5">
      <w:pPr>
        <w:widowControl w:val="0"/>
        <w:spacing w:after="0" w:line="240" w:lineRule="auto"/>
        <w:ind w:firstLine="567"/>
        <w:contextualSpacing/>
        <w:jc w:val="center"/>
        <w:rPr>
          <w:rFonts w:ascii="Times New Roman" w:hAnsi="Times New Roman"/>
          <w:b/>
          <w:i/>
          <w:color w:val="000000"/>
          <w:sz w:val="24"/>
          <w:szCs w:val="24"/>
          <w:lang w:eastAsia="uk-UA"/>
        </w:rPr>
      </w:pPr>
    </w:p>
    <w:p w14:paraId="7C87763C" w14:textId="77777777" w:rsidR="00A47A99" w:rsidRPr="007821B5" w:rsidRDefault="00A47A99" w:rsidP="007821B5">
      <w:pPr>
        <w:widowControl w:val="0"/>
        <w:spacing w:after="0" w:line="240" w:lineRule="auto"/>
        <w:ind w:firstLine="567"/>
        <w:contextualSpacing/>
        <w:jc w:val="center"/>
        <w:rPr>
          <w:rFonts w:ascii="Times New Roman" w:hAnsi="Times New Roman"/>
          <w:b/>
          <w:color w:val="000000"/>
          <w:sz w:val="24"/>
          <w:szCs w:val="24"/>
          <w:lang w:eastAsia="uk-UA"/>
        </w:rPr>
      </w:pPr>
    </w:p>
    <w:p w14:paraId="73CFDF98" w14:textId="0A30E6DC" w:rsidR="00A47A99" w:rsidRPr="007821B5" w:rsidRDefault="00A47A99" w:rsidP="007821B5">
      <w:pPr>
        <w:widowControl w:val="0"/>
        <w:spacing w:after="0" w:line="240" w:lineRule="auto"/>
        <w:ind w:firstLine="567"/>
        <w:contextualSpacing/>
        <w:jc w:val="right"/>
        <w:rPr>
          <w:rFonts w:ascii="Times New Roman" w:hAnsi="Times New Roman"/>
          <w:color w:val="000000"/>
          <w:sz w:val="24"/>
          <w:szCs w:val="24"/>
          <w:lang w:eastAsia="uk-UA"/>
        </w:rPr>
      </w:pPr>
      <w:r w:rsidRPr="007821B5">
        <w:rPr>
          <w:rFonts w:ascii="Times New Roman" w:hAnsi="Times New Roman"/>
          <w:b/>
          <w:color w:val="000000"/>
          <w:sz w:val="24"/>
          <w:szCs w:val="24"/>
          <w:lang w:eastAsia="uk-UA"/>
        </w:rPr>
        <w:t xml:space="preserve">                                                                                                       </w:t>
      </w:r>
      <w:r w:rsidR="00250F9A" w:rsidRPr="007821B5">
        <w:rPr>
          <w:rFonts w:ascii="Times New Roman" w:hAnsi="Times New Roman"/>
          <w:b/>
          <w:color w:val="000000"/>
          <w:sz w:val="24"/>
          <w:szCs w:val="24"/>
          <w:lang w:eastAsia="uk-UA"/>
        </w:rPr>
        <w:t>Уповноваженій особі</w:t>
      </w:r>
      <w:r w:rsidRPr="007821B5">
        <w:rPr>
          <w:rFonts w:ascii="Times New Roman" w:hAnsi="Times New Roman"/>
          <w:b/>
          <w:color w:val="000000"/>
          <w:sz w:val="24"/>
          <w:szCs w:val="24"/>
          <w:lang w:eastAsia="uk-UA"/>
        </w:rPr>
        <w:t xml:space="preserve"> </w:t>
      </w:r>
    </w:p>
    <w:p w14:paraId="08C1B78B" w14:textId="77777777" w:rsidR="00A47A99" w:rsidRPr="007821B5" w:rsidRDefault="00A47A99" w:rsidP="007821B5">
      <w:pPr>
        <w:widowControl w:val="0"/>
        <w:spacing w:after="0" w:line="240" w:lineRule="auto"/>
        <w:ind w:firstLine="567"/>
        <w:contextualSpacing/>
        <w:jc w:val="right"/>
        <w:rPr>
          <w:rFonts w:ascii="Times New Roman" w:hAnsi="Times New Roman"/>
          <w:color w:val="000000"/>
          <w:sz w:val="24"/>
          <w:szCs w:val="24"/>
          <w:lang w:eastAsia="uk-UA"/>
        </w:rPr>
      </w:pPr>
      <w:r w:rsidRPr="007821B5">
        <w:rPr>
          <w:rFonts w:ascii="Times New Roman" w:hAnsi="Times New Roman"/>
          <w:b/>
          <w:color w:val="000000"/>
          <w:sz w:val="24"/>
          <w:szCs w:val="24"/>
          <w:lang w:eastAsia="uk-UA"/>
        </w:rPr>
        <w:t xml:space="preserve">                                                                                                       КП «Кривбасводоканал»</w:t>
      </w:r>
    </w:p>
    <w:p w14:paraId="0AAB0393" w14:textId="77777777" w:rsidR="00A47A99" w:rsidRPr="007821B5" w:rsidRDefault="00A47A99" w:rsidP="007821B5">
      <w:pPr>
        <w:widowControl w:val="0"/>
        <w:spacing w:after="0" w:line="240" w:lineRule="auto"/>
        <w:ind w:firstLine="567"/>
        <w:contextualSpacing/>
        <w:jc w:val="center"/>
        <w:rPr>
          <w:rFonts w:ascii="Times New Roman" w:hAnsi="Times New Roman"/>
          <w:b/>
          <w:color w:val="000000"/>
          <w:sz w:val="24"/>
          <w:szCs w:val="24"/>
          <w:lang w:eastAsia="uk-UA"/>
        </w:rPr>
      </w:pPr>
    </w:p>
    <w:p w14:paraId="5DB4DB18" w14:textId="77777777" w:rsidR="00A47A99" w:rsidRPr="007821B5" w:rsidRDefault="00EF14BD" w:rsidP="007821B5">
      <w:pPr>
        <w:widowControl w:val="0"/>
        <w:spacing w:after="0" w:line="240" w:lineRule="auto"/>
        <w:ind w:firstLine="567"/>
        <w:contextualSpacing/>
        <w:jc w:val="center"/>
        <w:rPr>
          <w:rFonts w:ascii="Times New Roman" w:hAnsi="Times New Roman"/>
          <w:color w:val="000000"/>
          <w:sz w:val="24"/>
          <w:szCs w:val="24"/>
          <w:lang w:eastAsia="uk-UA"/>
        </w:rPr>
      </w:pPr>
      <w:r w:rsidRPr="007821B5">
        <w:rPr>
          <w:rFonts w:ascii="Times New Roman" w:hAnsi="Times New Roman"/>
          <w:b/>
          <w:color w:val="000000"/>
          <w:sz w:val="24"/>
          <w:szCs w:val="24"/>
          <w:lang w:eastAsia="uk-UA"/>
        </w:rPr>
        <w:t>Л</w:t>
      </w:r>
      <w:r w:rsidR="00A47A99" w:rsidRPr="007821B5">
        <w:rPr>
          <w:rFonts w:ascii="Times New Roman" w:hAnsi="Times New Roman"/>
          <w:b/>
          <w:color w:val="000000"/>
          <w:sz w:val="24"/>
          <w:szCs w:val="24"/>
          <w:lang w:eastAsia="uk-UA"/>
        </w:rPr>
        <w:t xml:space="preserve">ист підтвердження </w:t>
      </w:r>
    </w:p>
    <w:p w14:paraId="7E460680" w14:textId="77777777" w:rsidR="00A47A99" w:rsidRPr="007821B5" w:rsidRDefault="00A47A99" w:rsidP="007821B5">
      <w:pPr>
        <w:widowControl w:val="0"/>
        <w:spacing w:after="0" w:line="240" w:lineRule="auto"/>
        <w:ind w:firstLine="567"/>
        <w:contextualSpacing/>
        <w:jc w:val="center"/>
        <w:rPr>
          <w:rFonts w:ascii="Times New Roman" w:hAnsi="Times New Roman"/>
          <w:color w:val="000000"/>
          <w:sz w:val="24"/>
          <w:szCs w:val="24"/>
          <w:lang w:eastAsia="uk-UA"/>
        </w:rPr>
      </w:pPr>
      <w:r w:rsidRPr="007821B5">
        <w:rPr>
          <w:rFonts w:ascii="Times New Roman" w:hAnsi="Times New Roman"/>
          <w:b/>
          <w:color w:val="000000"/>
          <w:sz w:val="24"/>
          <w:szCs w:val="24"/>
          <w:lang w:eastAsia="uk-UA"/>
        </w:rPr>
        <w:t>щодо «Основних умов договору до тендерної  документації »</w:t>
      </w:r>
    </w:p>
    <w:p w14:paraId="3F604E87" w14:textId="002A479A" w:rsidR="00DC1C54" w:rsidRPr="00FB2CC7" w:rsidRDefault="00A47A99" w:rsidP="009A6511">
      <w:pPr>
        <w:pStyle w:val="HTML"/>
        <w:jc w:val="both"/>
        <w:rPr>
          <w:rFonts w:ascii="Times New Roman" w:hAnsi="Times New Roman"/>
          <w:color w:val="000000"/>
          <w:sz w:val="24"/>
          <w:szCs w:val="24"/>
          <w:lang w:eastAsia="uk-UA"/>
        </w:rPr>
      </w:pPr>
      <w:r w:rsidRPr="007821B5">
        <w:rPr>
          <w:rFonts w:ascii="Times New Roman" w:hAnsi="Times New Roman"/>
          <w:color w:val="000000"/>
          <w:sz w:val="24"/>
          <w:szCs w:val="24"/>
          <w:lang w:eastAsia="uk-UA"/>
        </w:rPr>
        <w:t>Ми  ___________________________________ (найменування суб’єкта господарювання)  цим листом повідомляємо про нашу згоду з основними вимогами та істотними умовами договору</w:t>
      </w:r>
      <w:r w:rsidRPr="007821B5">
        <w:rPr>
          <w:rFonts w:ascii="Times New Roman" w:hAnsi="Times New Roman"/>
          <w:b/>
          <w:bCs/>
          <w:color w:val="000000"/>
          <w:sz w:val="24"/>
          <w:szCs w:val="24"/>
          <w:lang w:eastAsia="uk-UA"/>
        </w:rPr>
        <w:t xml:space="preserve"> </w:t>
      </w:r>
      <w:r w:rsidRPr="007821B5">
        <w:rPr>
          <w:rFonts w:ascii="Times New Roman" w:hAnsi="Times New Roman"/>
          <w:color w:val="000000"/>
          <w:sz w:val="24"/>
          <w:szCs w:val="24"/>
          <w:lang w:eastAsia="uk-UA"/>
        </w:rPr>
        <w:t xml:space="preserve">згідно з проектом Договору до тендерної документації на  закупівлю </w:t>
      </w:r>
      <w:r w:rsidR="008903BF">
        <w:rPr>
          <w:rFonts w:ascii="Times New Roman" w:hAnsi="Times New Roman"/>
          <w:color w:val="000000"/>
          <w:sz w:val="24"/>
          <w:szCs w:val="24"/>
          <w:lang w:eastAsia="uk-UA"/>
        </w:rPr>
        <w:t>робіт</w:t>
      </w:r>
      <w:r w:rsidRPr="007821B5">
        <w:rPr>
          <w:rFonts w:ascii="Times New Roman" w:hAnsi="Times New Roman"/>
          <w:color w:val="000000"/>
          <w:sz w:val="24"/>
          <w:szCs w:val="24"/>
          <w:lang w:eastAsia="uk-UA"/>
        </w:rPr>
        <w:t xml:space="preserve"> </w:t>
      </w:r>
      <w:r w:rsidR="00FB2CC7" w:rsidRPr="00FB2CC7">
        <w:rPr>
          <w:rFonts w:ascii="Times New Roman" w:hAnsi="Times New Roman"/>
          <w:color w:val="000000"/>
          <w:sz w:val="24"/>
          <w:szCs w:val="24"/>
          <w:lang w:eastAsia="uk-UA"/>
        </w:rPr>
        <w:t xml:space="preserve">за кодом СРV ДК 021:2015:  </w:t>
      </w:r>
      <w:r w:rsidR="008903BF" w:rsidRPr="008903BF">
        <w:rPr>
          <w:rFonts w:ascii="Times New Roman" w:hAnsi="Times New Roman"/>
          <w:color w:val="000000"/>
          <w:sz w:val="24"/>
          <w:szCs w:val="24"/>
          <w:lang w:eastAsia="uk-UA"/>
        </w:rPr>
        <w:t>45230000-8  «Будівництво трубопроводів, ліній зв’язку та електропередач, шосе, доріг, аеродромів і залізничних доріг; вирівнювання поверхонь» - «Реконструкція лівої нитки напірного колектору від КНС-8, від автодороги пр. 200-річчя Кривого Рогу до міської лікарні №2 в Саксаганському районі м. Кривий Ріг, Дніпропетровської області»</w:t>
      </w:r>
      <w:r w:rsidR="008903BF">
        <w:rPr>
          <w:rFonts w:ascii="Times New Roman" w:hAnsi="Times New Roman"/>
          <w:color w:val="000000"/>
          <w:sz w:val="24"/>
          <w:szCs w:val="24"/>
          <w:lang w:eastAsia="uk-UA"/>
        </w:rPr>
        <w:t>.</w:t>
      </w:r>
    </w:p>
    <w:p w14:paraId="554CA8C6" w14:textId="1C51E8FA" w:rsidR="00A47A99" w:rsidRPr="007821B5" w:rsidRDefault="00A47A99" w:rsidP="007821B5">
      <w:pPr>
        <w:pStyle w:val="HTML"/>
        <w:jc w:val="both"/>
        <w:rPr>
          <w:rFonts w:ascii="Times New Roman" w:hAnsi="Times New Roman"/>
          <w:b/>
          <w:color w:val="000000"/>
          <w:sz w:val="24"/>
          <w:szCs w:val="24"/>
          <w:lang w:eastAsia="uk-UA"/>
        </w:rPr>
      </w:pPr>
    </w:p>
    <w:p w14:paraId="78F3A3CB" w14:textId="77777777" w:rsidR="00A47A99" w:rsidRPr="007821B5" w:rsidRDefault="00A47A99" w:rsidP="007821B5">
      <w:pPr>
        <w:widowControl w:val="0"/>
        <w:spacing w:after="0" w:line="240" w:lineRule="auto"/>
        <w:ind w:firstLine="567"/>
        <w:contextualSpacing/>
        <w:jc w:val="center"/>
        <w:rPr>
          <w:rFonts w:ascii="Times New Roman" w:hAnsi="Times New Roman"/>
          <w:b/>
          <w:color w:val="000000"/>
          <w:sz w:val="24"/>
          <w:szCs w:val="24"/>
          <w:lang w:eastAsia="uk-UA"/>
        </w:rPr>
      </w:pPr>
    </w:p>
    <w:p w14:paraId="35DFAA38" w14:textId="77777777" w:rsidR="00A47A99" w:rsidRPr="007821B5" w:rsidRDefault="00A47A99" w:rsidP="007821B5">
      <w:pPr>
        <w:widowControl w:val="0"/>
        <w:spacing w:after="0" w:line="240" w:lineRule="auto"/>
        <w:ind w:firstLine="567"/>
        <w:contextualSpacing/>
        <w:jc w:val="center"/>
        <w:rPr>
          <w:rFonts w:ascii="Times New Roman" w:hAnsi="Times New Roman"/>
          <w:b/>
          <w:color w:val="000000"/>
          <w:sz w:val="24"/>
          <w:szCs w:val="24"/>
          <w:lang w:eastAsia="uk-UA"/>
        </w:rPr>
      </w:pPr>
    </w:p>
    <w:p w14:paraId="6091E967" w14:textId="77777777" w:rsidR="00A47A99" w:rsidRPr="007821B5" w:rsidRDefault="00A47A99" w:rsidP="007821B5">
      <w:pPr>
        <w:widowControl w:val="0"/>
        <w:spacing w:after="0" w:line="240" w:lineRule="auto"/>
        <w:ind w:firstLine="567"/>
        <w:contextualSpacing/>
        <w:jc w:val="center"/>
        <w:rPr>
          <w:rFonts w:ascii="Times New Roman" w:hAnsi="Times New Roman"/>
          <w:color w:val="000000"/>
          <w:sz w:val="24"/>
          <w:szCs w:val="24"/>
          <w:lang w:eastAsia="uk-UA"/>
        </w:rPr>
      </w:pPr>
      <w:r w:rsidRPr="007821B5">
        <w:rPr>
          <w:rFonts w:ascii="Times New Roman" w:hAnsi="Times New Roman"/>
          <w:b/>
          <w:color w:val="000000"/>
          <w:sz w:val="24"/>
          <w:szCs w:val="24"/>
          <w:lang w:eastAsia="uk-UA"/>
        </w:rPr>
        <w:t xml:space="preserve">Посада </w:t>
      </w:r>
      <w:r w:rsidRPr="007821B5">
        <w:rPr>
          <w:rFonts w:ascii="Times New Roman" w:hAnsi="Times New Roman"/>
          <w:b/>
          <w:color w:val="000000"/>
          <w:sz w:val="24"/>
          <w:szCs w:val="24"/>
          <w:lang w:eastAsia="uk-UA"/>
        </w:rPr>
        <w:tab/>
      </w:r>
      <w:r w:rsidRPr="007821B5">
        <w:rPr>
          <w:rFonts w:ascii="Times New Roman" w:hAnsi="Times New Roman"/>
          <w:b/>
          <w:color w:val="000000"/>
          <w:sz w:val="24"/>
          <w:szCs w:val="24"/>
          <w:lang w:eastAsia="uk-UA"/>
        </w:rPr>
        <w:tab/>
        <w:t xml:space="preserve">                      ________________________</w:t>
      </w:r>
      <w:r w:rsidRPr="007821B5">
        <w:rPr>
          <w:rFonts w:ascii="Times New Roman" w:hAnsi="Times New Roman"/>
          <w:b/>
          <w:color w:val="000000"/>
          <w:sz w:val="24"/>
          <w:szCs w:val="24"/>
          <w:lang w:eastAsia="uk-UA"/>
        </w:rPr>
        <w:tab/>
        <w:t>/</w:t>
      </w:r>
      <w:r w:rsidRPr="007821B5">
        <w:rPr>
          <w:rFonts w:ascii="Times New Roman" w:hAnsi="Times New Roman"/>
          <w:b/>
          <w:color w:val="000000"/>
          <w:sz w:val="24"/>
          <w:szCs w:val="24"/>
          <w:lang w:eastAsia="uk-UA"/>
        </w:rPr>
        <w:tab/>
        <w:t xml:space="preserve">     ПІБ</w:t>
      </w:r>
    </w:p>
    <w:p w14:paraId="58B4040F" w14:textId="77777777" w:rsidR="00A47A99" w:rsidRPr="007821B5" w:rsidRDefault="00A47A99" w:rsidP="007821B5">
      <w:pPr>
        <w:widowControl w:val="0"/>
        <w:spacing w:after="0" w:line="240" w:lineRule="auto"/>
        <w:ind w:firstLine="567"/>
        <w:contextualSpacing/>
        <w:jc w:val="center"/>
        <w:rPr>
          <w:rFonts w:ascii="Times New Roman" w:hAnsi="Times New Roman"/>
          <w:color w:val="000000"/>
          <w:sz w:val="24"/>
          <w:szCs w:val="24"/>
          <w:lang w:eastAsia="uk-UA"/>
        </w:rPr>
      </w:pPr>
      <w:r w:rsidRPr="007821B5">
        <w:rPr>
          <w:rFonts w:ascii="Times New Roman" w:hAnsi="Times New Roman"/>
          <w:b/>
          <w:color w:val="000000"/>
          <w:sz w:val="24"/>
          <w:szCs w:val="24"/>
          <w:lang w:eastAsia="uk-UA"/>
        </w:rPr>
        <w:t xml:space="preserve">      </w:t>
      </w:r>
      <w:r w:rsidRPr="007821B5">
        <w:rPr>
          <w:rFonts w:ascii="Times New Roman" w:hAnsi="Times New Roman"/>
          <w:b/>
          <w:color w:val="000000"/>
          <w:sz w:val="24"/>
          <w:szCs w:val="24"/>
          <w:lang w:eastAsia="uk-UA"/>
        </w:rPr>
        <w:tab/>
        <w:t xml:space="preserve">   </w:t>
      </w:r>
      <w:r w:rsidRPr="007821B5">
        <w:rPr>
          <w:rFonts w:ascii="Times New Roman" w:hAnsi="Times New Roman"/>
          <w:b/>
          <w:color w:val="000000"/>
          <w:sz w:val="24"/>
          <w:szCs w:val="24"/>
          <w:lang w:eastAsia="uk-UA"/>
        </w:rPr>
        <w:tab/>
      </w:r>
      <w:r w:rsidRPr="007821B5">
        <w:rPr>
          <w:rFonts w:ascii="Times New Roman" w:hAnsi="Times New Roman"/>
          <w:b/>
          <w:color w:val="000000"/>
          <w:sz w:val="24"/>
          <w:szCs w:val="24"/>
          <w:lang w:eastAsia="uk-UA"/>
        </w:rPr>
        <w:tab/>
      </w:r>
      <w:r w:rsidRPr="007821B5">
        <w:rPr>
          <w:rFonts w:ascii="Times New Roman" w:hAnsi="Times New Roman"/>
          <w:b/>
          <w:color w:val="000000"/>
          <w:sz w:val="24"/>
          <w:szCs w:val="24"/>
          <w:lang w:eastAsia="uk-UA"/>
        </w:rPr>
        <w:tab/>
      </w:r>
      <w:r w:rsidRPr="007821B5">
        <w:rPr>
          <w:rFonts w:ascii="Times New Roman" w:hAnsi="Times New Roman"/>
          <w:b/>
          <w:color w:val="000000"/>
          <w:sz w:val="24"/>
          <w:szCs w:val="24"/>
          <w:lang w:eastAsia="uk-UA"/>
        </w:rPr>
        <w:tab/>
        <w:t xml:space="preserve">  М.П.</w:t>
      </w:r>
      <w:r w:rsidRPr="007821B5">
        <w:rPr>
          <w:rFonts w:ascii="Times New Roman" w:hAnsi="Times New Roman"/>
          <w:b/>
          <w:color w:val="000000"/>
          <w:sz w:val="24"/>
          <w:szCs w:val="24"/>
          <w:lang w:eastAsia="uk-UA"/>
        </w:rPr>
        <w:tab/>
      </w:r>
      <w:r w:rsidRPr="007821B5">
        <w:rPr>
          <w:rFonts w:ascii="Times New Roman" w:hAnsi="Times New Roman"/>
          <w:b/>
          <w:color w:val="000000"/>
          <w:sz w:val="24"/>
          <w:szCs w:val="24"/>
          <w:lang w:eastAsia="uk-UA"/>
        </w:rPr>
        <w:tab/>
        <w:t xml:space="preserve"> (Підпис)</w:t>
      </w:r>
    </w:p>
    <w:p w14:paraId="0D0CA605" w14:textId="77777777" w:rsidR="00A47A99" w:rsidRPr="007821B5" w:rsidRDefault="00A47A99" w:rsidP="007821B5">
      <w:pPr>
        <w:widowControl w:val="0"/>
        <w:spacing w:after="0" w:line="240" w:lineRule="auto"/>
        <w:ind w:firstLine="567"/>
        <w:contextualSpacing/>
        <w:jc w:val="center"/>
        <w:rPr>
          <w:rFonts w:ascii="Times New Roman" w:hAnsi="Times New Roman"/>
          <w:b/>
          <w:color w:val="000000"/>
          <w:sz w:val="24"/>
          <w:szCs w:val="24"/>
          <w:lang w:eastAsia="uk-UA"/>
        </w:rPr>
      </w:pPr>
    </w:p>
    <w:p w14:paraId="3949B6E1" w14:textId="77777777" w:rsidR="00076561" w:rsidRPr="007821B5" w:rsidRDefault="00076561" w:rsidP="007821B5">
      <w:pPr>
        <w:widowControl w:val="0"/>
        <w:spacing w:after="0" w:line="240" w:lineRule="auto"/>
        <w:ind w:firstLine="567"/>
        <w:contextualSpacing/>
        <w:jc w:val="center"/>
        <w:rPr>
          <w:rFonts w:ascii="Times New Roman" w:hAnsi="Times New Roman"/>
          <w:b/>
          <w:color w:val="000000"/>
          <w:sz w:val="24"/>
          <w:szCs w:val="24"/>
          <w:lang w:eastAsia="uk-UA"/>
        </w:rPr>
      </w:pPr>
    </w:p>
    <w:p w14:paraId="5BF99DE5" w14:textId="77777777" w:rsidR="00C71CF0" w:rsidRPr="007821B5" w:rsidRDefault="00C71CF0" w:rsidP="007821B5">
      <w:pPr>
        <w:widowControl w:val="0"/>
        <w:spacing w:after="0" w:line="240" w:lineRule="auto"/>
        <w:contextualSpacing/>
        <w:rPr>
          <w:rFonts w:ascii="Times New Roman" w:hAnsi="Times New Roman"/>
          <w:b/>
          <w:color w:val="000000"/>
          <w:sz w:val="24"/>
          <w:szCs w:val="24"/>
          <w:lang w:eastAsia="uk-UA"/>
        </w:rPr>
      </w:pPr>
    </w:p>
    <w:p w14:paraId="122B30F6" w14:textId="77777777" w:rsidR="00773946" w:rsidRPr="007821B5" w:rsidRDefault="00773946" w:rsidP="007821B5">
      <w:pPr>
        <w:widowControl w:val="0"/>
        <w:spacing w:after="0" w:line="240" w:lineRule="auto"/>
        <w:contextualSpacing/>
        <w:rPr>
          <w:rFonts w:ascii="Times New Roman" w:hAnsi="Times New Roman"/>
          <w:b/>
          <w:color w:val="000000"/>
          <w:sz w:val="24"/>
          <w:szCs w:val="24"/>
          <w:lang w:eastAsia="uk-UA"/>
        </w:rPr>
      </w:pPr>
    </w:p>
    <w:p w14:paraId="1E020DE2" w14:textId="77777777" w:rsidR="00773946" w:rsidRPr="007821B5" w:rsidRDefault="00773946" w:rsidP="007821B5">
      <w:pPr>
        <w:widowControl w:val="0"/>
        <w:spacing w:after="0" w:line="240" w:lineRule="auto"/>
        <w:contextualSpacing/>
        <w:rPr>
          <w:rFonts w:ascii="Times New Roman" w:hAnsi="Times New Roman"/>
          <w:b/>
          <w:color w:val="000000"/>
          <w:sz w:val="24"/>
          <w:szCs w:val="24"/>
          <w:lang w:val="ru-RU" w:eastAsia="uk-UA"/>
        </w:rPr>
      </w:pPr>
    </w:p>
    <w:p w14:paraId="4FDB59A3" w14:textId="77777777" w:rsidR="00A47A99" w:rsidRPr="007821B5" w:rsidRDefault="00A47A99" w:rsidP="007821B5">
      <w:pPr>
        <w:widowControl w:val="0"/>
        <w:spacing w:after="0" w:line="240" w:lineRule="auto"/>
        <w:ind w:firstLine="567"/>
        <w:contextualSpacing/>
        <w:jc w:val="right"/>
        <w:rPr>
          <w:rFonts w:ascii="Times New Roman" w:hAnsi="Times New Roman"/>
          <w:color w:val="000000"/>
          <w:sz w:val="24"/>
          <w:szCs w:val="24"/>
          <w:lang w:eastAsia="uk-UA"/>
        </w:rPr>
      </w:pPr>
      <w:r w:rsidRPr="007821B5">
        <w:rPr>
          <w:rFonts w:ascii="Times New Roman" w:hAnsi="Times New Roman"/>
          <w:b/>
          <w:color w:val="000000"/>
          <w:sz w:val="24"/>
          <w:szCs w:val="24"/>
          <w:lang w:eastAsia="uk-UA"/>
        </w:rPr>
        <w:t>ЗРАЗОК №</w:t>
      </w:r>
      <w:r w:rsidR="00510687" w:rsidRPr="007821B5">
        <w:rPr>
          <w:rFonts w:ascii="Times New Roman" w:hAnsi="Times New Roman"/>
          <w:b/>
          <w:color w:val="000000"/>
          <w:sz w:val="24"/>
          <w:szCs w:val="24"/>
          <w:lang w:eastAsia="uk-UA"/>
        </w:rPr>
        <w:t xml:space="preserve"> </w:t>
      </w:r>
      <w:r w:rsidR="00950C74" w:rsidRPr="007821B5">
        <w:rPr>
          <w:rFonts w:ascii="Times New Roman" w:hAnsi="Times New Roman"/>
          <w:b/>
          <w:color w:val="000000"/>
          <w:sz w:val="24"/>
          <w:szCs w:val="24"/>
          <w:lang w:eastAsia="uk-UA"/>
        </w:rPr>
        <w:t>2</w:t>
      </w:r>
    </w:p>
    <w:p w14:paraId="2D0AA772" w14:textId="77777777" w:rsidR="00A47A99" w:rsidRPr="007821B5" w:rsidRDefault="00A47A99" w:rsidP="007821B5">
      <w:pPr>
        <w:widowControl w:val="0"/>
        <w:spacing w:after="0" w:line="240" w:lineRule="auto"/>
        <w:ind w:firstLine="567"/>
        <w:contextualSpacing/>
        <w:jc w:val="center"/>
        <w:rPr>
          <w:rFonts w:ascii="Times New Roman" w:hAnsi="Times New Roman"/>
          <w:color w:val="000000"/>
          <w:sz w:val="24"/>
          <w:szCs w:val="24"/>
          <w:lang w:eastAsia="uk-UA"/>
        </w:rPr>
      </w:pPr>
      <w:r w:rsidRPr="007821B5">
        <w:rPr>
          <w:rFonts w:ascii="Times New Roman" w:hAnsi="Times New Roman"/>
          <w:b/>
          <w:color w:val="000000"/>
          <w:sz w:val="24"/>
          <w:szCs w:val="24"/>
          <w:lang w:eastAsia="uk-UA"/>
        </w:rPr>
        <w:t xml:space="preserve">                      </w:t>
      </w:r>
      <w:r w:rsidRPr="007821B5">
        <w:rPr>
          <w:rFonts w:ascii="Times New Roman" w:hAnsi="Times New Roman"/>
          <w:b/>
          <w:color w:val="000000"/>
          <w:sz w:val="24"/>
          <w:szCs w:val="24"/>
          <w:lang w:eastAsia="uk-UA"/>
        </w:rPr>
        <w:tab/>
      </w:r>
      <w:r w:rsidRPr="007821B5">
        <w:rPr>
          <w:rFonts w:ascii="Times New Roman" w:hAnsi="Times New Roman"/>
          <w:b/>
          <w:color w:val="000000"/>
          <w:sz w:val="24"/>
          <w:szCs w:val="24"/>
          <w:lang w:eastAsia="uk-UA"/>
        </w:rPr>
        <w:tab/>
      </w:r>
      <w:r w:rsidRPr="007821B5">
        <w:rPr>
          <w:rFonts w:ascii="Times New Roman" w:hAnsi="Times New Roman"/>
          <w:b/>
          <w:color w:val="000000"/>
          <w:sz w:val="24"/>
          <w:szCs w:val="24"/>
          <w:lang w:eastAsia="uk-UA"/>
        </w:rPr>
        <w:tab/>
      </w:r>
      <w:r w:rsidRPr="007821B5">
        <w:rPr>
          <w:rFonts w:ascii="Times New Roman" w:hAnsi="Times New Roman"/>
          <w:b/>
          <w:color w:val="000000"/>
          <w:sz w:val="24"/>
          <w:szCs w:val="24"/>
          <w:lang w:eastAsia="uk-UA"/>
        </w:rPr>
        <w:tab/>
      </w:r>
      <w:r w:rsidRPr="007821B5">
        <w:rPr>
          <w:rFonts w:ascii="Times New Roman" w:hAnsi="Times New Roman"/>
          <w:b/>
          <w:color w:val="000000"/>
          <w:sz w:val="24"/>
          <w:szCs w:val="24"/>
          <w:lang w:eastAsia="uk-UA"/>
        </w:rPr>
        <w:tab/>
      </w:r>
      <w:r w:rsidRPr="007821B5">
        <w:rPr>
          <w:rFonts w:ascii="Times New Roman" w:hAnsi="Times New Roman"/>
          <w:b/>
          <w:color w:val="000000"/>
          <w:sz w:val="24"/>
          <w:szCs w:val="24"/>
          <w:lang w:eastAsia="uk-UA"/>
        </w:rPr>
        <w:tab/>
      </w:r>
      <w:r w:rsidRPr="007821B5">
        <w:rPr>
          <w:rFonts w:ascii="Times New Roman" w:hAnsi="Times New Roman"/>
          <w:b/>
          <w:color w:val="000000"/>
          <w:sz w:val="24"/>
          <w:szCs w:val="24"/>
          <w:lang w:eastAsia="uk-UA"/>
        </w:rPr>
        <w:tab/>
      </w:r>
      <w:r w:rsidRPr="007821B5">
        <w:rPr>
          <w:rFonts w:ascii="Times New Roman" w:hAnsi="Times New Roman"/>
          <w:b/>
          <w:color w:val="000000"/>
          <w:sz w:val="24"/>
          <w:szCs w:val="24"/>
          <w:lang w:eastAsia="uk-UA"/>
        </w:rPr>
        <w:tab/>
      </w:r>
      <w:r w:rsidRPr="007821B5">
        <w:rPr>
          <w:rFonts w:ascii="Times New Roman" w:hAnsi="Times New Roman"/>
          <w:b/>
          <w:color w:val="000000"/>
          <w:sz w:val="24"/>
          <w:szCs w:val="24"/>
          <w:lang w:eastAsia="uk-UA"/>
        </w:rPr>
        <w:tab/>
      </w:r>
      <w:r w:rsidRPr="007821B5">
        <w:rPr>
          <w:rFonts w:ascii="Times New Roman" w:hAnsi="Times New Roman"/>
          <w:b/>
          <w:color w:val="000000"/>
          <w:sz w:val="24"/>
          <w:szCs w:val="24"/>
          <w:lang w:eastAsia="uk-UA"/>
        </w:rPr>
        <w:tab/>
      </w:r>
      <w:r w:rsidRPr="007821B5">
        <w:rPr>
          <w:rFonts w:ascii="Times New Roman" w:hAnsi="Times New Roman"/>
          <w:b/>
          <w:color w:val="000000"/>
          <w:sz w:val="24"/>
          <w:szCs w:val="24"/>
          <w:lang w:eastAsia="uk-UA"/>
        </w:rPr>
        <w:tab/>
      </w:r>
      <w:r w:rsidRPr="007821B5">
        <w:rPr>
          <w:rFonts w:ascii="Times New Roman" w:hAnsi="Times New Roman"/>
          <w:color w:val="000000"/>
          <w:sz w:val="24"/>
          <w:szCs w:val="24"/>
          <w:lang w:eastAsia="uk-UA"/>
        </w:rPr>
        <w:t xml:space="preserve">       </w:t>
      </w:r>
    </w:p>
    <w:p w14:paraId="0CC6831B" w14:textId="77777777" w:rsidR="00A47A99" w:rsidRPr="007821B5" w:rsidRDefault="00A47A99" w:rsidP="007821B5">
      <w:pPr>
        <w:widowControl w:val="0"/>
        <w:spacing w:after="0" w:line="240" w:lineRule="auto"/>
        <w:ind w:firstLine="567"/>
        <w:contextualSpacing/>
        <w:jc w:val="center"/>
        <w:rPr>
          <w:rFonts w:ascii="Times New Roman" w:hAnsi="Times New Roman"/>
          <w:color w:val="000000"/>
          <w:sz w:val="24"/>
          <w:szCs w:val="24"/>
          <w:lang w:eastAsia="uk-UA"/>
        </w:rPr>
      </w:pPr>
    </w:p>
    <w:p w14:paraId="36A0493F" w14:textId="77777777" w:rsidR="00A47A99" w:rsidRPr="007821B5" w:rsidRDefault="00A47A99" w:rsidP="007821B5">
      <w:pPr>
        <w:widowControl w:val="0"/>
        <w:spacing w:after="0" w:line="240" w:lineRule="auto"/>
        <w:ind w:firstLine="567"/>
        <w:contextualSpacing/>
        <w:jc w:val="center"/>
        <w:rPr>
          <w:rFonts w:ascii="Times New Roman" w:hAnsi="Times New Roman"/>
          <w:color w:val="000000"/>
          <w:sz w:val="24"/>
          <w:szCs w:val="24"/>
          <w:lang w:eastAsia="uk-UA"/>
        </w:rPr>
      </w:pPr>
      <w:r w:rsidRPr="007821B5">
        <w:rPr>
          <w:rFonts w:ascii="Times New Roman" w:hAnsi="Times New Roman"/>
          <w:color w:val="000000"/>
          <w:sz w:val="24"/>
          <w:szCs w:val="24"/>
          <w:lang w:eastAsia="uk-UA"/>
        </w:rPr>
        <w:t xml:space="preserve">    </w:t>
      </w:r>
    </w:p>
    <w:p w14:paraId="3E26D6B2" w14:textId="77777777" w:rsidR="00A47A99" w:rsidRPr="007821B5" w:rsidRDefault="00A47A99" w:rsidP="007821B5">
      <w:pPr>
        <w:widowControl w:val="0"/>
        <w:spacing w:after="0" w:line="240" w:lineRule="auto"/>
        <w:ind w:firstLine="567"/>
        <w:contextualSpacing/>
        <w:jc w:val="center"/>
        <w:rPr>
          <w:rFonts w:ascii="Times New Roman" w:hAnsi="Times New Roman"/>
          <w:color w:val="000000"/>
          <w:sz w:val="24"/>
          <w:szCs w:val="24"/>
          <w:lang w:eastAsia="uk-UA"/>
        </w:rPr>
      </w:pPr>
      <w:r w:rsidRPr="007821B5">
        <w:rPr>
          <w:rFonts w:ascii="Times New Roman" w:hAnsi="Times New Roman"/>
          <w:i/>
          <w:color w:val="000000"/>
          <w:sz w:val="24"/>
          <w:szCs w:val="24"/>
          <w:lang w:eastAsia="uk-UA"/>
        </w:rPr>
        <w:t>Форма заповнюється Учасником та надається</w:t>
      </w:r>
    </w:p>
    <w:p w14:paraId="73073836" w14:textId="77777777" w:rsidR="00A47A99" w:rsidRPr="007821B5" w:rsidRDefault="00A47A99" w:rsidP="007821B5">
      <w:pPr>
        <w:widowControl w:val="0"/>
        <w:spacing w:after="0" w:line="240" w:lineRule="auto"/>
        <w:ind w:firstLine="567"/>
        <w:contextualSpacing/>
        <w:jc w:val="center"/>
        <w:rPr>
          <w:rFonts w:ascii="Times New Roman" w:hAnsi="Times New Roman"/>
          <w:color w:val="000000"/>
          <w:sz w:val="24"/>
          <w:szCs w:val="24"/>
          <w:lang w:eastAsia="uk-UA"/>
        </w:rPr>
      </w:pPr>
      <w:r w:rsidRPr="007821B5">
        <w:rPr>
          <w:rFonts w:ascii="Times New Roman" w:hAnsi="Times New Roman"/>
          <w:i/>
          <w:color w:val="000000"/>
          <w:sz w:val="24"/>
          <w:szCs w:val="24"/>
          <w:lang w:eastAsia="uk-UA"/>
        </w:rPr>
        <w:t>у складі тендерної пропозиції</w:t>
      </w:r>
    </w:p>
    <w:p w14:paraId="40D8BCA9" w14:textId="77777777" w:rsidR="00C35F60" w:rsidRPr="007821B5" w:rsidRDefault="00A47A99" w:rsidP="007821B5">
      <w:pPr>
        <w:widowControl w:val="0"/>
        <w:spacing w:after="0" w:line="240" w:lineRule="auto"/>
        <w:ind w:firstLine="567"/>
        <w:contextualSpacing/>
        <w:jc w:val="right"/>
        <w:rPr>
          <w:rFonts w:ascii="Times New Roman" w:hAnsi="Times New Roman"/>
          <w:color w:val="000000"/>
          <w:sz w:val="24"/>
          <w:szCs w:val="24"/>
          <w:lang w:eastAsia="uk-UA"/>
        </w:rPr>
      </w:pPr>
      <w:r w:rsidRPr="007821B5">
        <w:rPr>
          <w:rFonts w:ascii="Times New Roman" w:hAnsi="Times New Roman"/>
          <w:b/>
          <w:color w:val="000000"/>
          <w:sz w:val="24"/>
          <w:szCs w:val="24"/>
          <w:lang w:eastAsia="uk-UA"/>
        </w:rPr>
        <w:t xml:space="preserve">                                                                                                              </w:t>
      </w:r>
      <w:r w:rsidR="00C35F60" w:rsidRPr="007821B5">
        <w:rPr>
          <w:rFonts w:ascii="Times New Roman" w:hAnsi="Times New Roman"/>
          <w:b/>
          <w:color w:val="000000"/>
          <w:sz w:val="24"/>
          <w:szCs w:val="24"/>
          <w:lang w:eastAsia="uk-UA"/>
        </w:rPr>
        <w:t xml:space="preserve">Уповноваженій особі </w:t>
      </w:r>
    </w:p>
    <w:p w14:paraId="55CA764F" w14:textId="77777777" w:rsidR="00C35F60" w:rsidRPr="007821B5" w:rsidRDefault="00C35F60" w:rsidP="007821B5">
      <w:pPr>
        <w:widowControl w:val="0"/>
        <w:spacing w:after="0" w:line="240" w:lineRule="auto"/>
        <w:ind w:firstLine="567"/>
        <w:contextualSpacing/>
        <w:jc w:val="right"/>
        <w:rPr>
          <w:rFonts w:ascii="Times New Roman" w:hAnsi="Times New Roman"/>
          <w:color w:val="000000"/>
          <w:sz w:val="24"/>
          <w:szCs w:val="24"/>
          <w:lang w:eastAsia="uk-UA"/>
        </w:rPr>
      </w:pPr>
      <w:r w:rsidRPr="007821B5">
        <w:rPr>
          <w:rFonts w:ascii="Times New Roman" w:hAnsi="Times New Roman"/>
          <w:b/>
          <w:color w:val="000000"/>
          <w:sz w:val="24"/>
          <w:szCs w:val="24"/>
          <w:lang w:eastAsia="uk-UA"/>
        </w:rPr>
        <w:t xml:space="preserve">                                                                                                       КП «Кривбасводоканал»</w:t>
      </w:r>
    </w:p>
    <w:p w14:paraId="284BB8AF" w14:textId="3CF93E53" w:rsidR="00A47A99" w:rsidRPr="007821B5" w:rsidRDefault="00A47A99" w:rsidP="007821B5">
      <w:pPr>
        <w:widowControl w:val="0"/>
        <w:spacing w:after="0" w:line="240" w:lineRule="auto"/>
        <w:ind w:firstLine="567"/>
        <w:contextualSpacing/>
        <w:jc w:val="right"/>
        <w:rPr>
          <w:rFonts w:ascii="Times New Roman" w:hAnsi="Times New Roman"/>
          <w:color w:val="000000"/>
          <w:sz w:val="24"/>
          <w:szCs w:val="24"/>
          <w:lang w:eastAsia="uk-UA"/>
        </w:rPr>
      </w:pPr>
      <w:r w:rsidRPr="007821B5">
        <w:rPr>
          <w:rFonts w:ascii="Times New Roman" w:hAnsi="Times New Roman"/>
          <w:b/>
          <w:color w:val="000000"/>
          <w:sz w:val="24"/>
          <w:szCs w:val="24"/>
          <w:lang w:eastAsia="uk-UA"/>
        </w:rPr>
        <w:t xml:space="preserve">                                                                                          </w:t>
      </w:r>
    </w:p>
    <w:p w14:paraId="7BF8DE26" w14:textId="77777777" w:rsidR="00A47A99" w:rsidRPr="007821B5" w:rsidRDefault="00A47A99" w:rsidP="007821B5">
      <w:pPr>
        <w:widowControl w:val="0"/>
        <w:spacing w:after="0" w:line="240" w:lineRule="auto"/>
        <w:ind w:firstLine="567"/>
        <w:contextualSpacing/>
        <w:jc w:val="center"/>
        <w:rPr>
          <w:rFonts w:ascii="Times New Roman" w:hAnsi="Times New Roman"/>
          <w:color w:val="000000"/>
          <w:sz w:val="24"/>
          <w:szCs w:val="24"/>
          <w:lang w:eastAsia="uk-UA"/>
        </w:rPr>
      </w:pPr>
      <w:r w:rsidRPr="007821B5">
        <w:rPr>
          <w:rFonts w:ascii="Times New Roman" w:hAnsi="Times New Roman"/>
          <w:b/>
          <w:color w:val="000000"/>
          <w:sz w:val="24"/>
          <w:szCs w:val="24"/>
          <w:lang w:eastAsia="uk-UA"/>
        </w:rPr>
        <w:t>Лист-згода</w:t>
      </w:r>
    </w:p>
    <w:p w14:paraId="156F5876" w14:textId="77777777" w:rsidR="00A47A99" w:rsidRPr="007821B5" w:rsidRDefault="00A47A99" w:rsidP="007821B5">
      <w:pPr>
        <w:widowControl w:val="0"/>
        <w:spacing w:after="0" w:line="240" w:lineRule="auto"/>
        <w:ind w:firstLine="567"/>
        <w:contextualSpacing/>
        <w:jc w:val="both"/>
        <w:rPr>
          <w:rFonts w:ascii="Times New Roman" w:hAnsi="Times New Roman"/>
          <w:color w:val="000000"/>
          <w:sz w:val="24"/>
          <w:szCs w:val="24"/>
          <w:lang w:eastAsia="uk-UA"/>
        </w:rPr>
      </w:pPr>
      <w:r w:rsidRPr="007821B5">
        <w:rPr>
          <w:rFonts w:ascii="Times New Roman" w:hAnsi="Times New Roman"/>
          <w:color w:val="000000"/>
          <w:sz w:val="24"/>
          <w:szCs w:val="24"/>
          <w:lang w:eastAsia="uk-UA"/>
        </w:rPr>
        <w:t>Відповідно до Закону України «Про захист персональних даних» від 01.06.2010р.   №2297-VІ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BA155B2" w14:textId="77777777" w:rsidR="00A47A99" w:rsidRPr="007821B5" w:rsidRDefault="00A47A99" w:rsidP="007821B5">
      <w:pPr>
        <w:widowControl w:val="0"/>
        <w:spacing w:after="0" w:line="240" w:lineRule="auto"/>
        <w:ind w:firstLine="567"/>
        <w:contextualSpacing/>
        <w:jc w:val="center"/>
        <w:rPr>
          <w:rFonts w:ascii="Times New Roman" w:hAnsi="Times New Roman"/>
          <w:color w:val="000000"/>
          <w:sz w:val="24"/>
          <w:szCs w:val="24"/>
          <w:lang w:eastAsia="uk-UA"/>
        </w:rPr>
      </w:pPr>
    </w:p>
    <w:p w14:paraId="27617BA9" w14:textId="77777777" w:rsidR="00A47A99" w:rsidRPr="007821B5" w:rsidRDefault="00A47A99" w:rsidP="007821B5">
      <w:pPr>
        <w:widowControl w:val="0"/>
        <w:spacing w:after="0" w:line="240" w:lineRule="auto"/>
        <w:ind w:firstLine="567"/>
        <w:contextualSpacing/>
        <w:jc w:val="center"/>
        <w:rPr>
          <w:rFonts w:ascii="Times New Roman" w:hAnsi="Times New Roman"/>
          <w:color w:val="000000"/>
          <w:sz w:val="24"/>
          <w:szCs w:val="24"/>
          <w:lang w:eastAsia="uk-UA"/>
        </w:rPr>
      </w:pPr>
      <w:r w:rsidRPr="007821B5">
        <w:rPr>
          <w:rFonts w:ascii="Times New Roman" w:hAnsi="Times New Roman"/>
          <w:b/>
          <w:color w:val="000000"/>
          <w:sz w:val="24"/>
          <w:szCs w:val="24"/>
          <w:lang w:eastAsia="uk-UA"/>
        </w:rPr>
        <w:t>Посада                                               ___________________   /______________________</w:t>
      </w:r>
    </w:p>
    <w:p w14:paraId="61D1CEBF" w14:textId="77777777" w:rsidR="00F42E76" w:rsidRPr="00CE5699" w:rsidRDefault="00A47A99" w:rsidP="007821B5">
      <w:pPr>
        <w:widowControl w:val="0"/>
        <w:spacing w:after="0" w:line="240" w:lineRule="auto"/>
        <w:ind w:firstLine="567"/>
        <w:contextualSpacing/>
        <w:jc w:val="center"/>
        <w:rPr>
          <w:rFonts w:ascii="Times New Roman" w:hAnsi="Times New Roman"/>
          <w:color w:val="000000"/>
          <w:sz w:val="24"/>
          <w:szCs w:val="24"/>
          <w:lang w:eastAsia="uk-UA"/>
        </w:rPr>
      </w:pPr>
      <w:r w:rsidRPr="007821B5">
        <w:rPr>
          <w:rFonts w:ascii="Times New Roman" w:hAnsi="Times New Roman"/>
          <w:b/>
          <w:color w:val="000000"/>
          <w:sz w:val="24"/>
          <w:szCs w:val="24"/>
          <w:lang w:eastAsia="uk-UA"/>
        </w:rPr>
        <w:t xml:space="preserve">                                                           </w:t>
      </w:r>
      <w:r w:rsidRPr="00CE5699">
        <w:rPr>
          <w:rFonts w:ascii="Times New Roman" w:hAnsi="Times New Roman"/>
          <w:b/>
          <w:color w:val="000000"/>
          <w:sz w:val="24"/>
          <w:szCs w:val="24"/>
          <w:lang w:eastAsia="uk-UA"/>
        </w:rPr>
        <w:t xml:space="preserve">М.П.                  /Підпис/             </w:t>
      </w:r>
      <w:r w:rsidR="005260BE" w:rsidRPr="00CE5699">
        <w:rPr>
          <w:rFonts w:ascii="Times New Roman" w:hAnsi="Times New Roman"/>
          <w:b/>
          <w:color w:val="000000"/>
          <w:sz w:val="24"/>
          <w:szCs w:val="24"/>
          <w:lang w:eastAsia="uk-UA"/>
        </w:rPr>
        <w:t xml:space="preserve">                        /ПІБ</w:t>
      </w:r>
    </w:p>
    <w:sectPr w:rsidR="00F42E76" w:rsidRPr="00CE5699" w:rsidSect="00D36F6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9485E" w14:textId="77777777" w:rsidR="0010287A" w:rsidRDefault="0010287A" w:rsidP="00C420E7">
      <w:pPr>
        <w:spacing w:after="0" w:line="240" w:lineRule="auto"/>
      </w:pPr>
      <w:r>
        <w:separator/>
      </w:r>
    </w:p>
  </w:endnote>
  <w:endnote w:type="continuationSeparator" w:id="0">
    <w:p w14:paraId="26B3B615" w14:textId="77777777" w:rsidR="0010287A" w:rsidRDefault="0010287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50756" w14:textId="77777777" w:rsidR="0010287A" w:rsidRDefault="0010287A" w:rsidP="00C420E7">
      <w:pPr>
        <w:spacing w:after="0" w:line="240" w:lineRule="auto"/>
      </w:pPr>
      <w:r>
        <w:separator/>
      </w:r>
    </w:p>
  </w:footnote>
  <w:footnote w:type="continuationSeparator" w:id="0">
    <w:p w14:paraId="58371B5E" w14:textId="77777777" w:rsidR="0010287A" w:rsidRDefault="0010287A"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2B866" w14:textId="3316BFCB" w:rsidR="005B7AA0" w:rsidRDefault="005B7AA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641C0" w:rsidRPr="005641C0">
      <w:rPr>
        <w:rFonts w:ascii="Times New Roman" w:hAnsi="Times New Roman"/>
        <w:noProof/>
        <w:sz w:val="28"/>
        <w:szCs w:val="28"/>
        <w:lang w:val="ru-RU"/>
      </w:rPr>
      <w:t>21</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i/>
        <w:sz w:val="24"/>
        <w:szCs w:val="24"/>
        <w:lang w:val="uk-UA"/>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1080" w:hanging="360"/>
      </w:pPr>
      <w:rPr>
        <w:rFonts w:ascii="Times New Roman" w:eastAsia="Times New Roman" w:hAnsi="Times New Roman" w:cs="Times New Roman"/>
        <w:b/>
        <w:i/>
        <w:sz w:val="24"/>
        <w:szCs w:val="24"/>
        <w:lang w:val="uk-U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ascii="Times New Roman" w:eastAsia="Times New Roman" w:hAnsi="Times New Roman" w:cs="Times New Roman"/>
        <w:b/>
        <w:bCs w:val="0"/>
        <w:i/>
        <w:caps w:val="0"/>
        <w:smallCaps w:val="0"/>
        <w:strike w:val="0"/>
        <w:dstrike w:val="0"/>
        <w:sz w:val="24"/>
        <w:szCs w:val="24"/>
        <w:u w:val="none"/>
        <w:effect w:val="none"/>
        <w:lang w:val="uk-U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800" w:hanging="360"/>
      </w:pPr>
      <w:rPr>
        <w:rFonts w:ascii="Times New Roman" w:eastAsia="Times New Roman" w:hAnsi="Times New Roman" w:cs="Times New Roman"/>
        <w:b/>
        <w:i/>
        <w:sz w:val="24"/>
        <w:szCs w:val="24"/>
        <w:lang w:val="uk-UA"/>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bCs w:val="0"/>
        <w:i w:val="0"/>
        <w:caps w:val="0"/>
        <w:smallCaps w:val="0"/>
        <w:strike w:val="0"/>
        <w:dstrike w:val="0"/>
        <w:sz w:val="24"/>
        <w:szCs w:val="24"/>
        <w:u w:val="none"/>
        <w:effect w:val="none"/>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6" w15:restartNumberingAfterBreak="0">
    <w:nsid w:val="067C7F6D"/>
    <w:multiLevelType w:val="hybridMultilevel"/>
    <w:tmpl w:val="45C88C7C"/>
    <w:lvl w:ilvl="0" w:tplc="57722A46">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4042D2"/>
    <w:multiLevelType w:val="hybridMultilevel"/>
    <w:tmpl w:val="6A4416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D722B7"/>
    <w:multiLevelType w:val="multilevel"/>
    <w:tmpl w:val="0C846AF0"/>
    <w:lvl w:ilvl="0">
      <w:start w:val="1"/>
      <w:numFmt w:val="decimal"/>
      <w:lvlText w:val="%1."/>
      <w:lvlJc w:val="left"/>
      <w:pPr>
        <w:ind w:left="750" w:hanging="750"/>
      </w:pPr>
      <w:rPr>
        <w:rFonts w:eastAsia="Times New Roman" w:hint="default"/>
        <w:color w:val="auto"/>
        <w:sz w:val="24"/>
      </w:rPr>
    </w:lvl>
    <w:lvl w:ilvl="1">
      <w:start w:val="1"/>
      <w:numFmt w:val="decimal"/>
      <w:lvlText w:val="%1.%2."/>
      <w:lvlJc w:val="left"/>
      <w:pPr>
        <w:ind w:left="1317" w:hanging="750"/>
      </w:pPr>
      <w:rPr>
        <w:rFonts w:eastAsia="Times New Roman" w:hint="default"/>
        <w:color w:val="auto"/>
        <w:sz w:val="24"/>
      </w:rPr>
    </w:lvl>
    <w:lvl w:ilvl="2">
      <w:start w:val="1"/>
      <w:numFmt w:val="decimal"/>
      <w:lvlText w:val="%1.%2.%3."/>
      <w:lvlJc w:val="left"/>
      <w:pPr>
        <w:ind w:left="1884" w:hanging="750"/>
      </w:pPr>
      <w:rPr>
        <w:rFonts w:eastAsia="Times New Roman" w:hint="default"/>
        <w:color w:val="auto"/>
        <w:sz w:val="24"/>
      </w:rPr>
    </w:lvl>
    <w:lvl w:ilvl="3">
      <w:start w:val="1"/>
      <w:numFmt w:val="decimal"/>
      <w:lvlText w:val="%1.%2.%3.%4."/>
      <w:lvlJc w:val="left"/>
      <w:pPr>
        <w:ind w:left="2781" w:hanging="1080"/>
      </w:pPr>
      <w:rPr>
        <w:rFonts w:eastAsia="Times New Roman" w:hint="default"/>
        <w:color w:val="auto"/>
        <w:sz w:val="24"/>
      </w:rPr>
    </w:lvl>
    <w:lvl w:ilvl="4">
      <w:start w:val="1"/>
      <w:numFmt w:val="decimal"/>
      <w:lvlText w:val="%1.%2.%3.%4.%5."/>
      <w:lvlJc w:val="left"/>
      <w:pPr>
        <w:ind w:left="3348" w:hanging="1080"/>
      </w:pPr>
      <w:rPr>
        <w:rFonts w:eastAsia="Times New Roman" w:hint="default"/>
        <w:color w:val="auto"/>
        <w:sz w:val="24"/>
      </w:rPr>
    </w:lvl>
    <w:lvl w:ilvl="5">
      <w:start w:val="1"/>
      <w:numFmt w:val="decimal"/>
      <w:lvlText w:val="%1.%2.%3.%4.%5.%6."/>
      <w:lvlJc w:val="left"/>
      <w:pPr>
        <w:ind w:left="4275" w:hanging="1440"/>
      </w:pPr>
      <w:rPr>
        <w:rFonts w:eastAsia="Times New Roman" w:hint="default"/>
        <w:color w:val="auto"/>
        <w:sz w:val="24"/>
      </w:rPr>
    </w:lvl>
    <w:lvl w:ilvl="6">
      <w:start w:val="1"/>
      <w:numFmt w:val="decimal"/>
      <w:lvlText w:val="%1.%2.%3.%4.%5.%6.%7."/>
      <w:lvlJc w:val="left"/>
      <w:pPr>
        <w:ind w:left="5202" w:hanging="1800"/>
      </w:pPr>
      <w:rPr>
        <w:rFonts w:eastAsia="Times New Roman" w:hint="default"/>
        <w:color w:val="auto"/>
        <w:sz w:val="24"/>
      </w:rPr>
    </w:lvl>
    <w:lvl w:ilvl="7">
      <w:start w:val="1"/>
      <w:numFmt w:val="decimal"/>
      <w:lvlText w:val="%1.%2.%3.%4.%5.%6.%7.%8."/>
      <w:lvlJc w:val="left"/>
      <w:pPr>
        <w:ind w:left="5769" w:hanging="1800"/>
      </w:pPr>
      <w:rPr>
        <w:rFonts w:eastAsia="Times New Roman" w:hint="default"/>
        <w:color w:val="auto"/>
        <w:sz w:val="24"/>
      </w:rPr>
    </w:lvl>
    <w:lvl w:ilvl="8">
      <w:start w:val="1"/>
      <w:numFmt w:val="decimal"/>
      <w:lvlText w:val="%1.%2.%3.%4.%5.%6.%7.%8.%9."/>
      <w:lvlJc w:val="left"/>
      <w:pPr>
        <w:ind w:left="6696" w:hanging="2160"/>
      </w:pPr>
      <w:rPr>
        <w:rFonts w:eastAsia="Times New Roman" w:hint="default"/>
        <w:color w:val="auto"/>
        <w:sz w:val="24"/>
      </w:rPr>
    </w:lvl>
  </w:abstractNum>
  <w:abstractNum w:abstractNumId="9" w15:restartNumberingAfterBreak="0">
    <w:nsid w:val="10BE6F0B"/>
    <w:multiLevelType w:val="hybridMultilevel"/>
    <w:tmpl w:val="E2FEBFE0"/>
    <w:lvl w:ilvl="0" w:tplc="2B0003D2">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03E5E38"/>
    <w:multiLevelType w:val="multilevel"/>
    <w:tmpl w:val="403E5E38"/>
    <w:lvl w:ilvl="0">
      <w:start w:val="1"/>
      <w:numFmt w:val="decimal"/>
      <w:lvlText w:val="%1."/>
      <w:lvlJc w:val="left"/>
      <w:pPr>
        <w:ind w:left="1695" w:hanging="855"/>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1" w15:restartNumberingAfterBreak="0">
    <w:nsid w:val="428531EB"/>
    <w:multiLevelType w:val="hybridMultilevel"/>
    <w:tmpl w:val="5808C0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0150B07"/>
    <w:multiLevelType w:val="multilevel"/>
    <w:tmpl w:val="5906A37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3" w15:restartNumberingAfterBreak="0">
    <w:nsid w:val="50755B47"/>
    <w:multiLevelType w:val="hybridMultilevel"/>
    <w:tmpl w:val="8F80BAE4"/>
    <w:lvl w:ilvl="0" w:tplc="07BABFA4">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8" w15:restartNumberingAfterBreak="0">
    <w:nsid w:val="67574FF3"/>
    <w:multiLevelType w:val="hybridMultilevel"/>
    <w:tmpl w:val="7FC658DC"/>
    <w:lvl w:ilvl="0" w:tplc="FF028D12">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5"/>
  </w:num>
  <w:num w:numId="2">
    <w:abstractNumId w:val="17"/>
  </w:num>
  <w:num w:numId="3">
    <w:abstractNumId w:val="19"/>
  </w:num>
  <w:num w:numId="4">
    <w:abstractNumId w:val="14"/>
  </w:num>
  <w:num w:numId="5">
    <w:abstractNumId w:val="15"/>
  </w:num>
  <w:num w:numId="6">
    <w:abstractNumId w:val="16"/>
  </w:num>
  <w:num w:numId="7">
    <w:abstractNumId w:val="9"/>
  </w:num>
  <w:num w:numId="8">
    <w:abstractNumId w:val="6"/>
  </w:num>
  <w:num w:numId="9">
    <w:abstractNumId w:val="12"/>
  </w:num>
  <w:num w:numId="10">
    <w:abstractNumId w:val="13"/>
  </w:num>
  <w:num w:numId="11">
    <w:abstractNumId w:val="10"/>
  </w:num>
  <w:num w:numId="12">
    <w:abstractNumId w:val="18"/>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E88"/>
    <w:rsid w:val="00007C9D"/>
    <w:rsid w:val="000116A6"/>
    <w:rsid w:val="00013675"/>
    <w:rsid w:val="00015E7C"/>
    <w:rsid w:val="00021B02"/>
    <w:rsid w:val="0002241E"/>
    <w:rsid w:val="00022EF7"/>
    <w:rsid w:val="00023E1E"/>
    <w:rsid w:val="00024554"/>
    <w:rsid w:val="000248D4"/>
    <w:rsid w:val="00027BF9"/>
    <w:rsid w:val="00030FF6"/>
    <w:rsid w:val="00032791"/>
    <w:rsid w:val="00033482"/>
    <w:rsid w:val="00034D3E"/>
    <w:rsid w:val="0003570E"/>
    <w:rsid w:val="00035909"/>
    <w:rsid w:val="000371D3"/>
    <w:rsid w:val="000471FC"/>
    <w:rsid w:val="00054E21"/>
    <w:rsid w:val="000604EE"/>
    <w:rsid w:val="00063998"/>
    <w:rsid w:val="000648EC"/>
    <w:rsid w:val="00064B5F"/>
    <w:rsid w:val="000651E5"/>
    <w:rsid w:val="00070FFE"/>
    <w:rsid w:val="00074877"/>
    <w:rsid w:val="00076561"/>
    <w:rsid w:val="00077AA1"/>
    <w:rsid w:val="00080AE9"/>
    <w:rsid w:val="00082336"/>
    <w:rsid w:val="00085B4E"/>
    <w:rsid w:val="00086D94"/>
    <w:rsid w:val="000871C3"/>
    <w:rsid w:val="00087C5D"/>
    <w:rsid w:val="00094E0C"/>
    <w:rsid w:val="0009605C"/>
    <w:rsid w:val="000A1DDC"/>
    <w:rsid w:val="000A48D9"/>
    <w:rsid w:val="000B7915"/>
    <w:rsid w:val="000C3BE0"/>
    <w:rsid w:val="000C3F98"/>
    <w:rsid w:val="000D04B4"/>
    <w:rsid w:val="000D0704"/>
    <w:rsid w:val="000D1CE4"/>
    <w:rsid w:val="000D35B9"/>
    <w:rsid w:val="000D4F26"/>
    <w:rsid w:val="000D51CA"/>
    <w:rsid w:val="000E154A"/>
    <w:rsid w:val="000E1CDD"/>
    <w:rsid w:val="000E203B"/>
    <w:rsid w:val="000E2789"/>
    <w:rsid w:val="000E52AB"/>
    <w:rsid w:val="000E7543"/>
    <w:rsid w:val="000F174F"/>
    <w:rsid w:val="000F2D6B"/>
    <w:rsid w:val="00100A4E"/>
    <w:rsid w:val="0010262E"/>
    <w:rsid w:val="0010287A"/>
    <w:rsid w:val="00105138"/>
    <w:rsid w:val="00106681"/>
    <w:rsid w:val="0010678A"/>
    <w:rsid w:val="00107EA0"/>
    <w:rsid w:val="001133BC"/>
    <w:rsid w:val="0011389D"/>
    <w:rsid w:val="0012070A"/>
    <w:rsid w:val="0012152C"/>
    <w:rsid w:val="001250C8"/>
    <w:rsid w:val="00126141"/>
    <w:rsid w:val="00130D8B"/>
    <w:rsid w:val="00140CEC"/>
    <w:rsid w:val="001432C2"/>
    <w:rsid w:val="00143554"/>
    <w:rsid w:val="00145981"/>
    <w:rsid w:val="0015443D"/>
    <w:rsid w:val="00157006"/>
    <w:rsid w:val="001575C2"/>
    <w:rsid w:val="00164A19"/>
    <w:rsid w:val="001700E9"/>
    <w:rsid w:val="0017294D"/>
    <w:rsid w:val="00176BB6"/>
    <w:rsid w:val="0018333D"/>
    <w:rsid w:val="00190DF7"/>
    <w:rsid w:val="00194292"/>
    <w:rsid w:val="0019633A"/>
    <w:rsid w:val="0019741A"/>
    <w:rsid w:val="001A2C45"/>
    <w:rsid w:val="001A41B3"/>
    <w:rsid w:val="001B220C"/>
    <w:rsid w:val="001B3EDA"/>
    <w:rsid w:val="001B49FA"/>
    <w:rsid w:val="001B6BBF"/>
    <w:rsid w:val="001C0312"/>
    <w:rsid w:val="001C159F"/>
    <w:rsid w:val="001C33B3"/>
    <w:rsid w:val="001C5ABD"/>
    <w:rsid w:val="001C7E7D"/>
    <w:rsid w:val="001D16BE"/>
    <w:rsid w:val="001D58B1"/>
    <w:rsid w:val="001D7249"/>
    <w:rsid w:val="001E05F3"/>
    <w:rsid w:val="001E1465"/>
    <w:rsid w:val="001E1BED"/>
    <w:rsid w:val="001E3B00"/>
    <w:rsid w:val="001E586B"/>
    <w:rsid w:val="001F0BF7"/>
    <w:rsid w:val="001F510C"/>
    <w:rsid w:val="001F6B3C"/>
    <w:rsid w:val="00201D55"/>
    <w:rsid w:val="00210D6F"/>
    <w:rsid w:val="0021235D"/>
    <w:rsid w:val="00213112"/>
    <w:rsid w:val="0021393A"/>
    <w:rsid w:val="002168B9"/>
    <w:rsid w:val="00217D64"/>
    <w:rsid w:val="00220D3D"/>
    <w:rsid w:val="00227A70"/>
    <w:rsid w:val="00227DC6"/>
    <w:rsid w:val="00230B39"/>
    <w:rsid w:val="00232FC5"/>
    <w:rsid w:val="00234A5B"/>
    <w:rsid w:val="002411A5"/>
    <w:rsid w:val="00242E89"/>
    <w:rsid w:val="002433F1"/>
    <w:rsid w:val="00243F8F"/>
    <w:rsid w:val="00246E75"/>
    <w:rsid w:val="002475D8"/>
    <w:rsid w:val="00250E38"/>
    <w:rsid w:val="00250E95"/>
    <w:rsid w:val="00250F9A"/>
    <w:rsid w:val="0025198B"/>
    <w:rsid w:val="00255AF1"/>
    <w:rsid w:val="00261E2A"/>
    <w:rsid w:val="002620BE"/>
    <w:rsid w:val="002622CC"/>
    <w:rsid w:val="0026393E"/>
    <w:rsid w:val="00266B20"/>
    <w:rsid w:val="00271472"/>
    <w:rsid w:val="00273A4D"/>
    <w:rsid w:val="00274871"/>
    <w:rsid w:val="00282F4A"/>
    <w:rsid w:val="00283228"/>
    <w:rsid w:val="002854DE"/>
    <w:rsid w:val="00287130"/>
    <w:rsid w:val="002871D0"/>
    <w:rsid w:val="002903CD"/>
    <w:rsid w:val="002908C0"/>
    <w:rsid w:val="002937FE"/>
    <w:rsid w:val="002938A7"/>
    <w:rsid w:val="00293A1E"/>
    <w:rsid w:val="00293C3A"/>
    <w:rsid w:val="002A0AC5"/>
    <w:rsid w:val="002A4876"/>
    <w:rsid w:val="002A7C7B"/>
    <w:rsid w:val="002B1C25"/>
    <w:rsid w:val="002C2271"/>
    <w:rsid w:val="002C2DDE"/>
    <w:rsid w:val="002C3807"/>
    <w:rsid w:val="002D4BC0"/>
    <w:rsid w:val="002D5B47"/>
    <w:rsid w:val="002D67AA"/>
    <w:rsid w:val="002D7D60"/>
    <w:rsid w:val="002E15AB"/>
    <w:rsid w:val="002E17C2"/>
    <w:rsid w:val="002E1AB4"/>
    <w:rsid w:val="002E276D"/>
    <w:rsid w:val="002E2FA6"/>
    <w:rsid w:val="002E3EF8"/>
    <w:rsid w:val="002F3E37"/>
    <w:rsid w:val="002F4A03"/>
    <w:rsid w:val="002F4AB0"/>
    <w:rsid w:val="002F4E9A"/>
    <w:rsid w:val="00301308"/>
    <w:rsid w:val="00302480"/>
    <w:rsid w:val="00310730"/>
    <w:rsid w:val="003200E4"/>
    <w:rsid w:val="00321E11"/>
    <w:rsid w:val="0032294A"/>
    <w:rsid w:val="00325EC5"/>
    <w:rsid w:val="00330A9A"/>
    <w:rsid w:val="00330C8D"/>
    <w:rsid w:val="00331DC9"/>
    <w:rsid w:val="00332308"/>
    <w:rsid w:val="00332B5D"/>
    <w:rsid w:val="00333786"/>
    <w:rsid w:val="00335F6A"/>
    <w:rsid w:val="00340323"/>
    <w:rsid w:val="003456D5"/>
    <w:rsid w:val="00345A1F"/>
    <w:rsid w:val="00346906"/>
    <w:rsid w:val="003515E9"/>
    <w:rsid w:val="00354000"/>
    <w:rsid w:val="003543A9"/>
    <w:rsid w:val="00354CA2"/>
    <w:rsid w:val="00357AF9"/>
    <w:rsid w:val="00360BA9"/>
    <w:rsid w:val="003618B0"/>
    <w:rsid w:val="00361E3A"/>
    <w:rsid w:val="00366978"/>
    <w:rsid w:val="00373985"/>
    <w:rsid w:val="0037665D"/>
    <w:rsid w:val="003767EF"/>
    <w:rsid w:val="00376B9C"/>
    <w:rsid w:val="00381D08"/>
    <w:rsid w:val="00385596"/>
    <w:rsid w:val="00386616"/>
    <w:rsid w:val="003902BF"/>
    <w:rsid w:val="00392742"/>
    <w:rsid w:val="00395B0E"/>
    <w:rsid w:val="00396C13"/>
    <w:rsid w:val="003A23F2"/>
    <w:rsid w:val="003A3595"/>
    <w:rsid w:val="003A77E2"/>
    <w:rsid w:val="003B02B3"/>
    <w:rsid w:val="003B0BC0"/>
    <w:rsid w:val="003B2771"/>
    <w:rsid w:val="003B3635"/>
    <w:rsid w:val="003B4489"/>
    <w:rsid w:val="003C3143"/>
    <w:rsid w:val="003C6F05"/>
    <w:rsid w:val="003C710F"/>
    <w:rsid w:val="003D1FBD"/>
    <w:rsid w:val="003D595A"/>
    <w:rsid w:val="003D61F7"/>
    <w:rsid w:val="003D7273"/>
    <w:rsid w:val="003E1CB9"/>
    <w:rsid w:val="003E2060"/>
    <w:rsid w:val="003E52ED"/>
    <w:rsid w:val="003E7160"/>
    <w:rsid w:val="003F02CD"/>
    <w:rsid w:val="003F2513"/>
    <w:rsid w:val="003F26FF"/>
    <w:rsid w:val="003F7ECF"/>
    <w:rsid w:val="00400949"/>
    <w:rsid w:val="00402B0E"/>
    <w:rsid w:val="00403EF0"/>
    <w:rsid w:val="00404A1A"/>
    <w:rsid w:val="00404AA5"/>
    <w:rsid w:val="0040712F"/>
    <w:rsid w:val="00410BFD"/>
    <w:rsid w:val="00413D5E"/>
    <w:rsid w:val="00414017"/>
    <w:rsid w:val="00415EF7"/>
    <w:rsid w:val="004163D6"/>
    <w:rsid w:val="00417C4E"/>
    <w:rsid w:val="00423481"/>
    <w:rsid w:val="00423DF8"/>
    <w:rsid w:val="004254CD"/>
    <w:rsid w:val="00427F6F"/>
    <w:rsid w:val="00430A93"/>
    <w:rsid w:val="00432115"/>
    <w:rsid w:val="0043401A"/>
    <w:rsid w:val="00436348"/>
    <w:rsid w:val="0043635D"/>
    <w:rsid w:val="004400BD"/>
    <w:rsid w:val="00440B03"/>
    <w:rsid w:val="004411D4"/>
    <w:rsid w:val="00442237"/>
    <w:rsid w:val="00443AA2"/>
    <w:rsid w:val="00444508"/>
    <w:rsid w:val="004451D0"/>
    <w:rsid w:val="00445C03"/>
    <w:rsid w:val="004532A2"/>
    <w:rsid w:val="0045683A"/>
    <w:rsid w:val="0046152A"/>
    <w:rsid w:val="00464F54"/>
    <w:rsid w:val="00470061"/>
    <w:rsid w:val="004706D8"/>
    <w:rsid w:val="00470BE1"/>
    <w:rsid w:val="004720F2"/>
    <w:rsid w:val="00472C44"/>
    <w:rsid w:val="0047314E"/>
    <w:rsid w:val="00481EF5"/>
    <w:rsid w:val="00484C17"/>
    <w:rsid w:val="00484FA9"/>
    <w:rsid w:val="00485D05"/>
    <w:rsid w:val="00497F69"/>
    <w:rsid w:val="004A1196"/>
    <w:rsid w:val="004A1A71"/>
    <w:rsid w:val="004A1F3E"/>
    <w:rsid w:val="004A210E"/>
    <w:rsid w:val="004A3D9C"/>
    <w:rsid w:val="004A3DE0"/>
    <w:rsid w:val="004A6B83"/>
    <w:rsid w:val="004A7CA1"/>
    <w:rsid w:val="004B2446"/>
    <w:rsid w:val="004B2695"/>
    <w:rsid w:val="004B3618"/>
    <w:rsid w:val="004B5123"/>
    <w:rsid w:val="004C0553"/>
    <w:rsid w:val="004C065B"/>
    <w:rsid w:val="004C0C8F"/>
    <w:rsid w:val="004C1ACD"/>
    <w:rsid w:val="004C25DA"/>
    <w:rsid w:val="004C4179"/>
    <w:rsid w:val="004C7C25"/>
    <w:rsid w:val="004D0F44"/>
    <w:rsid w:val="004D1A2B"/>
    <w:rsid w:val="004D2742"/>
    <w:rsid w:val="004D5D81"/>
    <w:rsid w:val="004E41FC"/>
    <w:rsid w:val="004E5DEB"/>
    <w:rsid w:val="004E6221"/>
    <w:rsid w:val="004E709F"/>
    <w:rsid w:val="004E7803"/>
    <w:rsid w:val="004F1BDD"/>
    <w:rsid w:val="004F2AC0"/>
    <w:rsid w:val="004F3528"/>
    <w:rsid w:val="004F7623"/>
    <w:rsid w:val="00505D41"/>
    <w:rsid w:val="00507C74"/>
    <w:rsid w:val="00510687"/>
    <w:rsid w:val="0051279B"/>
    <w:rsid w:val="00513332"/>
    <w:rsid w:val="00515657"/>
    <w:rsid w:val="00524DC7"/>
    <w:rsid w:val="00525229"/>
    <w:rsid w:val="005260BE"/>
    <w:rsid w:val="00527F2F"/>
    <w:rsid w:val="00533DBB"/>
    <w:rsid w:val="00535854"/>
    <w:rsid w:val="005425A9"/>
    <w:rsid w:val="00542B08"/>
    <w:rsid w:val="00542CE3"/>
    <w:rsid w:val="00544967"/>
    <w:rsid w:val="00546805"/>
    <w:rsid w:val="00561CE8"/>
    <w:rsid w:val="005636E3"/>
    <w:rsid w:val="005641C0"/>
    <w:rsid w:val="00566C33"/>
    <w:rsid w:val="005670E8"/>
    <w:rsid w:val="00567454"/>
    <w:rsid w:val="00573369"/>
    <w:rsid w:val="005752FA"/>
    <w:rsid w:val="00576A44"/>
    <w:rsid w:val="00577A08"/>
    <w:rsid w:val="00581BDC"/>
    <w:rsid w:val="00585CF5"/>
    <w:rsid w:val="00587C93"/>
    <w:rsid w:val="00590709"/>
    <w:rsid w:val="0059294A"/>
    <w:rsid w:val="00593AA4"/>
    <w:rsid w:val="00593C0A"/>
    <w:rsid w:val="00594196"/>
    <w:rsid w:val="00595FDC"/>
    <w:rsid w:val="0059692A"/>
    <w:rsid w:val="00596F46"/>
    <w:rsid w:val="005A716A"/>
    <w:rsid w:val="005B254B"/>
    <w:rsid w:val="005B43C1"/>
    <w:rsid w:val="005B5688"/>
    <w:rsid w:val="005B5725"/>
    <w:rsid w:val="005B588B"/>
    <w:rsid w:val="005B5E10"/>
    <w:rsid w:val="005B7AA0"/>
    <w:rsid w:val="005B7C41"/>
    <w:rsid w:val="005C35C5"/>
    <w:rsid w:val="005C3FFE"/>
    <w:rsid w:val="005C4E99"/>
    <w:rsid w:val="005C515F"/>
    <w:rsid w:val="005C7EF2"/>
    <w:rsid w:val="005D03D9"/>
    <w:rsid w:val="005D179F"/>
    <w:rsid w:val="005D699E"/>
    <w:rsid w:val="005E0BC6"/>
    <w:rsid w:val="005E326F"/>
    <w:rsid w:val="005E55ED"/>
    <w:rsid w:val="005E5F9C"/>
    <w:rsid w:val="005E6602"/>
    <w:rsid w:val="005F06E6"/>
    <w:rsid w:val="005F1870"/>
    <w:rsid w:val="005F2A95"/>
    <w:rsid w:val="005F372C"/>
    <w:rsid w:val="005F3D87"/>
    <w:rsid w:val="00600275"/>
    <w:rsid w:val="0060138B"/>
    <w:rsid w:val="00602268"/>
    <w:rsid w:val="006038B4"/>
    <w:rsid w:val="00607875"/>
    <w:rsid w:val="00611BBC"/>
    <w:rsid w:val="00612D3F"/>
    <w:rsid w:val="0061341D"/>
    <w:rsid w:val="00615DB4"/>
    <w:rsid w:val="00621628"/>
    <w:rsid w:val="0062251F"/>
    <w:rsid w:val="00623469"/>
    <w:rsid w:val="00625004"/>
    <w:rsid w:val="00625818"/>
    <w:rsid w:val="00627072"/>
    <w:rsid w:val="00630734"/>
    <w:rsid w:val="006325D8"/>
    <w:rsid w:val="00632B40"/>
    <w:rsid w:val="0063523F"/>
    <w:rsid w:val="006363DF"/>
    <w:rsid w:val="00636526"/>
    <w:rsid w:val="00636D82"/>
    <w:rsid w:val="00637408"/>
    <w:rsid w:val="00643F8A"/>
    <w:rsid w:val="00644F8A"/>
    <w:rsid w:val="0064591E"/>
    <w:rsid w:val="00646BFF"/>
    <w:rsid w:val="00647FEB"/>
    <w:rsid w:val="0065324D"/>
    <w:rsid w:val="0065409E"/>
    <w:rsid w:val="00657F70"/>
    <w:rsid w:val="00661313"/>
    <w:rsid w:val="00665366"/>
    <w:rsid w:val="00665BD6"/>
    <w:rsid w:val="00666AAE"/>
    <w:rsid w:val="0067026D"/>
    <w:rsid w:val="006708CB"/>
    <w:rsid w:val="00670CD9"/>
    <w:rsid w:val="00671BBD"/>
    <w:rsid w:val="006749E7"/>
    <w:rsid w:val="0067739B"/>
    <w:rsid w:val="006804DD"/>
    <w:rsid w:val="0068268B"/>
    <w:rsid w:val="00682BC3"/>
    <w:rsid w:val="00685223"/>
    <w:rsid w:val="0068778E"/>
    <w:rsid w:val="00687DC6"/>
    <w:rsid w:val="0069084C"/>
    <w:rsid w:val="00690BCA"/>
    <w:rsid w:val="00691A97"/>
    <w:rsid w:val="0069224C"/>
    <w:rsid w:val="006927CB"/>
    <w:rsid w:val="00696661"/>
    <w:rsid w:val="00697DB7"/>
    <w:rsid w:val="006A2BB2"/>
    <w:rsid w:val="006A6329"/>
    <w:rsid w:val="006B17AF"/>
    <w:rsid w:val="006B5599"/>
    <w:rsid w:val="006C11EE"/>
    <w:rsid w:val="006C4A12"/>
    <w:rsid w:val="006D1DCD"/>
    <w:rsid w:val="006D2E6F"/>
    <w:rsid w:val="006E4066"/>
    <w:rsid w:val="006E47CF"/>
    <w:rsid w:val="006E4C40"/>
    <w:rsid w:val="006E5B4B"/>
    <w:rsid w:val="006F1556"/>
    <w:rsid w:val="006F2B9F"/>
    <w:rsid w:val="006F31F2"/>
    <w:rsid w:val="00711165"/>
    <w:rsid w:val="00716811"/>
    <w:rsid w:val="00716EAA"/>
    <w:rsid w:val="007257BC"/>
    <w:rsid w:val="00725C70"/>
    <w:rsid w:val="0072688C"/>
    <w:rsid w:val="007301D1"/>
    <w:rsid w:val="00730BD1"/>
    <w:rsid w:val="00731559"/>
    <w:rsid w:val="00731CF3"/>
    <w:rsid w:val="007335A3"/>
    <w:rsid w:val="00735035"/>
    <w:rsid w:val="007404F0"/>
    <w:rsid w:val="0074163B"/>
    <w:rsid w:val="00743193"/>
    <w:rsid w:val="0074599C"/>
    <w:rsid w:val="00746947"/>
    <w:rsid w:val="007518CE"/>
    <w:rsid w:val="0075257B"/>
    <w:rsid w:val="0075340D"/>
    <w:rsid w:val="00755036"/>
    <w:rsid w:val="007552AB"/>
    <w:rsid w:val="00757481"/>
    <w:rsid w:val="00762C43"/>
    <w:rsid w:val="00763B8C"/>
    <w:rsid w:val="00765194"/>
    <w:rsid w:val="00765AA7"/>
    <w:rsid w:val="007678EF"/>
    <w:rsid w:val="00770626"/>
    <w:rsid w:val="00770A35"/>
    <w:rsid w:val="00773946"/>
    <w:rsid w:val="0077646B"/>
    <w:rsid w:val="00781AB7"/>
    <w:rsid w:val="007821B5"/>
    <w:rsid w:val="00782B89"/>
    <w:rsid w:val="0078310B"/>
    <w:rsid w:val="00783F66"/>
    <w:rsid w:val="0078587B"/>
    <w:rsid w:val="007864A8"/>
    <w:rsid w:val="00786539"/>
    <w:rsid w:val="00786B3C"/>
    <w:rsid w:val="00786C09"/>
    <w:rsid w:val="00787251"/>
    <w:rsid w:val="00787721"/>
    <w:rsid w:val="00791BED"/>
    <w:rsid w:val="0079278D"/>
    <w:rsid w:val="007962FB"/>
    <w:rsid w:val="007A203C"/>
    <w:rsid w:val="007A7CC4"/>
    <w:rsid w:val="007B2083"/>
    <w:rsid w:val="007B3505"/>
    <w:rsid w:val="007B49A7"/>
    <w:rsid w:val="007B6FA3"/>
    <w:rsid w:val="007C541D"/>
    <w:rsid w:val="007C728C"/>
    <w:rsid w:val="007D155B"/>
    <w:rsid w:val="007D19BE"/>
    <w:rsid w:val="007D1DF1"/>
    <w:rsid w:val="007D37C6"/>
    <w:rsid w:val="007D4818"/>
    <w:rsid w:val="007E555A"/>
    <w:rsid w:val="007F38F8"/>
    <w:rsid w:val="007F3BAB"/>
    <w:rsid w:val="007F4810"/>
    <w:rsid w:val="007F6F34"/>
    <w:rsid w:val="007F73CA"/>
    <w:rsid w:val="00800293"/>
    <w:rsid w:val="008003CA"/>
    <w:rsid w:val="00801418"/>
    <w:rsid w:val="00801CD9"/>
    <w:rsid w:val="00805093"/>
    <w:rsid w:val="00807D78"/>
    <w:rsid w:val="008126FD"/>
    <w:rsid w:val="0081398F"/>
    <w:rsid w:val="00822698"/>
    <w:rsid w:val="008232EC"/>
    <w:rsid w:val="00824682"/>
    <w:rsid w:val="00825EA0"/>
    <w:rsid w:val="0083127A"/>
    <w:rsid w:val="00831A71"/>
    <w:rsid w:val="0083237E"/>
    <w:rsid w:val="0083536F"/>
    <w:rsid w:val="00836C53"/>
    <w:rsid w:val="008404C1"/>
    <w:rsid w:val="0084184B"/>
    <w:rsid w:val="00841F1A"/>
    <w:rsid w:val="00846606"/>
    <w:rsid w:val="00846BC7"/>
    <w:rsid w:val="00853DBD"/>
    <w:rsid w:val="00854EC1"/>
    <w:rsid w:val="008562D5"/>
    <w:rsid w:val="008621F3"/>
    <w:rsid w:val="00863FD7"/>
    <w:rsid w:val="008642C8"/>
    <w:rsid w:val="008665BC"/>
    <w:rsid w:val="008702C5"/>
    <w:rsid w:val="0087396A"/>
    <w:rsid w:val="008740E7"/>
    <w:rsid w:val="008755B3"/>
    <w:rsid w:val="0087562F"/>
    <w:rsid w:val="0088219F"/>
    <w:rsid w:val="00882F84"/>
    <w:rsid w:val="008832C0"/>
    <w:rsid w:val="00883312"/>
    <w:rsid w:val="00887627"/>
    <w:rsid w:val="008903BF"/>
    <w:rsid w:val="00891EB6"/>
    <w:rsid w:val="008927A8"/>
    <w:rsid w:val="008945E4"/>
    <w:rsid w:val="00894A24"/>
    <w:rsid w:val="00897E03"/>
    <w:rsid w:val="008A2357"/>
    <w:rsid w:val="008A3FFD"/>
    <w:rsid w:val="008A62F3"/>
    <w:rsid w:val="008A705D"/>
    <w:rsid w:val="008B18E7"/>
    <w:rsid w:val="008B3DD1"/>
    <w:rsid w:val="008B6828"/>
    <w:rsid w:val="008B7CA0"/>
    <w:rsid w:val="008C4538"/>
    <w:rsid w:val="008C6752"/>
    <w:rsid w:val="008D2B71"/>
    <w:rsid w:val="008D2CD9"/>
    <w:rsid w:val="008E2A33"/>
    <w:rsid w:val="008E7018"/>
    <w:rsid w:val="008F3BAF"/>
    <w:rsid w:val="008F3D5A"/>
    <w:rsid w:val="008F68E6"/>
    <w:rsid w:val="008F6A1F"/>
    <w:rsid w:val="008F776B"/>
    <w:rsid w:val="00904056"/>
    <w:rsid w:val="009045F5"/>
    <w:rsid w:val="00907FA2"/>
    <w:rsid w:val="00910116"/>
    <w:rsid w:val="00910814"/>
    <w:rsid w:val="00917C23"/>
    <w:rsid w:val="00920666"/>
    <w:rsid w:val="009206D9"/>
    <w:rsid w:val="00920854"/>
    <w:rsid w:val="0092417F"/>
    <w:rsid w:val="009274E4"/>
    <w:rsid w:val="0093388D"/>
    <w:rsid w:val="0093733D"/>
    <w:rsid w:val="00940B8A"/>
    <w:rsid w:val="00940F67"/>
    <w:rsid w:val="00941CCC"/>
    <w:rsid w:val="00945802"/>
    <w:rsid w:val="0094745D"/>
    <w:rsid w:val="00950C74"/>
    <w:rsid w:val="009513F7"/>
    <w:rsid w:val="00953CDC"/>
    <w:rsid w:val="00957F9F"/>
    <w:rsid w:val="00962150"/>
    <w:rsid w:val="00965F7B"/>
    <w:rsid w:val="0097565D"/>
    <w:rsid w:val="00977254"/>
    <w:rsid w:val="00977882"/>
    <w:rsid w:val="00981863"/>
    <w:rsid w:val="00986573"/>
    <w:rsid w:val="009865C1"/>
    <w:rsid w:val="009909E2"/>
    <w:rsid w:val="0099489A"/>
    <w:rsid w:val="009A01EB"/>
    <w:rsid w:val="009A1311"/>
    <w:rsid w:val="009A21D0"/>
    <w:rsid w:val="009A54C0"/>
    <w:rsid w:val="009A64BC"/>
    <w:rsid w:val="009A6511"/>
    <w:rsid w:val="009B2A2A"/>
    <w:rsid w:val="009C0410"/>
    <w:rsid w:val="009C14E5"/>
    <w:rsid w:val="009C512D"/>
    <w:rsid w:val="009C574F"/>
    <w:rsid w:val="009C5C53"/>
    <w:rsid w:val="009C5C6B"/>
    <w:rsid w:val="009C769C"/>
    <w:rsid w:val="009D3E2C"/>
    <w:rsid w:val="009D6D3C"/>
    <w:rsid w:val="009D7259"/>
    <w:rsid w:val="009E03FA"/>
    <w:rsid w:val="009E3D1A"/>
    <w:rsid w:val="009E762B"/>
    <w:rsid w:val="009F2B26"/>
    <w:rsid w:val="009F53E2"/>
    <w:rsid w:val="00A01527"/>
    <w:rsid w:val="00A03620"/>
    <w:rsid w:val="00A163FE"/>
    <w:rsid w:val="00A20E23"/>
    <w:rsid w:val="00A22255"/>
    <w:rsid w:val="00A23549"/>
    <w:rsid w:val="00A23869"/>
    <w:rsid w:val="00A23FC5"/>
    <w:rsid w:val="00A247D0"/>
    <w:rsid w:val="00A31E53"/>
    <w:rsid w:val="00A322FC"/>
    <w:rsid w:val="00A334A7"/>
    <w:rsid w:val="00A34F1B"/>
    <w:rsid w:val="00A37CF7"/>
    <w:rsid w:val="00A4477A"/>
    <w:rsid w:val="00A45CEB"/>
    <w:rsid w:val="00A46CA2"/>
    <w:rsid w:val="00A470AC"/>
    <w:rsid w:val="00A47A99"/>
    <w:rsid w:val="00A547E6"/>
    <w:rsid w:val="00A57803"/>
    <w:rsid w:val="00A5784E"/>
    <w:rsid w:val="00A635C0"/>
    <w:rsid w:val="00A724CC"/>
    <w:rsid w:val="00A72559"/>
    <w:rsid w:val="00A726D2"/>
    <w:rsid w:val="00A73AAB"/>
    <w:rsid w:val="00A73E5E"/>
    <w:rsid w:val="00A76A72"/>
    <w:rsid w:val="00A775C9"/>
    <w:rsid w:val="00A8428A"/>
    <w:rsid w:val="00A85B28"/>
    <w:rsid w:val="00A9072F"/>
    <w:rsid w:val="00A93BFA"/>
    <w:rsid w:val="00A93C9A"/>
    <w:rsid w:val="00A95886"/>
    <w:rsid w:val="00AA188B"/>
    <w:rsid w:val="00AA335E"/>
    <w:rsid w:val="00AA5FC8"/>
    <w:rsid w:val="00AA6FCF"/>
    <w:rsid w:val="00AB1C45"/>
    <w:rsid w:val="00AB2300"/>
    <w:rsid w:val="00AB36BE"/>
    <w:rsid w:val="00AB5582"/>
    <w:rsid w:val="00AC15C8"/>
    <w:rsid w:val="00AC22C8"/>
    <w:rsid w:val="00AC37E5"/>
    <w:rsid w:val="00AC53C5"/>
    <w:rsid w:val="00AC69BE"/>
    <w:rsid w:val="00AC78E3"/>
    <w:rsid w:val="00AC7E52"/>
    <w:rsid w:val="00AD0302"/>
    <w:rsid w:val="00AD08A5"/>
    <w:rsid w:val="00AD1E66"/>
    <w:rsid w:val="00AD753A"/>
    <w:rsid w:val="00AD7E70"/>
    <w:rsid w:val="00AE3463"/>
    <w:rsid w:val="00AE6602"/>
    <w:rsid w:val="00AE7A97"/>
    <w:rsid w:val="00AE7D78"/>
    <w:rsid w:val="00AF007D"/>
    <w:rsid w:val="00AF1647"/>
    <w:rsid w:val="00AF54B9"/>
    <w:rsid w:val="00AF7BFB"/>
    <w:rsid w:val="00B023A4"/>
    <w:rsid w:val="00B02E05"/>
    <w:rsid w:val="00B06EED"/>
    <w:rsid w:val="00B11C12"/>
    <w:rsid w:val="00B120CF"/>
    <w:rsid w:val="00B200C9"/>
    <w:rsid w:val="00B25AF5"/>
    <w:rsid w:val="00B31219"/>
    <w:rsid w:val="00B31CF7"/>
    <w:rsid w:val="00B31FC4"/>
    <w:rsid w:val="00B32C73"/>
    <w:rsid w:val="00B36E5F"/>
    <w:rsid w:val="00B40776"/>
    <w:rsid w:val="00B43244"/>
    <w:rsid w:val="00B436F7"/>
    <w:rsid w:val="00B47A31"/>
    <w:rsid w:val="00B50164"/>
    <w:rsid w:val="00B50ECF"/>
    <w:rsid w:val="00B636B9"/>
    <w:rsid w:val="00B64B98"/>
    <w:rsid w:val="00B65692"/>
    <w:rsid w:val="00B65FE7"/>
    <w:rsid w:val="00B6678D"/>
    <w:rsid w:val="00B715C7"/>
    <w:rsid w:val="00B7238A"/>
    <w:rsid w:val="00B72BF3"/>
    <w:rsid w:val="00B778FF"/>
    <w:rsid w:val="00B8242E"/>
    <w:rsid w:val="00B86B81"/>
    <w:rsid w:val="00B9108D"/>
    <w:rsid w:val="00B91373"/>
    <w:rsid w:val="00B913E7"/>
    <w:rsid w:val="00B91476"/>
    <w:rsid w:val="00B927E7"/>
    <w:rsid w:val="00B93626"/>
    <w:rsid w:val="00B9366A"/>
    <w:rsid w:val="00B97C43"/>
    <w:rsid w:val="00BA0123"/>
    <w:rsid w:val="00BA1747"/>
    <w:rsid w:val="00BA51A1"/>
    <w:rsid w:val="00BA5CE7"/>
    <w:rsid w:val="00BA70A6"/>
    <w:rsid w:val="00BB2264"/>
    <w:rsid w:val="00BB24B7"/>
    <w:rsid w:val="00BB2884"/>
    <w:rsid w:val="00BB56D3"/>
    <w:rsid w:val="00BB5A90"/>
    <w:rsid w:val="00BB6379"/>
    <w:rsid w:val="00BB75BD"/>
    <w:rsid w:val="00BC0116"/>
    <w:rsid w:val="00BC11EB"/>
    <w:rsid w:val="00BC126F"/>
    <w:rsid w:val="00BC3305"/>
    <w:rsid w:val="00BC3564"/>
    <w:rsid w:val="00BC61AE"/>
    <w:rsid w:val="00BE727B"/>
    <w:rsid w:val="00BE79AA"/>
    <w:rsid w:val="00BF1ACD"/>
    <w:rsid w:val="00BF1CC4"/>
    <w:rsid w:val="00BF589C"/>
    <w:rsid w:val="00BF7B7C"/>
    <w:rsid w:val="00C03077"/>
    <w:rsid w:val="00C04CA9"/>
    <w:rsid w:val="00C07008"/>
    <w:rsid w:val="00C072D5"/>
    <w:rsid w:val="00C134C8"/>
    <w:rsid w:val="00C15F70"/>
    <w:rsid w:val="00C21C55"/>
    <w:rsid w:val="00C22326"/>
    <w:rsid w:val="00C2484F"/>
    <w:rsid w:val="00C24B2B"/>
    <w:rsid w:val="00C25F25"/>
    <w:rsid w:val="00C26CCA"/>
    <w:rsid w:val="00C35760"/>
    <w:rsid w:val="00C35F60"/>
    <w:rsid w:val="00C40036"/>
    <w:rsid w:val="00C41967"/>
    <w:rsid w:val="00C420E7"/>
    <w:rsid w:val="00C426F4"/>
    <w:rsid w:val="00C44BE9"/>
    <w:rsid w:val="00C47B6C"/>
    <w:rsid w:val="00C566A3"/>
    <w:rsid w:val="00C61C9F"/>
    <w:rsid w:val="00C659E0"/>
    <w:rsid w:val="00C65F6F"/>
    <w:rsid w:val="00C71CF0"/>
    <w:rsid w:val="00C72267"/>
    <w:rsid w:val="00C72D59"/>
    <w:rsid w:val="00C76E43"/>
    <w:rsid w:val="00C77A10"/>
    <w:rsid w:val="00C9118B"/>
    <w:rsid w:val="00C94197"/>
    <w:rsid w:val="00C94882"/>
    <w:rsid w:val="00CA4869"/>
    <w:rsid w:val="00CA4B58"/>
    <w:rsid w:val="00CA4E87"/>
    <w:rsid w:val="00CA75FF"/>
    <w:rsid w:val="00CB1840"/>
    <w:rsid w:val="00CB464C"/>
    <w:rsid w:val="00CB7A5E"/>
    <w:rsid w:val="00CB7F5D"/>
    <w:rsid w:val="00CC259C"/>
    <w:rsid w:val="00CC2C5F"/>
    <w:rsid w:val="00CC3C43"/>
    <w:rsid w:val="00CC43E1"/>
    <w:rsid w:val="00CC6A1A"/>
    <w:rsid w:val="00CC76D0"/>
    <w:rsid w:val="00CD0B99"/>
    <w:rsid w:val="00CD245B"/>
    <w:rsid w:val="00CD47C7"/>
    <w:rsid w:val="00CD50EB"/>
    <w:rsid w:val="00CD5159"/>
    <w:rsid w:val="00CE09B7"/>
    <w:rsid w:val="00CE4A73"/>
    <w:rsid w:val="00CE5699"/>
    <w:rsid w:val="00CE7213"/>
    <w:rsid w:val="00CE734A"/>
    <w:rsid w:val="00CE739A"/>
    <w:rsid w:val="00CE7A0E"/>
    <w:rsid w:val="00CF2B40"/>
    <w:rsid w:val="00CF2D77"/>
    <w:rsid w:val="00CF6FD8"/>
    <w:rsid w:val="00CF718C"/>
    <w:rsid w:val="00D02EAE"/>
    <w:rsid w:val="00D05FBD"/>
    <w:rsid w:val="00D16F0C"/>
    <w:rsid w:val="00D25F6B"/>
    <w:rsid w:val="00D31117"/>
    <w:rsid w:val="00D328EC"/>
    <w:rsid w:val="00D33367"/>
    <w:rsid w:val="00D34A58"/>
    <w:rsid w:val="00D35B9F"/>
    <w:rsid w:val="00D36AC3"/>
    <w:rsid w:val="00D36F6C"/>
    <w:rsid w:val="00D37E8C"/>
    <w:rsid w:val="00D41498"/>
    <w:rsid w:val="00D416E5"/>
    <w:rsid w:val="00D4251F"/>
    <w:rsid w:val="00D433F5"/>
    <w:rsid w:val="00D43B7A"/>
    <w:rsid w:val="00D47B3D"/>
    <w:rsid w:val="00D50D82"/>
    <w:rsid w:val="00D5108D"/>
    <w:rsid w:val="00D52772"/>
    <w:rsid w:val="00D53AA4"/>
    <w:rsid w:val="00D53FF3"/>
    <w:rsid w:val="00D560B9"/>
    <w:rsid w:val="00D57711"/>
    <w:rsid w:val="00D57D0F"/>
    <w:rsid w:val="00D60ED8"/>
    <w:rsid w:val="00D619B2"/>
    <w:rsid w:val="00D640A1"/>
    <w:rsid w:val="00D6577C"/>
    <w:rsid w:val="00D67FA1"/>
    <w:rsid w:val="00D7354D"/>
    <w:rsid w:val="00D73BEB"/>
    <w:rsid w:val="00D74D5F"/>
    <w:rsid w:val="00D82E74"/>
    <w:rsid w:val="00D8667E"/>
    <w:rsid w:val="00D95FA6"/>
    <w:rsid w:val="00DA4C3A"/>
    <w:rsid w:val="00DB21D0"/>
    <w:rsid w:val="00DC08C7"/>
    <w:rsid w:val="00DC0A56"/>
    <w:rsid w:val="00DC1C54"/>
    <w:rsid w:val="00DC6B9F"/>
    <w:rsid w:val="00DC72DA"/>
    <w:rsid w:val="00DC7A2A"/>
    <w:rsid w:val="00DD0F5F"/>
    <w:rsid w:val="00DD2CC7"/>
    <w:rsid w:val="00DE12A3"/>
    <w:rsid w:val="00DE1D9E"/>
    <w:rsid w:val="00DE304E"/>
    <w:rsid w:val="00DE4908"/>
    <w:rsid w:val="00DF0C81"/>
    <w:rsid w:val="00DF315A"/>
    <w:rsid w:val="00DF3D1E"/>
    <w:rsid w:val="00DF5293"/>
    <w:rsid w:val="00DF71A2"/>
    <w:rsid w:val="00E0190E"/>
    <w:rsid w:val="00E0315D"/>
    <w:rsid w:val="00E058E9"/>
    <w:rsid w:val="00E1207B"/>
    <w:rsid w:val="00E1284D"/>
    <w:rsid w:val="00E12A2B"/>
    <w:rsid w:val="00E12E22"/>
    <w:rsid w:val="00E13D47"/>
    <w:rsid w:val="00E13DFC"/>
    <w:rsid w:val="00E15A7C"/>
    <w:rsid w:val="00E16CE9"/>
    <w:rsid w:val="00E211A4"/>
    <w:rsid w:val="00E25876"/>
    <w:rsid w:val="00E31108"/>
    <w:rsid w:val="00E32DB5"/>
    <w:rsid w:val="00E330BF"/>
    <w:rsid w:val="00E3417A"/>
    <w:rsid w:val="00E45579"/>
    <w:rsid w:val="00E45F99"/>
    <w:rsid w:val="00E4793C"/>
    <w:rsid w:val="00E556E4"/>
    <w:rsid w:val="00E6150D"/>
    <w:rsid w:val="00E615BA"/>
    <w:rsid w:val="00E61D7D"/>
    <w:rsid w:val="00E71C67"/>
    <w:rsid w:val="00E75901"/>
    <w:rsid w:val="00E75E7B"/>
    <w:rsid w:val="00E80551"/>
    <w:rsid w:val="00E82B98"/>
    <w:rsid w:val="00E8346A"/>
    <w:rsid w:val="00E84664"/>
    <w:rsid w:val="00E84C67"/>
    <w:rsid w:val="00E852E4"/>
    <w:rsid w:val="00E86DA9"/>
    <w:rsid w:val="00E902C4"/>
    <w:rsid w:val="00E915AF"/>
    <w:rsid w:val="00E96161"/>
    <w:rsid w:val="00E9651B"/>
    <w:rsid w:val="00E970A4"/>
    <w:rsid w:val="00EA33C3"/>
    <w:rsid w:val="00EA4E1A"/>
    <w:rsid w:val="00EB2106"/>
    <w:rsid w:val="00EB362C"/>
    <w:rsid w:val="00EB3C6E"/>
    <w:rsid w:val="00EB59A1"/>
    <w:rsid w:val="00EB5AE0"/>
    <w:rsid w:val="00EB5D17"/>
    <w:rsid w:val="00EC2BDC"/>
    <w:rsid w:val="00EC59A2"/>
    <w:rsid w:val="00EC7761"/>
    <w:rsid w:val="00ED0364"/>
    <w:rsid w:val="00ED0F4F"/>
    <w:rsid w:val="00ED3B41"/>
    <w:rsid w:val="00EE30B1"/>
    <w:rsid w:val="00EE3705"/>
    <w:rsid w:val="00EE5937"/>
    <w:rsid w:val="00EF14BD"/>
    <w:rsid w:val="00EF4C24"/>
    <w:rsid w:val="00EF4DE3"/>
    <w:rsid w:val="00EF57C3"/>
    <w:rsid w:val="00EF605E"/>
    <w:rsid w:val="00EF616E"/>
    <w:rsid w:val="00EF6397"/>
    <w:rsid w:val="00EF66E0"/>
    <w:rsid w:val="00EF7D06"/>
    <w:rsid w:val="00F0207B"/>
    <w:rsid w:val="00F04405"/>
    <w:rsid w:val="00F074C7"/>
    <w:rsid w:val="00F12EF6"/>
    <w:rsid w:val="00F14154"/>
    <w:rsid w:val="00F1684A"/>
    <w:rsid w:val="00F20420"/>
    <w:rsid w:val="00F22801"/>
    <w:rsid w:val="00F2488D"/>
    <w:rsid w:val="00F248C0"/>
    <w:rsid w:val="00F32558"/>
    <w:rsid w:val="00F36F18"/>
    <w:rsid w:val="00F4174B"/>
    <w:rsid w:val="00F42E76"/>
    <w:rsid w:val="00F44CBC"/>
    <w:rsid w:val="00F45367"/>
    <w:rsid w:val="00F465DA"/>
    <w:rsid w:val="00F470B6"/>
    <w:rsid w:val="00F508AF"/>
    <w:rsid w:val="00F536EB"/>
    <w:rsid w:val="00F5774F"/>
    <w:rsid w:val="00F61390"/>
    <w:rsid w:val="00F65D19"/>
    <w:rsid w:val="00F662B1"/>
    <w:rsid w:val="00F70CE5"/>
    <w:rsid w:val="00F7263B"/>
    <w:rsid w:val="00F7569A"/>
    <w:rsid w:val="00F80426"/>
    <w:rsid w:val="00F8415B"/>
    <w:rsid w:val="00F8664A"/>
    <w:rsid w:val="00F91067"/>
    <w:rsid w:val="00F911CF"/>
    <w:rsid w:val="00F92ADE"/>
    <w:rsid w:val="00F96E58"/>
    <w:rsid w:val="00F97291"/>
    <w:rsid w:val="00FA6888"/>
    <w:rsid w:val="00FA76B4"/>
    <w:rsid w:val="00FB1B6D"/>
    <w:rsid w:val="00FB1E60"/>
    <w:rsid w:val="00FB2CC7"/>
    <w:rsid w:val="00FB3CF0"/>
    <w:rsid w:val="00FB52F2"/>
    <w:rsid w:val="00FB72B8"/>
    <w:rsid w:val="00FB77C3"/>
    <w:rsid w:val="00FC59FC"/>
    <w:rsid w:val="00FC78CC"/>
    <w:rsid w:val="00FC7C51"/>
    <w:rsid w:val="00FD0F5E"/>
    <w:rsid w:val="00FD140F"/>
    <w:rsid w:val="00FD4086"/>
    <w:rsid w:val="00FD4CDC"/>
    <w:rsid w:val="00FD4CE2"/>
    <w:rsid w:val="00FD5D36"/>
    <w:rsid w:val="00FD5E26"/>
    <w:rsid w:val="00FE1F0C"/>
    <w:rsid w:val="00FE2814"/>
    <w:rsid w:val="00FE4D73"/>
    <w:rsid w:val="00FE61A0"/>
    <w:rsid w:val="00FF1882"/>
    <w:rsid w:val="00FF1B6C"/>
    <w:rsid w:val="00FF1DD1"/>
    <w:rsid w:val="00FF4080"/>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27366"/>
  <w15:docId w15:val="{2E7FF2D9-456E-41CA-946A-275E57B6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B58"/>
    <w:pPr>
      <w:spacing w:after="200" w:line="276" w:lineRule="auto"/>
    </w:pPr>
    <w:rPr>
      <w:sz w:val="22"/>
      <w:szCs w:val="22"/>
      <w:lang w:val="uk-UA" w:eastAsia="en-US"/>
    </w:rPr>
  </w:style>
  <w:style w:type="paragraph" w:styleId="3">
    <w:name w:val="heading 3"/>
    <w:basedOn w:val="a"/>
    <w:next w:val="a"/>
    <w:link w:val="30"/>
    <w:semiHidden/>
    <w:unhideWhenUsed/>
    <w:qFormat/>
    <w:locked/>
    <w:rsid w:val="00A47A99"/>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Chapter10,Список уровня 2,название табл/рис"/>
    <w:basedOn w:val="a"/>
    <w:link w:val="a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1">
    <w:name w:val="1"/>
    <w:basedOn w:val="a"/>
    <w:next w:val="10"/>
    <w:link w:val="af0"/>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0">
    <w:name w:val="Название Знак"/>
    <w:link w:val="1"/>
    <w:rsid w:val="00AC15C8"/>
    <w:rPr>
      <w:rFonts w:ascii="Arial" w:eastAsia="Times New Roman" w:hAnsi="Arial"/>
      <w:b/>
      <w:snapToGrid w:val="0"/>
      <w:sz w:val="18"/>
      <w:lang w:val="uk-UA"/>
    </w:rPr>
  </w:style>
  <w:style w:type="paragraph" w:styleId="af1">
    <w:name w:val="Subtitle"/>
    <w:basedOn w:val="a"/>
    <w:link w:val="af2"/>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2">
    <w:name w:val="Подзаголовок Знак"/>
    <w:link w:val="af1"/>
    <w:rsid w:val="00AC15C8"/>
    <w:rPr>
      <w:rFonts w:ascii="Times New Roman" w:eastAsia="Times New Roman" w:hAnsi="Times New Roman"/>
      <w:b/>
      <w:noProof/>
      <w:sz w:val="24"/>
      <w:szCs w:val="24"/>
      <w:lang w:val="en-GB" w:eastAsia="en-US"/>
    </w:rPr>
  </w:style>
  <w:style w:type="paragraph" w:customStyle="1" w:styleId="10">
    <w:name w:val="Заголовок1"/>
    <w:basedOn w:val="a"/>
    <w:next w:val="a"/>
    <w:link w:val="af3"/>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3">
    <w:name w:val="Заголовок Знак"/>
    <w:link w:val="10"/>
    <w:rsid w:val="00AC15C8"/>
    <w:rPr>
      <w:rFonts w:ascii="Calibri Light" w:eastAsia="Times New Roman" w:hAnsi="Calibri Light" w:cs="Times New Roman"/>
      <w:b/>
      <w:bCs/>
      <w:kern w:val="28"/>
      <w:sz w:val="32"/>
      <w:szCs w:val="32"/>
      <w:lang w:val="uk-UA" w:eastAsia="en-US"/>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unhideWhenUsed/>
    <w:qFormat/>
    <w:rsid w:val="00781AB7"/>
    <w:pPr>
      <w:spacing w:before="100" w:beforeAutospacing="1" w:after="100" w:afterAutospacing="1" w:line="240" w:lineRule="auto"/>
    </w:pPr>
    <w:rPr>
      <w:rFonts w:ascii="Times New Roman" w:eastAsia="Times New Roman" w:hAnsi="Times New Roman"/>
      <w:sz w:val="24"/>
      <w:szCs w:val="24"/>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w:basedOn w:val="a"/>
    <w:link w:val="afa"/>
    <w:uiPriority w:val="99"/>
    <w:semiHidden/>
    <w:unhideWhenUsed/>
    <w:rsid w:val="00A47A99"/>
    <w:pPr>
      <w:spacing w:after="120"/>
    </w:pPr>
  </w:style>
  <w:style w:type="character" w:customStyle="1" w:styleId="afa">
    <w:name w:val="Основной текст Знак"/>
    <w:link w:val="af9"/>
    <w:uiPriority w:val="99"/>
    <w:semiHidden/>
    <w:rsid w:val="00A47A99"/>
    <w:rPr>
      <w:sz w:val="22"/>
      <w:szCs w:val="22"/>
      <w:lang w:val="uk-UA" w:eastAsia="en-US"/>
    </w:rPr>
  </w:style>
  <w:style w:type="character" w:customStyle="1" w:styleId="30">
    <w:name w:val="Заголовок 3 Знак"/>
    <w:link w:val="3"/>
    <w:semiHidden/>
    <w:rsid w:val="00A47A99"/>
    <w:rPr>
      <w:rFonts w:ascii="Calibri Light" w:eastAsia="Times New Roman" w:hAnsi="Calibri Light" w:cs="Times New Roman"/>
      <w:b/>
      <w:bCs/>
      <w:sz w:val="26"/>
      <w:szCs w:val="26"/>
      <w:lang w:val="uk-UA" w:eastAsia="en-US"/>
    </w:rPr>
  </w:style>
  <w:style w:type="character" w:styleId="afb">
    <w:name w:val="Emphasis"/>
    <w:qFormat/>
    <w:locked/>
    <w:rsid w:val="00063998"/>
    <w:rPr>
      <w:i/>
      <w:iCs/>
    </w:rPr>
  </w:style>
  <w:style w:type="paragraph" w:customStyle="1" w:styleId="11">
    <w:name w:val="Обычный1"/>
    <w:uiPriority w:val="99"/>
    <w:rsid w:val="00063998"/>
    <w:pPr>
      <w:spacing w:line="276" w:lineRule="auto"/>
    </w:pPr>
    <w:rPr>
      <w:rFonts w:ascii="Arial" w:eastAsia="Times New Roman" w:hAnsi="Arial" w:cs="Arial"/>
      <w:color w:val="000000"/>
      <w:sz w:val="22"/>
      <w:szCs w:val="22"/>
    </w:rPr>
  </w:style>
  <w:style w:type="paragraph" w:styleId="HTML">
    <w:name w:val="HTML Preformatted"/>
    <w:aliases w:val="Знак9"/>
    <w:basedOn w:val="a"/>
    <w:link w:val="HTML0"/>
    <w:uiPriority w:val="99"/>
    <w:rsid w:val="0036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rPr>
  </w:style>
  <w:style w:type="character" w:customStyle="1" w:styleId="HTML0">
    <w:name w:val="Стандартный HTML Знак"/>
    <w:aliases w:val="Знак9 Знак"/>
    <w:link w:val="HTML"/>
    <w:uiPriority w:val="99"/>
    <w:rsid w:val="00360BA9"/>
    <w:rPr>
      <w:rFonts w:ascii="Courier New" w:eastAsia="Courier New" w:hAnsi="Courier New" w:cs="Courier New"/>
    </w:rPr>
  </w:style>
  <w:style w:type="paragraph" w:customStyle="1" w:styleId="Normal1">
    <w:name w:val="Normal1"/>
    <w:rsid w:val="00C566A3"/>
    <w:rPr>
      <w:rFonts w:ascii="Baltica" w:eastAsia="Times New Roman" w:hAnsi="Baltica"/>
      <w:lang w:val="en-GB"/>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rsid w:val="00BA5CE7"/>
    <w:rPr>
      <w:rFonts w:ascii="Times New Roman" w:eastAsia="Times New Roman" w:hAnsi="Times New Roman"/>
      <w:sz w:val="24"/>
      <w:szCs w:val="24"/>
    </w:rPr>
  </w:style>
  <w:style w:type="paragraph" w:customStyle="1" w:styleId="LO-normal">
    <w:name w:val="LO-normal"/>
    <w:qFormat/>
    <w:rsid w:val="002C3807"/>
    <w:pPr>
      <w:spacing w:line="276" w:lineRule="auto"/>
    </w:pPr>
    <w:rPr>
      <w:rFonts w:ascii="Arial" w:eastAsia="Arial" w:hAnsi="Arial" w:cs="Arial"/>
      <w:color w:val="000000"/>
      <w:sz w:val="22"/>
      <w:szCs w:val="22"/>
      <w:lang w:eastAsia="zh-CN"/>
    </w:rPr>
  </w:style>
  <w:style w:type="paragraph" w:customStyle="1" w:styleId="21">
    <w:name w:val="Основной текст 21"/>
    <w:basedOn w:val="a"/>
    <w:rsid w:val="00F44CBC"/>
    <w:pPr>
      <w:suppressAutoHyphens/>
      <w:spacing w:after="120" w:line="480" w:lineRule="auto"/>
    </w:pPr>
    <w:rPr>
      <w:rFonts w:ascii="Times New Roman" w:eastAsia="Times New Roman" w:hAnsi="Times New Roman"/>
      <w:sz w:val="24"/>
      <w:szCs w:val="24"/>
      <w:lang w:val="ru-RU" w:eastAsia="zh-CN"/>
    </w:rPr>
  </w:style>
  <w:style w:type="paragraph" w:customStyle="1" w:styleId="12">
    <w:name w:val="Обычный (веб)1"/>
    <w:basedOn w:val="a"/>
    <w:rsid w:val="000D51CA"/>
    <w:pPr>
      <w:suppressAutoHyphens/>
      <w:spacing w:before="280" w:after="280" w:line="240" w:lineRule="auto"/>
    </w:pPr>
    <w:rPr>
      <w:rFonts w:ascii="Times New Roman" w:eastAsia="Times New Roman" w:hAnsi="Times New Roman"/>
      <w:sz w:val="24"/>
      <w:szCs w:val="24"/>
      <w:lang w:eastAsia="zh-CN"/>
    </w:rPr>
  </w:style>
  <w:style w:type="character" w:customStyle="1" w:styleId="rvts46">
    <w:name w:val="rvts46"/>
    <w:basedOn w:val="a0"/>
    <w:rsid w:val="00836C53"/>
  </w:style>
  <w:style w:type="character" w:customStyle="1" w:styleId="aa">
    <w:name w:val="Абзац списка Знак"/>
    <w:aliases w:val="Chapter10 Знак,Список уровня 2 Знак,название табл/рис Знак"/>
    <w:link w:val="a9"/>
    <w:uiPriority w:val="99"/>
    <w:locked/>
    <w:rsid w:val="00644F8A"/>
    <w:rPr>
      <w:sz w:val="22"/>
      <w:szCs w:val="22"/>
      <w:lang w:val="uk-UA" w:eastAsia="en-US"/>
    </w:rPr>
  </w:style>
  <w:style w:type="character" w:customStyle="1" w:styleId="13">
    <w:name w:val="Неразрешенное упоминание1"/>
    <w:basedOn w:val="a0"/>
    <w:uiPriority w:val="99"/>
    <w:semiHidden/>
    <w:unhideWhenUsed/>
    <w:rsid w:val="0025198B"/>
    <w:rPr>
      <w:color w:val="605E5C"/>
      <w:shd w:val="clear" w:color="auto" w:fill="E1DFDD"/>
    </w:rPr>
  </w:style>
  <w:style w:type="character" w:styleId="afc">
    <w:name w:val="Strong"/>
    <w:basedOn w:val="a0"/>
    <w:uiPriority w:val="22"/>
    <w:qFormat/>
    <w:locked/>
    <w:rsid w:val="00E12E22"/>
    <w:rPr>
      <w:b/>
      <w:bCs/>
    </w:rPr>
  </w:style>
  <w:style w:type="character" w:customStyle="1" w:styleId="UnresolvedMention">
    <w:name w:val="Unresolved Mention"/>
    <w:basedOn w:val="a0"/>
    <w:uiPriority w:val="99"/>
    <w:semiHidden/>
    <w:unhideWhenUsed/>
    <w:rsid w:val="000A1DDC"/>
    <w:rPr>
      <w:color w:val="605E5C"/>
      <w:shd w:val="clear" w:color="auto" w:fill="E1DFDD"/>
    </w:rPr>
  </w:style>
  <w:style w:type="character" w:customStyle="1" w:styleId="header-title">
    <w:name w:val="header-title"/>
    <w:basedOn w:val="a0"/>
    <w:rsid w:val="002A4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0677">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46599706">
      <w:bodyDiv w:val="1"/>
      <w:marLeft w:val="0"/>
      <w:marRight w:val="0"/>
      <w:marTop w:val="0"/>
      <w:marBottom w:val="0"/>
      <w:divBdr>
        <w:top w:val="none" w:sz="0" w:space="0" w:color="auto"/>
        <w:left w:val="none" w:sz="0" w:space="0" w:color="auto"/>
        <w:bottom w:val="none" w:sz="0" w:space="0" w:color="auto"/>
        <w:right w:val="none" w:sz="0" w:space="0" w:color="auto"/>
      </w:divBdr>
    </w:div>
    <w:div w:id="607349935">
      <w:bodyDiv w:val="1"/>
      <w:marLeft w:val="0"/>
      <w:marRight w:val="0"/>
      <w:marTop w:val="0"/>
      <w:marBottom w:val="0"/>
      <w:divBdr>
        <w:top w:val="none" w:sz="0" w:space="0" w:color="auto"/>
        <w:left w:val="none" w:sz="0" w:space="0" w:color="auto"/>
        <w:bottom w:val="none" w:sz="0" w:space="0" w:color="auto"/>
        <w:right w:val="none" w:sz="0" w:space="0" w:color="auto"/>
      </w:divBdr>
    </w:div>
    <w:div w:id="746996958">
      <w:bodyDiv w:val="1"/>
      <w:marLeft w:val="0"/>
      <w:marRight w:val="0"/>
      <w:marTop w:val="0"/>
      <w:marBottom w:val="0"/>
      <w:divBdr>
        <w:top w:val="none" w:sz="0" w:space="0" w:color="auto"/>
        <w:left w:val="none" w:sz="0" w:space="0" w:color="auto"/>
        <w:bottom w:val="none" w:sz="0" w:space="0" w:color="auto"/>
        <w:right w:val="none" w:sz="0" w:space="0" w:color="auto"/>
      </w:divBdr>
    </w:div>
    <w:div w:id="1148203585">
      <w:bodyDiv w:val="1"/>
      <w:marLeft w:val="0"/>
      <w:marRight w:val="0"/>
      <w:marTop w:val="0"/>
      <w:marBottom w:val="0"/>
      <w:divBdr>
        <w:top w:val="none" w:sz="0" w:space="0" w:color="auto"/>
        <w:left w:val="none" w:sz="0" w:space="0" w:color="auto"/>
        <w:bottom w:val="none" w:sz="0" w:space="0" w:color="auto"/>
        <w:right w:val="none" w:sz="0" w:space="0" w:color="auto"/>
      </w:divBdr>
      <w:divsChild>
        <w:div w:id="376440540">
          <w:marLeft w:val="0"/>
          <w:marRight w:val="0"/>
          <w:marTop w:val="0"/>
          <w:marBottom w:val="0"/>
          <w:divBdr>
            <w:top w:val="none" w:sz="0" w:space="0" w:color="auto"/>
            <w:left w:val="none" w:sz="0" w:space="0" w:color="auto"/>
            <w:bottom w:val="none" w:sz="0" w:space="0" w:color="auto"/>
            <w:right w:val="none" w:sz="0" w:space="0" w:color="auto"/>
          </w:divBdr>
        </w:div>
        <w:div w:id="714504343">
          <w:marLeft w:val="0"/>
          <w:marRight w:val="0"/>
          <w:marTop w:val="225"/>
          <w:marBottom w:val="0"/>
          <w:divBdr>
            <w:top w:val="none" w:sz="0" w:space="0" w:color="auto"/>
            <w:left w:val="none" w:sz="0" w:space="0" w:color="auto"/>
            <w:bottom w:val="none" w:sz="0" w:space="0" w:color="auto"/>
            <w:right w:val="none" w:sz="0" w:space="0" w:color="auto"/>
          </w:divBdr>
        </w:div>
        <w:div w:id="1604071486">
          <w:marLeft w:val="0"/>
          <w:marRight w:val="0"/>
          <w:marTop w:val="225"/>
          <w:marBottom w:val="225"/>
          <w:divBdr>
            <w:top w:val="none" w:sz="0" w:space="0" w:color="auto"/>
            <w:left w:val="none" w:sz="0" w:space="0" w:color="auto"/>
            <w:bottom w:val="none" w:sz="0" w:space="0" w:color="auto"/>
            <w:right w:val="none" w:sz="0" w:space="0" w:color="auto"/>
          </w:divBdr>
        </w:div>
      </w:divsChild>
    </w:div>
    <w:div w:id="1249122895">
      <w:bodyDiv w:val="1"/>
      <w:marLeft w:val="0"/>
      <w:marRight w:val="0"/>
      <w:marTop w:val="0"/>
      <w:marBottom w:val="0"/>
      <w:divBdr>
        <w:top w:val="none" w:sz="0" w:space="0" w:color="auto"/>
        <w:left w:val="none" w:sz="0" w:space="0" w:color="auto"/>
        <w:bottom w:val="none" w:sz="0" w:space="0" w:color="auto"/>
        <w:right w:val="none" w:sz="0" w:space="0" w:color="auto"/>
      </w:divBdr>
    </w:div>
    <w:div w:id="1295986325">
      <w:bodyDiv w:val="1"/>
      <w:marLeft w:val="0"/>
      <w:marRight w:val="0"/>
      <w:marTop w:val="0"/>
      <w:marBottom w:val="0"/>
      <w:divBdr>
        <w:top w:val="none" w:sz="0" w:space="0" w:color="auto"/>
        <w:left w:val="none" w:sz="0" w:space="0" w:color="auto"/>
        <w:bottom w:val="none" w:sz="0" w:space="0" w:color="auto"/>
        <w:right w:val="none" w:sz="0" w:space="0" w:color="auto"/>
      </w:divBdr>
    </w:div>
    <w:div w:id="1296908559">
      <w:bodyDiv w:val="1"/>
      <w:marLeft w:val="0"/>
      <w:marRight w:val="0"/>
      <w:marTop w:val="0"/>
      <w:marBottom w:val="0"/>
      <w:divBdr>
        <w:top w:val="none" w:sz="0" w:space="0" w:color="auto"/>
        <w:left w:val="none" w:sz="0" w:space="0" w:color="auto"/>
        <w:bottom w:val="none" w:sz="0" w:space="0" w:color="auto"/>
        <w:right w:val="none" w:sz="0" w:space="0" w:color="auto"/>
      </w:divBdr>
    </w:div>
    <w:div w:id="1327782076">
      <w:bodyDiv w:val="1"/>
      <w:marLeft w:val="0"/>
      <w:marRight w:val="0"/>
      <w:marTop w:val="0"/>
      <w:marBottom w:val="0"/>
      <w:divBdr>
        <w:top w:val="none" w:sz="0" w:space="0" w:color="auto"/>
        <w:left w:val="none" w:sz="0" w:space="0" w:color="auto"/>
        <w:bottom w:val="none" w:sz="0" w:space="0" w:color="auto"/>
        <w:right w:val="none" w:sz="0" w:space="0" w:color="auto"/>
      </w:divBdr>
    </w:div>
    <w:div w:id="1368945725">
      <w:bodyDiv w:val="1"/>
      <w:marLeft w:val="0"/>
      <w:marRight w:val="0"/>
      <w:marTop w:val="0"/>
      <w:marBottom w:val="0"/>
      <w:divBdr>
        <w:top w:val="none" w:sz="0" w:space="0" w:color="auto"/>
        <w:left w:val="none" w:sz="0" w:space="0" w:color="auto"/>
        <w:bottom w:val="none" w:sz="0" w:space="0" w:color="auto"/>
        <w:right w:val="none" w:sz="0" w:space="0" w:color="auto"/>
      </w:divBdr>
    </w:div>
    <w:div w:id="1515077014">
      <w:bodyDiv w:val="1"/>
      <w:marLeft w:val="0"/>
      <w:marRight w:val="0"/>
      <w:marTop w:val="0"/>
      <w:marBottom w:val="0"/>
      <w:divBdr>
        <w:top w:val="none" w:sz="0" w:space="0" w:color="auto"/>
        <w:left w:val="none" w:sz="0" w:space="0" w:color="auto"/>
        <w:bottom w:val="none" w:sz="0" w:space="0" w:color="auto"/>
        <w:right w:val="none" w:sz="0" w:space="0" w:color="auto"/>
      </w:divBdr>
    </w:div>
    <w:div w:id="1654094890">
      <w:bodyDiv w:val="1"/>
      <w:marLeft w:val="0"/>
      <w:marRight w:val="0"/>
      <w:marTop w:val="0"/>
      <w:marBottom w:val="0"/>
      <w:divBdr>
        <w:top w:val="none" w:sz="0" w:space="0" w:color="auto"/>
        <w:left w:val="none" w:sz="0" w:space="0" w:color="auto"/>
        <w:bottom w:val="none" w:sz="0" w:space="0" w:color="auto"/>
        <w:right w:val="none" w:sz="0" w:space="0" w:color="auto"/>
      </w:divBdr>
    </w:div>
    <w:div w:id="1731922007">
      <w:bodyDiv w:val="1"/>
      <w:marLeft w:val="0"/>
      <w:marRight w:val="0"/>
      <w:marTop w:val="0"/>
      <w:marBottom w:val="0"/>
      <w:divBdr>
        <w:top w:val="none" w:sz="0" w:space="0" w:color="auto"/>
        <w:left w:val="none" w:sz="0" w:space="0" w:color="auto"/>
        <w:bottom w:val="none" w:sz="0" w:space="0" w:color="auto"/>
        <w:right w:val="none" w:sz="0" w:space="0" w:color="auto"/>
      </w:divBdr>
    </w:div>
    <w:div w:id="1811093251">
      <w:bodyDiv w:val="1"/>
      <w:marLeft w:val="0"/>
      <w:marRight w:val="0"/>
      <w:marTop w:val="0"/>
      <w:marBottom w:val="0"/>
      <w:divBdr>
        <w:top w:val="none" w:sz="0" w:space="0" w:color="auto"/>
        <w:left w:val="none" w:sz="0" w:space="0" w:color="auto"/>
        <w:bottom w:val="none" w:sz="0" w:space="0" w:color="auto"/>
        <w:right w:val="none" w:sz="0" w:space="0" w:color="auto"/>
      </w:divBdr>
    </w:div>
    <w:div w:id="1863861955">
      <w:bodyDiv w:val="1"/>
      <w:marLeft w:val="0"/>
      <w:marRight w:val="0"/>
      <w:marTop w:val="0"/>
      <w:marBottom w:val="0"/>
      <w:divBdr>
        <w:top w:val="none" w:sz="0" w:space="0" w:color="auto"/>
        <w:left w:val="none" w:sz="0" w:space="0" w:color="auto"/>
        <w:bottom w:val="none" w:sz="0" w:space="0" w:color="auto"/>
        <w:right w:val="none" w:sz="0" w:space="0" w:color="auto"/>
      </w:divBdr>
    </w:div>
    <w:div w:id="1895892316">
      <w:bodyDiv w:val="1"/>
      <w:marLeft w:val="0"/>
      <w:marRight w:val="0"/>
      <w:marTop w:val="0"/>
      <w:marBottom w:val="0"/>
      <w:divBdr>
        <w:top w:val="none" w:sz="0" w:space="0" w:color="auto"/>
        <w:left w:val="none" w:sz="0" w:space="0" w:color="auto"/>
        <w:bottom w:val="none" w:sz="0" w:space="0" w:color="auto"/>
        <w:right w:val="none" w:sz="0" w:space="0" w:color="auto"/>
      </w:divBdr>
    </w:div>
    <w:div w:id="1930502146">
      <w:bodyDiv w:val="1"/>
      <w:marLeft w:val="0"/>
      <w:marRight w:val="0"/>
      <w:marTop w:val="0"/>
      <w:marBottom w:val="0"/>
      <w:divBdr>
        <w:top w:val="none" w:sz="0" w:space="0" w:color="auto"/>
        <w:left w:val="none" w:sz="0" w:space="0" w:color="auto"/>
        <w:bottom w:val="none" w:sz="0" w:space="0" w:color="auto"/>
        <w:right w:val="none" w:sz="0" w:space="0" w:color="auto"/>
      </w:divBdr>
    </w:div>
    <w:div w:id="2103597406">
      <w:bodyDiv w:val="1"/>
      <w:marLeft w:val="0"/>
      <w:marRight w:val="0"/>
      <w:marTop w:val="0"/>
      <w:marBottom w:val="0"/>
      <w:divBdr>
        <w:top w:val="none" w:sz="0" w:space="0" w:color="auto"/>
        <w:left w:val="none" w:sz="0" w:space="0" w:color="auto"/>
        <w:bottom w:val="none" w:sz="0" w:space="0" w:color="auto"/>
        <w:right w:val="none" w:sz="0" w:space="0" w:color="auto"/>
      </w:divBdr>
    </w:div>
    <w:div w:id="211775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16128-8E26-4D8A-BAB8-AF3089E5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23</Pages>
  <Words>6522</Words>
  <Characters>46368</Characters>
  <Application>Microsoft Office Word</Application>
  <DocSecurity>0</DocSecurity>
  <Lines>386</Lines>
  <Paragraphs>105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52785</CharactersWithSpaces>
  <SharedDoc>false</SharedDoc>
  <HLinks>
    <vt:vector size="18" baseType="variant">
      <vt:variant>
        <vt:i4>6946848</vt:i4>
      </vt:variant>
      <vt:variant>
        <vt:i4>6</vt:i4>
      </vt:variant>
      <vt:variant>
        <vt:i4>0</vt:i4>
      </vt:variant>
      <vt:variant>
        <vt:i4>5</vt:i4>
      </vt:variant>
      <vt:variant>
        <vt:lpwstr>https://zakon.rada.gov.ua/laws/show/2939-17</vt:lpwstr>
      </vt:variant>
      <vt:variant>
        <vt:lpwstr/>
      </vt:variant>
      <vt:variant>
        <vt:i4>8323085</vt:i4>
      </vt:variant>
      <vt:variant>
        <vt:i4>3</vt:i4>
      </vt:variant>
      <vt:variant>
        <vt:i4>0</vt:i4>
      </vt:variant>
      <vt:variant>
        <vt:i4>5</vt:i4>
      </vt:variant>
      <vt:variant>
        <vt:lpwstr>mailto:kvk.zakupka@ukr.net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Ольга Геннадіївна Голяк</cp:lastModifiedBy>
  <cp:revision>35</cp:revision>
  <cp:lastPrinted>2022-10-25T07:29:00Z</cp:lastPrinted>
  <dcterms:created xsi:type="dcterms:W3CDTF">2022-10-21T07:01:00Z</dcterms:created>
  <dcterms:modified xsi:type="dcterms:W3CDTF">2022-11-18T12:07:00Z</dcterms:modified>
</cp:coreProperties>
</file>