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3C" w:rsidRPr="0021473C" w:rsidRDefault="0021473C" w:rsidP="002147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73C">
        <w:rPr>
          <w:rFonts w:ascii="Times New Roman" w:hAnsi="Times New Roman" w:cs="Times New Roman"/>
          <w:b/>
          <w:sz w:val="28"/>
          <w:szCs w:val="28"/>
          <w:lang w:val="uk-UA"/>
        </w:rPr>
        <w:t>МИГІЙСЬКИЙ КОЛЕДЖ МИКОЛАЇВСЬКОГО НАЦІОНАЛЬНОГО</w:t>
      </w:r>
    </w:p>
    <w:p w:rsidR="0021473C" w:rsidRPr="0021473C" w:rsidRDefault="0021473C" w:rsidP="002147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73C">
        <w:rPr>
          <w:rFonts w:ascii="Times New Roman" w:hAnsi="Times New Roman" w:cs="Times New Roman"/>
          <w:b/>
          <w:sz w:val="28"/>
          <w:szCs w:val="28"/>
          <w:lang w:val="uk-UA"/>
        </w:rPr>
        <w:t>АГРАРНОГО УНІВЕРСИТЕТУ</w:t>
      </w:r>
    </w:p>
    <w:p w:rsidR="0021473C" w:rsidRDefault="003751F3" w:rsidP="003751F3">
      <w:pPr>
        <w:spacing w:line="36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Код ЄДРП</w:t>
      </w:r>
      <w:r w:rsidR="0021473C" w:rsidRPr="0021473C">
        <w:rPr>
          <w:rFonts w:ascii="Times New Roman" w:hAnsi="Times New Roman" w:cs="Times New Roman"/>
          <w:b/>
          <w:sz w:val="28"/>
          <w:szCs w:val="28"/>
          <w:lang w:val="uk-UA"/>
        </w:rPr>
        <w:t>ОУ  26446495</w:t>
      </w:r>
      <w:r w:rsidR="0021473C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ПРОТОКОЛ УПОЛВНОВАЖЕНОЇ ОСОБИ</w:t>
      </w:r>
    </w:p>
    <w:p w:rsidR="0021473C" w:rsidRDefault="0021473C" w:rsidP="0021473C">
      <w:pPr>
        <w:spacing w:line="360" w:lineRule="auto"/>
        <w:jc w:val="center"/>
        <w:rPr>
          <w:rFonts w:ascii="Times New Roman" w:hAnsi="Times New Roman" w:cs="Times New Roman"/>
          <w:b/>
          <w:sz w:val="22"/>
          <w:lang w:val="uk-UA"/>
        </w:rPr>
      </w:pPr>
      <w:r>
        <w:rPr>
          <w:rFonts w:ascii="Times New Roman" w:hAnsi="Times New Roman" w:cs="Times New Roman"/>
          <w:b/>
          <w:sz w:val="22"/>
          <w:lang w:val="uk-UA"/>
        </w:rPr>
        <w:t>№</w:t>
      </w:r>
      <w:r w:rsidR="003751F3">
        <w:rPr>
          <w:rFonts w:ascii="Times New Roman" w:hAnsi="Times New Roman" w:cs="Times New Roman"/>
          <w:b/>
          <w:sz w:val="22"/>
          <w:lang w:val="uk-UA"/>
        </w:rPr>
        <w:t>31</w:t>
      </w:r>
      <w:r>
        <w:rPr>
          <w:rFonts w:ascii="Times New Roman" w:hAnsi="Times New Roman" w:cs="Times New Roman"/>
          <w:b/>
          <w:sz w:val="22"/>
          <w:lang w:val="uk-UA"/>
        </w:rPr>
        <w:t xml:space="preserve"> від </w:t>
      </w:r>
      <w:r w:rsidR="003751F3">
        <w:rPr>
          <w:rFonts w:ascii="Times New Roman" w:hAnsi="Times New Roman" w:cs="Times New Roman"/>
          <w:b/>
          <w:sz w:val="22"/>
          <w:lang w:val="uk-UA"/>
        </w:rPr>
        <w:t>05.12.</w:t>
      </w:r>
      <w:r w:rsidRPr="0021473C">
        <w:rPr>
          <w:rFonts w:ascii="Times New Roman" w:hAnsi="Times New Roman" w:cs="Times New Roman"/>
          <w:b/>
          <w:sz w:val="22"/>
          <w:lang w:val="uk-UA"/>
        </w:rPr>
        <w:t>2022</w:t>
      </w:r>
    </w:p>
    <w:p w:rsidR="00161C2E" w:rsidRDefault="003751F3" w:rsidP="003751F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тендерної документації</w:t>
      </w:r>
    </w:p>
    <w:p w:rsidR="003751F3" w:rsidRPr="003751F3" w:rsidRDefault="003751F3" w:rsidP="003751F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51F3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тендерної </w:t>
      </w:r>
      <w:proofErr w:type="spellStart"/>
      <w:r w:rsidRPr="003751F3">
        <w:rPr>
          <w:rFonts w:ascii="Times New Roman" w:hAnsi="Times New Roman" w:cs="Times New Roman"/>
          <w:sz w:val="28"/>
          <w:szCs w:val="28"/>
          <w:lang w:val="uk-UA"/>
        </w:rPr>
        <w:t>документац</w:t>
      </w:r>
      <w:proofErr w:type="spellEnd"/>
      <w:r w:rsidRPr="003751F3">
        <w:rPr>
          <w:rFonts w:ascii="Times New Roman" w:hAnsi="Times New Roman"/>
          <w:bCs/>
        </w:rPr>
        <w:t xml:space="preserve"> </w:t>
      </w:r>
      <w:r w:rsidRPr="003751F3">
        <w:rPr>
          <w:rFonts w:ascii="Times New Roman" w:hAnsi="Times New Roman"/>
          <w:bCs/>
        </w:rPr>
        <w:t xml:space="preserve">на закупівлю </w:t>
      </w:r>
      <w:r w:rsidRPr="003751F3">
        <w:rPr>
          <w:rFonts w:ascii="Times New Roman" w:eastAsia="Times New Roman" w:hAnsi="Times New Roman"/>
        </w:rPr>
        <w:t>код ДК 021:2015 “Єдиний закупівельний словник” – 09310000-5 - електрична енергія (Електрична енергія)</w:t>
      </w:r>
      <w:r w:rsidRPr="003751F3">
        <w:rPr>
          <w:rFonts w:ascii="Times New Roman" w:eastAsia="Times New Roman" w:hAnsi="Times New Roman"/>
          <w:bCs/>
        </w:rPr>
        <w:t>»</w:t>
      </w:r>
      <w:bookmarkStart w:id="0" w:name="_GoBack"/>
      <w:bookmarkEnd w:id="0"/>
      <w:r w:rsidRPr="003751F3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</w:p>
    <w:p w:rsidR="003751F3" w:rsidRPr="003751F3" w:rsidRDefault="003751F3" w:rsidP="003751F3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Pr="003751F3">
        <w:rPr>
          <w:rFonts w:ascii="Times New Roman" w:hAnsi="Times New Roman" w:cs="Times New Roman"/>
          <w:sz w:val="28"/>
          <w:szCs w:val="28"/>
          <w:lang w:val="uk-UA"/>
        </w:rPr>
        <w:t>. 8 Додатку 3 виключити</w:t>
      </w:r>
    </w:p>
    <w:p w:rsidR="003751F3" w:rsidRDefault="00161C2E" w:rsidP="003751F3">
      <w:pPr>
        <w:spacing w:line="259" w:lineRule="auto"/>
        <w:jc w:val="both"/>
        <w:rPr>
          <w:rFonts w:ascii="Times New Roman" w:eastAsia="Calibri" w:hAnsi="Times New Roman" w:cs="Times New Roman"/>
          <w:lang w:val="uk-UA" w:eastAsia="en-US"/>
        </w:rPr>
      </w:pPr>
      <w:r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ab/>
      </w:r>
      <w:r w:rsidR="003751F3" w:rsidRPr="003751F3">
        <w:rPr>
          <w:rFonts w:ascii="Times New Roman" w:eastAsia="Calibri" w:hAnsi="Times New Roman" w:cs="Times New Roman"/>
          <w:lang w:val="uk-UA" w:eastAsia="en-US"/>
        </w:rPr>
        <w:t>Учасники повинні надати оригінал або копію сертифікату відповідності вимогам ДСТУ ISO 14001:2015 (ISO 14001:2015, IDT) «Системи екологічного управління. Вимоги та настанови щодо застосування», виданого на ім‘я учасника закупівлі у відповідності до міжнародних норм та вимог Національної агенції з акредитації України, та чинного на момент подачі тендерної пропозиції, або іншого сертифікату відповідності національному стандарту, що установлює вимоги до системи управління якістю та виданого на ім‘я учасника закупівлі у відповідності до міжнародних норм та вимог Національної агенції з акредитації України, та чинного на момент подачі тендерної пропозиції. Наданий документ повинен відповідати предмету закупівлі., оригінал або копію чинного сертифіката ДСТУ ISO 37001:2018 «Системи управління щодо протидії корупції. Вимоги та настанови щодо застосування». або аналогічних систем чи більш нових версій стандартів, видані органом з сертифікації на ім’я учасника.</w:t>
      </w:r>
    </w:p>
    <w:p w:rsidR="003751F3" w:rsidRDefault="003751F3" w:rsidP="003751F3">
      <w:pPr>
        <w:spacing w:line="259" w:lineRule="auto"/>
        <w:jc w:val="both"/>
        <w:rPr>
          <w:rFonts w:ascii="Times New Roman" w:eastAsia="Calibri" w:hAnsi="Times New Roman" w:cs="Times New Roman"/>
          <w:lang w:val="uk-UA" w:eastAsia="en-US"/>
        </w:rPr>
      </w:pPr>
    </w:p>
    <w:p w:rsidR="003751F3" w:rsidRDefault="003751F3" w:rsidP="003751F3">
      <w:pPr>
        <w:pStyle w:val="a5"/>
        <w:numPr>
          <w:ilvl w:val="0"/>
          <w:numId w:val="2"/>
        </w:numPr>
        <w:spacing w:line="259" w:lineRule="auto"/>
        <w:jc w:val="both"/>
        <w:rPr>
          <w:rFonts w:ascii="Times New Roman" w:eastAsia="Calibri" w:hAnsi="Times New Roman" w:cs="Times New Roman"/>
          <w:lang w:val="uk-UA" w:bidi="en-US"/>
        </w:rPr>
      </w:pPr>
      <w:r>
        <w:rPr>
          <w:rFonts w:ascii="Times New Roman" w:eastAsia="Calibri" w:hAnsi="Times New Roman" w:cs="Times New Roman"/>
          <w:lang w:val="uk-UA" w:eastAsia="en-US"/>
        </w:rPr>
        <w:t>Пункт 9 Додатку 3 вважати пунктом 8</w:t>
      </w:r>
    </w:p>
    <w:p w:rsidR="003751F3" w:rsidRDefault="003751F3" w:rsidP="003751F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C2E" w:rsidRPr="005F0CEF" w:rsidRDefault="005F0CEF" w:rsidP="003751F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CEF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5F0CEF">
        <w:rPr>
          <w:rFonts w:ascii="Times New Roman" w:hAnsi="Times New Roman" w:cs="Times New Roman"/>
          <w:sz w:val="28"/>
          <w:szCs w:val="28"/>
          <w:lang w:val="uk-UA"/>
        </w:rPr>
        <w:t>Уповноважена особа</w:t>
      </w:r>
      <w:r w:rsidRPr="005F0C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________________________ Ірина </w:t>
      </w:r>
      <w:r w:rsidR="003751F3">
        <w:rPr>
          <w:rFonts w:ascii="Times New Roman" w:hAnsi="Times New Roman" w:cs="Times New Roman"/>
          <w:b/>
          <w:sz w:val="28"/>
          <w:szCs w:val="28"/>
          <w:lang w:val="uk-UA"/>
        </w:rPr>
        <w:t>ПРИТУЛЕНКО</w:t>
      </w:r>
    </w:p>
    <w:p w:rsidR="0021473C" w:rsidRPr="0021473C" w:rsidRDefault="0021473C" w:rsidP="0021473C">
      <w:pPr>
        <w:spacing w:line="360" w:lineRule="auto"/>
        <w:jc w:val="center"/>
        <w:rPr>
          <w:lang w:val="uk-UA"/>
        </w:rPr>
      </w:pPr>
    </w:p>
    <w:p w:rsidR="00984E9C" w:rsidRPr="0021473C" w:rsidRDefault="00984E9C" w:rsidP="0021473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84E9C" w:rsidRPr="0021473C" w:rsidSect="0021473C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06" w:rsidRDefault="000F4006">
      <w:r>
        <w:separator/>
      </w:r>
    </w:p>
  </w:endnote>
  <w:endnote w:type="continuationSeparator" w:id="0">
    <w:p w:rsidR="000F4006" w:rsidRDefault="000F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06" w:rsidRDefault="000F4006"/>
  </w:footnote>
  <w:footnote w:type="continuationSeparator" w:id="0">
    <w:p w:rsidR="000F4006" w:rsidRDefault="000F40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340"/>
    <w:multiLevelType w:val="multilevel"/>
    <w:tmpl w:val="80BE83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lang w:val="uk-UA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0924452"/>
    <w:multiLevelType w:val="hybridMultilevel"/>
    <w:tmpl w:val="B200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84E9C"/>
    <w:rsid w:val="000F4006"/>
    <w:rsid w:val="00161C2E"/>
    <w:rsid w:val="0021473C"/>
    <w:rsid w:val="003751F3"/>
    <w:rsid w:val="003A348C"/>
    <w:rsid w:val="005F0CEF"/>
    <w:rsid w:val="0098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"/>
      <w:sz w:val="18"/>
      <w:szCs w:val="18"/>
      <w:lang w:val="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2"/>
      <w:sz w:val="18"/>
      <w:szCs w:val="18"/>
      <w:lang w:val="uk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20"/>
      <w:szCs w:val="20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"/>
      <w:sz w:val="24"/>
      <w:szCs w:val="24"/>
      <w:lang w:val="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lang w:val="ru"/>
    </w:rPr>
  </w:style>
  <w:style w:type="character" w:customStyle="1" w:styleId="465pt">
    <w:name w:val="Основной текст (4) + 6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lang w:val="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5"/>
      <w:szCs w:val="25"/>
    </w:rPr>
  </w:style>
  <w:style w:type="character" w:customStyle="1" w:styleId="113pt">
    <w:name w:val="Заголовок №1 + 13 pt;Полужирный;Не малые прописные"/>
    <w:basedOn w:val="1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8"/>
      <w:sz w:val="24"/>
      <w:szCs w:val="24"/>
    </w:rPr>
  </w:style>
  <w:style w:type="character" w:customStyle="1" w:styleId="195pt2pt">
    <w:name w:val="Заголовок №1 + 9;5 pt;Полужирный;Курсив;Не малые прописные;Интервал 2 pt"/>
    <w:basedOn w:val="10"/>
    <w:rPr>
      <w:rFonts w:ascii="Times New Roman" w:eastAsia="Times New Roman" w:hAnsi="Times New Roman" w:cs="Times New Roman"/>
      <w:b/>
      <w:bCs/>
      <w:i/>
      <w:iCs/>
      <w:smallCaps/>
      <w:strike w:val="0"/>
      <w:spacing w:val="32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7"/>
      <w:sz w:val="12"/>
      <w:szCs w:val="12"/>
      <w:lang w:val="ru"/>
    </w:rPr>
  </w:style>
  <w:style w:type="character" w:customStyle="1" w:styleId="57pt0pt">
    <w:name w:val="Основной текст (5) + 7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lang w:val="ru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5"/>
      <w:szCs w:val="25"/>
      <w:lang w:val="ru"/>
    </w:rPr>
  </w:style>
  <w:style w:type="character" w:customStyle="1" w:styleId="67pt">
    <w:name w:val="Основной текст (6) + Интервал 7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2"/>
      <w:sz w:val="25"/>
      <w:szCs w:val="25"/>
      <w:lang w:val="ru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4"/>
      <w:sz w:val="20"/>
      <w:szCs w:val="20"/>
      <w:lang w:val="ru"/>
    </w:rPr>
  </w:style>
  <w:style w:type="character" w:customStyle="1" w:styleId="95pt0pt">
    <w:name w:val="Основной текст + 9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32"/>
      <w:sz w:val="18"/>
      <w:szCs w:val="18"/>
      <w:lang w:val="ru"/>
    </w:rPr>
  </w:style>
  <w:style w:type="character" w:customStyle="1" w:styleId="135pt">
    <w:name w:val="Основной текст + 13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6"/>
      <w:sz w:val="25"/>
      <w:szCs w:val="25"/>
    </w:rPr>
  </w:style>
  <w:style w:type="character" w:customStyle="1" w:styleId="27pt0pt">
    <w:name w:val="Основной текст (2) + 7 pt;Не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4"/>
      <w:szCs w:val="14"/>
      <w:lang w:val="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3"/>
      <w:sz w:val="8"/>
      <w:szCs w:val="8"/>
      <w:lang w:val="ru"/>
    </w:rPr>
  </w:style>
  <w:style w:type="character" w:customStyle="1" w:styleId="76pt0pt">
    <w:name w:val="Основной текст (7) + 6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2"/>
      <w:szCs w:val="12"/>
      <w:lang w:val="ru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lang w:val="ru"/>
    </w:rPr>
  </w:style>
  <w:style w:type="character" w:customStyle="1" w:styleId="3105pt1pt">
    <w:name w:val="Основной текст (3) + 10;5 pt;Не полужирный;Не курсив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17"/>
      <w:sz w:val="20"/>
      <w:szCs w:val="20"/>
      <w:lang w:val="ru"/>
    </w:rPr>
  </w:style>
  <w:style w:type="character" w:customStyle="1" w:styleId="35pt0pt">
    <w:name w:val="Основной текст (3) + 5 pt;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  <w:lang w:val="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lang w:val="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b/>
      <w:bCs/>
      <w:i/>
      <w:iCs/>
      <w:spacing w:val="32"/>
      <w:sz w:val="18"/>
      <w:szCs w:val="18"/>
      <w:lang w:val="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  <w:spacing w:val="17"/>
      <w:sz w:val="20"/>
      <w:szCs w:val="2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b/>
      <w:bCs/>
      <w:spacing w:val="18"/>
      <w:lang w:val="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9"/>
      <w:szCs w:val="9"/>
      <w:lang w:val="ru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mallCaps/>
      <w:spacing w:val="16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7"/>
      <w:sz w:val="12"/>
      <w:szCs w:val="12"/>
      <w:lang w:val="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firstLine="620"/>
    </w:pPr>
    <w:rPr>
      <w:rFonts w:ascii="Times New Roman" w:eastAsia="Times New Roman" w:hAnsi="Times New Roman" w:cs="Times New Roman"/>
      <w:smallCaps/>
      <w:spacing w:val="16"/>
      <w:sz w:val="25"/>
      <w:szCs w:val="25"/>
      <w:lang w:val="ru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300" w:line="0" w:lineRule="atLeast"/>
      <w:ind w:firstLine="280"/>
      <w:jc w:val="both"/>
    </w:pPr>
    <w:rPr>
      <w:rFonts w:ascii="Times New Roman" w:eastAsia="Times New Roman" w:hAnsi="Times New Roman" w:cs="Times New Roman"/>
      <w:spacing w:val="43"/>
      <w:sz w:val="8"/>
      <w:szCs w:val="8"/>
      <w:lang w:val="ru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23"/>
      <w:szCs w:val="23"/>
      <w:lang w:val="ru"/>
    </w:rPr>
  </w:style>
  <w:style w:type="paragraph" w:styleId="a5">
    <w:name w:val="List Paragraph"/>
    <w:basedOn w:val="a"/>
    <w:uiPriority w:val="34"/>
    <w:qFormat/>
    <w:rsid w:val="00375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Бухгалтер</cp:lastModifiedBy>
  <cp:revision>2</cp:revision>
  <dcterms:created xsi:type="dcterms:W3CDTF">2022-11-15T06:53:00Z</dcterms:created>
  <dcterms:modified xsi:type="dcterms:W3CDTF">2022-12-06T07:12:00Z</dcterms:modified>
</cp:coreProperties>
</file>