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BF9" w:rsidRPr="00161F6E" w:rsidRDefault="00CF7BF9" w:rsidP="00CF7BF9">
      <w:pPr>
        <w:spacing w:after="0" w:line="240" w:lineRule="auto"/>
        <w:jc w:val="center"/>
        <w:rPr>
          <w:rFonts w:ascii="Times New Roman" w:hAnsi="Times New Roman"/>
          <w:b/>
          <w:sz w:val="24"/>
          <w:szCs w:val="24"/>
          <w:lang w:val="uk-UA" w:eastAsia="ru-RU"/>
        </w:rPr>
      </w:pPr>
      <w:proofErr w:type="spellStart"/>
      <w:r w:rsidRPr="00161F6E">
        <w:rPr>
          <w:rFonts w:ascii="Times New Roman" w:hAnsi="Times New Roman"/>
          <w:b/>
          <w:sz w:val="24"/>
          <w:szCs w:val="24"/>
          <w:lang w:val="uk-UA" w:eastAsia="ru-RU"/>
        </w:rPr>
        <w:t>Проєкт</w:t>
      </w:r>
      <w:proofErr w:type="spellEnd"/>
      <w:r w:rsidRPr="00161F6E">
        <w:rPr>
          <w:rFonts w:ascii="Times New Roman" w:hAnsi="Times New Roman"/>
          <w:b/>
          <w:sz w:val="24"/>
          <w:szCs w:val="24"/>
          <w:lang w:val="uk-UA" w:eastAsia="ru-RU"/>
        </w:rPr>
        <w:t xml:space="preserve"> Договору №______</w:t>
      </w:r>
    </w:p>
    <w:p w:rsidR="00CF7BF9" w:rsidRPr="00161F6E" w:rsidRDefault="00CF7BF9" w:rsidP="00CF7BF9">
      <w:pPr>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про постачання електричної енергії споживачу</w:t>
      </w:r>
    </w:p>
    <w:p w:rsidR="00CF7BF9" w:rsidRPr="00161F6E" w:rsidRDefault="00CF7BF9" w:rsidP="00CF7BF9">
      <w:pPr>
        <w:spacing w:after="0" w:line="240" w:lineRule="auto"/>
        <w:jc w:val="center"/>
        <w:rPr>
          <w:rFonts w:ascii="Times New Roman" w:hAnsi="Times New Roman"/>
          <w:b/>
          <w:sz w:val="24"/>
          <w:szCs w:val="24"/>
          <w:lang w:val="uk-UA" w:eastAsia="ru-RU"/>
        </w:rPr>
      </w:pPr>
    </w:p>
    <w:p w:rsidR="00CF7BF9" w:rsidRPr="00161F6E" w:rsidRDefault="00CF7BF9" w:rsidP="00CF7BF9">
      <w:pPr>
        <w:tabs>
          <w:tab w:val="left" w:pos="7980"/>
        </w:tabs>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 xml:space="preserve">__________________                                                                    </w:t>
      </w:r>
      <w:r>
        <w:rPr>
          <w:rFonts w:ascii="Times New Roman" w:hAnsi="Times New Roman"/>
          <w:b/>
          <w:sz w:val="24"/>
          <w:szCs w:val="24"/>
          <w:lang w:val="uk-UA" w:eastAsia="ru-RU"/>
        </w:rPr>
        <w:t>«</w:t>
      </w:r>
      <w:r w:rsidRPr="00161F6E">
        <w:rPr>
          <w:rFonts w:ascii="Times New Roman" w:hAnsi="Times New Roman"/>
          <w:b/>
          <w:sz w:val="24"/>
          <w:szCs w:val="24"/>
          <w:lang w:val="uk-UA" w:eastAsia="ru-RU"/>
        </w:rPr>
        <w:t>____</w:t>
      </w:r>
      <w:r>
        <w:rPr>
          <w:rFonts w:ascii="Times New Roman" w:hAnsi="Times New Roman"/>
          <w:b/>
          <w:sz w:val="24"/>
          <w:szCs w:val="24"/>
          <w:lang w:val="uk-UA" w:eastAsia="ru-RU"/>
        </w:rPr>
        <w:t xml:space="preserve">» </w:t>
      </w:r>
      <w:r w:rsidRPr="00161F6E">
        <w:rPr>
          <w:rFonts w:ascii="Times New Roman" w:hAnsi="Times New Roman"/>
          <w:b/>
          <w:sz w:val="24"/>
          <w:szCs w:val="24"/>
          <w:lang w:val="uk-UA" w:eastAsia="ru-RU"/>
        </w:rPr>
        <w:t>________  20</w:t>
      </w:r>
      <w:r w:rsidR="008821E3">
        <w:rPr>
          <w:rFonts w:ascii="Times New Roman" w:hAnsi="Times New Roman"/>
          <w:b/>
          <w:sz w:val="24"/>
          <w:szCs w:val="24"/>
          <w:lang w:val="uk-UA" w:eastAsia="ru-RU"/>
        </w:rPr>
        <w:t>24</w:t>
      </w:r>
      <w:r w:rsidRPr="00161F6E">
        <w:rPr>
          <w:rFonts w:ascii="Times New Roman" w:hAnsi="Times New Roman"/>
          <w:b/>
          <w:sz w:val="24"/>
          <w:szCs w:val="24"/>
          <w:lang w:val="uk-UA" w:eastAsia="ru-RU"/>
        </w:rPr>
        <w:t xml:space="preserve"> р.</w:t>
      </w:r>
    </w:p>
    <w:p w:rsidR="00CF7BF9" w:rsidRPr="00161F6E" w:rsidRDefault="00CF7BF9" w:rsidP="00CF7BF9">
      <w:pPr>
        <w:spacing w:after="0" w:line="240" w:lineRule="auto"/>
        <w:jc w:val="center"/>
        <w:rPr>
          <w:rFonts w:ascii="Times New Roman" w:hAnsi="Times New Roman"/>
          <w:sz w:val="24"/>
          <w:szCs w:val="24"/>
          <w:lang w:val="uk-UA" w:eastAsia="ru-RU"/>
        </w:rPr>
      </w:pPr>
    </w:p>
    <w:p w:rsidR="00CF7BF9" w:rsidRPr="008122A1" w:rsidRDefault="00CF7BF9" w:rsidP="00CF7BF9">
      <w:pPr>
        <w:spacing w:after="0" w:line="240" w:lineRule="auto"/>
        <w:ind w:firstLine="284"/>
        <w:jc w:val="both"/>
        <w:rPr>
          <w:rFonts w:ascii="Times New Roman" w:hAnsi="Times New Roman"/>
          <w:sz w:val="24"/>
          <w:szCs w:val="24"/>
          <w:lang w:val="uk-UA" w:eastAsia="ru-RU"/>
        </w:rPr>
      </w:pPr>
      <w:r w:rsidRPr="00161F6E">
        <w:rPr>
          <w:rFonts w:ascii="Times New Roman" w:hAnsi="Times New Roman"/>
          <w:b/>
          <w:sz w:val="24"/>
          <w:szCs w:val="24"/>
          <w:lang w:val="uk-UA" w:eastAsia="ru-RU"/>
        </w:rPr>
        <w:t>_____________________________</w:t>
      </w:r>
      <w:r w:rsidRPr="00161F6E">
        <w:rPr>
          <w:rFonts w:ascii="Times New Roman" w:hAnsi="Times New Roman"/>
          <w:sz w:val="24"/>
          <w:szCs w:val="24"/>
          <w:lang w:val="uk-UA" w:eastAsia="ru-RU"/>
        </w:rPr>
        <w:t xml:space="preserve"> , в особі </w:t>
      </w:r>
      <w:r w:rsidRPr="008122A1">
        <w:rPr>
          <w:rFonts w:ascii="Times New Roman" w:hAnsi="Times New Roman"/>
          <w:sz w:val="24"/>
          <w:szCs w:val="24"/>
          <w:lang w:val="uk-UA" w:eastAsia="ru-RU"/>
        </w:rPr>
        <w:t xml:space="preserve">_______________________________________________, який(а) діє на підставі __________________________________________________, (далі – Споживач), з однієї сторони, </w:t>
      </w:r>
    </w:p>
    <w:p w:rsidR="00CF7BF9" w:rsidRPr="00161F6E" w:rsidRDefault="00CF7BF9" w:rsidP="00CF7BF9">
      <w:pPr>
        <w:spacing w:after="0" w:line="240" w:lineRule="auto"/>
        <w:jc w:val="both"/>
        <w:rPr>
          <w:rFonts w:ascii="Times New Roman" w:hAnsi="Times New Roman"/>
          <w:b/>
          <w:sz w:val="24"/>
          <w:szCs w:val="24"/>
          <w:lang w:val="uk-UA" w:eastAsia="ru-RU"/>
        </w:rPr>
      </w:pPr>
      <w:r>
        <w:rPr>
          <w:rFonts w:ascii="Times New Roman" w:hAnsi="Times New Roman"/>
          <w:b/>
          <w:color w:val="000000"/>
          <w:sz w:val="24"/>
          <w:szCs w:val="24"/>
          <w:lang w:val="uk-UA"/>
        </w:rPr>
        <w:t>________________________</w:t>
      </w:r>
      <w:r w:rsidRPr="001A332B">
        <w:rPr>
          <w:rFonts w:ascii="Times New Roman" w:hAnsi="Times New Roman"/>
          <w:b/>
          <w:color w:val="000000"/>
          <w:sz w:val="24"/>
          <w:szCs w:val="24"/>
        </w:rPr>
        <w:t xml:space="preserve"> </w:t>
      </w:r>
      <w:r w:rsidRPr="001A332B">
        <w:rPr>
          <w:rFonts w:ascii="Times New Roman" w:hAnsi="Times New Roman"/>
          <w:b/>
          <w:sz w:val="24"/>
          <w:szCs w:val="24"/>
        </w:rPr>
        <w:t xml:space="preserve">EIC-код </w:t>
      </w:r>
      <w:r>
        <w:rPr>
          <w:rFonts w:ascii="Times New Roman" w:hAnsi="Times New Roman"/>
          <w:b/>
          <w:sz w:val="24"/>
          <w:szCs w:val="24"/>
          <w:lang w:val="uk-UA"/>
        </w:rPr>
        <w:t>_____________________</w:t>
      </w:r>
      <w:r w:rsidRPr="001A332B">
        <w:rPr>
          <w:rFonts w:ascii="Times New Roman" w:hAnsi="Times New Roman"/>
          <w:bCs/>
          <w:sz w:val="24"/>
          <w:szCs w:val="24"/>
          <w:lang w:val="uk-UA" w:eastAsia="ru-RU"/>
        </w:rPr>
        <w:t>,</w:t>
      </w:r>
      <w:r w:rsidRPr="001A332B">
        <w:rPr>
          <w:rFonts w:ascii="Times New Roman" w:hAnsi="Times New Roman"/>
          <w:sz w:val="24"/>
          <w:szCs w:val="24"/>
          <w:lang w:val="uk-UA" w:eastAsia="ru-RU"/>
        </w:rPr>
        <w:t xml:space="preserve"> в особі</w:t>
      </w:r>
      <w:r>
        <w:rPr>
          <w:rFonts w:ascii="Times New Roman" w:hAnsi="Times New Roman"/>
          <w:sz w:val="24"/>
          <w:szCs w:val="24"/>
          <w:lang w:val="uk-UA" w:eastAsia="ru-RU"/>
        </w:rPr>
        <w:t xml:space="preserve"> </w:t>
      </w:r>
      <w:r w:rsidRPr="001A332B">
        <w:rPr>
          <w:rFonts w:ascii="Times New Roman" w:hAnsi="Times New Roman"/>
          <w:sz w:val="24"/>
          <w:szCs w:val="24"/>
        </w:rPr>
        <w:t xml:space="preserve">директора </w:t>
      </w:r>
      <w:r>
        <w:rPr>
          <w:rFonts w:ascii="Times New Roman" w:hAnsi="Times New Roman"/>
          <w:sz w:val="24"/>
          <w:szCs w:val="24"/>
          <w:lang w:val="uk-UA"/>
        </w:rPr>
        <w:t>___________________</w:t>
      </w:r>
      <w:r w:rsidRPr="001A332B">
        <w:rPr>
          <w:rFonts w:ascii="Times New Roman" w:hAnsi="Times New Roman"/>
          <w:sz w:val="24"/>
          <w:szCs w:val="24"/>
          <w:lang w:val="uk-UA" w:eastAsia="ru-RU"/>
        </w:rPr>
        <w:t xml:space="preserve">, який(а) діє на підставі </w:t>
      </w:r>
      <w:r>
        <w:rPr>
          <w:rFonts w:ascii="Times New Roman" w:hAnsi="Times New Roman"/>
          <w:sz w:val="24"/>
          <w:szCs w:val="24"/>
          <w:lang w:val="uk-UA" w:eastAsia="ru-RU"/>
        </w:rPr>
        <w:t>________________</w:t>
      </w:r>
      <w:r w:rsidRPr="001A332B">
        <w:rPr>
          <w:rFonts w:ascii="Times New Roman" w:hAnsi="Times New Roman"/>
          <w:sz w:val="24"/>
          <w:szCs w:val="24"/>
          <w:lang w:val="uk-UA" w:eastAsia="ru-RU"/>
        </w:rPr>
        <w:t>, (</w:t>
      </w:r>
      <w:r w:rsidRPr="00161F6E">
        <w:rPr>
          <w:rFonts w:ascii="Times New Roman" w:hAnsi="Times New Roman"/>
          <w:sz w:val="24"/>
          <w:szCs w:val="24"/>
          <w:lang w:val="uk-UA" w:eastAsia="ru-RU"/>
        </w:rPr>
        <w:t>далі-Постачальник), з другої сторони, надалі разом - Сторони, уклали цей Договір про таке:</w:t>
      </w:r>
    </w:p>
    <w:p w:rsidR="00CF7BF9" w:rsidRPr="00161F6E" w:rsidRDefault="00CF7BF9" w:rsidP="00CF7BF9">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 Загальні положення</w:t>
      </w:r>
    </w:p>
    <w:p w:rsidR="00CF7BF9" w:rsidRPr="00161F6E" w:rsidRDefault="00CF7BF9" w:rsidP="00CF7BF9">
      <w:pPr>
        <w:numPr>
          <w:ilvl w:val="1"/>
          <w:numId w:val="1"/>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 xml:space="preserve">Цей договір про постачання електричної енергії (далі – Договір) є </w:t>
      </w:r>
      <w:r w:rsidRPr="00161F6E">
        <w:rPr>
          <w:rFonts w:ascii="Times New Roman" w:hAnsi="Times New Roman"/>
          <w:color w:val="000000"/>
          <w:sz w:val="24"/>
          <w:szCs w:val="24"/>
          <w:shd w:val="clear" w:color="auto" w:fill="FFFFFF"/>
          <w:lang w:val="uk-UA" w:eastAsia="ru-RU"/>
        </w:rPr>
        <w:t>господарським договором, за яким передбачається постачання замовленого обсягу споживання електричної енергії Споживачу Постачальником за вільними цінами.</w:t>
      </w:r>
    </w:p>
    <w:p w:rsidR="00CF7BF9" w:rsidRPr="00161F6E" w:rsidRDefault="00CF7BF9" w:rsidP="00CF7BF9">
      <w:pPr>
        <w:numPr>
          <w:ilvl w:val="1"/>
          <w:numId w:val="1"/>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rsidR="00CF7BF9" w:rsidRPr="00161F6E" w:rsidRDefault="00CF7BF9" w:rsidP="00CF7BF9">
      <w:pPr>
        <w:numPr>
          <w:ilvl w:val="1"/>
          <w:numId w:val="1"/>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та є однаковими для всіх споживачів.</w:t>
      </w:r>
    </w:p>
    <w:p w:rsidR="00CF7BF9" w:rsidRPr="00161F6E" w:rsidRDefault="00CF7BF9" w:rsidP="00CF7BF9">
      <w:pPr>
        <w:spacing w:after="0" w:line="240" w:lineRule="auto"/>
        <w:jc w:val="both"/>
        <w:rPr>
          <w:rFonts w:ascii="Times New Roman" w:hAnsi="Times New Roman"/>
          <w:sz w:val="24"/>
          <w:szCs w:val="24"/>
          <w:lang w:val="uk-UA" w:eastAsia="ru-RU"/>
        </w:rPr>
      </w:pPr>
    </w:p>
    <w:p w:rsidR="00CF7BF9" w:rsidRPr="00161F6E" w:rsidRDefault="00CF7BF9" w:rsidP="00CF7BF9">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2. Предмет Договору</w:t>
      </w:r>
    </w:p>
    <w:p w:rsidR="00CF7BF9" w:rsidRPr="00161F6E" w:rsidRDefault="00CF7BF9" w:rsidP="00CF7BF9">
      <w:pPr>
        <w:spacing w:after="0" w:line="240" w:lineRule="auto"/>
        <w:jc w:val="both"/>
        <w:rPr>
          <w:rFonts w:ascii="Times New Roman" w:eastAsia="Times New Roman" w:hAnsi="Times New Roman"/>
          <w:color w:val="000000"/>
          <w:sz w:val="24"/>
          <w:szCs w:val="24"/>
          <w:lang w:val="uk-UA" w:eastAsia="ru-RU"/>
        </w:rPr>
      </w:pPr>
      <w:r w:rsidRPr="00161F6E">
        <w:rPr>
          <w:rFonts w:ascii="Times New Roman" w:hAnsi="Times New Roman"/>
          <w:sz w:val="24"/>
          <w:szCs w:val="24"/>
          <w:lang w:val="uk-UA" w:eastAsia="ru-RU"/>
        </w:rPr>
        <w:t>2.1.</w:t>
      </w:r>
      <w:r w:rsidRPr="00161F6E">
        <w:rPr>
          <w:rFonts w:ascii="Times New Roman" w:eastAsia="Times New Roman" w:hAnsi="Times New Roman"/>
          <w:color w:val="000000"/>
          <w:sz w:val="24"/>
          <w:szCs w:val="24"/>
          <w:lang w:val="uk-UA" w:eastAsia="ru-RU"/>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CF7BF9" w:rsidRPr="00161F6E" w:rsidRDefault="00CF7BF9" w:rsidP="00CF7BF9">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CF7BF9" w:rsidRPr="007B0DFC" w:rsidRDefault="00CF7BF9" w:rsidP="00CF7BF9">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2.3. </w:t>
      </w:r>
      <w:r w:rsidRPr="007B0DFC">
        <w:rPr>
          <w:rFonts w:ascii="Times New Roman" w:hAnsi="Times New Roman"/>
          <w:bCs/>
          <w:sz w:val="24"/>
          <w:szCs w:val="24"/>
          <w:lang w:val="uk-UA" w:eastAsia="x-none"/>
        </w:rPr>
        <w:t xml:space="preserve">Найменування товару: </w:t>
      </w:r>
      <w:r w:rsidRPr="007B0DFC">
        <w:rPr>
          <w:rFonts w:ascii="Times New Roman" w:hAnsi="Times New Roman"/>
          <w:sz w:val="24"/>
          <w:szCs w:val="24"/>
          <w:lang w:val="uk-UA" w:eastAsia="x-none"/>
        </w:rPr>
        <w:t xml:space="preserve">код </w:t>
      </w:r>
      <w:r w:rsidRPr="007B0DFC">
        <w:rPr>
          <w:rFonts w:ascii="Times New Roman" w:hAnsi="Times New Roman"/>
          <w:b/>
          <w:sz w:val="24"/>
          <w:szCs w:val="24"/>
          <w:lang w:val="uk-UA" w:eastAsia="x-none"/>
        </w:rPr>
        <w:t>ДК 021:2015 – 09310000-5 – Електрична енергія (</w:t>
      </w:r>
      <w:r>
        <w:rPr>
          <w:rFonts w:ascii="Times New Roman" w:hAnsi="Times New Roman"/>
          <w:b/>
          <w:sz w:val="24"/>
          <w:szCs w:val="24"/>
          <w:lang w:val="uk-UA" w:eastAsia="x-none"/>
        </w:rPr>
        <w:t>Е</w:t>
      </w:r>
      <w:r w:rsidRPr="007B0DFC">
        <w:rPr>
          <w:rFonts w:ascii="Times New Roman" w:hAnsi="Times New Roman"/>
          <w:b/>
          <w:sz w:val="24"/>
          <w:szCs w:val="24"/>
          <w:lang w:val="uk-UA" w:eastAsia="x-none"/>
        </w:rPr>
        <w:t>лектрична енергія)</w:t>
      </w:r>
      <w:r w:rsidRPr="007B0DFC">
        <w:rPr>
          <w:rFonts w:ascii="Times New Roman" w:hAnsi="Times New Roman"/>
          <w:sz w:val="24"/>
          <w:szCs w:val="24"/>
          <w:lang w:val="uk-UA" w:eastAsia="x-none"/>
        </w:rPr>
        <w:t xml:space="preserve">. </w:t>
      </w:r>
    </w:p>
    <w:p w:rsidR="00CF7BF9" w:rsidRPr="00161F6E" w:rsidRDefault="00CF7BF9" w:rsidP="00CF7BF9">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       </w:t>
      </w:r>
      <w:r w:rsidRPr="00347F78">
        <w:rPr>
          <w:rFonts w:ascii="Times New Roman" w:hAnsi="Times New Roman"/>
          <w:color w:val="000000"/>
          <w:sz w:val="24"/>
          <w:szCs w:val="24"/>
          <w:lang w:val="uk-UA" w:eastAsia="x-none"/>
        </w:rPr>
        <w:t>Кількість товару</w:t>
      </w:r>
      <w:r w:rsidRPr="00902443">
        <w:rPr>
          <w:rFonts w:ascii="Times New Roman" w:hAnsi="Times New Roman"/>
          <w:color w:val="000000"/>
          <w:sz w:val="24"/>
          <w:szCs w:val="24"/>
          <w:lang w:val="uk-UA" w:eastAsia="x-none"/>
        </w:rPr>
        <w:t xml:space="preserve">: </w:t>
      </w:r>
      <w:r w:rsidR="00902443" w:rsidRPr="00902443">
        <w:rPr>
          <w:rFonts w:ascii="Times New Roman" w:hAnsi="Times New Roman"/>
          <w:b/>
          <w:color w:val="000000"/>
          <w:sz w:val="24"/>
          <w:szCs w:val="24"/>
          <w:lang w:val="uk-UA" w:eastAsia="uk-UA"/>
        </w:rPr>
        <w:t xml:space="preserve">27096 </w:t>
      </w:r>
      <w:r w:rsidRPr="00902443">
        <w:rPr>
          <w:rFonts w:ascii="Times New Roman" w:hAnsi="Times New Roman"/>
          <w:b/>
          <w:color w:val="000000"/>
          <w:sz w:val="24"/>
          <w:szCs w:val="24"/>
          <w:lang w:val="uk-UA" w:eastAsia="x-none"/>
        </w:rPr>
        <w:t>кВт</w:t>
      </w:r>
      <w:r w:rsidRPr="00347F78">
        <w:rPr>
          <w:rFonts w:ascii="Times New Roman" w:hAnsi="Times New Roman"/>
          <w:b/>
          <w:color w:val="000000"/>
          <w:sz w:val="24"/>
          <w:szCs w:val="24"/>
          <w:lang w:val="uk-UA" w:eastAsia="x-none"/>
        </w:rPr>
        <w:t>/год.</w:t>
      </w:r>
    </w:p>
    <w:p w:rsidR="00CF7BF9" w:rsidRDefault="00CF7BF9" w:rsidP="00CF7BF9">
      <w:pPr>
        <w:spacing w:after="0" w:line="240" w:lineRule="auto"/>
        <w:ind w:firstLine="709"/>
        <w:jc w:val="center"/>
        <w:rPr>
          <w:rFonts w:ascii="Times New Roman" w:hAnsi="Times New Roman"/>
          <w:b/>
          <w:sz w:val="24"/>
          <w:szCs w:val="24"/>
          <w:lang w:val="uk-UA" w:eastAsia="ru-RU"/>
        </w:rPr>
      </w:pPr>
    </w:p>
    <w:p w:rsidR="00CF7BF9" w:rsidRPr="00161F6E" w:rsidRDefault="00CF7BF9" w:rsidP="00CF7BF9">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3. Умови постачання</w:t>
      </w:r>
    </w:p>
    <w:p w:rsidR="00CF7BF9" w:rsidRPr="00161F6E" w:rsidRDefault="00CF7BF9" w:rsidP="00CF7BF9">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3.1. Початком постачання електричної енергії Споживачу є дата, зазначена в заяві-приєднанні, яка є додатком 1 до цього Договору.</w:t>
      </w:r>
    </w:p>
    <w:p w:rsidR="00CF7BF9" w:rsidRPr="00161F6E" w:rsidRDefault="00CF7BF9" w:rsidP="00CF7BF9">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3.2. Споживач має право вільно змінювати Постачальника відповідно до процедури, визначеної ПРРЕЕ, та умов цього Договору.</w:t>
      </w:r>
    </w:p>
    <w:p w:rsidR="00CF7BF9" w:rsidRPr="00161F6E" w:rsidRDefault="00CF7BF9" w:rsidP="00CF7BF9">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r w:rsidRPr="00161F6E">
        <w:rPr>
          <w:rFonts w:ascii="Times New Roman" w:hAnsi="Times New Roman"/>
          <w:spacing w:val="-1"/>
          <w:sz w:val="24"/>
          <w:szCs w:val="24"/>
          <w:lang w:val="uk-UA" w:eastAsia="ru-RU"/>
        </w:rPr>
        <w:t xml:space="preserve"> </w:t>
      </w:r>
    </w:p>
    <w:p w:rsidR="00CF7BF9" w:rsidRPr="00161F6E" w:rsidRDefault="00CF7BF9" w:rsidP="00CF7BF9">
      <w:pPr>
        <w:spacing w:after="0" w:line="240" w:lineRule="auto"/>
        <w:jc w:val="both"/>
        <w:rPr>
          <w:rFonts w:ascii="Times New Roman" w:hAnsi="Times New Roman"/>
          <w:spacing w:val="-1"/>
          <w:sz w:val="24"/>
          <w:szCs w:val="24"/>
          <w:lang w:val="uk-UA" w:eastAsia="ru-RU"/>
        </w:rPr>
      </w:pPr>
      <w:r w:rsidRPr="00161F6E">
        <w:rPr>
          <w:rFonts w:ascii="Times New Roman" w:hAnsi="Times New Roman"/>
          <w:sz w:val="24"/>
          <w:szCs w:val="24"/>
          <w:lang w:val="uk-UA" w:eastAsia="ru-RU"/>
        </w:rPr>
        <w:t xml:space="preserve">3.4. </w:t>
      </w:r>
      <w:r w:rsidRPr="00161F6E">
        <w:rPr>
          <w:rFonts w:ascii="Times New Roman" w:hAnsi="Times New Roman"/>
          <w:spacing w:val="-1"/>
          <w:sz w:val="24"/>
          <w:szCs w:val="24"/>
          <w:lang w:val="uk-UA" w:eastAsia="ru-RU"/>
        </w:rPr>
        <w:t xml:space="preserve">Постачальник зобов'язується поставити Споживачу </w:t>
      </w:r>
      <w:r w:rsidRPr="00161F6E">
        <w:rPr>
          <w:rFonts w:ascii="Times New Roman" w:hAnsi="Times New Roman"/>
          <w:sz w:val="24"/>
          <w:szCs w:val="24"/>
          <w:lang w:val="uk-UA" w:eastAsia="ru-RU"/>
        </w:rPr>
        <w:t>електричну енергію в стро</w:t>
      </w:r>
      <w:r w:rsidRPr="00902443">
        <w:rPr>
          <w:rFonts w:ascii="Times New Roman" w:hAnsi="Times New Roman"/>
          <w:sz w:val="24"/>
          <w:szCs w:val="24"/>
          <w:lang w:val="uk-UA" w:eastAsia="ru-RU"/>
        </w:rPr>
        <w:t xml:space="preserve">к </w:t>
      </w:r>
      <w:r w:rsidRPr="00902443">
        <w:rPr>
          <w:rFonts w:ascii="Times New Roman" w:hAnsi="Times New Roman"/>
          <w:b/>
          <w:sz w:val="24"/>
          <w:szCs w:val="24"/>
          <w:lang w:val="uk-UA" w:eastAsia="ru-RU"/>
        </w:rPr>
        <w:t>до 31.12.2</w:t>
      </w:r>
      <w:r w:rsidR="00902443" w:rsidRPr="00902443">
        <w:rPr>
          <w:rFonts w:ascii="Times New Roman" w:hAnsi="Times New Roman"/>
          <w:b/>
          <w:sz w:val="24"/>
          <w:szCs w:val="24"/>
          <w:lang w:val="uk-UA" w:eastAsia="ru-RU"/>
        </w:rPr>
        <w:t xml:space="preserve">024 </w:t>
      </w:r>
      <w:r w:rsidRPr="00902443">
        <w:rPr>
          <w:rFonts w:ascii="Times New Roman" w:hAnsi="Times New Roman"/>
          <w:b/>
          <w:sz w:val="24"/>
          <w:szCs w:val="24"/>
          <w:lang w:val="uk-UA" w:eastAsia="ru-RU"/>
        </w:rPr>
        <w:t>року</w:t>
      </w:r>
      <w:r w:rsidRPr="00902443">
        <w:rPr>
          <w:rFonts w:ascii="Times New Roman" w:hAnsi="Times New Roman"/>
          <w:b/>
          <w:spacing w:val="-1"/>
          <w:sz w:val="24"/>
          <w:szCs w:val="24"/>
          <w:lang w:val="uk-UA" w:eastAsia="ru-RU"/>
        </w:rPr>
        <w:t>.</w:t>
      </w:r>
    </w:p>
    <w:p w:rsidR="00CF7BF9" w:rsidRPr="00161F6E" w:rsidRDefault="00CF7BF9" w:rsidP="00CF7BF9">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pacing w:val="-1"/>
          <w:sz w:val="24"/>
          <w:szCs w:val="24"/>
          <w:lang w:val="uk-UA" w:eastAsia="ru-RU"/>
        </w:rPr>
        <w:lastRenderedPageBreak/>
        <w:t>3.5.</w:t>
      </w:r>
      <w:r>
        <w:rPr>
          <w:rFonts w:ascii="Times New Roman" w:hAnsi="Times New Roman"/>
          <w:spacing w:val="-1"/>
          <w:sz w:val="24"/>
          <w:szCs w:val="24"/>
          <w:lang w:val="uk-UA" w:eastAsia="ru-RU"/>
        </w:rPr>
        <w:t xml:space="preserve"> </w:t>
      </w:r>
      <w:r w:rsidRPr="00161F6E">
        <w:rPr>
          <w:rFonts w:ascii="Times New Roman" w:hAnsi="Times New Roman"/>
          <w:spacing w:val="-1"/>
          <w:sz w:val="24"/>
          <w:szCs w:val="24"/>
          <w:lang w:val="uk-UA" w:eastAsia="ru-RU"/>
        </w:rPr>
        <w:t xml:space="preserve">Місце постачання електричної енергії: </w:t>
      </w:r>
      <w:r w:rsidR="00902443" w:rsidRPr="00D527C8">
        <w:rPr>
          <w:rFonts w:ascii="Times New Roman" w:hAnsi="Times New Roman"/>
          <w:b/>
          <w:sz w:val="24"/>
          <w:szCs w:val="24"/>
          <w:lang w:val="uk-UA" w:eastAsia="uk-UA"/>
        </w:rPr>
        <w:t>заклади освіти відділу освіти Чернівецької селищної ради</w:t>
      </w:r>
      <w:r w:rsidRPr="00D527C8">
        <w:rPr>
          <w:rFonts w:ascii="Times New Roman" w:hAnsi="Times New Roman"/>
          <w:b/>
          <w:spacing w:val="-1"/>
          <w:sz w:val="24"/>
          <w:szCs w:val="24"/>
          <w:lang w:val="uk-UA" w:eastAsia="ru-RU"/>
        </w:rPr>
        <w:t>.</w:t>
      </w:r>
      <w:bookmarkStart w:id="0" w:name="_GoBack"/>
      <w:bookmarkEnd w:id="0"/>
    </w:p>
    <w:p w:rsidR="00CF7BF9" w:rsidRPr="00161F6E" w:rsidRDefault="00CF7BF9" w:rsidP="00CF7BF9">
      <w:pPr>
        <w:spacing w:after="0" w:line="240" w:lineRule="auto"/>
        <w:ind w:firstLine="709"/>
        <w:jc w:val="center"/>
        <w:rPr>
          <w:rFonts w:ascii="Times New Roman" w:hAnsi="Times New Roman"/>
          <w:b/>
          <w:sz w:val="24"/>
          <w:szCs w:val="24"/>
          <w:lang w:val="uk-UA" w:eastAsia="ru-RU"/>
        </w:rPr>
      </w:pPr>
    </w:p>
    <w:p w:rsidR="00CF7BF9" w:rsidRPr="00161F6E" w:rsidRDefault="00CF7BF9" w:rsidP="00CF7BF9">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4. Якість постачання електричної енергії</w:t>
      </w:r>
    </w:p>
    <w:p w:rsidR="00CF7BF9" w:rsidRPr="00161F6E" w:rsidRDefault="00CF7BF9" w:rsidP="00CF7BF9">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CF7BF9" w:rsidRPr="00161F6E" w:rsidRDefault="00CF7BF9" w:rsidP="00CF7BF9">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w:t>
      </w:r>
    </w:p>
    <w:p w:rsidR="00CF7BF9" w:rsidRPr="00161F6E" w:rsidRDefault="00CF7BF9" w:rsidP="00CF7BF9">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CF7BF9" w:rsidRPr="00161F6E" w:rsidRDefault="00CF7BF9" w:rsidP="00CF7BF9">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CF7BF9" w:rsidRPr="00161F6E" w:rsidRDefault="00CF7BF9" w:rsidP="00CF7BF9">
      <w:pPr>
        <w:spacing w:after="0" w:line="240" w:lineRule="auto"/>
        <w:ind w:firstLine="709"/>
        <w:jc w:val="both"/>
        <w:rPr>
          <w:rFonts w:ascii="Times New Roman" w:hAnsi="Times New Roman"/>
          <w:sz w:val="24"/>
          <w:szCs w:val="24"/>
          <w:lang w:val="uk-UA" w:eastAsia="ru-RU"/>
        </w:rPr>
      </w:pPr>
    </w:p>
    <w:p w:rsidR="00CF7BF9" w:rsidRPr="00161F6E" w:rsidRDefault="00CF7BF9" w:rsidP="00CF7BF9">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5. Ціна, порядок обліку та оплати електричної енергії</w:t>
      </w:r>
    </w:p>
    <w:p w:rsidR="00CF7BF9" w:rsidRPr="00161F6E" w:rsidRDefault="00CF7BF9" w:rsidP="00CF7BF9">
      <w:pPr>
        <w:spacing w:after="0" w:line="240" w:lineRule="auto"/>
        <w:jc w:val="both"/>
        <w:rPr>
          <w:rFonts w:ascii="Times New Roman" w:eastAsia="Times New Roman" w:hAnsi="Times New Roman"/>
          <w:color w:val="000000"/>
          <w:sz w:val="24"/>
          <w:szCs w:val="24"/>
          <w:lang w:val="uk-UA" w:eastAsia="ru-RU"/>
        </w:rPr>
      </w:pPr>
      <w:r w:rsidRPr="00161F6E">
        <w:rPr>
          <w:rFonts w:ascii="Times New Roman" w:eastAsia="Times New Roman" w:hAnsi="Times New Roman"/>
          <w:color w:val="000000"/>
          <w:sz w:val="24"/>
          <w:szCs w:val="24"/>
          <w:lang w:val="uk-UA" w:eastAsia="ru-RU"/>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 яка є додатком 2 до цього Договору.</w:t>
      </w:r>
    </w:p>
    <w:p w:rsidR="00CF7BF9" w:rsidRPr="00161F6E" w:rsidRDefault="00CF7BF9" w:rsidP="00CF7BF9">
      <w:pPr>
        <w:spacing w:after="0" w:line="240" w:lineRule="auto"/>
        <w:rPr>
          <w:rFonts w:ascii="Times New Roman" w:hAnsi="Times New Roman"/>
          <w:b/>
          <w:bCs/>
          <w:sz w:val="24"/>
          <w:szCs w:val="24"/>
          <w:lang w:val="uk-UA" w:eastAsia="ru-RU"/>
        </w:rPr>
      </w:pPr>
      <w:r w:rsidRPr="00161F6E">
        <w:rPr>
          <w:rFonts w:ascii="Times New Roman" w:hAnsi="Times New Roman"/>
          <w:bCs/>
          <w:sz w:val="24"/>
          <w:szCs w:val="24"/>
          <w:lang w:val="uk-UA" w:eastAsia="ru-RU"/>
        </w:rPr>
        <w:t xml:space="preserve">     Ціна </w:t>
      </w:r>
      <w:r w:rsidRPr="00161F6E">
        <w:rPr>
          <w:rFonts w:ascii="Times New Roman" w:hAnsi="Times New Roman"/>
          <w:b/>
          <w:bCs/>
          <w:sz w:val="24"/>
          <w:szCs w:val="24"/>
          <w:lang w:val="uk-UA" w:eastAsia="ru-RU"/>
        </w:rPr>
        <w:t xml:space="preserve">1 кВт*год </w:t>
      </w:r>
      <w:r w:rsidRPr="00161F6E">
        <w:rPr>
          <w:rFonts w:ascii="Times New Roman" w:hAnsi="Times New Roman"/>
          <w:bCs/>
          <w:sz w:val="24"/>
          <w:szCs w:val="24"/>
          <w:lang w:val="uk-UA" w:eastAsia="ru-RU"/>
        </w:rPr>
        <w:t>електричної енергії</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станом на дату укладання цього Договору</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 xml:space="preserve"> з урахуванням тарифу на послуги  з передачі,</w:t>
      </w:r>
      <w:r w:rsidRPr="00161F6E">
        <w:rPr>
          <w:rFonts w:ascii="Times New Roman" w:hAnsi="Times New Roman"/>
          <w:b/>
          <w:bCs/>
          <w:sz w:val="24"/>
          <w:szCs w:val="24"/>
          <w:lang w:val="uk-UA" w:eastAsia="ru-RU"/>
        </w:rPr>
        <w:t xml:space="preserve"> становить  _________________ грн. (_________________________________ гривень ____ копійок) з урахуванням ПДВ, </w:t>
      </w:r>
      <w:r w:rsidRPr="00161F6E">
        <w:rPr>
          <w:rFonts w:ascii="Times New Roman" w:hAnsi="Times New Roman"/>
          <w:bCs/>
          <w:sz w:val="24"/>
          <w:szCs w:val="24"/>
          <w:lang w:val="uk-UA" w:eastAsia="ru-RU"/>
        </w:rPr>
        <w:t>у тому числі</w:t>
      </w:r>
      <w:r w:rsidRPr="00161F6E">
        <w:rPr>
          <w:rFonts w:ascii="Times New Roman" w:hAnsi="Times New Roman"/>
          <w:b/>
          <w:bCs/>
          <w:sz w:val="24"/>
          <w:szCs w:val="24"/>
          <w:lang w:val="uk-UA" w:eastAsia="ru-RU"/>
        </w:rPr>
        <w:t>:</w:t>
      </w:r>
    </w:p>
    <w:p w:rsidR="00CF7BF9" w:rsidRDefault="00CF7BF9" w:rsidP="00CF7BF9">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w:t>
      </w:r>
      <w:r w:rsidRPr="00161F6E">
        <w:rPr>
          <w:rFonts w:ascii="Times New Roman" w:hAnsi="Times New Roman"/>
          <w:bCs/>
          <w:sz w:val="24"/>
          <w:szCs w:val="24"/>
          <w:lang w:val="uk-UA" w:eastAsia="ru-RU"/>
        </w:rPr>
        <w:t xml:space="preserve">  </w:t>
      </w:r>
      <w:r>
        <w:rPr>
          <w:rFonts w:ascii="Times New Roman" w:hAnsi="Times New Roman"/>
          <w:b/>
          <w:bCs/>
          <w:sz w:val="24"/>
          <w:szCs w:val="24"/>
          <w:lang w:val="uk-UA" w:eastAsia="ru-RU"/>
        </w:rPr>
        <w:t xml:space="preserve">ціна електричної енергії </w:t>
      </w:r>
      <w:r w:rsidRPr="00161F6E">
        <w:rPr>
          <w:rFonts w:ascii="Times New Roman" w:hAnsi="Times New Roman"/>
          <w:b/>
          <w:bCs/>
          <w:sz w:val="24"/>
          <w:szCs w:val="24"/>
          <w:lang w:val="uk-UA" w:eastAsia="ru-RU"/>
        </w:rPr>
        <w:t xml:space="preserve"> - ________________ грн.;</w:t>
      </w:r>
    </w:p>
    <w:p w:rsidR="00CF7BF9" w:rsidRDefault="00CF7BF9" w:rsidP="00CF7BF9">
      <w:pPr>
        <w:spacing w:after="0" w:line="240" w:lineRule="auto"/>
        <w:ind w:firstLine="284"/>
        <w:rPr>
          <w:rStyle w:val="FontStyle11"/>
          <w:color w:val="000000"/>
          <w:lang w:val="uk-UA" w:eastAsia="uk-UA"/>
        </w:rPr>
      </w:pPr>
      <w:r>
        <w:rPr>
          <w:rFonts w:ascii="Times New Roman" w:hAnsi="Times New Roman"/>
          <w:b/>
          <w:bCs/>
          <w:sz w:val="24"/>
          <w:szCs w:val="24"/>
          <w:lang w:val="uk-UA" w:eastAsia="ru-RU"/>
        </w:rPr>
        <w:t xml:space="preserve">- </w:t>
      </w:r>
      <w:r>
        <w:rPr>
          <w:rStyle w:val="FontStyle11"/>
          <w:color w:val="000000"/>
          <w:lang w:val="uk-UA" w:eastAsia="uk-UA"/>
        </w:rPr>
        <w:t>р</w:t>
      </w:r>
      <w:r w:rsidRPr="00CC6B55">
        <w:rPr>
          <w:rStyle w:val="FontStyle11"/>
          <w:color w:val="000000"/>
          <w:lang w:val="uk-UA" w:eastAsia="uk-UA"/>
        </w:rPr>
        <w:t>егульований тариф на послуги з передачі електричної енергії, у розмірі, встановленому НКРЕКП</w:t>
      </w:r>
      <w:r>
        <w:rPr>
          <w:rStyle w:val="FontStyle11"/>
          <w:color w:val="000000"/>
          <w:lang w:val="uk-UA" w:eastAsia="uk-UA"/>
        </w:rPr>
        <w:t xml:space="preserve"> - __________ грн.;</w:t>
      </w:r>
    </w:p>
    <w:p w:rsidR="00CF7BF9" w:rsidRPr="00161F6E" w:rsidRDefault="00CF7BF9" w:rsidP="00CF7BF9">
      <w:pPr>
        <w:spacing w:after="0" w:line="240" w:lineRule="auto"/>
        <w:ind w:firstLine="284"/>
        <w:rPr>
          <w:rFonts w:ascii="Times New Roman" w:hAnsi="Times New Roman"/>
          <w:b/>
          <w:bCs/>
          <w:sz w:val="24"/>
          <w:szCs w:val="24"/>
          <w:lang w:val="uk-UA" w:eastAsia="ru-RU"/>
        </w:rPr>
      </w:pPr>
      <w:r>
        <w:rPr>
          <w:rFonts w:ascii="Times New Roman" w:hAnsi="Times New Roman"/>
          <w:b/>
          <w:bCs/>
          <w:sz w:val="24"/>
          <w:szCs w:val="24"/>
          <w:lang w:val="uk-UA" w:eastAsia="ru-RU"/>
        </w:rPr>
        <w:t>-</w:t>
      </w:r>
      <w:r w:rsidRPr="0099071D">
        <w:rPr>
          <w:color w:val="000000"/>
          <w:sz w:val="24"/>
          <w:szCs w:val="24"/>
          <w:lang w:val="uk-UA" w:eastAsia="uk-UA"/>
        </w:rPr>
        <w:t xml:space="preserve"> </w:t>
      </w:r>
      <w:r>
        <w:rPr>
          <w:rStyle w:val="FontStyle11"/>
          <w:color w:val="000000"/>
          <w:lang w:val="uk-UA" w:eastAsia="uk-UA"/>
        </w:rPr>
        <w:t>р</w:t>
      </w:r>
      <w:r w:rsidRPr="00C1359F">
        <w:rPr>
          <w:rStyle w:val="FontStyle11"/>
          <w:color w:val="000000"/>
          <w:lang w:val="uk-UA" w:eastAsia="uk-UA"/>
        </w:rPr>
        <w:t>егульований тариф на послуги з розподілу, у розмірі,</w:t>
      </w:r>
      <w:r>
        <w:rPr>
          <w:rStyle w:val="FontStyle11"/>
          <w:color w:val="000000"/>
          <w:lang w:val="uk-UA" w:eastAsia="uk-UA"/>
        </w:rPr>
        <w:t xml:space="preserve"> </w:t>
      </w:r>
      <w:r w:rsidRPr="00CC6B55">
        <w:rPr>
          <w:rStyle w:val="FontStyle11"/>
          <w:color w:val="000000"/>
          <w:lang w:val="uk-UA" w:eastAsia="uk-UA"/>
        </w:rPr>
        <w:t>встановленому НКРЕКП</w:t>
      </w:r>
      <w:r>
        <w:rPr>
          <w:rStyle w:val="FontStyle11"/>
          <w:color w:val="000000"/>
          <w:lang w:val="uk-UA" w:eastAsia="uk-UA"/>
        </w:rPr>
        <w:t xml:space="preserve"> - ________ грн.;</w:t>
      </w:r>
    </w:p>
    <w:p w:rsidR="00CF7BF9" w:rsidRPr="00161F6E" w:rsidRDefault="00CF7BF9" w:rsidP="00CF7BF9">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 податок на додану вартість у розмірі 20% до ціни електричної енергії – ____________________ грн.</w:t>
      </w:r>
    </w:p>
    <w:p w:rsidR="00CF7BF9" w:rsidRPr="00161F6E" w:rsidRDefault="00CF7BF9" w:rsidP="00CF7BF9">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Сума оплати за послуги з передачі електричної енергії включається в рахунок за електричну енергію.</w:t>
      </w:r>
    </w:p>
    <w:p w:rsidR="00CF7BF9" w:rsidRPr="00161F6E" w:rsidRDefault="00CF7BF9" w:rsidP="00CF7BF9">
      <w:pPr>
        <w:spacing w:after="0" w:line="240" w:lineRule="auto"/>
        <w:rPr>
          <w:rFonts w:ascii="Times New Roman" w:hAnsi="Times New Roman"/>
          <w:b/>
          <w:bCs/>
          <w:sz w:val="24"/>
          <w:szCs w:val="24"/>
          <w:lang w:val="uk-UA" w:eastAsia="ru-RU"/>
        </w:rPr>
      </w:pPr>
      <w:r w:rsidRPr="00161F6E">
        <w:rPr>
          <w:rFonts w:ascii="Times New Roman" w:hAnsi="Times New Roman"/>
          <w:b/>
          <w:bCs/>
          <w:sz w:val="24"/>
          <w:szCs w:val="24"/>
          <w:lang w:val="uk-UA" w:eastAsia="ru-RU"/>
        </w:rPr>
        <w:t>5.2. Загальна вартість всього обсягу поставки електричної енергії складає ______________________________ (__________________________________________________ гривень _____ копійок) грн., з урахуванням ПДВ  ________________ грн. (________________ гривень _____ копійки).</w:t>
      </w:r>
    </w:p>
    <w:p w:rsidR="00CF7BF9" w:rsidRPr="00161F6E" w:rsidRDefault="00CF7BF9" w:rsidP="00CF7BF9">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5.3.</w:t>
      </w:r>
      <w:r w:rsidRPr="00161F6E">
        <w:rPr>
          <w:rFonts w:ascii="Times New Roman" w:hAnsi="Times New Roman"/>
          <w:sz w:val="24"/>
          <w:szCs w:val="24"/>
          <w:lang w:val="uk-UA" w:eastAsia="ru-RU"/>
        </w:rPr>
        <w:t xml:space="preserve"> Спосіб визначення ціни електричної енергії зазначається в комерційній пропозиції</w:t>
      </w:r>
    </w:p>
    <w:p w:rsidR="00CF7BF9" w:rsidRPr="00161F6E" w:rsidRDefault="00CF7BF9" w:rsidP="00CF7BF9">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Постачальника (додаток 2 до Договору).</w:t>
      </w:r>
      <w:r w:rsidRPr="00161F6E">
        <w:rPr>
          <w:rFonts w:ascii="Times New Roman" w:hAnsi="Times New Roman"/>
          <w:lang w:val="uk-UA" w:eastAsia="uk-UA"/>
        </w:rPr>
        <w:t xml:space="preserve">            </w:t>
      </w:r>
    </w:p>
    <w:p w:rsidR="00CF7BF9" w:rsidRPr="00FB1653" w:rsidRDefault="00CF7BF9" w:rsidP="00CF7BF9">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z w:val="24"/>
          <w:szCs w:val="24"/>
          <w:lang w:val="uk-UA" w:eastAsia="ru-RU"/>
        </w:rPr>
        <w:t xml:space="preserve">5.4. Ціна (сума) цього Договору розрахована згідно очікуваної вартості предмета закупівлі, відповідає остаточній тендерній пропозиції </w:t>
      </w:r>
      <w:r w:rsidRPr="00FB1653">
        <w:rPr>
          <w:rFonts w:ascii="Times New Roman" w:hAnsi="Times New Roman"/>
          <w:sz w:val="24"/>
          <w:szCs w:val="24"/>
          <w:lang w:val="uk-UA" w:eastAsia="ru-RU"/>
        </w:rPr>
        <w:t xml:space="preserve">Учасника. </w:t>
      </w:r>
    </w:p>
    <w:p w:rsidR="00CF7BF9" w:rsidRPr="00161F6E" w:rsidRDefault="00CF7BF9" w:rsidP="00CF7BF9">
      <w:pPr>
        <w:spacing w:after="0" w:line="240" w:lineRule="auto"/>
        <w:jc w:val="both"/>
        <w:rPr>
          <w:rFonts w:ascii="Times New Roman" w:hAnsi="Times New Roman"/>
          <w:sz w:val="24"/>
          <w:szCs w:val="24"/>
          <w:lang w:val="uk-UA" w:eastAsia="ru-RU"/>
        </w:rPr>
      </w:pPr>
      <w:r w:rsidRPr="00FB1653">
        <w:rPr>
          <w:rFonts w:ascii="Times New Roman" w:hAnsi="Times New Roman"/>
          <w:sz w:val="24"/>
          <w:szCs w:val="24"/>
          <w:lang w:val="uk-UA" w:eastAsia="ru-RU"/>
        </w:rPr>
        <w:t>5.5. Умови цього договору про закупівлю не повинні відрізнятися від змісту тендерної пропозиції переможця</w:t>
      </w:r>
      <w:r w:rsidRPr="00161F6E">
        <w:rPr>
          <w:rFonts w:ascii="Times New Roman" w:hAnsi="Times New Roman"/>
          <w:sz w:val="24"/>
          <w:szCs w:val="24"/>
          <w:lang w:val="uk-UA" w:eastAsia="ru-RU"/>
        </w:rPr>
        <w:t xml:space="preserve"> процедури закупівлі. </w:t>
      </w:r>
    </w:p>
    <w:p w:rsidR="00CF7BF9" w:rsidRDefault="00CF7BF9" w:rsidP="00CF7BF9">
      <w:pPr>
        <w:spacing w:after="0" w:line="240" w:lineRule="auto"/>
        <w:jc w:val="both"/>
        <w:rPr>
          <w:rFonts w:ascii="Times New Roman" w:hAnsi="Times New Roman"/>
          <w:bCs/>
          <w:sz w:val="24"/>
          <w:szCs w:val="24"/>
          <w:lang w:val="uk-UA" w:eastAsia="ru-RU"/>
        </w:rPr>
      </w:pPr>
      <w:r w:rsidRPr="00161F6E">
        <w:rPr>
          <w:rFonts w:ascii="Times New Roman" w:hAnsi="Times New Roman"/>
          <w:color w:val="000000"/>
          <w:sz w:val="24"/>
          <w:szCs w:val="24"/>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161F6E">
        <w:rPr>
          <w:rFonts w:ascii="Times New Roman" w:hAnsi="Times New Roman"/>
          <w:bCs/>
          <w:sz w:val="24"/>
          <w:szCs w:val="24"/>
          <w:lang w:val="uk-UA" w:eastAsia="ru-RU"/>
        </w:rPr>
        <w:t xml:space="preserve">, передбачених </w:t>
      </w:r>
      <w:r>
        <w:rPr>
          <w:rFonts w:ascii="Times New Roman" w:hAnsi="Times New Roman"/>
          <w:bCs/>
          <w:sz w:val="24"/>
          <w:szCs w:val="24"/>
          <w:lang w:val="uk-UA" w:eastAsia="ru-RU"/>
        </w:rPr>
        <w:t xml:space="preserve"> п.19 КМУ від 12.10.2022 р.№1178 (із змінами) «Про затвердження особливостей здійснення </w:t>
      </w:r>
      <w:r>
        <w:rPr>
          <w:rFonts w:ascii="Times New Roman" w:hAnsi="Times New Roman"/>
          <w:bCs/>
          <w:sz w:val="24"/>
          <w:szCs w:val="24"/>
          <w:lang w:val="uk-UA" w:eastAsia="ru-RU"/>
        </w:rPr>
        <w:lastRenderedPageBreak/>
        <w:t>публічних закупівель товарів, робіт і послуг для замовників, передбачених Законом України « Про публічні Закупівлі», на період дії правового режиму воєнного стану в Україні та протягом 90 днів з дня його припинення або скасування.</w:t>
      </w:r>
    </w:p>
    <w:p w:rsidR="00CF7BF9" w:rsidRDefault="00CF7BF9" w:rsidP="00CF7BF9">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5.</w:t>
      </w:r>
      <w:r>
        <w:rPr>
          <w:rFonts w:ascii="Times New Roman" w:hAnsi="Times New Roman"/>
          <w:sz w:val="24"/>
          <w:szCs w:val="24"/>
          <w:lang w:val="uk-UA" w:eastAsia="ru-RU"/>
        </w:rPr>
        <w:t>6</w:t>
      </w:r>
      <w:r w:rsidRPr="00161F6E">
        <w:rPr>
          <w:rFonts w:ascii="Times New Roman" w:hAnsi="Times New Roman"/>
          <w:sz w:val="24"/>
          <w:szCs w:val="24"/>
          <w:lang w:val="uk-UA" w:eastAsia="ru-RU"/>
        </w:rPr>
        <w:t>.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w:t>
      </w:r>
      <w:r>
        <w:rPr>
          <w:rFonts w:ascii="Times New Roman" w:hAnsi="Times New Roman"/>
          <w:sz w:val="24"/>
          <w:szCs w:val="24"/>
          <w:lang w:val="uk-UA" w:eastAsia="ru-RU"/>
        </w:rPr>
        <w:t>ою торгово-промисловою палатою, або викопіювання з сайту ДП «ОПЕРАТОР РИНКУ» за відповідний розрахунковий період, завірене печаткою підприємства Постачальника</w:t>
      </w:r>
      <w:r w:rsidRPr="00161F6E">
        <w:rPr>
          <w:rFonts w:ascii="Times New Roman" w:hAnsi="Times New Roman"/>
          <w:sz w:val="24"/>
          <w:szCs w:val="24"/>
          <w:lang w:val="uk-UA" w:eastAsia="ru-RU"/>
        </w:rPr>
        <w:t xml:space="preserve">. Згідно із ч.6 ст.67 Закону України «Про ринок електричної енергії», з урахуванням листа </w:t>
      </w:r>
      <w:proofErr w:type="spellStart"/>
      <w:r w:rsidRPr="00161F6E">
        <w:rPr>
          <w:rFonts w:ascii="Times New Roman" w:hAnsi="Times New Roman"/>
          <w:sz w:val="24"/>
          <w:szCs w:val="24"/>
          <w:lang w:val="uk-UA" w:eastAsia="ru-RU"/>
        </w:rPr>
        <w:t>Мінекономрозвитку</w:t>
      </w:r>
      <w:proofErr w:type="spellEnd"/>
      <w:r w:rsidRPr="00161F6E">
        <w:rPr>
          <w:rFonts w:ascii="Times New Roman" w:hAnsi="Times New Roman"/>
          <w:sz w:val="24"/>
          <w:szCs w:val="24"/>
          <w:lang w:val="uk-UA" w:eastAsia="ru-RU"/>
        </w:rPr>
        <w:t xml:space="preserve"> України від 14.08.2019 р. № 3304-04/33869-06 «Щодо зміни ціни у договорах </w:t>
      </w:r>
      <w:r>
        <w:rPr>
          <w:rFonts w:ascii="Times New Roman" w:hAnsi="Times New Roman"/>
          <w:sz w:val="24"/>
          <w:szCs w:val="24"/>
          <w:lang w:val="uk-UA" w:eastAsia="ru-RU"/>
        </w:rPr>
        <w:t>постачання електричної енергії» або</w:t>
      </w:r>
      <w:r w:rsidRPr="00161F6E">
        <w:rPr>
          <w:rFonts w:ascii="Times New Roman" w:hAnsi="Times New Roman"/>
          <w:sz w:val="24"/>
          <w:szCs w:val="24"/>
          <w:lang w:val="uk-UA" w:eastAsia="ru-RU"/>
        </w:rPr>
        <w:t xml:space="preserve"> Сторони також можуть використовувати інформацію з </w:t>
      </w:r>
      <w:proofErr w:type="spellStart"/>
      <w:r w:rsidRPr="00161F6E">
        <w:rPr>
          <w:rFonts w:ascii="Times New Roman" w:hAnsi="Times New Roman"/>
          <w:sz w:val="24"/>
          <w:szCs w:val="24"/>
          <w:lang w:val="uk-UA" w:eastAsia="ru-RU"/>
        </w:rPr>
        <w:t>вебсайту</w:t>
      </w:r>
      <w:proofErr w:type="spellEnd"/>
      <w:r w:rsidRPr="00161F6E">
        <w:rPr>
          <w:rFonts w:ascii="Times New Roman" w:hAnsi="Times New Roman"/>
          <w:sz w:val="24"/>
          <w:szCs w:val="24"/>
          <w:lang w:val="uk-UA" w:eastAsia="ru-RU"/>
        </w:rPr>
        <w:t xml:space="preserve"> ДП «Оператор ринку» (</w:t>
      </w:r>
      <w:hyperlink r:id="rId5" w:history="1">
        <w:r w:rsidRPr="00161F6E">
          <w:rPr>
            <w:rFonts w:ascii="Times New Roman" w:hAnsi="Times New Roman"/>
            <w:color w:val="0000FF"/>
            <w:sz w:val="24"/>
            <w:szCs w:val="24"/>
            <w:u w:val="single"/>
            <w:lang w:val="uk-UA" w:eastAsia="ru-RU"/>
          </w:rPr>
          <w:t>https://www.oree.com.ua</w:t>
        </w:r>
      </w:hyperlink>
      <w:r w:rsidRPr="00161F6E">
        <w:rPr>
          <w:rFonts w:ascii="Times New Roman" w:hAnsi="Times New Roman"/>
          <w:color w:val="0000FF"/>
          <w:sz w:val="24"/>
          <w:szCs w:val="24"/>
          <w:u w:val="single"/>
          <w:lang w:val="uk-UA" w:eastAsia="ru-RU"/>
        </w:rPr>
        <w:t xml:space="preserve">) </w:t>
      </w:r>
      <w:r w:rsidRPr="00161F6E">
        <w:rPr>
          <w:rFonts w:ascii="Times New Roman" w:hAnsi="Times New Roman"/>
          <w:sz w:val="24"/>
          <w:szCs w:val="24"/>
          <w:lang w:val="uk-UA" w:eastAsia="ru-RU"/>
        </w:rPr>
        <w:t xml:space="preserve">для документального підтвердження факту коливання ціни електричної енергії на ринку. </w:t>
      </w:r>
    </w:p>
    <w:p w:rsidR="00F25247" w:rsidRPr="00BD50CC" w:rsidRDefault="00F25247" w:rsidP="00F25247">
      <w:pPr>
        <w:spacing w:after="0" w:line="240" w:lineRule="auto"/>
        <w:ind w:right="36"/>
        <w:jc w:val="both"/>
        <w:rPr>
          <w:rFonts w:ascii="Times New Roman" w:hAnsi="Times New Roman"/>
          <w:sz w:val="24"/>
          <w:szCs w:val="24"/>
          <w:lang w:val="uk-UA" w:eastAsia="ru-RU"/>
        </w:rPr>
      </w:pPr>
      <w:r w:rsidRPr="00BD50CC">
        <w:rPr>
          <w:rFonts w:ascii="Times New Roman" w:hAnsi="Times New Roman"/>
          <w:sz w:val="24"/>
          <w:szCs w:val="24"/>
          <w:lang w:val="uk-UA" w:eastAsia="ru-RU"/>
        </w:rPr>
        <w:t xml:space="preserve">5.6.1. На виконання </w:t>
      </w:r>
      <w:proofErr w:type="spellStart"/>
      <w:r w:rsidRPr="00BD50CC">
        <w:rPr>
          <w:rFonts w:ascii="Times New Roman" w:hAnsi="Times New Roman"/>
          <w:sz w:val="24"/>
          <w:szCs w:val="24"/>
          <w:lang w:val="uk-UA" w:eastAsia="ru-RU"/>
        </w:rPr>
        <w:t>п.п</w:t>
      </w:r>
      <w:proofErr w:type="spellEnd"/>
      <w:r w:rsidRPr="00BD50CC">
        <w:rPr>
          <w:rFonts w:ascii="Times New Roman" w:hAnsi="Times New Roman"/>
          <w:sz w:val="24"/>
          <w:szCs w:val="24"/>
          <w:lang w:val="uk-UA" w:eastAsia="ru-RU"/>
        </w:rPr>
        <w:t>. 7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(далі Особливості) сторони домовились, що при зміні ціни за одиницю Товару, береться за основу зміна середньозваженої ціни на ринку на добу на перед (РДН).</w:t>
      </w:r>
    </w:p>
    <w:p w:rsidR="00F25247" w:rsidRPr="00BD50CC" w:rsidRDefault="00F25247" w:rsidP="00F25247">
      <w:pPr>
        <w:spacing w:after="0" w:line="240" w:lineRule="auto"/>
        <w:ind w:right="36"/>
        <w:jc w:val="both"/>
        <w:rPr>
          <w:rFonts w:ascii="Times New Roman" w:hAnsi="Times New Roman"/>
          <w:sz w:val="24"/>
          <w:szCs w:val="24"/>
          <w:lang w:val="uk-UA" w:eastAsia="ru-RU"/>
        </w:rPr>
      </w:pPr>
      <w:r w:rsidRPr="00BD50CC">
        <w:rPr>
          <w:rFonts w:ascii="Times New Roman" w:hAnsi="Times New Roman"/>
          <w:sz w:val="24"/>
          <w:szCs w:val="24"/>
          <w:lang w:val="uk-UA" w:eastAsia="ru-RU"/>
        </w:rPr>
        <w:t>5.6.2. На виконання пп.7 п.19 Особливостей, Сторони домовились, що зміна ціни за одиницю та визначення ціни поставки за розрахунковий місяць здійснюється у разі зміни та на підставі середньозваженої ціни електричної енергії на Ринку на добу наперед (РДН). Зміна ціни РДН підтверджується інформацією з сайту Оператора ринку (</w:t>
      </w:r>
      <w:hyperlink r:id="rId6" w:history="1">
        <w:r w:rsidRPr="00BD50CC">
          <w:rPr>
            <w:rStyle w:val="a7"/>
            <w:rFonts w:ascii="Times New Roman" w:hAnsi="Times New Roman"/>
            <w:sz w:val="24"/>
            <w:szCs w:val="24"/>
            <w:lang w:val="uk-UA" w:eastAsia="ru-RU"/>
          </w:rPr>
          <w:t>https://www.oree.com.ua</w:t>
        </w:r>
      </w:hyperlink>
      <w:r w:rsidRPr="00BD50CC">
        <w:rPr>
          <w:rFonts w:ascii="Times New Roman" w:hAnsi="Times New Roman"/>
          <w:sz w:val="24"/>
          <w:szCs w:val="24"/>
          <w:lang w:val="uk-UA" w:eastAsia="ru-RU"/>
        </w:rPr>
        <w:t xml:space="preserve">). </w:t>
      </w:r>
    </w:p>
    <w:p w:rsidR="00F25247" w:rsidRPr="00BD50CC" w:rsidRDefault="00F25247" w:rsidP="00F25247">
      <w:pPr>
        <w:spacing w:after="0" w:line="240" w:lineRule="auto"/>
        <w:ind w:right="36"/>
        <w:jc w:val="both"/>
        <w:rPr>
          <w:rFonts w:ascii="Times New Roman" w:hAnsi="Times New Roman"/>
          <w:sz w:val="24"/>
          <w:szCs w:val="24"/>
          <w:lang w:val="uk-UA" w:eastAsia="ru-RU"/>
        </w:rPr>
      </w:pPr>
      <w:r w:rsidRPr="00BD50CC">
        <w:rPr>
          <w:rFonts w:ascii="Times New Roman" w:hAnsi="Times New Roman"/>
          <w:sz w:val="24"/>
          <w:szCs w:val="24"/>
          <w:lang w:val="uk-UA" w:eastAsia="ru-RU"/>
        </w:rPr>
        <w:t>На виконання пп.7 п.19 Особливостей, Сторони домовились, що зміна ціни за одиницю Товару за розрахунковий місяць здійснюється також 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p>
    <w:p w:rsidR="00CF7BF9" w:rsidRPr="00153798" w:rsidRDefault="00F25247" w:rsidP="00F25247">
      <w:pPr>
        <w:spacing w:after="0" w:line="240" w:lineRule="auto"/>
        <w:ind w:right="36"/>
        <w:jc w:val="both"/>
        <w:rPr>
          <w:rFonts w:ascii="Times New Roman" w:hAnsi="Times New Roman"/>
          <w:b/>
          <w:sz w:val="24"/>
          <w:szCs w:val="24"/>
          <w:lang w:val="uk-UA" w:eastAsia="ru-RU"/>
        </w:rPr>
      </w:pPr>
      <w:r w:rsidRPr="00BD50CC">
        <w:rPr>
          <w:rFonts w:ascii="Times New Roman" w:hAnsi="Times New Roman"/>
          <w:sz w:val="24"/>
          <w:szCs w:val="24"/>
          <w:lang w:val="uk-UA" w:eastAsia="ru-RU"/>
        </w:rPr>
        <w:t>Водночас, перелік органів, установ, організацій, які уповноважені надавати відповідну інформацію щодо коливання ціни електричної енергії на ринку та перелік підтверджуючих документів не є вичерпним.</w:t>
      </w:r>
    </w:p>
    <w:p w:rsidR="00CF7BF9" w:rsidRPr="005360B5" w:rsidRDefault="00CF7BF9" w:rsidP="00CF7BF9">
      <w:pPr>
        <w:spacing w:after="0" w:line="240" w:lineRule="auto"/>
        <w:ind w:right="36"/>
        <w:jc w:val="both"/>
        <w:rPr>
          <w:rFonts w:ascii="Times New Roman" w:hAnsi="Times New Roman"/>
          <w:sz w:val="24"/>
          <w:szCs w:val="24"/>
          <w:lang w:val="uk-UA" w:eastAsia="ru-RU"/>
        </w:rPr>
      </w:pPr>
      <w:r w:rsidRPr="005360B5">
        <w:rPr>
          <w:rFonts w:ascii="Times New Roman" w:hAnsi="Times New Roman"/>
          <w:sz w:val="24"/>
          <w:szCs w:val="24"/>
          <w:lang w:val="uk-UA" w:eastAsia="ru-RU"/>
        </w:rPr>
        <w:t>5.7.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rsidR="00CF7BF9" w:rsidRPr="00976053" w:rsidRDefault="00CF7BF9" w:rsidP="00CF7BF9">
      <w:pPr>
        <w:spacing w:after="0" w:line="240" w:lineRule="auto"/>
        <w:jc w:val="both"/>
        <w:rPr>
          <w:rFonts w:ascii="Times New Roman" w:hAnsi="Times New Roman"/>
          <w:b/>
          <w:sz w:val="24"/>
          <w:szCs w:val="24"/>
          <w:lang w:val="uk-UA" w:eastAsia="ru-RU"/>
        </w:rPr>
      </w:pPr>
      <w:r w:rsidRPr="00976053">
        <w:rPr>
          <w:rFonts w:ascii="Times New Roman" w:hAnsi="Times New Roman"/>
          <w:b/>
          <w:sz w:val="24"/>
          <w:szCs w:val="24"/>
          <w:lang w:val="uk-UA" w:eastAsia="ru-RU"/>
        </w:rPr>
        <w:t>5.8. Оплата  електричної енергії здійснюється Споживачем виключно в грошовій формі. Розрахунок за фактично передану електричну енергію здійснюється до 20-го числа (включно) місяця, наступного за місяцем поставки електричної енергії, на підставі рахунків та актів приймання-передачі електричної енергії.</w:t>
      </w:r>
    </w:p>
    <w:p w:rsidR="00CF7BF9" w:rsidRPr="00161F6E" w:rsidRDefault="00CF7BF9" w:rsidP="00CF7BF9">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5.9</w:t>
      </w:r>
      <w:r w:rsidRPr="00161F6E">
        <w:rPr>
          <w:rFonts w:ascii="Times New Roman" w:hAnsi="Times New Roman"/>
          <w:sz w:val="24"/>
          <w:szCs w:val="24"/>
          <w:lang w:val="uk-UA" w:eastAsia="ru-RU"/>
        </w:rPr>
        <w:t>. Загальна сума вартості Договору складається з місячних сум вартості договірних обсягів постачання електричної енергії Споживачу.</w:t>
      </w:r>
    </w:p>
    <w:p w:rsidR="00CF7BF9" w:rsidRPr="00161F6E" w:rsidRDefault="00CF7BF9" w:rsidP="00CF7BF9">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5.10</w:t>
      </w:r>
      <w:r w:rsidRPr="00161F6E">
        <w:rPr>
          <w:rFonts w:ascii="Times New Roman" w:hAnsi="Times New Roman"/>
          <w:sz w:val="24"/>
          <w:szCs w:val="24"/>
          <w:lang w:val="uk-UA" w:eastAsia="ru-RU"/>
        </w:rPr>
        <w:t>. Оплата</w:t>
      </w:r>
      <w:r w:rsidRPr="00161F6E">
        <w:rPr>
          <w:rFonts w:ascii="Times New Roman" w:hAnsi="Times New Roman"/>
          <w:spacing w:val="-17"/>
          <w:sz w:val="24"/>
          <w:szCs w:val="24"/>
          <w:lang w:val="uk-UA" w:eastAsia="ru-RU"/>
        </w:rPr>
        <w:t xml:space="preserve"> </w:t>
      </w:r>
      <w:r w:rsidRPr="00161F6E">
        <w:rPr>
          <w:rFonts w:ascii="Times New Roman" w:hAnsi="Times New Roman"/>
          <w:sz w:val="24"/>
          <w:szCs w:val="24"/>
          <w:lang w:val="uk-UA" w:eastAsia="ru-RU"/>
        </w:rPr>
        <w:t>вартості</w:t>
      </w:r>
      <w:r w:rsidRPr="00161F6E">
        <w:rPr>
          <w:rFonts w:ascii="Times New Roman" w:hAnsi="Times New Roman"/>
          <w:spacing w:val="-24"/>
          <w:sz w:val="24"/>
          <w:szCs w:val="24"/>
          <w:lang w:val="uk-UA" w:eastAsia="ru-RU"/>
        </w:rPr>
        <w:t xml:space="preserve"> </w:t>
      </w:r>
      <w:r w:rsidRPr="00161F6E">
        <w:rPr>
          <w:rFonts w:ascii="Times New Roman" w:hAnsi="Times New Roman"/>
          <w:sz w:val="24"/>
          <w:szCs w:val="24"/>
          <w:lang w:val="uk-UA" w:eastAsia="ru-RU"/>
        </w:rPr>
        <w:t>електричної</w:t>
      </w:r>
      <w:r w:rsidRPr="00161F6E">
        <w:rPr>
          <w:rFonts w:ascii="Times New Roman" w:hAnsi="Times New Roman"/>
          <w:spacing w:val="-24"/>
          <w:sz w:val="24"/>
          <w:szCs w:val="24"/>
          <w:lang w:val="uk-UA" w:eastAsia="ru-RU"/>
        </w:rPr>
        <w:t xml:space="preserve"> </w:t>
      </w:r>
      <w:r w:rsidRPr="00161F6E">
        <w:rPr>
          <w:rFonts w:ascii="Times New Roman" w:hAnsi="Times New Roman"/>
          <w:sz w:val="24"/>
          <w:szCs w:val="24"/>
          <w:lang w:val="uk-UA" w:eastAsia="ru-RU"/>
        </w:rPr>
        <w:t>енергії</w:t>
      </w:r>
      <w:r w:rsidRPr="00161F6E">
        <w:rPr>
          <w:rFonts w:ascii="Times New Roman" w:hAnsi="Times New Roman"/>
          <w:spacing w:val="-25"/>
          <w:sz w:val="24"/>
          <w:szCs w:val="24"/>
          <w:lang w:val="uk-UA" w:eastAsia="ru-RU"/>
        </w:rPr>
        <w:t xml:space="preserve"> </w:t>
      </w:r>
      <w:r w:rsidRPr="00161F6E">
        <w:rPr>
          <w:rFonts w:ascii="Times New Roman" w:hAnsi="Times New Roman"/>
          <w:sz w:val="24"/>
          <w:szCs w:val="24"/>
          <w:lang w:val="uk-UA" w:eastAsia="ru-RU"/>
        </w:rPr>
        <w:t>за</w:t>
      </w:r>
      <w:r w:rsidRPr="00161F6E">
        <w:rPr>
          <w:rFonts w:ascii="Times New Roman" w:hAnsi="Times New Roman"/>
          <w:spacing w:val="-16"/>
          <w:sz w:val="24"/>
          <w:szCs w:val="24"/>
          <w:lang w:val="uk-UA" w:eastAsia="ru-RU"/>
        </w:rPr>
        <w:t xml:space="preserve"> </w:t>
      </w:r>
      <w:r w:rsidRPr="00161F6E">
        <w:rPr>
          <w:rFonts w:ascii="Times New Roman" w:hAnsi="Times New Roman"/>
          <w:sz w:val="24"/>
          <w:szCs w:val="24"/>
          <w:lang w:val="uk-UA" w:eastAsia="ru-RU"/>
        </w:rPr>
        <w:t>цим</w:t>
      </w:r>
      <w:r w:rsidRPr="00161F6E">
        <w:rPr>
          <w:rFonts w:ascii="Times New Roman" w:hAnsi="Times New Roman"/>
          <w:spacing w:val="-15"/>
          <w:sz w:val="24"/>
          <w:szCs w:val="24"/>
          <w:lang w:val="uk-UA" w:eastAsia="ru-RU"/>
        </w:rPr>
        <w:t xml:space="preserve"> </w:t>
      </w:r>
      <w:r w:rsidRPr="00161F6E">
        <w:rPr>
          <w:rFonts w:ascii="Times New Roman" w:hAnsi="Times New Roman"/>
          <w:sz w:val="24"/>
          <w:szCs w:val="24"/>
          <w:lang w:val="uk-UA" w:eastAsia="ru-RU"/>
        </w:rPr>
        <w:t>Договором</w:t>
      </w:r>
      <w:r w:rsidRPr="00161F6E">
        <w:rPr>
          <w:rFonts w:ascii="Times New Roman" w:hAnsi="Times New Roman"/>
          <w:spacing w:val="-14"/>
          <w:sz w:val="24"/>
          <w:szCs w:val="24"/>
          <w:lang w:val="uk-UA" w:eastAsia="ru-RU"/>
        </w:rPr>
        <w:t xml:space="preserve"> </w:t>
      </w:r>
      <w:r w:rsidRPr="00161F6E">
        <w:rPr>
          <w:rFonts w:ascii="Times New Roman" w:hAnsi="Times New Roman"/>
          <w:sz w:val="24"/>
          <w:szCs w:val="24"/>
          <w:lang w:val="uk-UA" w:eastAsia="ru-RU"/>
        </w:rPr>
        <w:t>здійснюється</w:t>
      </w:r>
      <w:r w:rsidRPr="00161F6E">
        <w:rPr>
          <w:rFonts w:ascii="Times New Roman" w:hAnsi="Times New Roman"/>
          <w:spacing w:val="-16"/>
          <w:sz w:val="24"/>
          <w:szCs w:val="24"/>
          <w:lang w:val="uk-UA" w:eastAsia="ru-RU"/>
        </w:rPr>
        <w:t xml:space="preserve"> </w:t>
      </w:r>
      <w:r w:rsidRPr="00161F6E">
        <w:rPr>
          <w:rFonts w:ascii="Times New Roman" w:hAnsi="Times New Roman"/>
          <w:sz w:val="24"/>
          <w:szCs w:val="24"/>
          <w:lang w:val="uk-UA" w:eastAsia="ru-RU"/>
        </w:rPr>
        <w:t>Споживачем</w:t>
      </w:r>
      <w:r w:rsidRPr="00161F6E">
        <w:rPr>
          <w:rFonts w:ascii="Times New Roman" w:hAnsi="Times New Roman"/>
          <w:spacing w:val="-19"/>
          <w:sz w:val="24"/>
          <w:szCs w:val="24"/>
          <w:lang w:val="uk-UA" w:eastAsia="ru-RU"/>
        </w:rPr>
        <w:t xml:space="preserve"> </w:t>
      </w:r>
      <w:r w:rsidRPr="00161F6E">
        <w:rPr>
          <w:rFonts w:ascii="Times New Roman" w:hAnsi="Times New Roman"/>
          <w:sz w:val="24"/>
          <w:szCs w:val="24"/>
          <w:lang w:val="uk-UA" w:eastAsia="ru-RU"/>
        </w:rPr>
        <w:t>виключно</w:t>
      </w:r>
      <w:r w:rsidRPr="00161F6E">
        <w:rPr>
          <w:rFonts w:ascii="Times New Roman" w:hAnsi="Times New Roman"/>
          <w:spacing w:val="-16"/>
          <w:sz w:val="24"/>
          <w:szCs w:val="24"/>
          <w:lang w:val="uk-UA" w:eastAsia="ru-RU"/>
        </w:rPr>
        <w:t xml:space="preserve"> </w:t>
      </w:r>
      <w:r w:rsidRPr="00161F6E">
        <w:rPr>
          <w:rFonts w:ascii="Times New Roman" w:hAnsi="Times New Roman"/>
          <w:sz w:val="24"/>
          <w:szCs w:val="24"/>
          <w:lang w:val="uk-UA" w:eastAsia="ru-RU"/>
        </w:rPr>
        <w:t>шляхом перерахування коштів на рахунок із спеціальним режимом використання Постачальника (далі-</w:t>
      </w:r>
      <w:proofErr w:type="spellStart"/>
      <w:r w:rsidRPr="00161F6E">
        <w:rPr>
          <w:rFonts w:ascii="Times New Roman" w:hAnsi="Times New Roman"/>
          <w:sz w:val="24"/>
          <w:szCs w:val="24"/>
          <w:lang w:val="uk-UA" w:eastAsia="ru-RU"/>
        </w:rPr>
        <w:t>спецрахунок</w:t>
      </w:r>
      <w:proofErr w:type="spellEnd"/>
      <w:r w:rsidRPr="00161F6E">
        <w:rPr>
          <w:rFonts w:ascii="Times New Roman" w:hAnsi="Times New Roman"/>
          <w:sz w:val="24"/>
          <w:szCs w:val="24"/>
          <w:lang w:val="uk-UA" w:eastAsia="ru-RU"/>
        </w:rPr>
        <w:t>).</w:t>
      </w:r>
    </w:p>
    <w:p w:rsidR="00CF7BF9" w:rsidRPr="00161F6E" w:rsidRDefault="00CF7BF9" w:rsidP="00CF7BF9">
      <w:pPr>
        <w:spacing w:after="0" w:line="240" w:lineRule="auto"/>
        <w:jc w:val="both"/>
        <w:rPr>
          <w:rFonts w:ascii="Times New Roman" w:hAnsi="Times New Roman"/>
          <w:sz w:val="24"/>
          <w:szCs w:val="24"/>
          <w:lang w:val="uk-UA" w:eastAsia="ru-RU"/>
        </w:rPr>
      </w:pPr>
      <w:r w:rsidRPr="00161F6E">
        <w:rPr>
          <w:rFonts w:ascii="Times New Roman" w:eastAsia="Times New Roman" w:hAnsi="Times New Roman"/>
          <w:sz w:val="24"/>
          <w:szCs w:val="24"/>
          <w:lang w:val="uk-UA" w:eastAsia="uk-UA"/>
        </w:rPr>
        <w:lastRenderedPageBreak/>
        <w:t xml:space="preserve">Оплата вважається здійсненою після того, як на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зазначається у платіжних документах Постачальника, у тому числі у разі його зміни.</w:t>
      </w:r>
    </w:p>
    <w:p w:rsidR="00CF7BF9" w:rsidRPr="00161F6E" w:rsidRDefault="00CF7BF9" w:rsidP="00CF7BF9">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5.11</w:t>
      </w:r>
      <w:r w:rsidRPr="00161F6E">
        <w:rPr>
          <w:rFonts w:ascii="Times New Roman" w:hAnsi="Times New Roman"/>
          <w:sz w:val="24"/>
          <w:szCs w:val="24"/>
          <w:lang w:val="uk-UA" w:eastAsia="ru-RU"/>
        </w:rPr>
        <w:t>.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Pr="00161F6E">
        <w:rPr>
          <w:rFonts w:ascii="Times New Roman" w:hAnsi="Times New Roman"/>
          <w:spacing w:val="-23"/>
          <w:sz w:val="24"/>
          <w:szCs w:val="24"/>
          <w:lang w:val="uk-UA" w:eastAsia="ru-RU"/>
        </w:rPr>
        <w:t xml:space="preserve"> </w:t>
      </w:r>
      <w:r w:rsidRPr="00161F6E">
        <w:rPr>
          <w:rFonts w:ascii="Times New Roman" w:hAnsi="Times New Roman"/>
          <w:sz w:val="24"/>
          <w:szCs w:val="24"/>
          <w:lang w:val="uk-UA" w:eastAsia="ru-RU"/>
        </w:rPr>
        <w:t>ПРРЕЕ.</w:t>
      </w:r>
    </w:p>
    <w:p w:rsidR="00CF7BF9" w:rsidRPr="00161F6E" w:rsidRDefault="00CF7BF9" w:rsidP="00CF7BF9">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5.12</w:t>
      </w:r>
      <w:r w:rsidRPr="00161F6E">
        <w:rPr>
          <w:rFonts w:ascii="Times New Roman" w:eastAsia="Times New Roman" w:hAnsi="Times New Roman"/>
          <w:sz w:val="24"/>
          <w:szCs w:val="24"/>
          <w:lang w:val="uk-UA"/>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CF7BF9" w:rsidRPr="00161F6E" w:rsidRDefault="00CF7BF9" w:rsidP="00CF7BF9">
      <w:pPr>
        <w:spacing w:after="0" w:line="240" w:lineRule="auto"/>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CF7BF9" w:rsidRPr="00161F6E" w:rsidRDefault="00CF7BF9" w:rsidP="00CF7BF9">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5.13</w:t>
      </w:r>
      <w:r w:rsidRPr="00161F6E">
        <w:rPr>
          <w:rFonts w:ascii="Times New Roman" w:eastAsia="Times New Roman" w:hAnsi="Times New Roman"/>
          <w:sz w:val="24"/>
          <w:szCs w:val="24"/>
          <w:lang w:val="uk-UA"/>
        </w:rPr>
        <w:t>. Порядок звіряння фактичного обсягу спожитої електричної енергії на певну дату чи протягом відповідного періоду визначається відпо</w:t>
      </w:r>
      <w:r>
        <w:rPr>
          <w:rFonts w:ascii="Times New Roman" w:eastAsia="Times New Roman" w:hAnsi="Times New Roman"/>
          <w:sz w:val="24"/>
          <w:szCs w:val="24"/>
          <w:lang w:val="uk-UA"/>
        </w:rPr>
        <w:t>відно до комерційної пропозиції</w:t>
      </w:r>
      <w:r w:rsidRPr="00161F6E">
        <w:rPr>
          <w:rFonts w:ascii="Times New Roman" w:eastAsia="Times New Roman" w:hAnsi="Times New Roman"/>
          <w:sz w:val="24"/>
          <w:szCs w:val="24"/>
          <w:lang w:val="uk-UA"/>
        </w:rPr>
        <w:t>.</w:t>
      </w:r>
    </w:p>
    <w:p w:rsidR="00CF7BF9" w:rsidRPr="00161F6E" w:rsidRDefault="00CF7BF9" w:rsidP="00CF7BF9">
      <w:pPr>
        <w:spacing w:after="0" w:line="240" w:lineRule="auto"/>
        <w:jc w:val="both"/>
        <w:rPr>
          <w:rFonts w:ascii="Times New Roman" w:eastAsia="Arial" w:hAnsi="Times New Roman"/>
          <w:color w:val="000000"/>
          <w:sz w:val="24"/>
          <w:szCs w:val="24"/>
          <w:lang w:val="uk-UA" w:eastAsia="ru-RU"/>
        </w:rPr>
      </w:pPr>
      <w:r>
        <w:rPr>
          <w:rFonts w:ascii="Times New Roman" w:eastAsia="Times New Roman" w:hAnsi="Times New Roman"/>
          <w:color w:val="000000"/>
          <w:sz w:val="24"/>
          <w:szCs w:val="24"/>
          <w:lang w:val="uk-UA"/>
        </w:rPr>
        <w:t>5.14</w:t>
      </w:r>
      <w:r w:rsidRPr="00161F6E">
        <w:rPr>
          <w:rFonts w:ascii="Times New Roman" w:eastAsia="Times New Roman" w:hAnsi="Times New Roman"/>
          <w:color w:val="000000"/>
          <w:sz w:val="24"/>
          <w:szCs w:val="24"/>
          <w:lang w:val="uk-UA"/>
        </w:rPr>
        <w:t>.</w:t>
      </w:r>
      <w:r w:rsidRPr="00161F6E">
        <w:rPr>
          <w:rFonts w:ascii="Times New Roman" w:eastAsia="Times New Roman" w:hAnsi="Times New Roman"/>
          <w:color w:val="000000"/>
          <w:sz w:val="24"/>
          <w:szCs w:val="24"/>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Pr="00161F6E">
        <w:rPr>
          <w:rFonts w:ascii="Times New Roman" w:eastAsia="Arial" w:hAnsi="Times New Roman"/>
          <w:color w:val="000000"/>
          <w:sz w:val="24"/>
          <w:szCs w:val="24"/>
          <w:lang w:val="uk-UA" w:eastAsia="ru-RU"/>
        </w:rPr>
        <w:t xml:space="preserve"> по даному Договору, незалежно від вказаного в платіжному дорученні призначення платежу.</w:t>
      </w:r>
    </w:p>
    <w:p w:rsidR="00CF7BF9" w:rsidRDefault="00CF7BF9" w:rsidP="00CF7BF9">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5.15</w:t>
      </w:r>
      <w:r w:rsidRPr="00161F6E">
        <w:rPr>
          <w:rFonts w:ascii="Times New Roman" w:hAnsi="Times New Roman"/>
          <w:sz w:val="24"/>
          <w:szCs w:val="24"/>
          <w:lang w:val="uk-UA" w:eastAsia="ru-RU"/>
        </w:rPr>
        <w:t>. Споживач здійснює плату з</w:t>
      </w:r>
      <w:r>
        <w:rPr>
          <w:rFonts w:ascii="Times New Roman" w:hAnsi="Times New Roman"/>
          <w:sz w:val="24"/>
          <w:szCs w:val="24"/>
          <w:lang w:val="uk-UA" w:eastAsia="ru-RU"/>
        </w:rPr>
        <w:t xml:space="preserve">а послугу з розподілу </w:t>
      </w:r>
      <w:r w:rsidRPr="00161F6E">
        <w:rPr>
          <w:rFonts w:ascii="Times New Roman" w:hAnsi="Times New Roman"/>
          <w:sz w:val="24"/>
          <w:szCs w:val="24"/>
          <w:lang w:val="uk-UA" w:eastAsia="ru-RU"/>
        </w:rPr>
        <w:t xml:space="preserve"> електричної енергії </w:t>
      </w:r>
      <w:r>
        <w:rPr>
          <w:rFonts w:ascii="Times New Roman" w:hAnsi="Times New Roman"/>
          <w:sz w:val="24"/>
          <w:szCs w:val="24"/>
          <w:lang w:val="uk-UA" w:eastAsia="ru-RU"/>
        </w:rPr>
        <w:t>через Постачальника</w:t>
      </w:r>
      <w:r w:rsidRPr="00161F6E">
        <w:rPr>
          <w:rFonts w:ascii="Times New Roman" w:hAnsi="Times New Roman"/>
          <w:sz w:val="24"/>
          <w:szCs w:val="24"/>
          <w:lang w:val="uk-UA" w:eastAsia="ru-RU"/>
        </w:rPr>
        <w:t xml:space="preserve">. </w:t>
      </w:r>
    </w:p>
    <w:p w:rsidR="00CF7BF9" w:rsidRDefault="00CF7BF9" w:rsidP="00CF7BF9">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Оплата послуг з передачі електричної енергії для Споживача, об’єкти (електроустановки)  якого приєднані до мереж ОСР, зд</w:t>
      </w:r>
      <w:r>
        <w:rPr>
          <w:rFonts w:ascii="Times New Roman" w:hAnsi="Times New Roman"/>
          <w:sz w:val="24"/>
          <w:szCs w:val="24"/>
          <w:lang w:val="uk-UA" w:eastAsia="ru-RU"/>
        </w:rPr>
        <w:t>ійснюється через Постачальника.</w:t>
      </w:r>
    </w:p>
    <w:p w:rsidR="00CF7BF9" w:rsidRPr="00161F6E" w:rsidRDefault="00CF7BF9" w:rsidP="00CF7BF9">
      <w:pPr>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Сума оплати за послуги з передачі електричної енергії включається в рахунок за електричну енергію.</w:t>
      </w:r>
    </w:p>
    <w:p w:rsidR="00CF7BF9" w:rsidRPr="00161F6E" w:rsidRDefault="00CF7BF9" w:rsidP="00CF7BF9">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5.16</w:t>
      </w:r>
      <w:r w:rsidRPr="00161F6E">
        <w:rPr>
          <w:rFonts w:ascii="Times New Roman" w:hAnsi="Times New Roman"/>
          <w:sz w:val="24"/>
          <w:szCs w:val="24"/>
          <w:lang w:val="uk-UA" w:eastAsia="ru-RU"/>
        </w:rPr>
        <w:t>. Розрахунковим періодом за цим Договором є календарний місяць, в якому здійснюється постачання електричної енергії.</w:t>
      </w:r>
    </w:p>
    <w:p w:rsidR="00CF7BF9" w:rsidRPr="00161F6E" w:rsidRDefault="00CF7BF9" w:rsidP="00CF7BF9">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5.17</w:t>
      </w:r>
      <w:r w:rsidRPr="00161F6E">
        <w:rPr>
          <w:rFonts w:ascii="Times New Roman" w:hAnsi="Times New Roman"/>
          <w:sz w:val="24"/>
          <w:szCs w:val="24"/>
          <w:lang w:val="uk-UA" w:eastAsia="ru-RU"/>
        </w:rPr>
        <w:t xml:space="preserve">.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rsidR="00CF7BF9" w:rsidRPr="00161F6E" w:rsidRDefault="00CF7BF9" w:rsidP="00CF7BF9">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5.18</w:t>
      </w:r>
      <w:r w:rsidRPr="00161F6E">
        <w:rPr>
          <w:rFonts w:ascii="Times New Roman" w:hAnsi="Times New Roman"/>
          <w:sz w:val="24"/>
          <w:szCs w:val="24"/>
          <w:lang w:val="uk-UA" w:eastAsia="ru-RU"/>
        </w:rPr>
        <w:t xml:space="preserve">.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rsidR="00CF7BF9" w:rsidRPr="00161F6E" w:rsidRDefault="00CF7BF9" w:rsidP="00CF7BF9">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5.19</w:t>
      </w:r>
      <w:r w:rsidRPr="00161F6E">
        <w:rPr>
          <w:rFonts w:ascii="Times New Roman" w:eastAsia="Times New Roman" w:hAnsi="Times New Roman"/>
          <w:sz w:val="24"/>
          <w:szCs w:val="24"/>
          <w:lang w:val="uk-UA" w:eastAsia="ru-RU"/>
        </w:rPr>
        <w:t>.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rsidR="00CF7BF9" w:rsidRPr="00161F6E" w:rsidRDefault="00CF7BF9" w:rsidP="00CF7BF9">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5.20</w:t>
      </w:r>
      <w:r w:rsidRPr="00161F6E">
        <w:rPr>
          <w:rFonts w:ascii="Times New Roman" w:eastAsia="Times New Roman" w:hAnsi="Times New Roman"/>
          <w:sz w:val="24"/>
          <w:szCs w:val="24"/>
          <w:lang w:val="uk-UA" w:eastAsia="ru-RU"/>
        </w:rPr>
        <w:t xml:space="preserve">.У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w:t>
      </w:r>
      <w:r w:rsidRPr="00161F6E">
        <w:rPr>
          <w:rFonts w:ascii="Times New Roman" w:eastAsia="Times New Roman" w:hAnsi="Times New Roman"/>
          <w:sz w:val="24"/>
          <w:szCs w:val="24"/>
          <w:lang w:val="uk-UA" w:eastAsia="ru-RU"/>
        </w:rPr>
        <w:lastRenderedPageBreak/>
        <w:t>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rsidR="00CF7BF9" w:rsidRPr="00161F6E" w:rsidRDefault="00CF7BF9" w:rsidP="00CF7BF9">
      <w:pPr>
        <w:widowControl w:val="0"/>
        <w:overflowPunct w:val="0"/>
        <w:autoSpaceDE w:val="0"/>
        <w:autoSpaceDN w:val="0"/>
        <w:adjustRightInd w:val="0"/>
        <w:spacing w:after="0" w:line="240" w:lineRule="auto"/>
        <w:jc w:val="both"/>
        <w:textAlignment w:val="baseline"/>
        <w:rPr>
          <w:rFonts w:ascii="Times New Roman" w:hAnsi="Times New Roman"/>
          <w:snapToGrid w:val="0"/>
          <w:color w:val="000000"/>
          <w:sz w:val="24"/>
          <w:szCs w:val="24"/>
          <w:lang w:val="uk-UA" w:eastAsia="ru-RU"/>
        </w:rPr>
      </w:pPr>
      <w:r>
        <w:rPr>
          <w:rFonts w:ascii="Times New Roman" w:hAnsi="Times New Roman"/>
          <w:sz w:val="24"/>
          <w:szCs w:val="24"/>
          <w:lang w:val="uk-UA" w:eastAsia="ru-RU"/>
        </w:rPr>
        <w:t>5.21</w:t>
      </w:r>
      <w:r w:rsidRPr="00161F6E">
        <w:rPr>
          <w:rFonts w:ascii="Times New Roman" w:hAnsi="Times New Roman"/>
          <w:sz w:val="24"/>
          <w:szCs w:val="24"/>
          <w:lang w:val="uk-UA" w:eastAsia="ru-RU"/>
        </w:rPr>
        <w:t>.</w:t>
      </w:r>
      <w:r w:rsidRPr="00161F6E">
        <w:rPr>
          <w:rFonts w:ascii="Times New Roman" w:eastAsia="Times New Roman" w:hAnsi="Times New Roman"/>
          <w:snapToGrid w:val="0"/>
          <w:sz w:val="24"/>
          <w:szCs w:val="24"/>
          <w:lang w:val="uk-UA" w:eastAsia="ru-RU"/>
        </w:rPr>
        <w:t xml:space="preserve"> </w:t>
      </w:r>
      <w:r w:rsidRPr="00161F6E">
        <w:rPr>
          <w:rFonts w:ascii="Times New Roman" w:hAnsi="Times New Roman"/>
          <w:snapToGrid w:val="0"/>
          <w:sz w:val="24"/>
          <w:szCs w:val="24"/>
          <w:lang w:val="uk-UA" w:eastAsia="ru-RU"/>
        </w:rPr>
        <w:t>Споживач надає Постачальнику планові обсяги споживання на поточний рік одночасно з укладанням догово</w:t>
      </w:r>
      <w:r>
        <w:rPr>
          <w:rFonts w:ascii="Times New Roman" w:hAnsi="Times New Roman"/>
          <w:snapToGrid w:val="0"/>
          <w:sz w:val="24"/>
          <w:szCs w:val="24"/>
          <w:lang w:val="uk-UA" w:eastAsia="ru-RU"/>
        </w:rPr>
        <w:t>ру в узгодженій формі (додаток 3</w:t>
      </w:r>
      <w:r w:rsidRPr="00161F6E">
        <w:rPr>
          <w:rFonts w:ascii="Times New Roman" w:hAnsi="Times New Roman"/>
          <w:snapToGrid w:val="0"/>
          <w:sz w:val="24"/>
          <w:szCs w:val="24"/>
          <w:lang w:val="uk-UA" w:eastAsia="ru-RU"/>
        </w:rPr>
        <w:t xml:space="preserve"> до Договору). </w:t>
      </w:r>
    </w:p>
    <w:p w:rsidR="00CF7BF9" w:rsidRPr="00161F6E" w:rsidRDefault="00CF7BF9" w:rsidP="00CF7BF9">
      <w:pPr>
        <w:widowControl w:val="0"/>
        <w:overflowPunct w:val="0"/>
        <w:autoSpaceDE w:val="0"/>
        <w:autoSpaceDN w:val="0"/>
        <w:adjustRightInd w:val="0"/>
        <w:spacing w:after="0" w:line="240" w:lineRule="auto"/>
        <w:jc w:val="both"/>
        <w:textAlignment w:val="baseline"/>
        <w:rPr>
          <w:rFonts w:ascii="Times New Roman" w:hAnsi="Times New Roman"/>
          <w:sz w:val="24"/>
          <w:szCs w:val="24"/>
          <w:lang w:val="uk-UA" w:eastAsia="ru-RU"/>
        </w:rPr>
      </w:pPr>
    </w:p>
    <w:p w:rsidR="00CF7BF9" w:rsidRPr="00161F6E" w:rsidRDefault="00CF7BF9" w:rsidP="00CF7BF9">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6. Права та обов'язки Споживача</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6.1. Споживач має право:</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отримувати електричну енергію на умовах, зазначених у цьому Договорі;</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безоплатно отримувати інформацію про обсяги та інші параметри власного споживання електричної енергії;</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звертатися до Постачальника для вирішення будь-яких питань, пов'язаних з виконанням цього Договору;</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вимагати від Постачальника надання письмової форми цього Договору;</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проводити звіряння фактичних розрахунків в установленому ПРРЕЕ порядку з підписанням відповідного акта;</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 вільно обирати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розірвати цей Договір у встановленому цим Договором та чинним законодавством порядку;</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13) перейти на постачання електричної енергії до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14) інші права, передбачені чинним законодавством і цим Договором.</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6.2. Споживач зобов'язується:</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своєчасну та повну оплату спожитої електричної енергії згідно з умовами цього Договору;</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укласти в установленому порядку договір договору споживача про надання послуг з розподілу/передачі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w:t>
      </w:r>
      <w:r w:rsidRPr="00161F6E">
        <w:rPr>
          <w:rFonts w:ascii="Times New Roman" w:eastAsia="Times New Roman" w:hAnsi="Times New Roman"/>
          <w:sz w:val="24"/>
          <w:szCs w:val="24"/>
          <w:lang w:val="uk-UA" w:eastAsia="uk-UA"/>
        </w:rPr>
        <w:lastRenderedPageBreak/>
        <w:t>для власного споживання та не допускати несанкціонованого споживання електричної енергії;</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4) протягом 5 робочих днів до початку постачання електричної енергії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але не пізніше дати, визначеної цим Договором, розрахуватися з Постачальником за спожиту електричну енергію;</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w:t>
      </w:r>
      <w:r w:rsidRPr="00161F6E">
        <w:rPr>
          <w:rFonts w:ascii="Times New Roman" w:eastAsia="Times New Roman" w:hAnsi="Times New Roman"/>
          <w:color w:val="000000"/>
          <w:sz w:val="23"/>
          <w:szCs w:val="23"/>
          <w:lang w:val="uk-UA" w:eastAsia="uk-UA"/>
        </w:rPr>
        <w:t xml:space="preserve"> за умови неповної оплати </w:t>
      </w:r>
      <w:r w:rsidRPr="00161F6E">
        <w:rPr>
          <w:rFonts w:ascii="Times New Roman" w:eastAsia="Times New Roman" w:hAnsi="Times New Roman" w:cs="Arial"/>
          <w:sz w:val="23"/>
          <w:szCs w:val="23"/>
          <w:lang w:val="uk-UA" w:eastAsia="uk-UA"/>
        </w:rPr>
        <w:t>фінансових зобов’язань за цим Договором самостійно</w:t>
      </w:r>
      <w:r w:rsidRPr="00161F6E">
        <w:rPr>
          <w:rFonts w:ascii="Times New Roman" w:eastAsia="Times New Roman" w:hAnsi="Times New Roman"/>
          <w:color w:val="000000"/>
          <w:sz w:val="23"/>
          <w:szCs w:val="23"/>
          <w:lang w:val="uk-UA" w:eastAsia="uk-UA"/>
        </w:rPr>
        <w:t xml:space="preserve"> припинити власне електроспоживання</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виконувати інші обов'язки, покладені на Споживача чинним законодавством та/або цим Договором.</w:t>
      </w:r>
    </w:p>
    <w:p w:rsidR="00CF7BF9" w:rsidRPr="00161F6E" w:rsidRDefault="00CF7BF9" w:rsidP="00CF7BF9">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7. Права і обов'язки Постачальника</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7.1. Постачальник має право:</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отримувати від Споживача плату за поставлену електричну енергію;</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контролювати правильність оформлення Споживачем платіжних документів;</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проводити разом зі Споживачем звіряння фактично використаних обсягів електричної енергії з підписанням відповідного акта;</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CF7BF9" w:rsidRPr="00161F6E" w:rsidRDefault="00CF7BF9" w:rsidP="00CF7BF9">
      <w:pPr>
        <w:tabs>
          <w:tab w:val="left" w:pos="993"/>
          <w:tab w:val="left" w:pos="1134"/>
          <w:tab w:val="left" w:pos="3727"/>
        </w:tabs>
        <w:spacing w:after="0" w:line="240" w:lineRule="auto"/>
        <w:jc w:val="both"/>
        <w:rPr>
          <w:rFonts w:ascii="Times New Roman" w:hAnsi="Times New Roman"/>
          <w:color w:val="000000"/>
          <w:sz w:val="23"/>
          <w:szCs w:val="23"/>
          <w:lang w:val="uk-UA" w:eastAsia="ru-RU"/>
        </w:rPr>
      </w:pPr>
      <w:r w:rsidRPr="00161F6E">
        <w:rPr>
          <w:rFonts w:ascii="Times New Roman" w:eastAsia="Times New Roman" w:hAnsi="Times New Roman"/>
          <w:sz w:val="24"/>
          <w:szCs w:val="24"/>
          <w:lang w:val="uk-UA" w:eastAsia="uk-UA"/>
        </w:rPr>
        <w:t xml:space="preserve">7) </w:t>
      </w:r>
      <w:r w:rsidRPr="00161F6E">
        <w:rPr>
          <w:rFonts w:ascii="Times New Roman" w:hAnsi="Times New Roman"/>
          <w:color w:val="000000"/>
          <w:sz w:val="23"/>
          <w:szCs w:val="23"/>
          <w:lang w:val="uk-UA" w:eastAsia="ru-RU"/>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CF7BF9" w:rsidRPr="00161F6E" w:rsidRDefault="00CF7BF9" w:rsidP="00CF7BF9">
      <w:pPr>
        <w:tabs>
          <w:tab w:val="left" w:pos="993"/>
          <w:tab w:val="left" w:pos="1134"/>
          <w:tab w:val="left" w:pos="3727"/>
        </w:tabs>
        <w:spacing w:after="0" w:line="240" w:lineRule="auto"/>
        <w:jc w:val="both"/>
        <w:rPr>
          <w:rFonts w:ascii="Times New Roman" w:eastAsia="Times New Roman" w:hAnsi="Times New Roman"/>
          <w:sz w:val="24"/>
          <w:szCs w:val="24"/>
          <w:lang w:val="uk-UA" w:eastAsia="uk-UA"/>
        </w:rPr>
      </w:pPr>
      <w:r w:rsidRPr="00161F6E">
        <w:rPr>
          <w:rFonts w:ascii="Times New Roman" w:hAnsi="Times New Roman"/>
          <w:color w:val="000000"/>
          <w:sz w:val="23"/>
          <w:szCs w:val="23"/>
          <w:lang w:val="uk-UA" w:eastAsia="ru-RU"/>
        </w:rPr>
        <w:t xml:space="preserve">8) у процесі зміни Споживачем </w:t>
      </w:r>
      <w:proofErr w:type="spellStart"/>
      <w:r w:rsidRPr="00161F6E">
        <w:rPr>
          <w:rFonts w:ascii="Times New Roman" w:hAnsi="Times New Roman"/>
          <w:color w:val="000000"/>
          <w:sz w:val="23"/>
          <w:szCs w:val="23"/>
          <w:lang w:val="uk-UA" w:eastAsia="ru-RU"/>
        </w:rPr>
        <w:t>електропостачальника</w:t>
      </w:r>
      <w:proofErr w:type="spellEnd"/>
      <w:r w:rsidRPr="00161F6E">
        <w:rPr>
          <w:rFonts w:ascii="Times New Roman" w:hAnsi="Times New Roman"/>
          <w:color w:val="000000"/>
          <w:sz w:val="23"/>
          <w:szCs w:val="23"/>
          <w:lang w:val="uk-UA" w:eastAsia="ru-RU"/>
        </w:rPr>
        <w:t xml:space="preserve"> забезпечувати постачання йому електричної енергії на умовах цього Договору до припинення його дії;</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інші права, передбачені чинним законодавством і цим Договором.</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7.2. Постачальник зобов'язується:</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забезпечити наявність різних комерційних пропозицій з постачання електричної енергії для Споживача;</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w:t>
      </w:r>
      <w:r w:rsidRPr="00161F6E">
        <w:rPr>
          <w:rFonts w:ascii="Times New Roman" w:eastAsia="Times New Roman" w:hAnsi="Times New Roman"/>
          <w:sz w:val="24"/>
          <w:szCs w:val="24"/>
          <w:lang w:val="uk-UA" w:eastAsia="uk-UA"/>
        </w:rPr>
        <w:lastRenderedPageBreak/>
        <w:t>інформація оприлюднюється на офіційному веб-сайті Постачальника і безкоштовно надається Споживачу на його запит;</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видавати Споживачеві безоплатно платіжні документи та форми звернень;</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приймати оплату наданих за цим Договором послуг будь-яким способом, що передбачений цим Договором;</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проводити оплату послуг з розподілу/передачі електричної енергії оператору системи;</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забезпечувати конфіденційність даних, отриманих від Споживача;</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Pr>
          <w:rFonts w:ascii="Times New Roman" w:eastAsia="Times New Roman" w:hAnsi="Times New Roman"/>
          <w:sz w:val="24"/>
          <w:szCs w:val="24"/>
          <w:lang w:val="uk-UA" w:eastAsia="uk-UA"/>
        </w:rPr>
        <w:t>3</w:t>
      </w:r>
      <w:r w:rsidRPr="00161F6E">
        <w:rPr>
          <w:rFonts w:ascii="Times New Roman" w:eastAsia="Times New Roman" w:hAnsi="Times New Roman"/>
          <w:sz w:val="24"/>
          <w:szCs w:val="24"/>
          <w:lang w:val="uk-UA" w:eastAsia="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вибрати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про наслідки невиконання цього;</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перейти до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на якого в установленому порядку покладені спеціальні обов’язки (постачальник «останньої надії»);</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CF7BF9" w:rsidRPr="00161F6E" w:rsidRDefault="00CF7BF9" w:rsidP="00CF7BF9">
      <w:pPr>
        <w:widowControl w:val="0"/>
        <w:tabs>
          <w:tab w:val="left" w:pos="142"/>
        </w:tabs>
        <w:autoSpaceDE w:val="0"/>
        <w:autoSpaceDN w:val="0"/>
        <w:spacing w:after="0" w:line="242" w:lineRule="auto"/>
        <w:jc w:val="both"/>
        <w:rPr>
          <w:rFonts w:ascii="Times New Roman" w:hAnsi="Times New Roman"/>
          <w:sz w:val="24"/>
          <w:szCs w:val="24"/>
          <w:lang w:val="uk-UA"/>
        </w:rPr>
      </w:pPr>
      <w:r w:rsidRPr="00161F6E">
        <w:rPr>
          <w:rFonts w:ascii="Times New Roman" w:hAnsi="Times New Roman"/>
          <w:sz w:val="24"/>
          <w:szCs w:val="24"/>
          <w:lang w:val="uk-UA"/>
        </w:rPr>
        <w:t>1</w:t>
      </w:r>
      <w:r>
        <w:rPr>
          <w:rFonts w:ascii="Times New Roman" w:hAnsi="Times New Roman"/>
          <w:sz w:val="24"/>
          <w:szCs w:val="24"/>
          <w:lang w:val="uk-UA"/>
        </w:rPr>
        <w:t>4</w:t>
      </w:r>
      <w:r w:rsidRPr="00161F6E">
        <w:rPr>
          <w:rFonts w:ascii="Times New Roman" w:hAnsi="Times New Roman"/>
          <w:sz w:val="24"/>
          <w:szCs w:val="24"/>
          <w:lang w:val="uk-UA"/>
        </w:rPr>
        <w:t xml:space="preserve">) приймати оплату поставленої за цим Договором електричної енергії </w:t>
      </w:r>
      <w:r w:rsidRPr="00161F6E">
        <w:rPr>
          <w:rFonts w:ascii="Times New Roman" w:eastAsia="Times New Roman" w:hAnsi="Times New Roman"/>
          <w:sz w:val="24"/>
          <w:szCs w:val="24"/>
          <w:lang w:val="uk-UA"/>
        </w:rPr>
        <w:t>виключно на поточний рахунок із спеціальним режимом використання, зазначений в розділі «16</w:t>
      </w:r>
      <w:r w:rsidRPr="00161F6E">
        <w:rPr>
          <w:rFonts w:ascii="Times New Roman" w:eastAsia="Times New Roman" w:hAnsi="Times New Roman"/>
          <w:b/>
          <w:sz w:val="24"/>
          <w:szCs w:val="24"/>
          <w:lang w:val="uk-UA"/>
        </w:rPr>
        <w:t xml:space="preserve">. Місцезнаходження та банківські реквізити Сторін» </w:t>
      </w:r>
      <w:r w:rsidRPr="00161F6E">
        <w:rPr>
          <w:rFonts w:ascii="Times New Roman" w:eastAsia="Times New Roman" w:hAnsi="Times New Roman"/>
          <w:sz w:val="24"/>
          <w:szCs w:val="24"/>
          <w:lang w:val="uk-UA"/>
        </w:rPr>
        <w:t>цього Договору</w:t>
      </w:r>
      <w:r w:rsidRPr="00161F6E">
        <w:rPr>
          <w:rFonts w:ascii="Times New Roman" w:eastAsia="Times New Roman" w:hAnsi="Times New Roman"/>
          <w:b/>
          <w:sz w:val="24"/>
          <w:szCs w:val="24"/>
          <w:lang w:val="uk-UA"/>
        </w:rPr>
        <w:t>,</w:t>
      </w:r>
      <w:r w:rsidRPr="00161F6E">
        <w:rPr>
          <w:rFonts w:ascii="Times New Roman" w:eastAsia="Times New Roman" w:hAnsi="Times New Roman"/>
          <w:sz w:val="24"/>
          <w:szCs w:val="24"/>
          <w:lang w:val="uk-UA"/>
        </w:rPr>
        <w:t xml:space="preserve">  в безготівковій формі через банківську платіжну систему, он-лайн переказ та в інший не заборонений законодавством спосіб;   </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Pr>
          <w:rFonts w:ascii="Times New Roman" w:eastAsia="Times New Roman" w:hAnsi="Times New Roman"/>
          <w:sz w:val="24"/>
          <w:szCs w:val="24"/>
          <w:lang w:val="uk-UA" w:eastAsia="uk-UA"/>
        </w:rPr>
        <w:t>5</w:t>
      </w:r>
      <w:r w:rsidRPr="00161F6E">
        <w:rPr>
          <w:rFonts w:ascii="Times New Roman" w:eastAsia="Times New Roman" w:hAnsi="Times New Roman"/>
          <w:sz w:val="24"/>
          <w:szCs w:val="24"/>
          <w:lang w:val="uk-UA" w:eastAsia="uk-UA"/>
        </w:rPr>
        <w:t>) виконувати інші обов'язки, покладені на Постачальника чинним законодавством та/або цим Договором.</w:t>
      </w:r>
    </w:p>
    <w:p w:rsidR="00CF7BF9" w:rsidRPr="00161F6E" w:rsidRDefault="00CF7BF9" w:rsidP="00CF7BF9">
      <w:pPr>
        <w:widowControl w:val="0"/>
        <w:tabs>
          <w:tab w:val="left" w:pos="443"/>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8. Порядок припинення та відновлення постачання електричної</w:t>
      </w:r>
      <w:r w:rsidRPr="00161F6E">
        <w:rPr>
          <w:rFonts w:ascii="Times New Roman" w:hAnsi="Times New Roman"/>
          <w:b/>
          <w:bCs/>
          <w:spacing w:val="-6"/>
          <w:kern w:val="32"/>
          <w:sz w:val="24"/>
          <w:szCs w:val="24"/>
          <w:lang w:val="uk-UA" w:eastAsia="ru-RU"/>
        </w:rPr>
        <w:t xml:space="preserve"> </w:t>
      </w:r>
      <w:r w:rsidRPr="00161F6E">
        <w:rPr>
          <w:rFonts w:ascii="Times New Roman" w:hAnsi="Times New Roman"/>
          <w:b/>
          <w:bCs/>
          <w:kern w:val="32"/>
          <w:sz w:val="24"/>
          <w:szCs w:val="24"/>
          <w:lang w:val="uk-UA" w:eastAsia="ru-RU"/>
        </w:rPr>
        <w:t>енергії</w:t>
      </w:r>
    </w:p>
    <w:p w:rsidR="00CF7BF9" w:rsidRPr="00161F6E" w:rsidRDefault="00CF7BF9" w:rsidP="00CF7BF9">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8.1. Постачальник має право звернутися до оператора системи з вимогою про відключення об'єкта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електропостачання у випадку порушення Споживачем строків оплати за цим Договором, у тому числі за графіком погашення</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заборгованості.</w:t>
      </w:r>
    </w:p>
    <w:p w:rsidR="00CF7BF9" w:rsidRPr="00161F6E" w:rsidRDefault="00CF7BF9" w:rsidP="00CF7BF9">
      <w:pPr>
        <w:widowControl w:val="0"/>
        <w:tabs>
          <w:tab w:val="left" w:pos="610"/>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8.2. Припинення електропостачання не звільняє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обов'язку сплатити заборгованість Постачальнику за цим</w:t>
      </w:r>
      <w:r w:rsidRPr="00161F6E">
        <w:rPr>
          <w:rFonts w:ascii="Times New Roman" w:hAnsi="Times New Roman"/>
          <w:spacing w:val="-5"/>
          <w:sz w:val="24"/>
          <w:szCs w:val="24"/>
          <w:lang w:val="uk-UA"/>
        </w:rPr>
        <w:t xml:space="preserve"> </w:t>
      </w:r>
      <w:r w:rsidRPr="00161F6E">
        <w:rPr>
          <w:rFonts w:ascii="Times New Roman" w:hAnsi="Times New Roman"/>
          <w:sz w:val="24"/>
          <w:szCs w:val="24"/>
          <w:lang w:val="uk-UA"/>
        </w:rPr>
        <w:t>Договором.</w:t>
      </w:r>
    </w:p>
    <w:p w:rsidR="00CF7BF9" w:rsidRPr="00161F6E" w:rsidRDefault="00CF7BF9" w:rsidP="00CF7BF9">
      <w:pPr>
        <w:widowControl w:val="0"/>
        <w:tabs>
          <w:tab w:val="left" w:pos="591"/>
        </w:tabs>
        <w:autoSpaceDE w:val="0"/>
        <w:autoSpaceDN w:val="0"/>
        <w:spacing w:after="0" w:line="237" w:lineRule="auto"/>
        <w:ind w:right="-2"/>
        <w:jc w:val="both"/>
        <w:rPr>
          <w:rFonts w:ascii="Times New Roman" w:hAnsi="Times New Roman"/>
          <w:sz w:val="24"/>
          <w:szCs w:val="24"/>
          <w:lang w:val="uk-UA"/>
        </w:rPr>
      </w:pPr>
      <w:r w:rsidRPr="00161F6E">
        <w:rPr>
          <w:rFonts w:ascii="Times New Roman" w:hAnsi="Times New Roman"/>
          <w:sz w:val="24"/>
          <w:szCs w:val="24"/>
          <w:lang w:val="uk-UA"/>
        </w:rPr>
        <w:t>8.3. Відновлення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може</w:t>
      </w:r>
      <w:r w:rsidRPr="00161F6E">
        <w:rPr>
          <w:rFonts w:ascii="Times New Roman" w:hAnsi="Times New Roman"/>
          <w:spacing w:val="-8"/>
          <w:sz w:val="24"/>
          <w:szCs w:val="24"/>
          <w:lang w:val="uk-UA"/>
        </w:rPr>
        <w:t xml:space="preserve"> </w:t>
      </w:r>
      <w:r w:rsidRPr="00161F6E">
        <w:rPr>
          <w:rFonts w:ascii="Times New Roman" w:hAnsi="Times New Roman"/>
          <w:spacing w:val="-4"/>
          <w:sz w:val="24"/>
          <w:szCs w:val="24"/>
          <w:lang w:val="uk-UA"/>
        </w:rPr>
        <w:t xml:space="preserve">бути </w:t>
      </w:r>
      <w:r w:rsidRPr="00161F6E">
        <w:rPr>
          <w:rFonts w:ascii="Times New Roman" w:hAnsi="Times New Roman"/>
          <w:sz w:val="24"/>
          <w:szCs w:val="24"/>
          <w:lang w:val="uk-UA"/>
        </w:rPr>
        <w:t>здійснено</w:t>
      </w:r>
      <w:r w:rsidRPr="00161F6E">
        <w:rPr>
          <w:rFonts w:ascii="Times New Roman" w:hAnsi="Times New Roman"/>
          <w:spacing w:val="-1"/>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умови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повного розрахунку</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спожиту</w:t>
      </w:r>
      <w:r w:rsidRPr="00161F6E">
        <w:rPr>
          <w:rFonts w:ascii="Times New Roman" w:hAnsi="Times New Roman"/>
          <w:spacing w:val="-20"/>
          <w:sz w:val="24"/>
          <w:szCs w:val="24"/>
          <w:lang w:val="uk-UA"/>
        </w:rPr>
        <w:t xml:space="preserve"> </w:t>
      </w:r>
      <w:r w:rsidRPr="00161F6E">
        <w:rPr>
          <w:rFonts w:ascii="Times New Roman" w:hAnsi="Times New Roman"/>
          <w:sz w:val="24"/>
          <w:szCs w:val="24"/>
          <w:lang w:val="uk-UA"/>
        </w:rPr>
        <w:t>електричну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енергію</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цим</w:t>
      </w:r>
      <w:r w:rsidRPr="00161F6E">
        <w:rPr>
          <w:rFonts w:ascii="Times New Roman" w:hAnsi="Times New Roman"/>
          <w:spacing w:val="-9"/>
          <w:sz w:val="24"/>
          <w:szCs w:val="24"/>
          <w:lang w:val="uk-UA"/>
        </w:rPr>
        <w:t xml:space="preserve"> </w:t>
      </w:r>
      <w:r w:rsidRPr="00161F6E">
        <w:rPr>
          <w:rFonts w:ascii="Times New Roman" w:hAnsi="Times New Roman"/>
          <w:sz w:val="24"/>
          <w:szCs w:val="24"/>
          <w:lang w:val="uk-UA"/>
        </w:rPr>
        <w:t>Договором</w:t>
      </w:r>
      <w:r w:rsidRPr="00161F6E">
        <w:rPr>
          <w:rFonts w:ascii="Times New Roman" w:hAnsi="Times New Roman"/>
          <w:spacing w:val="-13"/>
          <w:sz w:val="24"/>
          <w:szCs w:val="24"/>
          <w:lang w:val="uk-UA"/>
        </w:rPr>
        <w:t xml:space="preserve"> </w:t>
      </w:r>
      <w:r w:rsidRPr="00161F6E">
        <w:rPr>
          <w:rFonts w:ascii="Times New Roman" w:hAnsi="Times New Roman"/>
          <w:sz w:val="24"/>
          <w:szCs w:val="24"/>
          <w:lang w:val="uk-UA"/>
        </w:rPr>
        <w:t>або</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складення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CF7BF9" w:rsidRPr="00161F6E" w:rsidRDefault="00CF7BF9" w:rsidP="00CF7BF9">
      <w:pPr>
        <w:widowControl w:val="0"/>
        <w:tabs>
          <w:tab w:val="left" w:pos="591"/>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8.4. Якщо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ініціативою</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необхідно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припинити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7"/>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на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об'єкт Споживача для проведення ремонтних робіт, реконструкції чи технічного переоснащення тощо, Споживач має звернутися до оператора</w:t>
      </w:r>
      <w:r w:rsidRPr="00161F6E">
        <w:rPr>
          <w:rFonts w:ascii="Times New Roman" w:hAnsi="Times New Roman"/>
          <w:spacing w:val="-2"/>
          <w:sz w:val="24"/>
          <w:szCs w:val="24"/>
          <w:lang w:val="uk-UA"/>
        </w:rPr>
        <w:t xml:space="preserve"> </w:t>
      </w:r>
      <w:r w:rsidRPr="00161F6E">
        <w:rPr>
          <w:rFonts w:ascii="Times New Roman" w:hAnsi="Times New Roman"/>
          <w:sz w:val="24"/>
          <w:szCs w:val="24"/>
          <w:lang w:val="uk-UA"/>
        </w:rPr>
        <w:t>системи, попередивши Постачальника за 20 днів до припинення постачання.</w:t>
      </w:r>
    </w:p>
    <w:p w:rsidR="00CF7BF9" w:rsidRPr="00161F6E" w:rsidRDefault="00CF7BF9" w:rsidP="00CF7BF9">
      <w:pPr>
        <w:widowControl w:val="0"/>
        <w:tabs>
          <w:tab w:val="left" w:pos="443"/>
        </w:tabs>
        <w:autoSpaceDE w:val="0"/>
        <w:autoSpaceDN w:val="0"/>
        <w:spacing w:after="0" w:line="240" w:lineRule="auto"/>
        <w:ind w:left="284"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9.Відповідальність</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Сторін</w:t>
      </w:r>
    </w:p>
    <w:p w:rsidR="00CF7BF9" w:rsidRPr="00161F6E" w:rsidRDefault="00CF7BF9" w:rsidP="00CF7BF9">
      <w:pPr>
        <w:widowControl w:val="0"/>
        <w:tabs>
          <w:tab w:val="left" w:pos="605"/>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61F6E">
        <w:rPr>
          <w:rFonts w:ascii="Times New Roman" w:hAnsi="Times New Roman"/>
          <w:spacing w:val="-3"/>
          <w:sz w:val="24"/>
          <w:szCs w:val="24"/>
          <w:lang w:val="uk-UA"/>
        </w:rPr>
        <w:t xml:space="preserve"> </w:t>
      </w:r>
      <w:r w:rsidRPr="00161F6E">
        <w:rPr>
          <w:rFonts w:ascii="Times New Roman" w:hAnsi="Times New Roman"/>
          <w:sz w:val="24"/>
          <w:szCs w:val="24"/>
          <w:lang w:val="uk-UA"/>
        </w:rPr>
        <w:t>законодавством.</w:t>
      </w:r>
    </w:p>
    <w:p w:rsidR="00CF7BF9" w:rsidRPr="00161F6E" w:rsidRDefault="00CF7BF9" w:rsidP="00CF7BF9">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w:t>
      </w:r>
      <w:r w:rsidRPr="00161F6E">
        <w:rPr>
          <w:rFonts w:ascii="Times New Roman" w:hAnsi="Times New Roman"/>
          <w:sz w:val="24"/>
          <w:szCs w:val="24"/>
          <w:lang w:val="uk-UA"/>
        </w:rPr>
        <w:lastRenderedPageBreak/>
        <w:t>виконання неправомірного доручення Постачальника, в обсягах, передбачених</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ПРРЕЕ, на підставі рішення суду, яке набрало законної сили.</w:t>
      </w:r>
    </w:p>
    <w:p w:rsidR="00CF7BF9" w:rsidRPr="00161F6E" w:rsidRDefault="00CF7BF9" w:rsidP="00CF7BF9">
      <w:pPr>
        <w:widowControl w:val="0"/>
        <w:tabs>
          <w:tab w:val="left" w:pos="739"/>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9.3. Порядок документального підтвердження порушень умов цього Договору, а також відшкодування збитків встановлюється</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ПРРЕЕ.</w:t>
      </w:r>
    </w:p>
    <w:p w:rsidR="00CF7BF9" w:rsidRDefault="00CF7BF9" w:rsidP="00CF7BF9">
      <w:pPr>
        <w:widowControl w:val="0"/>
        <w:shd w:val="clear" w:color="auto" w:fill="FFFFFF"/>
        <w:spacing w:after="0" w:line="240" w:lineRule="auto"/>
        <w:jc w:val="both"/>
        <w:rPr>
          <w:rFonts w:ascii="Times New Roman" w:hAnsi="Times New Roman"/>
          <w:sz w:val="24"/>
          <w:szCs w:val="24"/>
          <w:lang w:val="uk-UA" w:eastAsia="ru-RU"/>
        </w:rPr>
      </w:pPr>
    </w:p>
    <w:p w:rsidR="00CF7BF9" w:rsidRPr="00161F6E" w:rsidRDefault="00CF7BF9" w:rsidP="00CF7BF9">
      <w:pPr>
        <w:widowControl w:val="0"/>
        <w:shd w:val="clear" w:color="auto" w:fill="FFFFFF"/>
        <w:spacing w:after="0" w:line="240" w:lineRule="auto"/>
        <w:jc w:val="both"/>
        <w:rPr>
          <w:rFonts w:ascii="Times New Roman" w:hAnsi="Times New Roman"/>
          <w:sz w:val="24"/>
          <w:szCs w:val="24"/>
          <w:lang w:val="uk-UA" w:eastAsia="ru-RU"/>
        </w:rPr>
      </w:pPr>
    </w:p>
    <w:p w:rsidR="00CF7BF9" w:rsidRPr="00161F6E" w:rsidRDefault="00CF7BF9" w:rsidP="00CF7BF9">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10.Порядок зміни</w:t>
      </w:r>
      <w:r w:rsidRPr="00161F6E">
        <w:rPr>
          <w:rFonts w:ascii="Times New Roman" w:hAnsi="Times New Roman"/>
          <w:b/>
          <w:bCs/>
          <w:spacing w:val="-5"/>
          <w:kern w:val="32"/>
          <w:sz w:val="24"/>
          <w:szCs w:val="24"/>
          <w:lang w:val="uk-UA" w:eastAsia="ru-RU"/>
        </w:rPr>
        <w:t xml:space="preserve"> </w:t>
      </w:r>
      <w:proofErr w:type="spellStart"/>
      <w:r w:rsidRPr="00161F6E">
        <w:rPr>
          <w:rFonts w:ascii="Times New Roman" w:hAnsi="Times New Roman"/>
          <w:b/>
          <w:bCs/>
          <w:kern w:val="32"/>
          <w:sz w:val="24"/>
          <w:szCs w:val="24"/>
          <w:lang w:val="uk-UA" w:eastAsia="ru-RU"/>
        </w:rPr>
        <w:t>електропостачальника</w:t>
      </w:r>
      <w:proofErr w:type="spellEnd"/>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xml:space="preserve">,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w:t>
      </w:r>
      <w:r>
        <w:rPr>
          <w:rFonts w:ascii="Times New Roman" w:eastAsia="Times New Roman" w:hAnsi="Times New Roman"/>
          <w:sz w:val="24"/>
          <w:szCs w:val="24"/>
          <w:lang w:val="uk-UA" w:eastAsia="uk-UA"/>
        </w:rPr>
        <w:t>постачання електричної енергії).</w:t>
      </w:r>
    </w:p>
    <w:p w:rsidR="00CF7BF9" w:rsidRPr="00161F6E" w:rsidRDefault="00CF7BF9" w:rsidP="00CF7BF9">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10.2. Зміна постачальника електричної енергії здійснюється згідно з порядком, встановленим ПРРЕЕ.</w:t>
      </w:r>
    </w:p>
    <w:p w:rsidR="00CF7BF9" w:rsidRPr="00161F6E" w:rsidRDefault="00CF7BF9" w:rsidP="00CF7BF9">
      <w:pPr>
        <w:spacing w:after="0" w:line="240" w:lineRule="auto"/>
        <w:jc w:val="both"/>
        <w:rPr>
          <w:rFonts w:ascii="Times New Roman" w:hAnsi="Times New Roman"/>
          <w:sz w:val="24"/>
          <w:szCs w:val="24"/>
          <w:lang w:val="uk-UA" w:eastAsia="ru-RU"/>
        </w:rPr>
      </w:pPr>
    </w:p>
    <w:p w:rsidR="00CF7BF9" w:rsidRPr="00161F6E" w:rsidRDefault="00CF7BF9" w:rsidP="00CF7BF9">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11.Порядок розв'язання</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спорів</w:t>
      </w:r>
    </w:p>
    <w:p w:rsidR="00CF7BF9" w:rsidRPr="00161F6E" w:rsidRDefault="00CF7BF9" w:rsidP="00CF7BF9">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CF7BF9" w:rsidRPr="00161F6E" w:rsidRDefault="00CF7BF9" w:rsidP="00CF7BF9">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Під час вирішення спорів Сторони мають керуватися порядком врегулювання спорів, встановленим ПРРЕЕ та Положенням про ІКЦ.</w:t>
      </w:r>
    </w:p>
    <w:p w:rsidR="00CF7BF9" w:rsidRPr="00161F6E" w:rsidRDefault="00CF7BF9" w:rsidP="00CF7BF9">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CF7BF9" w:rsidRPr="00161F6E" w:rsidRDefault="00CF7BF9" w:rsidP="00CF7BF9">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CF7BF9" w:rsidRPr="00161F6E" w:rsidRDefault="00CF7BF9" w:rsidP="00CF7BF9">
      <w:pPr>
        <w:spacing w:after="0" w:line="240" w:lineRule="auto"/>
        <w:jc w:val="both"/>
        <w:rPr>
          <w:rFonts w:ascii="Times New Roman" w:hAnsi="Times New Roman"/>
          <w:sz w:val="24"/>
          <w:szCs w:val="24"/>
          <w:lang w:val="uk-UA" w:eastAsia="ru-RU"/>
        </w:rPr>
      </w:pPr>
    </w:p>
    <w:p w:rsidR="00CF7BF9" w:rsidRPr="00161F6E" w:rsidRDefault="00CF7BF9" w:rsidP="00CF7BF9">
      <w:pPr>
        <w:tabs>
          <w:tab w:val="left" w:pos="538"/>
        </w:tabs>
        <w:spacing w:after="0" w:line="259" w:lineRule="auto"/>
        <w:ind w:left="284"/>
        <w:contextualSpacing/>
        <w:jc w:val="center"/>
        <w:rPr>
          <w:rFonts w:ascii="Times New Roman" w:hAnsi="Times New Roman"/>
          <w:b/>
          <w:sz w:val="24"/>
          <w:szCs w:val="24"/>
          <w:lang w:val="uk-UA"/>
        </w:rPr>
      </w:pPr>
      <w:r w:rsidRPr="00161F6E">
        <w:rPr>
          <w:rFonts w:ascii="Times New Roman" w:hAnsi="Times New Roman"/>
          <w:b/>
          <w:sz w:val="24"/>
          <w:szCs w:val="24"/>
          <w:lang w:val="uk-UA"/>
        </w:rPr>
        <w:t>12.Форс-мажорні обставини</w:t>
      </w:r>
    </w:p>
    <w:p w:rsidR="00CF7BF9" w:rsidRPr="00161F6E" w:rsidRDefault="00CF7BF9" w:rsidP="00CF7BF9">
      <w:pPr>
        <w:tabs>
          <w:tab w:val="left" w:pos="725"/>
          <w:tab w:val="left" w:pos="851"/>
        </w:tabs>
        <w:spacing w:after="0" w:line="242"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12.1. Сторони звільняються від відповідальності за часткове </w:t>
      </w:r>
      <w:r w:rsidRPr="00161F6E">
        <w:rPr>
          <w:rFonts w:ascii="Times New Roman" w:hAnsi="Times New Roman"/>
          <w:spacing w:val="-3"/>
          <w:sz w:val="24"/>
          <w:szCs w:val="24"/>
          <w:lang w:val="uk-UA" w:eastAsia="ru-RU"/>
        </w:rPr>
        <w:t xml:space="preserve">або </w:t>
      </w:r>
      <w:r w:rsidRPr="00161F6E">
        <w:rPr>
          <w:rFonts w:ascii="Times New Roman" w:hAnsi="Times New Roman"/>
          <w:sz w:val="24"/>
          <w:szCs w:val="24"/>
          <w:lang w:val="uk-UA" w:eastAsia="ru-RU"/>
        </w:rPr>
        <w:t>повне невиконання зобов'язань за цим Договором, якщо це невиконання є наслідком непереборної сили (форс-мажорних</w:t>
      </w:r>
      <w:r w:rsidRPr="00161F6E">
        <w:rPr>
          <w:rFonts w:ascii="Times New Roman" w:hAnsi="Times New Roman"/>
          <w:spacing w:val="-30"/>
          <w:sz w:val="24"/>
          <w:szCs w:val="24"/>
          <w:lang w:val="uk-UA" w:eastAsia="ru-RU"/>
        </w:rPr>
        <w:t xml:space="preserve"> </w:t>
      </w:r>
      <w:r w:rsidRPr="00161F6E">
        <w:rPr>
          <w:rFonts w:ascii="Times New Roman" w:hAnsi="Times New Roman"/>
          <w:sz w:val="24"/>
          <w:szCs w:val="24"/>
          <w:lang w:val="uk-UA" w:eastAsia="ru-RU"/>
        </w:rPr>
        <w:t>обставин).</w:t>
      </w:r>
    </w:p>
    <w:p w:rsidR="00CF7BF9" w:rsidRPr="00161F6E" w:rsidRDefault="00CF7BF9" w:rsidP="00CF7BF9">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161F6E">
        <w:rPr>
          <w:rFonts w:ascii="Times New Roman" w:hAnsi="Times New Roman"/>
          <w:spacing w:val="-14"/>
          <w:sz w:val="24"/>
          <w:szCs w:val="24"/>
          <w:lang w:val="uk-UA" w:eastAsia="ru-RU"/>
        </w:rPr>
        <w:t xml:space="preserve"> </w:t>
      </w:r>
      <w:r w:rsidRPr="00161F6E">
        <w:rPr>
          <w:rFonts w:ascii="Times New Roman" w:hAnsi="Times New Roman"/>
          <w:sz w:val="24"/>
          <w:szCs w:val="24"/>
          <w:lang w:val="uk-UA" w:eastAsia="ru-RU"/>
        </w:rPr>
        <w:t>Договору.</w:t>
      </w:r>
    </w:p>
    <w:p w:rsidR="00CF7BF9" w:rsidRPr="00161F6E" w:rsidRDefault="00CF7BF9" w:rsidP="00CF7BF9">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12.3. Строк виконання зобов'язань за цим Договором відкладається на строк </w:t>
      </w:r>
      <w:r w:rsidRPr="00161F6E">
        <w:rPr>
          <w:rFonts w:ascii="Times New Roman" w:hAnsi="Times New Roman"/>
          <w:spacing w:val="-3"/>
          <w:sz w:val="24"/>
          <w:szCs w:val="24"/>
          <w:lang w:val="uk-UA" w:eastAsia="ru-RU"/>
        </w:rPr>
        <w:t xml:space="preserve">дії </w:t>
      </w:r>
      <w:r w:rsidRPr="00161F6E">
        <w:rPr>
          <w:rFonts w:ascii="Times New Roman" w:hAnsi="Times New Roman"/>
          <w:sz w:val="24"/>
          <w:szCs w:val="24"/>
          <w:lang w:val="uk-UA" w:eastAsia="ru-RU"/>
        </w:rPr>
        <w:t>форс-мажорних обставин.</w:t>
      </w:r>
    </w:p>
    <w:p w:rsidR="00CF7BF9" w:rsidRPr="00161F6E" w:rsidRDefault="00CF7BF9" w:rsidP="00CF7BF9">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12.4. Сторони зобов'язані негайно повідомити про форс-мажорні обставини та протягом чотирнадцяти </w:t>
      </w:r>
      <w:r w:rsidRPr="00161F6E">
        <w:rPr>
          <w:rFonts w:ascii="Times New Roman" w:hAnsi="Times New Roman"/>
          <w:spacing w:val="-4"/>
          <w:sz w:val="24"/>
          <w:szCs w:val="24"/>
          <w:lang w:val="uk-UA" w:eastAsia="ru-RU"/>
        </w:rPr>
        <w:t>днів</w:t>
      </w:r>
      <w:r w:rsidRPr="00161F6E">
        <w:rPr>
          <w:rFonts w:ascii="Times New Roman" w:hAnsi="Times New Roman"/>
          <w:spacing w:val="52"/>
          <w:sz w:val="24"/>
          <w:szCs w:val="24"/>
          <w:lang w:val="uk-UA" w:eastAsia="ru-RU"/>
        </w:rPr>
        <w:t xml:space="preserve"> </w:t>
      </w:r>
      <w:r w:rsidRPr="00161F6E">
        <w:rPr>
          <w:rFonts w:ascii="Times New Roman" w:hAnsi="Times New Roman"/>
          <w:sz w:val="24"/>
          <w:szCs w:val="24"/>
          <w:lang w:val="uk-UA" w:eastAsia="ru-RU"/>
        </w:rPr>
        <w:t xml:space="preserve">з дня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виникнення надати підтверджуючі документи щодо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настання відповідно </w:t>
      </w:r>
      <w:r w:rsidRPr="00161F6E">
        <w:rPr>
          <w:rFonts w:ascii="Times New Roman" w:hAnsi="Times New Roman"/>
          <w:spacing w:val="-4"/>
          <w:sz w:val="24"/>
          <w:szCs w:val="24"/>
          <w:lang w:val="uk-UA" w:eastAsia="ru-RU"/>
        </w:rPr>
        <w:t>до</w:t>
      </w:r>
      <w:r w:rsidRPr="00161F6E">
        <w:rPr>
          <w:rFonts w:ascii="Times New Roman" w:hAnsi="Times New Roman"/>
          <w:spacing w:val="11"/>
          <w:sz w:val="24"/>
          <w:szCs w:val="24"/>
          <w:lang w:val="uk-UA" w:eastAsia="ru-RU"/>
        </w:rPr>
        <w:t xml:space="preserve"> </w:t>
      </w:r>
      <w:r w:rsidRPr="00161F6E">
        <w:rPr>
          <w:rFonts w:ascii="Times New Roman" w:hAnsi="Times New Roman"/>
          <w:sz w:val="24"/>
          <w:szCs w:val="24"/>
          <w:lang w:val="uk-UA" w:eastAsia="ru-RU"/>
        </w:rPr>
        <w:t>законодавства.</w:t>
      </w:r>
    </w:p>
    <w:p w:rsidR="00CF7BF9" w:rsidRPr="00161F6E" w:rsidRDefault="00CF7BF9" w:rsidP="00CF7BF9">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161F6E">
        <w:rPr>
          <w:rFonts w:ascii="Times New Roman" w:hAnsi="Times New Roman"/>
          <w:spacing w:val="-3"/>
          <w:sz w:val="24"/>
          <w:szCs w:val="24"/>
          <w:lang w:val="uk-UA" w:eastAsia="ru-RU"/>
        </w:rPr>
        <w:t>їх</w:t>
      </w:r>
      <w:r w:rsidRPr="00161F6E">
        <w:rPr>
          <w:rFonts w:ascii="Times New Roman" w:hAnsi="Times New Roman"/>
          <w:spacing w:val="-8"/>
          <w:sz w:val="24"/>
          <w:szCs w:val="24"/>
          <w:lang w:val="uk-UA" w:eastAsia="ru-RU"/>
        </w:rPr>
        <w:t xml:space="preserve"> </w:t>
      </w:r>
      <w:r w:rsidRPr="00161F6E">
        <w:rPr>
          <w:rFonts w:ascii="Times New Roman" w:hAnsi="Times New Roman"/>
          <w:sz w:val="24"/>
          <w:szCs w:val="24"/>
          <w:lang w:val="uk-UA" w:eastAsia="ru-RU"/>
        </w:rPr>
        <w:t>виникнення.</w:t>
      </w:r>
    </w:p>
    <w:p w:rsidR="00CF7BF9" w:rsidRPr="00161F6E" w:rsidRDefault="00CF7BF9" w:rsidP="00CF7BF9">
      <w:pPr>
        <w:tabs>
          <w:tab w:val="left" w:pos="768"/>
          <w:tab w:val="left" w:pos="851"/>
        </w:tabs>
        <w:spacing w:after="0" w:line="247" w:lineRule="auto"/>
        <w:ind w:left="284" w:right="-2"/>
        <w:jc w:val="both"/>
        <w:rPr>
          <w:rFonts w:ascii="Times New Roman" w:hAnsi="Times New Roman"/>
          <w:sz w:val="24"/>
          <w:szCs w:val="24"/>
          <w:lang w:val="uk-UA" w:eastAsia="ru-RU"/>
        </w:rPr>
      </w:pPr>
    </w:p>
    <w:p w:rsidR="00CF7BF9" w:rsidRPr="00161F6E" w:rsidRDefault="00CF7BF9" w:rsidP="00CF7BF9">
      <w:pPr>
        <w:tabs>
          <w:tab w:val="left" w:pos="768"/>
          <w:tab w:val="left" w:pos="851"/>
        </w:tabs>
        <w:spacing w:after="0" w:line="247" w:lineRule="auto"/>
        <w:ind w:left="284" w:right="-2"/>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13.Строк дії Договору та інші</w:t>
      </w:r>
      <w:r w:rsidRPr="00161F6E">
        <w:rPr>
          <w:rFonts w:ascii="Times New Roman" w:hAnsi="Times New Roman"/>
          <w:b/>
          <w:spacing w:val="5"/>
          <w:sz w:val="24"/>
          <w:szCs w:val="24"/>
          <w:lang w:val="uk-UA" w:eastAsia="ru-RU"/>
        </w:rPr>
        <w:t xml:space="preserve"> </w:t>
      </w:r>
      <w:r w:rsidRPr="00161F6E">
        <w:rPr>
          <w:rFonts w:ascii="Times New Roman" w:hAnsi="Times New Roman"/>
          <w:b/>
          <w:sz w:val="24"/>
          <w:szCs w:val="24"/>
          <w:lang w:val="uk-UA" w:eastAsia="ru-RU"/>
        </w:rPr>
        <w:t>умови</w:t>
      </w:r>
    </w:p>
    <w:p w:rsidR="00CF7BF9" w:rsidRPr="00161F6E" w:rsidRDefault="00CF7BF9" w:rsidP="00CF7BF9">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13.1. Договір набуває чинності </w:t>
      </w:r>
      <w:r w:rsidRPr="00161F6E">
        <w:rPr>
          <w:rFonts w:ascii="Times New Roman" w:hAnsi="Times New Roman"/>
          <w:spacing w:val="-5"/>
          <w:sz w:val="24"/>
          <w:szCs w:val="24"/>
          <w:lang w:val="uk-UA" w:eastAsia="ru-RU"/>
        </w:rPr>
        <w:t>з дати його підписання</w:t>
      </w:r>
      <w:r w:rsidRPr="00161F6E">
        <w:rPr>
          <w:rFonts w:ascii="Times New Roman" w:hAnsi="Times New Roman"/>
          <w:color w:val="000000"/>
          <w:sz w:val="24"/>
          <w:szCs w:val="24"/>
          <w:lang w:val="uk-UA" w:eastAsia="ru-RU"/>
        </w:rPr>
        <w:t xml:space="preserve"> </w:t>
      </w:r>
      <w:r w:rsidRPr="00161F6E">
        <w:rPr>
          <w:rFonts w:ascii="Times New Roman" w:hAnsi="Times New Roman"/>
          <w:sz w:val="24"/>
          <w:szCs w:val="24"/>
          <w:lang w:val="uk-UA" w:eastAsia="ru-RU"/>
        </w:rPr>
        <w:t xml:space="preserve">і діє в частині постачання електричної енергії </w:t>
      </w:r>
      <w:r w:rsidRPr="000B4732">
        <w:rPr>
          <w:rFonts w:ascii="Times New Roman" w:hAnsi="Times New Roman"/>
          <w:b/>
          <w:color w:val="000000"/>
          <w:sz w:val="24"/>
          <w:szCs w:val="24"/>
          <w:lang w:val="uk-UA" w:eastAsia="ru-RU"/>
        </w:rPr>
        <w:t>до 31.12.20</w:t>
      </w:r>
      <w:r w:rsidR="004234B4" w:rsidRPr="000B4732">
        <w:rPr>
          <w:rFonts w:ascii="Times New Roman" w:hAnsi="Times New Roman"/>
          <w:b/>
          <w:color w:val="000000"/>
          <w:sz w:val="24"/>
          <w:szCs w:val="24"/>
          <w:lang w:val="uk-UA" w:eastAsia="ru-RU"/>
        </w:rPr>
        <w:t>24</w:t>
      </w:r>
      <w:r w:rsidRPr="000B4732">
        <w:rPr>
          <w:rFonts w:ascii="Times New Roman" w:hAnsi="Times New Roman"/>
          <w:b/>
          <w:color w:val="000000"/>
          <w:sz w:val="24"/>
          <w:szCs w:val="24"/>
          <w:lang w:val="uk-UA" w:eastAsia="ru-RU"/>
        </w:rPr>
        <w:t xml:space="preserve"> р.</w:t>
      </w:r>
      <w:r w:rsidRPr="00161F6E">
        <w:rPr>
          <w:rFonts w:ascii="Times New Roman" w:hAnsi="Times New Roman"/>
          <w:color w:val="000000"/>
          <w:sz w:val="24"/>
          <w:szCs w:val="24"/>
          <w:lang w:val="uk-UA" w:eastAsia="ru-RU"/>
        </w:rPr>
        <w:t xml:space="preserve"> (включно), </w:t>
      </w:r>
      <w:r w:rsidRPr="00161F6E">
        <w:rPr>
          <w:rFonts w:ascii="Times New Roman" w:hAnsi="Times New Roman"/>
          <w:sz w:val="24"/>
          <w:szCs w:val="24"/>
          <w:lang w:val="uk-UA" w:eastAsia="ru-RU"/>
        </w:rPr>
        <w:t xml:space="preserve">а в частині розрахунків - до повного виконання Сторонами своїх обов’язків за цим Договором. </w:t>
      </w:r>
    </w:p>
    <w:p w:rsidR="00CF7BF9" w:rsidRPr="00161F6E" w:rsidRDefault="00CF7BF9" w:rsidP="00CF7BF9">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CF7BF9" w:rsidRPr="00161F6E" w:rsidRDefault="00CF7BF9" w:rsidP="00CF7BF9">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CF7BF9" w:rsidRPr="00161F6E" w:rsidRDefault="00CF7BF9" w:rsidP="00CF7BF9">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CF7BF9" w:rsidRPr="00161F6E" w:rsidRDefault="00CF7BF9" w:rsidP="00CF7BF9">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CF7BF9" w:rsidRPr="00161F6E" w:rsidRDefault="00CF7BF9" w:rsidP="00CF7BF9">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 споживачем не узгоджена пропозиція Постачальника щодо збільшення ціни або зміни умов постачання електричної енергії.</w:t>
      </w:r>
    </w:p>
    <w:p w:rsidR="00CF7BF9" w:rsidRPr="00161F6E" w:rsidRDefault="00CF7BF9" w:rsidP="00CF7BF9">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13.4. Дія цього Договору також припиняється у наступних випадках:</w:t>
      </w:r>
    </w:p>
    <w:p w:rsidR="00CF7BF9" w:rsidRPr="00161F6E" w:rsidRDefault="00CF7BF9" w:rsidP="00CF7BF9">
      <w:pPr>
        <w:spacing w:after="0" w:line="240" w:lineRule="auto"/>
        <w:jc w:val="both"/>
        <w:rPr>
          <w:rFonts w:ascii="Times New Roman" w:hAnsi="Times New Roman"/>
          <w:sz w:val="24"/>
          <w:szCs w:val="24"/>
          <w:lang w:val="uk-UA" w:eastAsia="ru-RU"/>
        </w:rPr>
      </w:pPr>
      <w:r w:rsidRPr="00161F6E">
        <w:rPr>
          <w:rFonts w:ascii="Times New Roman" w:hAnsi="Times New Roman"/>
          <w:i/>
          <w:sz w:val="24"/>
          <w:szCs w:val="24"/>
          <w:lang w:val="uk-UA" w:eastAsia="ru-RU"/>
        </w:rPr>
        <w:t>-</w:t>
      </w:r>
      <w:r w:rsidRPr="00161F6E">
        <w:rPr>
          <w:rFonts w:ascii="Times New Roman" w:hAnsi="Times New Roman"/>
          <w:sz w:val="24"/>
          <w:szCs w:val="24"/>
          <w:lang w:val="uk-UA" w:eastAsia="ru-RU"/>
        </w:rPr>
        <w:t>анулювання Постачальнику ліцензії на постачання;</w:t>
      </w:r>
    </w:p>
    <w:p w:rsidR="00CF7BF9" w:rsidRPr="00161F6E" w:rsidRDefault="00CF7BF9" w:rsidP="00CF7BF9">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-банкрутства або припинення господарської діяльності Постачальником;</w:t>
      </w:r>
    </w:p>
    <w:p w:rsidR="00CF7BF9" w:rsidRPr="00161F6E" w:rsidRDefault="00CF7BF9" w:rsidP="00CF7BF9">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-у разі зміни власника об'єкта Споживача;</w:t>
      </w:r>
    </w:p>
    <w:p w:rsidR="00CF7BF9" w:rsidRPr="00161F6E" w:rsidRDefault="00CF7BF9" w:rsidP="00CF7BF9">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-у разі зміни </w:t>
      </w:r>
      <w:proofErr w:type="spellStart"/>
      <w:r w:rsidRPr="00161F6E">
        <w:rPr>
          <w:rFonts w:ascii="Times New Roman" w:hAnsi="Times New Roman"/>
          <w:sz w:val="24"/>
          <w:szCs w:val="24"/>
          <w:lang w:val="uk-UA" w:eastAsia="ru-RU"/>
        </w:rPr>
        <w:t>електропостачальника</w:t>
      </w:r>
      <w:proofErr w:type="spellEnd"/>
      <w:r w:rsidRPr="00161F6E">
        <w:rPr>
          <w:rFonts w:ascii="Times New Roman" w:hAnsi="Times New Roman"/>
          <w:sz w:val="24"/>
          <w:szCs w:val="24"/>
          <w:lang w:val="uk-UA" w:eastAsia="ru-RU"/>
        </w:rPr>
        <w:t>.</w:t>
      </w:r>
    </w:p>
    <w:p w:rsidR="00CF7BF9" w:rsidRPr="00161F6E" w:rsidRDefault="00CF7BF9" w:rsidP="00CF7BF9">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13.5. Всі зміни до цього Договору оформлюються  письмовими додатковими угодами, що стають   невід</w:t>
      </w:r>
      <w:r w:rsidRPr="00161F6E">
        <w:rPr>
          <w:rFonts w:ascii="Times New Roman" w:hAnsi="Times New Roman"/>
          <w:sz w:val="24"/>
          <w:szCs w:val="24"/>
          <w:lang w:val="uk-UA" w:eastAsia="ru-RU"/>
        </w:rPr>
        <w:sym w:font="Symbol" w:char="F0A2"/>
      </w:r>
      <w:r w:rsidRPr="00161F6E">
        <w:rPr>
          <w:rFonts w:ascii="Times New Roman" w:hAnsi="Times New Roman"/>
          <w:sz w:val="24"/>
          <w:szCs w:val="24"/>
          <w:lang w:val="uk-UA" w:eastAsia="ru-RU"/>
        </w:rPr>
        <w:t>ємною частиною Договору і мають переважаючу силу над положеннями Договору.</w:t>
      </w:r>
    </w:p>
    <w:p w:rsidR="00CF7BF9" w:rsidRPr="00161F6E" w:rsidRDefault="00CF7BF9" w:rsidP="00CF7BF9">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rsidR="00CF7BF9" w:rsidRPr="00161F6E" w:rsidRDefault="00CF7BF9" w:rsidP="00CF7BF9">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13.7. Враховуючи територіальну віддаленість місцезнаходження Постачальника та </w:t>
      </w:r>
      <w:proofErr w:type="spellStart"/>
      <w:r w:rsidRPr="00161F6E">
        <w:rPr>
          <w:rFonts w:ascii="Times New Roman" w:hAnsi="Times New Roman"/>
          <w:sz w:val="24"/>
          <w:szCs w:val="24"/>
          <w:lang w:val="uk-UA" w:eastAsia="ru-RU"/>
        </w:rPr>
        <w:t>Cпоживача</w:t>
      </w:r>
      <w:proofErr w:type="spellEnd"/>
      <w:r w:rsidRPr="00161F6E">
        <w:rPr>
          <w:rFonts w:ascii="Times New Roman" w:hAnsi="Times New Roman"/>
          <w:sz w:val="24"/>
          <w:szCs w:val="24"/>
          <w:lang w:val="uk-UA" w:eastAsia="ru-RU"/>
        </w:rPr>
        <w:t>,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w:t>
      </w:r>
      <w:proofErr w:type="spellStart"/>
      <w:r w:rsidRPr="00161F6E">
        <w:rPr>
          <w:rFonts w:ascii="Times New Roman" w:hAnsi="Times New Roman"/>
          <w:sz w:val="24"/>
          <w:szCs w:val="24"/>
          <w:lang w:val="uk-UA" w:eastAsia="ru-RU"/>
        </w:rPr>
        <w:t>сканкопії</w:t>
      </w:r>
      <w:proofErr w:type="spellEnd"/>
      <w:r w:rsidRPr="00161F6E">
        <w:rPr>
          <w:rFonts w:ascii="Times New Roman" w:hAnsi="Times New Roman"/>
          <w:sz w:val="24"/>
          <w:szCs w:val="24"/>
          <w:lang w:val="uk-UA" w:eastAsia="ru-RU"/>
        </w:rPr>
        <w:t xml:space="preserve">)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w:t>
      </w:r>
      <w:proofErr w:type="spellStart"/>
      <w:r w:rsidRPr="00161F6E">
        <w:rPr>
          <w:rFonts w:ascii="Times New Roman" w:hAnsi="Times New Roman"/>
          <w:sz w:val="24"/>
          <w:szCs w:val="24"/>
          <w:lang w:val="uk-UA" w:eastAsia="ru-RU"/>
        </w:rPr>
        <w:t>зобов‟язання</w:t>
      </w:r>
      <w:proofErr w:type="spellEnd"/>
      <w:r w:rsidRPr="00161F6E">
        <w:rPr>
          <w:rFonts w:ascii="Times New Roman" w:hAnsi="Times New Roman"/>
          <w:sz w:val="24"/>
          <w:szCs w:val="24"/>
          <w:lang w:val="uk-UA" w:eastAsia="ru-RU"/>
        </w:rPr>
        <w:t xml:space="preserve"> виникають з дати їх</w:t>
      </w:r>
      <w:r w:rsidRPr="00161F6E">
        <w:rPr>
          <w:rFonts w:ascii="Times New Roman" w:hAnsi="Times New Roman"/>
          <w:spacing w:val="-1"/>
          <w:sz w:val="24"/>
          <w:szCs w:val="24"/>
          <w:lang w:val="uk-UA" w:eastAsia="ru-RU"/>
        </w:rPr>
        <w:t xml:space="preserve"> </w:t>
      </w:r>
      <w:r w:rsidRPr="00161F6E">
        <w:rPr>
          <w:rFonts w:ascii="Times New Roman" w:hAnsi="Times New Roman"/>
          <w:sz w:val="24"/>
          <w:szCs w:val="24"/>
          <w:lang w:val="uk-UA" w:eastAsia="ru-RU"/>
        </w:rPr>
        <w:t>підписання.</w:t>
      </w:r>
    </w:p>
    <w:p w:rsidR="00CF7BF9" w:rsidRPr="00161F6E" w:rsidRDefault="00CF7BF9" w:rsidP="00CF7BF9">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CF7BF9" w:rsidRPr="00161F6E" w:rsidRDefault="00CF7BF9" w:rsidP="00CF7BF9">
      <w:pPr>
        <w:spacing w:after="0" w:line="240" w:lineRule="auto"/>
        <w:jc w:val="both"/>
        <w:rPr>
          <w:rFonts w:ascii="Times New Roman" w:hAnsi="Times New Roman"/>
          <w:sz w:val="24"/>
          <w:szCs w:val="24"/>
          <w:lang w:val="uk-UA" w:eastAsia="x-none"/>
        </w:rPr>
      </w:pPr>
      <w:r w:rsidRPr="00161F6E">
        <w:rPr>
          <w:rFonts w:ascii="Times New Roman" w:hAnsi="Times New Roman"/>
          <w:sz w:val="24"/>
          <w:szCs w:val="24"/>
          <w:lang w:val="uk-UA" w:eastAsia="x-none"/>
        </w:rPr>
        <w:t>13.8. 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F7BF9" w:rsidRPr="00161F6E" w:rsidRDefault="00CF7BF9" w:rsidP="00CF7BF9">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13.9.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CF7BF9" w:rsidRPr="00161F6E" w:rsidRDefault="00CF7BF9" w:rsidP="00CF7BF9">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13.10. Даний Договір складено українською мовою, у 2-ох примірниках, що мають однакову юридичну силу, по одному для кожної із Сторін.</w:t>
      </w:r>
    </w:p>
    <w:p w:rsidR="00CF7BF9" w:rsidRPr="00161F6E" w:rsidRDefault="00CF7BF9" w:rsidP="00CF7BF9">
      <w:pPr>
        <w:spacing w:after="0" w:line="240" w:lineRule="auto"/>
        <w:ind w:right="36"/>
        <w:jc w:val="both"/>
        <w:rPr>
          <w:rFonts w:ascii="Times New Roman" w:hAnsi="Times New Roman"/>
          <w:sz w:val="24"/>
          <w:szCs w:val="24"/>
          <w:lang w:val="uk-UA" w:eastAsia="ru-RU"/>
        </w:rPr>
      </w:pPr>
    </w:p>
    <w:p w:rsidR="00CF7BF9" w:rsidRPr="00161F6E" w:rsidRDefault="00CF7BF9" w:rsidP="00CF7BF9">
      <w:pPr>
        <w:shd w:val="clear" w:color="auto" w:fill="FFFFFF"/>
        <w:suppressAutoHyphens/>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 xml:space="preserve">14. </w:t>
      </w:r>
      <w:r w:rsidRPr="00161F6E">
        <w:rPr>
          <w:rFonts w:ascii="Times New Roman" w:hAnsi="Times New Roman"/>
          <w:b/>
          <w:sz w:val="24"/>
          <w:szCs w:val="24"/>
          <w:lang w:val="uk-UA"/>
        </w:rPr>
        <w:t>Антикорупційні застереження</w:t>
      </w:r>
    </w:p>
    <w:p w:rsidR="00CF7BF9" w:rsidRDefault="00CF7BF9" w:rsidP="00CF7BF9">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14.1. </w:t>
      </w:r>
      <w:r w:rsidRPr="00161F6E">
        <w:rPr>
          <w:rFonts w:ascii="Times New Roman" w:hAnsi="Times New Roman"/>
          <w:sz w:val="24"/>
          <w:szCs w:val="24"/>
          <w:lang w:val="uk-UA" w:eastAsia="ru-RU"/>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CF7BF9" w:rsidRDefault="00CF7BF9" w:rsidP="00CF7BF9">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14.2.</w:t>
      </w:r>
      <w:r w:rsidRPr="00161F6E">
        <w:rPr>
          <w:rFonts w:ascii="Times New Roman" w:hAnsi="Times New Roman"/>
          <w:sz w:val="24"/>
          <w:szCs w:val="24"/>
          <w:lang w:val="uk-UA" w:eastAsia="ru-RU"/>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w:t>
      </w:r>
      <w:r>
        <w:rPr>
          <w:rFonts w:ascii="Times New Roman" w:hAnsi="Times New Roman"/>
          <w:sz w:val="24"/>
          <w:szCs w:val="24"/>
          <w:lang w:val="uk-UA" w:eastAsia="ru-RU"/>
        </w:rPr>
        <w:t>вства про боротьбу з корупцією.</w:t>
      </w:r>
    </w:p>
    <w:p w:rsidR="00CF7BF9" w:rsidRDefault="00CF7BF9" w:rsidP="00CF7BF9">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14.3. </w:t>
      </w:r>
      <w:r w:rsidRPr="00161F6E">
        <w:rPr>
          <w:rFonts w:ascii="Times New Roman" w:hAnsi="Times New Roman"/>
          <w:sz w:val="24"/>
          <w:szCs w:val="24"/>
          <w:lang w:val="uk-UA" w:eastAsia="ru-RU"/>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w:t>
      </w:r>
      <w:r>
        <w:rPr>
          <w:rFonts w:ascii="Times New Roman" w:hAnsi="Times New Roman"/>
          <w:sz w:val="24"/>
          <w:szCs w:val="24"/>
          <w:lang w:val="uk-UA" w:eastAsia="ru-RU"/>
        </w:rPr>
        <w:t>моменту отримання повідомлення.</w:t>
      </w:r>
    </w:p>
    <w:p w:rsidR="00CF7BF9" w:rsidRPr="00161F6E" w:rsidRDefault="00CF7BF9" w:rsidP="00CF7BF9">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14.4. </w:t>
      </w:r>
      <w:r w:rsidRPr="00161F6E">
        <w:rPr>
          <w:rFonts w:ascii="Times New Roman" w:hAnsi="Times New Roman"/>
          <w:sz w:val="24"/>
          <w:szCs w:val="24"/>
          <w:lang w:val="uk-UA" w:eastAsia="ru-RU"/>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CF7BF9" w:rsidRPr="00161F6E" w:rsidRDefault="00CF7BF9" w:rsidP="00CF7BF9">
      <w:pPr>
        <w:spacing w:after="0" w:line="240" w:lineRule="auto"/>
        <w:ind w:right="36"/>
        <w:jc w:val="both"/>
        <w:rPr>
          <w:rFonts w:ascii="Times New Roman" w:hAnsi="Times New Roman"/>
          <w:sz w:val="24"/>
          <w:szCs w:val="24"/>
          <w:lang w:val="uk-UA" w:eastAsia="ru-RU"/>
        </w:rPr>
      </w:pPr>
    </w:p>
    <w:p w:rsidR="00CF7BF9" w:rsidRPr="00161F6E" w:rsidRDefault="00CF7BF9" w:rsidP="00CF7BF9">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bCs/>
          <w:sz w:val="24"/>
          <w:szCs w:val="24"/>
          <w:lang w:val="uk-UA"/>
        </w:rPr>
      </w:pPr>
      <w:r w:rsidRPr="00161F6E">
        <w:rPr>
          <w:rFonts w:ascii="Times New Roman" w:eastAsia="Times New Roman" w:hAnsi="Times New Roman"/>
          <w:b/>
          <w:bCs/>
          <w:sz w:val="24"/>
          <w:szCs w:val="24"/>
          <w:lang w:val="uk-UA"/>
        </w:rPr>
        <w:t>15.</w:t>
      </w:r>
      <w:r>
        <w:rPr>
          <w:rFonts w:ascii="Times New Roman" w:eastAsia="Times New Roman" w:hAnsi="Times New Roman"/>
          <w:b/>
          <w:bCs/>
          <w:sz w:val="24"/>
          <w:szCs w:val="24"/>
          <w:lang w:val="uk-UA"/>
        </w:rPr>
        <w:t xml:space="preserve"> </w:t>
      </w:r>
      <w:r w:rsidRPr="00161F6E">
        <w:rPr>
          <w:rFonts w:ascii="Times New Roman" w:eastAsia="Times New Roman" w:hAnsi="Times New Roman"/>
          <w:b/>
          <w:bCs/>
          <w:sz w:val="24"/>
          <w:szCs w:val="24"/>
          <w:lang w:val="uk-UA"/>
        </w:rPr>
        <w:t>Додатки до Договору</w:t>
      </w:r>
    </w:p>
    <w:p w:rsidR="00CF7BF9" w:rsidRPr="00161F6E" w:rsidRDefault="00CF7BF9" w:rsidP="00CF7BF9">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Невід’ємною частиною цього Договору є:</w:t>
      </w:r>
    </w:p>
    <w:p w:rsidR="00CF7BF9" w:rsidRPr="00161F6E" w:rsidRDefault="00CF7BF9" w:rsidP="00CF7BF9">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 Заява-приєднання до договору про постачання електричної енергії споживачу (Додаток № 1 до Договору</w:t>
      </w:r>
      <w:r>
        <w:rPr>
          <w:rFonts w:ascii="Times New Roman" w:eastAsia="Times New Roman" w:hAnsi="Times New Roman"/>
          <w:sz w:val="24"/>
          <w:szCs w:val="24"/>
          <w:lang w:val="uk-UA"/>
        </w:rPr>
        <w:t xml:space="preserve">- </w:t>
      </w:r>
      <w:r w:rsidRPr="00627895">
        <w:rPr>
          <w:rFonts w:ascii="Times New Roman" w:eastAsia="Times New Roman" w:hAnsi="Times New Roman"/>
          <w:sz w:val="24"/>
          <w:szCs w:val="24"/>
          <w:lang w:val="uk-UA"/>
        </w:rPr>
        <w:t>формується на етапі підписання договору</w:t>
      </w:r>
      <w:r w:rsidRPr="00161F6E">
        <w:rPr>
          <w:rFonts w:ascii="Times New Roman" w:eastAsia="Times New Roman" w:hAnsi="Times New Roman"/>
          <w:sz w:val="24"/>
          <w:szCs w:val="24"/>
          <w:lang w:val="uk-UA"/>
        </w:rPr>
        <w:t xml:space="preserve">). </w:t>
      </w:r>
    </w:p>
    <w:p w:rsidR="00CF7BF9" w:rsidRDefault="00CF7BF9" w:rsidP="00CF7BF9">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r w:rsidRPr="00161F6E">
        <w:rPr>
          <w:rFonts w:ascii="Times New Roman" w:hAnsi="Times New Roman"/>
          <w:sz w:val="24"/>
          <w:szCs w:val="24"/>
          <w:lang w:val="uk-UA" w:eastAsia="x-none"/>
        </w:rPr>
        <w:t>- Комерційна пропозиція (Додаток № 2 до Договору</w:t>
      </w:r>
      <w:r>
        <w:rPr>
          <w:rFonts w:ascii="Times New Roman" w:hAnsi="Times New Roman"/>
          <w:sz w:val="24"/>
          <w:szCs w:val="24"/>
          <w:lang w:val="uk-UA" w:eastAsia="x-none"/>
        </w:rPr>
        <w:t xml:space="preserve"> – формується на етапі підписання договору</w:t>
      </w:r>
      <w:r w:rsidRPr="00161F6E">
        <w:rPr>
          <w:rFonts w:ascii="Times New Roman" w:hAnsi="Times New Roman"/>
          <w:sz w:val="24"/>
          <w:szCs w:val="24"/>
          <w:lang w:val="uk-UA" w:eastAsia="x-none"/>
        </w:rPr>
        <w:t>).</w:t>
      </w:r>
    </w:p>
    <w:p w:rsidR="00381126" w:rsidRDefault="00381126" w:rsidP="00CF7BF9">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r>
        <w:rPr>
          <w:rFonts w:ascii="Times New Roman" w:hAnsi="Times New Roman"/>
          <w:color w:val="000000"/>
          <w:sz w:val="24"/>
          <w:szCs w:val="24"/>
          <w:lang w:val="uk-UA"/>
        </w:rPr>
        <w:t xml:space="preserve">- </w:t>
      </w:r>
      <w:r w:rsidRPr="00BD50CC">
        <w:rPr>
          <w:rFonts w:ascii="Times New Roman" w:hAnsi="Times New Roman"/>
          <w:color w:val="000000"/>
          <w:sz w:val="24"/>
          <w:szCs w:val="24"/>
        </w:rPr>
        <w:t xml:space="preserve">Порядок </w:t>
      </w:r>
      <w:proofErr w:type="spellStart"/>
      <w:r w:rsidRPr="00BD50CC">
        <w:rPr>
          <w:rFonts w:ascii="Times New Roman" w:hAnsi="Times New Roman"/>
          <w:color w:val="000000"/>
          <w:sz w:val="24"/>
          <w:szCs w:val="24"/>
        </w:rPr>
        <w:t>визначення</w:t>
      </w:r>
      <w:proofErr w:type="spellEnd"/>
      <w:r w:rsidRPr="00BD50CC">
        <w:rPr>
          <w:rFonts w:ascii="Times New Roman" w:hAnsi="Times New Roman"/>
          <w:color w:val="000000"/>
          <w:sz w:val="24"/>
          <w:szCs w:val="24"/>
        </w:rPr>
        <w:t xml:space="preserve"> та </w:t>
      </w:r>
      <w:proofErr w:type="spellStart"/>
      <w:r w:rsidRPr="00BD50CC">
        <w:rPr>
          <w:rFonts w:ascii="Times New Roman" w:hAnsi="Times New Roman"/>
          <w:color w:val="000000"/>
          <w:sz w:val="24"/>
          <w:szCs w:val="24"/>
        </w:rPr>
        <w:t>зміни</w:t>
      </w:r>
      <w:proofErr w:type="spellEnd"/>
      <w:r w:rsidRPr="00BD50CC">
        <w:rPr>
          <w:rFonts w:ascii="Times New Roman" w:hAnsi="Times New Roman"/>
          <w:color w:val="000000"/>
          <w:sz w:val="24"/>
          <w:szCs w:val="24"/>
        </w:rPr>
        <w:t xml:space="preserve"> </w:t>
      </w:r>
      <w:proofErr w:type="spellStart"/>
      <w:r w:rsidRPr="00BD50CC">
        <w:rPr>
          <w:rFonts w:ascii="Times New Roman" w:hAnsi="Times New Roman"/>
          <w:color w:val="000000"/>
          <w:sz w:val="24"/>
          <w:szCs w:val="24"/>
        </w:rPr>
        <w:t>ціни</w:t>
      </w:r>
      <w:proofErr w:type="spellEnd"/>
      <w:r w:rsidRPr="00BD50CC">
        <w:rPr>
          <w:rFonts w:ascii="Times New Roman" w:hAnsi="Times New Roman"/>
          <w:color w:val="000000"/>
          <w:sz w:val="24"/>
          <w:szCs w:val="24"/>
        </w:rPr>
        <w:t xml:space="preserve"> </w:t>
      </w:r>
      <w:proofErr w:type="spellStart"/>
      <w:r w:rsidRPr="00BD50CC">
        <w:rPr>
          <w:rFonts w:ascii="Times New Roman" w:hAnsi="Times New Roman"/>
          <w:color w:val="000000"/>
          <w:sz w:val="24"/>
          <w:szCs w:val="24"/>
        </w:rPr>
        <w:t>постачання</w:t>
      </w:r>
      <w:proofErr w:type="spellEnd"/>
      <w:r w:rsidRPr="00BD50CC">
        <w:rPr>
          <w:rFonts w:ascii="Times New Roman" w:hAnsi="Times New Roman"/>
          <w:color w:val="000000"/>
          <w:sz w:val="24"/>
          <w:szCs w:val="24"/>
        </w:rPr>
        <w:t xml:space="preserve"> </w:t>
      </w:r>
      <w:proofErr w:type="spellStart"/>
      <w:r w:rsidRPr="00BD50CC">
        <w:rPr>
          <w:rFonts w:ascii="Times New Roman" w:hAnsi="Times New Roman"/>
          <w:color w:val="000000"/>
          <w:sz w:val="24"/>
          <w:szCs w:val="24"/>
        </w:rPr>
        <w:t>електричної</w:t>
      </w:r>
      <w:proofErr w:type="spellEnd"/>
      <w:r w:rsidRPr="00BD50CC">
        <w:rPr>
          <w:rFonts w:ascii="Times New Roman" w:hAnsi="Times New Roman"/>
          <w:color w:val="000000"/>
          <w:sz w:val="24"/>
          <w:szCs w:val="24"/>
        </w:rPr>
        <w:t xml:space="preserve"> </w:t>
      </w:r>
      <w:proofErr w:type="spellStart"/>
      <w:r w:rsidRPr="00BD50CC">
        <w:rPr>
          <w:rFonts w:ascii="Times New Roman" w:hAnsi="Times New Roman"/>
          <w:color w:val="000000"/>
          <w:sz w:val="24"/>
          <w:szCs w:val="24"/>
        </w:rPr>
        <w:t>енергії</w:t>
      </w:r>
      <w:proofErr w:type="spellEnd"/>
      <w:r w:rsidRPr="00161F6E">
        <w:rPr>
          <w:rFonts w:ascii="Times New Roman" w:hAnsi="Times New Roman"/>
          <w:sz w:val="24"/>
          <w:szCs w:val="24"/>
          <w:lang w:val="uk-UA" w:eastAsia="x-none"/>
        </w:rPr>
        <w:t xml:space="preserve"> (Додаток № </w:t>
      </w:r>
      <w:r>
        <w:rPr>
          <w:rFonts w:ascii="Times New Roman" w:hAnsi="Times New Roman"/>
          <w:sz w:val="24"/>
          <w:szCs w:val="24"/>
          <w:lang w:val="uk-UA" w:eastAsia="x-none"/>
        </w:rPr>
        <w:t>3</w:t>
      </w:r>
      <w:r w:rsidRPr="00161F6E">
        <w:rPr>
          <w:rFonts w:ascii="Times New Roman" w:hAnsi="Times New Roman"/>
          <w:sz w:val="24"/>
          <w:szCs w:val="24"/>
          <w:lang w:val="uk-UA" w:eastAsia="x-none"/>
        </w:rPr>
        <w:t xml:space="preserve"> до Договору</w:t>
      </w:r>
      <w:r>
        <w:rPr>
          <w:rFonts w:ascii="Times New Roman" w:hAnsi="Times New Roman"/>
          <w:sz w:val="24"/>
          <w:szCs w:val="24"/>
          <w:lang w:val="uk-UA" w:eastAsia="x-none"/>
        </w:rPr>
        <w:t xml:space="preserve"> – формується на етапі підписання договору</w:t>
      </w:r>
      <w:r w:rsidRPr="00161F6E">
        <w:rPr>
          <w:rFonts w:ascii="Times New Roman" w:hAnsi="Times New Roman"/>
          <w:sz w:val="24"/>
          <w:szCs w:val="24"/>
          <w:lang w:val="uk-UA" w:eastAsia="x-none"/>
        </w:rPr>
        <w:t>).</w:t>
      </w:r>
    </w:p>
    <w:p w:rsidR="00CF7BF9" w:rsidRPr="00161F6E" w:rsidRDefault="00CF7BF9" w:rsidP="00CF7BF9">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r>
        <w:rPr>
          <w:rFonts w:ascii="Times New Roman" w:hAnsi="Times New Roman"/>
          <w:sz w:val="24"/>
          <w:szCs w:val="24"/>
          <w:lang w:val="uk-UA" w:eastAsia="x-none"/>
        </w:rPr>
        <w:t>-</w:t>
      </w:r>
      <w:r w:rsidRPr="00627895">
        <w:t xml:space="preserve"> </w:t>
      </w:r>
      <w:r w:rsidRPr="00627895">
        <w:rPr>
          <w:rFonts w:ascii="Times New Roman" w:hAnsi="Times New Roman"/>
          <w:sz w:val="24"/>
          <w:szCs w:val="24"/>
          <w:lang w:val="uk-UA" w:eastAsia="x-none"/>
        </w:rPr>
        <w:t xml:space="preserve">Обсяги постачання електричної енергії Споживачу </w:t>
      </w:r>
      <w:r>
        <w:rPr>
          <w:rFonts w:ascii="Times New Roman" w:hAnsi="Times New Roman"/>
          <w:sz w:val="24"/>
          <w:szCs w:val="24"/>
          <w:lang w:val="uk-UA" w:eastAsia="x-none"/>
        </w:rPr>
        <w:t xml:space="preserve"> (</w:t>
      </w:r>
      <w:r w:rsidRPr="00627895">
        <w:rPr>
          <w:rFonts w:ascii="Times New Roman" w:hAnsi="Times New Roman"/>
          <w:sz w:val="24"/>
          <w:szCs w:val="24"/>
          <w:lang w:val="uk-UA" w:eastAsia="x-none"/>
        </w:rPr>
        <w:t>Додаток №</w:t>
      </w:r>
      <w:r w:rsidR="00381126">
        <w:rPr>
          <w:rFonts w:ascii="Times New Roman" w:hAnsi="Times New Roman"/>
          <w:sz w:val="24"/>
          <w:szCs w:val="24"/>
          <w:lang w:val="uk-UA" w:eastAsia="x-none"/>
        </w:rPr>
        <w:t xml:space="preserve"> 4</w:t>
      </w:r>
      <w:r w:rsidRPr="00627895">
        <w:rPr>
          <w:rFonts w:ascii="Times New Roman" w:hAnsi="Times New Roman"/>
          <w:sz w:val="24"/>
          <w:szCs w:val="24"/>
          <w:lang w:val="uk-UA" w:eastAsia="x-none"/>
        </w:rPr>
        <w:t xml:space="preserve">   формується на етапі підписання договору</w:t>
      </w:r>
      <w:r>
        <w:rPr>
          <w:rFonts w:ascii="Times New Roman" w:hAnsi="Times New Roman"/>
          <w:sz w:val="24"/>
          <w:szCs w:val="24"/>
          <w:lang w:val="uk-UA" w:eastAsia="x-none"/>
        </w:rPr>
        <w:t>)</w:t>
      </w:r>
    </w:p>
    <w:p w:rsidR="00CF7BF9" w:rsidRPr="00161F6E" w:rsidRDefault="00CF7BF9" w:rsidP="00CF7BF9">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p>
    <w:p w:rsidR="00CF7BF9" w:rsidRDefault="00CF7BF9" w:rsidP="00CF7BF9">
      <w:pPr>
        <w:widowControl w:val="0"/>
        <w:tabs>
          <w:tab w:val="left" w:pos="426"/>
          <w:tab w:val="left" w:pos="851"/>
        </w:tabs>
        <w:autoSpaceDN w:val="0"/>
        <w:spacing w:after="0" w:line="240" w:lineRule="auto"/>
        <w:ind w:right="-2"/>
        <w:jc w:val="both"/>
        <w:rPr>
          <w:rFonts w:ascii="Times New Roman" w:hAnsi="Times New Roman"/>
          <w:b/>
          <w:bCs/>
          <w:color w:val="000000"/>
          <w:sz w:val="24"/>
          <w:szCs w:val="24"/>
          <w:lang w:val="uk-UA" w:eastAsia="x-none"/>
        </w:rPr>
      </w:pPr>
      <w:r w:rsidRPr="00161F6E">
        <w:rPr>
          <w:rFonts w:ascii="Times New Roman" w:hAnsi="Times New Roman"/>
          <w:b/>
          <w:bCs/>
          <w:color w:val="000000"/>
          <w:sz w:val="24"/>
          <w:szCs w:val="24"/>
          <w:lang w:val="uk-UA" w:eastAsia="x-none"/>
        </w:rPr>
        <w:t xml:space="preserve">                             16.</w:t>
      </w:r>
      <w:r>
        <w:rPr>
          <w:rFonts w:ascii="Times New Roman" w:hAnsi="Times New Roman"/>
          <w:b/>
          <w:bCs/>
          <w:color w:val="000000"/>
          <w:sz w:val="24"/>
          <w:szCs w:val="24"/>
          <w:lang w:val="uk-UA" w:eastAsia="x-none"/>
        </w:rPr>
        <w:t xml:space="preserve"> </w:t>
      </w:r>
      <w:r w:rsidRPr="00161F6E">
        <w:rPr>
          <w:rFonts w:ascii="Times New Roman" w:hAnsi="Times New Roman"/>
          <w:b/>
          <w:bCs/>
          <w:color w:val="000000"/>
          <w:sz w:val="24"/>
          <w:szCs w:val="24"/>
          <w:lang w:val="uk-UA" w:eastAsia="x-none"/>
        </w:rPr>
        <w:t>Місцезнаходження та банківські реквізити сторін.</w:t>
      </w:r>
    </w:p>
    <w:p w:rsidR="00CF7BF9" w:rsidRDefault="00CF7BF9" w:rsidP="00CF7BF9">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tbl>
      <w:tblPr>
        <w:tblW w:w="94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9"/>
        <w:gridCol w:w="4398"/>
      </w:tblGrid>
      <w:tr w:rsidR="00CF7BF9" w:rsidRPr="0099071D" w:rsidTr="00B57477">
        <w:trPr>
          <w:trHeight w:val="19"/>
        </w:trPr>
        <w:tc>
          <w:tcPr>
            <w:tcW w:w="5059" w:type="dxa"/>
            <w:tcBorders>
              <w:top w:val="nil"/>
              <w:left w:val="nil"/>
              <w:bottom w:val="nil"/>
              <w:right w:val="nil"/>
            </w:tcBorders>
            <w:shd w:val="clear" w:color="auto" w:fill="auto"/>
            <w:vAlign w:val="center"/>
          </w:tcPr>
          <w:p w:rsidR="00CF7BF9" w:rsidRPr="0099071D" w:rsidRDefault="00CF7BF9" w:rsidP="004234B4">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Постачальник:</w:t>
            </w:r>
          </w:p>
        </w:tc>
        <w:tc>
          <w:tcPr>
            <w:tcW w:w="4398" w:type="dxa"/>
            <w:tcBorders>
              <w:top w:val="nil"/>
              <w:left w:val="nil"/>
              <w:bottom w:val="nil"/>
              <w:right w:val="nil"/>
            </w:tcBorders>
            <w:shd w:val="clear" w:color="auto" w:fill="auto"/>
          </w:tcPr>
          <w:p w:rsidR="00CF7BF9" w:rsidRPr="0099071D" w:rsidRDefault="00CF7BF9" w:rsidP="004234B4">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Споживач:</w:t>
            </w:r>
          </w:p>
        </w:tc>
      </w:tr>
      <w:tr w:rsidR="00CF7BF9" w:rsidRPr="008D6CEB" w:rsidTr="00B57477">
        <w:trPr>
          <w:trHeight w:val="149"/>
        </w:trPr>
        <w:tc>
          <w:tcPr>
            <w:tcW w:w="5059" w:type="dxa"/>
            <w:tcBorders>
              <w:top w:val="nil"/>
              <w:left w:val="nil"/>
              <w:bottom w:val="nil"/>
              <w:right w:val="nil"/>
            </w:tcBorders>
            <w:shd w:val="clear" w:color="auto" w:fill="auto"/>
            <w:vAlign w:val="center"/>
          </w:tcPr>
          <w:p w:rsidR="00CF7BF9" w:rsidRPr="0099071D" w:rsidRDefault="00CF7BF9" w:rsidP="004234B4">
            <w:pPr>
              <w:spacing w:after="0"/>
              <w:ind w:left="35"/>
              <w:rPr>
                <w:rFonts w:ascii="Times New Roman" w:eastAsia="Times New Roman" w:hAnsi="Times New Roman"/>
                <w:bCs/>
                <w:color w:val="000000"/>
                <w:sz w:val="24"/>
                <w:szCs w:val="24"/>
                <w:lang w:val="en-US"/>
              </w:rPr>
            </w:pPr>
          </w:p>
        </w:tc>
        <w:tc>
          <w:tcPr>
            <w:tcW w:w="4398" w:type="dxa"/>
            <w:tcBorders>
              <w:top w:val="nil"/>
              <w:left w:val="nil"/>
              <w:bottom w:val="nil"/>
              <w:right w:val="nil"/>
            </w:tcBorders>
            <w:shd w:val="clear" w:color="auto" w:fill="auto"/>
          </w:tcPr>
          <w:p w:rsidR="00CF7BF9" w:rsidRPr="0099071D" w:rsidRDefault="00CF7BF9" w:rsidP="004234B4">
            <w:pPr>
              <w:shd w:val="clear" w:color="auto" w:fill="FFFFFF"/>
              <w:spacing w:after="0" w:line="240" w:lineRule="auto"/>
              <w:rPr>
                <w:rFonts w:ascii="Times New Roman" w:eastAsia="Times New Roman" w:hAnsi="Times New Roman"/>
                <w:sz w:val="24"/>
                <w:szCs w:val="24"/>
                <w:lang w:val="uk-UA" w:eastAsia="uk-UA"/>
              </w:rPr>
            </w:pPr>
          </w:p>
        </w:tc>
      </w:tr>
      <w:tr w:rsidR="00CF7BF9" w:rsidRPr="0099071D" w:rsidTr="00B57477">
        <w:trPr>
          <w:trHeight w:val="61"/>
        </w:trPr>
        <w:tc>
          <w:tcPr>
            <w:tcW w:w="5059" w:type="dxa"/>
            <w:tcBorders>
              <w:top w:val="nil"/>
              <w:left w:val="nil"/>
              <w:bottom w:val="nil"/>
              <w:right w:val="nil"/>
            </w:tcBorders>
            <w:shd w:val="clear" w:color="auto" w:fill="auto"/>
            <w:vAlign w:val="center"/>
          </w:tcPr>
          <w:p w:rsidR="00CF7BF9" w:rsidRPr="0099071D" w:rsidRDefault="00CF7BF9" w:rsidP="004234B4">
            <w:pPr>
              <w:spacing w:after="0"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Директор</w:t>
            </w:r>
          </w:p>
          <w:p w:rsidR="00CF7BF9" w:rsidRPr="0099071D" w:rsidRDefault="00CF7BF9" w:rsidP="00B57477">
            <w:pPr>
              <w:spacing w:after="0" w:line="240" w:lineRule="auto"/>
              <w:rPr>
                <w:rFonts w:ascii="Times New Roman" w:eastAsia="Times New Roman" w:hAnsi="Times New Roman"/>
                <w:color w:val="000000"/>
                <w:sz w:val="24"/>
                <w:szCs w:val="24"/>
              </w:rPr>
            </w:pPr>
            <w:r w:rsidRPr="0099071D">
              <w:rPr>
                <w:rFonts w:ascii="Times New Roman" w:eastAsia="Times New Roman" w:hAnsi="Times New Roman"/>
                <w:color w:val="000000"/>
                <w:sz w:val="24"/>
                <w:szCs w:val="24"/>
                <w:lang w:val="uk-UA"/>
              </w:rPr>
              <w:t xml:space="preserve">__________ </w:t>
            </w:r>
            <w:r>
              <w:rPr>
                <w:rFonts w:ascii="Times New Roman" w:eastAsia="Times New Roman" w:hAnsi="Times New Roman"/>
                <w:b/>
                <w:color w:val="000000"/>
                <w:sz w:val="24"/>
                <w:szCs w:val="24"/>
                <w:lang w:val="uk-UA"/>
              </w:rPr>
              <w:t>____________________</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rPr>
              <w:t>М.П. «____» _____________202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року</w:t>
            </w:r>
          </w:p>
        </w:tc>
        <w:tc>
          <w:tcPr>
            <w:tcW w:w="4398" w:type="dxa"/>
            <w:tcBorders>
              <w:top w:val="nil"/>
              <w:left w:val="nil"/>
              <w:bottom w:val="nil"/>
              <w:right w:val="nil"/>
            </w:tcBorders>
            <w:shd w:val="clear" w:color="auto" w:fill="auto"/>
          </w:tcPr>
          <w:p w:rsidR="00CF7BF9" w:rsidRPr="0099071D" w:rsidRDefault="00CF7BF9" w:rsidP="004234B4">
            <w:pPr>
              <w:spacing w:before="280" w:beforeAutospacing="1" w:after="0" w:afterAutospacing="1"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 xml:space="preserve">___________________ </w:t>
            </w:r>
            <w:r w:rsidRPr="0099071D">
              <w:rPr>
                <w:rFonts w:ascii="Times New Roman" w:eastAsia="Times New Roman" w:hAnsi="Times New Roman"/>
                <w:b/>
                <w:color w:val="000000"/>
                <w:sz w:val="24"/>
                <w:szCs w:val="24"/>
                <w:lang w:val="en-US"/>
              </w:rPr>
              <w:t>________________</w:t>
            </w:r>
            <w:r w:rsidR="00B57477">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lang w:val="en-US"/>
              </w:rPr>
              <w:t>М.П. «____» _____________20</w:t>
            </w:r>
            <w:r w:rsidRPr="0099071D">
              <w:rPr>
                <w:rFonts w:ascii="Times New Roman" w:eastAsia="Times New Roman" w:hAnsi="Times New Roman"/>
                <w:color w:val="000000"/>
                <w:sz w:val="24"/>
                <w:szCs w:val="24"/>
              </w:rPr>
              <w:t>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w:t>
            </w:r>
            <w:proofErr w:type="spellStart"/>
            <w:r w:rsidRPr="0099071D">
              <w:rPr>
                <w:rFonts w:ascii="Times New Roman" w:eastAsia="Times New Roman" w:hAnsi="Times New Roman"/>
                <w:color w:val="000000"/>
                <w:sz w:val="24"/>
                <w:szCs w:val="24"/>
                <w:lang w:val="en-US"/>
              </w:rPr>
              <w:t>року</w:t>
            </w:r>
            <w:proofErr w:type="spellEnd"/>
          </w:p>
        </w:tc>
      </w:tr>
    </w:tbl>
    <w:p w:rsidR="00CF7BF9" w:rsidRDefault="00CF7BF9" w:rsidP="00CF7BF9">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p w:rsidR="00CF7BF9" w:rsidRPr="00161F6E" w:rsidRDefault="00CF7BF9" w:rsidP="00CF7BF9">
      <w:pPr>
        <w:pStyle w:val="a3"/>
        <w:spacing w:after="0" w:line="240" w:lineRule="auto"/>
        <w:jc w:val="both"/>
        <w:rPr>
          <w:rFonts w:ascii="Times New Roman" w:hAnsi="Times New Roman"/>
          <w:i/>
          <w:color w:val="000000"/>
          <w:lang w:val="uk-UA"/>
        </w:rPr>
      </w:pPr>
      <w:bookmarkStart w:id="1" w:name="_Hlk50361168"/>
      <w:r w:rsidRPr="00161F6E">
        <w:rPr>
          <w:rFonts w:ascii="Times New Roman" w:hAnsi="Times New Roman"/>
          <w:i/>
          <w:color w:val="000000"/>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CF7BF9" w:rsidRPr="008122A1" w:rsidRDefault="00CF7BF9" w:rsidP="00CF7BF9">
      <w:pPr>
        <w:spacing w:after="0" w:line="240" w:lineRule="auto"/>
        <w:rPr>
          <w:rFonts w:ascii="Times New Roman" w:hAnsi="Times New Roman"/>
          <w:i/>
          <w:color w:val="000000"/>
          <w:sz w:val="18"/>
          <w:szCs w:val="18"/>
          <w:lang w:val="uk-UA"/>
        </w:rPr>
      </w:pPr>
    </w:p>
    <w:p w:rsidR="00CF7BF9" w:rsidRPr="008122A1" w:rsidRDefault="00CF7BF9" w:rsidP="00CF7BF9">
      <w:pPr>
        <w:pStyle w:val="a3"/>
        <w:spacing w:after="0" w:line="240" w:lineRule="auto"/>
        <w:jc w:val="center"/>
        <w:rPr>
          <w:rFonts w:ascii="Times New Roman" w:hAnsi="Times New Roman"/>
          <w:i/>
          <w:color w:val="000000"/>
          <w:sz w:val="18"/>
          <w:szCs w:val="18"/>
          <w:lang w:val="uk-UA"/>
        </w:rPr>
      </w:pPr>
      <w:r w:rsidRPr="008122A1">
        <w:rPr>
          <w:rFonts w:ascii="Times New Roman" w:hAnsi="Times New Roman"/>
          <w:i/>
          <w:color w:val="000000"/>
          <w:sz w:val="18"/>
          <w:szCs w:val="18"/>
          <w:lang w:val="uk-UA"/>
        </w:rPr>
        <w:t>Порядок змін умов договору про закупівлю</w:t>
      </w:r>
    </w:p>
    <w:p w:rsidR="00CF7BF9" w:rsidRPr="008122A1" w:rsidRDefault="00CF7BF9" w:rsidP="00CF7BF9">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rsidR="00CF7BF9" w:rsidRPr="008122A1" w:rsidRDefault="00CF7BF9" w:rsidP="00CF7BF9">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2. Пропозицію щодо внесення змін до договору може зробити кожна із сторін договору.</w:t>
      </w:r>
    </w:p>
    <w:p w:rsidR="00CF7BF9" w:rsidRPr="008122A1" w:rsidRDefault="00CF7BF9" w:rsidP="00CF7BF9">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CF7BF9" w:rsidRPr="008122A1" w:rsidRDefault="00CF7BF9" w:rsidP="00CF7BF9">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4. Відповідь особи, якій адресована пропозиція щодо змін до договору, про її прийняття повинна бути повною і безумовною.</w:t>
      </w:r>
    </w:p>
    <w:p w:rsidR="00CF7BF9" w:rsidRPr="008122A1" w:rsidRDefault="00CF7BF9" w:rsidP="00CF7BF9">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CF7BF9" w:rsidRPr="008122A1" w:rsidRDefault="00CF7BF9" w:rsidP="00CF7BF9">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6. У разі зміни договору зобов'язання сторін змінюються відповідно до змінених умов щодо предмета, місця, строків виконання тощо.</w:t>
      </w:r>
    </w:p>
    <w:p w:rsidR="00CF7BF9" w:rsidRPr="008122A1" w:rsidRDefault="00CF7BF9" w:rsidP="00CF7BF9">
      <w:pPr>
        <w:pStyle w:val="a3"/>
        <w:spacing w:after="0" w:line="240" w:lineRule="auto"/>
        <w:ind w:firstLine="284"/>
        <w:jc w:val="both"/>
        <w:rPr>
          <w:rFonts w:ascii="Times New Roman" w:eastAsia="Times New Roman" w:hAnsi="Times New Roman"/>
          <w:sz w:val="18"/>
          <w:szCs w:val="18"/>
          <w:lang w:val="uk-UA" w:eastAsia="ru-RU"/>
        </w:rPr>
      </w:pPr>
      <w:r w:rsidRPr="008122A1">
        <w:rPr>
          <w:rFonts w:ascii="Times New Roman" w:hAnsi="Times New Roman"/>
          <w:i/>
          <w:color w:val="000000"/>
          <w:sz w:val="18"/>
          <w:szCs w:val="18"/>
          <w:lang w:val="uk-UA"/>
        </w:rPr>
        <w:t xml:space="preserve">7. </w:t>
      </w:r>
      <w:r w:rsidRPr="008122A1">
        <w:rPr>
          <w:rFonts w:ascii="Times New Roman" w:hAnsi="Times New Roman"/>
          <w:i/>
          <w:iCs/>
          <w:color w:val="000000"/>
          <w:sz w:val="18"/>
          <w:szCs w:val="18"/>
          <w:shd w:val="clear" w:color="auto" w:fill="FFFFFF"/>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Pr="00A75FD8">
        <w:rPr>
          <w:rFonts w:ascii="Times New Roman" w:hAnsi="Times New Roman"/>
          <w:bCs/>
          <w:i/>
          <w:iCs/>
          <w:color w:val="000000"/>
          <w:sz w:val="18"/>
          <w:szCs w:val="18"/>
          <w:shd w:val="clear" w:color="auto" w:fill="FFFFFF"/>
          <w:lang w:val="uk-UA" w:eastAsia="ru-RU"/>
        </w:rPr>
        <w:t>п.19 КМУ від 12.10.2022 р.№1178</w:t>
      </w:r>
      <w:r>
        <w:rPr>
          <w:rFonts w:ascii="Times New Roman" w:hAnsi="Times New Roman"/>
          <w:bCs/>
          <w:i/>
          <w:iCs/>
          <w:color w:val="000000"/>
          <w:sz w:val="18"/>
          <w:szCs w:val="18"/>
          <w:shd w:val="clear" w:color="auto" w:fill="FFFFFF"/>
          <w:lang w:val="uk-UA" w:eastAsia="ru-RU"/>
        </w:rPr>
        <w:t xml:space="preserve"> (із змінами)</w:t>
      </w:r>
      <w:r w:rsidRPr="00A75FD8">
        <w:rPr>
          <w:rFonts w:ascii="Times New Roman" w:hAnsi="Times New Roman"/>
          <w:bCs/>
          <w:i/>
          <w:iCs/>
          <w:color w:val="000000"/>
          <w:sz w:val="18"/>
          <w:szCs w:val="18"/>
          <w:shd w:val="clear" w:color="auto" w:fill="FFFFFF"/>
          <w:lang w:val="uk-UA" w:eastAsia="ru-RU"/>
        </w:rPr>
        <w:t xml:space="preserve">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на період дії правового режиму воєнного стану в Україні та протягом 90 днів з дня його припинення або скасування.</w:t>
      </w:r>
    </w:p>
    <w:p w:rsidR="00CF7BF9" w:rsidRDefault="00CF7BF9" w:rsidP="00CF7BF9">
      <w:pPr>
        <w:spacing w:after="0" w:line="240" w:lineRule="auto"/>
        <w:rPr>
          <w:rFonts w:ascii="Times New Roman" w:eastAsia="Times New Roman" w:hAnsi="Times New Roman"/>
          <w:sz w:val="24"/>
          <w:szCs w:val="24"/>
          <w:lang w:val="uk-UA" w:eastAsia="uk-UA"/>
        </w:rPr>
      </w:pPr>
      <w:bookmarkStart w:id="2" w:name="_Hlk52366530"/>
      <w:bookmarkEnd w:id="1"/>
    </w:p>
    <w:p w:rsidR="00B57477" w:rsidRDefault="00B57477" w:rsidP="00CF7BF9">
      <w:pPr>
        <w:spacing w:after="0" w:line="240" w:lineRule="auto"/>
        <w:ind w:left="4962"/>
        <w:rPr>
          <w:rFonts w:ascii="Times New Roman" w:eastAsia="Times New Roman" w:hAnsi="Times New Roman"/>
          <w:sz w:val="24"/>
          <w:szCs w:val="24"/>
          <w:lang w:val="uk-UA" w:eastAsia="uk-UA"/>
        </w:rPr>
      </w:pPr>
    </w:p>
    <w:p w:rsidR="00B57477" w:rsidRDefault="00B57477" w:rsidP="00CF7BF9">
      <w:pPr>
        <w:spacing w:after="0" w:line="240" w:lineRule="auto"/>
        <w:ind w:left="4962"/>
        <w:rPr>
          <w:rFonts w:ascii="Times New Roman" w:eastAsia="Times New Roman" w:hAnsi="Times New Roman"/>
          <w:sz w:val="24"/>
          <w:szCs w:val="24"/>
          <w:lang w:val="uk-UA" w:eastAsia="uk-UA"/>
        </w:rPr>
      </w:pPr>
    </w:p>
    <w:p w:rsidR="00B57477" w:rsidRDefault="00B57477" w:rsidP="00CF7BF9">
      <w:pPr>
        <w:spacing w:after="0" w:line="240" w:lineRule="auto"/>
        <w:ind w:left="4962"/>
        <w:rPr>
          <w:rFonts w:ascii="Times New Roman" w:eastAsia="Times New Roman" w:hAnsi="Times New Roman"/>
          <w:sz w:val="24"/>
          <w:szCs w:val="24"/>
          <w:lang w:val="uk-UA" w:eastAsia="uk-UA"/>
        </w:rPr>
      </w:pPr>
    </w:p>
    <w:p w:rsidR="00B57477" w:rsidRDefault="00B57477" w:rsidP="00CF7BF9">
      <w:pPr>
        <w:spacing w:after="0" w:line="240" w:lineRule="auto"/>
        <w:ind w:left="4962"/>
        <w:rPr>
          <w:rFonts w:ascii="Times New Roman" w:eastAsia="Times New Roman" w:hAnsi="Times New Roman"/>
          <w:sz w:val="24"/>
          <w:szCs w:val="24"/>
          <w:lang w:val="uk-UA" w:eastAsia="uk-UA"/>
        </w:rPr>
      </w:pPr>
    </w:p>
    <w:p w:rsidR="00CF7BF9" w:rsidRPr="00161F6E" w:rsidRDefault="00CF7BF9" w:rsidP="00CF7BF9">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Додаток № 1</w:t>
      </w:r>
    </w:p>
    <w:p w:rsidR="00CF7BF9" w:rsidRPr="00161F6E" w:rsidRDefault="00CF7BF9" w:rsidP="00CF7BF9">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 Договору про постачання</w:t>
      </w:r>
    </w:p>
    <w:p w:rsidR="00CF7BF9" w:rsidRPr="00161F6E" w:rsidRDefault="00CF7BF9" w:rsidP="00CF7BF9">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електричної енергії споживачу</w:t>
      </w:r>
    </w:p>
    <w:bookmarkEnd w:id="2"/>
    <w:p w:rsidR="00CF7BF9" w:rsidRPr="00161F6E" w:rsidRDefault="00CF7BF9" w:rsidP="00CF7BF9">
      <w:pPr>
        <w:spacing w:after="0" w:line="240" w:lineRule="auto"/>
        <w:ind w:left="4962"/>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____________ </w:t>
      </w:r>
      <w:r w:rsidRPr="00161F6E">
        <w:rPr>
          <w:rFonts w:ascii="Times New Roman" w:eastAsia="Times New Roman" w:hAnsi="Times New Roman"/>
          <w:sz w:val="24"/>
          <w:szCs w:val="24"/>
          <w:lang w:val="uk-UA" w:eastAsia="uk-UA"/>
        </w:rPr>
        <w:t>від</w:t>
      </w:r>
      <w:r>
        <w:rPr>
          <w:rFonts w:ascii="Times New Roman" w:eastAsia="Times New Roman" w:hAnsi="Times New Roman"/>
          <w:sz w:val="24"/>
          <w:szCs w:val="24"/>
          <w:lang w:val="uk-UA" w:eastAsia="uk-UA"/>
        </w:rPr>
        <w:t xml:space="preserve"> «____» __________202   р.</w:t>
      </w:r>
    </w:p>
    <w:p w:rsidR="00CF7BF9" w:rsidRDefault="00CF7BF9" w:rsidP="00CF7BF9">
      <w:pPr>
        <w:spacing w:after="0" w:line="240" w:lineRule="auto"/>
        <w:ind w:left="4962"/>
        <w:rPr>
          <w:rFonts w:ascii="Times New Roman" w:eastAsia="Times New Roman" w:hAnsi="Times New Roman"/>
          <w:b/>
          <w:sz w:val="24"/>
          <w:szCs w:val="24"/>
          <w:lang w:val="uk-UA" w:eastAsia="uk-UA"/>
        </w:rPr>
      </w:pPr>
    </w:p>
    <w:p w:rsidR="00CF7BF9" w:rsidRPr="00161F6E" w:rsidRDefault="00CF7BF9" w:rsidP="00CF7BF9">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ЗАЯВА-ПРИЄДНАННЯ</w:t>
      </w:r>
    </w:p>
    <w:p w:rsidR="00CF7BF9" w:rsidRPr="00161F6E" w:rsidRDefault="00CF7BF9" w:rsidP="00CF7BF9">
      <w:pPr>
        <w:spacing w:after="0" w:line="240" w:lineRule="auto"/>
        <w:jc w:val="center"/>
        <w:rPr>
          <w:rFonts w:ascii="Times New Roman" w:eastAsia="Times New Roman" w:hAnsi="Times New Roman"/>
          <w:b/>
          <w:sz w:val="28"/>
          <w:szCs w:val="28"/>
          <w:lang w:val="uk-UA" w:eastAsia="uk-UA"/>
        </w:rPr>
      </w:pPr>
      <w:r w:rsidRPr="00161F6E">
        <w:rPr>
          <w:rFonts w:ascii="Times New Roman" w:eastAsia="Times New Roman" w:hAnsi="Times New Roman"/>
          <w:b/>
          <w:sz w:val="28"/>
          <w:szCs w:val="28"/>
          <w:lang w:val="uk-UA" w:eastAsia="uk-UA"/>
        </w:rPr>
        <w:t>до договору про постачання електричної енергії споживачу</w:t>
      </w:r>
    </w:p>
    <w:p w:rsidR="00CF7BF9" w:rsidRDefault="00CF7BF9" w:rsidP="00CF7BF9">
      <w:pPr>
        <w:ind w:firstLine="708"/>
        <w:jc w:val="both"/>
        <w:rPr>
          <w:rFonts w:ascii="Times New Roman" w:eastAsia="Times New Roman" w:hAnsi="Times New Roman"/>
          <w:sz w:val="24"/>
          <w:szCs w:val="24"/>
        </w:rPr>
      </w:pPr>
    </w:p>
    <w:p w:rsidR="00CF7BF9" w:rsidRPr="00054C88" w:rsidRDefault="00CF7BF9" w:rsidP="00CF7BF9">
      <w:pPr>
        <w:ind w:firstLine="708"/>
        <w:jc w:val="both"/>
        <w:rPr>
          <w:rFonts w:ascii="Times New Roman" w:eastAsia="Times New Roman" w:hAnsi="Times New Roman"/>
          <w:vertAlign w:val="superscript"/>
        </w:rPr>
      </w:pPr>
      <w:proofErr w:type="spellStart"/>
      <w:r w:rsidRPr="0099071D">
        <w:rPr>
          <w:rFonts w:ascii="Times New Roman" w:eastAsia="Times New Roman" w:hAnsi="Times New Roman"/>
          <w:sz w:val="24"/>
          <w:szCs w:val="24"/>
        </w:rPr>
        <w:t>Керуючись</w:t>
      </w:r>
      <w:proofErr w:type="spellEnd"/>
      <w:r>
        <w:rPr>
          <w:rFonts w:ascii="Times New Roman" w:eastAsia="Times New Roman" w:hAnsi="Times New Roman"/>
          <w:sz w:val="24"/>
          <w:szCs w:val="24"/>
          <w:lang w:val="uk-UA"/>
        </w:rPr>
        <w:t xml:space="preserve"> </w:t>
      </w:r>
      <w:r w:rsidRPr="0099071D">
        <w:rPr>
          <w:rFonts w:ascii="Times New Roman" w:eastAsia="Times New Roman" w:hAnsi="Times New Roman"/>
          <w:sz w:val="24"/>
          <w:szCs w:val="24"/>
        </w:rPr>
        <w:t xml:space="preserve">Правилами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затвердженими</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постановою</w:t>
      </w:r>
      <w:proofErr w:type="spellEnd"/>
      <w:r w:rsidRPr="0099071D">
        <w:rPr>
          <w:rFonts w:ascii="Times New Roman" w:eastAsia="Times New Roman" w:hAnsi="Times New Roman"/>
          <w:sz w:val="24"/>
          <w:szCs w:val="24"/>
        </w:rPr>
        <w:t xml:space="preserve"> НКРЕКП </w:t>
      </w:r>
      <w:proofErr w:type="spellStart"/>
      <w:r w:rsidRPr="0099071D">
        <w:rPr>
          <w:rFonts w:ascii="Times New Roman" w:eastAsia="Times New Roman" w:hAnsi="Times New Roman"/>
          <w:sz w:val="24"/>
          <w:szCs w:val="24"/>
        </w:rPr>
        <w:t>від</w:t>
      </w:r>
      <w:proofErr w:type="spellEnd"/>
      <w:r w:rsidRPr="0099071D">
        <w:rPr>
          <w:rFonts w:ascii="Times New Roman" w:eastAsia="Times New Roman" w:hAnsi="Times New Roman"/>
          <w:sz w:val="24"/>
          <w:szCs w:val="24"/>
        </w:rPr>
        <w:t xml:space="preserve"> 14.03.2018 № 312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Правила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та </w:t>
      </w:r>
      <w:proofErr w:type="spellStart"/>
      <w:r w:rsidRPr="0099071D">
        <w:rPr>
          <w:rFonts w:ascii="Times New Roman" w:eastAsia="Times New Roman" w:hAnsi="Times New Roman"/>
          <w:sz w:val="24"/>
          <w:szCs w:val="24"/>
        </w:rPr>
        <w:t>ознайомившись</w:t>
      </w:r>
      <w:proofErr w:type="spellEnd"/>
      <w:r w:rsidRPr="0099071D">
        <w:rPr>
          <w:rFonts w:ascii="Times New Roman" w:eastAsia="Times New Roman" w:hAnsi="Times New Roman"/>
          <w:sz w:val="24"/>
          <w:szCs w:val="24"/>
        </w:rPr>
        <w:t xml:space="preserve"> з </w:t>
      </w:r>
      <w:proofErr w:type="spellStart"/>
      <w:r w:rsidRPr="0099071D">
        <w:rPr>
          <w:rFonts w:ascii="Times New Roman" w:eastAsia="Times New Roman" w:hAnsi="Times New Roman"/>
          <w:sz w:val="24"/>
          <w:szCs w:val="24"/>
        </w:rPr>
        <w:t>умовами</w:t>
      </w:r>
      <w:proofErr w:type="spellEnd"/>
      <w:r w:rsidRPr="0099071D">
        <w:rPr>
          <w:rFonts w:ascii="Times New Roman" w:eastAsia="Times New Roman" w:hAnsi="Times New Roman"/>
          <w:sz w:val="24"/>
          <w:szCs w:val="24"/>
        </w:rPr>
        <w:t xml:space="preserve"> договору про </w:t>
      </w:r>
      <w:proofErr w:type="spellStart"/>
      <w:r w:rsidRPr="0099071D">
        <w:rPr>
          <w:rFonts w:ascii="Times New Roman" w:eastAsia="Times New Roman" w:hAnsi="Times New Roman"/>
          <w:sz w:val="24"/>
          <w:szCs w:val="24"/>
        </w:rPr>
        <w:t>постачання</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споживачу</w:t>
      </w:r>
      <w:proofErr w:type="spellEnd"/>
      <w:r>
        <w:rPr>
          <w:rFonts w:ascii="Times New Roman" w:eastAsia="Times New Roman" w:hAnsi="Times New Roman"/>
          <w:sz w:val="24"/>
          <w:szCs w:val="24"/>
          <w:lang w:val="uk-UA"/>
        </w:rPr>
        <w:t xml:space="preserve"> №______від «___»_______20____р.</w:t>
      </w:r>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w:t>
      </w:r>
      <w:proofErr w:type="spellStart"/>
      <w:r w:rsidRPr="0099071D">
        <w:rPr>
          <w:rFonts w:ascii="Times New Roman" w:eastAsia="Times New Roman" w:hAnsi="Times New Roman"/>
          <w:sz w:val="24"/>
          <w:szCs w:val="24"/>
        </w:rPr>
        <w:t>Договір</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rPr>
        <w:t>приєднуюсь</w:t>
      </w:r>
      <w:proofErr w:type="spellEnd"/>
      <w:r w:rsidRPr="0099071D">
        <w:rPr>
          <w:rFonts w:ascii="Times New Roman" w:eastAsia="Times New Roman" w:hAnsi="Times New Roman"/>
        </w:rPr>
        <w:t xml:space="preserve"> до умов </w:t>
      </w:r>
      <w:r>
        <w:rPr>
          <w:rFonts w:ascii="Times New Roman" w:eastAsia="Times New Roman" w:hAnsi="Times New Roman"/>
          <w:lang w:val="uk-UA"/>
        </w:rPr>
        <w:t xml:space="preserve"> вказаного </w:t>
      </w:r>
      <w:r w:rsidRPr="0099071D">
        <w:rPr>
          <w:rFonts w:ascii="Times New Roman" w:eastAsia="Times New Roman" w:hAnsi="Times New Roman"/>
        </w:rPr>
        <w:t xml:space="preserve">Договору   з такими </w:t>
      </w:r>
      <w:proofErr w:type="spellStart"/>
      <w:r w:rsidRPr="0099071D">
        <w:rPr>
          <w:rFonts w:ascii="Times New Roman" w:eastAsia="Times New Roman" w:hAnsi="Times New Roman"/>
        </w:rPr>
        <w:t>нижченаведеними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персоніфікованими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даними</w:t>
      </w:r>
      <w:proofErr w:type="spellEnd"/>
      <w:r w:rsidRPr="0099071D">
        <w:rPr>
          <w:rFonts w:ascii="Times New Roman" w:eastAsia="Times New Roman" w:hAnsi="Times New Roman"/>
        </w:rPr>
        <w:t>.</w:t>
      </w:r>
    </w:p>
    <w:p w:rsidR="00CF7BF9" w:rsidRPr="00A771A4" w:rsidRDefault="00CF7BF9" w:rsidP="00CF7BF9">
      <w:pPr>
        <w:spacing w:after="0" w:line="240" w:lineRule="auto"/>
        <w:ind w:firstLine="709"/>
        <w:jc w:val="both"/>
        <w:rPr>
          <w:rFonts w:ascii="Times New Roman" w:eastAsia="Times New Roman" w:hAnsi="Times New Roman"/>
          <w:b/>
          <w:sz w:val="24"/>
          <w:szCs w:val="24"/>
          <w:lang w:eastAsia="uk-UA"/>
        </w:rPr>
      </w:pPr>
    </w:p>
    <w:p w:rsidR="00CF7BF9" w:rsidRPr="00161F6E" w:rsidRDefault="00CF7BF9" w:rsidP="00CF7BF9">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Персоніфіковані дані Споживача: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6060"/>
        <w:gridCol w:w="3260"/>
      </w:tblGrid>
      <w:tr w:rsidR="00CF7BF9" w:rsidRPr="00161F6E" w:rsidTr="00B57477">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CF7BF9" w:rsidRPr="00161F6E" w:rsidRDefault="00CF7BF9" w:rsidP="004234B4">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p>
        </w:tc>
        <w:tc>
          <w:tcPr>
            <w:tcW w:w="6060" w:type="dxa"/>
            <w:tcBorders>
              <w:top w:val="single" w:sz="4" w:space="0" w:color="auto"/>
              <w:left w:val="single" w:sz="4" w:space="0" w:color="auto"/>
              <w:bottom w:val="single" w:sz="4" w:space="0" w:color="auto"/>
              <w:right w:val="single" w:sz="4" w:space="0" w:color="auto"/>
            </w:tcBorders>
          </w:tcPr>
          <w:p w:rsidR="00CF7BF9" w:rsidRPr="00161F6E" w:rsidRDefault="00CF7BF9" w:rsidP="004234B4">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Є</w:t>
            </w:r>
            <w:r w:rsidRPr="00161F6E">
              <w:rPr>
                <w:rFonts w:ascii="Times New Roman" w:eastAsia="Times New Roman" w:hAnsi="Times New Roman"/>
                <w:sz w:val="24"/>
                <w:szCs w:val="24"/>
                <w:lang w:val="uk-UA" w:eastAsia="uk-UA"/>
              </w:rPr>
              <w:t xml:space="preserve">ДРПОУ </w:t>
            </w:r>
          </w:p>
        </w:tc>
        <w:tc>
          <w:tcPr>
            <w:tcW w:w="3260" w:type="dxa"/>
            <w:tcBorders>
              <w:top w:val="single" w:sz="4" w:space="0" w:color="auto"/>
              <w:left w:val="single" w:sz="4" w:space="0" w:color="auto"/>
              <w:bottom w:val="single" w:sz="4" w:space="0" w:color="auto"/>
              <w:right w:val="single" w:sz="4" w:space="0" w:color="auto"/>
            </w:tcBorders>
          </w:tcPr>
          <w:p w:rsidR="00CF7BF9" w:rsidRPr="00161F6E" w:rsidRDefault="00CF7BF9" w:rsidP="004234B4">
            <w:pPr>
              <w:spacing w:after="0" w:line="240" w:lineRule="auto"/>
              <w:jc w:val="both"/>
              <w:rPr>
                <w:rFonts w:ascii="Times New Roman" w:eastAsia="Times New Roman" w:hAnsi="Times New Roman"/>
                <w:sz w:val="24"/>
                <w:szCs w:val="24"/>
                <w:lang w:val="uk-UA" w:eastAsia="uk-UA"/>
              </w:rPr>
            </w:pPr>
          </w:p>
        </w:tc>
      </w:tr>
      <w:tr w:rsidR="00CF7BF9" w:rsidRPr="00161F6E" w:rsidTr="00B57477">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CF7BF9" w:rsidRPr="00161F6E" w:rsidRDefault="00CF7BF9" w:rsidP="004234B4">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w:t>
            </w:r>
          </w:p>
        </w:tc>
        <w:tc>
          <w:tcPr>
            <w:tcW w:w="6060" w:type="dxa"/>
            <w:tcBorders>
              <w:top w:val="single" w:sz="4" w:space="0" w:color="auto"/>
              <w:left w:val="single" w:sz="4" w:space="0" w:color="auto"/>
              <w:bottom w:val="single" w:sz="4" w:space="0" w:color="auto"/>
              <w:right w:val="single" w:sz="4" w:space="0" w:color="auto"/>
            </w:tcBorders>
          </w:tcPr>
          <w:p w:rsidR="00CF7BF9" w:rsidRPr="00161F6E" w:rsidRDefault="00CF7BF9" w:rsidP="004234B4">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Вид об'єкта </w:t>
            </w:r>
          </w:p>
        </w:tc>
        <w:tc>
          <w:tcPr>
            <w:tcW w:w="3260" w:type="dxa"/>
            <w:tcBorders>
              <w:top w:val="single" w:sz="4" w:space="0" w:color="auto"/>
              <w:left w:val="single" w:sz="4" w:space="0" w:color="auto"/>
              <w:bottom w:val="single" w:sz="4" w:space="0" w:color="auto"/>
              <w:right w:val="single" w:sz="4" w:space="0" w:color="auto"/>
            </w:tcBorders>
          </w:tcPr>
          <w:p w:rsidR="00CF7BF9" w:rsidRPr="00161F6E" w:rsidRDefault="00CF7BF9" w:rsidP="004234B4">
            <w:pPr>
              <w:spacing w:after="0" w:line="240" w:lineRule="auto"/>
              <w:jc w:val="both"/>
              <w:rPr>
                <w:rFonts w:ascii="Times New Roman" w:eastAsia="Times New Roman" w:hAnsi="Times New Roman"/>
                <w:sz w:val="24"/>
                <w:szCs w:val="24"/>
                <w:lang w:val="uk-UA" w:eastAsia="uk-UA"/>
              </w:rPr>
            </w:pPr>
          </w:p>
        </w:tc>
      </w:tr>
      <w:tr w:rsidR="00CF7BF9" w:rsidRPr="00115A24" w:rsidTr="00B57477">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CF7BF9" w:rsidRPr="00161F6E" w:rsidRDefault="00CF7BF9" w:rsidP="004234B4">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w:t>
            </w:r>
          </w:p>
        </w:tc>
        <w:tc>
          <w:tcPr>
            <w:tcW w:w="6060" w:type="dxa"/>
            <w:tcBorders>
              <w:top w:val="single" w:sz="4" w:space="0" w:color="auto"/>
              <w:left w:val="single" w:sz="4" w:space="0" w:color="auto"/>
              <w:bottom w:val="single" w:sz="4" w:space="0" w:color="auto"/>
              <w:right w:val="single" w:sz="4" w:space="0" w:color="auto"/>
            </w:tcBorders>
          </w:tcPr>
          <w:p w:rsidR="00CF7BF9" w:rsidRPr="00161F6E" w:rsidRDefault="00CF7BF9" w:rsidP="004234B4">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Адреса об’єкта, ЕІС-код точки (точок) комерційного обліку</w:t>
            </w:r>
          </w:p>
        </w:tc>
        <w:tc>
          <w:tcPr>
            <w:tcW w:w="3260" w:type="dxa"/>
            <w:tcBorders>
              <w:top w:val="single" w:sz="4" w:space="0" w:color="auto"/>
              <w:left w:val="single" w:sz="4" w:space="0" w:color="auto"/>
              <w:bottom w:val="single" w:sz="4" w:space="0" w:color="auto"/>
              <w:right w:val="single" w:sz="4" w:space="0" w:color="auto"/>
            </w:tcBorders>
          </w:tcPr>
          <w:p w:rsidR="00CF7BF9" w:rsidRPr="00161F6E" w:rsidRDefault="00CF7BF9" w:rsidP="004234B4">
            <w:pPr>
              <w:spacing w:after="0" w:line="240" w:lineRule="auto"/>
              <w:jc w:val="both"/>
              <w:rPr>
                <w:rFonts w:ascii="Times New Roman" w:eastAsia="Times New Roman" w:hAnsi="Times New Roman"/>
                <w:sz w:val="24"/>
                <w:szCs w:val="24"/>
                <w:lang w:val="uk-UA" w:eastAsia="uk-UA"/>
              </w:rPr>
            </w:pPr>
          </w:p>
        </w:tc>
      </w:tr>
      <w:tr w:rsidR="00CF7BF9" w:rsidRPr="00115A24" w:rsidTr="00B57477">
        <w:trPr>
          <w:trHeight w:val="562"/>
        </w:trPr>
        <w:tc>
          <w:tcPr>
            <w:tcW w:w="461" w:type="dxa"/>
            <w:tcBorders>
              <w:top w:val="single" w:sz="4" w:space="0" w:color="auto"/>
              <w:left w:val="single" w:sz="4" w:space="0" w:color="auto"/>
              <w:bottom w:val="single" w:sz="4" w:space="0" w:color="auto"/>
              <w:right w:val="single" w:sz="4" w:space="0" w:color="auto"/>
            </w:tcBorders>
            <w:vAlign w:val="center"/>
          </w:tcPr>
          <w:p w:rsidR="00CF7BF9" w:rsidRPr="00161F6E" w:rsidRDefault="00CF7BF9" w:rsidP="004234B4">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w:t>
            </w:r>
          </w:p>
        </w:tc>
        <w:tc>
          <w:tcPr>
            <w:tcW w:w="6060" w:type="dxa"/>
            <w:tcBorders>
              <w:top w:val="single" w:sz="4" w:space="0" w:color="auto"/>
              <w:left w:val="single" w:sz="4" w:space="0" w:color="auto"/>
              <w:bottom w:val="single" w:sz="4" w:space="0" w:color="auto"/>
              <w:right w:val="single" w:sz="4" w:space="0" w:color="auto"/>
            </w:tcBorders>
          </w:tcPr>
          <w:p w:rsidR="00CF7BF9" w:rsidRDefault="00CF7BF9" w:rsidP="004234B4">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Найменування Оператора, з яким Споживач уклав договір</w:t>
            </w:r>
          </w:p>
          <w:p w:rsidR="00CF7BF9" w:rsidRPr="00161F6E" w:rsidRDefault="00CF7BF9" w:rsidP="004234B4">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 розподілу електричної енергії</w:t>
            </w:r>
          </w:p>
        </w:tc>
        <w:tc>
          <w:tcPr>
            <w:tcW w:w="3260" w:type="dxa"/>
            <w:tcBorders>
              <w:top w:val="single" w:sz="4" w:space="0" w:color="auto"/>
              <w:left w:val="single" w:sz="4" w:space="0" w:color="auto"/>
              <w:bottom w:val="single" w:sz="4" w:space="0" w:color="auto"/>
              <w:right w:val="single" w:sz="4" w:space="0" w:color="auto"/>
            </w:tcBorders>
          </w:tcPr>
          <w:p w:rsidR="00CF7BF9" w:rsidRPr="00161F6E" w:rsidRDefault="00CF7BF9" w:rsidP="004234B4">
            <w:pPr>
              <w:spacing w:after="0" w:line="240" w:lineRule="auto"/>
              <w:jc w:val="both"/>
              <w:rPr>
                <w:rFonts w:ascii="Times New Roman" w:eastAsia="Times New Roman" w:hAnsi="Times New Roman"/>
                <w:sz w:val="24"/>
                <w:szCs w:val="24"/>
                <w:lang w:val="uk-UA" w:eastAsia="uk-UA"/>
              </w:rPr>
            </w:pPr>
          </w:p>
        </w:tc>
      </w:tr>
    </w:tbl>
    <w:p w:rsidR="00CF7BF9" w:rsidRPr="00161F6E" w:rsidRDefault="00CF7BF9" w:rsidP="00CF7BF9">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Додатки:</w:t>
      </w:r>
    </w:p>
    <w:p w:rsidR="00CF7BF9" w:rsidRPr="00161F6E" w:rsidRDefault="00CF7BF9" w:rsidP="00CF7BF9">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Pr="00161F6E">
        <w:rPr>
          <w:rFonts w:ascii="Times New Roman" w:eastAsia="Times New Roman" w:hAnsi="Times New Roman"/>
          <w:sz w:val="24"/>
          <w:szCs w:val="24"/>
          <w:lang w:val="uk-UA" w:eastAsia="ru-RU"/>
        </w:rPr>
        <w:t xml:space="preserve">) витяг або копію довідки, або копію виписки з ЄДР </w:t>
      </w:r>
      <w:r w:rsidRPr="00161F6E">
        <w:rPr>
          <w:rFonts w:ascii="Times New Roman" w:eastAsia="Times New Roman" w:hAnsi="Times New Roman"/>
          <w:sz w:val="24"/>
          <w:szCs w:val="24"/>
          <w:lang w:val="uk-UA" w:eastAsia="uk-UA"/>
        </w:rPr>
        <w:t xml:space="preserve">на </w:t>
      </w:r>
      <w:r w:rsidRPr="00161F6E">
        <w:rPr>
          <w:rFonts w:ascii="Times New Roman" w:eastAsia="Times New Roman" w:hAnsi="Times New Roman"/>
          <w:sz w:val="24"/>
          <w:szCs w:val="24"/>
          <w:u w:val="single"/>
          <w:lang w:val="uk-UA" w:eastAsia="uk-UA"/>
        </w:rPr>
        <w:t>__ арк. у</w:t>
      </w:r>
      <w:r w:rsidRPr="00161F6E">
        <w:rPr>
          <w:rFonts w:ascii="Times New Roman" w:eastAsia="Times New Roman" w:hAnsi="Times New Roman"/>
          <w:sz w:val="24"/>
          <w:szCs w:val="24"/>
          <w:lang w:val="uk-UA" w:eastAsia="uk-UA"/>
        </w:rPr>
        <w:t xml:space="preserve"> __ прим</w:t>
      </w:r>
      <w:r w:rsidRPr="00161F6E">
        <w:rPr>
          <w:rFonts w:ascii="Times New Roman" w:eastAsia="Times New Roman" w:hAnsi="Times New Roman"/>
          <w:sz w:val="24"/>
          <w:szCs w:val="24"/>
          <w:lang w:val="uk-UA" w:eastAsia="ru-RU"/>
        </w:rPr>
        <w:t>;</w:t>
      </w:r>
    </w:p>
    <w:p w:rsidR="00CF7BF9" w:rsidRPr="00161F6E" w:rsidRDefault="00CF7BF9" w:rsidP="00CF7BF9">
      <w:pPr>
        <w:spacing w:after="0" w:line="240" w:lineRule="auto"/>
        <w:rPr>
          <w:rFonts w:ascii="Times New Roman" w:eastAsia="Times New Roman" w:hAnsi="Times New Roman"/>
          <w:sz w:val="24"/>
          <w:szCs w:val="24"/>
          <w:lang w:val="uk-UA" w:eastAsia="ru-RU"/>
        </w:rPr>
      </w:pPr>
      <w:bookmarkStart w:id="3" w:name="n405"/>
      <w:bookmarkEnd w:id="3"/>
      <w:r>
        <w:rPr>
          <w:rFonts w:ascii="Times New Roman" w:eastAsia="Times New Roman" w:hAnsi="Times New Roman"/>
          <w:sz w:val="24"/>
          <w:szCs w:val="24"/>
          <w:lang w:val="uk-UA" w:eastAsia="ru-RU"/>
        </w:rPr>
        <w:lastRenderedPageBreak/>
        <w:t>2</w:t>
      </w:r>
      <w:r w:rsidRPr="00161F6E">
        <w:rPr>
          <w:rFonts w:ascii="Times New Roman" w:eastAsia="Times New Roman" w:hAnsi="Times New Roman"/>
          <w:sz w:val="24"/>
          <w:szCs w:val="24"/>
          <w:lang w:val="uk-UA" w:eastAsia="ru-RU"/>
        </w:rPr>
        <w:t>)</w:t>
      </w:r>
      <w:r w:rsidRPr="00161F6E">
        <w:rPr>
          <w:rFonts w:ascii="Times New Roman" w:eastAsia="Times New Roman" w:hAnsi="Times New Roman"/>
          <w:sz w:val="24"/>
          <w:szCs w:val="24"/>
          <w:lang w:val="uk-UA" w:eastAsia="uk-UA"/>
        </w:rPr>
        <w:t xml:space="preserve"> свідоцтво платника податків на </w:t>
      </w:r>
      <w:r w:rsidRPr="00161F6E">
        <w:rPr>
          <w:rFonts w:ascii="Times New Roman" w:eastAsia="Times New Roman" w:hAnsi="Times New Roman"/>
          <w:sz w:val="24"/>
          <w:szCs w:val="24"/>
          <w:u w:val="single"/>
          <w:lang w:val="uk-UA" w:eastAsia="uk-UA"/>
        </w:rPr>
        <w:t>__ арк. у</w:t>
      </w:r>
      <w:r w:rsidRPr="00161F6E">
        <w:rPr>
          <w:rFonts w:ascii="Times New Roman" w:eastAsia="Times New Roman" w:hAnsi="Times New Roman"/>
          <w:sz w:val="24"/>
          <w:szCs w:val="24"/>
          <w:lang w:val="uk-UA" w:eastAsia="uk-UA"/>
        </w:rPr>
        <w:t xml:space="preserve"> __ прим.</w:t>
      </w:r>
      <w:r w:rsidRPr="00161F6E">
        <w:rPr>
          <w:rFonts w:ascii="Times New Roman" w:eastAsia="Times New Roman" w:hAnsi="Times New Roman"/>
          <w:sz w:val="24"/>
          <w:szCs w:val="24"/>
          <w:lang w:val="uk-UA" w:eastAsia="ru-RU"/>
        </w:rPr>
        <w:t>;</w:t>
      </w:r>
    </w:p>
    <w:p w:rsidR="00CF7BF9" w:rsidRPr="00161F6E" w:rsidRDefault="00CF7BF9" w:rsidP="00CF7BF9">
      <w:pPr>
        <w:spacing w:after="0" w:line="240" w:lineRule="auto"/>
        <w:rPr>
          <w:rFonts w:ascii="Times New Roman" w:eastAsia="Times New Roman" w:hAnsi="Times New Roman"/>
          <w:sz w:val="20"/>
          <w:szCs w:val="20"/>
          <w:lang w:val="uk-UA" w:eastAsia="uk-UA"/>
        </w:rPr>
      </w:pPr>
      <w:r>
        <w:rPr>
          <w:rFonts w:ascii="Times New Roman" w:eastAsia="Times New Roman" w:hAnsi="Times New Roman"/>
          <w:sz w:val="24"/>
          <w:szCs w:val="24"/>
          <w:lang w:val="uk-UA" w:eastAsia="ru-RU"/>
        </w:rPr>
        <w:t>3</w:t>
      </w:r>
      <w:r w:rsidRPr="00161F6E">
        <w:rPr>
          <w:rFonts w:ascii="Times New Roman" w:eastAsia="Times New Roman" w:hAnsi="Times New Roman"/>
          <w:sz w:val="24"/>
          <w:szCs w:val="24"/>
          <w:lang w:val="uk-UA" w:eastAsia="ru-RU"/>
        </w:rPr>
        <w:t>)</w:t>
      </w:r>
      <w:r w:rsidRPr="00161F6E">
        <w:rPr>
          <w:rFonts w:ascii="Times New Roman" w:eastAsia="Times New Roman" w:hAnsi="Times New Roman"/>
          <w:sz w:val="20"/>
          <w:szCs w:val="20"/>
          <w:lang w:val="uk-UA" w:eastAsia="uk-UA"/>
        </w:rPr>
        <w:t xml:space="preserve"> </w:t>
      </w:r>
      <w:r w:rsidRPr="00161F6E">
        <w:rPr>
          <w:rFonts w:ascii="Times New Roman" w:eastAsia="Times New Roman" w:hAnsi="Times New Roman"/>
          <w:sz w:val="24"/>
          <w:szCs w:val="24"/>
          <w:lang w:val="uk-UA" w:eastAsia="ru-RU"/>
        </w:rPr>
        <w:t xml:space="preserve">копія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 </w:t>
      </w:r>
      <w:r w:rsidRPr="00161F6E">
        <w:rPr>
          <w:rFonts w:ascii="Times New Roman" w:eastAsia="Times New Roman" w:hAnsi="Times New Roman"/>
          <w:sz w:val="24"/>
          <w:szCs w:val="24"/>
          <w:lang w:val="uk-UA" w:eastAsia="uk-UA"/>
        </w:rPr>
        <w:t xml:space="preserve">на </w:t>
      </w:r>
      <w:r w:rsidRPr="00161F6E">
        <w:rPr>
          <w:rFonts w:ascii="Times New Roman" w:eastAsia="Times New Roman" w:hAnsi="Times New Roman"/>
          <w:sz w:val="24"/>
          <w:szCs w:val="24"/>
          <w:u w:val="single"/>
          <w:lang w:val="uk-UA" w:eastAsia="uk-UA"/>
        </w:rPr>
        <w:t>__ арк. у</w:t>
      </w:r>
      <w:r w:rsidRPr="00161F6E">
        <w:rPr>
          <w:rFonts w:ascii="Times New Roman" w:eastAsia="Times New Roman" w:hAnsi="Times New Roman"/>
          <w:sz w:val="24"/>
          <w:szCs w:val="24"/>
          <w:lang w:val="uk-UA" w:eastAsia="uk-UA"/>
        </w:rPr>
        <w:t xml:space="preserve"> __ прим</w:t>
      </w:r>
      <w:r w:rsidRPr="00161F6E">
        <w:rPr>
          <w:rFonts w:ascii="Times New Roman" w:eastAsia="Times New Roman" w:hAnsi="Times New Roman"/>
          <w:sz w:val="24"/>
          <w:szCs w:val="24"/>
          <w:lang w:val="uk-UA" w:eastAsia="ru-RU"/>
        </w:rPr>
        <w:t>;</w:t>
      </w:r>
    </w:p>
    <w:p w:rsidR="00CF7BF9" w:rsidRPr="00161F6E" w:rsidRDefault="00CF7BF9" w:rsidP="00CF7BF9">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uk-UA"/>
        </w:rPr>
        <w:t xml:space="preserve"> 4</w:t>
      </w:r>
      <w:r w:rsidRPr="00161F6E">
        <w:rPr>
          <w:rFonts w:ascii="Times New Roman" w:eastAsia="Times New Roman" w:hAnsi="Times New Roman"/>
          <w:sz w:val="24"/>
          <w:szCs w:val="24"/>
          <w:lang w:val="uk-UA" w:eastAsia="uk-UA"/>
        </w:rPr>
        <w:t>) акт звіряння з попереднім постачальником або довідка  щодо відсутності простроченої заборгованості.</w:t>
      </w:r>
    </w:p>
    <w:p w:rsidR="00CF7BF9" w:rsidRDefault="00CF7BF9" w:rsidP="00CF7BF9">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sz w:val="24"/>
          <w:szCs w:val="24"/>
          <w:lang w:val="uk-UA" w:eastAsia="uk-UA"/>
        </w:rPr>
        <w:t>Початок постачання з</w:t>
      </w:r>
      <w:r>
        <w:rPr>
          <w:rFonts w:ascii="Times New Roman" w:eastAsia="Times New Roman" w:hAnsi="Times New Roman"/>
          <w:sz w:val="24"/>
          <w:szCs w:val="24"/>
          <w:lang w:val="uk-UA" w:eastAsia="uk-UA"/>
        </w:rPr>
        <w:t xml:space="preserve"> ______________</w:t>
      </w:r>
      <w:r w:rsidRPr="00161F6E">
        <w:rPr>
          <w:rFonts w:ascii="Times New Roman" w:eastAsia="Times New Roman" w:hAnsi="Times New Roman"/>
          <w:sz w:val="24"/>
          <w:szCs w:val="24"/>
          <w:lang w:val="uk-UA" w:eastAsia="uk-UA"/>
        </w:rPr>
        <w:t>р.</w:t>
      </w:r>
    </w:p>
    <w:p w:rsidR="00CF7BF9" w:rsidRPr="00161F6E" w:rsidRDefault="00CF7BF9" w:rsidP="00CF7BF9">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b/>
          <w:sz w:val="24"/>
          <w:szCs w:val="24"/>
          <w:lang w:val="uk-UA" w:eastAsia="uk-UA"/>
        </w:rPr>
        <w:t>Увага!</w:t>
      </w:r>
      <w:r w:rsidRPr="00161F6E">
        <w:rPr>
          <w:rFonts w:ascii="Times New Roman" w:eastAsia="Times New Roman" w:hAnsi="Times New Roman"/>
          <w:sz w:val="24"/>
          <w:szCs w:val="24"/>
          <w:lang w:val="uk-UA" w:eastAsia="uk-UA"/>
        </w:rPr>
        <w:t xml:space="preserve"> 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CF7BF9" w:rsidRPr="00161F6E" w:rsidRDefault="00CF7BF9" w:rsidP="00CF7BF9">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CF7BF9" w:rsidRPr="00161F6E" w:rsidRDefault="00CF7BF9" w:rsidP="00CF7BF9">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CF7BF9" w:rsidRPr="00161F6E" w:rsidRDefault="00CF7BF9" w:rsidP="00CF7BF9">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CF7BF9" w:rsidRDefault="00CF7BF9" w:rsidP="00CF7BF9">
      <w:pPr>
        <w:spacing w:after="0" w:line="240" w:lineRule="auto"/>
        <w:ind w:firstLine="709"/>
        <w:jc w:val="both"/>
        <w:rPr>
          <w:rFonts w:ascii="Times New Roman" w:eastAsia="Times New Roman" w:hAnsi="Times New Roman"/>
          <w:b/>
          <w:sz w:val="24"/>
          <w:szCs w:val="24"/>
          <w:lang w:val="uk-UA" w:eastAsia="uk-UA"/>
        </w:rPr>
      </w:pPr>
    </w:p>
    <w:p w:rsidR="00CF7BF9" w:rsidRDefault="00CF7BF9" w:rsidP="00CF7BF9">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згоду Споживача на обробку персональних даних:</w:t>
      </w:r>
    </w:p>
    <w:p w:rsidR="00CF7BF9" w:rsidRPr="00161F6E" w:rsidRDefault="00CF7BF9" w:rsidP="00CF7BF9">
      <w:pPr>
        <w:spacing w:after="0" w:line="240" w:lineRule="auto"/>
        <w:ind w:firstLine="709"/>
        <w:jc w:val="both"/>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180"/>
        <w:gridCol w:w="3186"/>
        <w:gridCol w:w="3205"/>
      </w:tblGrid>
      <w:tr w:rsidR="00CF7BF9" w:rsidRPr="0099071D" w:rsidTr="004234B4">
        <w:trPr>
          <w:jc w:val="center"/>
        </w:trPr>
        <w:tc>
          <w:tcPr>
            <w:tcW w:w="3358" w:type="dxa"/>
            <w:tcBorders>
              <w:top w:val="nil"/>
              <w:bottom w:val="single" w:sz="4" w:space="0" w:color="auto"/>
            </w:tcBorders>
            <w:shd w:val="clear" w:color="auto" w:fill="auto"/>
          </w:tcPr>
          <w:p w:rsidR="00CF7BF9" w:rsidRPr="0099071D" w:rsidRDefault="00CF7BF9" w:rsidP="004234B4">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CF7BF9" w:rsidRPr="0099071D" w:rsidRDefault="00CF7BF9" w:rsidP="004234B4">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CF7BF9" w:rsidRPr="00866683" w:rsidRDefault="00CF7BF9" w:rsidP="004234B4">
            <w:pPr>
              <w:spacing w:after="0" w:line="240" w:lineRule="auto"/>
              <w:jc w:val="center"/>
              <w:rPr>
                <w:rFonts w:ascii="Times New Roman" w:eastAsia="Times New Roman" w:hAnsi="Times New Roman"/>
                <w:b/>
                <w:color w:val="FF0000"/>
                <w:sz w:val="28"/>
                <w:szCs w:val="24"/>
                <w:lang w:eastAsia="ru-RU"/>
              </w:rPr>
            </w:pPr>
          </w:p>
        </w:tc>
      </w:tr>
      <w:tr w:rsidR="00CF7BF9" w:rsidRPr="0099071D" w:rsidTr="004234B4">
        <w:trPr>
          <w:jc w:val="center"/>
        </w:trPr>
        <w:tc>
          <w:tcPr>
            <w:tcW w:w="3358" w:type="dxa"/>
            <w:tcBorders>
              <w:top w:val="single" w:sz="4" w:space="0" w:color="auto"/>
            </w:tcBorders>
            <w:shd w:val="clear" w:color="auto" w:fill="auto"/>
          </w:tcPr>
          <w:p w:rsidR="00CF7BF9" w:rsidRPr="0099071D" w:rsidRDefault="00CF7BF9" w:rsidP="004234B4">
            <w:pPr>
              <w:spacing w:after="0" w:line="240" w:lineRule="auto"/>
              <w:rPr>
                <w:rFonts w:ascii="Times New Roman" w:eastAsia="Times New Roman" w:hAnsi="Times New Roman"/>
                <w:i/>
                <w:sz w:val="24"/>
                <w:szCs w:val="24"/>
                <w:vertAlign w:val="superscript"/>
                <w:lang w:val="en-US" w:eastAsia="ru-RU"/>
              </w:rPr>
            </w:pPr>
            <w:r w:rsidRPr="00866683">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CF7BF9" w:rsidRPr="0099071D" w:rsidRDefault="00CF7BF9" w:rsidP="004234B4">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CF7BF9" w:rsidRPr="0099071D" w:rsidRDefault="00CF7BF9" w:rsidP="004234B4">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CF7BF9" w:rsidRDefault="00CF7BF9" w:rsidP="00CF7BF9">
      <w:pPr>
        <w:spacing w:after="0" w:line="240" w:lineRule="auto"/>
        <w:ind w:firstLine="709"/>
        <w:jc w:val="both"/>
        <w:rPr>
          <w:rFonts w:ascii="Times New Roman" w:eastAsia="Times New Roman" w:hAnsi="Times New Roman"/>
          <w:b/>
          <w:sz w:val="24"/>
          <w:szCs w:val="24"/>
          <w:lang w:val="uk-UA" w:eastAsia="uk-UA"/>
        </w:rPr>
      </w:pPr>
    </w:p>
    <w:p w:rsidR="00CF7BF9" w:rsidRPr="00161F6E" w:rsidRDefault="00CF7BF9" w:rsidP="00CF7BF9">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*Примітка:</w:t>
      </w:r>
    </w:p>
    <w:p w:rsidR="00CF7BF9" w:rsidRPr="00161F6E" w:rsidRDefault="00CF7BF9" w:rsidP="00CF7BF9">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CF7BF9" w:rsidRDefault="00CF7BF9" w:rsidP="00CF7BF9">
      <w:pPr>
        <w:spacing w:after="0" w:line="240" w:lineRule="auto"/>
        <w:ind w:firstLine="708"/>
        <w:rPr>
          <w:rFonts w:ascii="Times New Roman" w:eastAsia="Times New Roman" w:hAnsi="Times New Roman"/>
          <w:b/>
          <w:sz w:val="24"/>
          <w:szCs w:val="24"/>
          <w:lang w:val="uk-UA" w:eastAsia="uk-UA"/>
        </w:rPr>
      </w:pPr>
    </w:p>
    <w:p w:rsidR="00CF7BF9" w:rsidRPr="00161F6E" w:rsidRDefault="00CF7BF9" w:rsidP="00CF7BF9">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Реквізити Споживача:</w:t>
      </w:r>
    </w:p>
    <w:p w:rsidR="00CF7BF9" w:rsidRPr="00161F6E" w:rsidRDefault="00CF7BF9" w:rsidP="00CF7BF9">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____________________________________</w:t>
      </w:r>
    </w:p>
    <w:p w:rsidR="00CF7BF9" w:rsidRDefault="00CF7BF9" w:rsidP="00CF7BF9">
      <w:pPr>
        <w:spacing w:after="0" w:line="240" w:lineRule="auto"/>
        <w:ind w:firstLine="708"/>
        <w:rPr>
          <w:rFonts w:ascii="Times New Roman" w:eastAsia="Times New Roman" w:hAnsi="Times New Roman"/>
          <w:b/>
          <w:sz w:val="24"/>
          <w:szCs w:val="24"/>
          <w:lang w:val="uk-UA" w:eastAsia="uk-UA"/>
        </w:rPr>
      </w:pPr>
    </w:p>
    <w:p w:rsidR="00CF7BF9" w:rsidRDefault="00CF7BF9" w:rsidP="00CF7BF9">
      <w:pPr>
        <w:spacing w:after="0" w:line="240" w:lineRule="auto"/>
        <w:ind w:firstLine="708"/>
        <w:rPr>
          <w:rFonts w:ascii="Times New Roman" w:eastAsia="Times New Roman" w:hAnsi="Times New Roman"/>
          <w:b/>
          <w:sz w:val="24"/>
          <w:szCs w:val="24"/>
          <w:lang w:val="uk-UA" w:eastAsia="uk-UA"/>
        </w:rPr>
      </w:pPr>
    </w:p>
    <w:p w:rsidR="00CF7BF9" w:rsidRDefault="00CF7BF9" w:rsidP="00CF7BF9">
      <w:pPr>
        <w:spacing w:after="0" w:line="240" w:lineRule="auto"/>
        <w:ind w:firstLine="708"/>
        <w:rPr>
          <w:rFonts w:ascii="Times New Roman" w:eastAsia="Times New Roman" w:hAnsi="Times New Roman"/>
          <w:b/>
          <w:sz w:val="24"/>
          <w:szCs w:val="24"/>
          <w:lang w:val="uk-UA" w:eastAsia="uk-UA"/>
        </w:rPr>
      </w:pPr>
    </w:p>
    <w:p w:rsidR="00CF7BF9" w:rsidRDefault="00CF7BF9" w:rsidP="00CF7BF9">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підписання Споживачем цієї заяви-приєднання:</w:t>
      </w:r>
    </w:p>
    <w:p w:rsidR="00CF7BF9" w:rsidRPr="00161F6E" w:rsidRDefault="00CF7BF9" w:rsidP="00CF7BF9">
      <w:pPr>
        <w:spacing w:after="0" w:line="240" w:lineRule="auto"/>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180"/>
        <w:gridCol w:w="3186"/>
        <w:gridCol w:w="3205"/>
      </w:tblGrid>
      <w:tr w:rsidR="00CF7BF9" w:rsidRPr="0099071D" w:rsidTr="004234B4">
        <w:trPr>
          <w:jc w:val="center"/>
        </w:trPr>
        <w:tc>
          <w:tcPr>
            <w:tcW w:w="3358" w:type="dxa"/>
            <w:tcBorders>
              <w:top w:val="nil"/>
              <w:bottom w:val="single" w:sz="4" w:space="0" w:color="auto"/>
            </w:tcBorders>
            <w:shd w:val="clear" w:color="auto" w:fill="auto"/>
          </w:tcPr>
          <w:p w:rsidR="00CF7BF9" w:rsidRPr="0099071D" w:rsidRDefault="00CF7BF9" w:rsidP="004234B4">
            <w:pPr>
              <w:spacing w:after="0" w:line="240" w:lineRule="auto"/>
              <w:rPr>
                <w:rFonts w:ascii="Times New Roman" w:eastAsia="Times New Roman" w:hAnsi="Times New Roman"/>
                <w:b/>
                <w:sz w:val="28"/>
                <w:szCs w:val="24"/>
                <w:lang w:eastAsia="ru-RU"/>
              </w:rPr>
            </w:pPr>
            <w:bookmarkStart w:id="4" w:name="_Hlk52366572"/>
            <w:bookmarkEnd w:id="4"/>
          </w:p>
        </w:tc>
        <w:tc>
          <w:tcPr>
            <w:tcW w:w="3358" w:type="dxa"/>
            <w:tcBorders>
              <w:top w:val="nil"/>
              <w:bottom w:val="single" w:sz="4" w:space="0" w:color="auto"/>
            </w:tcBorders>
            <w:shd w:val="clear" w:color="auto" w:fill="auto"/>
          </w:tcPr>
          <w:p w:rsidR="00CF7BF9" w:rsidRPr="0099071D" w:rsidRDefault="00CF7BF9" w:rsidP="004234B4">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CF7BF9" w:rsidRPr="0099071D" w:rsidRDefault="00CF7BF9" w:rsidP="004234B4">
            <w:pPr>
              <w:spacing w:after="0" w:line="240" w:lineRule="auto"/>
              <w:jc w:val="center"/>
              <w:rPr>
                <w:rFonts w:ascii="Times New Roman" w:eastAsia="Times New Roman" w:hAnsi="Times New Roman"/>
                <w:b/>
                <w:color w:val="FF0000"/>
                <w:sz w:val="28"/>
                <w:szCs w:val="24"/>
                <w:lang w:eastAsia="ru-RU"/>
              </w:rPr>
            </w:pPr>
          </w:p>
        </w:tc>
      </w:tr>
      <w:tr w:rsidR="00CF7BF9" w:rsidRPr="0099071D" w:rsidTr="004234B4">
        <w:trPr>
          <w:jc w:val="center"/>
        </w:trPr>
        <w:tc>
          <w:tcPr>
            <w:tcW w:w="3358" w:type="dxa"/>
            <w:tcBorders>
              <w:top w:val="single" w:sz="4" w:space="0" w:color="auto"/>
            </w:tcBorders>
            <w:shd w:val="clear" w:color="auto" w:fill="auto"/>
          </w:tcPr>
          <w:p w:rsidR="00CF7BF9" w:rsidRPr="0099071D" w:rsidRDefault="00CF7BF9" w:rsidP="004234B4">
            <w:pPr>
              <w:spacing w:after="0" w:line="240" w:lineRule="auto"/>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CF7BF9" w:rsidRPr="0099071D" w:rsidRDefault="00CF7BF9" w:rsidP="004234B4">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CF7BF9" w:rsidRPr="0099071D" w:rsidRDefault="00CF7BF9" w:rsidP="004234B4">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7F76CA" w:rsidRDefault="007F76CA">
      <w:pPr>
        <w:rPr>
          <w:lang w:val="uk-UA"/>
        </w:rPr>
      </w:pPr>
    </w:p>
    <w:p w:rsidR="00CF7BF9" w:rsidRDefault="00CF7BF9">
      <w:pPr>
        <w:rPr>
          <w:lang w:val="uk-UA"/>
        </w:rPr>
      </w:pPr>
    </w:p>
    <w:p w:rsidR="00595FD1" w:rsidRDefault="00595FD1">
      <w:pPr>
        <w:rPr>
          <w:lang w:val="uk-UA"/>
        </w:rPr>
      </w:pPr>
    </w:p>
    <w:p w:rsidR="00595FD1" w:rsidRDefault="00595FD1" w:rsidP="00595FD1">
      <w:pPr>
        <w:tabs>
          <w:tab w:val="left" w:pos="2505"/>
        </w:tabs>
        <w:spacing w:after="0"/>
        <w:jc w:val="right"/>
        <w:rPr>
          <w:rFonts w:ascii="Times New Roman" w:hAnsi="Times New Roman"/>
          <w:b/>
          <w:color w:val="000000"/>
          <w:sz w:val="24"/>
          <w:szCs w:val="24"/>
          <w:lang w:val="uk-UA"/>
        </w:rPr>
      </w:pPr>
    </w:p>
    <w:p w:rsidR="00595FD1" w:rsidRDefault="00595FD1" w:rsidP="00595FD1">
      <w:pPr>
        <w:tabs>
          <w:tab w:val="left" w:pos="2505"/>
        </w:tabs>
        <w:spacing w:after="0"/>
        <w:jc w:val="right"/>
        <w:rPr>
          <w:rFonts w:ascii="Times New Roman" w:hAnsi="Times New Roman"/>
          <w:b/>
          <w:color w:val="000000"/>
          <w:sz w:val="24"/>
          <w:szCs w:val="24"/>
          <w:lang w:val="uk-UA"/>
        </w:rPr>
      </w:pPr>
    </w:p>
    <w:p w:rsidR="00595FD1" w:rsidRDefault="00595FD1" w:rsidP="00595FD1">
      <w:pPr>
        <w:tabs>
          <w:tab w:val="left" w:pos="2505"/>
        </w:tabs>
        <w:spacing w:after="0"/>
        <w:jc w:val="right"/>
        <w:rPr>
          <w:rFonts w:ascii="Times New Roman" w:hAnsi="Times New Roman"/>
          <w:b/>
          <w:color w:val="000000"/>
          <w:sz w:val="24"/>
          <w:szCs w:val="24"/>
          <w:lang w:val="uk-UA"/>
        </w:rPr>
      </w:pPr>
    </w:p>
    <w:p w:rsidR="00595FD1" w:rsidRDefault="00595FD1" w:rsidP="00595FD1">
      <w:pPr>
        <w:tabs>
          <w:tab w:val="left" w:pos="2505"/>
        </w:tabs>
        <w:spacing w:after="0"/>
        <w:jc w:val="right"/>
        <w:rPr>
          <w:rFonts w:ascii="Times New Roman" w:hAnsi="Times New Roman"/>
          <w:b/>
          <w:color w:val="000000"/>
          <w:sz w:val="24"/>
          <w:szCs w:val="24"/>
          <w:lang w:val="uk-UA"/>
        </w:rPr>
      </w:pPr>
    </w:p>
    <w:p w:rsidR="00595FD1" w:rsidRDefault="00595FD1" w:rsidP="00595FD1">
      <w:pPr>
        <w:tabs>
          <w:tab w:val="left" w:pos="2505"/>
        </w:tabs>
        <w:spacing w:after="0"/>
        <w:jc w:val="right"/>
        <w:rPr>
          <w:rFonts w:ascii="Times New Roman" w:hAnsi="Times New Roman"/>
          <w:b/>
          <w:color w:val="000000"/>
          <w:sz w:val="24"/>
          <w:szCs w:val="24"/>
          <w:lang w:val="uk-UA"/>
        </w:rPr>
      </w:pPr>
    </w:p>
    <w:p w:rsidR="00595FD1" w:rsidRDefault="00595FD1" w:rsidP="00595FD1">
      <w:pPr>
        <w:tabs>
          <w:tab w:val="left" w:pos="2505"/>
        </w:tabs>
        <w:spacing w:after="0"/>
        <w:jc w:val="right"/>
        <w:rPr>
          <w:rFonts w:ascii="Times New Roman" w:hAnsi="Times New Roman"/>
          <w:b/>
          <w:color w:val="000000"/>
          <w:sz w:val="24"/>
          <w:szCs w:val="24"/>
          <w:lang w:val="uk-UA"/>
        </w:rPr>
      </w:pPr>
    </w:p>
    <w:p w:rsidR="00595FD1" w:rsidRPr="0022363E" w:rsidRDefault="00595FD1" w:rsidP="00595FD1">
      <w:pPr>
        <w:tabs>
          <w:tab w:val="left" w:pos="2505"/>
        </w:tabs>
        <w:spacing w:after="0"/>
        <w:jc w:val="right"/>
        <w:rPr>
          <w:rFonts w:ascii="Times New Roman" w:hAnsi="Times New Roman"/>
          <w:b/>
          <w:color w:val="000000"/>
          <w:sz w:val="24"/>
          <w:szCs w:val="24"/>
        </w:rPr>
      </w:pPr>
      <w:proofErr w:type="spellStart"/>
      <w:r w:rsidRPr="0022363E">
        <w:rPr>
          <w:rFonts w:ascii="Times New Roman" w:hAnsi="Times New Roman"/>
          <w:b/>
          <w:color w:val="000000"/>
          <w:sz w:val="24"/>
          <w:szCs w:val="24"/>
        </w:rPr>
        <w:lastRenderedPageBreak/>
        <w:t>Додаток</w:t>
      </w:r>
      <w:proofErr w:type="spellEnd"/>
      <w:r w:rsidRPr="0022363E">
        <w:rPr>
          <w:rFonts w:ascii="Times New Roman" w:hAnsi="Times New Roman"/>
          <w:b/>
          <w:color w:val="000000"/>
          <w:sz w:val="24"/>
          <w:szCs w:val="24"/>
        </w:rPr>
        <w:t xml:space="preserve"> </w:t>
      </w:r>
      <w:r>
        <w:rPr>
          <w:rFonts w:ascii="Times New Roman" w:hAnsi="Times New Roman"/>
          <w:b/>
          <w:color w:val="000000"/>
          <w:sz w:val="24"/>
          <w:szCs w:val="24"/>
          <w:lang w:val="uk-UA"/>
        </w:rPr>
        <w:t>2</w:t>
      </w:r>
      <w:r w:rsidRPr="0022363E">
        <w:rPr>
          <w:rFonts w:ascii="Times New Roman" w:hAnsi="Times New Roman"/>
          <w:b/>
          <w:color w:val="000000"/>
          <w:sz w:val="24"/>
          <w:szCs w:val="24"/>
        </w:rPr>
        <w:t xml:space="preserve"> </w:t>
      </w:r>
    </w:p>
    <w:p w:rsidR="00595FD1" w:rsidRPr="0022363E" w:rsidRDefault="00595FD1" w:rsidP="00595FD1">
      <w:pPr>
        <w:tabs>
          <w:tab w:val="left" w:pos="2505"/>
        </w:tabs>
        <w:spacing w:after="0"/>
        <w:jc w:val="right"/>
        <w:rPr>
          <w:rFonts w:ascii="Times New Roman" w:hAnsi="Times New Roman"/>
          <w:b/>
          <w:color w:val="000000"/>
          <w:sz w:val="24"/>
          <w:szCs w:val="24"/>
        </w:rPr>
      </w:pPr>
      <w:r w:rsidRPr="0022363E">
        <w:rPr>
          <w:rFonts w:ascii="Times New Roman" w:hAnsi="Times New Roman"/>
          <w:b/>
          <w:color w:val="000000"/>
          <w:sz w:val="24"/>
          <w:szCs w:val="24"/>
        </w:rPr>
        <w:t xml:space="preserve">                          до Договору про </w:t>
      </w:r>
      <w:proofErr w:type="spellStart"/>
      <w:r w:rsidRPr="0022363E">
        <w:rPr>
          <w:rFonts w:ascii="Times New Roman" w:hAnsi="Times New Roman"/>
          <w:b/>
          <w:color w:val="000000"/>
          <w:sz w:val="24"/>
          <w:szCs w:val="24"/>
        </w:rPr>
        <w:t>постачання</w:t>
      </w:r>
      <w:proofErr w:type="spellEnd"/>
      <w:r w:rsidRPr="0022363E">
        <w:rPr>
          <w:rFonts w:ascii="Times New Roman" w:hAnsi="Times New Roman"/>
          <w:b/>
          <w:color w:val="000000"/>
          <w:sz w:val="24"/>
          <w:szCs w:val="24"/>
        </w:rPr>
        <w:t xml:space="preserve"> </w:t>
      </w:r>
      <w:proofErr w:type="spellStart"/>
      <w:r w:rsidRPr="0022363E">
        <w:rPr>
          <w:rFonts w:ascii="Times New Roman" w:hAnsi="Times New Roman"/>
          <w:b/>
          <w:color w:val="000000"/>
          <w:sz w:val="24"/>
          <w:szCs w:val="24"/>
        </w:rPr>
        <w:t>електричної</w:t>
      </w:r>
      <w:proofErr w:type="spellEnd"/>
      <w:r w:rsidRPr="0022363E">
        <w:rPr>
          <w:rFonts w:ascii="Times New Roman" w:hAnsi="Times New Roman"/>
          <w:b/>
          <w:color w:val="000000"/>
          <w:sz w:val="24"/>
          <w:szCs w:val="24"/>
        </w:rPr>
        <w:t xml:space="preserve"> </w:t>
      </w:r>
      <w:proofErr w:type="spellStart"/>
      <w:r w:rsidRPr="0022363E">
        <w:rPr>
          <w:rFonts w:ascii="Times New Roman" w:hAnsi="Times New Roman"/>
          <w:b/>
          <w:color w:val="000000"/>
          <w:sz w:val="24"/>
          <w:szCs w:val="24"/>
        </w:rPr>
        <w:t>енергії</w:t>
      </w:r>
      <w:proofErr w:type="spellEnd"/>
      <w:r w:rsidRPr="0022363E">
        <w:rPr>
          <w:rFonts w:ascii="Times New Roman" w:hAnsi="Times New Roman"/>
          <w:b/>
          <w:color w:val="000000"/>
          <w:sz w:val="24"/>
          <w:szCs w:val="24"/>
        </w:rPr>
        <w:t xml:space="preserve"> </w:t>
      </w:r>
      <w:proofErr w:type="spellStart"/>
      <w:r w:rsidRPr="0022363E">
        <w:rPr>
          <w:rFonts w:ascii="Times New Roman" w:hAnsi="Times New Roman"/>
          <w:b/>
          <w:color w:val="000000"/>
          <w:sz w:val="24"/>
          <w:szCs w:val="24"/>
        </w:rPr>
        <w:t>споживачу</w:t>
      </w:r>
      <w:proofErr w:type="spellEnd"/>
    </w:p>
    <w:p w:rsidR="00595FD1" w:rsidRPr="006654D2" w:rsidRDefault="00595FD1" w:rsidP="00595FD1">
      <w:pPr>
        <w:widowControl w:val="0"/>
        <w:tabs>
          <w:tab w:val="left" w:pos="2160"/>
          <w:tab w:val="left" w:pos="3600"/>
        </w:tabs>
        <w:ind w:left="567" w:firstLine="567"/>
        <w:jc w:val="both"/>
        <w:rPr>
          <w:rFonts w:ascii="Times New Roman" w:hAnsi="Times New Roman"/>
          <w:sz w:val="24"/>
          <w:szCs w:val="24"/>
          <w:lang w:eastAsia="zh-CN"/>
        </w:rPr>
      </w:pPr>
      <w:r w:rsidRPr="0022363E">
        <w:rPr>
          <w:rFonts w:ascii="Times New Roman" w:hAnsi="Times New Roman"/>
          <w:b/>
          <w:color w:val="000000"/>
          <w:sz w:val="24"/>
          <w:szCs w:val="24"/>
        </w:rPr>
        <w:tab/>
      </w:r>
      <w:r w:rsidRPr="0022363E">
        <w:rPr>
          <w:rFonts w:ascii="Times New Roman" w:hAnsi="Times New Roman"/>
          <w:b/>
          <w:color w:val="000000"/>
          <w:sz w:val="24"/>
          <w:szCs w:val="24"/>
        </w:rPr>
        <w:tab/>
      </w:r>
      <w:r w:rsidRPr="0022363E">
        <w:rPr>
          <w:rFonts w:ascii="Times New Roman" w:hAnsi="Times New Roman"/>
          <w:b/>
          <w:color w:val="000000"/>
          <w:sz w:val="24"/>
          <w:szCs w:val="24"/>
        </w:rPr>
        <w:tab/>
        <w:t>№____________</w:t>
      </w:r>
      <w:proofErr w:type="spellStart"/>
      <w:r w:rsidRPr="0022363E">
        <w:rPr>
          <w:rFonts w:ascii="Times New Roman" w:hAnsi="Times New Roman"/>
          <w:b/>
          <w:color w:val="000000"/>
          <w:sz w:val="24"/>
          <w:szCs w:val="24"/>
        </w:rPr>
        <w:t>від</w:t>
      </w:r>
      <w:proofErr w:type="spellEnd"/>
      <w:r w:rsidRPr="0022363E">
        <w:rPr>
          <w:rFonts w:ascii="Times New Roman" w:hAnsi="Times New Roman"/>
          <w:b/>
          <w:color w:val="000000"/>
          <w:sz w:val="24"/>
          <w:szCs w:val="24"/>
        </w:rPr>
        <w:t xml:space="preserve"> «___»____________ 20___р.</w:t>
      </w:r>
      <w:r w:rsidRPr="006654D2">
        <w:rPr>
          <w:rFonts w:ascii="Times New Roman" w:hAnsi="Times New Roman"/>
          <w:sz w:val="24"/>
          <w:szCs w:val="24"/>
          <w:lang w:eastAsia="zh-CN"/>
        </w:rPr>
        <w:t xml:space="preserve"> </w:t>
      </w:r>
    </w:p>
    <w:p w:rsidR="00595FD1" w:rsidRPr="006654D2" w:rsidRDefault="00595FD1" w:rsidP="00595FD1">
      <w:pPr>
        <w:widowControl w:val="0"/>
        <w:tabs>
          <w:tab w:val="left" w:pos="2160"/>
          <w:tab w:val="left" w:pos="3600"/>
        </w:tabs>
        <w:ind w:left="567" w:firstLine="567"/>
        <w:jc w:val="both"/>
        <w:rPr>
          <w:rFonts w:ascii="Times New Roman" w:hAnsi="Times New Roman"/>
          <w:sz w:val="24"/>
          <w:szCs w:val="24"/>
          <w:lang w:eastAsia="zh-CN"/>
        </w:rPr>
      </w:pPr>
      <w:r w:rsidRPr="006654D2">
        <w:rPr>
          <w:rFonts w:ascii="Times New Roman" w:hAnsi="Times New Roman"/>
          <w:sz w:val="24"/>
          <w:szCs w:val="24"/>
          <w:lang w:eastAsia="zh-CN"/>
        </w:rPr>
        <w:t xml:space="preserve">                                                                                                      </w:t>
      </w:r>
    </w:p>
    <w:p w:rsidR="00595FD1" w:rsidRPr="006654D2" w:rsidRDefault="00595FD1" w:rsidP="00595FD1">
      <w:pPr>
        <w:ind w:left="567" w:firstLine="567"/>
        <w:jc w:val="both"/>
        <w:rPr>
          <w:rFonts w:ascii="Times New Roman" w:hAnsi="Times New Roman"/>
          <w:b/>
          <w:color w:val="000000"/>
          <w:sz w:val="24"/>
          <w:szCs w:val="24"/>
        </w:rPr>
      </w:pPr>
    </w:p>
    <w:p w:rsidR="00595FD1" w:rsidRDefault="00595FD1" w:rsidP="00595FD1">
      <w:pPr>
        <w:ind w:left="567" w:firstLine="567"/>
        <w:jc w:val="center"/>
        <w:rPr>
          <w:rFonts w:ascii="Times New Roman" w:hAnsi="Times New Roman"/>
          <w:b/>
          <w:sz w:val="24"/>
          <w:szCs w:val="24"/>
          <w:lang w:val="uk-UA"/>
        </w:rPr>
      </w:pPr>
      <w:r w:rsidRPr="006654D2">
        <w:rPr>
          <w:rFonts w:ascii="Times New Roman" w:hAnsi="Times New Roman"/>
          <w:b/>
          <w:sz w:val="24"/>
          <w:szCs w:val="24"/>
        </w:rPr>
        <w:t>КОМЕРЦІЙНА ПРОПОЗИЦІЯ</w:t>
      </w:r>
    </w:p>
    <w:p w:rsidR="00595FD1" w:rsidRPr="00074582" w:rsidRDefault="00595FD1" w:rsidP="00595FD1">
      <w:pPr>
        <w:ind w:left="567" w:firstLine="567"/>
        <w:jc w:val="center"/>
        <w:rPr>
          <w:rFonts w:ascii="Times New Roman" w:hAnsi="Times New Roman"/>
          <w:sz w:val="24"/>
          <w:szCs w:val="24"/>
          <w:lang w:val="uk-UA"/>
        </w:rPr>
      </w:pPr>
      <w:r w:rsidRPr="00074582">
        <w:rPr>
          <w:rFonts w:ascii="Times New Roman" w:hAnsi="Times New Roman"/>
          <w:sz w:val="24"/>
          <w:szCs w:val="24"/>
          <w:lang w:val="uk-UA"/>
        </w:rPr>
        <w:t>(</w:t>
      </w:r>
      <w:r w:rsidRPr="00074582">
        <w:rPr>
          <w:rFonts w:ascii="Times New Roman" w:hAnsi="Times New Roman"/>
          <w:i/>
          <w:sz w:val="24"/>
          <w:szCs w:val="24"/>
          <w:lang w:val="uk-UA"/>
        </w:rPr>
        <w:t>заповнюється на етапі укладання договору за результатами закупівлі за умов договору</w:t>
      </w:r>
      <w:r w:rsidRPr="00074582">
        <w:rPr>
          <w:rFonts w:ascii="Times New Roman" w:hAnsi="Times New Roman"/>
          <w:sz w:val="24"/>
          <w:szCs w:val="24"/>
          <w:lang w:val="uk-UA"/>
        </w:rPr>
        <w:t>)</w:t>
      </w:r>
    </w:p>
    <w:p w:rsidR="00595FD1" w:rsidRPr="006654D2" w:rsidRDefault="00595FD1" w:rsidP="00595FD1">
      <w:pPr>
        <w:widowControl w:val="0"/>
        <w:suppressAutoHyphens/>
        <w:autoSpaceDE w:val="0"/>
        <w:autoSpaceDN w:val="0"/>
        <w:spacing w:after="0"/>
        <w:ind w:left="567" w:firstLine="567"/>
        <w:jc w:val="both"/>
        <w:rPr>
          <w:rFonts w:ascii="Times New Roman" w:eastAsia="Courier New CYR" w:hAnsi="Times New Roman"/>
          <w:bCs/>
          <w:kern w:val="3"/>
          <w:sz w:val="24"/>
          <w:szCs w:val="24"/>
          <w:lang w:bidi="en-US"/>
        </w:rPr>
      </w:pPr>
    </w:p>
    <w:p w:rsidR="00595FD1" w:rsidRPr="006654D2" w:rsidRDefault="00595FD1" w:rsidP="00595FD1">
      <w:pPr>
        <w:spacing w:after="0"/>
        <w:ind w:left="567" w:firstLine="567"/>
        <w:jc w:val="both"/>
        <w:rPr>
          <w:rFonts w:ascii="Times New Roman" w:hAnsi="Times New Roman"/>
          <w:color w:val="000000"/>
          <w:sz w:val="24"/>
          <w:szCs w:val="24"/>
        </w:rPr>
      </w:pPr>
    </w:p>
    <w:tbl>
      <w:tblPr>
        <w:tblpPr w:leftFromText="180" w:rightFromText="180" w:vertAnchor="text" w:horzAnchor="margin" w:tblpXSpec="center" w:tblpY="170"/>
        <w:tblW w:w="10262" w:type="dxa"/>
        <w:tblLayout w:type="fixed"/>
        <w:tblCellMar>
          <w:left w:w="10" w:type="dxa"/>
          <w:right w:w="10" w:type="dxa"/>
        </w:tblCellMar>
        <w:tblLook w:val="0000" w:firstRow="0" w:lastRow="0" w:firstColumn="0" w:lastColumn="0" w:noHBand="0" w:noVBand="0"/>
      </w:tblPr>
      <w:tblGrid>
        <w:gridCol w:w="5121"/>
        <w:gridCol w:w="5141"/>
      </w:tblGrid>
      <w:tr w:rsidR="00E51823" w:rsidRPr="006654D2" w:rsidTr="00E51823">
        <w:tc>
          <w:tcPr>
            <w:tcW w:w="5121" w:type="dxa"/>
          </w:tcPr>
          <w:p w:rsidR="00E51823" w:rsidRPr="006654D2" w:rsidRDefault="00E51823" w:rsidP="00E51823">
            <w:pPr>
              <w:spacing w:after="0"/>
              <w:ind w:left="567" w:firstLine="567"/>
              <w:jc w:val="both"/>
              <w:rPr>
                <w:rFonts w:ascii="Times New Roman" w:hAnsi="Times New Roman"/>
                <w:b/>
                <w:sz w:val="24"/>
                <w:szCs w:val="24"/>
              </w:rPr>
            </w:pPr>
          </w:p>
          <w:p w:rsidR="00E51823" w:rsidRPr="006654D2" w:rsidRDefault="00E51823" w:rsidP="00E51823">
            <w:pPr>
              <w:spacing w:after="0"/>
              <w:ind w:left="567" w:firstLine="567"/>
              <w:jc w:val="both"/>
              <w:rPr>
                <w:rFonts w:ascii="Times New Roman" w:hAnsi="Times New Roman"/>
                <w:b/>
                <w:sz w:val="24"/>
                <w:szCs w:val="24"/>
              </w:rPr>
            </w:pPr>
            <w:proofErr w:type="spellStart"/>
            <w:r w:rsidRPr="006654D2">
              <w:rPr>
                <w:rFonts w:ascii="Times New Roman" w:hAnsi="Times New Roman"/>
                <w:b/>
                <w:sz w:val="24"/>
                <w:szCs w:val="24"/>
              </w:rPr>
              <w:t>Постачальник</w:t>
            </w:r>
            <w:proofErr w:type="spellEnd"/>
            <w:r w:rsidRPr="006654D2">
              <w:rPr>
                <w:rFonts w:ascii="Times New Roman" w:hAnsi="Times New Roman"/>
                <w:b/>
                <w:sz w:val="24"/>
                <w:szCs w:val="24"/>
              </w:rPr>
              <w:t>:</w:t>
            </w:r>
          </w:p>
          <w:p w:rsidR="00E51823" w:rsidRPr="006654D2" w:rsidRDefault="00E51823" w:rsidP="00E51823">
            <w:pPr>
              <w:spacing w:after="0"/>
              <w:ind w:left="567" w:firstLine="567"/>
              <w:jc w:val="both"/>
              <w:rPr>
                <w:rFonts w:ascii="Times New Roman" w:hAnsi="Times New Roman"/>
                <w:b/>
                <w:sz w:val="24"/>
                <w:szCs w:val="24"/>
              </w:rPr>
            </w:pPr>
          </w:p>
          <w:p w:rsidR="00E51823" w:rsidRPr="006654D2" w:rsidRDefault="00E51823" w:rsidP="00E51823">
            <w:pPr>
              <w:spacing w:after="0"/>
              <w:ind w:left="567"/>
              <w:jc w:val="both"/>
              <w:rPr>
                <w:rFonts w:ascii="Times New Roman" w:hAnsi="Times New Roman"/>
                <w:b/>
                <w:bCs/>
                <w:sz w:val="24"/>
                <w:szCs w:val="24"/>
              </w:rPr>
            </w:pPr>
            <w:r w:rsidRPr="006654D2">
              <w:rPr>
                <w:rFonts w:ascii="Times New Roman" w:hAnsi="Times New Roman"/>
                <w:b/>
                <w:bCs/>
                <w:sz w:val="24"/>
                <w:szCs w:val="24"/>
              </w:rPr>
              <w:t>_____________________________________</w:t>
            </w:r>
          </w:p>
          <w:p w:rsidR="00E51823" w:rsidRPr="00595FD1" w:rsidRDefault="00E51823" w:rsidP="00E51823">
            <w:pPr>
              <w:spacing w:after="0"/>
              <w:ind w:left="567"/>
              <w:jc w:val="both"/>
              <w:rPr>
                <w:rFonts w:ascii="Times New Roman" w:hAnsi="Times New Roman"/>
                <w:b/>
                <w:bCs/>
                <w:sz w:val="24"/>
                <w:szCs w:val="24"/>
                <w:lang w:val="uk-UA"/>
              </w:rPr>
            </w:pPr>
            <w:r w:rsidRPr="006654D2">
              <w:rPr>
                <w:rFonts w:ascii="Times New Roman" w:hAnsi="Times New Roman"/>
                <w:b/>
                <w:bCs/>
                <w:sz w:val="24"/>
                <w:szCs w:val="24"/>
              </w:rPr>
              <w:t>_____________________________________</w:t>
            </w:r>
          </w:p>
          <w:p w:rsidR="00E51823" w:rsidRPr="006654D2" w:rsidRDefault="00E51823" w:rsidP="00E51823">
            <w:pPr>
              <w:spacing w:after="0"/>
              <w:jc w:val="both"/>
              <w:rPr>
                <w:rFonts w:ascii="Times New Roman" w:hAnsi="Times New Roman"/>
                <w:b/>
                <w:bCs/>
                <w:sz w:val="24"/>
                <w:szCs w:val="24"/>
              </w:rPr>
            </w:pPr>
            <w:r>
              <w:rPr>
                <w:rFonts w:ascii="Times New Roman" w:hAnsi="Times New Roman"/>
                <w:b/>
                <w:bCs/>
                <w:sz w:val="24"/>
                <w:szCs w:val="24"/>
                <w:lang w:val="uk-UA"/>
              </w:rPr>
              <w:t xml:space="preserve">          </w:t>
            </w:r>
            <w:r w:rsidRPr="006654D2">
              <w:rPr>
                <w:rFonts w:ascii="Times New Roman" w:hAnsi="Times New Roman"/>
                <w:b/>
                <w:bCs/>
                <w:sz w:val="24"/>
                <w:szCs w:val="24"/>
              </w:rPr>
              <w:t>________________________________</w:t>
            </w:r>
          </w:p>
          <w:p w:rsidR="00E51823" w:rsidRPr="006654D2" w:rsidRDefault="00E51823" w:rsidP="00E51823">
            <w:pPr>
              <w:spacing w:after="0"/>
              <w:ind w:left="567" w:firstLine="567"/>
              <w:jc w:val="both"/>
              <w:rPr>
                <w:rFonts w:ascii="Times New Roman" w:hAnsi="Times New Roman"/>
                <w:sz w:val="24"/>
                <w:szCs w:val="24"/>
              </w:rPr>
            </w:pPr>
          </w:p>
          <w:p w:rsidR="00E51823" w:rsidRPr="006654D2" w:rsidRDefault="00E51823" w:rsidP="00E51823">
            <w:pPr>
              <w:spacing w:after="0"/>
              <w:ind w:left="567" w:firstLine="567"/>
              <w:jc w:val="both"/>
              <w:rPr>
                <w:rFonts w:ascii="Times New Roman" w:hAnsi="Times New Roman"/>
                <w:sz w:val="24"/>
                <w:szCs w:val="24"/>
              </w:rPr>
            </w:pPr>
            <w:r w:rsidRPr="006654D2">
              <w:rPr>
                <w:rFonts w:ascii="Times New Roman" w:hAnsi="Times New Roman"/>
                <w:sz w:val="24"/>
                <w:szCs w:val="24"/>
              </w:rPr>
              <w:t>_______________________ /______________/</w:t>
            </w:r>
          </w:p>
          <w:p w:rsidR="00E51823" w:rsidRPr="006654D2" w:rsidRDefault="00E51823" w:rsidP="00E51823">
            <w:pPr>
              <w:spacing w:after="0"/>
              <w:ind w:left="567" w:firstLine="567"/>
              <w:jc w:val="both"/>
              <w:rPr>
                <w:rFonts w:ascii="Times New Roman" w:hAnsi="Times New Roman"/>
                <w:sz w:val="24"/>
                <w:szCs w:val="24"/>
              </w:rPr>
            </w:pPr>
          </w:p>
          <w:p w:rsidR="00E51823" w:rsidRPr="006654D2" w:rsidRDefault="00E51823" w:rsidP="00E51823">
            <w:pPr>
              <w:spacing w:after="0"/>
              <w:ind w:left="567" w:firstLine="567"/>
              <w:jc w:val="both"/>
              <w:rPr>
                <w:rFonts w:ascii="Times New Roman" w:hAnsi="Times New Roman"/>
                <w:sz w:val="24"/>
                <w:szCs w:val="24"/>
              </w:rPr>
            </w:pPr>
            <w:r w:rsidRPr="006654D2">
              <w:rPr>
                <w:rFonts w:ascii="Times New Roman" w:hAnsi="Times New Roman"/>
                <w:sz w:val="24"/>
                <w:szCs w:val="24"/>
              </w:rPr>
              <w:t>М.П.</w:t>
            </w:r>
          </w:p>
          <w:p w:rsidR="00E51823" w:rsidRPr="006654D2" w:rsidRDefault="00E51823" w:rsidP="00E51823">
            <w:pPr>
              <w:spacing w:after="0"/>
              <w:ind w:left="567" w:firstLine="567"/>
              <w:jc w:val="both"/>
              <w:rPr>
                <w:rFonts w:ascii="Times New Roman" w:hAnsi="Times New Roman"/>
                <w:sz w:val="24"/>
                <w:szCs w:val="24"/>
              </w:rPr>
            </w:pPr>
          </w:p>
          <w:p w:rsidR="00E51823" w:rsidRPr="006654D2" w:rsidRDefault="00E51823" w:rsidP="00E51823">
            <w:pPr>
              <w:spacing w:after="0"/>
              <w:ind w:left="567" w:firstLine="567"/>
              <w:jc w:val="both"/>
              <w:rPr>
                <w:rFonts w:ascii="Times New Roman" w:hAnsi="Times New Roman"/>
                <w:sz w:val="24"/>
                <w:szCs w:val="24"/>
              </w:rPr>
            </w:pPr>
            <w:r w:rsidRPr="006654D2">
              <w:rPr>
                <w:rFonts w:ascii="Times New Roman" w:hAnsi="Times New Roman"/>
                <w:sz w:val="24"/>
                <w:szCs w:val="24"/>
              </w:rPr>
              <w:t>«___» _______________ 202__  р.</w:t>
            </w:r>
          </w:p>
          <w:p w:rsidR="00E51823" w:rsidRPr="006654D2" w:rsidRDefault="00E51823" w:rsidP="00E51823">
            <w:pPr>
              <w:spacing w:after="0"/>
              <w:ind w:left="567" w:firstLine="567"/>
              <w:jc w:val="both"/>
              <w:rPr>
                <w:rFonts w:ascii="Times New Roman" w:hAnsi="Times New Roman"/>
                <w:sz w:val="24"/>
                <w:szCs w:val="24"/>
              </w:rPr>
            </w:pPr>
          </w:p>
        </w:tc>
        <w:tc>
          <w:tcPr>
            <w:tcW w:w="5141" w:type="dxa"/>
          </w:tcPr>
          <w:p w:rsidR="00E51823" w:rsidRPr="006654D2" w:rsidRDefault="00E51823" w:rsidP="00E51823">
            <w:pPr>
              <w:spacing w:after="0"/>
              <w:ind w:left="567" w:firstLine="567"/>
              <w:jc w:val="both"/>
              <w:rPr>
                <w:rFonts w:ascii="Times New Roman" w:hAnsi="Times New Roman"/>
                <w:b/>
                <w:sz w:val="24"/>
                <w:szCs w:val="24"/>
              </w:rPr>
            </w:pPr>
          </w:p>
          <w:p w:rsidR="00E51823" w:rsidRPr="006654D2" w:rsidRDefault="00E51823" w:rsidP="00E51823">
            <w:pPr>
              <w:spacing w:after="0"/>
              <w:ind w:left="567" w:firstLine="567"/>
              <w:jc w:val="both"/>
              <w:rPr>
                <w:rFonts w:ascii="Times New Roman" w:hAnsi="Times New Roman"/>
                <w:b/>
                <w:sz w:val="24"/>
                <w:szCs w:val="24"/>
              </w:rPr>
            </w:pPr>
            <w:proofErr w:type="spellStart"/>
            <w:r w:rsidRPr="006654D2">
              <w:rPr>
                <w:rFonts w:ascii="Times New Roman" w:hAnsi="Times New Roman"/>
                <w:b/>
                <w:sz w:val="24"/>
                <w:szCs w:val="24"/>
              </w:rPr>
              <w:t>Споживач</w:t>
            </w:r>
            <w:proofErr w:type="spellEnd"/>
            <w:r w:rsidRPr="006654D2">
              <w:rPr>
                <w:rFonts w:ascii="Times New Roman" w:hAnsi="Times New Roman"/>
                <w:b/>
                <w:sz w:val="24"/>
                <w:szCs w:val="24"/>
              </w:rPr>
              <w:t>:</w:t>
            </w:r>
          </w:p>
          <w:p w:rsidR="00E51823" w:rsidRPr="006654D2" w:rsidRDefault="00E51823" w:rsidP="00E51823">
            <w:pPr>
              <w:spacing w:after="0"/>
              <w:ind w:left="567" w:firstLine="567"/>
              <w:jc w:val="both"/>
              <w:rPr>
                <w:rFonts w:ascii="Times New Roman" w:hAnsi="Times New Roman"/>
                <w:b/>
                <w:sz w:val="24"/>
                <w:szCs w:val="24"/>
              </w:rPr>
            </w:pPr>
          </w:p>
          <w:p w:rsidR="00E51823" w:rsidRPr="006654D2" w:rsidRDefault="00E51823" w:rsidP="00E51823">
            <w:pPr>
              <w:spacing w:after="0"/>
              <w:ind w:left="567" w:firstLine="567"/>
              <w:jc w:val="both"/>
              <w:rPr>
                <w:rFonts w:ascii="Times New Roman" w:hAnsi="Times New Roman"/>
                <w:b/>
                <w:bCs/>
                <w:sz w:val="24"/>
                <w:szCs w:val="24"/>
              </w:rPr>
            </w:pPr>
            <w:r w:rsidRPr="006654D2">
              <w:rPr>
                <w:rFonts w:ascii="Times New Roman" w:hAnsi="Times New Roman"/>
                <w:b/>
                <w:bCs/>
                <w:sz w:val="24"/>
                <w:szCs w:val="24"/>
              </w:rPr>
              <w:t>_______________________________</w:t>
            </w:r>
          </w:p>
          <w:p w:rsidR="00E51823" w:rsidRPr="006654D2" w:rsidRDefault="00E51823" w:rsidP="00E51823">
            <w:pPr>
              <w:spacing w:after="0"/>
              <w:ind w:left="567" w:firstLine="567"/>
              <w:jc w:val="both"/>
              <w:rPr>
                <w:rFonts w:ascii="Times New Roman" w:hAnsi="Times New Roman"/>
                <w:b/>
                <w:bCs/>
                <w:sz w:val="24"/>
                <w:szCs w:val="24"/>
              </w:rPr>
            </w:pPr>
            <w:r w:rsidRPr="006654D2">
              <w:rPr>
                <w:rFonts w:ascii="Times New Roman" w:hAnsi="Times New Roman"/>
                <w:b/>
                <w:bCs/>
                <w:sz w:val="24"/>
                <w:szCs w:val="24"/>
              </w:rPr>
              <w:t xml:space="preserve">______________________________ </w:t>
            </w:r>
          </w:p>
          <w:p w:rsidR="00E51823" w:rsidRPr="006654D2" w:rsidRDefault="00E51823" w:rsidP="00E51823">
            <w:pPr>
              <w:spacing w:after="0"/>
              <w:ind w:left="567" w:firstLine="567"/>
              <w:jc w:val="both"/>
              <w:rPr>
                <w:rFonts w:ascii="Times New Roman" w:hAnsi="Times New Roman"/>
                <w:sz w:val="24"/>
                <w:szCs w:val="24"/>
              </w:rPr>
            </w:pPr>
          </w:p>
          <w:p w:rsidR="00E51823" w:rsidRPr="006654D2" w:rsidRDefault="00E51823" w:rsidP="00E51823">
            <w:pPr>
              <w:spacing w:after="0"/>
              <w:ind w:left="567" w:firstLine="567"/>
              <w:jc w:val="both"/>
              <w:rPr>
                <w:rFonts w:ascii="Times New Roman" w:hAnsi="Times New Roman"/>
                <w:b/>
                <w:bCs/>
                <w:sz w:val="24"/>
                <w:szCs w:val="24"/>
              </w:rPr>
            </w:pPr>
            <w:r w:rsidRPr="006654D2">
              <w:rPr>
                <w:rFonts w:ascii="Times New Roman" w:hAnsi="Times New Roman"/>
                <w:b/>
                <w:bCs/>
                <w:sz w:val="24"/>
                <w:szCs w:val="24"/>
              </w:rPr>
              <w:t>______________________________</w:t>
            </w:r>
          </w:p>
          <w:p w:rsidR="00E51823" w:rsidRPr="006654D2" w:rsidRDefault="00E51823" w:rsidP="00E51823">
            <w:pPr>
              <w:spacing w:after="0"/>
              <w:ind w:left="567" w:firstLine="567"/>
              <w:jc w:val="both"/>
              <w:rPr>
                <w:rFonts w:ascii="Times New Roman" w:hAnsi="Times New Roman"/>
                <w:sz w:val="24"/>
                <w:szCs w:val="24"/>
              </w:rPr>
            </w:pPr>
          </w:p>
          <w:p w:rsidR="00E51823" w:rsidRPr="006654D2" w:rsidRDefault="00E51823" w:rsidP="00E51823">
            <w:pPr>
              <w:spacing w:after="0"/>
              <w:ind w:left="567" w:firstLine="567"/>
              <w:jc w:val="both"/>
              <w:rPr>
                <w:rFonts w:ascii="Times New Roman" w:hAnsi="Times New Roman"/>
                <w:sz w:val="24"/>
                <w:szCs w:val="24"/>
              </w:rPr>
            </w:pPr>
            <w:r w:rsidRPr="006654D2">
              <w:rPr>
                <w:rFonts w:ascii="Times New Roman" w:hAnsi="Times New Roman"/>
                <w:sz w:val="24"/>
                <w:szCs w:val="24"/>
              </w:rPr>
              <w:t>________________________ /</w:t>
            </w:r>
            <w:r w:rsidRPr="006654D2">
              <w:rPr>
                <w:rFonts w:ascii="Times New Roman" w:hAnsi="Times New Roman"/>
                <w:b/>
                <w:bCs/>
                <w:sz w:val="24"/>
                <w:szCs w:val="24"/>
              </w:rPr>
              <w:t>___________/</w:t>
            </w:r>
          </w:p>
          <w:p w:rsidR="00E51823" w:rsidRPr="006654D2" w:rsidRDefault="00E51823" w:rsidP="00E51823">
            <w:pPr>
              <w:spacing w:after="0"/>
              <w:ind w:left="567" w:firstLine="567"/>
              <w:jc w:val="both"/>
              <w:rPr>
                <w:rFonts w:ascii="Times New Roman" w:hAnsi="Times New Roman"/>
                <w:sz w:val="24"/>
                <w:szCs w:val="24"/>
              </w:rPr>
            </w:pPr>
          </w:p>
          <w:p w:rsidR="00E51823" w:rsidRPr="006654D2" w:rsidRDefault="00E51823" w:rsidP="00E51823">
            <w:pPr>
              <w:spacing w:after="0"/>
              <w:ind w:left="567" w:firstLine="567"/>
              <w:jc w:val="both"/>
              <w:rPr>
                <w:rFonts w:ascii="Times New Roman" w:hAnsi="Times New Roman"/>
                <w:sz w:val="24"/>
                <w:szCs w:val="24"/>
              </w:rPr>
            </w:pPr>
            <w:r w:rsidRPr="006654D2">
              <w:rPr>
                <w:rFonts w:ascii="Times New Roman" w:hAnsi="Times New Roman"/>
                <w:sz w:val="24"/>
                <w:szCs w:val="24"/>
              </w:rPr>
              <w:t>М.П.</w:t>
            </w:r>
          </w:p>
          <w:p w:rsidR="00E51823" w:rsidRPr="006654D2" w:rsidRDefault="00E51823" w:rsidP="00E51823">
            <w:pPr>
              <w:spacing w:after="0"/>
              <w:ind w:left="567" w:firstLine="567"/>
              <w:jc w:val="both"/>
              <w:rPr>
                <w:rFonts w:ascii="Times New Roman" w:hAnsi="Times New Roman"/>
                <w:sz w:val="24"/>
                <w:szCs w:val="24"/>
              </w:rPr>
            </w:pPr>
          </w:p>
          <w:p w:rsidR="00E51823" w:rsidRPr="006654D2" w:rsidRDefault="00E51823" w:rsidP="00E51823">
            <w:pPr>
              <w:spacing w:after="0"/>
              <w:ind w:left="567" w:firstLine="567"/>
              <w:jc w:val="both"/>
              <w:rPr>
                <w:rFonts w:ascii="Times New Roman" w:hAnsi="Times New Roman"/>
                <w:sz w:val="24"/>
                <w:szCs w:val="24"/>
              </w:rPr>
            </w:pPr>
            <w:r w:rsidRPr="006654D2">
              <w:rPr>
                <w:rFonts w:ascii="Times New Roman" w:hAnsi="Times New Roman"/>
                <w:sz w:val="24"/>
                <w:szCs w:val="24"/>
              </w:rPr>
              <w:t>«___» ________________ 202__ р.</w:t>
            </w:r>
          </w:p>
          <w:p w:rsidR="00E51823" w:rsidRPr="006654D2" w:rsidRDefault="00E51823" w:rsidP="00E51823">
            <w:pPr>
              <w:spacing w:after="0"/>
              <w:ind w:left="567" w:firstLine="567"/>
              <w:jc w:val="both"/>
              <w:rPr>
                <w:rFonts w:ascii="Times New Roman" w:hAnsi="Times New Roman"/>
                <w:sz w:val="24"/>
                <w:szCs w:val="24"/>
              </w:rPr>
            </w:pPr>
          </w:p>
        </w:tc>
      </w:tr>
    </w:tbl>
    <w:p w:rsidR="00595FD1" w:rsidRPr="006654D2" w:rsidRDefault="00595FD1" w:rsidP="00595FD1">
      <w:pPr>
        <w:spacing w:after="0"/>
        <w:ind w:left="567" w:firstLine="567"/>
        <w:jc w:val="both"/>
        <w:rPr>
          <w:rFonts w:ascii="Times New Roman" w:hAnsi="Times New Roman"/>
          <w:sz w:val="24"/>
          <w:szCs w:val="24"/>
        </w:rPr>
      </w:pPr>
    </w:p>
    <w:p w:rsidR="00595FD1" w:rsidRDefault="00595FD1">
      <w:pPr>
        <w:rPr>
          <w:lang w:val="uk-UA"/>
        </w:rPr>
      </w:pPr>
    </w:p>
    <w:p w:rsidR="00595FD1" w:rsidRDefault="00595FD1">
      <w:pPr>
        <w:rPr>
          <w:lang w:val="uk-UA"/>
        </w:rPr>
      </w:pPr>
    </w:p>
    <w:p w:rsidR="00CF7BF9" w:rsidRDefault="00CF7BF9">
      <w:pPr>
        <w:rPr>
          <w:lang w:val="uk-UA"/>
        </w:rPr>
      </w:pPr>
    </w:p>
    <w:p w:rsidR="00595FD1" w:rsidRDefault="00595FD1">
      <w:pPr>
        <w:rPr>
          <w:lang w:val="uk-UA"/>
        </w:rPr>
      </w:pPr>
    </w:p>
    <w:p w:rsidR="00595FD1" w:rsidRDefault="00595FD1">
      <w:pPr>
        <w:rPr>
          <w:lang w:val="uk-UA"/>
        </w:rPr>
      </w:pPr>
    </w:p>
    <w:p w:rsidR="00595FD1" w:rsidRDefault="00595FD1">
      <w:pPr>
        <w:rPr>
          <w:lang w:val="uk-UA"/>
        </w:rPr>
      </w:pPr>
    </w:p>
    <w:p w:rsidR="00595FD1" w:rsidRDefault="00595FD1">
      <w:pPr>
        <w:rPr>
          <w:lang w:val="uk-UA"/>
        </w:rPr>
      </w:pPr>
    </w:p>
    <w:p w:rsidR="00595FD1" w:rsidRDefault="00595FD1">
      <w:pPr>
        <w:rPr>
          <w:lang w:val="uk-UA"/>
        </w:rPr>
      </w:pPr>
    </w:p>
    <w:p w:rsidR="00595FD1" w:rsidRDefault="00595FD1">
      <w:pPr>
        <w:rPr>
          <w:lang w:val="uk-UA"/>
        </w:rPr>
      </w:pPr>
    </w:p>
    <w:p w:rsidR="00595FD1" w:rsidRDefault="00595FD1">
      <w:pPr>
        <w:rPr>
          <w:lang w:val="uk-UA"/>
        </w:rPr>
      </w:pPr>
    </w:p>
    <w:p w:rsidR="00595FD1" w:rsidRPr="0022363E" w:rsidRDefault="00595FD1" w:rsidP="00595FD1">
      <w:pPr>
        <w:tabs>
          <w:tab w:val="left" w:pos="2505"/>
        </w:tabs>
        <w:spacing w:after="0"/>
        <w:jc w:val="right"/>
        <w:rPr>
          <w:rFonts w:ascii="Times New Roman" w:hAnsi="Times New Roman"/>
          <w:b/>
          <w:color w:val="000000"/>
          <w:sz w:val="24"/>
          <w:szCs w:val="24"/>
        </w:rPr>
      </w:pPr>
      <w:proofErr w:type="spellStart"/>
      <w:r w:rsidRPr="0022363E">
        <w:rPr>
          <w:rFonts w:ascii="Times New Roman" w:hAnsi="Times New Roman"/>
          <w:b/>
          <w:color w:val="000000"/>
          <w:sz w:val="24"/>
          <w:szCs w:val="24"/>
        </w:rPr>
        <w:lastRenderedPageBreak/>
        <w:t>Додаток</w:t>
      </w:r>
      <w:proofErr w:type="spellEnd"/>
      <w:r w:rsidRPr="0022363E">
        <w:rPr>
          <w:rFonts w:ascii="Times New Roman" w:hAnsi="Times New Roman"/>
          <w:b/>
          <w:color w:val="000000"/>
          <w:sz w:val="24"/>
          <w:szCs w:val="24"/>
        </w:rPr>
        <w:t xml:space="preserve"> </w:t>
      </w:r>
      <w:r w:rsidR="00CA32EC">
        <w:rPr>
          <w:rFonts w:ascii="Times New Roman" w:hAnsi="Times New Roman"/>
          <w:b/>
          <w:color w:val="000000"/>
          <w:sz w:val="24"/>
          <w:szCs w:val="24"/>
          <w:lang w:val="uk-UA"/>
        </w:rPr>
        <w:t>3</w:t>
      </w:r>
      <w:r w:rsidRPr="0022363E">
        <w:rPr>
          <w:rFonts w:ascii="Times New Roman" w:hAnsi="Times New Roman"/>
          <w:b/>
          <w:color w:val="000000"/>
          <w:sz w:val="24"/>
          <w:szCs w:val="24"/>
        </w:rPr>
        <w:t xml:space="preserve"> </w:t>
      </w:r>
    </w:p>
    <w:p w:rsidR="00595FD1" w:rsidRPr="0022363E" w:rsidRDefault="00595FD1" w:rsidP="00595FD1">
      <w:pPr>
        <w:tabs>
          <w:tab w:val="left" w:pos="2505"/>
        </w:tabs>
        <w:spacing w:after="0"/>
        <w:jc w:val="right"/>
        <w:rPr>
          <w:rFonts w:ascii="Times New Roman" w:hAnsi="Times New Roman"/>
          <w:b/>
          <w:color w:val="000000"/>
          <w:sz w:val="24"/>
          <w:szCs w:val="24"/>
        </w:rPr>
      </w:pPr>
      <w:r w:rsidRPr="0022363E">
        <w:rPr>
          <w:rFonts w:ascii="Times New Roman" w:hAnsi="Times New Roman"/>
          <w:b/>
          <w:color w:val="000000"/>
          <w:sz w:val="24"/>
          <w:szCs w:val="24"/>
        </w:rPr>
        <w:t xml:space="preserve">                          до Договору про </w:t>
      </w:r>
      <w:proofErr w:type="spellStart"/>
      <w:r w:rsidRPr="0022363E">
        <w:rPr>
          <w:rFonts w:ascii="Times New Roman" w:hAnsi="Times New Roman"/>
          <w:b/>
          <w:color w:val="000000"/>
          <w:sz w:val="24"/>
          <w:szCs w:val="24"/>
        </w:rPr>
        <w:t>постачання</w:t>
      </w:r>
      <w:proofErr w:type="spellEnd"/>
      <w:r w:rsidRPr="0022363E">
        <w:rPr>
          <w:rFonts w:ascii="Times New Roman" w:hAnsi="Times New Roman"/>
          <w:b/>
          <w:color w:val="000000"/>
          <w:sz w:val="24"/>
          <w:szCs w:val="24"/>
        </w:rPr>
        <w:t xml:space="preserve"> </w:t>
      </w:r>
      <w:proofErr w:type="spellStart"/>
      <w:r w:rsidRPr="0022363E">
        <w:rPr>
          <w:rFonts w:ascii="Times New Roman" w:hAnsi="Times New Roman"/>
          <w:b/>
          <w:color w:val="000000"/>
          <w:sz w:val="24"/>
          <w:szCs w:val="24"/>
        </w:rPr>
        <w:t>електричної</w:t>
      </w:r>
      <w:proofErr w:type="spellEnd"/>
      <w:r w:rsidRPr="0022363E">
        <w:rPr>
          <w:rFonts w:ascii="Times New Roman" w:hAnsi="Times New Roman"/>
          <w:b/>
          <w:color w:val="000000"/>
          <w:sz w:val="24"/>
          <w:szCs w:val="24"/>
        </w:rPr>
        <w:t xml:space="preserve"> </w:t>
      </w:r>
      <w:proofErr w:type="spellStart"/>
      <w:r w:rsidRPr="0022363E">
        <w:rPr>
          <w:rFonts w:ascii="Times New Roman" w:hAnsi="Times New Roman"/>
          <w:b/>
          <w:color w:val="000000"/>
          <w:sz w:val="24"/>
          <w:szCs w:val="24"/>
        </w:rPr>
        <w:t>енергії</w:t>
      </w:r>
      <w:proofErr w:type="spellEnd"/>
      <w:r w:rsidRPr="0022363E">
        <w:rPr>
          <w:rFonts w:ascii="Times New Roman" w:hAnsi="Times New Roman"/>
          <w:b/>
          <w:color w:val="000000"/>
          <w:sz w:val="24"/>
          <w:szCs w:val="24"/>
        </w:rPr>
        <w:t xml:space="preserve"> </w:t>
      </w:r>
      <w:proofErr w:type="spellStart"/>
      <w:r w:rsidRPr="0022363E">
        <w:rPr>
          <w:rFonts w:ascii="Times New Roman" w:hAnsi="Times New Roman"/>
          <w:b/>
          <w:color w:val="000000"/>
          <w:sz w:val="24"/>
          <w:szCs w:val="24"/>
        </w:rPr>
        <w:t>споживачу</w:t>
      </w:r>
      <w:proofErr w:type="spellEnd"/>
    </w:p>
    <w:p w:rsidR="00595FD1" w:rsidRPr="0022363E" w:rsidRDefault="00595FD1" w:rsidP="00595FD1">
      <w:pPr>
        <w:tabs>
          <w:tab w:val="left" w:pos="2505"/>
        </w:tabs>
        <w:spacing w:after="0"/>
        <w:jc w:val="right"/>
        <w:rPr>
          <w:rFonts w:ascii="Times New Roman" w:hAnsi="Times New Roman"/>
          <w:b/>
          <w:color w:val="000000"/>
          <w:sz w:val="24"/>
          <w:szCs w:val="24"/>
        </w:rPr>
      </w:pPr>
      <w:r w:rsidRPr="0022363E">
        <w:rPr>
          <w:rFonts w:ascii="Times New Roman" w:hAnsi="Times New Roman"/>
          <w:b/>
          <w:color w:val="000000"/>
          <w:sz w:val="24"/>
          <w:szCs w:val="24"/>
        </w:rPr>
        <w:tab/>
      </w:r>
      <w:r w:rsidRPr="0022363E">
        <w:rPr>
          <w:rFonts w:ascii="Times New Roman" w:hAnsi="Times New Roman"/>
          <w:b/>
          <w:color w:val="000000"/>
          <w:sz w:val="24"/>
          <w:szCs w:val="24"/>
        </w:rPr>
        <w:tab/>
      </w:r>
      <w:r w:rsidRPr="0022363E">
        <w:rPr>
          <w:rFonts w:ascii="Times New Roman" w:hAnsi="Times New Roman"/>
          <w:b/>
          <w:color w:val="000000"/>
          <w:sz w:val="24"/>
          <w:szCs w:val="24"/>
        </w:rPr>
        <w:tab/>
        <w:t>№____________</w:t>
      </w:r>
      <w:proofErr w:type="spellStart"/>
      <w:r w:rsidRPr="0022363E">
        <w:rPr>
          <w:rFonts w:ascii="Times New Roman" w:hAnsi="Times New Roman"/>
          <w:b/>
          <w:color w:val="000000"/>
          <w:sz w:val="24"/>
          <w:szCs w:val="24"/>
        </w:rPr>
        <w:t>від</w:t>
      </w:r>
      <w:proofErr w:type="spellEnd"/>
      <w:r w:rsidRPr="0022363E">
        <w:rPr>
          <w:rFonts w:ascii="Times New Roman" w:hAnsi="Times New Roman"/>
          <w:b/>
          <w:color w:val="000000"/>
          <w:sz w:val="24"/>
          <w:szCs w:val="24"/>
        </w:rPr>
        <w:t xml:space="preserve"> «___»____________ 20___р.</w:t>
      </w:r>
    </w:p>
    <w:p w:rsidR="00595FD1" w:rsidRPr="0022363E" w:rsidRDefault="00595FD1" w:rsidP="00595FD1">
      <w:pPr>
        <w:tabs>
          <w:tab w:val="left" w:pos="2505"/>
        </w:tabs>
        <w:spacing w:after="0"/>
        <w:jc w:val="right"/>
        <w:rPr>
          <w:rFonts w:ascii="Times New Roman" w:hAnsi="Times New Roman"/>
          <w:b/>
          <w:color w:val="000000"/>
          <w:sz w:val="24"/>
          <w:szCs w:val="24"/>
        </w:rPr>
      </w:pPr>
      <w:r w:rsidRPr="0022363E">
        <w:rPr>
          <w:rFonts w:ascii="Times New Roman" w:hAnsi="Times New Roman"/>
          <w:b/>
          <w:color w:val="000000"/>
          <w:sz w:val="24"/>
          <w:szCs w:val="24"/>
        </w:rPr>
        <w:t>.</w:t>
      </w:r>
    </w:p>
    <w:p w:rsidR="00595FD1" w:rsidRPr="0022363E" w:rsidRDefault="00595FD1" w:rsidP="00595FD1">
      <w:pPr>
        <w:tabs>
          <w:tab w:val="left" w:pos="2505"/>
        </w:tabs>
        <w:spacing w:after="0"/>
        <w:jc w:val="right"/>
        <w:rPr>
          <w:rFonts w:ascii="Times New Roman" w:hAnsi="Times New Roman"/>
          <w:b/>
          <w:color w:val="000000"/>
          <w:sz w:val="24"/>
          <w:szCs w:val="24"/>
        </w:rPr>
      </w:pPr>
    </w:p>
    <w:p w:rsidR="00595FD1" w:rsidRPr="0022363E" w:rsidRDefault="00595FD1" w:rsidP="00595FD1">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
          <w:color w:val="5B9BD5"/>
          <w:sz w:val="24"/>
          <w:szCs w:val="24"/>
        </w:rPr>
      </w:pPr>
      <w:r w:rsidRPr="0022363E">
        <w:rPr>
          <w:rFonts w:ascii="Times New Roman" w:hAnsi="Times New Roman"/>
          <w:i/>
          <w:color w:val="5B9BD5"/>
          <w:sz w:val="24"/>
          <w:szCs w:val="24"/>
        </w:rPr>
        <w:t xml:space="preserve">* </w:t>
      </w:r>
      <w:proofErr w:type="spellStart"/>
      <w:r w:rsidRPr="0022363E">
        <w:rPr>
          <w:rFonts w:ascii="Times New Roman" w:hAnsi="Times New Roman"/>
          <w:i/>
          <w:color w:val="5B9BD5"/>
          <w:sz w:val="24"/>
          <w:szCs w:val="24"/>
        </w:rPr>
        <w:t>заповнюються</w:t>
      </w:r>
      <w:proofErr w:type="spellEnd"/>
      <w:r w:rsidRPr="0022363E">
        <w:rPr>
          <w:rFonts w:ascii="Times New Roman" w:hAnsi="Times New Roman"/>
          <w:i/>
          <w:color w:val="5B9BD5"/>
          <w:sz w:val="24"/>
          <w:szCs w:val="24"/>
        </w:rPr>
        <w:t xml:space="preserve"> на </w:t>
      </w:r>
      <w:proofErr w:type="spellStart"/>
      <w:r w:rsidRPr="0022363E">
        <w:rPr>
          <w:rFonts w:ascii="Times New Roman" w:hAnsi="Times New Roman"/>
          <w:i/>
          <w:color w:val="5B9BD5"/>
          <w:sz w:val="24"/>
          <w:szCs w:val="24"/>
        </w:rPr>
        <w:t>етапі</w:t>
      </w:r>
      <w:proofErr w:type="spellEnd"/>
      <w:r w:rsidRPr="0022363E">
        <w:rPr>
          <w:rFonts w:ascii="Times New Roman" w:hAnsi="Times New Roman"/>
          <w:i/>
          <w:color w:val="5B9BD5"/>
          <w:sz w:val="24"/>
          <w:szCs w:val="24"/>
        </w:rPr>
        <w:t xml:space="preserve"> </w:t>
      </w:r>
      <w:proofErr w:type="spellStart"/>
      <w:r w:rsidRPr="0022363E">
        <w:rPr>
          <w:rFonts w:ascii="Times New Roman" w:hAnsi="Times New Roman"/>
          <w:i/>
          <w:color w:val="5B9BD5"/>
          <w:sz w:val="24"/>
          <w:szCs w:val="24"/>
        </w:rPr>
        <w:t>укладення</w:t>
      </w:r>
      <w:proofErr w:type="spellEnd"/>
      <w:r w:rsidRPr="0022363E">
        <w:rPr>
          <w:rFonts w:ascii="Times New Roman" w:hAnsi="Times New Roman"/>
          <w:i/>
          <w:color w:val="5B9BD5"/>
          <w:sz w:val="24"/>
          <w:szCs w:val="24"/>
        </w:rPr>
        <w:t xml:space="preserve"> договору</w:t>
      </w:r>
    </w:p>
    <w:p w:rsidR="00595FD1" w:rsidRPr="0022363E" w:rsidRDefault="00595FD1" w:rsidP="00595FD1">
      <w:pPr>
        <w:tabs>
          <w:tab w:val="left" w:pos="2505"/>
        </w:tabs>
        <w:spacing w:after="0"/>
        <w:jc w:val="center"/>
        <w:rPr>
          <w:rFonts w:ascii="Times New Roman" w:hAnsi="Times New Roman"/>
          <w:b/>
          <w:color w:val="000000"/>
          <w:sz w:val="24"/>
          <w:szCs w:val="24"/>
        </w:rPr>
      </w:pPr>
      <w:r w:rsidRPr="0022363E">
        <w:rPr>
          <w:rFonts w:ascii="Times New Roman" w:hAnsi="Times New Roman"/>
          <w:b/>
          <w:color w:val="000000"/>
          <w:sz w:val="24"/>
          <w:szCs w:val="24"/>
        </w:rPr>
        <w:t xml:space="preserve">Порядок </w:t>
      </w:r>
      <w:proofErr w:type="spellStart"/>
      <w:r w:rsidRPr="0022363E">
        <w:rPr>
          <w:rFonts w:ascii="Times New Roman" w:hAnsi="Times New Roman"/>
          <w:b/>
          <w:color w:val="000000"/>
          <w:sz w:val="24"/>
          <w:szCs w:val="24"/>
        </w:rPr>
        <w:t>визначення</w:t>
      </w:r>
      <w:proofErr w:type="spellEnd"/>
      <w:r w:rsidRPr="0022363E">
        <w:rPr>
          <w:rFonts w:ascii="Times New Roman" w:hAnsi="Times New Roman"/>
          <w:b/>
          <w:color w:val="000000"/>
          <w:sz w:val="24"/>
          <w:szCs w:val="24"/>
        </w:rPr>
        <w:t xml:space="preserve"> та </w:t>
      </w:r>
      <w:proofErr w:type="spellStart"/>
      <w:r w:rsidRPr="0022363E">
        <w:rPr>
          <w:rFonts w:ascii="Times New Roman" w:hAnsi="Times New Roman"/>
          <w:b/>
          <w:color w:val="000000"/>
          <w:sz w:val="24"/>
          <w:szCs w:val="24"/>
        </w:rPr>
        <w:t>зміни</w:t>
      </w:r>
      <w:proofErr w:type="spellEnd"/>
      <w:r w:rsidRPr="0022363E">
        <w:rPr>
          <w:rFonts w:ascii="Times New Roman" w:hAnsi="Times New Roman"/>
          <w:b/>
          <w:color w:val="000000"/>
          <w:sz w:val="24"/>
          <w:szCs w:val="24"/>
        </w:rPr>
        <w:t xml:space="preserve"> </w:t>
      </w:r>
      <w:proofErr w:type="spellStart"/>
      <w:r w:rsidRPr="0022363E">
        <w:rPr>
          <w:rFonts w:ascii="Times New Roman" w:hAnsi="Times New Roman"/>
          <w:b/>
          <w:color w:val="000000"/>
          <w:sz w:val="24"/>
          <w:szCs w:val="24"/>
        </w:rPr>
        <w:t>ціни</w:t>
      </w:r>
      <w:proofErr w:type="spellEnd"/>
      <w:r w:rsidRPr="0022363E">
        <w:rPr>
          <w:rFonts w:ascii="Times New Roman" w:hAnsi="Times New Roman"/>
          <w:b/>
          <w:color w:val="000000"/>
          <w:sz w:val="24"/>
          <w:szCs w:val="24"/>
        </w:rPr>
        <w:t xml:space="preserve"> </w:t>
      </w:r>
      <w:proofErr w:type="spellStart"/>
      <w:r w:rsidRPr="0022363E">
        <w:rPr>
          <w:rFonts w:ascii="Times New Roman" w:hAnsi="Times New Roman"/>
          <w:b/>
          <w:color w:val="000000"/>
          <w:sz w:val="24"/>
          <w:szCs w:val="24"/>
        </w:rPr>
        <w:t>постачання</w:t>
      </w:r>
      <w:proofErr w:type="spellEnd"/>
      <w:r w:rsidRPr="0022363E">
        <w:rPr>
          <w:rFonts w:ascii="Times New Roman" w:hAnsi="Times New Roman"/>
          <w:b/>
          <w:color w:val="000000"/>
          <w:sz w:val="24"/>
          <w:szCs w:val="24"/>
        </w:rPr>
        <w:t xml:space="preserve"> </w:t>
      </w:r>
      <w:proofErr w:type="spellStart"/>
      <w:r w:rsidRPr="0022363E">
        <w:rPr>
          <w:rFonts w:ascii="Times New Roman" w:hAnsi="Times New Roman"/>
          <w:b/>
          <w:color w:val="000000"/>
          <w:sz w:val="24"/>
          <w:szCs w:val="24"/>
        </w:rPr>
        <w:t>електричної</w:t>
      </w:r>
      <w:proofErr w:type="spellEnd"/>
      <w:r w:rsidRPr="0022363E">
        <w:rPr>
          <w:rFonts w:ascii="Times New Roman" w:hAnsi="Times New Roman"/>
          <w:b/>
          <w:color w:val="000000"/>
          <w:sz w:val="24"/>
          <w:szCs w:val="24"/>
        </w:rPr>
        <w:t xml:space="preserve"> </w:t>
      </w:r>
      <w:proofErr w:type="spellStart"/>
      <w:r w:rsidRPr="0022363E">
        <w:rPr>
          <w:rFonts w:ascii="Times New Roman" w:hAnsi="Times New Roman"/>
          <w:b/>
          <w:color w:val="000000"/>
          <w:sz w:val="24"/>
          <w:szCs w:val="24"/>
        </w:rPr>
        <w:t>енергії</w:t>
      </w:r>
      <w:proofErr w:type="spellEnd"/>
    </w:p>
    <w:p w:rsidR="00595FD1" w:rsidRPr="0022363E" w:rsidRDefault="00595FD1" w:rsidP="00595FD1">
      <w:pPr>
        <w:tabs>
          <w:tab w:val="left" w:pos="2505"/>
        </w:tabs>
        <w:spacing w:after="0"/>
        <w:jc w:val="both"/>
        <w:rPr>
          <w:rFonts w:ascii="Times New Roman" w:hAnsi="Times New Roman"/>
          <w:b/>
          <w:color w:val="000000"/>
          <w:sz w:val="24"/>
          <w:szCs w:val="24"/>
        </w:rPr>
      </w:pPr>
    </w:p>
    <w:p w:rsidR="00595FD1" w:rsidRPr="00595FD1" w:rsidRDefault="00595FD1" w:rsidP="00595FD1">
      <w:pPr>
        <w:pStyle w:val="ac"/>
        <w:widowControl w:val="0"/>
        <w:numPr>
          <w:ilvl w:val="0"/>
          <w:numId w:val="4"/>
        </w:numPr>
        <w:pBdr>
          <w:top w:val="nil"/>
          <w:left w:val="nil"/>
          <w:bottom w:val="nil"/>
          <w:right w:val="nil"/>
          <w:between w:val="nil"/>
        </w:pBdr>
        <w:tabs>
          <w:tab w:val="left" w:pos="2505"/>
        </w:tabs>
        <w:autoSpaceDE w:val="0"/>
        <w:autoSpaceDN w:val="0"/>
        <w:spacing w:after="0" w:line="240" w:lineRule="auto"/>
        <w:ind w:left="0" w:firstLine="284"/>
        <w:jc w:val="both"/>
        <w:rPr>
          <w:rFonts w:ascii="Times New Roman" w:hAnsi="Times New Roman"/>
          <w:color w:val="000000"/>
          <w:sz w:val="24"/>
          <w:szCs w:val="24"/>
        </w:rPr>
      </w:pPr>
      <w:proofErr w:type="spellStart"/>
      <w:r w:rsidRPr="00595FD1">
        <w:rPr>
          <w:rFonts w:ascii="Times New Roman" w:hAnsi="Times New Roman"/>
          <w:color w:val="000000"/>
          <w:sz w:val="24"/>
          <w:szCs w:val="24"/>
        </w:rPr>
        <w:t>Ціна</w:t>
      </w:r>
      <w:proofErr w:type="spellEnd"/>
      <w:r w:rsidRPr="00595FD1">
        <w:rPr>
          <w:rFonts w:ascii="Times New Roman" w:hAnsi="Times New Roman"/>
          <w:color w:val="000000"/>
          <w:sz w:val="24"/>
          <w:szCs w:val="24"/>
        </w:rPr>
        <w:t xml:space="preserve">, </w:t>
      </w:r>
      <w:proofErr w:type="spellStart"/>
      <w:r w:rsidRPr="00595FD1">
        <w:rPr>
          <w:rFonts w:ascii="Times New Roman" w:hAnsi="Times New Roman"/>
          <w:color w:val="000000"/>
          <w:sz w:val="24"/>
          <w:szCs w:val="24"/>
        </w:rPr>
        <w:t>що</w:t>
      </w:r>
      <w:proofErr w:type="spellEnd"/>
      <w:r w:rsidRPr="00595FD1">
        <w:rPr>
          <w:rFonts w:ascii="Times New Roman" w:hAnsi="Times New Roman"/>
          <w:color w:val="000000"/>
          <w:sz w:val="24"/>
          <w:szCs w:val="24"/>
        </w:rPr>
        <w:t xml:space="preserve"> </w:t>
      </w:r>
      <w:proofErr w:type="spellStart"/>
      <w:r w:rsidRPr="00595FD1">
        <w:rPr>
          <w:rFonts w:ascii="Times New Roman" w:hAnsi="Times New Roman"/>
          <w:color w:val="000000"/>
          <w:sz w:val="24"/>
          <w:szCs w:val="24"/>
        </w:rPr>
        <w:t>склалася</w:t>
      </w:r>
      <w:proofErr w:type="spellEnd"/>
      <w:r w:rsidRPr="00595FD1">
        <w:rPr>
          <w:rFonts w:ascii="Times New Roman" w:hAnsi="Times New Roman"/>
          <w:color w:val="000000"/>
          <w:sz w:val="24"/>
          <w:szCs w:val="24"/>
        </w:rPr>
        <w:t xml:space="preserve"> за результатами </w:t>
      </w:r>
      <w:proofErr w:type="spellStart"/>
      <w:r w:rsidRPr="00595FD1">
        <w:rPr>
          <w:rFonts w:ascii="Times New Roman" w:hAnsi="Times New Roman"/>
          <w:color w:val="000000"/>
          <w:sz w:val="24"/>
          <w:szCs w:val="24"/>
        </w:rPr>
        <w:t>процедури</w:t>
      </w:r>
      <w:proofErr w:type="spellEnd"/>
      <w:r w:rsidRPr="00595FD1">
        <w:rPr>
          <w:rFonts w:ascii="Times New Roman" w:hAnsi="Times New Roman"/>
          <w:color w:val="000000"/>
          <w:sz w:val="24"/>
          <w:szCs w:val="24"/>
        </w:rPr>
        <w:t xml:space="preserve"> </w:t>
      </w:r>
      <w:proofErr w:type="spellStart"/>
      <w:r w:rsidRPr="00595FD1">
        <w:rPr>
          <w:rFonts w:ascii="Times New Roman" w:hAnsi="Times New Roman"/>
          <w:color w:val="000000"/>
          <w:sz w:val="24"/>
          <w:szCs w:val="24"/>
        </w:rPr>
        <w:t>відкритих</w:t>
      </w:r>
      <w:proofErr w:type="spellEnd"/>
      <w:r w:rsidRPr="00595FD1">
        <w:rPr>
          <w:rFonts w:ascii="Times New Roman" w:hAnsi="Times New Roman"/>
          <w:color w:val="000000"/>
          <w:sz w:val="24"/>
          <w:szCs w:val="24"/>
        </w:rPr>
        <w:t xml:space="preserve"> </w:t>
      </w:r>
      <w:proofErr w:type="spellStart"/>
      <w:r w:rsidRPr="00595FD1">
        <w:rPr>
          <w:rFonts w:ascii="Times New Roman" w:hAnsi="Times New Roman"/>
          <w:color w:val="000000"/>
          <w:sz w:val="24"/>
          <w:szCs w:val="24"/>
        </w:rPr>
        <w:t>торгів</w:t>
      </w:r>
      <w:proofErr w:type="spellEnd"/>
      <w:r w:rsidRPr="00595FD1">
        <w:rPr>
          <w:rFonts w:ascii="Times New Roman" w:hAnsi="Times New Roman"/>
          <w:color w:val="000000"/>
          <w:sz w:val="24"/>
          <w:szCs w:val="24"/>
        </w:rPr>
        <w:t xml:space="preserve"> (</w:t>
      </w:r>
      <w:proofErr w:type="spellStart"/>
      <w:r w:rsidRPr="00595FD1">
        <w:rPr>
          <w:rFonts w:ascii="Times New Roman" w:hAnsi="Times New Roman"/>
          <w:color w:val="000000"/>
          <w:sz w:val="24"/>
          <w:szCs w:val="24"/>
        </w:rPr>
        <w:t>запиту</w:t>
      </w:r>
      <w:proofErr w:type="spellEnd"/>
      <w:r w:rsidRPr="00595FD1">
        <w:rPr>
          <w:rFonts w:ascii="Times New Roman" w:hAnsi="Times New Roman"/>
          <w:color w:val="000000"/>
          <w:sz w:val="24"/>
          <w:szCs w:val="24"/>
        </w:rPr>
        <w:t xml:space="preserve"> </w:t>
      </w:r>
      <w:proofErr w:type="spellStart"/>
      <w:r w:rsidRPr="00595FD1">
        <w:rPr>
          <w:rFonts w:ascii="Times New Roman" w:hAnsi="Times New Roman"/>
          <w:color w:val="000000"/>
          <w:sz w:val="24"/>
          <w:szCs w:val="24"/>
        </w:rPr>
        <w:t>цінової</w:t>
      </w:r>
      <w:proofErr w:type="spellEnd"/>
      <w:r w:rsidRPr="00595FD1">
        <w:rPr>
          <w:rFonts w:ascii="Times New Roman" w:hAnsi="Times New Roman"/>
          <w:color w:val="000000"/>
          <w:sz w:val="24"/>
          <w:szCs w:val="24"/>
        </w:rPr>
        <w:t xml:space="preserve"> </w:t>
      </w:r>
      <w:proofErr w:type="spellStart"/>
      <w:r w:rsidRPr="00595FD1">
        <w:rPr>
          <w:rFonts w:ascii="Times New Roman" w:hAnsi="Times New Roman"/>
          <w:color w:val="000000"/>
          <w:sz w:val="24"/>
          <w:szCs w:val="24"/>
        </w:rPr>
        <w:t>пропозиції</w:t>
      </w:r>
      <w:proofErr w:type="spellEnd"/>
      <w:r w:rsidRPr="00595FD1">
        <w:rPr>
          <w:rFonts w:ascii="Times New Roman" w:hAnsi="Times New Roman"/>
          <w:color w:val="000000"/>
          <w:sz w:val="24"/>
          <w:szCs w:val="24"/>
        </w:rPr>
        <w:t xml:space="preserve">) у </w:t>
      </w:r>
      <w:proofErr w:type="spellStart"/>
      <w:r w:rsidRPr="00595FD1">
        <w:rPr>
          <w:rFonts w:ascii="Times New Roman" w:hAnsi="Times New Roman"/>
          <w:color w:val="000000"/>
          <w:sz w:val="24"/>
          <w:szCs w:val="24"/>
        </w:rPr>
        <w:t>системі</w:t>
      </w:r>
      <w:proofErr w:type="spellEnd"/>
      <w:r w:rsidRPr="00595FD1">
        <w:rPr>
          <w:rFonts w:ascii="Times New Roman" w:hAnsi="Times New Roman"/>
          <w:color w:val="000000"/>
          <w:sz w:val="24"/>
          <w:szCs w:val="24"/>
        </w:rPr>
        <w:t xml:space="preserve"> </w:t>
      </w:r>
      <w:proofErr w:type="spellStart"/>
      <w:r w:rsidRPr="00595FD1">
        <w:rPr>
          <w:rFonts w:ascii="Times New Roman" w:hAnsi="Times New Roman"/>
          <w:color w:val="000000"/>
          <w:sz w:val="24"/>
          <w:szCs w:val="24"/>
        </w:rPr>
        <w:t>Prozorro</w:t>
      </w:r>
      <w:proofErr w:type="spellEnd"/>
      <w:r w:rsidRPr="00595FD1">
        <w:rPr>
          <w:rFonts w:ascii="Times New Roman" w:hAnsi="Times New Roman"/>
          <w:color w:val="000000"/>
          <w:sz w:val="24"/>
          <w:szCs w:val="24"/>
        </w:rPr>
        <w:t xml:space="preserve"> № UA___________________________</w:t>
      </w:r>
      <w:r w:rsidRPr="00595FD1">
        <w:rPr>
          <w:rFonts w:ascii="Times New Roman" w:hAnsi="Times New Roman"/>
          <w:color w:val="000000"/>
          <w:sz w:val="24"/>
          <w:szCs w:val="24"/>
          <w:lang w:val="uk-UA"/>
        </w:rPr>
        <w:t xml:space="preserve">, </w:t>
      </w:r>
      <w:r w:rsidRPr="00595FD1">
        <w:rPr>
          <w:rFonts w:ascii="Times New Roman" w:hAnsi="Times New Roman"/>
          <w:color w:val="000000"/>
          <w:sz w:val="24"/>
          <w:szCs w:val="24"/>
        </w:rPr>
        <w:t xml:space="preserve">Ц становить _____ </w:t>
      </w:r>
      <w:proofErr w:type="spellStart"/>
      <w:r w:rsidRPr="00595FD1">
        <w:rPr>
          <w:rFonts w:ascii="Times New Roman" w:hAnsi="Times New Roman"/>
          <w:color w:val="000000"/>
          <w:sz w:val="24"/>
          <w:szCs w:val="24"/>
        </w:rPr>
        <w:t>грн</w:t>
      </w:r>
      <w:proofErr w:type="spellEnd"/>
      <w:r w:rsidRPr="00595FD1">
        <w:rPr>
          <w:rFonts w:ascii="Times New Roman" w:hAnsi="Times New Roman"/>
          <w:color w:val="000000"/>
          <w:sz w:val="24"/>
          <w:szCs w:val="24"/>
        </w:rPr>
        <w:t xml:space="preserve"> за 1 кВт*год з </w:t>
      </w:r>
      <w:proofErr w:type="gramStart"/>
      <w:r w:rsidRPr="00595FD1">
        <w:rPr>
          <w:rFonts w:ascii="Times New Roman" w:hAnsi="Times New Roman"/>
          <w:color w:val="000000"/>
          <w:sz w:val="24"/>
          <w:szCs w:val="24"/>
        </w:rPr>
        <w:t>ПДВ( без</w:t>
      </w:r>
      <w:proofErr w:type="gramEnd"/>
      <w:r w:rsidRPr="00595FD1">
        <w:rPr>
          <w:rFonts w:ascii="Times New Roman" w:hAnsi="Times New Roman"/>
          <w:color w:val="000000"/>
          <w:sz w:val="24"/>
          <w:szCs w:val="24"/>
        </w:rPr>
        <w:t xml:space="preserve"> ПДВ____________). </w:t>
      </w:r>
      <w:proofErr w:type="gramStart"/>
      <w:r w:rsidRPr="00595FD1">
        <w:rPr>
          <w:rFonts w:ascii="Times New Roman" w:hAnsi="Times New Roman"/>
          <w:color w:val="000000"/>
          <w:sz w:val="24"/>
          <w:szCs w:val="24"/>
        </w:rPr>
        <w:t>До складу</w:t>
      </w:r>
      <w:proofErr w:type="gramEnd"/>
      <w:r w:rsidRPr="00595FD1">
        <w:rPr>
          <w:rFonts w:ascii="Times New Roman" w:hAnsi="Times New Roman"/>
          <w:color w:val="000000"/>
          <w:sz w:val="24"/>
          <w:szCs w:val="24"/>
        </w:rPr>
        <w:t xml:space="preserve"> </w:t>
      </w:r>
      <w:proofErr w:type="spellStart"/>
      <w:r w:rsidRPr="00595FD1">
        <w:rPr>
          <w:rFonts w:ascii="Times New Roman" w:hAnsi="Times New Roman"/>
          <w:color w:val="000000"/>
          <w:sz w:val="24"/>
          <w:szCs w:val="24"/>
        </w:rPr>
        <w:t>ціни</w:t>
      </w:r>
      <w:proofErr w:type="spellEnd"/>
      <w:r w:rsidRPr="00595FD1">
        <w:rPr>
          <w:rFonts w:ascii="Times New Roman" w:hAnsi="Times New Roman"/>
          <w:color w:val="000000"/>
          <w:sz w:val="24"/>
          <w:szCs w:val="24"/>
        </w:rPr>
        <w:t xml:space="preserve"> включено </w:t>
      </w:r>
      <w:proofErr w:type="spellStart"/>
      <w:r w:rsidRPr="00595FD1">
        <w:rPr>
          <w:rFonts w:ascii="Times New Roman" w:hAnsi="Times New Roman"/>
          <w:color w:val="000000"/>
          <w:sz w:val="24"/>
          <w:szCs w:val="24"/>
        </w:rPr>
        <w:t>витрати</w:t>
      </w:r>
      <w:proofErr w:type="spellEnd"/>
      <w:r w:rsidRPr="00595FD1">
        <w:rPr>
          <w:rFonts w:ascii="Times New Roman" w:hAnsi="Times New Roman"/>
          <w:color w:val="000000"/>
          <w:sz w:val="24"/>
          <w:szCs w:val="24"/>
        </w:rPr>
        <w:t xml:space="preserve"> на </w:t>
      </w:r>
      <w:proofErr w:type="spellStart"/>
      <w:r w:rsidRPr="00595FD1">
        <w:rPr>
          <w:rFonts w:ascii="Times New Roman" w:hAnsi="Times New Roman"/>
          <w:color w:val="000000"/>
          <w:sz w:val="24"/>
          <w:szCs w:val="24"/>
        </w:rPr>
        <w:t>послуги</w:t>
      </w:r>
      <w:proofErr w:type="spellEnd"/>
      <w:r w:rsidRPr="00595FD1">
        <w:rPr>
          <w:rFonts w:ascii="Times New Roman" w:hAnsi="Times New Roman"/>
          <w:color w:val="000000"/>
          <w:sz w:val="24"/>
          <w:szCs w:val="24"/>
        </w:rPr>
        <w:t xml:space="preserve"> з </w:t>
      </w:r>
      <w:proofErr w:type="spellStart"/>
      <w:r w:rsidRPr="00595FD1">
        <w:rPr>
          <w:rFonts w:ascii="Times New Roman" w:hAnsi="Times New Roman"/>
          <w:color w:val="000000"/>
          <w:sz w:val="24"/>
          <w:szCs w:val="24"/>
        </w:rPr>
        <w:t>передачі</w:t>
      </w:r>
      <w:proofErr w:type="spellEnd"/>
      <w:r w:rsidRPr="00595FD1">
        <w:rPr>
          <w:rFonts w:ascii="Times New Roman" w:hAnsi="Times New Roman"/>
          <w:color w:val="000000"/>
          <w:sz w:val="24"/>
          <w:szCs w:val="24"/>
        </w:rPr>
        <w:t xml:space="preserve"> </w:t>
      </w:r>
      <w:proofErr w:type="spellStart"/>
      <w:r w:rsidRPr="00595FD1">
        <w:rPr>
          <w:rFonts w:ascii="Times New Roman" w:hAnsi="Times New Roman"/>
          <w:color w:val="000000"/>
          <w:sz w:val="24"/>
          <w:szCs w:val="24"/>
        </w:rPr>
        <w:t>електричної</w:t>
      </w:r>
      <w:proofErr w:type="spellEnd"/>
      <w:r w:rsidRPr="00595FD1">
        <w:rPr>
          <w:rFonts w:ascii="Times New Roman" w:hAnsi="Times New Roman"/>
          <w:color w:val="000000"/>
          <w:sz w:val="24"/>
          <w:szCs w:val="24"/>
        </w:rPr>
        <w:t xml:space="preserve"> </w:t>
      </w:r>
      <w:proofErr w:type="spellStart"/>
      <w:r w:rsidRPr="00595FD1">
        <w:rPr>
          <w:rFonts w:ascii="Times New Roman" w:hAnsi="Times New Roman"/>
          <w:color w:val="000000"/>
          <w:sz w:val="24"/>
          <w:szCs w:val="24"/>
        </w:rPr>
        <w:t>енергії</w:t>
      </w:r>
      <w:proofErr w:type="spellEnd"/>
      <w:r w:rsidRPr="00595FD1">
        <w:rPr>
          <w:rFonts w:ascii="Times New Roman" w:hAnsi="Times New Roman"/>
          <w:color w:val="000000"/>
          <w:sz w:val="24"/>
          <w:szCs w:val="24"/>
        </w:rPr>
        <w:t xml:space="preserve">. </w:t>
      </w:r>
    </w:p>
    <w:p w:rsidR="00595FD1" w:rsidRPr="0022363E" w:rsidRDefault="00595FD1" w:rsidP="00595FD1">
      <w:pPr>
        <w:pBdr>
          <w:top w:val="nil"/>
          <w:left w:val="nil"/>
          <w:bottom w:val="nil"/>
          <w:right w:val="nil"/>
          <w:between w:val="nil"/>
        </w:pBdr>
        <w:tabs>
          <w:tab w:val="left" w:pos="2505"/>
        </w:tabs>
        <w:spacing w:after="0"/>
        <w:jc w:val="both"/>
        <w:rPr>
          <w:rFonts w:ascii="Times New Roman" w:hAnsi="Times New Roman"/>
          <w:color w:val="000000"/>
          <w:sz w:val="24"/>
          <w:szCs w:val="24"/>
        </w:rPr>
      </w:pPr>
    </w:p>
    <w:p w:rsidR="00595FD1" w:rsidRPr="0022363E" w:rsidRDefault="00595FD1" w:rsidP="00595FD1">
      <w:pPr>
        <w:pBdr>
          <w:top w:val="nil"/>
          <w:left w:val="nil"/>
          <w:bottom w:val="nil"/>
          <w:right w:val="nil"/>
          <w:between w:val="nil"/>
        </w:pBdr>
        <w:tabs>
          <w:tab w:val="left" w:pos="2505"/>
        </w:tabs>
        <w:spacing w:after="0"/>
        <w:jc w:val="both"/>
        <w:rPr>
          <w:rFonts w:ascii="Times New Roman" w:hAnsi="Times New Roman"/>
          <w:color w:val="000000"/>
          <w:sz w:val="24"/>
          <w:szCs w:val="24"/>
        </w:rPr>
      </w:pPr>
      <w:r w:rsidRPr="0022363E">
        <w:rPr>
          <w:rFonts w:ascii="Times New Roman" w:hAnsi="Times New Roman"/>
          <w:b/>
          <w:bCs/>
          <w:sz w:val="24"/>
          <w:szCs w:val="24"/>
          <w:lang w:val="uk-UA" w:eastAsia="uk-UA"/>
        </w:rPr>
        <w:t>2. Механізм розрахунку ціни</w:t>
      </w:r>
      <w:r w:rsidRPr="0022363E">
        <w:rPr>
          <w:rFonts w:ascii="Times New Roman" w:hAnsi="Times New Roman"/>
          <w:color w:val="000000"/>
          <w:sz w:val="24"/>
          <w:szCs w:val="24"/>
        </w:rPr>
        <w:t>:</w:t>
      </w:r>
    </w:p>
    <w:p w:rsidR="00595FD1" w:rsidRPr="0022363E" w:rsidRDefault="00595FD1" w:rsidP="00595FD1">
      <w:pPr>
        <w:pBdr>
          <w:top w:val="nil"/>
          <w:left w:val="nil"/>
          <w:bottom w:val="nil"/>
          <w:right w:val="nil"/>
          <w:between w:val="nil"/>
        </w:pBdr>
        <w:tabs>
          <w:tab w:val="left" w:pos="2505"/>
        </w:tabs>
        <w:spacing w:after="0"/>
        <w:jc w:val="both"/>
        <w:rPr>
          <w:rFonts w:ascii="Times New Roman" w:hAnsi="Times New Roman"/>
          <w:color w:val="000000"/>
          <w:sz w:val="24"/>
          <w:szCs w:val="24"/>
        </w:rPr>
      </w:pPr>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Ціна</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розраховується</w:t>
      </w:r>
      <w:proofErr w:type="spellEnd"/>
      <w:r w:rsidRPr="0022363E">
        <w:rPr>
          <w:rFonts w:ascii="Times New Roman" w:hAnsi="Times New Roman"/>
          <w:color w:val="000000"/>
          <w:sz w:val="24"/>
          <w:szCs w:val="24"/>
        </w:rPr>
        <w:t xml:space="preserve"> за </w:t>
      </w:r>
      <w:proofErr w:type="spellStart"/>
      <w:r w:rsidRPr="0022363E">
        <w:rPr>
          <w:rFonts w:ascii="Times New Roman" w:hAnsi="Times New Roman"/>
          <w:color w:val="000000"/>
          <w:sz w:val="24"/>
          <w:szCs w:val="24"/>
        </w:rPr>
        <w:t>одиницю</w:t>
      </w:r>
      <w:proofErr w:type="spellEnd"/>
      <w:r w:rsidRPr="0022363E">
        <w:rPr>
          <w:rFonts w:ascii="Times New Roman" w:hAnsi="Times New Roman"/>
          <w:color w:val="000000"/>
          <w:sz w:val="24"/>
          <w:szCs w:val="24"/>
        </w:rPr>
        <w:t xml:space="preserve"> товару з </w:t>
      </w:r>
      <w:proofErr w:type="spellStart"/>
      <w:r w:rsidRPr="0022363E">
        <w:rPr>
          <w:rFonts w:ascii="Times New Roman" w:hAnsi="Times New Roman"/>
          <w:color w:val="000000"/>
          <w:sz w:val="24"/>
          <w:szCs w:val="24"/>
        </w:rPr>
        <w:t>першого</w:t>
      </w:r>
      <w:proofErr w:type="spellEnd"/>
      <w:r w:rsidRPr="0022363E">
        <w:rPr>
          <w:rFonts w:ascii="Times New Roman" w:hAnsi="Times New Roman"/>
          <w:color w:val="000000"/>
          <w:sz w:val="24"/>
          <w:szCs w:val="24"/>
        </w:rPr>
        <w:t xml:space="preserve"> дня </w:t>
      </w:r>
      <w:proofErr w:type="spellStart"/>
      <w:r w:rsidRPr="0022363E">
        <w:rPr>
          <w:rFonts w:ascii="Times New Roman" w:hAnsi="Times New Roman"/>
          <w:color w:val="000000"/>
          <w:sz w:val="24"/>
          <w:szCs w:val="24"/>
        </w:rPr>
        <w:t>постачання</w:t>
      </w:r>
      <w:proofErr w:type="spellEnd"/>
      <w:r w:rsidRPr="0022363E">
        <w:rPr>
          <w:rFonts w:ascii="Times New Roman" w:hAnsi="Times New Roman"/>
          <w:color w:val="000000"/>
          <w:sz w:val="24"/>
          <w:szCs w:val="24"/>
        </w:rPr>
        <w:t xml:space="preserve"> та для кожного календарного </w:t>
      </w:r>
      <w:proofErr w:type="spellStart"/>
      <w:r w:rsidRPr="0022363E">
        <w:rPr>
          <w:rFonts w:ascii="Times New Roman" w:hAnsi="Times New Roman"/>
          <w:color w:val="000000"/>
          <w:sz w:val="24"/>
          <w:szCs w:val="24"/>
        </w:rPr>
        <w:t>місяця</w:t>
      </w:r>
      <w:proofErr w:type="spellEnd"/>
      <w:r w:rsidRPr="0022363E">
        <w:rPr>
          <w:rFonts w:ascii="Times New Roman" w:hAnsi="Times New Roman"/>
          <w:color w:val="000000"/>
          <w:sz w:val="24"/>
          <w:szCs w:val="24"/>
        </w:rPr>
        <w:t xml:space="preserve"> за формулою:</w:t>
      </w:r>
    </w:p>
    <w:p w:rsidR="00595FD1" w:rsidRPr="0022363E" w:rsidRDefault="00595FD1" w:rsidP="00595FD1">
      <w:pPr>
        <w:tabs>
          <w:tab w:val="left" w:pos="2505"/>
        </w:tabs>
        <w:spacing w:after="0"/>
        <w:jc w:val="both"/>
        <w:rPr>
          <w:rFonts w:ascii="Times New Roman" w:hAnsi="Times New Roman"/>
          <w:sz w:val="24"/>
          <w:szCs w:val="24"/>
        </w:rPr>
      </w:pPr>
      <w:r w:rsidRPr="0022363E">
        <w:rPr>
          <w:rFonts w:ascii="Times New Roman" w:hAnsi="Times New Roman"/>
          <w:sz w:val="24"/>
          <w:szCs w:val="24"/>
        </w:rPr>
        <w:t xml:space="preserve">                                             Ц = </w:t>
      </w:r>
      <w:proofErr w:type="gramStart"/>
      <w:r w:rsidRPr="0022363E">
        <w:rPr>
          <w:rFonts w:ascii="Times New Roman" w:hAnsi="Times New Roman"/>
          <w:sz w:val="24"/>
          <w:szCs w:val="24"/>
        </w:rPr>
        <w:t xml:space="preserve">( </w:t>
      </w:r>
      <w:proofErr w:type="spellStart"/>
      <w:r w:rsidRPr="0022363E">
        <w:rPr>
          <w:rFonts w:ascii="Times New Roman" w:hAnsi="Times New Roman"/>
          <w:sz w:val="24"/>
          <w:szCs w:val="24"/>
        </w:rPr>
        <w:t>Ца</w:t>
      </w:r>
      <w:proofErr w:type="spellEnd"/>
      <w:proofErr w:type="gramEnd"/>
      <w:r w:rsidRPr="0022363E">
        <w:rPr>
          <w:rFonts w:ascii="Times New Roman" w:hAnsi="Times New Roman"/>
          <w:sz w:val="24"/>
          <w:szCs w:val="24"/>
        </w:rPr>
        <w:t xml:space="preserve"> + </w:t>
      </w:r>
      <w:proofErr w:type="spellStart"/>
      <w:r w:rsidRPr="0022363E">
        <w:rPr>
          <w:rFonts w:ascii="Times New Roman" w:hAnsi="Times New Roman"/>
          <w:sz w:val="24"/>
          <w:szCs w:val="24"/>
        </w:rPr>
        <w:t>Тосп</w:t>
      </w:r>
      <w:proofErr w:type="spellEnd"/>
      <w:r>
        <w:rPr>
          <w:rFonts w:ascii="Times New Roman" w:hAnsi="Times New Roman"/>
          <w:sz w:val="24"/>
          <w:szCs w:val="24"/>
          <w:lang w:val="uk-UA"/>
        </w:rPr>
        <w:t>+</w:t>
      </w:r>
      <w:proofErr w:type="spellStart"/>
      <w:r>
        <w:rPr>
          <w:rFonts w:ascii="Times New Roman" w:hAnsi="Times New Roman"/>
          <w:sz w:val="24"/>
          <w:szCs w:val="24"/>
          <w:lang w:val="uk-UA"/>
        </w:rPr>
        <w:t>Тоср</w:t>
      </w:r>
      <w:proofErr w:type="spellEnd"/>
      <w:r w:rsidRPr="0022363E">
        <w:rPr>
          <w:rFonts w:ascii="Times New Roman" w:hAnsi="Times New Roman"/>
          <w:sz w:val="24"/>
          <w:szCs w:val="24"/>
        </w:rPr>
        <w:t xml:space="preserve"> + </w:t>
      </w:r>
      <w:proofErr w:type="spellStart"/>
      <w:r w:rsidRPr="0022363E">
        <w:rPr>
          <w:rFonts w:ascii="Times New Roman" w:hAnsi="Times New Roman"/>
          <w:sz w:val="24"/>
          <w:szCs w:val="24"/>
        </w:rPr>
        <w:t>Впост</w:t>
      </w:r>
      <w:proofErr w:type="spellEnd"/>
      <w:r w:rsidRPr="0022363E">
        <w:rPr>
          <w:rFonts w:ascii="Times New Roman" w:hAnsi="Times New Roman"/>
          <w:sz w:val="24"/>
          <w:szCs w:val="24"/>
        </w:rPr>
        <w:t>) * 1,2, де:</w:t>
      </w:r>
    </w:p>
    <w:p w:rsidR="00595FD1" w:rsidRPr="0022363E" w:rsidRDefault="00595FD1" w:rsidP="00595FD1">
      <w:pPr>
        <w:spacing w:after="0"/>
        <w:ind w:firstLine="567"/>
        <w:jc w:val="both"/>
        <w:rPr>
          <w:rFonts w:ascii="Times New Roman" w:hAnsi="Times New Roman"/>
          <w:color w:val="000000"/>
          <w:sz w:val="24"/>
          <w:szCs w:val="24"/>
        </w:rPr>
      </w:pPr>
      <w:proofErr w:type="spellStart"/>
      <w:r w:rsidRPr="0022363E">
        <w:rPr>
          <w:rFonts w:ascii="Times New Roman" w:hAnsi="Times New Roman"/>
          <w:color w:val="000000"/>
          <w:sz w:val="24"/>
          <w:szCs w:val="24"/>
        </w:rPr>
        <w:t>Ца</w:t>
      </w:r>
      <w:proofErr w:type="spellEnd"/>
      <w:r w:rsidRPr="0022363E">
        <w:rPr>
          <w:rFonts w:ascii="Times New Roman" w:hAnsi="Times New Roman"/>
          <w:color w:val="000000"/>
          <w:sz w:val="24"/>
          <w:szCs w:val="24"/>
        </w:rPr>
        <w:t xml:space="preserve"> –  </w:t>
      </w:r>
      <w:proofErr w:type="spellStart"/>
      <w:r w:rsidRPr="0022363E">
        <w:rPr>
          <w:rFonts w:ascii="Times New Roman" w:hAnsi="Times New Roman"/>
          <w:color w:val="000000"/>
          <w:sz w:val="24"/>
          <w:szCs w:val="24"/>
        </w:rPr>
        <w:t>середньозважена</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ціна</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купівлі</w:t>
      </w:r>
      <w:proofErr w:type="spellEnd"/>
      <w:r w:rsidRPr="0022363E">
        <w:rPr>
          <w:rFonts w:ascii="Times New Roman" w:hAnsi="Times New Roman"/>
          <w:color w:val="000000"/>
          <w:sz w:val="24"/>
          <w:szCs w:val="24"/>
        </w:rPr>
        <w:t xml:space="preserve">-продажу </w:t>
      </w:r>
      <w:proofErr w:type="spellStart"/>
      <w:r w:rsidRPr="0022363E">
        <w:rPr>
          <w:rFonts w:ascii="Times New Roman" w:hAnsi="Times New Roman"/>
          <w:color w:val="000000"/>
          <w:sz w:val="24"/>
          <w:szCs w:val="24"/>
        </w:rPr>
        <w:t>електричної</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енергії</w:t>
      </w:r>
      <w:proofErr w:type="spellEnd"/>
      <w:r w:rsidRPr="0022363E">
        <w:rPr>
          <w:rFonts w:ascii="Times New Roman" w:hAnsi="Times New Roman"/>
          <w:color w:val="000000"/>
          <w:sz w:val="24"/>
          <w:szCs w:val="24"/>
        </w:rPr>
        <w:t xml:space="preserve"> за результатами </w:t>
      </w:r>
      <w:proofErr w:type="spellStart"/>
      <w:r w:rsidRPr="0022363E">
        <w:rPr>
          <w:rFonts w:ascii="Times New Roman" w:hAnsi="Times New Roman"/>
          <w:color w:val="000000"/>
          <w:sz w:val="24"/>
          <w:szCs w:val="24"/>
        </w:rPr>
        <w:t>торгів</w:t>
      </w:r>
      <w:proofErr w:type="spellEnd"/>
      <w:r w:rsidRPr="0022363E">
        <w:rPr>
          <w:rFonts w:ascii="Times New Roman" w:hAnsi="Times New Roman"/>
          <w:color w:val="000000"/>
          <w:sz w:val="24"/>
          <w:szCs w:val="24"/>
        </w:rPr>
        <w:t xml:space="preserve"> на ринку «на </w:t>
      </w:r>
      <w:proofErr w:type="spellStart"/>
      <w:r w:rsidRPr="0022363E">
        <w:rPr>
          <w:rFonts w:ascii="Times New Roman" w:hAnsi="Times New Roman"/>
          <w:color w:val="000000"/>
          <w:sz w:val="24"/>
          <w:szCs w:val="24"/>
        </w:rPr>
        <w:t>добу</w:t>
      </w:r>
      <w:proofErr w:type="spellEnd"/>
      <w:r w:rsidRPr="0022363E">
        <w:rPr>
          <w:rFonts w:ascii="Times New Roman" w:hAnsi="Times New Roman"/>
          <w:color w:val="000000"/>
          <w:sz w:val="24"/>
          <w:szCs w:val="24"/>
        </w:rPr>
        <w:t xml:space="preserve"> наперед» за </w:t>
      </w:r>
      <w:proofErr w:type="spellStart"/>
      <w:r w:rsidRPr="0022363E">
        <w:rPr>
          <w:rFonts w:ascii="Times New Roman" w:hAnsi="Times New Roman"/>
          <w:color w:val="000000"/>
          <w:sz w:val="24"/>
          <w:szCs w:val="24"/>
        </w:rPr>
        <w:t>розрахунковий</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період</w:t>
      </w:r>
      <w:proofErr w:type="spellEnd"/>
      <w:r w:rsidRPr="0022363E">
        <w:rPr>
          <w:rFonts w:ascii="Times New Roman" w:hAnsi="Times New Roman"/>
          <w:color w:val="000000"/>
          <w:sz w:val="24"/>
          <w:szCs w:val="24"/>
        </w:rPr>
        <w:t xml:space="preserve"> </w:t>
      </w:r>
      <w:r w:rsidRPr="0022363E">
        <w:rPr>
          <w:rFonts w:ascii="Times New Roman" w:hAnsi="Times New Roman"/>
          <w:sz w:val="24"/>
          <w:szCs w:val="24"/>
        </w:rPr>
        <w:t>—</w:t>
      </w:r>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повний</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календарний</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місяць</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або</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відповідний</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період</w:t>
      </w:r>
      <w:proofErr w:type="spellEnd"/>
      <w:r w:rsidRPr="0022363E">
        <w:rPr>
          <w:rFonts w:ascii="Times New Roman" w:hAnsi="Times New Roman"/>
          <w:color w:val="000000"/>
          <w:sz w:val="24"/>
          <w:szCs w:val="24"/>
        </w:rPr>
        <w:t xml:space="preserve"> в </w:t>
      </w:r>
      <w:proofErr w:type="spellStart"/>
      <w:r w:rsidRPr="0022363E">
        <w:rPr>
          <w:rFonts w:ascii="Times New Roman" w:hAnsi="Times New Roman"/>
          <w:color w:val="000000"/>
          <w:sz w:val="24"/>
          <w:szCs w:val="24"/>
        </w:rPr>
        <w:t>разі</w:t>
      </w:r>
      <w:proofErr w:type="spellEnd"/>
      <w:r w:rsidRPr="0022363E">
        <w:rPr>
          <w:rFonts w:ascii="Times New Roman" w:hAnsi="Times New Roman"/>
          <w:color w:val="000000"/>
          <w:sz w:val="24"/>
          <w:szCs w:val="24"/>
        </w:rPr>
        <w:t xml:space="preserve"> не </w:t>
      </w:r>
      <w:proofErr w:type="spellStart"/>
      <w:r w:rsidRPr="0022363E">
        <w:rPr>
          <w:rFonts w:ascii="Times New Roman" w:hAnsi="Times New Roman"/>
          <w:color w:val="000000"/>
          <w:sz w:val="24"/>
          <w:szCs w:val="24"/>
        </w:rPr>
        <w:t>повного</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місяця</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постачання</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згідно</w:t>
      </w:r>
      <w:proofErr w:type="spellEnd"/>
      <w:r w:rsidRPr="0022363E">
        <w:rPr>
          <w:rFonts w:ascii="Times New Roman" w:hAnsi="Times New Roman"/>
          <w:color w:val="000000"/>
          <w:sz w:val="24"/>
          <w:szCs w:val="24"/>
        </w:rPr>
        <w:t xml:space="preserve"> з </w:t>
      </w:r>
      <w:proofErr w:type="spellStart"/>
      <w:r w:rsidRPr="0022363E">
        <w:rPr>
          <w:rFonts w:ascii="Times New Roman" w:hAnsi="Times New Roman"/>
          <w:color w:val="000000"/>
          <w:sz w:val="24"/>
          <w:szCs w:val="24"/>
        </w:rPr>
        <w:t>інформаці</w:t>
      </w:r>
      <w:r w:rsidRPr="0022363E">
        <w:rPr>
          <w:rFonts w:ascii="Times New Roman" w:hAnsi="Times New Roman"/>
          <w:sz w:val="24"/>
          <w:szCs w:val="24"/>
        </w:rPr>
        <w:t>єю</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оприлюднено</w:t>
      </w:r>
      <w:r w:rsidRPr="0022363E">
        <w:rPr>
          <w:rFonts w:ascii="Times New Roman" w:hAnsi="Times New Roman"/>
          <w:sz w:val="24"/>
          <w:szCs w:val="24"/>
        </w:rPr>
        <w:t>ю</w:t>
      </w:r>
      <w:proofErr w:type="spellEnd"/>
      <w:r w:rsidRPr="0022363E">
        <w:rPr>
          <w:rFonts w:ascii="Times New Roman" w:hAnsi="Times New Roman"/>
          <w:color w:val="000000"/>
          <w:sz w:val="24"/>
          <w:szCs w:val="24"/>
        </w:rPr>
        <w:t xml:space="preserve"> Оператором ринку </w:t>
      </w:r>
      <w:proofErr w:type="spellStart"/>
      <w:r w:rsidRPr="0022363E">
        <w:rPr>
          <w:rFonts w:ascii="Times New Roman" w:hAnsi="Times New Roman"/>
          <w:color w:val="000000"/>
          <w:sz w:val="24"/>
          <w:szCs w:val="24"/>
        </w:rPr>
        <w:t>електричної</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енергії</w:t>
      </w:r>
      <w:proofErr w:type="spellEnd"/>
      <w:r w:rsidRPr="0022363E">
        <w:rPr>
          <w:rFonts w:ascii="Times New Roman" w:hAnsi="Times New Roman"/>
          <w:color w:val="000000"/>
          <w:sz w:val="24"/>
          <w:szCs w:val="24"/>
        </w:rPr>
        <w:t xml:space="preserve"> на </w:t>
      </w:r>
      <w:proofErr w:type="spellStart"/>
      <w:r w:rsidRPr="0022363E">
        <w:rPr>
          <w:rFonts w:ascii="Times New Roman" w:hAnsi="Times New Roman"/>
          <w:color w:val="000000"/>
          <w:sz w:val="24"/>
          <w:szCs w:val="24"/>
        </w:rPr>
        <w:t>сайті</w:t>
      </w:r>
      <w:proofErr w:type="spellEnd"/>
      <w:r w:rsidRPr="0022363E">
        <w:rPr>
          <w:rFonts w:ascii="Times New Roman" w:hAnsi="Times New Roman"/>
          <w:color w:val="000000"/>
          <w:sz w:val="24"/>
          <w:szCs w:val="24"/>
        </w:rPr>
        <w:t xml:space="preserve"> </w:t>
      </w:r>
      <w:hyperlink r:id="rId7" w:history="1">
        <w:r w:rsidRPr="0022363E">
          <w:rPr>
            <w:rStyle w:val="a7"/>
            <w:rFonts w:ascii="Times New Roman" w:hAnsi="Times New Roman"/>
            <w:color w:val="0563C1"/>
            <w:sz w:val="24"/>
            <w:szCs w:val="24"/>
          </w:rPr>
          <w:t>https://www.oree.com.ua/</w:t>
        </w:r>
      </w:hyperlink>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грн</w:t>
      </w:r>
      <w:proofErr w:type="spellEnd"/>
      <w:r w:rsidRPr="0022363E">
        <w:rPr>
          <w:rFonts w:ascii="Times New Roman" w:hAnsi="Times New Roman"/>
          <w:color w:val="000000"/>
          <w:sz w:val="24"/>
          <w:szCs w:val="24"/>
        </w:rPr>
        <w:t xml:space="preserve"> за 1 кВт*год без ПДВ;</w:t>
      </w:r>
    </w:p>
    <w:p w:rsidR="00595FD1" w:rsidRDefault="00595FD1" w:rsidP="00595FD1">
      <w:pPr>
        <w:tabs>
          <w:tab w:val="left" w:pos="2505"/>
        </w:tabs>
        <w:spacing w:after="0"/>
        <w:ind w:firstLine="567"/>
        <w:jc w:val="both"/>
        <w:rPr>
          <w:rFonts w:ascii="Times New Roman" w:hAnsi="Times New Roman"/>
          <w:color w:val="000000"/>
          <w:sz w:val="24"/>
          <w:szCs w:val="24"/>
          <w:lang w:val="uk-UA"/>
        </w:rPr>
      </w:pPr>
      <w:proofErr w:type="spellStart"/>
      <w:r w:rsidRPr="0022363E">
        <w:rPr>
          <w:rFonts w:ascii="Times New Roman" w:hAnsi="Times New Roman"/>
          <w:color w:val="000000"/>
          <w:sz w:val="24"/>
          <w:szCs w:val="24"/>
        </w:rPr>
        <w:t>Тосп</w:t>
      </w:r>
      <w:proofErr w:type="spellEnd"/>
      <w:r w:rsidRPr="0022363E">
        <w:rPr>
          <w:rFonts w:ascii="Times New Roman" w:hAnsi="Times New Roman"/>
          <w:color w:val="000000"/>
          <w:sz w:val="24"/>
          <w:szCs w:val="24"/>
        </w:rPr>
        <w:t xml:space="preserve"> – </w:t>
      </w:r>
      <w:proofErr w:type="spellStart"/>
      <w:r w:rsidRPr="0022363E">
        <w:rPr>
          <w:rFonts w:ascii="Times New Roman" w:hAnsi="Times New Roman"/>
          <w:color w:val="000000"/>
          <w:sz w:val="24"/>
          <w:szCs w:val="24"/>
        </w:rPr>
        <w:t>ціна</w:t>
      </w:r>
      <w:proofErr w:type="spellEnd"/>
      <w:r w:rsidRPr="0022363E">
        <w:rPr>
          <w:rFonts w:ascii="Times New Roman" w:hAnsi="Times New Roman"/>
          <w:color w:val="000000"/>
          <w:sz w:val="24"/>
          <w:szCs w:val="24"/>
        </w:rPr>
        <w:t xml:space="preserve"> (тариф) </w:t>
      </w:r>
      <w:proofErr w:type="spellStart"/>
      <w:r w:rsidRPr="0022363E">
        <w:rPr>
          <w:rFonts w:ascii="Times New Roman" w:hAnsi="Times New Roman"/>
          <w:color w:val="000000"/>
          <w:sz w:val="24"/>
          <w:szCs w:val="24"/>
        </w:rPr>
        <w:t>послуг</w:t>
      </w:r>
      <w:proofErr w:type="spellEnd"/>
      <w:r w:rsidRPr="0022363E">
        <w:rPr>
          <w:rFonts w:ascii="Times New Roman" w:hAnsi="Times New Roman"/>
          <w:color w:val="000000"/>
          <w:sz w:val="24"/>
          <w:szCs w:val="24"/>
        </w:rPr>
        <w:t xml:space="preserve"> оператора </w:t>
      </w:r>
      <w:proofErr w:type="spellStart"/>
      <w:r w:rsidRPr="0022363E">
        <w:rPr>
          <w:rFonts w:ascii="Times New Roman" w:hAnsi="Times New Roman"/>
          <w:color w:val="000000"/>
          <w:sz w:val="24"/>
          <w:szCs w:val="24"/>
        </w:rPr>
        <w:t>системи</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передачі</w:t>
      </w:r>
      <w:proofErr w:type="spellEnd"/>
      <w:r w:rsidRPr="0022363E">
        <w:rPr>
          <w:rFonts w:ascii="Times New Roman" w:hAnsi="Times New Roman"/>
          <w:color w:val="000000"/>
          <w:sz w:val="24"/>
          <w:szCs w:val="24"/>
        </w:rPr>
        <w:t xml:space="preserve">, яка </w:t>
      </w:r>
      <w:proofErr w:type="spellStart"/>
      <w:r w:rsidRPr="0022363E">
        <w:rPr>
          <w:rFonts w:ascii="Times New Roman" w:hAnsi="Times New Roman"/>
          <w:color w:val="000000"/>
          <w:sz w:val="24"/>
          <w:szCs w:val="24"/>
        </w:rPr>
        <w:t>встановлена</w:t>
      </w:r>
      <w:proofErr w:type="spellEnd"/>
      <w:r w:rsidRPr="0022363E">
        <w:rPr>
          <w:rFonts w:ascii="Times New Roman" w:hAnsi="Times New Roman"/>
          <w:color w:val="000000"/>
          <w:sz w:val="24"/>
          <w:szCs w:val="24"/>
        </w:rPr>
        <w:t xml:space="preserve"> Регулятором на </w:t>
      </w:r>
      <w:proofErr w:type="spellStart"/>
      <w:r w:rsidRPr="0022363E">
        <w:rPr>
          <w:rFonts w:ascii="Times New Roman" w:hAnsi="Times New Roman"/>
          <w:color w:val="000000"/>
          <w:sz w:val="24"/>
          <w:szCs w:val="24"/>
        </w:rPr>
        <w:t>відповідний</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розрахунковий</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період</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грн</w:t>
      </w:r>
      <w:proofErr w:type="spellEnd"/>
      <w:r w:rsidRPr="0022363E">
        <w:rPr>
          <w:rFonts w:ascii="Times New Roman" w:hAnsi="Times New Roman"/>
          <w:color w:val="000000"/>
          <w:sz w:val="24"/>
          <w:szCs w:val="24"/>
        </w:rPr>
        <w:t xml:space="preserve"> за 1 кВт*год ________ без ПДВ;</w:t>
      </w:r>
    </w:p>
    <w:p w:rsidR="00595FD1" w:rsidRPr="00595FD1" w:rsidRDefault="00595FD1" w:rsidP="00595FD1">
      <w:pPr>
        <w:tabs>
          <w:tab w:val="left" w:pos="2505"/>
        </w:tabs>
        <w:spacing w:after="0"/>
        <w:ind w:firstLine="567"/>
        <w:jc w:val="both"/>
        <w:rPr>
          <w:rFonts w:ascii="Times New Roman" w:hAnsi="Times New Roman"/>
          <w:color w:val="000000"/>
          <w:sz w:val="24"/>
          <w:szCs w:val="24"/>
          <w:lang w:val="uk-UA"/>
        </w:rPr>
      </w:pPr>
      <w:proofErr w:type="spellStart"/>
      <w:r w:rsidRPr="0022363E">
        <w:rPr>
          <w:rFonts w:ascii="Times New Roman" w:hAnsi="Times New Roman"/>
          <w:color w:val="000000"/>
          <w:sz w:val="24"/>
          <w:szCs w:val="24"/>
        </w:rPr>
        <w:t>Тос</w:t>
      </w:r>
      <w:proofErr w:type="spellEnd"/>
      <w:r>
        <w:rPr>
          <w:rFonts w:ascii="Times New Roman" w:hAnsi="Times New Roman"/>
          <w:color w:val="000000"/>
          <w:sz w:val="24"/>
          <w:szCs w:val="24"/>
          <w:lang w:val="uk-UA"/>
        </w:rPr>
        <w:t>р</w:t>
      </w:r>
      <w:r w:rsidRPr="0022363E">
        <w:rPr>
          <w:rFonts w:ascii="Times New Roman" w:hAnsi="Times New Roman"/>
          <w:color w:val="000000"/>
          <w:sz w:val="24"/>
          <w:szCs w:val="24"/>
        </w:rPr>
        <w:t xml:space="preserve"> – </w:t>
      </w:r>
      <w:proofErr w:type="spellStart"/>
      <w:r w:rsidRPr="0022363E">
        <w:rPr>
          <w:rFonts w:ascii="Times New Roman" w:hAnsi="Times New Roman"/>
          <w:color w:val="000000"/>
          <w:sz w:val="24"/>
          <w:szCs w:val="24"/>
        </w:rPr>
        <w:t>ціна</w:t>
      </w:r>
      <w:proofErr w:type="spellEnd"/>
      <w:r w:rsidRPr="0022363E">
        <w:rPr>
          <w:rFonts w:ascii="Times New Roman" w:hAnsi="Times New Roman"/>
          <w:color w:val="000000"/>
          <w:sz w:val="24"/>
          <w:szCs w:val="24"/>
        </w:rPr>
        <w:t xml:space="preserve"> (тариф) </w:t>
      </w:r>
      <w:proofErr w:type="spellStart"/>
      <w:r w:rsidRPr="0022363E">
        <w:rPr>
          <w:rFonts w:ascii="Times New Roman" w:hAnsi="Times New Roman"/>
          <w:color w:val="000000"/>
          <w:sz w:val="24"/>
          <w:szCs w:val="24"/>
        </w:rPr>
        <w:t>послуг</w:t>
      </w:r>
      <w:proofErr w:type="spellEnd"/>
      <w:r w:rsidRPr="0022363E">
        <w:rPr>
          <w:rFonts w:ascii="Times New Roman" w:hAnsi="Times New Roman"/>
          <w:color w:val="000000"/>
          <w:sz w:val="24"/>
          <w:szCs w:val="24"/>
        </w:rPr>
        <w:t xml:space="preserve"> оператора </w:t>
      </w:r>
      <w:proofErr w:type="spellStart"/>
      <w:r w:rsidRPr="0022363E">
        <w:rPr>
          <w:rFonts w:ascii="Times New Roman" w:hAnsi="Times New Roman"/>
          <w:color w:val="000000"/>
          <w:sz w:val="24"/>
          <w:szCs w:val="24"/>
        </w:rPr>
        <w:t>системи</w:t>
      </w:r>
      <w:proofErr w:type="spellEnd"/>
      <w:r w:rsidRPr="0022363E">
        <w:rPr>
          <w:rFonts w:ascii="Times New Roman" w:hAnsi="Times New Roman"/>
          <w:color w:val="000000"/>
          <w:sz w:val="24"/>
          <w:szCs w:val="24"/>
        </w:rPr>
        <w:t xml:space="preserve"> </w:t>
      </w:r>
      <w:r>
        <w:rPr>
          <w:rFonts w:ascii="Times New Roman" w:hAnsi="Times New Roman"/>
          <w:color w:val="000000"/>
          <w:sz w:val="24"/>
          <w:szCs w:val="24"/>
          <w:lang w:val="uk-UA"/>
        </w:rPr>
        <w:t>розподілу</w:t>
      </w:r>
      <w:r w:rsidRPr="0022363E">
        <w:rPr>
          <w:rFonts w:ascii="Times New Roman" w:hAnsi="Times New Roman"/>
          <w:color w:val="000000"/>
          <w:sz w:val="24"/>
          <w:szCs w:val="24"/>
        </w:rPr>
        <w:t xml:space="preserve">, яка </w:t>
      </w:r>
      <w:proofErr w:type="spellStart"/>
      <w:r w:rsidRPr="0022363E">
        <w:rPr>
          <w:rFonts w:ascii="Times New Roman" w:hAnsi="Times New Roman"/>
          <w:color w:val="000000"/>
          <w:sz w:val="24"/>
          <w:szCs w:val="24"/>
        </w:rPr>
        <w:t>встановлена</w:t>
      </w:r>
      <w:proofErr w:type="spellEnd"/>
      <w:r w:rsidRPr="0022363E">
        <w:rPr>
          <w:rFonts w:ascii="Times New Roman" w:hAnsi="Times New Roman"/>
          <w:color w:val="000000"/>
          <w:sz w:val="24"/>
          <w:szCs w:val="24"/>
        </w:rPr>
        <w:t xml:space="preserve"> Регулятором на </w:t>
      </w:r>
      <w:proofErr w:type="spellStart"/>
      <w:r w:rsidRPr="0022363E">
        <w:rPr>
          <w:rFonts w:ascii="Times New Roman" w:hAnsi="Times New Roman"/>
          <w:color w:val="000000"/>
          <w:sz w:val="24"/>
          <w:szCs w:val="24"/>
        </w:rPr>
        <w:t>відповідний</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розрахунковий</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період</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грн</w:t>
      </w:r>
      <w:proofErr w:type="spellEnd"/>
      <w:r w:rsidRPr="0022363E">
        <w:rPr>
          <w:rFonts w:ascii="Times New Roman" w:hAnsi="Times New Roman"/>
          <w:color w:val="000000"/>
          <w:sz w:val="24"/>
          <w:szCs w:val="24"/>
        </w:rPr>
        <w:t xml:space="preserve"> за 1 кВт*год ________ без ПДВ;</w:t>
      </w:r>
    </w:p>
    <w:p w:rsidR="00595FD1" w:rsidRPr="0022363E" w:rsidRDefault="00595FD1" w:rsidP="00595FD1">
      <w:pPr>
        <w:tabs>
          <w:tab w:val="left" w:pos="2505"/>
        </w:tabs>
        <w:spacing w:after="0"/>
        <w:ind w:firstLine="567"/>
        <w:jc w:val="both"/>
        <w:rPr>
          <w:rFonts w:ascii="Times New Roman" w:hAnsi="Times New Roman"/>
          <w:color w:val="000000"/>
          <w:sz w:val="24"/>
          <w:szCs w:val="24"/>
        </w:rPr>
      </w:pPr>
      <w:proofErr w:type="spellStart"/>
      <w:r w:rsidRPr="0022363E">
        <w:rPr>
          <w:rFonts w:ascii="Times New Roman" w:hAnsi="Times New Roman"/>
          <w:color w:val="000000"/>
          <w:sz w:val="24"/>
          <w:szCs w:val="24"/>
        </w:rPr>
        <w:t>Впост</w:t>
      </w:r>
      <w:proofErr w:type="spellEnd"/>
      <w:r w:rsidRPr="0022363E">
        <w:rPr>
          <w:rFonts w:ascii="Times New Roman" w:hAnsi="Times New Roman"/>
          <w:color w:val="000000"/>
          <w:sz w:val="24"/>
          <w:szCs w:val="24"/>
        </w:rPr>
        <w:t xml:space="preserve"> – </w:t>
      </w:r>
      <w:proofErr w:type="spellStart"/>
      <w:r w:rsidRPr="0022363E">
        <w:rPr>
          <w:rFonts w:ascii="Times New Roman" w:hAnsi="Times New Roman"/>
          <w:color w:val="000000"/>
          <w:sz w:val="24"/>
          <w:szCs w:val="24"/>
        </w:rPr>
        <w:t>вартість</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послуг</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Постачальника</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що</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включає</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усі</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витрати</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Постачальника</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які</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необхідні</w:t>
      </w:r>
      <w:proofErr w:type="spellEnd"/>
      <w:r w:rsidRPr="0022363E">
        <w:rPr>
          <w:rFonts w:ascii="Times New Roman" w:hAnsi="Times New Roman"/>
          <w:color w:val="000000"/>
          <w:sz w:val="24"/>
          <w:szCs w:val="24"/>
        </w:rPr>
        <w:t xml:space="preserve"> для </w:t>
      </w:r>
      <w:proofErr w:type="spellStart"/>
      <w:r w:rsidRPr="0022363E">
        <w:rPr>
          <w:rFonts w:ascii="Times New Roman" w:hAnsi="Times New Roman"/>
          <w:color w:val="000000"/>
          <w:sz w:val="24"/>
          <w:szCs w:val="24"/>
        </w:rPr>
        <w:t>виконання</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Постачальником</w:t>
      </w:r>
      <w:proofErr w:type="spellEnd"/>
      <w:r w:rsidRPr="0022363E">
        <w:rPr>
          <w:rFonts w:ascii="Times New Roman" w:hAnsi="Times New Roman"/>
          <w:color w:val="000000"/>
          <w:sz w:val="24"/>
          <w:szCs w:val="24"/>
        </w:rPr>
        <w:t xml:space="preserve"> умов </w:t>
      </w:r>
      <w:proofErr w:type="spellStart"/>
      <w:r w:rsidRPr="0022363E">
        <w:rPr>
          <w:rFonts w:ascii="Times New Roman" w:hAnsi="Times New Roman"/>
          <w:color w:val="000000"/>
          <w:sz w:val="24"/>
          <w:szCs w:val="24"/>
        </w:rPr>
        <w:t>цього</w:t>
      </w:r>
      <w:proofErr w:type="spellEnd"/>
      <w:r w:rsidRPr="0022363E">
        <w:rPr>
          <w:rFonts w:ascii="Times New Roman" w:hAnsi="Times New Roman"/>
          <w:color w:val="000000"/>
          <w:sz w:val="24"/>
          <w:szCs w:val="24"/>
        </w:rPr>
        <w:t xml:space="preserve"> Договору, </w:t>
      </w:r>
      <w:proofErr w:type="spellStart"/>
      <w:r w:rsidRPr="0022363E">
        <w:rPr>
          <w:rFonts w:ascii="Times New Roman" w:hAnsi="Times New Roman"/>
          <w:color w:val="000000"/>
          <w:sz w:val="24"/>
          <w:szCs w:val="24"/>
        </w:rPr>
        <w:t>Впост</w:t>
      </w:r>
      <w:proofErr w:type="spellEnd"/>
      <w:r w:rsidRPr="0022363E">
        <w:rPr>
          <w:rFonts w:ascii="Times New Roman" w:hAnsi="Times New Roman"/>
          <w:color w:val="000000"/>
          <w:sz w:val="24"/>
          <w:szCs w:val="24"/>
        </w:rPr>
        <w:t xml:space="preserve"> становить _____ </w:t>
      </w:r>
      <w:proofErr w:type="spellStart"/>
      <w:r w:rsidRPr="0022363E">
        <w:rPr>
          <w:rFonts w:ascii="Times New Roman" w:hAnsi="Times New Roman"/>
          <w:color w:val="000000"/>
          <w:sz w:val="24"/>
          <w:szCs w:val="24"/>
        </w:rPr>
        <w:t>грн</w:t>
      </w:r>
      <w:proofErr w:type="spellEnd"/>
      <w:r w:rsidRPr="0022363E">
        <w:rPr>
          <w:rFonts w:ascii="Times New Roman" w:hAnsi="Times New Roman"/>
          <w:sz w:val="24"/>
          <w:szCs w:val="24"/>
        </w:rPr>
        <w:t xml:space="preserve"> </w:t>
      </w:r>
      <w:r w:rsidRPr="0022363E">
        <w:rPr>
          <w:rFonts w:ascii="Times New Roman" w:hAnsi="Times New Roman"/>
          <w:color w:val="000000"/>
          <w:sz w:val="24"/>
          <w:szCs w:val="24"/>
        </w:rPr>
        <w:t xml:space="preserve">за 1 кВт*год без ПДВ та не </w:t>
      </w:r>
      <w:proofErr w:type="spellStart"/>
      <w:r w:rsidRPr="0022363E">
        <w:rPr>
          <w:rFonts w:ascii="Times New Roman" w:hAnsi="Times New Roman"/>
          <w:color w:val="000000"/>
          <w:sz w:val="24"/>
          <w:szCs w:val="24"/>
        </w:rPr>
        <w:t>змінюється</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протягом</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усього</w:t>
      </w:r>
      <w:proofErr w:type="spellEnd"/>
      <w:r w:rsidRPr="0022363E">
        <w:rPr>
          <w:rFonts w:ascii="Times New Roman" w:hAnsi="Times New Roman"/>
          <w:color w:val="000000"/>
          <w:sz w:val="24"/>
          <w:szCs w:val="24"/>
        </w:rPr>
        <w:t xml:space="preserve"> строку </w:t>
      </w:r>
      <w:proofErr w:type="spellStart"/>
      <w:r w:rsidRPr="0022363E">
        <w:rPr>
          <w:rFonts w:ascii="Times New Roman" w:hAnsi="Times New Roman"/>
          <w:color w:val="000000"/>
          <w:sz w:val="24"/>
          <w:szCs w:val="24"/>
        </w:rPr>
        <w:t>дії</w:t>
      </w:r>
      <w:proofErr w:type="spellEnd"/>
      <w:r w:rsidRPr="0022363E">
        <w:rPr>
          <w:rFonts w:ascii="Times New Roman" w:hAnsi="Times New Roman"/>
          <w:color w:val="000000"/>
          <w:sz w:val="24"/>
          <w:szCs w:val="24"/>
        </w:rPr>
        <w:t xml:space="preserve"> Договору;</w:t>
      </w:r>
    </w:p>
    <w:p w:rsidR="00595FD1" w:rsidRPr="0022363E" w:rsidRDefault="00595FD1" w:rsidP="00595FD1">
      <w:pPr>
        <w:tabs>
          <w:tab w:val="left" w:pos="2505"/>
        </w:tabs>
        <w:spacing w:after="0"/>
        <w:jc w:val="both"/>
        <w:rPr>
          <w:rFonts w:ascii="Times New Roman" w:hAnsi="Times New Roman"/>
          <w:color w:val="000000"/>
          <w:sz w:val="24"/>
          <w:szCs w:val="24"/>
        </w:rPr>
      </w:pPr>
      <w:r w:rsidRPr="0022363E">
        <w:rPr>
          <w:rFonts w:ascii="Times New Roman" w:hAnsi="Times New Roman"/>
          <w:color w:val="000000"/>
          <w:sz w:val="24"/>
          <w:szCs w:val="24"/>
        </w:rPr>
        <w:t xml:space="preserve">1,2 – </w:t>
      </w:r>
      <w:proofErr w:type="spellStart"/>
      <w:r w:rsidRPr="0022363E">
        <w:rPr>
          <w:rFonts w:ascii="Times New Roman" w:hAnsi="Times New Roman"/>
          <w:color w:val="000000"/>
          <w:sz w:val="24"/>
          <w:szCs w:val="24"/>
        </w:rPr>
        <w:t>урахування</w:t>
      </w:r>
      <w:proofErr w:type="spellEnd"/>
      <w:r w:rsidRPr="0022363E">
        <w:rPr>
          <w:rFonts w:ascii="Times New Roman" w:hAnsi="Times New Roman"/>
          <w:color w:val="000000"/>
          <w:sz w:val="24"/>
          <w:szCs w:val="24"/>
        </w:rPr>
        <w:t xml:space="preserve"> ПДВ (у </w:t>
      </w:r>
      <w:proofErr w:type="spellStart"/>
      <w:r w:rsidRPr="0022363E">
        <w:rPr>
          <w:rFonts w:ascii="Times New Roman" w:hAnsi="Times New Roman"/>
          <w:color w:val="000000"/>
          <w:sz w:val="24"/>
          <w:szCs w:val="24"/>
        </w:rPr>
        <w:t>разі</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якщо</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Постачальник</w:t>
      </w:r>
      <w:proofErr w:type="spellEnd"/>
      <w:r w:rsidRPr="0022363E">
        <w:rPr>
          <w:rFonts w:ascii="Times New Roman" w:hAnsi="Times New Roman"/>
          <w:color w:val="000000"/>
          <w:sz w:val="24"/>
          <w:szCs w:val="24"/>
        </w:rPr>
        <w:t xml:space="preserve"> не є </w:t>
      </w:r>
      <w:proofErr w:type="spellStart"/>
      <w:r w:rsidRPr="0022363E">
        <w:rPr>
          <w:rFonts w:ascii="Times New Roman" w:hAnsi="Times New Roman"/>
          <w:color w:val="000000"/>
          <w:sz w:val="24"/>
          <w:szCs w:val="24"/>
        </w:rPr>
        <w:t>платником</w:t>
      </w:r>
      <w:proofErr w:type="spellEnd"/>
      <w:r w:rsidRPr="0022363E">
        <w:rPr>
          <w:rFonts w:ascii="Times New Roman" w:hAnsi="Times New Roman"/>
          <w:color w:val="000000"/>
          <w:sz w:val="24"/>
          <w:szCs w:val="24"/>
        </w:rPr>
        <w:t xml:space="preserve"> ПДВ, у </w:t>
      </w:r>
      <w:proofErr w:type="spellStart"/>
      <w:r w:rsidRPr="0022363E">
        <w:rPr>
          <w:rFonts w:ascii="Times New Roman" w:hAnsi="Times New Roman"/>
          <w:color w:val="000000"/>
          <w:sz w:val="24"/>
          <w:szCs w:val="24"/>
        </w:rPr>
        <w:t>формулі</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замість</w:t>
      </w:r>
      <w:proofErr w:type="spellEnd"/>
      <w:r w:rsidRPr="0022363E">
        <w:rPr>
          <w:rFonts w:ascii="Times New Roman" w:hAnsi="Times New Roman"/>
          <w:color w:val="000000"/>
          <w:sz w:val="24"/>
          <w:szCs w:val="24"/>
        </w:rPr>
        <w:t xml:space="preserve"> 1,2 </w:t>
      </w:r>
      <w:proofErr w:type="spellStart"/>
      <w:r w:rsidRPr="0022363E">
        <w:rPr>
          <w:rFonts w:ascii="Times New Roman" w:hAnsi="Times New Roman"/>
          <w:color w:val="000000"/>
          <w:sz w:val="24"/>
          <w:szCs w:val="24"/>
        </w:rPr>
        <w:t>зазначається</w:t>
      </w:r>
      <w:proofErr w:type="spellEnd"/>
      <w:r w:rsidRPr="0022363E">
        <w:rPr>
          <w:rFonts w:ascii="Times New Roman" w:hAnsi="Times New Roman"/>
          <w:color w:val="000000"/>
          <w:sz w:val="24"/>
          <w:szCs w:val="24"/>
        </w:rPr>
        <w:t xml:space="preserve"> 1);</w:t>
      </w:r>
    </w:p>
    <w:p w:rsidR="00595FD1" w:rsidRPr="0022363E" w:rsidRDefault="00595FD1" w:rsidP="00595FD1">
      <w:pPr>
        <w:pStyle w:val="11"/>
        <w:ind w:left="0" w:firstLine="567"/>
        <w:jc w:val="both"/>
        <w:rPr>
          <w:shd w:val="clear" w:color="auto" w:fill="FFFFFF"/>
          <w:lang w:val="uk-UA"/>
        </w:rPr>
      </w:pPr>
      <w:r w:rsidRPr="0022363E">
        <w:rPr>
          <w:shd w:val="clear" w:color="auto" w:fill="FFFFFF"/>
          <w:lang w:val="uk-UA"/>
        </w:rPr>
        <w:t xml:space="preserve">Величина </w:t>
      </w:r>
      <w:proofErr w:type="spellStart"/>
      <w:r w:rsidRPr="0022363E">
        <w:rPr>
          <w:bCs/>
          <w:shd w:val="clear" w:color="auto" w:fill="FFFFFF"/>
          <w:lang w:val="uk-UA"/>
        </w:rPr>
        <w:t>Ца</w:t>
      </w:r>
      <w:proofErr w:type="spellEnd"/>
      <w:r w:rsidRPr="0022363E">
        <w:rPr>
          <w:shd w:val="clear" w:color="auto" w:fill="FFFFFF"/>
          <w:lang w:val="uk-UA"/>
        </w:rPr>
        <w:t xml:space="preserve"> визначається на підставі</w:t>
      </w:r>
      <w:r w:rsidRPr="0022363E">
        <w:rPr>
          <w:spacing w:val="-6"/>
          <w:lang w:val="uk-UA"/>
        </w:rPr>
        <w:t xml:space="preserve"> відповідних аналітичних матеріалів з електронної сторінки в мережі Інтернет Державного підприємства «Оператор ринку» (https://www.oree.com.ua).</w:t>
      </w:r>
    </w:p>
    <w:p w:rsidR="00595FD1" w:rsidRDefault="00595FD1" w:rsidP="00595FD1">
      <w:pPr>
        <w:pStyle w:val="11"/>
        <w:ind w:left="0" w:firstLine="567"/>
        <w:jc w:val="both"/>
        <w:rPr>
          <w:color w:val="000000"/>
          <w:lang w:val="uk-UA"/>
        </w:rPr>
      </w:pPr>
      <w:proofErr w:type="spellStart"/>
      <w:r w:rsidRPr="0022363E">
        <w:rPr>
          <w:bCs/>
          <w:spacing w:val="-10"/>
          <w:lang w:val="uk-UA"/>
        </w:rPr>
        <w:t>Тосп</w:t>
      </w:r>
      <w:proofErr w:type="spellEnd"/>
      <w:r w:rsidRPr="0022363E">
        <w:rPr>
          <w:spacing w:val="-10"/>
          <w:lang w:val="uk-UA"/>
        </w:rPr>
        <w:t xml:space="preserve"> – </w:t>
      </w:r>
      <w:r w:rsidRPr="0022363E">
        <w:rPr>
          <w:color w:val="000000"/>
        </w:rPr>
        <w:t xml:space="preserve">тариф на </w:t>
      </w:r>
      <w:proofErr w:type="spellStart"/>
      <w:r w:rsidRPr="0022363E">
        <w:rPr>
          <w:color w:val="000000"/>
        </w:rPr>
        <w:t>послуги</w:t>
      </w:r>
      <w:proofErr w:type="spellEnd"/>
      <w:r w:rsidRPr="0022363E">
        <w:rPr>
          <w:color w:val="000000"/>
        </w:rPr>
        <w:t xml:space="preserve"> з </w:t>
      </w:r>
      <w:proofErr w:type="spellStart"/>
      <w:r w:rsidRPr="0022363E">
        <w:rPr>
          <w:color w:val="000000"/>
        </w:rPr>
        <w:t>передачі</w:t>
      </w:r>
      <w:proofErr w:type="spellEnd"/>
      <w:r w:rsidRPr="0022363E">
        <w:rPr>
          <w:color w:val="000000"/>
        </w:rPr>
        <w:t xml:space="preserve"> </w:t>
      </w:r>
      <w:proofErr w:type="spellStart"/>
      <w:r w:rsidRPr="0022363E">
        <w:rPr>
          <w:color w:val="000000"/>
        </w:rPr>
        <w:t>електричної</w:t>
      </w:r>
      <w:proofErr w:type="spellEnd"/>
      <w:r w:rsidRPr="0022363E">
        <w:rPr>
          <w:color w:val="000000"/>
        </w:rPr>
        <w:t xml:space="preserve"> </w:t>
      </w:r>
      <w:proofErr w:type="spellStart"/>
      <w:r w:rsidRPr="0022363E">
        <w:rPr>
          <w:color w:val="000000"/>
        </w:rPr>
        <w:t>енергії</w:t>
      </w:r>
      <w:proofErr w:type="spellEnd"/>
      <w:r w:rsidRPr="0022363E">
        <w:rPr>
          <w:color w:val="000000"/>
        </w:rPr>
        <w:t xml:space="preserve"> </w:t>
      </w:r>
      <w:proofErr w:type="spellStart"/>
      <w:r w:rsidRPr="0022363E">
        <w:rPr>
          <w:color w:val="000000"/>
        </w:rPr>
        <w:t>затверджений</w:t>
      </w:r>
      <w:proofErr w:type="spellEnd"/>
      <w:r w:rsidRPr="0022363E">
        <w:rPr>
          <w:color w:val="000000"/>
        </w:rPr>
        <w:t xml:space="preserve"> регулятором для оператора </w:t>
      </w:r>
      <w:proofErr w:type="spellStart"/>
      <w:r w:rsidRPr="0022363E">
        <w:rPr>
          <w:color w:val="000000"/>
        </w:rPr>
        <w:t>системи</w:t>
      </w:r>
      <w:proofErr w:type="spellEnd"/>
      <w:r w:rsidRPr="0022363E">
        <w:rPr>
          <w:color w:val="000000"/>
        </w:rPr>
        <w:t xml:space="preserve"> </w:t>
      </w:r>
      <w:proofErr w:type="spellStart"/>
      <w:r w:rsidRPr="0022363E">
        <w:rPr>
          <w:color w:val="000000"/>
        </w:rPr>
        <w:t>передачі</w:t>
      </w:r>
      <w:proofErr w:type="spellEnd"/>
      <w:r w:rsidRPr="0022363E">
        <w:rPr>
          <w:color w:val="000000"/>
        </w:rPr>
        <w:t xml:space="preserve"> у </w:t>
      </w:r>
      <w:proofErr w:type="spellStart"/>
      <w:r w:rsidRPr="0022363E">
        <w:rPr>
          <w:color w:val="000000"/>
        </w:rPr>
        <w:t>встановленому</w:t>
      </w:r>
      <w:proofErr w:type="spellEnd"/>
      <w:r w:rsidRPr="0022363E">
        <w:rPr>
          <w:color w:val="000000"/>
        </w:rPr>
        <w:t xml:space="preserve"> порядку </w:t>
      </w:r>
      <w:proofErr w:type="spellStart"/>
      <w:r w:rsidRPr="0022363E">
        <w:rPr>
          <w:color w:val="000000"/>
        </w:rPr>
        <w:t>відповідно</w:t>
      </w:r>
      <w:proofErr w:type="spellEnd"/>
      <w:r w:rsidRPr="0022363E">
        <w:rPr>
          <w:color w:val="000000"/>
        </w:rPr>
        <w:t xml:space="preserve"> до постанови НКРЕКП, яка </w:t>
      </w:r>
      <w:proofErr w:type="spellStart"/>
      <w:r w:rsidRPr="0022363E">
        <w:rPr>
          <w:color w:val="000000"/>
        </w:rPr>
        <w:t>діє</w:t>
      </w:r>
      <w:proofErr w:type="spellEnd"/>
      <w:r w:rsidRPr="0022363E">
        <w:rPr>
          <w:color w:val="000000"/>
        </w:rPr>
        <w:t xml:space="preserve"> на  момент </w:t>
      </w:r>
      <w:proofErr w:type="spellStart"/>
      <w:r w:rsidRPr="0022363E">
        <w:rPr>
          <w:color w:val="000000"/>
        </w:rPr>
        <w:t>розрахунку</w:t>
      </w:r>
      <w:proofErr w:type="spellEnd"/>
      <w:r w:rsidRPr="0022363E">
        <w:rPr>
          <w:color w:val="000000"/>
        </w:rPr>
        <w:t>;</w:t>
      </w:r>
    </w:p>
    <w:p w:rsidR="00595FD1" w:rsidRPr="00595FD1" w:rsidRDefault="00595FD1" w:rsidP="00595FD1">
      <w:pPr>
        <w:pStyle w:val="11"/>
        <w:ind w:left="0" w:firstLine="567"/>
        <w:jc w:val="both"/>
        <w:rPr>
          <w:color w:val="000000"/>
          <w:lang w:val="uk-UA"/>
        </w:rPr>
      </w:pPr>
      <w:proofErr w:type="spellStart"/>
      <w:r w:rsidRPr="0022363E">
        <w:rPr>
          <w:bCs/>
          <w:spacing w:val="-10"/>
          <w:lang w:val="uk-UA"/>
        </w:rPr>
        <w:t>Тос</w:t>
      </w:r>
      <w:r>
        <w:rPr>
          <w:bCs/>
          <w:spacing w:val="-10"/>
          <w:lang w:val="uk-UA"/>
        </w:rPr>
        <w:t>р</w:t>
      </w:r>
      <w:proofErr w:type="spellEnd"/>
      <w:r w:rsidRPr="0022363E">
        <w:rPr>
          <w:spacing w:val="-10"/>
          <w:lang w:val="uk-UA"/>
        </w:rPr>
        <w:t xml:space="preserve"> – </w:t>
      </w:r>
      <w:r w:rsidRPr="0022363E">
        <w:rPr>
          <w:color w:val="000000"/>
        </w:rPr>
        <w:t xml:space="preserve">тариф на </w:t>
      </w:r>
      <w:proofErr w:type="spellStart"/>
      <w:r w:rsidRPr="0022363E">
        <w:rPr>
          <w:color w:val="000000"/>
        </w:rPr>
        <w:t>послуги</w:t>
      </w:r>
      <w:proofErr w:type="spellEnd"/>
      <w:r w:rsidRPr="0022363E">
        <w:rPr>
          <w:color w:val="000000"/>
        </w:rPr>
        <w:t xml:space="preserve"> з </w:t>
      </w:r>
      <w:r>
        <w:rPr>
          <w:color w:val="000000"/>
          <w:lang w:val="uk-UA"/>
        </w:rPr>
        <w:t>розподілу</w:t>
      </w:r>
      <w:r w:rsidRPr="0022363E">
        <w:rPr>
          <w:color w:val="000000"/>
        </w:rPr>
        <w:t xml:space="preserve"> </w:t>
      </w:r>
      <w:proofErr w:type="spellStart"/>
      <w:r w:rsidRPr="0022363E">
        <w:rPr>
          <w:color w:val="000000"/>
        </w:rPr>
        <w:t>електричної</w:t>
      </w:r>
      <w:proofErr w:type="spellEnd"/>
      <w:r w:rsidRPr="0022363E">
        <w:rPr>
          <w:color w:val="000000"/>
        </w:rPr>
        <w:t xml:space="preserve"> </w:t>
      </w:r>
      <w:proofErr w:type="spellStart"/>
      <w:r w:rsidRPr="0022363E">
        <w:rPr>
          <w:color w:val="000000"/>
        </w:rPr>
        <w:t>енергії</w:t>
      </w:r>
      <w:proofErr w:type="spellEnd"/>
      <w:r w:rsidRPr="0022363E">
        <w:rPr>
          <w:color w:val="000000"/>
        </w:rPr>
        <w:t xml:space="preserve"> </w:t>
      </w:r>
      <w:proofErr w:type="spellStart"/>
      <w:r w:rsidRPr="0022363E">
        <w:rPr>
          <w:color w:val="000000"/>
        </w:rPr>
        <w:t>затверджений</w:t>
      </w:r>
      <w:proofErr w:type="spellEnd"/>
      <w:r w:rsidRPr="0022363E">
        <w:rPr>
          <w:color w:val="000000"/>
        </w:rPr>
        <w:t xml:space="preserve"> регулятором для оператора </w:t>
      </w:r>
      <w:proofErr w:type="spellStart"/>
      <w:r w:rsidRPr="0022363E">
        <w:rPr>
          <w:color w:val="000000"/>
        </w:rPr>
        <w:t>системи</w:t>
      </w:r>
      <w:proofErr w:type="spellEnd"/>
      <w:r w:rsidRPr="0022363E">
        <w:rPr>
          <w:color w:val="000000"/>
        </w:rPr>
        <w:t xml:space="preserve"> </w:t>
      </w:r>
      <w:r>
        <w:rPr>
          <w:color w:val="000000"/>
          <w:lang w:val="uk-UA"/>
        </w:rPr>
        <w:t>розподілу</w:t>
      </w:r>
      <w:r w:rsidRPr="0022363E">
        <w:rPr>
          <w:color w:val="000000"/>
        </w:rPr>
        <w:t xml:space="preserve"> у </w:t>
      </w:r>
      <w:proofErr w:type="spellStart"/>
      <w:r w:rsidRPr="0022363E">
        <w:rPr>
          <w:color w:val="000000"/>
        </w:rPr>
        <w:t>встановленому</w:t>
      </w:r>
      <w:proofErr w:type="spellEnd"/>
      <w:r w:rsidRPr="0022363E">
        <w:rPr>
          <w:color w:val="000000"/>
        </w:rPr>
        <w:t xml:space="preserve"> порядку </w:t>
      </w:r>
      <w:proofErr w:type="spellStart"/>
      <w:r w:rsidRPr="0022363E">
        <w:rPr>
          <w:color w:val="000000"/>
        </w:rPr>
        <w:t>відповідно</w:t>
      </w:r>
      <w:proofErr w:type="spellEnd"/>
      <w:r w:rsidRPr="0022363E">
        <w:rPr>
          <w:color w:val="000000"/>
        </w:rPr>
        <w:t xml:space="preserve"> до постанови НКРЕКП, яка </w:t>
      </w:r>
      <w:proofErr w:type="spellStart"/>
      <w:r w:rsidRPr="0022363E">
        <w:rPr>
          <w:color w:val="000000"/>
        </w:rPr>
        <w:t>діє</w:t>
      </w:r>
      <w:proofErr w:type="spellEnd"/>
      <w:r w:rsidRPr="0022363E">
        <w:rPr>
          <w:color w:val="000000"/>
        </w:rPr>
        <w:t xml:space="preserve"> на  момент </w:t>
      </w:r>
      <w:proofErr w:type="spellStart"/>
      <w:r w:rsidRPr="0022363E">
        <w:rPr>
          <w:color w:val="000000"/>
        </w:rPr>
        <w:t>розрахунку</w:t>
      </w:r>
      <w:proofErr w:type="spellEnd"/>
      <w:r w:rsidRPr="0022363E">
        <w:rPr>
          <w:color w:val="000000"/>
        </w:rPr>
        <w:t>;</w:t>
      </w:r>
    </w:p>
    <w:p w:rsidR="00595FD1" w:rsidRPr="0022363E" w:rsidRDefault="00595FD1" w:rsidP="00595FD1">
      <w:pPr>
        <w:pStyle w:val="11"/>
        <w:ind w:left="0" w:firstLine="567"/>
        <w:jc w:val="both"/>
        <w:rPr>
          <w:lang w:val="uk-UA"/>
        </w:rPr>
      </w:pPr>
      <w:proofErr w:type="spellStart"/>
      <w:r w:rsidRPr="0022363E">
        <w:rPr>
          <w:bCs/>
          <w:spacing w:val="-10"/>
          <w:lang w:val="uk-UA"/>
        </w:rPr>
        <w:t>Впост</w:t>
      </w:r>
      <w:proofErr w:type="spellEnd"/>
      <w:r w:rsidRPr="0022363E">
        <w:rPr>
          <w:spacing w:val="-10"/>
          <w:lang w:val="uk-UA"/>
        </w:rPr>
        <w:t xml:space="preserve"> – вартість послуг Постачальника, що включає усі </w:t>
      </w:r>
      <w:r w:rsidRPr="0022363E">
        <w:rPr>
          <w:lang w:val="uk-UA"/>
        </w:rPr>
        <w:t xml:space="preserve">витрати Постачальника, які необхідні для виконання Постачальником умов цього Договору, в тому числі на пересилання документів, сплату митних тарифів, податків, зборів та інших платежів, інших витрат, які понесе Постачальник у зв’язку з виконанням Договору; </w:t>
      </w:r>
    </w:p>
    <w:p w:rsidR="00595FD1" w:rsidRPr="0022363E" w:rsidRDefault="00595FD1" w:rsidP="00595FD1">
      <w:pPr>
        <w:pStyle w:val="11"/>
        <w:ind w:left="0" w:firstLine="567"/>
        <w:jc w:val="both"/>
        <w:rPr>
          <w:spacing w:val="-10"/>
          <w:lang w:val="uk-UA"/>
        </w:rPr>
      </w:pPr>
      <w:proofErr w:type="spellStart"/>
      <w:r w:rsidRPr="0022363E">
        <w:rPr>
          <w:bCs/>
          <w:spacing w:val="-10"/>
          <w:lang w:val="uk-UA"/>
        </w:rPr>
        <w:t>Впост</w:t>
      </w:r>
      <w:proofErr w:type="spellEnd"/>
      <w:r w:rsidRPr="0022363E">
        <w:rPr>
          <w:spacing w:val="-10"/>
          <w:lang w:val="uk-UA"/>
        </w:rPr>
        <w:t xml:space="preserve"> становить </w:t>
      </w:r>
      <w:r w:rsidRPr="0022363E">
        <w:rPr>
          <w:b/>
          <w:spacing w:val="-10"/>
          <w:lang w:val="uk-UA"/>
        </w:rPr>
        <w:t xml:space="preserve">_______ </w:t>
      </w:r>
      <w:r w:rsidRPr="0022363E">
        <w:rPr>
          <w:bCs/>
          <w:spacing w:val="-10"/>
          <w:lang w:val="uk-UA"/>
        </w:rPr>
        <w:t>грн/кіловат-година</w:t>
      </w:r>
      <w:r w:rsidRPr="0022363E">
        <w:rPr>
          <w:bCs/>
          <w:spacing w:val="-10"/>
          <w:lang w:val="uk-UA"/>
        </w:rPr>
        <w:br/>
        <w:t>без ПДВ</w:t>
      </w:r>
      <w:r w:rsidRPr="0022363E">
        <w:rPr>
          <w:spacing w:val="-10"/>
          <w:lang w:val="uk-UA"/>
        </w:rPr>
        <w:t xml:space="preserve"> та не змінюється протягом усього строку дії Договору.</w:t>
      </w:r>
    </w:p>
    <w:p w:rsidR="00595FD1" w:rsidRPr="0022363E" w:rsidRDefault="00595FD1" w:rsidP="00595FD1">
      <w:pPr>
        <w:pBdr>
          <w:top w:val="nil"/>
          <w:left w:val="nil"/>
          <w:bottom w:val="nil"/>
          <w:right w:val="nil"/>
          <w:between w:val="nil"/>
        </w:pBdr>
        <w:tabs>
          <w:tab w:val="left" w:pos="2505"/>
        </w:tabs>
        <w:spacing w:after="0"/>
        <w:jc w:val="both"/>
        <w:rPr>
          <w:rFonts w:ascii="Times New Roman" w:hAnsi="Times New Roman"/>
          <w:b/>
          <w:bCs/>
          <w:color w:val="000000"/>
          <w:sz w:val="24"/>
          <w:szCs w:val="24"/>
          <w:lang w:val="uk-UA"/>
        </w:rPr>
      </w:pPr>
    </w:p>
    <w:p w:rsidR="00595FD1" w:rsidRPr="0022363E" w:rsidRDefault="00595FD1" w:rsidP="00595FD1">
      <w:pPr>
        <w:pBdr>
          <w:top w:val="nil"/>
          <w:left w:val="nil"/>
          <w:bottom w:val="nil"/>
          <w:right w:val="nil"/>
          <w:between w:val="nil"/>
        </w:pBdr>
        <w:tabs>
          <w:tab w:val="left" w:pos="2505"/>
        </w:tabs>
        <w:spacing w:after="0"/>
        <w:jc w:val="both"/>
        <w:rPr>
          <w:rFonts w:ascii="Times New Roman" w:hAnsi="Times New Roman"/>
          <w:color w:val="000000"/>
          <w:sz w:val="24"/>
          <w:szCs w:val="24"/>
        </w:rPr>
      </w:pPr>
      <w:r w:rsidRPr="0022363E">
        <w:rPr>
          <w:rFonts w:ascii="Times New Roman" w:hAnsi="Times New Roman"/>
          <w:b/>
          <w:bCs/>
          <w:color w:val="000000"/>
          <w:sz w:val="24"/>
          <w:szCs w:val="24"/>
        </w:rPr>
        <w:lastRenderedPageBreak/>
        <w:t>3</w:t>
      </w:r>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Ціна</w:t>
      </w:r>
      <w:proofErr w:type="spellEnd"/>
      <w:r w:rsidRPr="0022363E">
        <w:rPr>
          <w:rFonts w:ascii="Times New Roman" w:hAnsi="Times New Roman"/>
          <w:color w:val="000000"/>
          <w:sz w:val="24"/>
          <w:szCs w:val="24"/>
        </w:rPr>
        <w:t xml:space="preserve"> за </w:t>
      </w:r>
      <w:proofErr w:type="spellStart"/>
      <w:r w:rsidRPr="0022363E">
        <w:rPr>
          <w:rFonts w:ascii="Times New Roman" w:hAnsi="Times New Roman"/>
          <w:color w:val="000000"/>
          <w:sz w:val="24"/>
          <w:szCs w:val="24"/>
        </w:rPr>
        <w:t>одиницю</w:t>
      </w:r>
      <w:proofErr w:type="spellEnd"/>
      <w:r w:rsidRPr="0022363E">
        <w:rPr>
          <w:rFonts w:ascii="Times New Roman" w:hAnsi="Times New Roman"/>
          <w:color w:val="000000"/>
          <w:sz w:val="24"/>
          <w:szCs w:val="24"/>
        </w:rPr>
        <w:t xml:space="preserve"> товару для кожного календарного </w:t>
      </w:r>
      <w:proofErr w:type="spellStart"/>
      <w:r w:rsidRPr="0022363E">
        <w:rPr>
          <w:rFonts w:ascii="Times New Roman" w:hAnsi="Times New Roman"/>
          <w:color w:val="000000"/>
          <w:sz w:val="24"/>
          <w:szCs w:val="24"/>
        </w:rPr>
        <w:t>місяця</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регламентується</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щомісячно</w:t>
      </w:r>
      <w:proofErr w:type="spellEnd"/>
      <w:r w:rsidRPr="0022363E">
        <w:rPr>
          <w:rFonts w:ascii="Times New Roman" w:hAnsi="Times New Roman"/>
          <w:color w:val="000000"/>
          <w:sz w:val="24"/>
          <w:szCs w:val="24"/>
        </w:rPr>
        <w:t xml:space="preserve"> шляхом </w:t>
      </w:r>
      <w:proofErr w:type="spellStart"/>
      <w:r w:rsidRPr="0022363E">
        <w:rPr>
          <w:rFonts w:ascii="Times New Roman" w:hAnsi="Times New Roman"/>
          <w:color w:val="000000"/>
          <w:sz w:val="24"/>
          <w:szCs w:val="24"/>
        </w:rPr>
        <w:t>укладання</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додаткових</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угод</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підготовлених</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відповідно</w:t>
      </w:r>
      <w:proofErr w:type="spellEnd"/>
      <w:r w:rsidRPr="0022363E">
        <w:rPr>
          <w:rFonts w:ascii="Times New Roman" w:hAnsi="Times New Roman"/>
          <w:color w:val="000000"/>
          <w:sz w:val="24"/>
          <w:szCs w:val="24"/>
        </w:rPr>
        <w:t xml:space="preserve"> </w:t>
      </w:r>
      <w:proofErr w:type="gramStart"/>
      <w:r w:rsidRPr="0022363E">
        <w:rPr>
          <w:rFonts w:ascii="Times New Roman" w:hAnsi="Times New Roman"/>
          <w:color w:val="000000"/>
          <w:sz w:val="24"/>
          <w:szCs w:val="24"/>
        </w:rPr>
        <w:t>до пункту</w:t>
      </w:r>
      <w:proofErr w:type="gramEnd"/>
      <w:r w:rsidRPr="0022363E">
        <w:rPr>
          <w:rFonts w:ascii="Times New Roman" w:hAnsi="Times New Roman"/>
          <w:color w:val="000000"/>
          <w:sz w:val="24"/>
          <w:szCs w:val="24"/>
        </w:rPr>
        <w:t xml:space="preserve"> 2 </w:t>
      </w:r>
      <w:proofErr w:type="spellStart"/>
      <w:r w:rsidRPr="0022363E">
        <w:rPr>
          <w:rFonts w:ascii="Times New Roman" w:hAnsi="Times New Roman"/>
          <w:color w:val="000000"/>
          <w:sz w:val="24"/>
          <w:szCs w:val="24"/>
        </w:rPr>
        <w:t>цього</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Додатку</w:t>
      </w:r>
      <w:proofErr w:type="spellEnd"/>
      <w:r w:rsidRPr="0022363E">
        <w:rPr>
          <w:rFonts w:ascii="Times New Roman" w:hAnsi="Times New Roman"/>
          <w:color w:val="000000"/>
          <w:sz w:val="24"/>
          <w:szCs w:val="24"/>
        </w:rPr>
        <w:t xml:space="preserve">. </w:t>
      </w:r>
    </w:p>
    <w:p w:rsidR="00595FD1" w:rsidRPr="0022363E" w:rsidRDefault="00595FD1" w:rsidP="00595FD1">
      <w:pPr>
        <w:pStyle w:val="a8"/>
        <w:ind w:firstLine="660"/>
        <w:jc w:val="both"/>
        <w:rPr>
          <w:sz w:val="24"/>
          <w:szCs w:val="24"/>
          <w:lang w:val="ru-RU"/>
        </w:rPr>
      </w:pPr>
      <w:proofErr w:type="spellStart"/>
      <w:r w:rsidRPr="0022363E">
        <w:rPr>
          <w:sz w:val="24"/>
          <w:szCs w:val="24"/>
          <w:lang w:val="ru-RU"/>
        </w:rPr>
        <w:t>Уся</w:t>
      </w:r>
      <w:proofErr w:type="spellEnd"/>
      <w:r w:rsidRPr="0022363E">
        <w:rPr>
          <w:sz w:val="24"/>
          <w:szCs w:val="24"/>
          <w:lang w:val="ru-RU"/>
        </w:rPr>
        <w:t xml:space="preserve"> </w:t>
      </w:r>
      <w:proofErr w:type="spellStart"/>
      <w:r w:rsidRPr="0022363E">
        <w:rPr>
          <w:sz w:val="24"/>
          <w:szCs w:val="24"/>
          <w:lang w:val="ru-RU"/>
        </w:rPr>
        <w:t>інформація</w:t>
      </w:r>
      <w:proofErr w:type="spellEnd"/>
      <w:r w:rsidRPr="0022363E">
        <w:rPr>
          <w:sz w:val="24"/>
          <w:szCs w:val="24"/>
          <w:lang w:val="ru-RU"/>
        </w:rPr>
        <w:t xml:space="preserve"> </w:t>
      </w:r>
      <w:proofErr w:type="spellStart"/>
      <w:r w:rsidRPr="0022363E">
        <w:rPr>
          <w:sz w:val="24"/>
          <w:szCs w:val="24"/>
          <w:lang w:val="ru-RU"/>
        </w:rPr>
        <w:t>щодо</w:t>
      </w:r>
      <w:proofErr w:type="spellEnd"/>
      <w:r w:rsidRPr="0022363E">
        <w:rPr>
          <w:sz w:val="24"/>
          <w:szCs w:val="24"/>
          <w:lang w:val="ru-RU"/>
        </w:rPr>
        <w:t xml:space="preserve"> </w:t>
      </w:r>
      <w:proofErr w:type="spellStart"/>
      <w:r w:rsidRPr="0022363E">
        <w:rPr>
          <w:sz w:val="24"/>
          <w:szCs w:val="24"/>
          <w:lang w:val="ru-RU"/>
        </w:rPr>
        <w:t>торгів</w:t>
      </w:r>
      <w:proofErr w:type="spellEnd"/>
      <w:r w:rsidRPr="0022363E">
        <w:rPr>
          <w:sz w:val="24"/>
          <w:szCs w:val="24"/>
          <w:lang w:val="ru-RU"/>
        </w:rPr>
        <w:t xml:space="preserve"> на РДН, </w:t>
      </w:r>
      <w:proofErr w:type="spellStart"/>
      <w:r w:rsidRPr="0022363E">
        <w:rPr>
          <w:sz w:val="24"/>
          <w:szCs w:val="24"/>
          <w:lang w:val="ru-RU"/>
        </w:rPr>
        <w:t>зокрема</w:t>
      </w:r>
      <w:proofErr w:type="spellEnd"/>
      <w:r w:rsidRPr="0022363E">
        <w:rPr>
          <w:sz w:val="24"/>
          <w:szCs w:val="24"/>
          <w:lang w:val="ru-RU"/>
        </w:rPr>
        <w:t xml:space="preserve">, про </w:t>
      </w:r>
      <w:proofErr w:type="spellStart"/>
      <w:r w:rsidRPr="0022363E">
        <w:rPr>
          <w:sz w:val="24"/>
          <w:szCs w:val="24"/>
          <w:lang w:val="ru-RU"/>
        </w:rPr>
        <w:t>ціни</w:t>
      </w:r>
      <w:proofErr w:type="spellEnd"/>
      <w:r w:rsidRPr="0022363E">
        <w:rPr>
          <w:sz w:val="24"/>
          <w:szCs w:val="24"/>
          <w:lang w:val="ru-RU"/>
        </w:rPr>
        <w:t xml:space="preserve"> та </w:t>
      </w:r>
      <w:proofErr w:type="spellStart"/>
      <w:r w:rsidRPr="0022363E">
        <w:rPr>
          <w:sz w:val="24"/>
          <w:szCs w:val="24"/>
          <w:lang w:val="ru-RU"/>
        </w:rPr>
        <w:t>обсяги</w:t>
      </w:r>
      <w:proofErr w:type="spellEnd"/>
      <w:r w:rsidRPr="0022363E">
        <w:rPr>
          <w:sz w:val="24"/>
          <w:szCs w:val="24"/>
          <w:lang w:val="ru-RU"/>
        </w:rPr>
        <w:t xml:space="preserve"> </w:t>
      </w:r>
      <w:proofErr w:type="spellStart"/>
      <w:r w:rsidRPr="0022363E">
        <w:rPr>
          <w:sz w:val="24"/>
          <w:szCs w:val="24"/>
          <w:lang w:val="ru-RU"/>
        </w:rPr>
        <w:t>купівлі</w:t>
      </w:r>
      <w:proofErr w:type="spellEnd"/>
      <w:r w:rsidRPr="0022363E">
        <w:rPr>
          <w:sz w:val="24"/>
          <w:szCs w:val="24"/>
          <w:lang w:val="ru-RU"/>
        </w:rPr>
        <w:t xml:space="preserve">-продажу </w:t>
      </w:r>
      <w:proofErr w:type="spellStart"/>
      <w:r w:rsidRPr="0022363E">
        <w:rPr>
          <w:sz w:val="24"/>
          <w:szCs w:val="24"/>
          <w:lang w:val="ru-RU"/>
        </w:rPr>
        <w:t>електричної</w:t>
      </w:r>
      <w:proofErr w:type="spellEnd"/>
      <w:r w:rsidRPr="0022363E">
        <w:rPr>
          <w:sz w:val="24"/>
          <w:szCs w:val="24"/>
          <w:lang w:val="ru-RU"/>
        </w:rPr>
        <w:t xml:space="preserve"> </w:t>
      </w:r>
      <w:proofErr w:type="spellStart"/>
      <w:r w:rsidRPr="0022363E">
        <w:rPr>
          <w:sz w:val="24"/>
          <w:szCs w:val="24"/>
          <w:lang w:val="ru-RU"/>
        </w:rPr>
        <w:t>енергії</w:t>
      </w:r>
      <w:proofErr w:type="spellEnd"/>
      <w:r w:rsidRPr="0022363E">
        <w:rPr>
          <w:sz w:val="24"/>
          <w:szCs w:val="24"/>
          <w:lang w:val="ru-RU"/>
        </w:rPr>
        <w:t xml:space="preserve"> </w:t>
      </w:r>
      <w:proofErr w:type="spellStart"/>
      <w:r w:rsidRPr="0022363E">
        <w:rPr>
          <w:sz w:val="24"/>
          <w:szCs w:val="24"/>
          <w:lang w:val="ru-RU"/>
        </w:rPr>
        <w:t>оприлюднюється</w:t>
      </w:r>
      <w:proofErr w:type="spellEnd"/>
      <w:r w:rsidRPr="0022363E">
        <w:rPr>
          <w:sz w:val="24"/>
          <w:szCs w:val="24"/>
          <w:lang w:val="ru-RU"/>
        </w:rPr>
        <w:t xml:space="preserve"> Оператором ринку </w:t>
      </w:r>
      <w:proofErr w:type="spellStart"/>
      <w:r w:rsidRPr="0022363E">
        <w:rPr>
          <w:sz w:val="24"/>
          <w:szCs w:val="24"/>
          <w:lang w:val="ru-RU"/>
        </w:rPr>
        <w:t>електричної</w:t>
      </w:r>
      <w:proofErr w:type="spellEnd"/>
      <w:r w:rsidRPr="0022363E">
        <w:rPr>
          <w:sz w:val="24"/>
          <w:szCs w:val="24"/>
          <w:lang w:val="ru-RU"/>
        </w:rPr>
        <w:t xml:space="preserve"> </w:t>
      </w:r>
      <w:proofErr w:type="spellStart"/>
      <w:r w:rsidRPr="0022363E">
        <w:rPr>
          <w:sz w:val="24"/>
          <w:szCs w:val="24"/>
          <w:lang w:val="ru-RU"/>
        </w:rPr>
        <w:t>енергії</w:t>
      </w:r>
      <w:proofErr w:type="spellEnd"/>
      <w:r w:rsidRPr="0022363E">
        <w:rPr>
          <w:sz w:val="24"/>
          <w:szCs w:val="24"/>
          <w:lang w:val="ru-RU"/>
        </w:rPr>
        <w:t xml:space="preserve"> на </w:t>
      </w:r>
      <w:proofErr w:type="spellStart"/>
      <w:r w:rsidRPr="0022363E">
        <w:rPr>
          <w:sz w:val="24"/>
          <w:szCs w:val="24"/>
          <w:lang w:val="ru-RU"/>
        </w:rPr>
        <w:t>сайті</w:t>
      </w:r>
      <w:proofErr w:type="spellEnd"/>
      <w:r w:rsidRPr="0022363E">
        <w:rPr>
          <w:sz w:val="24"/>
          <w:szCs w:val="24"/>
          <w:lang w:val="ru-RU"/>
        </w:rPr>
        <w:t xml:space="preserve"> АТ «Оператор ринку» за </w:t>
      </w:r>
      <w:proofErr w:type="spellStart"/>
      <w:r w:rsidRPr="0022363E">
        <w:rPr>
          <w:sz w:val="24"/>
          <w:szCs w:val="24"/>
          <w:lang w:val="ru-RU"/>
        </w:rPr>
        <w:t>посиланням</w:t>
      </w:r>
      <w:proofErr w:type="spellEnd"/>
      <w:r w:rsidRPr="0022363E">
        <w:rPr>
          <w:sz w:val="24"/>
          <w:szCs w:val="24"/>
          <w:lang w:val="ru-RU"/>
        </w:rPr>
        <w:t xml:space="preserve"> https://www.oree.com.ua/. </w:t>
      </w:r>
      <w:proofErr w:type="spellStart"/>
      <w:r w:rsidRPr="0022363E">
        <w:rPr>
          <w:sz w:val="24"/>
          <w:szCs w:val="24"/>
          <w:lang w:val="ru-RU"/>
        </w:rPr>
        <w:t>Відповідно</w:t>
      </w:r>
      <w:proofErr w:type="spellEnd"/>
      <w:r w:rsidRPr="0022363E">
        <w:rPr>
          <w:sz w:val="24"/>
          <w:szCs w:val="24"/>
          <w:lang w:val="ru-RU"/>
        </w:rPr>
        <w:t xml:space="preserve">, </w:t>
      </w:r>
      <w:proofErr w:type="spellStart"/>
      <w:r w:rsidRPr="0022363E">
        <w:rPr>
          <w:sz w:val="24"/>
          <w:szCs w:val="24"/>
          <w:lang w:val="ru-RU"/>
        </w:rPr>
        <w:t>підставою</w:t>
      </w:r>
      <w:proofErr w:type="spellEnd"/>
      <w:r w:rsidRPr="0022363E">
        <w:rPr>
          <w:sz w:val="24"/>
          <w:szCs w:val="24"/>
          <w:lang w:val="ru-RU"/>
        </w:rPr>
        <w:t xml:space="preserve"> для </w:t>
      </w:r>
      <w:proofErr w:type="spellStart"/>
      <w:r w:rsidRPr="0022363E">
        <w:rPr>
          <w:sz w:val="24"/>
          <w:szCs w:val="24"/>
          <w:lang w:val="ru-RU"/>
        </w:rPr>
        <w:t>зміни</w:t>
      </w:r>
      <w:proofErr w:type="spellEnd"/>
      <w:r w:rsidRPr="0022363E">
        <w:rPr>
          <w:sz w:val="24"/>
          <w:szCs w:val="24"/>
          <w:lang w:val="ru-RU"/>
        </w:rPr>
        <w:t xml:space="preserve"> </w:t>
      </w:r>
      <w:proofErr w:type="spellStart"/>
      <w:r w:rsidRPr="0022363E">
        <w:rPr>
          <w:sz w:val="24"/>
          <w:szCs w:val="24"/>
          <w:lang w:val="ru-RU"/>
        </w:rPr>
        <w:t>ціни</w:t>
      </w:r>
      <w:proofErr w:type="spellEnd"/>
      <w:r w:rsidRPr="0022363E">
        <w:rPr>
          <w:sz w:val="24"/>
          <w:szCs w:val="24"/>
          <w:lang w:val="ru-RU"/>
        </w:rPr>
        <w:t xml:space="preserve"> за </w:t>
      </w:r>
      <w:proofErr w:type="spellStart"/>
      <w:r w:rsidRPr="0022363E">
        <w:rPr>
          <w:sz w:val="24"/>
          <w:szCs w:val="24"/>
          <w:lang w:val="ru-RU"/>
        </w:rPr>
        <w:t>одиницю</w:t>
      </w:r>
      <w:proofErr w:type="spellEnd"/>
      <w:r w:rsidRPr="0022363E">
        <w:rPr>
          <w:sz w:val="24"/>
          <w:szCs w:val="24"/>
          <w:lang w:val="ru-RU"/>
        </w:rPr>
        <w:t xml:space="preserve"> </w:t>
      </w:r>
      <w:proofErr w:type="spellStart"/>
      <w:r w:rsidRPr="0022363E">
        <w:rPr>
          <w:sz w:val="24"/>
          <w:szCs w:val="24"/>
          <w:lang w:val="ru-RU"/>
        </w:rPr>
        <w:t>електричної</w:t>
      </w:r>
      <w:proofErr w:type="spellEnd"/>
      <w:r w:rsidRPr="0022363E">
        <w:rPr>
          <w:sz w:val="24"/>
          <w:szCs w:val="24"/>
          <w:lang w:val="ru-RU"/>
        </w:rPr>
        <w:t xml:space="preserve"> </w:t>
      </w:r>
      <w:proofErr w:type="spellStart"/>
      <w:r w:rsidRPr="0022363E">
        <w:rPr>
          <w:sz w:val="24"/>
          <w:szCs w:val="24"/>
          <w:lang w:val="ru-RU"/>
        </w:rPr>
        <w:t>енергії</w:t>
      </w:r>
      <w:proofErr w:type="spellEnd"/>
      <w:r w:rsidRPr="0022363E">
        <w:rPr>
          <w:sz w:val="24"/>
          <w:szCs w:val="24"/>
          <w:lang w:val="ru-RU"/>
        </w:rPr>
        <w:t xml:space="preserve"> є </w:t>
      </w:r>
      <w:proofErr w:type="spellStart"/>
      <w:r w:rsidRPr="0022363E">
        <w:rPr>
          <w:sz w:val="24"/>
          <w:szCs w:val="24"/>
          <w:lang w:val="ru-RU"/>
        </w:rPr>
        <w:t>інформація</w:t>
      </w:r>
      <w:proofErr w:type="spellEnd"/>
      <w:r w:rsidRPr="0022363E">
        <w:rPr>
          <w:sz w:val="24"/>
          <w:szCs w:val="24"/>
          <w:lang w:val="ru-RU"/>
        </w:rPr>
        <w:t xml:space="preserve"> </w:t>
      </w:r>
      <w:proofErr w:type="spellStart"/>
      <w:r w:rsidRPr="0022363E">
        <w:rPr>
          <w:sz w:val="24"/>
          <w:szCs w:val="24"/>
          <w:lang w:val="ru-RU"/>
        </w:rPr>
        <w:t>щодо</w:t>
      </w:r>
      <w:proofErr w:type="spellEnd"/>
      <w:r w:rsidRPr="0022363E">
        <w:rPr>
          <w:sz w:val="24"/>
          <w:szCs w:val="24"/>
          <w:lang w:val="ru-RU"/>
        </w:rPr>
        <w:t xml:space="preserve"> </w:t>
      </w:r>
      <w:proofErr w:type="spellStart"/>
      <w:r w:rsidRPr="0022363E">
        <w:rPr>
          <w:sz w:val="24"/>
          <w:szCs w:val="24"/>
          <w:lang w:val="ru-RU"/>
        </w:rPr>
        <w:t>зміни</w:t>
      </w:r>
      <w:proofErr w:type="spellEnd"/>
      <w:r w:rsidRPr="0022363E">
        <w:rPr>
          <w:sz w:val="24"/>
          <w:szCs w:val="24"/>
          <w:lang w:val="ru-RU"/>
        </w:rPr>
        <w:t xml:space="preserve"> </w:t>
      </w:r>
      <w:proofErr w:type="spellStart"/>
      <w:r w:rsidRPr="0022363E">
        <w:rPr>
          <w:sz w:val="24"/>
          <w:szCs w:val="24"/>
          <w:lang w:val="ru-RU"/>
        </w:rPr>
        <w:t>середньозваженої</w:t>
      </w:r>
      <w:proofErr w:type="spellEnd"/>
      <w:r w:rsidRPr="0022363E">
        <w:rPr>
          <w:sz w:val="24"/>
          <w:szCs w:val="24"/>
          <w:lang w:val="ru-RU"/>
        </w:rPr>
        <w:t xml:space="preserve"> </w:t>
      </w:r>
      <w:proofErr w:type="spellStart"/>
      <w:r w:rsidRPr="0022363E">
        <w:rPr>
          <w:sz w:val="24"/>
          <w:szCs w:val="24"/>
          <w:lang w:val="ru-RU"/>
        </w:rPr>
        <w:t>ціни</w:t>
      </w:r>
      <w:proofErr w:type="spellEnd"/>
      <w:r w:rsidRPr="0022363E">
        <w:rPr>
          <w:sz w:val="24"/>
          <w:szCs w:val="24"/>
          <w:lang w:val="ru-RU"/>
        </w:rPr>
        <w:t xml:space="preserve"> РДН </w:t>
      </w:r>
      <w:proofErr w:type="gramStart"/>
      <w:r w:rsidRPr="0022363E">
        <w:rPr>
          <w:sz w:val="24"/>
          <w:szCs w:val="24"/>
          <w:lang w:val="ru-RU"/>
        </w:rPr>
        <w:t>на ринку</w:t>
      </w:r>
      <w:proofErr w:type="gramEnd"/>
      <w:r w:rsidRPr="0022363E">
        <w:rPr>
          <w:sz w:val="24"/>
          <w:szCs w:val="24"/>
          <w:lang w:val="ru-RU"/>
        </w:rPr>
        <w:t xml:space="preserve"> «на </w:t>
      </w:r>
      <w:proofErr w:type="spellStart"/>
      <w:r w:rsidRPr="0022363E">
        <w:rPr>
          <w:sz w:val="24"/>
          <w:szCs w:val="24"/>
          <w:lang w:val="ru-RU"/>
        </w:rPr>
        <w:t>добу</w:t>
      </w:r>
      <w:proofErr w:type="spellEnd"/>
      <w:r w:rsidRPr="0022363E">
        <w:rPr>
          <w:sz w:val="24"/>
          <w:szCs w:val="24"/>
          <w:lang w:val="ru-RU"/>
        </w:rPr>
        <w:t xml:space="preserve"> наперед», </w:t>
      </w:r>
      <w:proofErr w:type="spellStart"/>
      <w:r w:rsidRPr="0022363E">
        <w:rPr>
          <w:sz w:val="24"/>
          <w:szCs w:val="24"/>
          <w:lang w:val="ru-RU"/>
        </w:rPr>
        <w:t>оприлюднена</w:t>
      </w:r>
      <w:proofErr w:type="spellEnd"/>
      <w:r w:rsidRPr="0022363E">
        <w:rPr>
          <w:sz w:val="24"/>
          <w:szCs w:val="24"/>
          <w:lang w:val="ru-RU"/>
        </w:rPr>
        <w:t xml:space="preserve"> Оператором ринку </w:t>
      </w:r>
      <w:proofErr w:type="spellStart"/>
      <w:r w:rsidRPr="0022363E">
        <w:rPr>
          <w:sz w:val="24"/>
          <w:szCs w:val="24"/>
          <w:lang w:val="ru-RU"/>
        </w:rPr>
        <w:t>електричної</w:t>
      </w:r>
      <w:proofErr w:type="spellEnd"/>
      <w:r w:rsidRPr="0022363E">
        <w:rPr>
          <w:sz w:val="24"/>
          <w:szCs w:val="24"/>
          <w:lang w:val="ru-RU"/>
        </w:rPr>
        <w:t xml:space="preserve"> </w:t>
      </w:r>
      <w:proofErr w:type="spellStart"/>
      <w:r w:rsidRPr="0022363E">
        <w:rPr>
          <w:sz w:val="24"/>
          <w:szCs w:val="24"/>
          <w:lang w:val="ru-RU"/>
        </w:rPr>
        <w:t>енергії</w:t>
      </w:r>
      <w:proofErr w:type="spellEnd"/>
      <w:r w:rsidRPr="0022363E">
        <w:rPr>
          <w:sz w:val="24"/>
          <w:szCs w:val="24"/>
          <w:lang w:val="ru-RU"/>
        </w:rPr>
        <w:t xml:space="preserve"> на </w:t>
      </w:r>
      <w:proofErr w:type="spellStart"/>
      <w:r w:rsidRPr="0022363E">
        <w:rPr>
          <w:sz w:val="24"/>
          <w:szCs w:val="24"/>
          <w:lang w:val="ru-RU"/>
        </w:rPr>
        <w:t>офіційному</w:t>
      </w:r>
      <w:proofErr w:type="spellEnd"/>
      <w:r w:rsidRPr="0022363E">
        <w:rPr>
          <w:sz w:val="24"/>
          <w:szCs w:val="24"/>
          <w:lang w:val="ru-RU"/>
        </w:rPr>
        <w:t xml:space="preserve"> веб-</w:t>
      </w:r>
      <w:proofErr w:type="spellStart"/>
      <w:r w:rsidRPr="0022363E">
        <w:rPr>
          <w:sz w:val="24"/>
          <w:szCs w:val="24"/>
          <w:lang w:val="ru-RU"/>
        </w:rPr>
        <w:t>сайті</w:t>
      </w:r>
      <w:proofErr w:type="spellEnd"/>
      <w:r w:rsidRPr="0022363E">
        <w:rPr>
          <w:sz w:val="24"/>
          <w:szCs w:val="24"/>
          <w:lang w:val="ru-RU"/>
        </w:rPr>
        <w:t xml:space="preserve"> АТ «Оператор ринку», за </w:t>
      </w:r>
      <w:proofErr w:type="spellStart"/>
      <w:r w:rsidRPr="0022363E">
        <w:rPr>
          <w:sz w:val="24"/>
          <w:szCs w:val="24"/>
          <w:lang w:val="ru-RU"/>
        </w:rPr>
        <w:t>посиланням</w:t>
      </w:r>
      <w:proofErr w:type="spellEnd"/>
      <w:r w:rsidRPr="0022363E">
        <w:rPr>
          <w:sz w:val="24"/>
          <w:szCs w:val="24"/>
          <w:lang w:val="ru-RU"/>
        </w:rPr>
        <w:t xml:space="preserve"> https://www.oree.com.ua/.</w:t>
      </w:r>
    </w:p>
    <w:p w:rsidR="00595FD1" w:rsidRPr="0022363E" w:rsidRDefault="00595FD1" w:rsidP="00595FD1">
      <w:pPr>
        <w:pStyle w:val="aa"/>
        <w:widowControl/>
        <w:tabs>
          <w:tab w:val="left" w:pos="709"/>
        </w:tabs>
        <w:autoSpaceDE/>
        <w:autoSpaceDN/>
        <w:ind w:firstLine="660"/>
        <w:jc w:val="both"/>
        <w:rPr>
          <w:rFonts w:eastAsia="Arial"/>
          <w:sz w:val="24"/>
          <w:szCs w:val="24"/>
          <w:lang w:val="ru-RU"/>
        </w:rPr>
      </w:pPr>
      <w:proofErr w:type="spellStart"/>
      <w:r w:rsidRPr="0022363E">
        <w:rPr>
          <w:sz w:val="24"/>
          <w:szCs w:val="24"/>
          <w:lang w:val="ru-RU"/>
        </w:rPr>
        <w:t>Інформація</w:t>
      </w:r>
      <w:proofErr w:type="spellEnd"/>
      <w:r w:rsidRPr="0022363E">
        <w:rPr>
          <w:sz w:val="24"/>
          <w:szCs w:val="24"/>
          <w:lang w:val="ru-RU"/>
        </w:rPr>
        <w:t xml:space="preserve"> </w:t>
      </w:r>
      <w:proofErr w:type="spellStart"/>
      <w:r w:rsidRPr="0022363E">
        <w:rPr>
          <w:sz w:val="24"/>
          <w:szCs w:val="24"/>
          <w:lang w:val="ru-RU"/>
        </w:rPr>
        <w:t>щодо</w:t>
      </w:r>
      <w:proofErr w:type="spellEnd"/>
      <w:r w:rsidRPr="0022363E">
        <w:rPr>
          <w:sz w:val="24"/>
          <w:szCs w:val="24"/>
          <w:lang w:val="ru-RU"/>
        </w:rPr>
        <w:t xml:space="preserve"> </w:t>
      </w:r>
      <w:proofErr w:type="spellStart"/>
      <w:r w:rsidRPr="0022363E">
        <w:rPr>
          <w:sz w:val="24"/>
          <w:szCs w:val="24"/>
          <w:lang w:val="ru-RU"/>
        </w:rPr>
        <w:t>середньозважених</w:t>
      </w:r>
      <w:proofErr w:type="spellEnd"/>
      <w:r w:rsidRPr="0022363E">
        <w:rPr>
          <w:sz w:val="24"/>
          <w:szCs w:val="24"/>
          <w:lang w:val="ru-RU"/>
        </w:rPr>
        <w:t xml:space="preserve"> </w:t>
      </w:r>
      <w:proofErr w:type="spellStart"/>
      <w:r w:rsidRPr="0022363E">
        <w:rPr>
          <w:sz w:val="24"/>
          <w:szCs w:val="24"/>
          <w:lang w:val="ru-RU"/>
        </w:rPr>
        <w:t>цін</w:t>
      </w:r>
      <w:proofErr w:type="spellEnd"/>
      <w:r w:rsidRPr="0022363E">
        <w:rPr>
          <w:sz w:val="24"/>
          <w:szCs w:val="24"/>
          <w:lang w:val="ru-RU"/>
        </w:rPr>
        <w:t xml:space="preserve"> </w:t>
      </w:r>
      <w:proofErr w:type="spellStart"/>
      <w:r w:rsidRPr="0022363E">
        <w:rPr>
          <w:sz w:val="24"/>
          <w:szCs w:val="24"/>
          <w:lang w:val="ru-RU"/>
        </w:rPr>
        <w:t>закупівлі</w:t>
      </w:r>
      <w:proofErr w:type="spellEnd"/>
      <w:r w:rsidRPr="0022363E">
        <w:rPr>
          <w:sz w:val="24"/>
          <w:szCs w:val="24"/>
          <w:lang w:val="ru-RU"/>
        </w:rPr>
        <w:t xml:space="preserve"> </w:t>
      </w:r>
      <w:proofErr w:type="spellStart"/>
      <w:r w:rsidRPr="0022363E">
        <w:rPr>
          <w:sz w:val="24"/>
          <w:szCs w:val="24"/>
          <w:lang w:val="ru-RU"/>
        </w:rPr>
        <w:t>одиниці</w:t>
      </w:r>
      <w:proofErr w:type="spellEnd"/>
      <w:r w:rsidRPr="0022363E">
        <w:rPr>
          <w:sz w:val="24"/>
          <w:szCs w:val="24"/>
          <w:lang w:val="ru-RU"/>
        </w:rPr>
        <w:t xml:space="preserve"> Товару РДН на ринку «на </w:t>
      </w:r>
      <w:proofErr w:type="spellStart"/>
      <w:r w:rsidRPr="0022363E">
        <w:rPr>
          <w:sz w:val="24"/>
          <w:szCs w:val="24"/>
          <w:lang w:val="ru-RU"/>
        </w:rPr>
        <w:t>добу</w:t>
      </w:r>
      <w:proofErr w:type="spellEnd"/>
      <w:r w:rsidRPr="0022363E">
        <w:rPr>
          <w:sz w:val="24"/>
          <w:szCs w:val="24"/>
          <w:lang w:val="ru-RU"/>
        </w:rPr>
        <w:t xml:space="preserve"> наперед» </w:t>
      </w:r>
      <w:proofErr w:type="spellStart"/>
      <w:r w:rsidRPr="0022363E">
        <w:rPr>
          <w:sz w:val="24"/>
          <w:szCs w:val="24"/>
          <w:lang w:val="ru-RU"/>
        </w:rPr>
        <w:t>торгової</w:t>
      </w:r>
      <w:proofErr w:type="spellEnd"/>
      <w:r w:rsidRPr="0022363E">
        <w:rPr>
          <w:sz w:val="24"/>
          <w:szCs w:val="24"/>
          <w:lang w:val="ru-RU"/>
        </w:rPr>
        <w:t xml:space="preserve"> </w:t>
      </w:r>
      <w:proofErr w:type="spellStart"/>
      <w:r w:rsidRPr="0022363E">
        <w:rPr>
          <w:sz w:val="24"/>
          <w:szCs w:val="24"/>
          <w:lang w:val="ru-RU"/>
        </w:rPr>
        <w:t>зони</w:t>
      </w:r>
      <w:proofErr w:type="spellEnd"/>
      <w:r w:rsidRPr="0022363E">
        <w:rPr>
          <w:sz w:val="24"/>
          <w:szCs w:val="24"/>
          <w:lang w:val="ru-RU"/>
        </w:rPr>
        <w:t xml:space="preserve"> «</w:t>
      </w:r>
      <w:proofErr w:type="spellStart"/>
      <w:r w:rsidRPr="0022363E">
        <w:rPr>
          <w:sz w:val="24"/>
          <w:szCs w:val="24"/>
          <w:lang w:val="ru-RU"/>
        </w:rPr>
        <w:t>Об’єднана</w:t>
      </w:r>
      <w:proofErr w:type="spellEnd"/>
      <w:r w:rsidRPr="0022363E">
        <w:rPr>
          <w:sz w:val="24"/>
          <w:szCs w:val="24"/>
          <w:lang w:val="ru-RU"/>
        </w:rPr>
        <w:t xml:space="preserve"> </w:t>
      </w:r>
      <w:proofErr w:type="spellStart"/>
      <w:r w:rsidRPr="0022363E">
        <w:rPr>
          <w:sz w:val="24"/>
          <w:szCs w:val="24"/>
          <w:lang w:val="ru-RU"/>
        </w:rPr>
        <w:t>енергетична</w:t>
      </w:r>
      <w:proofErr w:type="spellEnd"/>
      <w:r w:rsidRPr="0022363E">
        <w:rPr>
          <w:sz w:val="24"/>
          <w:szCs w:val="24"/>
          <w:lang w:val="ru-RU"/>
        </w:rPr>
        <w:t xml:space="preserve"> система </w:t>
      </w:r>
      <w:proofErr w:type="spellStart"/>
      <w:r w:rsidRPr="0022363E">
        <w:rPr>
          <w:sz w:val="24"/>
          <w:szCs w:val="24"/>
          <w:lang w:val="ru-RU"/>
        </w:rPr>
        <w:t>України</w:t>
      </w:r>
      <w:proofErr w:type="spellEnd"/>
      <w:r w:rsidRPr="0022363E">
        <w:rPr>
          <w:sz w:val="24"/>
          <w:szCs w:val="24"/>
          <w:lang w:val="ru-RU"/>
        </w:rPr>
        <w:t xml:space="preserve">» за </w:t>
      </w:r>
      <w:proofErr w:type="spellStart"/>
      <w:r w:rsidRPr="0022363E">
        <w:rPr>
          <w:sz w:val="24"/>
          <w:szCs w:val="24"/>
          <w:lang w:val="ru-RU"/>
        </w:rPr>
        <w:t>календарний</w:t>
      </w:r>
      <w:proofErr w:type="spellEnd"/>
      <w:r w:rsidRPr="0022363E">
        <w:rPr>
          <w:sz w:val="24"/>
          <w:szCs w:val="24"/>
          <w:lang w:val="ru-RU"/>
        </w:rPr>
        <w:t xml:space="preserve"> </w:t>
      </w:r>
      <w:proofErr w:type="spellStart"/>
      <w:r w:rsidRPr="0022363E">
        <w:rPr>
          <w:sz w:val="24"/>
          <w:szCs w:val="24"/>
          <w:lang w:val="ru-RU"/>
        </w:rPr>
        <w:t>місяць</w:t>
      </w:r>
      <w:proofErr w:type="spellEnd"/>
      <w:r w:rsidRPr="0022363E">
        <w:rPr>
          <w:sz w:val="24"/>
          <w:szCs w:val="24"/>
          <w:lang w:val="ru-RU"/>
        </w:rPr>
        <w:t xml:space="preserve"> </w:t>
      </w:r>
      <w:proofErr w:type="spellStart"/>
      <w:r w:rsidRPr="0022363E">
        <w:rPr>
          <w:sz w:val="24"/>
          <w:szCs w:val="24"/>
          <w:lang w:val="ru-RU"/>
        </w:rPr>
        <w:t>оприлюднюється</w:t>
      </w:r>
      <w:proofErr w:type="spellEnd"/>
      <w:r w:rsidRPr="0022363E">
        <w:rPr>
          <w:sz w:val="24"/>
          <w:szCs w:val="24"/>
          <w:lang w:val="ru-RU"/>
        </w:rPr>
        <w:t xml:space="preserve"> на </w:t>
      </w:r>
      <w:proofErr w:type="spellStart"/>
      <w:r w:rsidRPr="0022363E">
        <w:rPr>
          <w:sz w:val="24"/>
          <w:szCs w:val="24"/>
          <w:lang w:val="ru-RU"/>
        </w:rPr>
        <w:t>сайті</w:t>
      </w:r>
      <w:proofErr w:type="spellEnd"/>
      <w:r w:rsidRPr="0022363E">
        <w:rPr>
          <w:sz w:val="24"/>
          <w:szCs w:val="24"/>
          <w:lang w:val="ru-RU"/>
        </w:rPr>
        <w:t xml:space="preserve"> АТ «Оператор ринку», за </w:t>
      </w:r>
      <w:proofErr w:type="spellStart"/>
      <w:r w:rsidRPr="0022363E">
        <w:rPr>
          <w:sz w:val="24"/>
          <w:szCs w:val="24"/>
          <w:lang w:val="ru-RU"/>
        </w:rPr>
        <w:t>посиланням</w:t>
      </w:r>
      <w:proofErr w:type="spellEnd"/>
      <w:r w:rsidRPr="0022363E">
        <w:rPr>
          <w:sz w:val="24"/>
          <w:szCs w:val="24"/>
          <w:lang w:val="ru-RU"/>
        </w:rPr>
        <w:t xml:space="preserve"> https://www.oree.com.ua/, в </w:t>
      </w:r>
      <w:proofErr w:type="spellStart"/>
      <w:r w:rsidRPr="0022363E">
        <w:rPr>
          <w:sz w:val="24"/>
          <w:szCs w:val="24"/>
          <w:lang w:val="ru-RU"/>
        </w:rPr>
        <w:t>останній</w:t>
      </w:r>
      <w:proofErr w:type="spellEnd"/>
      <w:r w:rsidRPr="0022363E">
        <w:rPr>
          <w:sz w:val="24"/>
          <w:szCs w:val="24"/>
          <w:lang w:val="ru-RU"/>
        </w:rPr>
        <w:t xml:space="preserve"> </w:t>
      </w:r>
      <w:proofErr w:type="spellStart"/>
      <w:r w:rsidRPr="0022363E">
        <w:rPr>
          <w:sz w:val="24"/>
          <w:szCs w:val="24"/>
          <w:lang w:val="ru-RU"/>
        </w:rPr>
        <w:t>календарний</w:t>
      </w:r>
      <w:proofErr w:type="spellEnd"/>
      <w:r w:rsidRPr="0022363E">
        <w:rPr>
          <w:sz w:val="24"/>
          <w:szCs w:val="24"/>
          <w:lang w:val="ru-RU"/>
        </w:rPr>
        <w:t xml:space="preserve"> день календарного </w:t>
      </w:r>
      <w:proofErr w:type="spellStart"/>
      <w:r w:rsidRPr="0022363E">
        <w:rPr>
          <w:sz w:val="24"/>
          <w:szCs w:val="24"/>
          <w:lang w:val="ru-RU"/>
        </w:rPr>
        <w:t>місяця</w:t>
      </w:r>
      <w:proofErr w:type="spellEnd"/>
      <w:r w:rsidRPr="0022363E">
        <w:rPr>
          <w:sz w:val="24"/>
          <w:szCs w:val="24"/>
          <w:lang w:val="ru-RU"/>
        </w:rPr>
        <w:t xml:space="preserve">, </w:t>
      </w:r>
      <w:proofErr w:type="spellStart"/>
      <w:r w:rsidRPr="0022363E">
        <w:rPr>
          <w:sz w:val="24"/>
          <w:szCs w:val="24"/>
          <w:lang w:val="ru-RU"/>
        </w:rPr>
        <w:t>або</w:t>
      </w:r>
      <w:proofErr w:type="spellEnd"/>
      <w:r w:rsidRPr="0022363E">
        <w:rPr>
          <w:i/>
          <w:sz w:val="24"/>
          <w:szCs w:val="24"/>
          <w:lang w:val="ru-RU"/>
        </w:rPr>
        <w:t xml:space="preserve"> </w:t>
      </w:r>
      <w:proofErr w:type="spellStart"/>
      <w:r w:rsidRPr="0022363E">
        <w:rPr>
          <w:i/>
          <w:sz w:val="24"/>
          <w:szCs w:val="24"/>
          <w:lang w:val="ru-RU"/>
        </w:rPr>
        <w:t>документальним</w:t>
      </w:r>
      <w:proofErr w:type="spellEnd"/>
      <w:r w:rsidRPr="0022363E">
        <w:rPr>
          <w:i/>
          <w:sz w:val="24"/>
          <w:szCs w:val="24"/>
          <w:lang w:val="ru-RU"/>
        </w:rPr>
        <w:t xml:space="preserve"> </w:t>
      </w:r>
      <w:proofErr w:type="spellStart"/>
      <w:r w:rsidRPr="0022363E">
        <w:rPr>
          <w:i/>
          <w:sz w:val="24"/>
          <w:szCs w:val="24"/>
          <w:lang w:val="ru-RU"/>
        </w:rPr>
        <w:t>підтвердженням</w:t>
      </w:r>
      <w:proofErr w:type="spellEnd"/>
      <w:r w:rsidRPr="0022363E">
        <w:rPr>
          <w:i/>
          <w:sz w:val="24"/>
          <w:szCs w:val="24"/>
          <w:lang w:val="ru-RU"/>
        </w:rPr>
        <w:t xml:space="preserve"> </w:t>
      </w:r>
      <w:proofErr w:type="spellStart"/>
      <w:r w:rsidRPr="0022363E">
        <w:rPr>
          <w:i/>
          <w:sz w:val="24"/>
          <w:szCs w:val="24"/>
          <w:lang w:val="ru-RU"/>
        </w:rPr>
        <w:t>зміни</w:t>
      </w:r>
      <w:proofErr w:type="spellEnd"/>
      <w:r w:rsidRPr="0022363E">
        <w:rPr>
          <w:i/>
          <w:sz w:val="24"/>
          <w:szCs w:val="24"/>
          <w:lang w:val="ru-RU"/>
        </w:rPr>
        <w:t xml:space="preserve"> </w:t>
      </w:r>
      <w:proofErr w:type="spellStart"/>
      <w:r w:rsidRPr="0022363E">
        <w:rPr>
          <w:i/>
          <w:sz w:val="24"/>
          <w:szCs w:val="24"/>
          <w:lang w:val="ru-RU"/>
        </w:rPr>
        <w:t>середньозваженої</w:t>
      </w:r>
      <w:proofErr w:type="spellEnd"/>
      <w:r w:rsidRPr="0022363E">
        <w:rPr>
          <w:i/>
          <w:sz w:val="24"/>
          <w:szCs w:val="24"/>
          <w:lang w:val="ru-RU"/>
        </w:rPr>
        <w:t xml:space="preserve"> </w:t>
      </w:r>
      <w:proofErr w:type="spellStart"/>
      <w:r w:rsidRPr="0022363E">
        <w:rPr>
          <w:i/>
          <w:sz w:val="24"/>
          <w:szCs w:val="24"/>
          <w:lang w:val="ru-RU"/>
        </w:rPr>
        <w:t>ціни</w:t>
      </w:r>
      <w:proofErr w:type="spellEnd"/>
      <w:r w:rsidRPr="0022363E">
        <w:rPr>
          <w:i/>
          <w:sz w:val="24"/>
          <w:szCs w:val="24"/>
          <w:lang w:val="ru-RU"/>
        </w:rPr>
        <w:t xml:space="preserve"> РДН на ринку «на </w:t>
      </w:r>
      <w:proofErr w:type="spellStart"/>
      <w:r w:rsidRPr="0022363E">
        <w:rPr>
          <w:i/>
          <w:sz w:val="24"/>
          <w:szCs w:val="24"/>
          <w:lang w:val="ru-RU"/>
        </w:rPr>
        <w:t>добу</w:t>
      </w:r>
      <w:proofErr w:type="spellEnd"/>
      <w:r w:rsidRPr="0022363E">
        <w:rPr>
          <w:i/>
          <w:sz w:val="24"/>
          <w:szCs w:val="24"/>
          <w:lang w:val="ru-RU"/>
        </w:rPr>
        <w:t xml:space="preserve"> </w:t>
      </w:r>
      <w:proofErr w:type="spellStart"/>
      <w:r w:rsidRPr="0022363E">
        <w:rPr>
          <w:i/>
          <w:sz w:val="24"/>
          <w:szCs w:val="24"/>
          <w:lang w:val="ru-RU"/>
        </w:rPr>
        <w:t>наперед»можуть</w:t>
      </w:r>
      <w:proofErr w:type="spellEnd"/>
      <w:r w:rsidRPr="0022363E">
        <w:rPr>
          <w:i/>
          <w:sz w:val="24"/>
          <w:szCs w:val="24"/>
          <w:lang w:val="ru-RU"/>
        </w:rPr>
        <w:t xml:space="preserve"> бути </w:t>
      </w:r>
      <w:proofErr w:type="spellStart"/>
      <w:r w:rsidRPr="0022363E">
        <w:rPr>
          <w:i/>
          <w:sz w:val="24"/>
          <w:szCs w:val="24"/>
          <w:lang w:val="ru-RU"/>
        </w:rPr>
        <w:t>надані</w:t>
      </w:r>
      <w:proofErr w:type="spellEnd"/>
      <w:r w:rsidRPr="0022363E">
        <w:rPr>
          <w:i/>
          <w:sz w:val="24"/>
          <w:szCs w:val="24"/>
          <w:lang w:val="ru-RU"/>
        </w:rPr>
        <w:t xml:space="preserve"> </w:t>
      </w:r>
      <w:proofErr w:type="spellStart"/>
      <w:r w:rsidRPr="0022363E">
        <w:rPr>
          <w:i/>
          <w:sz w:val="24"/>
          <w:szCs w:val="24"/>
          <w:lang w:val="ru-RU"/>
        </w:rPr>
        <w:t>документи</w:t>
      </w:r>
      <w:proofErr w:type="spellEnd"/>
      <w:r w:rsidRPr="0022363E">
        <w:rPr>
          <w:i/>
          <w:sz w:val="24"/>
          <w:szCs w:val="24"/>
          <w:lang w:val="ru-RU"/>
        </w:rPr>
        <w:t xml:space="preserve">, </w:t>
      </w:r>
      <w:proofErr w:type="spellStart"/>
      <w:r w:rsidRPr="0022363E">
        <w:rPr>
          <w:i/>
          <w:sz w:val="24"/>
          <w:szCs w:val="24"/>
          <w:lang w:val="ru-RU"/>
        </w:rPr>
        <w:t>які</w:t>
      </w:r>
      <w:proofErr w:type="spellEnd"/>
      <w:r w:rsidRPr="0022363E">
        <w:rPr>
          <w:i/>
          <w:sz w:val="24"/>
          <w:szCs w:val="24"/>
          <w:lang w:val="ru-RU"/>
        </w:rPr>
        <w:t xml:space="preserve"> </w:t>
      </w:r>
      <w:proofErr w:type="spellStart"/>
      <w:r w:rsidRPr="0022363E">
        <w:rPr>
          <w:i/>
          <w:sz w:val="24"/>
          <w:szCs w:val="24"/>
          <w:lang w:val="ru-RU"/>
        </w:rPr>
        <w:t>видані</w:t>
      </w:r>
      <w:proofErr w:type="spellEnd"/>
      <w:r w:rsidRPr="0022363E">
        <w:rPr>
          <w:i/>
          <w:sz w:val="24"/>
          <w:szCs w:val="24"/>
          <w:lang w:val="ru-RU"/>
        </w:rPr>
        <w:t xml:space="preserve"> </w:t>
      </w:r>
      <w:proofErr w:type="spellStart"/>
      <w:r w:rsidRPr="0022363E">
        <w:rPr>
          <w:i/>
          <w:sz w:val="24"/>
          <w:szCs w:val="24"/>
          <w:lang w:val="ru-RU"/>
        </w:rPr>
        <w:t>уповноваженими</w:t>
      </w:r>
      <w:proofErr w:type="spellEnd"/>
      <w:r w:rsidRPr="0022363E">
        <w:rPr>
          <w:i/>
          <w:sz w:val="24"/>
          <w:szCs w:val="24"/>
          <w:lang w:val="ru-RU"/>
        </w:rPr>
        <w:t xml:space="preserve"> на </w:t>
      </w:r>
      <w:proofErr w:type="spellStart"/>
      <w:r w:rsidRPr="0022363E">
        <w:rPr>
          <w:i/>
          <w:sz w:val="24"/>
          <w:szCs w:val="24"/>
          <w:lang w:val="ru-RU"/>
        </w:rPr>
        <w:t>це</w:t>
      </w:r>
      <w:proofErr w:type="spellEnd"/>
      <w:r w:rsidRPr="0022363E">
        <w:rPr>
          <w:i/>
          <w:sz w:val="24"/>
          <w:szCs w:val="24"/>
          <w:lang w:val="ru-RU"/>
        </w:rPr>
        <w:t xml:space="preserve"> органами (ДП «</w:t>
      </w:r>
      <w:proofErr w:type="spellStart"/>
      <w:r w:rsidRPr="0022363E">
        <w:rPr>
          <w:i/>
          <w:sz w:val="24"/>
          <w:szCs w:val="24"/>
          <w:lang w:val="ru-RU"/>
        </w:rPr>
        <w:t>Зовнішінформ</w:t>
      </w:r>
      <w:proofErr w:type="spellEnd"/>
      <w:r w:rsidRPr="0022363E">
        <w:rPr>
          <w:i/>
          <w:sz w:val="24"/>
          <w:szCs w:val="24"/>
          <w:lang w:val="ru-RU"/>
        </w:rPr>
        <w:t>», Торгово-</w:t>
      </w:r>
      <w:proofErr w:type="spellStart"/>
      <w:r w:rsidRPr="0022363E">
        <w:rPr>
          <w:i/>
          <w:sz w:val="24"/>
          <w:szCs w:val="24"/>
          <w:lang w:val="ru-RU"/>
        </w:rPr>
        <w:t>промисловою</w:t>
      </w:r>
      <w:proofErr w:type="spellEnd"/>
      <w:r w:rsidRPr="0022363E">
        <w:rPr>
          <w:i/>
          <w:sz w:val="24"/>
          <w:szCs w:val="24"/>
          <w:lang w:val="ru-RU"/>
        </w:rPr>
        <w:t xml:space="preserve"> палатою </w:t>
      </w:r>
      <w:proofErr w:type="spellStart"/>
      <w:r w:rsidRPr="0022363E">
        <w:rPr>
          <w:i/>
          <w:sz w:val="24"/>
          <w:szCs w:val="24"/>
          <w:lang w:val="ru-RU"/>
        </w:rPr>
        <w:t>тощо</w:t>
      </w:r>
      <w:proofErr w:type="spellEnd"/>
      <w:r w:rsidRPr="0022363E">
        <w:rPr>
          <w:i/>
          <w:sz w:val="24"/>
          <w:szCs w:val="24"/>
          <w:lang w:val="ru-RU"/>
        </w:rPr>
        <w:t xml:space="preserve">) та </w:t>
      </w:r>
      <w:proofErr w:type="spellStart"/>
      <w:r w:rsidRPr="0022363E">
        <w:rPr>
          <w:i/>
          <w:sz w:val="24"/>
          <w:szCs w:val="24"/>
          <w:lang w:val="ru-RU"/>
        </w:rPr>
        <w:t>які</w:t>
      </w:r>
      <w:proofErr w:type="spellEnd"/>
      <w:r w:rsidRPr="0022363E">
        <w:rPr>
          <w:i/>
          <w:sz w:val="24"/>
          <w:szCs w:val="24"/>
          <w:lang w:val="ru-RU"/>
        </w:rPr>
        <w:t xml:space="preserve"> </w:t>
      </w:r>
      <w:proofErr w:type="spellStart"/>
      <w:r w:rsidRPr="0022363E">
        <w:rPr>
          <w:i/>
          <w:sz w:val="24"/>
          <w:szCs w:val="24"/>
          <w:lang w:val="ru-RU"/>
        </w:rPr>
        <w:t>підтверджують</w:t>
      </w:r>
      <w:proofErr w:type="spellEnd"/>
      <w:r w:rsidRPr="0022363E">
        <w:rPr>
          <w:i/>
          <w:sz w:val="24"/>
          <w:szCs w:val="24"/>
          <w:lang w:val="ru-RU"/>
        </w:rPr>
        <w:t xml:space="preserve"> </w:t>
      </w:r>
      <w:proofErr w:type="spellStart"/>
      <w:r w:rsidRPr="0022363E">
        <w:rPr>
          <w:i/>
          <w:sz w:val="24"/>
          <w:szCs w:val="24"/>
          <w:lang w:val="ru-RU"/>
        </w:rPr>
        <w:t>зміну</w:t>
      </w:r>
      <w:proofErr w:type="spellEnd"/>
      <w:r w:rsidRPr="0022363E">
        <w:rPr>
          <w:i/>
          <w:sz w:val="24"/>
          <w:szCs w:val="24"/>
          <w:lang w:val="ru-RU"/>
        </w:rPr>
        <w:t xml:space="preserve"> </w:t>
      </w:r>
      <w:proofErr w:type="spellStart"/>
      <w:r w:rsidRPr="0022363E">
        <w:rPr>
          <w:i/>
          <w:sz w:val="24"/>
          <w:szCs w:val="24"/>
          <w:lang w:val="ru-RU"/>
        </w:rPr>
        <w:t>с</w:t>
      </w:r>
      <w:r w:rsidRPr="0022363E">
        <w:rPr>
          <w:sz w:val="24"/>
          <w:szCs w:val="24"/>
          <w:lang w:val="ru-RU"/>
        </w:rPr>
        <w:t>ередньозваженої</w:t>
      </w:r>
      <w:proofErr w:type="spellEnd"/>
      <w:r w:rsidRPr="0022363E">
        <w:rPr>
          <w:sz w:val="24"/>
          <w:szCs w:val="24"/>
          <w:lang w:val="ru-RU"/>
        </w:rPr>
        <w:t xml:space="preserve"> </w:t>
      </w:r>
      <w:proofErr w:type="spellStart"/>
      <w:r w:rsidRPr="0022363E">
        <w:rPr>
          <w:sz w:val="24"/>
          <w:szCs w:val="24"/>
          <w:lang w:val="ru-RU"/>
        </w:rPr>
        <w:t>ціни</w:t>
      </w:r>
      <w:proofErr w:type="spellEnd"/>
      <w:r w:rsidRPr="0022363E">
        <w:rPr>
          <w:sz w:val="24"/>
          <w:szCs w:val="24"/>
          <w:lang w:val="ru-RU"/>
        </w:rPr>
        <w:t xml:space="preserve"> РДН на ринку «на </w:t>
      </w:r>
      <w:proofErr w:type="spellStart"/>
      <w:r w:rsidRPr="0022363E">
        <w:rPr>
          <w:sz w:val="24"/>
          <w:szCs w:val="24"/>
          <w:lang w:val="ru-RU"/>
        </w:rPr>
        <w:t>добу</w:t>
      </w:r>
      <w:proofErr w:type="spellEnd"/>
      <w:r w:rsidRPr="0022363E">
        <w:rPr>
          <w:sz w:val="24"/>
          <w:szCs w:val="24"/>
          <w:lang w:val="ru-RU"/>
        </w:rPr>
        <w:t xml:space="preserve"> наперед»</w:t>
      </w:r>
      <w:r w:rsidRPr="0022363E">
        <w:rPr>
          <w:i/>
          <w:sz w:val="24"/>
          <w:szCs w:val="24"/>
          <w:lang w:val="ru-RU"/>
        </w:rPr>
        <w:t xml:space="preserve">, </w:t>
      </w:r>
      <w:proofErr w:type="spellStart"/>
      <w:r w:rsidRPr="0022363E">
        <w:rPr>
          <w:i/>
          <w:sz w:val="24"/>
          <w:szCs w:val="24"/>
          <w:lang w:val="ru-RU"/>
        </w:rPr>
        <w:t>або</w:t>
      </w:r>
      <w:proofErr w:type="spellEnd"/>
      <w:r w:rsidRPr="0022363E">
        <w:rPr>
          <w:i/>
          <w:sz w:val="24"/>
          <w:szCs w:val="24"/>
          <w:lang w:val="ru-RU"/>
        </w:rPr>
        <w:t xml:space="preserve"> </w:t>
      </w:r>
      <w:proofErr w:type="spellStart"/>
      <w:r w:rsidRPr="0022363E">
        <w:rPr>
          <w:i/>
          <w:sz w:val="24"/>
          <w:szCs w:val="24"/>
          <w:lang w:val="ru-RU"/>
        </w:rPr>
        <w:t>інші</w:t>
      </w:r>
      <w:proofErr w:type="spellEnd"/>
      <w:r w:rsidRPr="0022363E">
        <w:rPr>
          <w:i/>
          <w:sz w:val="24"/>
          <w:szCs w:val="24"/>
          <w:lang w:val="ru-RU"/>
        </w:rPr>
        <w:t xml:space="preserve"> </w:t>
      </w:r>
      <w:proofErr w:type="spellStart"/>
      <w:r w:rsidRPr="0022363E">
        <w:rPr>
          <w:i/>
          <w:sz w:val="24"/>
          <w:szCs w:val="24"/>
          <w:lang w:val="ru-RU"/>
        </w:rPr>
        <w:t>факти</w:t>
      </w:r>
      <w:proofErr w:type="spellEnd"/>
      <w:r w:rsidRPr="0022363E">
        <w:rPr>
          <w:i/>
          <w:sz w:val="24"/>
          <w:szCs w:val="24"/>
          <w:lang w:val="ru-RU"/>
        </w:rPr>
        <w:t xml:space="preserve">, на </w:t>
      </w:r>
      <w:proofErr w:type="spellStart"/>
      <w:r w:rsidRPr="0022363E">
        <w:rPr>
          <w:i/>
          <w:sz w:val="24"/>
          <w:szCs w:val="24"/>
          <w:lang w:val="ru-RU"/>
        </w:rPr>
        <w:t>які</w:t>
      </w:r>
      <w:proofErr w:type="spellEnd"/>
      <w:r w:rsidRPr="0022363E">
        <w:rPr>
          <w:i/>
          <w:sz w:val="24"/>
          <w:szCs w:val="24"/>
          <w:lang w:val="ru-RU"/>
        </w:rPr>
        <w:t xml:space="preserve"> </w:t>
      </w:r>
      <w:proofErr w:type="spellStart"/>
      <w:r w:rsidRPr="0022363E">
        <w:rPr>
          <w:i/>
          <w:sz w:val="24"/>
          <w:szCs w:val="24"/>
          <w:lang w:val="ru-RU"/>
        </w:rPr>
        <w:t>посилається</w:t>
      </w:r>
      <w:proofErr w:type="spellEnd"/>
      <w:r w:rsidRPr="0022363E">
        <w:rPr>
          <w:i/>
          <w:sz w:val="24"/>
          <w:szCs w:val="24"/>
          <w:lang w:val="ru-RU"/>
        </w:rPr>
        <w:t xml:space="preserve"> Сторона </w:t>
      </w:r>
      <w:proofErr w:type="spellStart"/>
      <w:r w:rsidRPr="0022363E">
        <w:rPr>
          <w:i/>
          <w:sz w:val="24"/>
          <w:szCs w:val="24"/>
          <w:lang w:val="ru-RU"/>
        </w:rPr>
        <w:t>або</w:t>
      </w:r>
      <w:proofErr w:type="spellEnd"/>
      <w:r w:rsidRPr="0022363E">
        <w:rPr>
          <w:i/>
          <w:sz w:val="24"/>
          <w:szCs w:val="24"/>
          <w:lang w:val="ru-RU"/>
        </w:rPr>
        <w:t xml:space="preserve"> </w:t>
      </w:r>
      <w:proofErr w:type="spellStart"/>
      <w:r w:rsidRPr="0022363E">
        <w:rPr>
          <w:i/>
          <w:sz w:val="24"/>
          <w:szCs w:val="24"/>
          <w:lang w:val="ru-RU"/>
        </w:rPr>
        <w:t>інші</w:t>
      </w:r>
      <w:proofErr w:type="spellEnd"/>
      <w:r w:rsidRPr="0022363E">
        <w:rPr>
          <w:i/>
          <w:sz w:val="24"/>
          <w:szCs w:val="24"/>
          <w:lang w:val="ru-RU"/>
        </w:rPr>
        <w:t xml:space="preserve"> </w:t>
      </w:r>
      <w:proofErr w:type="spellStart"/>
      <w:r w:rsidRPr="0022363E">
        <w:rPr>
          <w:i/>
          <w:sz w:val="24"/>
          <w:szCs w:val="24"/>
          <w:lang w:val="ru-RU"/>
        </w:rPr>
        <w:t>документи</w:t>
      </w:r>
      <w:proofErr w:type="spellEnd"/>
      <w:r w:rsidRPr="0022363E">
        <w:rPr>
          <w:i/>
          <w:sz w:val="24"/>
          <w:szCs w:val="24"/>
          <w:lang w:val="ru-RU"/>
        </w:rPr>
        <w:t xml:space="preserve"> органу, установи </w:t>
      </w:r>
      <w:proofErr w:type="spellStart"/>
      <w:r w:rsidRPr="0022363E">
        <w:rPr>
          <w:i/>
          <w:sz w:val="24"/>
          <w:szCs w:val="24"/>
          <w:lang w:val="ru-RU"/>
        </w:rPr>
        <w:t>чи</w:t>
      </w:r>
      <w:proofErr w:type="spellEnd"/>
      <w:r w:rsidRPr="0022363E">
        <w:rPr>
          <w:i/>
          <w:sz w:val="24"/>
          <w:szCs w:val="24"/>
          <w:lang w:val="ru-RU"/>
        </w:rPr>
        <w:t xml:space="preserve"> </w:t>
      </w:r>
      <w:proofErr w:type="spellStart"/>
      <w:r w:rsidRPr="0022363E">
        <w:rPr>
          <w:i/>
          <w:sz w:val="24"/>
          <w:szCs w:val="24"/>
          <w:lang w:val="ru-RU"/>
        </w:rPr>
        <w:t>організації</w:t>
      </w:r>
      <w:proofErr w:type="spellEnd"/>
      <w:r w:rsidRPr="0022363E">
        <w:rPr>
          <w:i/>
          <w:sz w:val="24"/>
          <w:szCs w:val="24"/>
          <w:lang w:val="ru-RU"/>
        </w:rPr>
        <w:t xml:space="preserve">, </w:t>
      </w:r>
      <w:proofErr w:type="spellStart"/>
      <w:r w:rsidRPr="0022363E">
        <w:rPr>
          <w:i/>
          <w:sz w:val="24"/>
          <w:szCs w:val="24"/>
          <w:lang w:val="ru-RU"/>
        </w:rPr>
        <w:t>які</w:t>
      </w:r>
      <w:proofErr w:type="spellEnd"/>
      <w:r w:rsidRPr="0022363E">
        <w:rPr>
          <w:i/>
          <w:sz w:val="24"/>
          <w:szCs w:val="24"/>
          <w:lang w:val="ru-RU"/>
        </w:rPr>
        <w:t xml:space="preserve"> </w:t>
      </w:r>
      <w:proofErr w:type="spellStart"/>
      <w:r w:rsidRPr="0022363E">
        <w:rPr>
          <w:i/>
          <w:sz w:val="24"/>
          <w:szCs w:val="24"/>
          <w:lang w:val="ru-RU"/>
        </w:rPr>
        <w:t>мають</w:t>
      </w:r>
      <w:proofErr w:type="spellEnd"/>
      <w:r w:rsidRPr="0022363E">
        <w:rPr>
          <w:i/>
          <w:sz w:val="24"/>
          <w:szCs w:val="24"/>
          <w:lang w:val="ru-RU"/>
        </w:rPr>
        <w:t xml:space="preserve"> </w:t>
      </w:r>
      <w:proofErr w:type="spellStart"/>
      <w:r w:rsidRPr="0022363E">
        <w:rPr>
          <w:i/>
          <w:sz w:val="24"/>
          <w:szCs w:val="24"/>
          <w:lang w:val="ru-RU"/>
        </w:rPr>
        <w:t>повноваження</w:t>
      </w:r>
      <w:proofErr w:type="spellEnd"/>
      <w:r w:rsidRPr="0022363E">
        <w:rPr>
          <w:i/>
          <w:sz w:val="24"/>
          <w:szCs w:val="24"/>
          <w:lang w:val="ru-RU"/>
        </w:rPr>
        <w:t xml:space="preserve"> </w:t>
      </w:r>
      <w:proofErr w:type="spellStart"/>
      <w:r w:rsidRPr="0022363E">
        <w:rPr>
          <w:i/>
          <w:sz w:val="24"/>
          <w:szCs w:val="24"/>
          <w:lang w:val="ru-RU"/>
        </w:rPr>
        <w:t>здійснювати</w:t>
      </w:r>
      <w:proofErr w:type="spellEnd"/>
      <w:r w:rsidRPr="0022363E">
        <w:rPr>
          <w:i/>
          <w:sz w:val="24"/>
          <w:szCs w:val="24"/>
          <w:lang w:val="ru-RU"/>
        </w:rPr>
        <w:t xml:space="preserve"> </w:t>
      </w:r>
      <w:proofErr w:type="spellStart"/>
      <w:r w:rsidRPr="0022363E">
        <w:rPr>
          <w:i/>
          <w:sz w:val="24"/>
          <w:szCs w:val="24"/>
          <w:lang w:val="ru-RU"/>
        </w:rPr>
        <w:t>моніторинг</w:t>
      </w:r>
      <w:proofErr w:type="spellEnd"/>
      <w:r w:rsidRPr="0022363E">
        <w:rPr>
          <w:i/>
          <w:sz w:val="24"/>
          <w:szCs w:val="24"/>
          <w:lang w:val="ru-RU"/>
        </w:rPr>
        <w:t xml:space="preserve"> </w:t>
      </w:r>
      <w:proofErr w:type="spellStart"/>
      <w:r w:rsidRPr="0022363E">
        <w:rPr>
          <w:i/>
          <w:sz w:val="24"/>
          <w:szCs w:val="24"/>
          <w:lang w:val="ru-RU"/>
        </w:rPr>
        <w:t>цін</w:t>
      </w:r>
      <w:proofErr w:type="spellEnd"/>
      <w:r w:rsidRPr="0022363E">
        <w:rPr>
          <w:i/>
          <w:sz w:val="24"/>
          <w:szCs w:val="24"/>
          <w:lang w:val="ru-RU"/>
        </w:rPr>
        <w:t xml:space="preserve"> на </w:t>
      </w:r>
      <w:proofErr w:type="spellStart"/>
      <w:r w:rsidRPr="0022363E">
        <w:rPr>
          <w:i/>
          <w:sz w:val="24"/>
          <w:szCs w:val="24"/>
          <w:lang w:val="ru-RU"/>
        </w:rPr>
        <w:t>товари</w:t>
      </w:r>
      <w:proofErr w:type="spellEnd"/>
      <w:r w:rsidRPr="0022363E">
        <w:rPr>
          <w:i/>
          <w:sz w:val="24"/>
          <w:szCs w:val="24"/>
          <w:lang w:val="ru-RU"/>
        </w:rPr>
        <w:t xml:space="preserve">, </w:t>
      </w:r>
      <w:proofErr w:type="spellStart"/>
      <w:r w:rsidRPr="0022363E">
        <w:rPr>
          <w:i/>
          <w:sz w:val="24"/>
          <w:szCs w:val="24"/>
          <w:lang w:val="ru-RU"/>
        </w:rPr>
        <w:t>визначати</w:t>
      </w:r>
      <w:proofErr w:type="spellEnd"/>
      <w:r w:rsidRPr="0022363E">
        <w:rPr>
          <w:i/>
          <w:sz w:val="24"/>
          <w:szCs w:val="24"/>
          <w:lang w:val="ru-RU"/>
        </w:rPr>
        <w:t xml:space="preserve"> </w:t>
      </w:r>
      <w:proofErr w:type="spellStart"/>
      <w:r w:rsidRPr="0022363E">
        <w:rPr>
          <w:i/>
          <w:sz w:val="24"/>
          <w:szCs w:val="24"/>
          <w:lang w:val="ru-RU"/>
        </w:rPr>
        <w:t>зміни</w:t>
      </w:r>
      <w:proofErr w:type="spellEnd"/>
      <w:r w:rsidRPr="0022363E">
        <w:rPr>
          <w:i/>
          <w:sz w:val="24"/>
          <w:szCs w:val="24"/>
          <w:lang w:val="ru-RU"/>
        </w:rPr>
        <w:t xml:space="preserve"> </w:t>
      </w:r>
      <w:proofErr w:type="spellStart"/>
      <w:r w:rsidRPr="0022363E">
        <w:rPr>
          <w:i/>
          <w:sz w:val="24"/>
          <w:szCs w:val="24"/>
          <w:lang w:val="ru-RU"/>
        </w:rPr>
        <w:t>ціни</w:t>
      </w:r>
      <w:proofErr w:type="spellEnd"/>
      <w:r w:rsidRPr="0022363E">
        <w:rPr>
          <w:i/>
          <w:sz w:val="24"/>
          <w:szCs w:val="24"/>
          <w:lang w:val="ru-RU"/>
        </w:rPr>
        <w:t xml:space="preserve"> такого товару на ринку, </w:t>
      </w:r>
      <w:r w:rsidRPr="0022363E">
        <w:rPr>
          <w:i/>
          <w:sz w:val="24"/>
          <w:szCs w:val="24"/>
          <w:lang w:val="uk-UA"/>
        </w:rPr>
        <w:t xml:space="preserve">та з </w:t>
      </w:r>
      <w:proofErr w:type="spellStart"/>
      <w:r w:rsidRPr="0022363E">
        <w:rPr>
          <w:rStyle w:val="translation-chunk"/>
          <w:i/>
          <w:sz w:val="24"/>
          <w:szCs w:val="24"/>
          <w:lang w:val="ru-RU"/>
        </w:rPr>
        <w:t>урахуванням</w:t>
      </w:r>
      <w:proofErr w:type="spellEnd"/>
      <w:r w:rsidRPr="0022363E">
        <w:rPr>
          <w:rStyle w:val="translation-chunk"/>
          <w:i/>
          <w:sz w:val="24"/>
          <w:szCs w:val="24"/>
          <w:lang w:val="ru-RU"/>
        </w:rPr>
        <w:t xml:space="preserve"> листа </w:t>
      </w:r>
      <w:proofErr w:type="spellStart"/>
      <w:r w:rsidRPr="0022363E">
        <w:rPr>
          <w:rStyle w:val="translation-chunk"/>
          <w:i/>
          <w:sz w:val="24"/>
          <w:szCs w:val="24"/>
          <w:lang w:val="ru-RU"/>
        </w:rPr>
        <w:t>Мінекономрозвитку</w:t>
      </w:r>
      <w:proofErr w:type="spellEnd"/>
      <w:r w:rsidRPr="0022363E">
        <w:rPr>
          <w:rStyle w:val="translation-chunk"/>
          <w:i/>
          <w:sz w:val="24"/>
          <w:szCs w:val="24"/>
          <w:lang w:val="ru-RU"/>
        </w:rPr>
        <w:t xml:space="preserve"> </w:t>
      </w:r>
      <w:proofErr w:type="spellStart"/>
      <w:r w:rsidRPr="0022363E">
        <w:rPr>
          <w:rStyle w:val="translation-chunk"/>
          <w:i/>
          <w:sz w:val="24"/>
          <w:szCs w:val="24"/>
          <w:lang w:val="ru-RU"/>
        </w:rPr>
        <w:t>від</w:t>
      </w:r>
      <w:proofErr w:type="spellEnd"/>
      <w:r w:rsidRPr="0022363E">
        <w:rPr>
          <w:rStyle w:val="translation-chunk"/>
          <w:i/>
          <w:sz w:val="24"/>
          <w:szCs w:val="24"/>
          <w:lang w:val="ru-RU"/>
        </w:rPr>
        <w:t xml:space="preserve"> 14.08.2019 № 3304-04/33869-06 «</w:t>
      </w:r>
      <w:proofErr w:type="spellStart"/>
      <w:r w:rsidRPr="0022363E">
        <w:rPr>
          <w:rStyle w:val="translation-chunk"/>
          <w:i/>
          <w:sz w:val="24"/>
          <w:szCs w:val="24"/>
          <w:lang w:val="ru-RU"/>
        </w:rPr>
        <w:t>Щодо</w:t>
      </w:r>
      <w:proofErr w:type="spellEnd"/>
      <w:r w:rsidRPr="0022363E">
        <w:rPr>
          <w:rStyle w:val="translation-chunk"/>
          <w:i/>
          <w:sz w:val="24"/>
          <w:szCs w:val="24"/>
          <w:lang w:val="ru-RU"/>
        </w:rPr>
        <w:t xml:space="preserve"> </w:t>
      </w:r>
      <w:proofErr w:type="spellStart"/>
      <w:r w:rsidRPr="0022363E">
        <w:rPr>
          <w:rStyle w:val="translation-chunk"/>
          <w:i/>
          <w:sz w:val="24"/>
          <w:szCs w:val="24"/>
          <w:lang w:val="ru-RU"/>
        </w:rPr>
        <w:t>зміни</w:t>
      </w:r>
      <w:proofErr w:type="spellEnd"/>
      <w:r w:rsidRPr="0022363E">
        <w:rPr>
          <w:rStyle w:val="translation-chunk"/>
          <w:i/>
          <w:sz w:val="24"/>
          <w:szCs w:val="24"/>
          <w:lang w:val="ru-RU"/>
        </w:rPr>
        <w:t xml:space="preserve"> </w:t>
      </w:r>
      <w:proofErr w:type="spellStart"/>
      <w:r w:rsidRPr="0022363E">
        <w:rPr>
          <w:rStyle w:val="translation-chunk"/>
          <w:i/>
          <w:sz w:val="24"/>
          <w:szCs w:val="24"/>
          <w:lang w:val="ru-RU"/>
        </w:rPr>
        <w:t>ціни</w:t>
      </w:r>
      <w:proofErr w:type="spellEnd"/>
      <w:r w:rsidRPr="0022363E">
        <w:rPr>
          <w:rStyle w:val="translation-chunk"/>
          <w:i/>
          <w:sz w:val="24"/>
          <w:szCs w:val="24"/>
          <w:lang w:val="ru-RU"/>
        </w:rPr>
        <w:t xml:space="preserve"> у договорах </w:t>
      </w:r>
      <w:proofErr w:type="spellStart"/>
      <w:r w:rsidRPr="0022363E">
        <w:rPr>
          <w:rStyle w:val="translation-chunk"/>
          <w:i/>
          <w:sz w:val="24"/>
          <w:szCs w:val="24"/>
          <w:lang w:val="ru-RU"/>
        </w:rPr>
        <w:t>постачання</w:t>
      </w:r>
      <w:proofErr w:type="spellEnd"/>
      <w:r w:rsidRPr="0022363E">
        <w:rPr>
          <w:rStyle w:val="translation-chunk"/>
          <w:i/>
          <w:sz w:val="24"/>
          <w:szCs w:val="24"/>
          <w:lang w:val="ru-RU"/>
        </w:rPr>
        <w:t xml:space="preserve"> </w:t>
      </w:r>
      <w:proofErr w:type="spellStart"/>
      <w:r w:rsidRPr="0022363E">
        <w:rPr>
          <w:rStyle w:val="translation-chunk"/>
          <w:i/>
          <w:sz w:val="24"/>
          <w:szCs w:val="24"/>
          <w:lang w:val="ru-RU"/>
        </w:rPr>
        <w:t>електричної</w:t>
      </w:r>
      <w:proofErr w:type="spellEnd"/>
      <w:r w:rsidRPr="0022363E">
        <w:rPr>
          <w:rStyle w:val="translation-chunk"/>
          <w:i/>
          <w:sz w:val="24"/>
          <w:szCs w:val="24"/>
          <w:lang w:val="ru-RU"/>
        </w:rPr>
        <w:t xml:space="preserve"> </w:t>
      </w:r>
      <w:proofErr w:type="spellStart"/>
      <w:r w:rsidRPr="0022363E">
        <w:rPr>
          <w:rStyle w:val="translation-chunk"/>
          <w:i/>
          <w:sz w:val="24"/>
          <w:szCs w:val="24"/>
          <w:lang w:val="ru-RU"/>
        </w:rPr>
        <w:t>енергії</w:t>
      </w:r>
      <w:proofErr w:type="spellEnd"/>
      <w:r w:rsidRPr="0022363E">
        <w:rPr>
          <w:rStyle w:val="translation-chunk"/>
          <w:i/>
          <w:sz w:val="24"/>
          <w:szCs w:val="24"/>
          <w:lang w:val="ru-RU"/>
        </w:rPr>
        <w:t>».</w:t>
      </w:r>
    </w:p>
    <w:p w:rsidR="00595FD1" w:rsidRPr="0022363E" w:rsidRDefault="00595FD1" w:rsidP="00595FD1">
      <w:pPr>
        <w:pStyle w:val="1"/>
        <w:ind w:left="0" w:firstLine="0"/>
        <w:rPr>
          <w:color w:val="000000"/>
          <w:sz w:val="24"/>
          <w:szCs w:val="24"/>
          <w:lang w:val="ru-RU"/>
        </w:rPr>
      </w:pPr>
      <w:r w:rsidRPr="0022363E">
        <w:rPr>
          <w:b w:val="0"/>
          <w:color w:val="000000"/>
          <w:sz w:val="24"/>
          <w:szCs w:val="24"/>
          <w:lang w:val="ru-RU"/>
        </w:rPr>
        <w:tab/>
      </w:r>
      <w:proofErr w:type="spellStart"/>
      <w:r w:rsidRPr="0022363E">
        <w:rPr>
          <w:b w:val="0"/>
          <w:color w:val="000000"/>
          <w:sz w:val="24"/>
          <w:szCs w:val="24"/>
          <w:lang w:val="ru-RU"/>
        </w:rPr>
        <w:t>Зміна</w:t>
      </w:r>
      <w:proofErr w:type="spellEnd"/>
      <w:r w:rsidRPr="0022363E">
        <w:rPr>
          <w:b w:val="0"/>
          <w:color w:val="000000"/>
          <w:sz w:val="24"/>
          <w:szCs w:val="24"/>
          <w:lang w:val="ru-RU"/>
        </w:rPr>
        <w:t xml:space="preserve"> </w:t>
      </w:r>
      <w:proofErr w:type="spellStart"/>
      <w:r w:rsidRPr="0022363E">
        <w:rPr>
          <w:b w:val="0"/>
          <w:color w:val="000000"/>
          <w:sz w:val="24"/>
          <w:szCs w:val="24"/>
          <w:lang w:val="ru-RU"/>
        </w:rPr>
        <w:t>тарифів</w:t>
      </w:r>
      <w:proofErr w:type="spellEnd"/>
      <w:r w:rsidRPr="0022363E">
        <w:rPr>
          <w:b w:val="0"/>
          <w:color w:val="000000"/>
          <w:sz w:val="24"/>
          <w:szCs w:val="24"/>
          <w:lang w:val="ru-RU"/>
        </w:rPr>
        <w:t xml:space="preserve"> на </w:t>
      </w:r>
      <w:proofErr w:type="spellStart"/>
      <w:r w:rsidRPr="0022363E">
        <w:rPr>
          <w:b w:val="0"/>
          <w:color w:val="000000"/>
          <w:sz w:val="24"/>
          <w:szCs w:val="24"/>
          <w:lang w:val="ru-RU"/>
        </w:rPr>
        <w:t>послуги</w:t>
      </w:r>
      <w:proofErr w:type="spellEnd"/>
      <w:r w:rsidRPr="0022363E">
        <w:rPr>
          <w:b w:val="0"/>
          <w:color w:val="000000"/>
          <w:sz w:val="24"/>
          <w:szCs w:val="24"/>
          <w:lang w:val="ru-RU"/>
        </w:rPr>
        <w:t xml:space="preserve"> з </w:t>
      </w:r>
      <w:proofErr w:type="spellStart"/>
      <w:r w:rsidRPr="0022363E">
        <w:rPr>
          <w:b w:val="0"/>
          <w:color w:val="000000"/>
          <w:sz w:val="24"/>
          <w:szCs w:val="24"/>
          <w:lang w:val="ru-RU"/>
        </w:rPr>
        <w:t>розподілу</w:t>
      </w:r>
      <w:proofErr w:type="spellEnd"/>
      <w:r w:rsidRPr="0022363E">
        <w:rPr>
          <w:b w:val="0"/>
          <w:color w:val="000000"/>
          <w:sz w:val="24"/>
          <w:szCs w:val="24"/>
          <w:lang w:val="ru-RU"/>
        </w:rPr>
        <w:t xml:space="preserve"> та/</w:t>
      </w:r>
      <w:proofErr w:type="spellStart"/>
      <w:r w:rsidRPr="0022363E">
        <w:rPr>
          <w:b w:val="0"/>
          <w:color w:val="000000"/>
          <w:sz w:val="24"/>
          <w:szCs w:val="24"/>
          <w:lang w:val="ru-RU"/>
        </w:rPr>
        <w:t>або</w:t>
      </w:r>
      <w:proofErr w:type="spellEnd"/>
      <w:r w:rsidRPr="0022363E">
        <w:rPr>
          <w:b w:val="0"/>
          <w:color w:val="000000"/>
          <w:sz w:val="24"/>
          <w:szCs w:val="24"/>
          <w:lang w:val="ru-RU"/>
        </w:rPr>
        <w:t xml:space="preserve"> </w:t>
      </w:r>
      <w:proofErr w:type="spellStart"/>
      <w:r w:rsidRPr="0022363E">
        <w:rPr>
          <w:b w:val="0"/>
          <w:color w:val="000000"/>
          <w:sz w:val="24"/>
          <w:szCs w:val="24"/>
          <w:lang w:val="ru-RU"/>
        </w:rPr>
        <w:t>передачі</w:t>
      </w:r>
      <w:proofErr w:type="spellEnd"/>
      <w:r w:rsidRPr="0022363E">
        <w:rPr>
          <w:b w:val="0"/>
          <w:color w:val="000000"/>
          <w:sz w:val="24"/>
          <w:szCs w:val="24"/>
          <w:lang w:val="ru-RU"/>
        </w:rPr>
        <w:t xml:space="preserve"> </w:t>
      </w:r>
      <w:proofErr w:type="spellStart"/>
      <w:r w:rsidRPr="0022363E">
        <w:rPr>
          <w:b w:val="0"/>
          <w:color w:val="000000"/>
          <w:sz w:val="24"/>
          <w:szCs w:val="24"/>
          <w:lang w:val="ru-RU"/>
        </w:rPr>
        <w:t>електричної</w:t>
      </w:r>
      <w:proofErr w:type="spellEnd"/>
      <w:r w:rsidRPr="0022363E">
        <w:rPr>
          <w:b w:val="0"/>
          <w:color w:val="000000"/>
          <w:sz w:val="24"/>
          <w:szCs w:val="24"/>
          <w:lang w:val="ru-RU"/>
        </w:rPr>
        <w:t xml:space="preserve"> </w:t>
      </w:r>
      <w:proofErr w:type="spellStart"/>
      <w:r w:rsidRPr="0022363E">
        <w:rPr>
          <w:b w:val="0"/>
          <w:color w:val="000000"/>
          <w:sz w:val="24"/>
          <w:szCs w:val="24"/>
          <w:lang w:val="ru-RU"/>
        </w:rPr>
        <w:t>енергії</w:t>
      </w:r>
      <w:proofErr w:type="spellEnd"/>
      <w:r w:rsidRPr="0022363E">
        <w:rPr>
          <w:b w:val="0"/>
          <w:color w:val="000000"/>
          <w:sz w:val="24"/>
          <w:szCs w:val="24"/>
          <w:lang w:val="ru-RU"/>
        </w:rPr>
        <w:t xml:space="preserve"> </w:t>
      </w:r>
      <w:proofErr w:type="spellStart"/>
      <w:r w:rsidRPr="0022363E">
        <w:rPr>
          <w:b w:val="0"/>
          <w:color w:val="000000"/>
          <w:sz w:val="24"/>
          <w:szCs w:val="24"/>
          <w:lang w:val="ru-RU"/>
        </w:rPr>
        <w:t>підтверджується</w:t>
      </w:r>
      <w:proofErr w:type="spellEnd"/>
      <w:r w:rsidRPr="0022363E">
        <w:rPr>
          <w:b w:val="0"/>
          <w:color w:val="000000"/>
          <w:sz w:val="24"/>
          <w:szCs w:val="24"/>
          <w:lang w:val="ru-RU"/>
        </w:rPr>
        <w:t xml:space="preserve"> постановами Регулятора.</w:t>
      </w:r>
    </w:p>
    <w:p w:rsidR="00595FD1" w:rsidRPr="0022363E" w:rsidRDefault="00595FD1" w:rsidP="00595FD1">
      <w:pPr>
        <w:pStyle w:val="a5"/>
        <w:spacing w:before="0" w:after="0"/>
        <w:jc w:val="both"/>
        <w:rPr>
          <w:color w:val="000000"/>
          <w:lang w:val="uk-UA"/>
        </w:rPr>
      </w:pPr>
      <w:r w:rsidRPr="0022363E">
        <w:rPr>
          <w:b/>
          <w:bCs/>
          <w:color w:val="000000"/>
          <w:sz w:val="22"/>
          <w:szCs w:val="22"/>
          <w:lang w:val="uk-UA"/>
        </w:rPr>
        <w:t xml:space="preserve"> 4</w:t>
      </w:r>
      <w:r w:rsidRPr="0022363E">
        <w:rPr>
          <w:color w:val="000000"/>
          <w:sz w:val="22"/>
          <w:szCs w:val="22"/>
          <w:lang w:val="uk-UA"/>
        </w:rPr>
        <w:t xml:space="preserve">. </w:t>
      </w:r>
      <w:r w:rsidRPr="0022363E">
        <w:rPr>
          <w:color w:val="000000"/>
          <w:lang w:val="uk-UA"/>
        </w:rPr>
        <w:t>Зазначений порядок визначення та зміни ціни постачання електричної енергії не потребує додаткового інформування Споживача про майбутню зміну умов договору передбаченого</w:t>
      </w:r>
      <w:r w:rsidRPr="0022363E">
        <w:rPr>
          <w:color w:val="000000"/>
        </w:rPr>
        <w:t> </w:t>
      </w:r>
      <w:r w:rsidRPr="0022363E">
        <w:rPr>
          <w:color w:val="000000"/>
          <w:lang w:val="uk-UA"/>
        </w:rPr>
        <w:t>Правилами роздрібного ринку електричної енергії та Закону України «Про ринок електричної енергії».</w:t>
      </w:r>
    </w:p>
    <w:p w:rsidR="00595FD1" w:rsidRPr="00F56128" w:rsidRDefault="00595FD1" w:rsidP="00595FD1">
      <w:pPr>
        <w:tabs>
          <w:tab w:val="left" w:pos="2505"/>
        </w:tabs>
        <w:jc w:val="both"/>
        <w:rPr>
          <w:sz w:val="24"/>
          <w:szCs w:val="24"/>
          <w:lang w:val="uk-UA"/>
        </w:rPr>
      </w:pPr>
    </w:p>
    <w:p w:rsidR="00595FD1" w:rsidRPr="00F56128" w:rsidRDefault="00595FD1" w:rsidP="00595FD1">
      <w:pPr>
        <w:tabs>
          <w:tab w:val="left" w:pos="2505"/>
        </w:tabs>
        <w:jc w:val="both"/>
        <w:rPr>
          <w:sz w:val="24"/>
          <w:szCs w:val="24"/>
          <w:lang w:val="uk-UA"/>
        </w:rPr>
      </w:pPr>
    </w:p>
    <w:tbl>
      <w:tblPr>
        <w:tblW w:w="10209" w:type="dxa"/>
        <w:tblInd w:w="286" w:type="dxa"/>
        <w:tblLayout w:type="fixed"/>
        <w:tblLook w:val="0000" w:firstRow="0" w:lastRow="0" w:firstColumn="0" w:lastColumn="0" w:noHBand="0" w:noVBand="0"/>
      </w:tblPr>
      <w:tblGrid>
        <w:gridCol w:w="4202"/>
        <w:gridCol w:w="879"/>
        <w:gridCol w:w="5128"/>
      </w:tblGrid>
      <w:tr w:rsidR="00595FD1" w:rsidRPr="00197B2A" w:rsidTr="00831590">
        <w:trPr>
          <w:trHeight w:val="351"/>
        </w:trPr>
        <w:tc>
          <w:tcPr>
            <w:tcW w:w="4202" w:type="dxa"/>
          </w:tcPr>
          <w:p w:rsidR="00595FD1" w:rsidRPr="0022363E" w:rsidRDefault="00595FD1" w:rsidP="00831590">
            <w:pPr>
              <w:pBdr>
                <w:top w:val="nil"/>
                <w:left w:val="nil"/>
                <w:bottom w:val="nil"/>
                <w:right w:val="nil"/>
                <w:between w:val="nil"/>
              </w:pBdr>
              <w:ind w:right="-2"/>
              <w:jc w:val="center"/>
              <w:rPr>
                <w:rFonts w:ascii="Times New Roman" w:hAnsi="Times New Roman"/>
                <w:b/>
                <w:color w:val="000000"/>
                <w:sz w:val="24"/>
                <w:szCs w:val="24"/>
              </w:rPr>
            </w:pPr>
            <w:proofErr w:type="spellStart"/>
            <w:r w:rsidRPr="0022363E">
              <w:rPr>
                <w:rFonts w:ascii="Times New Roman" w:hAnsi="Times New Roman"/>
                <w:b/>
                <w:color w:val="000000"/>
                <w:sz w:val="24"/>
                <w:szCs w:val="24"/>
              </w:rPr>
              <w:t>Постачальник</w:t>
            </w:r>
            <w:proofErr w:type="spellEnd"/>
            <w:r w:rsidRPr="0022363E">
              <w:rPr>
                <w:rFonts w:ascii="Times New Roman" w:hAnsi="Times New Roman"/>
                <w:b/>
                <w:color w:val="000000"/>
                <w:sz w:val="24"/>
                <w:szCs w:val="24"/>
              </w:rPr>
              <w:t>:</w:t>
            </w:r>
          </w:p>
        </w:tc>
        <w:tc>
          <w:tcPr>
            <w:tcW w:w="879" w:type="dxa"/>
          </w:tcPr>
          <w:p w:rsidR="00595FD1" w:rsidRPr="0022363E" w:rsidRDefault="00595FD1" w:rsidP="00831590">
            <w:pPr>
              <w:pBdr>
                <w:top w:val="nil"/>
                <w:left w:val="nil"/>
                <w:bottom w:val="nil"/>
                <w:right w:val="nil"/>
                <w:between w:val="nil"/>
              </w:pBdr>
              <w:ind w:right="-2"/>
              <w:jc w:val="center"/>
              <w:rPr>
                <w:rFonts w:ascii="Times New Roman" w:hAnsi="Times New Roman"/>
                <w:color w:val="000000"/>
                <w:sz w:val="24"/>
                <w:szCs w:val="24"/>
              </w:rPr>
            </w:pPr>
          </w:p>
        </w:tc>
        <w:tc>
          <w:tcPr>
            <w:tcW w:w="5128" w:type="dxa"/>
          </w:tcPr>
          <w:p w:rsidR="00595FD1" w:rsidRPr="0022363E" w:rsidRDefault="00595FD1" w:rsidP="00831590">
            <w:pPr>
              <w:pBdr>
                <w:top w:val="nil"/>
                <w:left w:val="nil"/>
                <w:bottom w:val="nil"/>
                <w:right w:val="nil"/>
                <w:between w:val="nil"/>
              </w:pBdr>
              <w:ind w:right="-2"/>
              <w:jc w:val="center"/>
              <w:rPr>
                <w:rFonts w:ascii="Times New Roman" w:hAnsi="Times New Roman"/>
                <w:b/>
                <w:color w:val="000000"/>
                <w:sz w:val="24"/>
                <w:szCs w:val="24"/>
              </w:rPr>
            </w:pPr>
            <w:proofErr w:type="spellStart"/>
            <w:r w:rsidRPr="0022363E">
              <w:rPr>
                <w:rFonts w:ascii="Times New Roman" w:hAnsi="Times New Roman"/>
                <w:b/>
                <w:color w:val="000000"/>
                <w:sz w:val="24"/>
                <w:szCs w:val="24"/>
              </w:rPr>
              <w:t>Споживач</w:t>
            </w:r>
            <w:proofErr w:type="spellEnd"/>
            <w:r w:rsidRPr="0022363E">
              <w:rPr>
                <w:rFonts w:ascii="Times New Roman" w:hAnsi="Times New Roman"/>
                <w:b/>
                <w:color w:val="000000"/>
                <w:sz w:val="24"/>
                <w:szCs w:val="24"/>
              </w:rPr>
              <w:t>:</w:t>
            </w:r>
          </w:p>
        </w:tc>
      </w:tr>
    </w:tbl>
    <w:p w:rsidR="00CF7BF9" w:rsidRDefault="00CF7BF9">
      <w:pPr>
        <w:rPr>
          <w:lang w:val="uk-UA"/>
        </w:rPr>
      </w:pPr>
    </w:p>
    <w:p w:rsidR="00CF7BF9" w:rsidRDefault="00CF7BF9">
      <w:pPr>
        <w:rPr>
          <w:lang w:val="uk-UA"/>
        </w:rPr>
      </w:pPr>
    </w:p>
    <w:p w:rsidR="00E51823" w:rsidRDefault="00E51823">
      <w:pPr>
        <w:rPr>
          <w:lang w:val="uk-UA"/>
        </w:rPr>
      </w:pPr>
    </w:p>
    <w:p w:rsidR="00E51823" w:rsidRDefault="00E51823">
      <w:pPr>
        <w:rPr>
          <w:lang w:val="uk-UA"/>
        </w:rPr>
      </w:pPr>
    </w:p>
    <w:p w:rsidR="00E51823" w:rsidRDefault="00E51823">
      <w:pPr>
        <w:rPr>
          <w:lang w:val="uk-UA"/>
        </w:rPr>
      </w:pPr>
    </w:p>
    <w:p w:rsidR="00E51823" w:rsidRDefault="00E51823">
      <w:pPr>
        <w:rPr>
          <w:lang w:val="uk-UA"/>
        </w:rPr>
      </w:pPr>
    </w:p>
    <w:p w:rsidR="00E51823" w:rsidRDefault="00E51823">
      <w:pPr>
        <w:rPr>
          <w:lang w:val="uk-UA"/>
        </w:rPr>
      </w:pPr>
    </w:p>
    <w:p w:rsidR="00E51823" w:rsidRDefault="00E51823">
      <w:pPr>
        <w:rPr>
          <w:lang w:val="uk-UA"/>
        </w:rPr>
      </w:pPr>
    </w:p>
    <w:p w:rsidR="00E51823" w:rsidRDefault="00E51823">
      <w:pPr>
        <w:rPr>
          <w:lang w:val="uk-UA"/>
        </w:rPr>
      </w:pPr>
    </w:p>
    <w:p w:rsidR="00E51823" w:rsidRDefault="00E51823">
      <w:pPr>
        <w:rPr>
          <w:lang w:val="uk-UA"/>
        </w:rPr>
      </w:pPr>
    </w:p>
    <w:p w:rsidR="00E51823" w:rsidRDefault="00E51823">
      <w:pPr>
        <w:rPr>
          <w:lang w:val="uk-UA"/>
        </w:rPr>
      </w:pPr>
    </w:p>
    <w:p w:rsidR="00CA32EC" w:rsidRPr="0022363E" w:rsidRDefault="00CA32EC" w:rsidP="00CA32EC">
      <w:pPr>
        <w:tabs>
          <w:tab w:val="left" w:pos="2505"/>
        </w:tabs>
        <w:spacing w:after="0"/>
        <w:jc w:val="right"/>
        <w:rPr>
          <w:rFonts w:ascii="Times New Roman" w:hAnsi="Times New Roman"/>
          <w:b/>
          <w:color w:val="000000"/>
          <w:sz w:val="24"/>
          <w:szCs w:val="24"/>
        </w:rPr>
      </w:pPr>
      <w:proofErr w:type="spellStart"/>
      <w:r w:rsidRPr="0022363E">
        <w:rPr>
          <w:rFonts w:ascii="Times New Roman" w:hAnsi="Times New Roman"/>
          <w:b/>
          <w:color w:val="000000"/>
          <w:sz w:val="24"/>
          <w:szCs w:val="24"/>
        </w:rPr>
        <w:lastRenderedPageBreak/>
        <w:t>Додаток</w:t>
      </w:r>
      <w:proofErr w:type="spellEnd"/>
      <w:r w:rsidRPr="0022363E">
        <w:rPr>
          <w:rFonts w:ascii="Times New Roman" w:hAnsi="Times New Roman"/>
          <w:b/>
          <w:color w:val="000000"/>
          <w:sz w:val="24"/>
          <w:szCs w:val="24"/>
        </w:rPr>
        <w:t xml:space="preserve"> </w:t>
      </w:r>
      <w:r>
        <w:rPr>
          <w:rFonts w:ascii="Times New Roman" w:hAnsi="Times New Roman"/>
          <w:b/>
          <w:color w:val="000000"/>
          <w:sz w:val="24"/>
          <w:szCs w:val="24"/>
          <w:lang w:val="uk-UA"/>
        </w:rPr>
        <w:t>4</w:t>
      </w:r>
      <w:r w:rsidRPr="0022363E">
        <w:rPr>
          <w:rFonts w:ascii="Times New Roman" w:hAnsi="Times New Roman"/>
          <w:b/>
          <w:color w:val="000000"/>
          <w:sz w:val="24"/>
          <w:szCs w:val="24"/>
        </w:rPr>
        <w:t xml:space="preserve"> </w:t>
      </w:r>
    </w:p>
    <w:p w:rsidR="00CA32EC" w:rsidRPr="0022363E" w:rsidRDefault="00CA32EC" w:rsidP="00CA32EC">
      <w:pPr>
        <w:tabs>
          <w:tab w:val="left" w:pos="2505"/>
        </w:tabs>
        <w:spacing w:after="0"/>
        <w:jc w:val="right"/>
        <w:rPr>
          <w:rFonts w:ascii="Times New Roman" w:hAnsi="Times New Roman"/>
          <w:b/>
          <w:color w:val="000000"/>
          <w:sz w:val="24"/>
          <w:szCs w:val="24"/>
        </w:rPr>
      </w:pPr>
      <w:r w:rsidRPr="0022363E">
        <w:rPr>
          <w:rFonts w:ascii="Times New Roman" w:hAnsi="Times New Roman"/>
          <w:b/>
          <w:color w:val="000000"/>
          <w:sz w:val="24"/>
          <w:szCs w:val="24"/>
        </w:rPr>
        <w:t xml:space="preserve">                          до Договору про </w:t>
      </w:r>
      <w:proofErr w:type="spellStart"/>
      <w:r w:rsidRPr="0022363E">
        <w:rPr>
          <w:rFonts w:ascii="Times New Roman" w:hAnsi="Times New Roman"/>
          <w:b/>
          <w:color w:val="000000"/>
          <w:sz w:val="24"/>
          <w:szCs w:val="24"/>
        </w:rPr>
        <w:t>постачання</w:t>
      </w:r>
      <w:proofErr w:type="spellEnd"/>
      <w:r w:rsidRPr="0022363E">
        <w:rPr>
          <w:rFonts w:ascii="Times New Roman" w:hAnsi="Times New Roman"/>
          <w:b/>
          <w:color w:val="000000"/>
          <w:sz w:val="24"/>
          <w:szCs w:val="24"/>
        </w:rPr>
        <w:t xml:space="preserve"> </w:t>
      </w:r>
      <w:proofErr w:type="spellStart"/>
      <w:r w:rsidRPr="0022363E">
        <w:rPr>
          <w:rFonts w:ascii="Times New Roman" w:hAnsi="Times New Roman"/>
          <w:b/>
          <w:color w:val="000000"/>
          <w:sz w:val="24"/>
          <w:szCs w:val="24"/>
        </w:rPr>
        <w:t>електричної</w:t>
      </w:r>
      <w:proofErr w:type="spellEnd"/>
      <w:r w:rsidRPr="0022363E">
        <w:rPr>
          <w:rFonts w:ascii="Times New Roman" w:hAnsi="Times New Roman"/>
          <w:b/>
          <w:color w:val="000000"/>
          <w:sz w:val="24"/>
          <w:szCs w:val="24"/>
        </w:rPr>
        <w:t xml:space="preserve"> </w:t>
      </w:r>
      <w:proofErr w:type="spellStart"/>
      <w:r w:rsidRPr="0022363E">
        <w:rPr>
          <w:rFonts w:ascii="Times New Roman" w:hAnsi="Times New Roman"/>
          <w:b/>
          <w:color w:val="000000"/>
          <w:sz w:val="24"/>
          <w:szCs w:val="24"/>
        </w:rPr>
        <w:t>енергії</w:t>
      </w:r>
      <w:proofErr w:type="spellEnd"/>
      <w:r w:rsidRPr="0022363E">
        <w:rPr>
          <w:rFonts w:ascii="Times New Roman" w:hAnsi="Times New Roman"/>
          <w:b/>
          <w:color w:val="000000"/>
          <w:sz w:val="24"/>
          <w:szCs w:val="24"/>
        </w:rPr>
        <w:t xml:space="preserve"> </w:t>
      </w:r>
      <w:proofErr w:type="spellStart"/>
      <w:r w:rsidRPr="0022363E">
        <w:rPr>
          <w:rFonts w:ascii="Times New Roman" w:hAnsi="Times New Roman"/>
          <w:b/>
          <w:color w:val="000000"/>
          <w:sz w:val="24"/>
          <w:szCs w:val="24"/>
        </w:rPr>
        <w:t>споживачу</w:t>
      </w:r>
      <w:proofErr w:type="spellEnd"/>
    </w:p>
    <w:p w:rsidR="00CA32EC" w:rsidRPr="0022363E" w:rsidRDefault="00CA32EC" w:rsidP="00CA32EC">
      <w:pPr>
        <w:tabs>
          <w:tab w:val="left" w:pos="2505"/>
        </w:tabs>
        <w:spacing w:after="0"/>
        <w:jc w:val="right"/>
        <w:rPr>
          <w:rFonts w:ascii="Times New Roman" w:hAnsi="Times New Roman"/>
          <w:b/>
          <w:color w:val="000000"/>
          <w:sz w:val="24"/>
          <w:szCs w:val="24"/>
        </w:rPr>
      </w:pPr>
      <w:r w:rsidRPr="0022363E">
        <w:rPr>
          <w:rFonts w:ascii="Times New Roman" w:hAnsi="Times New Roman"/>
          <w:b/>
          <w:color w:val="000000"/>
          <w:sz w:val="24"/>
          <w:szCs w:val="24"/>
        </w:rPr>
        <w:tab/>
      </w:r>
      <w:r w:rsidRPr="0022363E">
        <w:rPr>
          <w:rFonts w:ascii="Times New Roman" w:hAnsi="Times New Roman"/>
          <w:b/>
          <w:color w:val="000000"/>
          <w:sz w:val="24"/>
          <w:szCs w:val="24"/>
        </w:rPr>
        <w:tab/>
      </w:r>
      <w:r w:rsidRPr="0022363E">
        <w:rPr>
          <w:rFonts w:ascii="Times New Roman" w:hAnsi="Times New Roman"/>
          <w:b/>
          <w:color w:val="000000"/>
          <w:sz w:val="24"/>
          <w:szCs w:val="24"/>
        </w:rPr>
        <w:tab/>
        <w:t>№____________</w:t>
      </w:r>
      <w:proofErr w:type="spellStart"/>
      <w:r w:rsidRPr="0022363E">
        <w:rPr>
          <w:rFonts w:ascii="Times New Roman" w:hAnsi="Times New Roman"/>
          <w:b/>
          <w:color w:val="000000"/>
          <w:sz w:val="24"/>
          <w:szCs w:val="24"/>
        </w:rPr>
        <w:t>від</w:t>
      </w:r>
      <w:proofErr w:type="spellEnd"/>
      <w:r w:rsidRPr="0022363E">
        <w:rPr>
          <w:rFonts w:ascii="Times New Roman" w:hAnsi="Times New Roman"/>
          <w:b/>
          <w:color w:val="000000"/>
          <w:sz w:val="24"/>
          <w:szCs w:val="24"/>
        </w:rPr>
        <w:t xml:space="preserve"> «___»____________ 20___р.</w:t>
      </w:r>
    </w:p>
    <w:p w:rsidR="00CA32EC" w:rsidRPr="0022363E" w:rsidRDefault="00CA32EC" w:rsidP="00CA32EC">
      <w:pPr>
        <w:tabs>
          <w:tab w:val="left" w:pos="2505"/>
        </w:tabs>
        <w:spacing w:after="0"/>
        <w:jc w:val="right"/>
        <w:rPr>
          <w:rFonts w:ascii="Times New Roman" w:hAnsi="Times New Roman"/>
          <w:b/>
          <w:color w:val="000000"/>
          <w:sz w:val="24"/>
          <w:szCs w:val="24"/>
        </w:rPr>
      </w:pPr>
      <w:r w:rsidRPr="0022363E">
        <w:rPr>
          <w:rFonts w:ascii="Times New Roman" w:hAnsi="Times New Roman"/>
          <w:b/>
          <w:color w:val="000000"/>
          <w:sz w:val="24"/>
          <w:szCs w:val="24"/>
        </w:rPr>
        <w:t>.</w:t>
      </w:r>
    </w:p>
    <w:p w:rsidR="00CA32EC" w:rsidRPr="0022363E" w:rsidRDefault="00CA32EC" w:rsidP="00CA32EC">
      <w:pPr>
        <w:tabs>
          <w:tab w:val="left" w:pos="2505"/>
        </w:tabs>
        <w:spacing w:after="0"/>
        <w:jc w:val="right"/>
        <w:rPr>
          <w:rFonts w:ascii="Times New Roman" w:hAnsi="Times New Roman"/>
          <w:b/>
          <w:color w:val="000000"/>
          <w:sz w:val="24"/>
          <w:szCs w:val="24"/>
        </w:rPr>
      </w:pPr>
    </w:p>
    <w:p w:rsidR="00CF7BF9" w:rsidRPr="00E51823" w:rsidRDefault="00CA32EC" w:rsidP="00E51823">
      <w:pPr>
        <w:jc w:val="center"/>
        <w:rPr>
          <w:lang w:val="uk-UA"/>
        </w:rPr>
      </w:pPr>
      <w:r w:rsidRPr="00E51823">
        <w:rPr>
          <w:rFonts w:ascii="Times New Roman" w:hAnsi="Times New Roman"/>
          <w:i/>
          <w:sz w:val="24"/>
          <w:szCs w:val="24"/>
        </w:rPr>
        <w:t xml:space="preserve">* </w:t>
      </w:r>
      <w:proofErr w:type="spellStart"/>
      <w:r w:rsidRPr="00E51823">
        <w:rPr>
          <w:rFonts w:ascii="Times New Roman" w:hAnsi="Times New Roman"/>
          <w:i/>
          <w:sz w:val="24"/>
          <w:szCs w:val="24"/>
        </w:rPr>
        <w:t>заповнюються</w:t>
      </w:r>
      <w:proofErr w:type="spellEnd"/>
      <w:r w:rsidRPr="00E51823">
        <w:rPr>
          <w:rFonts w:ascii="Times New Roman" w:hAnsi="Times New Roman"/>
          <w:i/>
          <w:sz w:val="24"/>
          <w:szCs w:val="24"/>
        </w:rPr>
        <w:t xml:space="preserve"> на </w:t>
      </w:r>
      <w:proofErr w:type="spellStart"/>
      <w:r w:rsidRPr="00E51823">
        <w:rPr>
          <w:rFonts w:ascii="Times New Roman" w:hAnsi="Times New Roman"/>
          <w:i/>
          <w:sz w:val="24"/>
          <w:szCs w:val="24"/>
        </w:rPr>
        <w:t>етапі</w:t>
      </w:r>
      <w:proofErr w:type="spellEnd"/>
      <w:r w:rsidRPr="00E51823">
        <w:rPr>
          <w:rFonts w:ascii="Times New Roman" w:hAnsi="Times New Roman"/>
          <w:i/>
          <w:sz w:val="24"/>
          <w:szCs w:val="24"/>
        </w:rPr>
        <w:t xml:space="preserve"> </w:t>
      </w:r>
      <w:proofErr w:type="spellStart"/>
      <w:r w:rsidRPr="00E51823">
        <w:rPr>
          <w:rFonts w:ascii="Times New Roman" w:hAnsi="Times New Roman"/>
          <w:i/>
          <w:sz w:val="24"/>
          <w:szCs w:val="24"/>
        </w:rPr>
        <w:t>укладення</w:t>
      </w:r>
      <w:proofErr w:type="spellEnd"/>
      <w:r w:rsidRPr="00E51823">
        <w:rPr>
          <w:rFonts w:ascii="Times New Roman" w:hAnsi="Times New Roman"/>
          <w:i/>
          <w:sz w:val="24"/>
          <w:szCs w:val="24"/>
        </w:rPr>
        <w:t xml:space="preserve"> договору</w:t>
      </w:r>
    </w:p>
    <w:p w:rsidR="00CF7BF9" w:rsidRDefault="00CA32EC" w:rsidP="00E51823">
      <w:pPr>
        <w:jc w:val="center"/>
        <w:rPr>
          <w:lang w:val="uk-UA"/>
        </w:rPr>
      </w:pPr>
      <w:r w:rsidRPr="00CA32EC">
        <w:rPr>
          <w:rFonts w:ascii="Times New Roman" w:hAnsi="Times New Roman"/>
          <w:b/>
          <w:sz w:val="28"/>
          <w:szCs w:val="28"/>
          <w:lang w:val="uk-UA" w:eastAsia="x-none"/>
        </w:rPr>
        <w:t>Обсяги постачання електричної енергії Споживачу</w:t>
      </w:r>
    </w:p>
    <w:tbl>
      <w:tblPr>
        <w:tblW w:w="94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9"/>
        <w:gridCol w:w="4398"/>
      </w:tblGrid>
      <w:tr w:rsidR="00E51823" w:rsidRPr="0099071D" w:rsidTr="00831590">
        <w:trPr>
          <w:trHeight w:val="19"/>
        </w:trPr>
        <w:tc>
          <w:tcPr>
            <w:tcW w:w="5059" w:type="dxa"/>
            <w:tcBorders>
              <w:top w:val="nil"/>
              <w:left w:val="nil"/>
              <w:bottom w:val="nil"/>
              <w:right w:val="nil"/>
            </w:tcBorders>
            <w:shd w:val="clear" w:color="auto" w:fill="auto"/>
            <w:vAlign w:val="center"/>
          </w:tcPr>
          <w:p w:rsidR="00E51823" w:rsidRDefault="00E51823" w:rsidP="00831590">
            <w:pPr>
              <w:spacing w:after="0" w:line="240" w:lineRule="auto"/>
              <w:rPr>
                <w:rFonts w:ascii="Times New Roman" w:eastAsia="Times New Roman" w:hAnsi="Times New Roman"/>
                <w:b/>
                <w:bCs/>
                <w:i/>
                <w:color w:val="000000"/>
                <w:sz w:val="24"/>
                <w:szCs w:val="24"/>
                <w:u w:val="single"/>
                <w:lang w:val="uk-UA"/>
              </w:rPr>
            </w:pPr>
          </w:p>
          <w:p w:rsidR="00E51823" w:rsidRDefault="00E51823" w:rsidP="00831590">
            <w:pPr>
              <w:spacing w:after="0" w:line="240" w:lineRule="auto"/>
              <w:rPr>
                <w:rFonts w:ascii="Times New Roman" w:eastAsia="Times New Roman" w:hAnsi="Times New Roman"/>
                <w:b/>
                <w:bCs/>
                <w:i/>
                <w:color w:val="000000"/>
                <w:sz w:val="24"/>
                <w:szCs w:val="24"/>
                <w:u w:val="single"/>
                <w:lang w:val="uk-UA"/>
              </w:rPr>
            </w:pPr>
          </w:p>
          <w:p w:rsidR="00E51823" w:rsidRPr="0099071D" w:rsidRDefault="00E51823" w:rsidP="00831590">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Постачальник:</w:t>
            </w:r>
          </w:p>
        </w:tc>
        <w:tc>
          <w:tcPr>
            <w:tcW w:w="4398" w:type="dxa"/>
            <w:tcBorders>
              <w:top w:val="nil"/>
              <w:left w:val="nil"/>
              <w:bottom w:val="nil"/>
              <w:right w:val="nil"/>
            </w:tcBorders>
            <w:shd w:val="clear" w:color="auto" w:fill="auto"/>
          </w:tcPr>
          <w:p w:rsidR="00E51823" w:rsidRDefault="00E51823" w:rsidP="00831590">
            <w:pPr>
              <w:spacing w:after="0" w:line="240" w:lineRule="auto"/>
              <w:rPr>
                <w:rFonts w:ascii="Times New Roman" w:eastAsia="Times New Roman" w:hAnsi="Times New Roman"/>
                <w:b/>
                <w:bCs/>
                <w:i/>
                <w:color w:val="000000"/>
                <w:sz w:val="24"/>
                <w:szCs w:val="24"/>
                <w:u w:val="single"/>
                <w:lang w:val="uk-UA"/>
              </w:rPr>
            </w:pPr>
          </w:p>
          <w:p w:rsidR="00E51823" w:rsidRDefault="00E51823" w:rsidP="00831590">
            <w:pPr>
              <w:spacing w:after="0" w:line="240" w:lineRule="auto"/>
              <w:rPr>
                <w:rFonts w:ascii="Times New Roman" w:eastAsia="Times New Roman" w:hAnsi="Times New Roman"/>
                <w:b/>
                <w:bCs/>
                <w:i/>
                <w:color w:val="000000"/>
                <w:sz w:val="24"/>
                <w:szCs w:val="24"/>
                <w:u w:val="single"/>
                <w:lang w:val="uk-UA"/>
              </w:rPr>
            </w:pPr>
          </w:p>
          <w:p w:rsidR="00E51823" w:rsidRPr="0099071D" w:rsidRDefault="00E51823" w:rsidP="00831590">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Споживач:</w:t>
            </w:r>
          </w:p>
        </w:tc>
      </w:tr>
    </w:tbl>
    <w:p w:rsidR="00CF7BF9" w:rsidRDefault="00CF7BF9">
      <w:pPr>
        <w:rPr>
          <w:lang w:val="uk-UA"/>
        </w:rPr>
      </w:pPr>
    </w:p>
    <w:p w:rsidR="00CF7BF9" w:rsidRDefault="00CF7BF9">
      <w:pPr>
        <w:rPr>
          <w:lang w:val="uk-UA"/>
        </w:rPr>
      </w:pPr>
    </w:p>
    <w:p w:rsidR="00CF7BF9" w:rsidRPr="00CF7BF9" w:rsidRDefault="00CF7BF9">
      <w:pPr>
        <w:rPr>
          <w:lang w:val="uk-UA"/>
        </w:rPr>
      </w:pPr>
    </w:p>
    <w:sectPr w:rsidR="00CF7BF9" w:rsidRPr="00CF7B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CYR">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C3FFA"/>
    <w:multiLevelType w:val="multilevel"/>
    <w:tmpl w:val="35FEDF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8F2C8F"/>
    <w:multiLevelType w:val="hybridMultilevel"/>
    <w:tmpl w:val="1688B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36C36E0"/>
    <w:multiLevelType w:val="hybridMultilevel"/>
    <w:tmpl w:val="F9A4C846"/>
    <w:lvl w:ilvl="0" w:tplc="0400CBB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7BF9"/>
    <w:rsid w:val="000B4732"/>
    <w:rsid w:val="001303C0"/>
    <w:rsid w:val="00254A24"/>
    <w:rsid w:val="002A4B7D"/>
    <w:rsid w:val="00381126"/>
    <w:rsid w:val="004234B4"/>
    <w:rsid w:val="00595FD1"/>
    <w:rsid w:val="007F76CA"/>
    <w:rsid w:val="008821E3"/>
    <w:rsid w:val="00902443"/>
    <w:rsid w:val="00904F83"/>
    <w:rsid w:val="0095574E"/>
    <w:rsid w:val="0097254C"/>
    <w:rsid w:val="00B57477"/>
    <w:rsid w:val="00C4170F"/>
    <w:rsid w:val="00CA32EC"/>
    <w:rsid w:val="00CF7BF9"/>
    <w:rsid w:val="00D527C8"/>
    <w:rsid w:val="00DB2246"/>
    <w:rsid w:val="00DD2E36"/>
    <w:rsid w:val="00E51823"/>
    <w:rsid w:val="00F25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560A6"/>
  <w15:docId w15:val="{A37F1430-62D9-4F6C-BB21-738673A37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7BF9"/>
    <w:rPr>
      <w:rFonts w:ascii="Calibri" w:eastAsia="Calibri" w:hAnsi="Calibri" w:cs="Times New Roman"/>
    </w:rPr>
  </w:style>
  <w:style w:type="paragraph" w:styleId="1">
    <w:name w:val="heading 1"/>
    <w:basedOn w:val="a"/>
    <w:link w:val="10"/>
    <w:uiPriority w:val="9"/>
    <w:qFormat/>
    <w:rsid w:val="00381126"/>
    <w:pPr>
      <w:widowControl w:val="0"/>
      <w:autoSpaceDE w:val="0"/>
      <w:autoSpaceDN w:val="0"/>
      <w:spacing w:after="0" w:line="240" w:lineRule="auto"/>
      <w:ind w:left="442" w:hanging="269"/>
      <w:jc w:val="both"/>
      <w:outlineLvl w:val="0"/>
    </w:pPr>
    <w:rPr>
      <w:rFonts w:ascii="Times New Roman" w:eastAsia="Times New Roman" w:hAnsi="Times New Roman"/>
      <w:b/>
      <w:bCs/>
      <w:sz w:val="27"/>
      <w:szCs w:val="27"/>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CF7BF9"/>
    <w:pPr>
      <w:spacing w:after="120"/>
    </w:pPr>
    <w:rPr>
      <w:lang w:val="x-none"/>
    </w:rPr>
  </w:style>
  <w:style w:type="character" w:customStyle="1" w:styleId="a4">
    <w:name w:val="Основний текст Знак"/>
    <w:basedOn w:val="a0"/>
    <w:link w:val="a3"/>
    <w:uiPriority w:val="1"/>
    <w:rsid w:val="00CF7BF9"/>
    <w:rPr>
      <w:rFonts w:ascii="Calibri" w:eastAsia="Calibri" w:hAnsi="Calibri" w:cs="Times New Roman"/>
      <w:lang w:val="x-none"/>
    </w:rPr>
  </w:style>
  <w:style w:type="character" w:customStyle="1" w:styleId="FontStyle11">
    <w:name w:val="Font Style11"/>
    <w:basedOn w:val="a0"/>
    <w:uiPriority w:val="99"/>
    <w:rsid w:val="00CF7BF9"/>
    <w:rPr>
      <w:rFonts w:ascii="Times New Roman" w:hAnsi="Times New Roman" w:cs="Times New Roman"/>
      <w:b/>
      <w:bCs/>
      <w:sz w:val="22"/>
      <w:szCs w:val="22"/>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6"/>
    <w:uiPriority w:val="99"/>
    <w:qFormat/>
    <w:rsid w:val="00CF7BF9"/>
    <w:pPr>
      <w:suppressAutoHyphens/>
      <w:spacing w:before="280" w:after="280" w:line="240" w:lineRule="auto"/>
    </w:pPr>
    <w:rPr>
      <w:rFonts w:ascii="Times New Roman" w:eastAsia="Times New Roman" w:hAnsi="Times New Roman"/>
      <w:sz w:val="24"/>
      <w:szCs w:val="24"/>
      <w:lang w:val="x-none" w:eastAsia="zh-CN"/>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CF7BF9"/>
    <w:rPr>
      <w:rFonts w:ascii="Times New Roman" w:eastAsia="Times New Roman" w:hAnsi="Times New Roman" w:cs="Times New Roman"/>
      <w:sz w:val="24"/>
      <w:szCs w:val="24"/>
      <w:lang w:val="x-none" w:eastAsia="zh-CN"/>
    </w:rPr>
  </w:style>
  <w:style w:type="character" w:styleId="a7">
    <w:name w:val="Hyperlink"/>
    <w:basedOn w:val="a0"/>
    <w:uiPriority w:val="99"/>
    <w:unhideWhenUsed/>
    <w:rsid w:val="00F25247"/>
    <w:rPr>
      <w:color w:val="0000FF" w:themeColor="hyperlink"/>
      <w:u w:val="single"/>
    </w:rPr>
  </w:style>
  <w:style w:type="character" w:customStyle="1" w:styleId="10">
    <w:name w:val="Заголовок 1 Знак"/>
    <w:basedOn w:val="a0"/>
    <w:link w:val="1"/>
    <w:uiPriority w:val="9"/>
    <w:rsid w:val="00381126"/>
    <w:rPr>
      <w:rFonts w:ascii="Times New Roman" w:eastAsia="Times New Roman" w:hAnsi="Times New Roman" w:cs="Times New Roman"/>
      <w:b/>
      <w:bCs/>
      <w:sz w:val="27"/>
      <w:szCs w:val="27"/>
      <w:lang w:val="en-US" w:eastAsia="ru-RU"/>
    </w:rPr>
  </w:style>
  <w:style w:type="paragraph" w:styleId="a8">
    <w:name w:val="annotation text"/>
    <w:basedOn w:val="a"/>
    <w:link w:val="a9"/>
    <w:uiPriority w:val="99"/>
    <w:unhideWhenUsed/>
    <w:rsid w:val="00381126"/>
    <w:pPr>
      <w:widowControl w:val="0"/>
      <w:autoSpaceDE w:val="0"/>
      <w:autoSpaceDN w:val="0"/>
      <w:spacing w:after="0" w:line="240" w:lineRule="auto"/>
    </w:pPr>
    <w:rPr>
      <w:rFonts w:ascii="Times New Roman" w:eastAsia="Times New Roman" w:hAnsi="Times New Roman"/>
      <w:sz w:val="20"/>
      <w:szCs w:val="20"/>
      <w:lang w:val="en-US" w:eastAsia="ru-RU"/>
    </w:rPr>
  </w:style>
  <w:style w:type="character" w:customStyle="1" w:styleId="a9">
    <w:name w:val="Текст примітки Знак"/>
    <w:basedOn w:val="a0"/>
    <w:link w:val="a8"/>
    <w:uiPriority w:val="99"/>
    <w:rsid w:val="00381126"/>
    <w:rPr>
      <w:rFonts w:ascii="Times New Roman" w:eastAsia="Times New Roman" w:hAnsi="Times New Roman" w:cs="Times New Roman"/>
      <w:sz w:val="20"/>
      <w:szCs w:val="20"/>
      <w:lang w:val="en-US" w:eastAsia="ru-RU"/>
    </w:rPr>
  </w:style>
  <w:style w:type="paragraph" w:styleId="aa">
    <w:name w:val="No Spacing"/>
    <w:link w:val="ab"/>
    <w:uiPriority w:val="1"/>
    <w:qFormat/>
    <w:rsid w:val="00381126"/>
    <w:pPr>
      <w:widowControl w:val="0"/>
      <w:autoSpaceDE w:val="0"/>
      <w:autoSpaceDN w:val="0"/>
      <w:spacing w:after="0" w:line="240" w:lineRule="auto"/>
    </w:pPr>
    <w:rPr>
      <w:rFonts w:ascii="Times New Roman" w:eastAsia="Times New Roman" w:hAnsi="Times New Roman" w:cs="Times New Roman"/>
      <w:lang w:val="en-US" w:eastAsia="ru-RU"/>
    </w:rPr>
  </w:style>
  <w:style w:type="character" w:customStyle="1" w:styleId="ab">
    <w:name w:val="Без інтервалів Знак"/>
    <w:link w:val="aa"/>
    <w:uiPriority w:val="1"/>
    <w:locked/>
    <w:rsid w:val="00381126"/>
    <w:rPr>
      <w:rFonts w:ascii="Times New Roman" w:eastAsia="Times New Roman" w:hAnsi="Times New Roman" w:cs="Times New Roman"/>
      <w:lang w:val="en-US" w:eastAsia="ru-RU"/>
    </w:rPr>
  </w:style>
  <w:style w:type="character" w:customStyle="1" w:styleId="translation-chunk">
    <w:name w:val="translation-chunk"/>
    <w:qFormat/>
    <w:rsid w:val="00381126"/>
  </w:style>
  <w:style w:type="paragraph" w:customStyle="1" w:styleId="11">
    <w:name w:val="Абзац списка1"/>
    <w:basedOn w:val="a"/>
    <w:rsid w:val="00381126"/>
    <w:pPr>
      <w:spacing w:after="0" w:line="240" w:lineRule="auto"/>
      <w:ind w:left="720"/>
    </w:pPr>
    <w:rPr>
      <w:rFonts w:ascii="Times New Roman" w:hAnsi="Times New Roman"/>
      <w:sz w:val="24"/>
      <w:szCs w:val="24"/>
      <w:lang w:eastAsia="ru-RU"/>
    </w:rPr>
  </w:style>
  <w:style w:type="paragraph" w:styleId="ac">
    <w:name w:val="List Paragraph"/>
    <w:basedOn w:val="a"/>
    <w:uiPriority w:val="34"/>
    <w:qFormat/>
    <w:rsid w:val="00595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ree.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ee.com.ua" TargetMode="External"/><Relationship Id="rId5" Type="http://schemas.openxmlformats.org/officeDocument/2006/relationships/hyperlink" Target="https://www.oree.com.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28534</Words>
  <Characters>16265</Characters>
  <Application>Microsoft Office Word</Application>
  <DocSecurity>0</DocSecurity>
  <Lines>135</Lines>
  <Paragraphs>89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44710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Качалка Микола Миколайович</dc:creator>
  <cp:lastModifiedBy>User</cp:lastModifiedBy>
  <cp:revision>21</cp:revision>
  <dcterms:created xsi:type="dcterms:W3CDTF">2023-12-11T10:07:00Z</dcterms:created>
  <dcterms:modified xsi:type="dcterms:W3CDTF">2024-04-18T08:49:00Z</dcterms:modified>
</cp:coreProperties>
</file>