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A8A4" w14:textId="77777777" w:rsidR="00DC28EC" w:rsidRDefault="00DC28EC" w:rsidP="00DC28EC">
      <w:pPr>
        <w:pageBreakBefore/>
        <w:ind w:right="196"/>
      </w:pPr>
      <w:r>
        <w:rPr>
          <w:rFonts w:eastAsia="SimSun"/>
          <w:i/>
          <w:sz w:val="20"/>
          <w:szCs w:val="20"/>
          <w:lang w:eastAsia="uk-UA"/>
        </w:rPr>
        <w:t>Форма пропозиції, яка подається Учасником на фірмовому бланку.</w:t>
      </w:r>
    </w:p>
    <w:p w14:paraId="6A207869" w14:textId="77777777" w:rsidR="00DC28EC" w:rsidRDefault="00DC28EC" w:rsidP="00DC28EC">
      <w:pPr>
        <w:ind w:right="196"/>
      </w:pPr>
      <w:r>
        <w:rPr>
          <w:rFonts w:eastAsia="SimSun"/>
          <w:i/>
          <w:iCs/>
          <w:sz w:val="20"/>
          <w:szCs w:val="20"/>
          <w:lang w:eastAsia="uk-UA"/>
        </w:rPr>
        <w:t>Учасник не повинен відступати від даної форми.</w:t>
      </w:r>
    </w:p>
    <w:p w14:paraId="7AB8565E" w14:textId="77777777" w:rsidR="00DC28EC" w:rsidRPr="00DC28EC" w:rsidRDefault="00DC28EC" w:rsidP="00DC28EC">
      <w:pPr>
        <w:ind w:right="196" w:firstLine="7088"/>
        <w:rPr>
          <w:i/>
          <w:iCs/>
        </w:rPr>
      </w:pPr>
      <w:r w:rsidRPr="00DC28EC">
        <w:rPr>
          <w:rFonts w:eastAsia="SimSun"/>
          <w:b/>
          <w:i/>
          <w:iCs/>
          <w:sz w:val="23"/>
          <w:szCs w:val="23"/>
          <w:lang w:eastAsia="uk-UA"/>
        </w:rPr>
        <w:t>Додаток №1</w:t>
      </w:r>
    </w:p>
    <w:p w14:paraId="0CD64884" w14:textId="77777777" w:rsidR="00DC28EC" w:rsidRPr="00DC28EC" w:rsidRDefault="00DC28EC" w:rsidP="00DC28EC">
      <w:pPr>
        <w:ind w:right="196"/>
        <w:jc w:val="right"/>
        <w:rPr>
          <w:i/>
          <w:iCs/>
        </w:rPr>
      </w:pPr>
      <w:r w:rsidRPr="00DC28EC">
        <w:rPr>
          <w:rFonts w:eastAsia="SimSun"/>
          <w:b/>
          <w:i/>
          <w:iCs/>
          <w:sz w:val="23"/>
          <w:szCs w:val="23"/>
          <w:lang w:eastAsia="uk-UA"/>
        </w:rPr>
        <w:t>до тендерної документації</w:t>
      </w:r>
    </w:p>
    <w:p w14:paraId="13A8A6E1" w14:textId="77777777" w:rsidR="00DC28EC" w:rsidRDefault="00DC28EC" w:rsidP="00DC28E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lang w:eastAsia="uk-UA"/>
        </w:rPr>
      </w:pPr>
      <w:r>
        <w:rPr>
          <w:b/>
          <w:bCs/>
          <w:color w:val="00B050"/>
          <w:lang w:eastAsia="uk-UA"/>
        </w:rPr>
        <w:t xml:space="preserve"> </w:t>
      </w:r>
      <w:r>
        <w:rPr>
          <w:b/>
          <w:bCs/>
          <w:color w:val="000000"/>
          <w:lang w:eastAsia="uk-UA"/>
        </w:rPr>
        <w:t>«ТЕНДЕРНА ПРОПОЗИЦІЯ»</w:t>
      </w:r>
    </w:p>
    <w:p w14:paraId="4816BEAF" w14:textId="77777777" w:rsidR="00DC28EC" w:rsidRDefault="00DC28EC" w:rsidP="00DC28EC">
      <w:pPr>
        <w:widowControl w:val="0"/>
        <w:autoSpaceDE w:val="0"/>
        <w:autoSpaceDN w:val="0"/>
        <w:adjustRightInd w:val="0"/>
        <w:ind w:hanging="720"/>
        <w:jc w:val="center"/>
        <w:rPr>
          <w:color w:val="000000"/>
          <w:sz w:val="10"/>
          <w:lang w:eastAsia="uk-UA"/>
        </w:rPr>
      </w:pPr>
    </w:p>
    <w:p w14:paraId="2B9E1B37" w14:textId="7B194145" w:rsidR="00DC28EC" w:rsidRDefault="00DC28EC" w:rsidP="00DC28EC">
      <w:pPr>
        <w:shd w:val="clear" w:color="auto" w:fill="FFFFFF"/>
        <w:contextualSpacing/>
        <w:jc w:val="both"/>
        <w:rPr>
          <w:b/>
          <w:lang w:eastAsia="ru-RU"/>
        </w:rPr>
      </w:pPr>
      <w:r>
        <w:t xml:space="preserve">          Ми, _________________________(назва Учасника), надаємо свою пропозицію щодо участі у відкритих торгах з особливостями на закупівлю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ДК 021:2015: 09130000-9 - </w:t>
      </w:r>
      <w:r w:rsidRPr="004D3EAA">
        <w:rPr>
          <w:b/>
          <w:bCs/>
          <w:color w:val="000000"/>
          <w:sz w:val="28"/>
          <w:szCs w:val="28"/>
          <w:u w:val="single"/>
        </w:rPr>
        <w:t>Нафта і дистиляти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D3EAA">
        <w:rPr>
          <w:b/>
          <w:color w:val="000000"/>
          <w:sz w:val="28"/>
          <w:szCs w:val="28"/>
          <w:u w:val="single"/>
          <w:shd w:val="clear" w:color="auto" w:fill="FFFFFF"/>
        </w:rPr>
        <w:t>(</w:t>
      </w:r>
      <w:r w:rsidRPr="004D3EAA">
        <w:rPr>
          <w:b/>
          <w:bCs/>
          <w:color w:val="000000"/>
          <w:sz w:val="28"/>
          <w:szCs w:val="28"/>
          <w:u w:val="single"/>
        </w:rPr>
        <w:t xml:space="preserve">Дизельне паливо (в </w:t>
      </w:r>
      <w:proofErr w:type="spellStart"/>
      <w:r w:rsidRPr="004D3EAA">
        <w:rPr>
          <w:b/>
          <w:bCs/>
          <w:color w:val="000000"/>
          <w:sz w:val="28"/>
          <w:szCs w:val="28"/>
          <w:u w:val="single"/>
        </w:rPr>
        <w:t>скретч</w:t>
      </w:r>
      <w:proofErr w:type="spellEnd"/>
      <w:r w:rsidRPr="004D3EAA">
        <w:rPr>
          <w:b/>
          <w:bCs/>
          <w:color w:val="000000"/>
          <w:sz w:val="28"/>
          <w:szCs w:val="28"/>
          <w:u w:val="single"/>
        </w:rPr>
        <w:t>-картках або талонах)</w:t>
      </w:r>
      <w:r w:rsidRPr="004D3EAA">
        <w:rPr>
          <w:b/>
          <w:color w:val="000000"/>
          <w:sz w:val="28"/>
          <w:szCs w:val="28"/>
          <w:u w:val="single"/>
          <w:shd w:val="clear" w:color="auto" w:fill="FFFFFF"/>
        </w:rPr>
        <w:t>)</w:t>
      </w:r>
      <w:r>
        <w:rPr>
          <w:b/>
          <w:bCs/>
          <w:iCs/>
        </w:rPr>
        <w:t xml:space="preserve"> </w:t>
      </w:r>
      <w:r>
        <w:t>згідно з технічними вимогами Замовника.</w:t>
      </w:r>
    </w:p>
    <w:p w14:paraId="6B86C613" w14:textId="77777777" w:rsidR="00DC28EC" w:rsidRDefault="00DC28EC" w:rsidP="00DC28EC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uk-UA"/>
        </w:rPr>
      </w:pPr>
      <w:r>
        <w:rPr>
          <w:bCs/>
          <w:iCs/>
          <w:lang w:eastAsia="uk-UA"/>
        </w:rPr>
        <w:t xml:space="preserve">Вивчивши тендерну документацію (у тому числі: </w:t>
      </w:r>
      <w:r>
        <w:rPr>
          <w:bCs/>
        </w:rPr>
        <w:t>необхідні технічні, якісні та кількісні характеристики до предмета закупівлі, проект договору, кваліфікаційні критерії та інші вимоги Замовника, що зазначені в цій тендерній документації</w:t>
      </w:r>
      <w:r>
        <w:rPr>
          <w:bCs/>
          <w:iCs/>
          <w:lang w:eastAsia="uk-UA"/>
        </w:rPr>
        <w:t>),</w:t>
      </w:r>
      <w:r>
        <w:rPr>
          <w:lang w:eastAsia="uk-UA"/>
        </w:rPr>
        <w:t xml:space="preserve"> ми маємо можливість і погоджуємося виконати вимоги Замовника та Договору про закупівлю відповідно до норм законодавства, на умовах, зазначених у тендерній пропозиції, та за ціною (цінами) за результатом електронного аукціону.</w:t>
      </w:r>
    </w:p>
    <w:p w14:paraId="2C69B07A" w14:textId="77777777" w:rsidR="00DC28EC" w:rsidRDefault="00DC28EC" w:rsidP="00DC28E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повне найменування Учасника:__________________________________________________; </w:t>
      </w:r>
    </w:p>
    <w:p w14:paraId="6DA40F9C" w14:textId="77777777" w:rsidR="00DC28EC" w:rsidRDefault="00DC28EC" w:rsidP="00DC28E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адреси місцезнаходження/місце проживання Учасника </w:t>
      </w:r>
      <w:r>
        <w:rPr>
          <w:i/>
          <w:lang w:eastAsia="ar-SA"/>
        </w:rPr>
        <w:t>(юридична та фактична (поштова)</w:t>
      </w:r>
      <w:r>
        <w:rPr>
          <w:lang w:eastAsia="ar-SA"/>
        </w:rPr>
        <w:t>:______________________________________________________________________;</w:t>
      </w:r>
    </w:p>
    <w:p w14:paraId="49F7C4F7" w14:textId="77777777" w:rsidR="00DC28EC" w:rsidRDefault="00DC28EC" w:rsidP="00DC28E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>телефон, телефон для контактів, електронна пошта:_________________________________;</w:t>
      </w:r>
    </w:p>
    <w:p w14:paraId="414C03C8" w14:textId="77777777" w:rsidR="00DC28EC" w:rsidRDefault="00DC28EC" w:rsidP="00DC28E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>ідентифікаційний код за ЄДРПОУ/реєстраційний номер облікової картки платника податків/тощо:___________________________________________________________________;</w:t>
      </w:r>
    </w:p>
    <w:p w14:paraId="1C39F782" w14:textId="77777777" w:rsidR="00DC28EC" w:rsidRDefault="00DC28EC" w:rsidP="00DC28E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керівництво </w:t>
      </w:r>
      <w:r>
        <w:rPr>
          <w:i/>
          <w:iCs/>
          <w:lang w:eastAsia="uk-UA"/>
        </w:rPr>
        <w:t>(найменування посади, прізвище, ім’я, по батькові )</w:t>
      </w:r>
      <w:r>
        <w:rPr>
          <w:lang w:eastAsia="ar-SA"/>
        </w:rPr>
        <w:t>:_____________________;</w:t>
      </w:r>
    </w:p>
    <w:p w14:paraId="76D9069F" w14:textId="77777777" w:rsidR="00DC28EC" w:rsidRDefault="00DC28EC" w:rsidP="00DC28E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уповноважена особа Учасника на підписання тендерної пропозиції </w:t>
      </w:r>
      <w:r>
        <w:rPr>
          <w:i/>
          <w:iCs/>
          <w:lang w:eastAsia="uk-UA"/>
        </w:rPr>
        <w:t>(найменування посади, прізвище, ім’я, по батькові )</w:t>
      </w:r>
      <w:r>
        <w:rPr>
          <w:lang w:eastAsia="ar-SA"/>
        </w:rPr>
        <w:t>:_______________________________________________________;</w:t>
      </w:r>
    </w:p>
    <w:p w14:paraId="7EDFFE24" w14:textId="77777777" w:rsidR="00DC28EC" w:rsidRDefault="00DC28EC" w:rsidP="00DC28E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уповноважена особа Учасника на підписання договору про закупівлю </w:t>
      </w:r>
      <w:r>
        <w:rPr>
          <w:i/>
          <w:iCs/>
          <w:lang w:eastAsia="uk-UA"/>
        </w:rPr>
        <w:t>(найменування посади, прізвище, ім’я, по батькові )</w:t>
      </w:r>
      <w:r>
        <w:rPr>
          <w:lang w:eastAsia="ar-SA"/>
        </w:rPr>
        <w:t>:________________________________________________;</w:t>
      </w:r>
    </w:p>
    <w:p w14:paraId="722598FF" w14:textId="77777777" w:rsidR="00DC28EC" w:rsidRDefault="00DC28EC" w:rsidP="00DC28E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інформація про реквізити банківського рахунку, на який буде здійснюватися оплата за договором </w:t>
      </w:r>
      <w:r>
        <w:rPr>
          <w:i/>
          <w:iCs/>
          <w:lang w:eastAsia="uk-UA"/>
        </w:rPr>
        <w:t>(у разі укладання договору з переможцем)</w:t>
      </w:r>
      <w:r>
        <w:rPr>
          <w:lang w:eastAsia="ar-SA"/>
        </w:rPr>
        <w:t>:__________________________________;</w:t>
      </w:r>
    </w:p>
    <w:p w14:paraId="276B5A76" w14:textId="77777777" w:rsidR="00DC28EC" w:rsidRDefault="00DC28EC" w:rsidP="00DC28E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>інформація про систему оподаткування Учасника:__________________________________;</w:t>
      </w:r>
    </w:p>
    <w:p w14:paraId="5C7A2307" w14:textId="77777777" w:rsidR="00DC28EC" w:rsidRDefault="00DC28EC" w:rsidP="00DC28EC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інша інформація </w:t>
      </w:r>
      <w:r>
        <w:rPr>
          <w:i/>
          <w:lang w:eastAsia="ar-SA"/>
        </w:rPr>
        <w:t>(за бажанням Учасника)</w:t>
      </w:r>
      <w:r>
        <w:rPr>
          <w:lang w:eastAsia="ar-SA"/>
        </w:rPr>
        <w:t xml:space="preserve">. </w:t>
      </w:r>
    </w:p>
    <w:tbl>
      <w:tblPr>
        <w:tblW w:w="96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2996"/>
        <w:gridCol w:w="1417"/>
        <w:gridCol w:w="1420"/>
        <w:gridCol w:w="1576"/>
        <w:gridCol w:w="1575"/>
      </w:tblGrid>
      <w:tr w:rsidR="00DC28EC" w:rsidRPr="00947537" w14:paraId="7D001058" w14:textId="77777777" w:rsidTr="00E3292A">
        <w:trPr>
          <w:trHeight w:val="82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9EAC4B" w14:textId="77777777" w:rsidR="00DC28EC" w:rsidRDefault="00DC28EC" w:rsidP="00E3292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color w:val="000000"/>
              </w:rPr>
              <w:t>№ з/п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449089" w14:textId="77777777" w:rsidR="00DC28EC" w:rsidRDefault="00DC28EC" w:rsidP="00E32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 товару</w:t>
            </w:r>
          </w:p>
          <w:p w14:paraId="6F69C90F" w14:textId="77777777" w:rsidR="00DC28EC" w:rsidRDefault="00DC28EC" w:rsidP="00E3292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(марка, модель, назва торгівельної марки)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5336DD" w14:textId="77777777" w:rsidR="00DC28EC" w:rsidRDefault="00DC28EC" w:rsidP="00E32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Одиниці виміру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6CA436" w14:textId="77777777" w:rsidR="00DC28EC" w:rsidRDefault="00DC28EC" w:rsidP="00E32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E482FC" w14:textId="77777777" w:rsidR="00DC28EC" w:rsidRDefault="00DC28EC" w:rsidP="00E32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*Ціна за одиницю з ПДВ, грн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681CF72" w14:textId="77777777" w:rsidR="00DC28EC" w:rsidRDefault="00DC28EC" w:rsidP="00E32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*Загальна вартість з ПДВ, грн</w:t>
            </w:r>
          </w:p>
        </w:tc>
      </w:tr>
      <w:tr w:rsidR="00DC28EC" w:rsidRPr="00947537" w14:paraId="02F9FB5B" w14:textId="77777777" w:rsidTr="00E3292A">
        <w:trPr>
          <w:trHeight w:val="5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C8E04C" w14:textId="56E4C244" w:rsidR="00DC28EC" w:rsidRDefault="00DC28EC" w:rsidP="00E3292A">
            <w:pPr>
              <w:widowControl w:val="0"/>
              <w:tabs>
                <w:tab w:val="left" w:pos="0"/>
                <w:tab w:val="left" w:pos="5670"/>
              </w:tabs>
              <w:autoSpaceDE w:val="0"/>
              <w:adjustRightInd w:val="0"/>
              <w:ind w:right="-2"/>
              <w:jc w:val="center"/>
              <w:rPr>
                <w:rFonts w:eastAsia="Dotum"/>
                <w:b/>
                <w:bCs/>
                <w:lang w:eastAsia="uk-UA"/>
              </w:rPr>
            </w:pPr>
            <w:r>
              <w:rPr>
                <w:rFonts w:eastAsia="Dotum"/>
                <w:b/>
                <w:bCs/>
                <w:lang w:eastAsia="uk-UA"/>
              </w:rPr>
              <w:t>1</w:t>
            </w:r>
            <w:r>
              <w:rPr>
                <w:rFonts w:eastAsia="Dotum"/>
                <w:b/>
                <w:bCs/>
                <w:lang w:eastAsia="uk-UA"/>
              </w:rPr>
              <w:t>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193EE" w14:textId="77777777" w:rsidR="00DC28EC" w:rsidRPr="00947537" w:rsidRDefault="00DC28EC" w:rsidP="00E3292A">
            <w:pPr>
              <w:ind w:hanging="62"/>
              <w:jc w:val="both"/>
              <w:rPr>
                <w:b/>
                <w:i/>
                <w:iCs/>
                <w:color w:val="00B050"/>
                <w:sz w:val="22"/>
                <w:szCs w:val="22"/>
                <w:u w:val="single"/>
                <w:lang w:eastAsia="uk-UA"/>
              </w:rPr>
            </w:pPr>
            <w:proofErr w:type="spellStart"/>
            <w:r>
              <w:rPr>
                <w:rFonts w:eastAsia="Arial Unicode MS"/>
                <w:lang w:val="ru-RU"/>
              </w:rPr>
              <w:t>Д</w:t>
            </w:r>
            <w:r w:rsidRPr="00072179">
              <w:rPr>
                <w:rFonts w:eastAsia="Arial Unicode MS"/>
                <w:lang w:val="ru-RU"/>
              </w:rPr>
              <w:t>изельне</w:t>
            </w:r>
            <w:proofErr w:type="spellEnd"/>
            <w:r w:rsidRPr="00072179">
              <w:rPr>
                <w:rFonts w:eastAsia="Arial Unicode MS"/>
                <w:lang w:val="ru-RU"/>
              </w:rPr>
              <w:t xml:space="preserve"> </w:t>
            </w:r>
            <w:proofErr w:type="spellStart"/>
            <w:r w:rsidRPr="00072179">
              <w:rPr>
                <w:rFonts w:eastAsia="Arial Unicode MS"/>
                <w:lang w:val="ru-RU"/>
              </w:rPr>
              <w:t>паливо</w:t>
            </w:r>
            <w:proofErr w:type="spellEnd"/>
            <w:r w:rsidRPr="00072179">
              <w:rPr>
                <w:rFonts w:eastAsia="Arial Unicode MS"/>
                <w:lang w:val="ru-RU"/>
              </w:rPr>
              <w:t xml:space="preserve"> </w:t>
            </w:r>
            <w:r w:rsidRPr="00072179">
              <w:rPr>
                <w:bCs/>
                <w:lang w:eastAsia="uk-UA"/>
              </w:rPr>
              <w:t xml:space="preserve">(в </w:t>
            </w:r>
            <w:proofErr w:type="spellStart"/>
            <w:r w:rsidRPr="00072179">
              <w:rPr>
                <w:bCs/>
                <w:lang w:eastAsia="uk-UA"/>
              </w:rPr>
              <w:t>скретч</w:t>
            </w:r>
            <w:proofErr w:type="spellEnd"/>
            <w:r w:rsidRPr="00072179">
              <w:rPr>
                <w:bCs/>
                <w:lang w:eastAsia="uk-UA"/>
              </w:rPr>
              <w:t xml:space="preserve">-картках або талонах)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A506E0" w14:textId="77777777" w:rsidR="00DC28EC" w:rsidRDefault="00DC28EC" w:rsidP="00E329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058B0D" w14:textId="77777777" w:rsidR="00DC28EC" w:rsidRDefault="00DC28EC" w:rsidP="00E3292A">
            <w:pPr>
              <w:jc w:val="center"/>
              <w:rPr>
                <w:bCs/>
              </w:rPr>
            </w:pPr>
            <w:r w:rsidRPr="00072179">
              <w:rPr>
                <w:rFonts w:eastAsia="Arial Unicode MS"/>
                <w:lang w:val="ru-RU"/>
              </w:rPr>
              <w:t>300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B45D18" w14:textId="77777777" w:rsidR="00DC28EC" w:rsidRDefault="00DC28EC" w:rsidP="00E3292A">
            <w:pPr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446B9" w14:textId="77777777" w:rsidR="00DC28EC" w:rsidRDefault="00DC28EC" w:rsidP="00E3292A">
            <w:pPr>
              <w:ind w:right="967"/>
              <w:jc w:val="center"/>
              <w:rPr>
                <w:bCs/>
              </w:rPr>
            </w:pPr>
          </w:p>
        </w:tc>
      </w:tr>
      <w:tr w:rsidR="00DC28EC" w:rsidRPr="00947537" w14:paraId="39D0DCA9" w14:textId="77777777" w:rsidTr="00E3292A">
        <w:trPr>
          <w:trHeight w:val="401"/>
        </w:trPr>
        <w:tc>
          <w:tcPr>
            <w:tcW w:w="64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C84DC" w14:textId="77777777" w:rsidR="00DC28EC" w:rsidRDefault="00DC28EC" w:rsidP="00E3292A">
            <w:pPr>
              <w:jc w:val="both"/>
              <w:rPr>
                <w:b/>
                <w:noProof/>
              </w:rPr>
            </w:pPr>
            <w:r>
              <w:rPr>
                <w:b/>
                <w:bCs/>
              </w:rPr>
              <w:t xml:space="preserve">Загальна сума пропозиції з ПДВ </w:t>
            </w:r>
            <w:r>
              <w:rPr>
                <w:b/>
                <w:noProof/>
              </w:rPr>
              <w:t>(у разі наявності) – цифрами та словами.</w:t>
            </w:r>
          </w:p>
          <w:p w14:paraId="05F1CB9D" w14:textId="77777777" w:rsidR="00DC28EC" w:rsidRDefault="00DC28EC" w:rsidP="00E3292A">
            <w:pPr>
              <w:jc w:val="both"/>
              <w:rPr>
                <w:b/>
                <w:bCs/>
              </w:rPr>
            </w:pPr>
            <w:r>
              <w:rPr>
                <w:noProof/>
                <w:u w:val="single"/>
              </w:rPr>
              <w:t>Учасник, який  не є платником ПДВ поруч з сумою пропозиції має зазначити словами «без ПДВ».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CE86E" w14:textId="77777777" w:rsidR="00DC28EC" w:rsidRDefault="00DC28EC" w:rsidP="00E3292A">
            <w:pPr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0D85BF" w14:textId="77777777" w:rsidR="00DC28EC" w:rsidRDefault="00DC28EC" w:rsidP="00E3292A">
            <w:pPr>
              <w:ind w:firstLine="720"/>
              <w:jc w:val="center"/>
              <w:rPr>
                <w:b/>
                <w:bCs/>
              </w:rPr>
            </w:pPr>
          </w:p>
        </w:tc>
      </w:tr>
    </w:tbl>
    <w:p w14:paraId="1CAE0501" w14:textId="77777777" w:rsidR="00DC28EC" w:rsidRPr="00947537" w:rsidRDefault="00DC28EC" w:rsidP="00DC28EC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rPr>
          <w:i/>
          <w:color w:val="000000"/>
          <w:sz w:val="20"/>
          <w:szCs w:val="20"/>
          <w:lang w:eastAsia="ru-RU"/>
        </w:rPr>
      </w:pPr>
      <w:bookmarkStart w:id="0" w:name="plan_classifier_name2"/>
      <w:bookmarkEnd w:id="0"/>
      <w:r>
        <w:rPr>
          <w:b/>
          <w:color w:val="000000"/>
        </w:rPr>
        <w:t xml:space="preserve">    Загальна вартість пропозиції</w:t>
      </w:r>
      <w:r>
        <w:rPr>
          <w:color w:val="000000"/>
        </w:rPr>
        <w:t xml:space="preserve">, грн., з ПДВ, </w:t>
      </w:r>
      <w:r>
        <w:rPr>
          <w:b/>
          <w:color w:val="000000"/>
        </w:rPr>
        <w:t xml:space="preserve">***                   </w:t>
      </w:r>
      <w:r>
        <w:rPr>
          <w:color w:val="000000"/>
        </w:rPr>
        <w:t>_______________________________________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(вказати цифрами та словами)</w:t>
      </w:r>
    </w:p>
    <w:p w14:paraId="5B02C763" w14:textId="77777777" w:rsidR="00DC28EC" w:rsidRPr="00F83825" w:rsidRDefault="00DC28EC" w:rsidP="00DC28EC">
      <w:pPr>
        <w:widowControl w:val="0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b/>
          <w:i/>
          <w:iCs/>
          <w:color w:val="0070C0"/>
          <w:lang w:eastAsia="uk-UA"/>
        </w:rPr>
      </w:pPr>
      <w:r w:rsidRPr="00F83825">
        <w:rPr>
          <w:b/>
          <w:i/>
          <w:iCs/>
          <w:color w:val="0070C0"/>
          <w:lang w:eastAsia="uk-UA"/>
        </w:rPr>
        <w:t xml:space="preserve">У випадку коли переможець не є платником податку на додану вартість (ПДВ), зазначається вартість без </w:t>
      </w:r>
      <w:bookmarkStart w:id="1" w:name="crits_text_lines"/>
      <w:bookmarkEnd w:id="1"/>
      <w:r w:rsidRPr="00F83825">
        <w:rPr>
          <w:b/>
          <w:i/>
          <w:iCs/>
          <w:color w:val="0070C0"/>
          <w:lang w:eastAsia="uk-UA"/>
        </w:rPr>
        <w:t>ПДВ***</w:t>
      </w:r>
    </w:p>
    <w:p w14:paraId="14A7FA82" w14:textId="77777777" w:rsidR="00DC28EC" w:rsidRDefault="00DC28EC" w:rsidP="00DC28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Підписавши цю пропозицію, ми ______________ </w:t>
      </w:r>
      <w:r w:rsidRPr="00F83825">
        <w:rPr>
          <w:b/>
          <w:i/>
          <w:color w:val="0070C0"/>
          <w:lang w:eastAsia="uk-UA"/>
        </w:rPr>
        <w:t>(назва Учасника)</w:t>
      </w:r>
      <w:r>
        <w:rPr>
          <w:color w:val="00B050"/>
          <w:lang w:eastAsia="uk-UA"/>
        </w:rPr>
        <w:t xml:space="preserve"> </w:t>
      </w:r>
      <w:r>
        <w:rPr>
          <w:color w:val="000000"/>
          <w:lang w:eastAsia="uk-UA"/>
        </w:rPr>
        <w:t>погоджуємося дотримуватися своєї пропозиції протягом 90 календарних днів з дати кінцевого строку подання тендерної пропозиції.</w:t>
      </w:r>
    </w:p>
    <w:p w14:paraId="0B420307" w14:textId="77777777" w:rsidR="00DC28EC" w:rsidRDefault="00DC28EC" w:rsidP="00DC28EC">
      <w:pPr>
        <w:widowControl w:val="0"/>
        <w:autoSpaceDE w:val="0"/>
        <w:autoSpaceDN w:val="0"/>
        <w:adjustRightInd w:val="0"/>
        <w:ind w:firstLine="709"/>
        <w:jc w:val="both"/>
        <w:rPr>
          <w:lang w:eastAsia="uk-UA"/>
        </w:rPr>
      </w:pPr>
      <w:r>
        <w:rPr>
          <w:lang w:eastAsia="uk-UA"/>
        </w:rPr>
        <w:t xml:space="preserve">Якщо рішенням Замовника пропозиція _______________ </w:t>
      </w:r>
      <w:r w:rsidRPr="00F83825">
        <w:rPr>
          <w:b/>
          <w:i/>
          <w:color w:val="0070C0"/>
          <w:lang w:eastAsia="uk-UA"/>
        </w:rPr>
        <w:t>(назва Учасника)</w:t>
      </w:r>
      <w:r>
        <w:rPr>
          <w:b/>
          <w:i/>
          <w:lang w:eastAsia="uk-UA"/>
        </w:rPr>
        <w:t xml:space="preserve"> </w:t>
      </w:r>
      <w:r>
        <w:rPr>
          <w:lang w:eastAsia="uk-UA"/>
        </w:rPr>
        <w:t xml:space="preserve">буде визнана переможцем тендеру (торгів), ми зобов’язуємося підписати Договір із Замовником відповідно до норм законодавства та вимог тендерної документації,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7E7AE70D" w14:textId="77777777" w:rsidR="00DC28EC" w:rsidRDefault="00DC28EC" w:rsidP="00DC28EC">
      <w:pPr>
        <w:ind w:firstLine="708"/>
        <w:jc w:val="both"/>
        <w:rPr>
          <w:lang w:eastAsia="ru-RU"/>
        </w:rPr>
      </w:pPr>
      <w:r w:rsidRPr="00947537">
        <w:rPr>
          <w:rFonts w:ascii="Times New Roman CYR" w:eastAsia="Calibri" w:hAnsi="Times New Roman CYR" w:cs="Times New Roman CYR"/>
          <w:color w:val="000000"/>
        </w:rPr>
        <w:lastRenderedPageBreak/>
        <w:t xml:space="preserve">Ми </w:t>
      </w:r>
      <w:r>
        <w:rPr>
          <w:color w:val="000000"/>
          <w:lang w:eastAsia="uk-UA"/>
        </w:rPr>
        <w:t xml:space="preserve">______________ </w:t>
      </w:r>
      <w:r w:rsidRPr="00F83825">
        <w:rPr>
          <w:b/>
          <w:i/>
          <w:color w:val="0070C0"/>
          <w:lang w:eastAsia="uk-UA"/>
        </w:rPr>
        <w:t>(назва Учасника)</w:t>
      </w:r>
      <w:r>
        <w:rPr>
          <w:b/>
          <w:i/>
          <w:color w:val="00B050"/>
          <w:lang w:eastAsia="uk-UA"/>
        </w:rPr>
        <w:t xml:space="preserve"> </w:t>
      </w:r>
      <w:r w:rsidRPr="00947537">
        <w:rPr>
          <w:rFonts w:ascii="Times New Roman CYR" w:eastAsia="Calibri" w:hAnsi="Times New Roman CYR" w:cs="Times New Roman CYR"/>
          <w:color w:val="000000"/>
        </w:rPr>
        <w:t xml:space="preserve">погоджуємося з істотними та іншими умовами </w:t>
      </w:r>
      <w:proofErr w:type="spellStart"/>
      <w:r w:rsidRPr="00947537">
        <w:rPr>
          <w:rFonts w:ascii="Times New Roman CYR" w:eastAsia="Calibri" w:hAnsi="Times New Roman CYR" w:cs="Times New Roman CYR"/>
          <w:color w:val="000000"/>
        </w:rPr>
        <w:t>проєкту</w:t>
      </w:r>
      <w:proofErr w:type="spellEnd"/>
      <w:r w:rsidRPr="00947537">
        <w:rPr>
          <w:rFonts w:ascii="Times New Roman CYR" w:eastAsia="Calibri" w:hAnsi="Times New Roman CYR" w:cs="Times New Roman CYR"/>
          <w:color w:val="000000"/>
        </w:rPr>
        <w:t xml:space="preserve"> договору, зазначеного у Додатку № </w:t>
      </w:r>
      <w:r>
        <w:rPr>
          <w:rFonts w:ascii="Times New Roman CYR" w:eastAsia="Calibri" w:hAnsi="Times New Roman CYR" w:cs="Times New Roman CYR"/>
          <w:color w:val="000000"/>
        </w:rPr>
        <w:t>4</w:t>
      </w:r>
      <w:r w:rsidRPr="00947537">
        <w:rPr>
          <w:rFonts w:ascii="Times New Roman CYR" w:eastAsia="Calibri" w:hAnsi="Times New Roman CYR" w:cs="Times New Roman CYR"/>
          <w:color w:val="000000"/>
        </w:rPr>
        <w:t xml:space="preserve">  до тендерної документації.</w:t>
      </w:r>
    </w:p>
    <w:p w14:paraId="4BFED0D0" w14:textId="77777777" w:rsidR="00DC28EC" w:rsidRDefault="00DC28EC" w:rsidP="00DC28EC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             __________________                     ____________</w:t>
      </w:r>
    </w:p>
    <w:p w14:paraId="099D9568" w14:textId="77777777" w:rsidR="00DC28EC" w:rsidRDefault="00DC28EC" w:rsidP="00DC28EC">
      <w:pPr>
        <w:widowControl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uk-UA"/>
        </w:rPr>
      </w:pPr>
      <w:r>
        <w:rPr>
          <w:i/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>
        <w:rPr>
          <w:i/>
          <w:iCs/>
          <w:color w:val="000000"/>
          <w:sz w:val="20"/>
          <w:szCs w:val="20"/>
          <w:lang w:eastAsia="uk-UA"/>
        </w:rPr>
        <w:tab/>
      </w:r>
      <w:r>
        <w:rPr>
          <w:i/>
          <w:iCs/>
          <w:color w:val="000000"/>
          <w:sz w:val="20"/>
          <w:szCs w:val="20"/>
          <w:lang w:eastAsia="uk-UA"/>
        </w:rPr>
        <w:tab/>
        <w:t xml:space="preserve">               (Підпис)</w:t>
      </w:r>
      <w:r>
        <w:rPr>
          <w:i/>
          <w:iCs/>
          <w:color w:val="000000"/>
          <w:sz w:val="20"/>
          <w:szCs w:val="20"/>
          <w:lang w:eastAsia="uk-UA"/>
        </w:rPr>
        <w:tab/>
        <w:t xml:space="preserve">      </w:t>
      </w:r>
      <w:r>
        <w:rPr>
          <w:b/>
          <w:bCs/>
          <w:color w:val="000000"/>
          <w:sz w:val="20"/>
          <w:szCs w:val="20"/>
          <w:lang w:eastAsia="uk-UA"/>
        </w:rPr>
        <w:t xml:space="preserve">М.П.*   </w:t>
      </w:r>
      <w:r>
        <w:rPr>
          <w:i/>
          <w:iCs/>
          <w:color w:val="000000"/>
          <w:sz w:val="20"/>
          <w:szCs w:val="20"/>
          <w:lang w:eastAsia="uk-UA"/>
        </w:rPr>
        <w:t>(Прізвище та ініціали)</w:t>
      </w:r>
    </w:p>
    <w:p w14:paraId="7D796216" w14:textId="77777777" w:rsidR="00DC28EC" w:rsidRPr="00947537" w:rsidRDefault="00DC28EC" w:rsidP="00DC28EC">
      <w:pPr>
        <w:jc w:val="both"/>
        <w:rPr>
          <w:rFonts w:eastAsia="Calibri"/>
          <w:i/>
          <w:iCs/>
          <w:color w:val="000000"/>
          <w:lang w:eastAsia="ru-RU"/>
        </w:rPr>
      </w:pPr>
    </w:p>
    <w:p w14:paraId="34B4E5BF" w14:textId="77777777" w:rsidR="00DC28EC" w:rsidRPr="00947537" w:rsidRDefault="00DC28EC" w:rsidP="00DC28EC">
      <w:pPr>
        <w:jc w:val="both"/>
        <w:rPr>
          <w:rFonts w:ascii="Times New Roman CYR" w:eastAsia="Calibri" w:hAnsi="Times New Roman CYR" w:cs="Times New Roman CYR"/>
          <w:i/>
          <w:iCs/>
          <w:color w:val="000000"/>
        </w:rPr>
      </w:pPr>
      <w:r w:rsidRPr="00947537">
        <w:rPr>
          <w:rFonts w:eastAsia="Calibri"/>
          <w:i/>
          <w:iCs/>
          <w:color w:val="000000"/>
        </w:rPr>
        <w:t xml:space="preserve">* 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>Переможець зобов</w:t>
      </w:r>
      <w:r w:rsidRPr="00947537">
        <w:rPr>
          <w:rFonts w:eastAsia="Calibri"/>
          <w:i/>
          <w:iCs/>
          <w:color w:val="000000"/>
        </w:rPr>
        <w:t>’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 xml:space="preserve">язаний у строк, що не перевищує 5 днів з дати оприлюднення на веб-порталі Уповноваженого органу повідомлення про намір укласти договір, привести вартість тендерної пропозиції у відповідність до ціни пропозиції, визначеної за результатами електронного аукціону. </w:t>
      </w:r>
    </w:p>
    <w:p w14:paraId="1ADE9EB0" w14:textId="77777777" w:rsidR="00DC28EC" w:rsidRPr="00947537" w:rsidRDefault="00DC28EC" w:rsidP="00DC28EC">
      <w:pPr>
        <w:jc w:val="both"/>
        <w:rPr>
          <w:rFonts w:ascii="Times New Roman CYR" w:eastAsia="Calibri" w:hAnsi="Times New Roman CYR" w:cs="Times New Roman CYR"/>
          <w:i/>
          <w:iCs/>
          <w:color w:val="000000"/>
        </w:rPr>
      </w:pPr>
      <w:r w:rsidRPr="00947537">
        <w:rPr>
          <w:rFonts w:eastAsia="Calibri"/>
          <w:i/>
          <w:iCs/>
          <w:color w:val="000000"/>
        </w:rPr>
        <w:t xml:space="preserve">** 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>Якщо Учасник є платником ПДВ. У разі, якщо Учасник не є платником податку на додану вартість (предмет закупівлі не є об</w:t>
      </w:r>
      <w:r w:rsidRPr="00947537">
        <w:rPr>
          <w:rFonts w:eastAsia="Calibri"/>
          <w:i/>
          <w:iCs/>
          <w:color w:val="000000"/>
        </w:rPr>
        <w:t>’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 xml:space="preserve">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підтверджують. </w:t>
      </w:r>
    </w:p>
    <w:p w14:paraId="697A98A8" w14:textId="77777777" w:rsidR="00DC28EC" w:rsidRPr="00947537" w:rsidRDefault="00DC28EC" w:rsidP="00DC28EC">
      <w:pPr>
        <w:jc w:val="both"/>
        <w:rPr>
          <w:rFonts w:ascii="Times New Roman CYR" w:eastAsia="Calibri" w:hAnsi="Times New Roman CYR" w:cs="Times New Roman CYR"/>
          <w:i/>
          <w:iCs/>
          <w:color w:val="000000"/>
        </w:rPr>
      </w:pPr>
      <w:r w:rsidRPr="00947537">
        <w:rPr>
          <w:rFonts w:eastAsia="Calibri"/>
          <w:b/>
          <w:bCs/>
          <w:i/>
          <w:iCs/>
          <w:color w:val="000000"/>
        </w:rPr>
        <w:t xml:space="preserve">*** 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 xml:space="preserve">Після коми повинно бути не більше двох знаків.  </w:t>
      </w:r>
    </w:p>
    <w:p w14:paraId="1F3F5341" w14:textId="77777777" w:rsidR="00DC28EC" w:rsidRPr="00947537" w:rsidRDefault="00DC28EC" w:rsidP="00DC28EC">
      <w:pPr>
        <w:jc w:val="both"/>
        <w:rPr>
          <w:rFonts w:ascii="Times New Roman CYR" w:eastAsia="Calibri" w:hAnsi="Times New Roman CYR" w:cs="Times New Roman CYR"/>
          <w:i/>
          <w:iCs/>
          <w:color w:val="000000"/>
        </w:rPr>
      </w:pPr>
    </w:p>
    <w:p w14:paraId="5B699F81" w14:textId="77777777" w:rsidR="00DC28EC" w:rsidRDefault="00DC28EC" w:rsidP="00DC28EC">
      <w:pPr>
        <w:ind w:right="196"/>
        <w:jc w:val="center"/>
        <w:rPr>
          <w:rFonts w:eastAsia="SimSun"/>
          <w:b/>
          <w:sz w:val="28"/>
          <w:szCs w:val="28"/>
          <w:lang w:eastAsia="uk-UA"/>
        </w:rPr>
      </w:pPr>
    </w:p>
    <w:p w14:paraId="7E190F38" w14:textId="77777777" w:rsidR="00DC28EC" w:rsidRDefault="00DC28EC" w:rsidP="00DC28EC">
      <w:pPr>
        <w:jc w:val="both"/>
        <w:rPr>
          <w:rFonts w:eastAsia="SimSun"/>
          <w:color w:val="000000"/>
          <w:sz w:val="8"/>
          <w:szCs w:val="8"/>
          <w:lang w:eastAsia="uk-UA"/>
        </w:rPr>
      </w:pPr>
    </w:p>
    <w:p w14:paraId="2269E51C" w14:textId="77777777" w:rsidR="00DC28EC" w:rsidRDefault="00DC28EC" w:rsidP="00DC28EC">
      <w:pPr>
        <w:jc w:val="both"/>
        <w:rPr>
          <w:rFonts w:eastAsia="SimSun"/>
          <w:color w:val="000000"/>
          <w:sz w:val="8"/>
          <w:szCs w:val="8"/>
          <w:lang w:eastAsia="uk-UA"/>
        </w:rPr>
      </w:pPr>
    </w:p>
    <w:p w14:paraId="5EC28F36" w14:textId="77777777" w:rsidR="00353633" w:rsidRDefault="00353633"/>
    <w:sectPr w:rsidR="003536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75D8E"/>
    <w:multiLevelType w:val="hybridMultilevel"/>
    <w:tmpl w:val="9B3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22696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EC"/>
    <w:rsid w:val="00353633"/>
    <w:rsid w:val="00D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21C3"/>
  <w15:chartTrackingRefBased/>
  <w15:docId w15:val="{485207FE-41CB-4FE3-A009-7D8E86BE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E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3006</Words>
  <Characters>1714</Characters>
  <Application>Microsoft Office Word</Application>
  <DocSecurity>0</DocSecurity>
  <Lines>14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2022-12-09T18:49:00Z</dcterms:created>
  <dcterms:modified xsi:type="dcterms:W3CDTF">2022-12-09T18:50:00Z</dcterms:modified>
</cp:coreProperties>
</file>