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3DC" w:rsidRDefault="007C6A37" w:rsidP="008056C8">
      <w:pPr>
        <w:jc w:val="center"/>
        <w:rPr>
          <w:sz w:val="24"/>
          <w:szCs w:val="24"/>
          <w:lang w:val="uk-UA"/>
        </w:rPr>
      </w:pPr>
      <w:r>
        <w:rPr>
          <w:b/>
          <w:bCs/>
          <w:sz w:val="24"/>
          <w:szCs w:val="24"/>
          <w:lang w:val="uk-UA"/>
        </w:rPr>
        <w:t xml:space="preserve">    </w:t>
      </w:r>
      <w:bookmarkStart w:id="0" w:name="_Hlk6986249"/>
      <w:bookmarkStart w:id="1" w:name="_Hlk5175906"/>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lang w:val="uk-UA"/>
        </w:rPr>
      </w:pPr>
      <w:r w:rsidRPr="00D94C69">
        <w:rPr>
          <w:b/>
          <w:bCs/>
          <w:color w:val="000000"/>
          <w:sz w:val="24"/>
          <w:szCs w:val="24"/>
        </w:rPr>
        <w:t xml:space="preserve">Додаток </w:t>
      </w:r>
      <w:r w:rsidRPr="00D94C69">
        <w:rPr>
          <w:b/>
          <w:bCs/>
          <w:color w:val="000000"/>
          <w:sz w:val="24"/>
          <w:szCs w:val="24"/>
          <w:lang w:val="uk-UA"/>
        </w:rPr>
        <w:t>2</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D94C69">
        <w:rPr>
          <w:b/>
          <w:bCs/>
          <w:color w:val="000000"/>
          <w:sz w:val="24"/>
          <w:szCs w:val="24"/>
          <w:lang w:val="uk-UA"/>
        </w:rPr>
        <w:t>ДОГОВІР (проект)</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D94C69">
        <w:rPr>
          <w:b/>
          <w:bCs/>
          <w:color w:val="000000"/>
          <w:sz w:val="24"/>
          <w:szCs w:val="24"/>
          <w:lang w:val="uk-UA"/>
        </w:rPr>
        <w:t>про закупівлю</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D94C69">
        <w:rPr>
          <w:color w:val="000000"/>
          <w:sz w:val="24"/>
          <w:szCs w:val="24"/>
          <w:lang w:val="uk-UA"/>
        </w:rPr>
        <w:t>м. Павлоград</w:t>
      </w:r>
      <w:r w:rsidRPr="00D94C69">
        <w:rPr>
          <w:color w:val="000000"/>
          <w:sz w:val="24"/>
          <w:szCs w:val="24"/>
          <w:lang w:val="uk-UA"/>
        </w:rPr>
        <w:tab/>
      </w:r>
      <w:r w:rsidRPr="00D94C69">
        <w:rPr>
          <w:color w:val="000000"/>
          <w:sz w:val="24"/>
          <w:szCs w:val="24"/>
          <w:lang w:val="uk-UA"/>
        </w:rPr>
        <w:tab/>
      </w:r>
      <w:r w:rsidRPr="00D94C69">
        <w:rPr>
          <w:color w:val="000000"/>
          <w:sz w:val="24"/>
          <w:szCs w:val="24"/>
          <w:lang w:val="uk-UA"/>
        </w:rPr>
        <w:tab/>
      </w:r>
      <w:r w:rsidRPr="00D94C69">
        <w:rPr>
          <w:color w:val="000000"/>
          <w:sz w:val="24"/>
          <w:szCs w:val="24"/>
          <w:lang w:val="uk-UA"/>
        </w:rPr>
        <w:tab/>
      </w:r>
      <w:r w:rsidRPr="00D94C69">
        <w:rPr>
          <w:color w:val="000000"/>
          <w:sz w:val="24"/>
          <w:szCs w:val="24"/>
          <w:lang w:val="uk-UA"/>
        </w:rPr>
        <w:tab/>
        <w:t>«______» ____________ 202</w:t>
      </w:r>
      <w:r w:rsidRPr="00D94C69">
        <w:rPr>
          <w:color w:val="000000"/>
          <w:sz w:val="24"/>
          <w:szCs w:val="24"/>
        </w:rPr>
        <w:t>2</w:t>
      </w:r>
      <w:r w:rsidRPr="00D94C69">
        <w:rPr>
          <w:color w:val="000000"/>
          <w:sz w:val="24"/>
          <w:szCs w:val="24"/>
          <w:lang w:val="uk-UA"/>
        </w:rPr>
        <w:t xml:space="preserve"> р.</w:t>
      </w:r>
      <w:bookmarkStart w:id="2" w:name="18"/>
      <w:bookmarkEnd w:id="2"/>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4"/>
          <w:szCs w:val="24"/>
          <w:lang w:val="uk-UA"/>
        </w:rPr>
      </w:pPr>
    </w:p>
    <w:p w:rsidR="00D94C69" w:rsidRPr="00D94C69" w:rsidRDefault="00D94C69" w:rsidP="00D94C6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D94C69">
        <w:rPr>
          <w:b/>
          <w:color w:val="000000"/>
          <w:sz w:val="24"/>
          <w:szCs w:val="24"/>
          <w:lang w:val="uk-UA"/>
        </w:rPr>
        <w:tab/>
        <w:t>Восьмий воєнізований гірничорятувальний загін</w:t>
      </w:r>
      <w:r w:rsidRPr="00D94C69">
        <w:rPr>
          <w:b/>
          <w:bCs/>
          <w:color w:val="000000"/>
          <w:sz w:val="24"/>
          <w:szCs w:val="24"/>
          <w:lang w:val="uk-UA" w:eastAsia="uk-UA"/>
        </w:rPr>
        <w:t>,</w:t>
      </w:r>
      <w:r w:rsidRPr="00D94C69">
        <w:rPr>
          <w:color w:val="000000"/>
          <w:sz w:val="24"/>
          <w:szCs w:val="24"/>
          <w:lang w:val="uk-UA" w:eastAsia="uk-UA"/>
        </w:rPr>
        <w:t xml:space="preserve"> що іменується</w:t>
      </w:r>
      <w:r w:rsidRPr="00D94C69">
        <w:rPr>
          <w:b/>
          <w:bCs/>
          <w:color w:val="000000"/>
          <w:sz w:val="24"/>
          <w:szCs w:val="24"/>
          <w:lang w:val="uk-UA" w:eastAsia="uk-UA"/>
        </w:rPr>
        <w:t xml:space="preserve"> </w:t>
      </w:r>
      <w:r w:rsidRPr="00D94C69">
        <w:rPr>
          <w:color w:val="000000"/>
          <w:sz w:val="24"/>
          <w:szCs w:val="24"/>
          <w:lang w:val="uk-UA" w:eastAsia="uk-UA"/>
        </w:rPr>
        <w:t xml:space="preserve">в подальшому </w:t>
      </w:r>
      <w:r w:rsidRPr="00D94C69">
        <w:rPr>
          <w:b/>
          <w:bCs/>
          <w:color w:val="000000"/>
          <w:sz w:val="24"/>
          <w:szCs w:val="24"/>
          <w:lang w:val="uk-UA" w:eastAsia="uk-UA"/>
        </w:rPr>
        <w:t>«Замовник»</w:t>
      </w:r>
      <w:r w:rsidRPr="00D94C69">
        <w:rPr>
          <w:color w:val="000000"/>
          <w:sz w:val="24"/>
          <w:szCs w:val="24"/>
          <w:lang w:val="uk-UA" w:eastAsia="uk-UA"/>
        </w:rPr>
        <w:t xml:space="preserve">, </w:t>
      </w:r>
      <w:r w:rsidRPr="00D94C69">
        <w:rPr>
          <w:color w:val="000000"/>
          <w:spacing w:val="6"/>
          <w:sz w:val="24"/>
          <w:szCs w:val="24"/>
          <w:lang w:val="uk-UA"/>
        </w:rPr>
        <w:t xml:space="preserve">в особі командира загону Ігнашова </w:t>
      </w:r>
      <w:r>
        <w:rPr>
          <w:color w:val="000000"/>
          <w:spacing w:val="6"/>
          <w:sz w:val="24"/>
          <w:szCs w:val="24"/>
          <w:lang w:val="uk-UA"/>
        </w:rPr>
        <w:t>Івана Олександровича</w:t>
      </w:r>
      <w:r w:rsidRPr="00D94C69">
        <w:rPr>
          <w:color w:val="000000"/>
          <w:spacing w:val="6"/>
          <w:sz w:val="24"/>
          <w:szCs w:val="24"/>
          <w:lang w:val="uk-UA"/>
        </w:rPr>
        <w:t xml:space="preserve">, діючого </w:t>
      </w:r>
      <w:r w:rsidRPr="00D94C69">
        <w:rPr>
          <w:color w:val="000000"/>
          <w:spacing w:val="16"/>
          <w:sz w:val="24"/>
          <w:szCs w:val="24"/>
          <w:lang w:val="uk-UA"/>
        </w:rPr>
        <w:t xml:space="preserve">на підставі Положення, з </w:t>
      </w:r>
      <w:r w:rsidRPr="00D94C69">
        <w:rPr>
          <w:color w:val="000000"/>
          <w:sz w:val="24"/>
          <w:szCs w:val="24"/>
          <w:lang w:val="uk-UA" w:eastAsia="uk-UA"/>
        </w:rPr>
        <w:t xml:space="preserve">однієї сторони, та ______________________________________________, що іменується в подальшому </w:t>
      </w:r>
      <w:r w:rsidRPr="00D94C69">
        <w:rPr>
          <w:b/>
          <w:bCs/>
          <w:color w:val="000000"/>
          <w:sz w:val="24"/>
          <w:szCs w:val="24"/>
          <w:lang w:val="uk-UA" w:eastAsia="uk-UA"/>
        </w:rPr>
        <w:t>«Учасник»</w:t>
      </w:r>
      <w:r w:rsidRPr="00D94C69">
        <w:rPr>
          <w:color w:val="000000"/>
          <w:sz w:val="24"/>
          <w:szCs w:val="24"/>
          <w:lang w:val="uk-UA" w:eastAsia="uk-UA"/>
        </w:rPr>
        <w:t xml:space="preserve">, в особі ____________________________________ </w:t>
      </w:r>
      <w:r w:rsidRPr="00D94C69">
        <w:rPr>
          <w:color w:val="000000"/>
          <w:sz w:val="24"/>
          <w:szCs w:val="24"/>
          <w:lang w:val="uk-UA"/>
        </w:rPr>
        <w:t xml:space="preserve">, </w:t>
      </w:r>
      <w:r w:rsidRPr="00D94C69">
        <w:rPr>
          <w:color w:val="000000"/>
          <w:sz w:val="24"/>
          <w:szCs w:val="24"/>
          <w:lang w:val="uk-UA" w:eastAsia="uk-UA"/>
        </w:rPr>
        <w:t>з іншої сторони, разом в подальшому - «Сторони», уклали цей Договір про наступне:</w:t>
      </w:r>
    </w:p>
    <w:p w:rsidR="00D94C69" w:rsidRPr="00D94C69" w:rsidRDefault="00D94C69" w:rsidP="00D94C69">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both"/>
        <w:rPr>
          <w:color w:val="000000"/>
          <w:sz w:val="24"/>
          <w:szCs w:val="24"/>
          <w:lang w:val="uk-UA"/>
        </w:rPr>
      </w:pPr>
    </w:p>
    <w:p w:rsidR="00D94C69" w:rsidRPr="00D94C69" w:rsidRDefault="00D94C69" w:rsidP="00D94C69">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4"/>
          <w:szCs w:val="24"/>
          <w:lang w:val="uk-UA"/>
        </w:rPr>
      </w:pPr>
      <w:r w:rsidRPr="00D94C69">
        <w:rPr>
          <w:b/>
          <w:color w:val="000000"/>
          <w:sz w:val="24"/>
          <w:szCs w:val="24"/>
          <w:lang w:val="uk-UA"/>
        </w:rPr>
        <w:t>I. Предмет договору</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3" w:name="25"/>
      <w:bookmarkEnd w:id="3"/>
      <w:r w:rsidRPr="00D94C69">
        <w:rPr>
          <w:color w:val="000000"/>
          <w:sz w:val="24"/>
          <w:szCs w:val="24"/>
          <w:lang w:val="uk-UA"/>
        </w:rPr>
        <w:t>1.1. Учасник зобов'язується у 2022 році надати послуги з технічного обслуговування транспортного засобу Renault Master II. Послуги з технічного обслуговування надаються</w:t>
      </w:r>
      <w:r w:rsidRPr="00D94C69">
        <w:rPr>
          <w:lang w:val="uk-UA"/>
        </w:rPr>
        <w:t xml:space="preserve"> </w:t>
      </w:r>
      <w:r w:rsidRPr="00D94C69">
        <w:rPr>
          <w:color w:val="000000"/>
          <w:sz w:val="24"/>
          <w:szCs w:val="24"/>
          <w:lang w:val="uk-UA"/>
        </w:rPr>
        <w:t>з використанням власних запасних частин та матеріалів. Код ДК 021: 2015 50110000-9 (Послуги з ремонту і технічного обслуговування мототранспортних засобів і супутнього обладнання)</w:t>
      </w:r>
      <w:r w:rsidRPr="00D94C69">
        <w:t xml:space="preserve"> </w:t>
      </w:r>
      <w:r w:rsidRPr="00D94C69">
        <w:rPr>
          <w:color w:val="000000"/>
          <w:sz w:val="24"/>
          <w:szCs w:val="24"/>
        </w:rPr>
        <w:t>50112200-5 - Послуги з технічного обслуговування автомобілів</w:t>
      </w:r>
      <w:r w:rsidRPr="00D94C69">
        <w:rPr>
          <w:color w:val="000000"/>
          <w:sz w:val="24"/>
          <w:szCs w:val="24"/>
          <w:lang w:val="uk-UA"/>
        </w:rPr>
        <w:t>.</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r w:rsidRPr="00D94C69">
        <w:rPr>
          <w:b/>
          <w:color w:val="000000"/>
          <w:sz w:val="24"/>
          <w:szCs w:val="24"/>
          <w:lang w:val="uk-UA"/>
        </w:rPr>
        <w:t>II. Якість та строки  надання  послуг</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4" w:name="36"/>
      <w:bookmarkEnd w:id="4"/>
      <w:r w:rsidRPr="00D94C69">
        <w:rPr>
          <w:color w:val="000000"/>
          <w:sz w:val="24"/>
          <w:szCs w:val="24"/>
          <w:lang w:val="uk-UA"/>
        </w:rPr>
        <w:t xml:space="preserve">2.1. Учасник повинен надати Замовнику послуги, якість яких </w:t>
      </w:r>
      <w:r w:rsidRPr="00D94C69">
        <w:rPr>
          <w:bCs/>
          <w:color w:val="000000"/>
          <w:sz w:val="24"/>
          <w:szCs w:val="24"/>
          <w:lang w:val="uk-UA"/>
        </w:rPr>
        <w:t>відповідає вимогам</w:t>
      </w:r>
      <w:r w:rsidRPr="00D94C69">
        <w:rPr>
          <w:lang w:val="uk-UA"/>
        </w:rPr>
        <w:t xml:space="preserve"> </w:t>
      </w:r>
      <w:r w:rsidRPr="00D94C69">
        <w:rPr>
          <w:bCs/>
          <w:color w:val="000000"/>
          <w:sz w:val="24"/>
          <w:szCs w:val="24"/>
          <w:lang w:val="uk-UA"/>
        </w:rPr>
        <w:t>Наказу Міністерства Інфраструктури України №615 від 218.11.2014р., Наказу Міністерства Промислової політики України</w:t>
      </w:r>
      <w:r w:rsidR="00581514">
        <w:rPr>
          <w:bCs/>
          <w:color w:val="000000"/>
          <w:sz w:val="24"/>
          <w:szCs w:val="24"/>
          <w:lang w:val="uk-UA"/>
        </w:rPr>
        <w:t xml:space="preserve"> № 721</w:t>
      </w:r>
      <w:r w:rsidRPr="00D94C69">
        <w:rPr>
          <w:bCs/>
          <w:color w:val="000000"/>
          <w:sz w:val="24"/>
          <w:szCs w:val="24"/>
          <w:lang w:val="uk-UA"/>
        </w:rPr>
        <w:t xml:space="preserve"> від 29.12.2004р.</w:t>
      </w:r>
      <w:r w:rsidR="00581514">
        <w:rPr>
          <w:bCs/>
          <w:color w:val="000000"/>
          <w:sz w:val="24"/>
          <w:szCs w:val="24"/>
          <w:lang w:val="uk-UA"/>
        </w:rPr>
        <w:t>,</w:t>
      </w:r>
      <w:r w:rsidRPr="00D94C69">
        <w:rPr>
          <w:bCs/>
          <w:color w:val="000000"/>
          <w:sz w:val="24"/>
          <w:szCs w:val="24"/>
          <w:lang w:val="uk-UA"/>
        </w:rPr>
        <w:t xml:space="preserve"> </w:t>
      </w:r>
      <w:r w:rsidR="00581514">
        <w:rPr>
          <w:bCs/>
          <w:color w:val="000000"/>
          <w:sz w:val="24"/>
          <w:szCs w:val="24"/>
          <w:lang w:val="uk-UA"/>
        </w:rPr>
        <w:t xml:space="preserve"> </w:t>
      </w:r>
      <w:r w:rsidRPr="00D94C69">
        <w:rPr>
          <w:bCs/>
          <w:color w:val="000000"/>
          <w:sz w:val="24"/>
          <w:szCs w:val="24"/>
          <w:lang w:val="uk-UA"/>
        </w:rPr>
        <w:t>ДСТУ 2322-93 «Технічні умови», ДСТУ 3649-2010 «Колісні транспортні засоби</w:t>
      </w:r>
      <w:r w:rsidR="00581514">
        <w:rPr>
          <w:bCs/>
          <w:color w:val="000000"/>
          <w:sz w:val="24"/>
          <w:szCs w:val="24"/>
          <w:lang w:val="uk-UA"/>
        </w:rPr>
        <w:t>. Вимоги щодо безпечності технічного стану та методи контролю</w:t>
      </w:r>
      <w:r w:rsidRPr="00D94C69">
        <w:rPr>
          <w:bCs/>
          <w:color w:val="000000"/>
          <w:sz w:val="24"/>
          <w:szCs w:val="24"/>
          <w:lang w:val="uk-UA"/>
        </w:rPr>
        <w:t xml:space="preserve">» та відповідно до вимог, </w:t>
      </w:r>
      <w:r w:rsidRPr="00D94C69">
        <w:rPr>
          <w:color w:val="000000"/>
          <w:sz w:val="24"/>
          <w:szCs w:val="24"/>
          <w:lang w:val="uk-UA"/>
        </w:rPr>
        <w:t>передбачених заводом-виробником даного ТЗ.</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D94C69">
        <w:rPr>
          <w:color w:val="000000"/>
          <w:sz w:val="24"/>
          <w:szCs w:val="24"/>
          <w:lang w:val="uk-UA"/>
        </w:rPr>
        <w:t>2.2. Запасні частини повинні бути новими, такими що не були раніше у використанні та не відновлювались, та відповідати вимогам технічної документації заводу-виробника ТЗ.</w:t>
      </w:r>
    </w:p>
    <w:p w:rsidR="00D94C69" w:rsidRPr="00D94C69" w:rsidRDefault="00D94C69" w:rsidP="00D94C69">
      <w:pPr>
        <w:contextualSpacing/>
        <w:jc w:val="both"/>
        <w:rPr>
          <w:color w:val="000000"/>
          <w:sz w:val="24"/>
          <w:szCs w:val="24"/>
          <w:lang w:val="uk-UA"/>
        </w:rPr>
      </w:pPr>
      <w:r w:rsidRPr="00D94C69">
        <w:rPr>
          <w:color w:val="000000"/>
          <w:sz w:val="24"/>
          <w:szCs w:val="24"/>
          <w:lang w:val="uk-UA"/>
        </w:rPr>
        <w:t xml:space="preserve">2.3. Строк надання послуг – 3 дні з моменту надання автомобіля Учаснику, але не пізніше  </w:t>
      </w:r>
      <w:r w:rsidR="0017524E">
        <w:rPr>
          <w:color w:val="000000"/>
          <w:sz w:val="24"/>
          <w:szCs w:val="24"/>
          <w:lang w:val="uk-UA"/>
        </w:rPr>
        <w:t>2</w:t>
      </w:r>
      <w:r w:rsidRPr="00D94C69">
        <w:rPr>
          <w:color w:val="000000"/>
          <w:sz w:val="24"/>
          <w:szCs w:val="24"/>
          <w:lang w:val="uk-UA"/>
        </w:rPr>
        <w:t>5.12.2022 року.</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5" w:name="38"/>
      <w:bookmarkEnd w:id="5"/>
      <w:r w:rsidRPr="00D94C69">
        <w:rPr>
          <w:color w:val="000000"/>
          <w:sz w:val="24"/>
          <w:szCs w:val="24"/>
          <w:lang w:val="uk-UA"/>
        </w:rPr>
        <w:t xml:space="preserve">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D94C69">
        <w:rPr>
          <w:b/>
          <w:color w:val="000000"/>
          <w:sz w:val="24"/>
          <w:szCs w:val="24"/>
          <w:lang w:val="uk-UA"/>
        </w:rPr>
        <w:t>III. Ціна договору та порядок  здійснення оплати</w:t>
      </w:r>
    </w:p>
    <w:p w:rsidR="00D94C69" w:rsidRPr="00D94C69" w:rsidRDefault="00D94C69" w:rsidP="00D94C69">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sz w:val="24"/>
          <w:szCs w:val="24"/>
          <w:lang w:val="uk-UA"/>
        </w:rPr>
        <w:t>3.1. Загальна вартість послуг за цим Договором визначається калькуляцією (Додаток №__ ), яка є невід’ємною частиною цього Договору.</w:t>
      </w:r>
      <w:r w:rsidRPr="00D94C69">
        <w:rPr>
          <w:sz w:val="24"/>
          <w:szCs w:val="24"/>
          <w:lang w:val="uk-UA"/>
        </w:rPr>
        <w:tab/>
      </w:r>
      <w:r w:rsidRPr="00D94C69">
        <w:rPr>
          <w:sz w:val="24"/>
          <w:szCs w:val="24"/>
          <w:lang w:val="uk-UA"/>
        </w:rPr>
        <w:tab/>
      </w:r>
      <w:r w:rsidRPr="00D94C69">
        <w:rPr>
          <w:sz w:val="24"/>
          <w:szCs w:val="24"/>
          <w:lang w:val="uk-UA"/>
        </w:rPr>
        <w:tab/>
      </w:r>
      <w:r w:rsidRPr="00D94C69">
        <w:rPr>
          <w:color w:val="000000"/>
          <w:sz w:val="24"/>
          <w:szCs w:val="24"/>
          <w:lang w:val="uk-UA"/>
        </w:rPr>
        <w:tab/>
      </w:r>
      <w:r w:rsidRPr="00D94C69">
        <w:rPr>
          <w:color w:val="000000"/>
          <w:sz w:val="24"/>
          <w:szCs w:val="24"/>
          <w:lang w:val="uk-UA"/>
        </w:rPr>
        <w:tab/>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color w:val="000000"/>
          <w:sz w:val="24"/>
          <w:szCs w:val="24"/>
          <w:lang w:val="uk-UA"/>
        </w:rPr>
      </w:pPr>
      <w:bookmarkStart w:id="6" w:name="39"/>
      <w:bookmarkEnd w:id="6"/>
      <w:r w:rsidRPr="00D94C69">
        <w:rPr>
          <w:color w:val="000000"/>
          <w:sz w:val="24"/>
          <w:szCs w:val="24"/>
          <w:lang w:val="uk-UA"/>
        </w:rPr>
        <w:t xml:space="preserve">3.2. Ціна цього Договору становить </w:t>
      </w:r>
      <w:r w:rsidRPr="00D94C69">
        <w:rPr>
          <w:b/>
          <w:color w:val="000000"/>
          <w:sz w:val="24"/>
          <w:szCs w:val="24"/>
          <w:lang w:val="uk-UA"/>
        </w:rPr>
        <w:t>_____________</w:t>
      </w:r>
      <w:r w:rsidRPr="00D94C69">
        <w:rPr>
          <w:color w:val="000000"/>
          <w:sz w:val="24"/>
          <w:szCs w:val="24"/>
          <w:lang w:val="uk-UA"/>
        </w:rPr>
        <w:t>, у тому числі</w:t>
      </w:r>
      <w:bookmarkStart w:id="7" w:name="41"/>
      <w:bookmarkEnd w:id="7"/>
      <w:r w:rsidRPr="00D94C69">
        <w:rPr>
          <w:color w:val="000000"/>
          <w:sz w:val="24"/>
          <w:szCs w:val="24"/>
          <w:lang w:val="uk-UA"/>
        </w:rPr>
        <w:t xml:space="preserve"> ПДВ _________________</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color w:val="000000"/>
          <w:sz w:val="24"/>
          <w:szCs w:val="24"/>
          <w:lang w:val="uk-UA"/>
        </w:rPr>
      </w:pPr>
      <w:r w:rsidRPr="00D94C69">
        <w:rPr>
          <w:color w:val="000000"/>
          <w:sz w:val="24"/>
          <w:szCs w:val="24"/>
          <w:lang w:val="uk-UA"/>
        </w:rPr>
        <w:t>3.3. Ціна Договору включає вартість використаних під час технічного обслуговування запасних частин та матеріалів.</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 xml:space="preserve">3.4. Розрахунок за Договором </w:t>
      </w:r>
      <w:r w:rsidRPr="00D94C69">
        <w:rPr>
          <w:snapToGrid w:val="0"/>
          <w:color w:val="000000"/>
          <w:sz w:val="24"/>
          <w:szCs w:val="24"/>
          <w:lang w:val="uk-UA"/>
        </w:rPr>
        <w:t>здійснюється</w:t>
      </w:r>
      <w:r w:rsidRPr="00D94C69">
        <w:rPr>
          <w:snapToGrid w:val="0"/>
          <w:color w:val="000000"/>
          <w:sz w:val="24"/>
          <w:szCs w:val="24"/>
        </w:rPr>
        <w:t xml:space="preserve"> Замовником </w:t>
      </w:r>
      <w:r w:rsidRPr="00D94C69">
        <w:rPr>
          <w:color w:val="000000"/>
          <w:sz w:val="24"/>
          <w:szCs w:val="24"/>
          <w:lang w:val="uk-UA"/>
        </w:rPr>
        <w:t xml:space="preserve">протягом </w:t>
      </w:r>
      <w:r w:rsidR="006C54F6">
        <w:rPr>
          <w:color w:val="000000"/>
          <w:sz w:val="24"/>
          <w:szCs w:val="24"/>
          <w:lang w:val="uk-UA"/>
        </w:rPr>
        <w:t>3-х</w:t>
      </w:r>
      <w:r w:rsidRPr="00D94C69">
        <w:rPr>
          <w:color w:val="000000"/>
          <w:sz w:val="24"/>
          <w:szCs w:val="24"/>
          <w:lang w:val="uk-UA"/>
        </w:rPr>
        <w:t xml:space="preserve"> календарних днів з дня підписання Сторонами  акту наданих  </w:t>
      </w:r>
      <w:bookmarkStart w:id="8" w:name="47"/>
      <w:bookmarkStart w:id="9" w:name="48"/>
      <w:bookmarkStart w:id="10" w:name="49"/>
      <w:bookmarkStart w:id="11" w:name="50"/>
      <w:bookmarkStart w:id="12" w:name="51"/>
      <w:bookmarkStart w:id="13" w:name="52"/>
      <w:bookmarkEnd w:id="8"/>
      <w:bookmarkEnd w:id="9"/>
      <w:bookmarkEnd w:id="10"/>
      <w:bookmarkEnd w:id="11"/>
      <w:bookmarkEnd w:id="12"/>
      <w:bookmarkEnd w:id="13"/>
      <w:r w:rsidRPr="00D94C69">
        <w:rPr>
          <w:color w:val="000000"/>
          <w:sz w:val="24"/>
          <w:szCs w:val="24"/>
          <w:lang w:val="uk-UA"/>
        </w:rPr>
        <w:t>послуг на підставі рахунку.</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b/>
          <w:color w:val="000000"/>
          <w:sz w:val="24"/>
          <w:szCs w:val="24"/>
          <w:lang w:val="uk-UA"/>
        </w:rPr>
      </w:pPr>
      <w:r w:rsidRPr="00D94C69">
        <w:rPr>
          <w:color w:val="000000"/>
          <w:sz w:val="24"/>
          <w:szCs w:val="24"/>
          <w:lang w:val="uk-UA"/>
        </w:rPr>
        <w:t xml:space="preserve">3.5. </w:t>
      </w:r>
      <w:r w:rsidRPr="00D94C69">
        <w:rPr>
          <w:snapToGrid w:val="0"/>
          <w:color w:val="000000"/>
          <w:sz w:val="24"/>
          <w:szCs w:val="24"/>
          <w:lang w:val="uk-UA"/>
        </w:rPr>
        <w:t>Оплата вважається здійсненою Замовником у момент зарахування грошових коштів на поточний рахунок Учасника.</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D94C69">
        <w:rPr>
          <w:b/>
          <w:color w:val="000000"/>
          <w:sz w:val="24"/>
          <w:szCs w:val="24"/>
          <w:lang w:val="uk-UA"/>
        </w:rPr>
        <w:t>ІV. Права та обов'язки сторін</w:t>
      </w:r>
      <w:bookmarkStart w:id="14" w:name="62"/>
      <w:bookmarkEnd w:id="14"/>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4.1.Замовник зобов'язаний:</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15" w:name="63"/>
      <w:bookmarkEnd w:id="15"/>
      <w:r w:rsidRPr="00D94C69">
        <w:rPr>
          <w:color w:val="000000"/>
          <w:sz w:val="24"/>
          <w:szCs w:val="24"/>
          <w:lang w:val="uk-UA"/>
        </w:rPr>
        <w:t>4.1.1.своєчасно та в повному обсязі сплачувати за надані послуги;</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16" w:name="64"/>
      <w:bookmarkEnd w:id="16"/>
      <w:r w:rsidRPr="00D94C69">
        <w:rPr>
          <w:color w:val="000000"/>
          <w:sz w:val="24"/>
          <w:szCs w:val="24"/>
          <w:lang w:val="uk-UA"/>
        </w:rPr>
        <w:t xml:space="preserve">4.1.2.приймати надані послуги згідно з актом наданих </w:t>
      </w:r>
      <w:bookmarkStart w:id="17" w:name="65"/>
      <w:bookmarkEnd w:id="17"/>
      <w:r w:rsidRPr="00D94C69">
        <w:rPr>
          <w:color w:val="000000"/>
          <w:sz w:val="24"/>
          <w:szCs w:val="24"/>
          <w:lang w:val="uk-UA"/>
        </w:rPr>
        <w:t>послуг.</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000000"/>
          <w:sz w:val="24"/>
          <w:szCs w:val="24"/>
          <w:lang w:val="uk-UA"/>
        </w:rPr>
      </w:pPr>
      <w:bookmarkStart w:id="18" w:name="66"/>
      <w:bookmarkEnd w:id="18"/>
      <w:r w:rsidRPr="00D94C69">
        <w:rPr>
          <w:color w:val="000000"/>
          <w:sz w:val="24"/>
          <w:szCs w:val="24"/>
          <w:lang w:val="uk-UA"/>
        </w:rPr>
        <w:t>4.2.Замовник має право:</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19" w:name="67"/>
      <w:bookmarkStart w:id="20" w:name="68"/>
      <w:bookmarkEnd w:id="19"/>
      <w:bookmarkEnd w:id="20"/>
      <w:r w:rsidRPr="00D94C69">
        <w:rPr>
          <w:color w:val="000000"/>
          <w:sz w:val="24"/>
          <w:szCs w:val="24"/>
          <w:lang w:val="uk-UA"/>
        </w:rPr>
        <w:t>4.2.1.контролювати  надання послуг у строки, встановлені цим Договором.</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3" w:hanging="284"/>
        <w:jc w:val="both"/>
        <w:rPr>
          <w:color w:val="000000"/>
          <w:sz w:val="24"/>
          <w:szCs w:val="24"/>
          <w:lang w:val="uk-UA"/>
        </w:rPr>
      </w:pPr>
      <w:bookmarkStart w:id="21" w:name="69"/>
      <w:bookmarkStart w:id="22" w:name="70"/>
      <w:bookmarkStart w:id="23" w:name="71"/>
      <w:bookmarkStart w:id="24" w:name="72"/>
      <w:bookmarkEnd w:id="21"/>
      <w:bookmarkEnd w:id="22"/>
      <w:bookmarkEnd w:id="23"/>
      <w:bookmarkEnd w:id="24"/>
      <w:r w:rsidRPr="00D94C69">
        <w:rPr>
          <w:color w:val="000000"/>
          <w:sz w:val="24"/>
          <w:szCs w:val="24"/>
          <w:lang w:val="uk-UA"/>
        </w:rPr>
        <w:t>4.3.Учасник зобов'язаний:</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25" w:name="73"/>
      <w:bookmarkEnd w:id="25"/>
      <w:r w:rsidRPr="00D94C69">
        <w:rPr>
          <w:color w:val="000000"/>
          <w:sz w:val="24"/>
          <w:szCs w:val="24"/>
          <w:lang w:val="uk-UA"/>
        </w:rPr>
        <w:t>4.3.1.забезпечити надання послуг у строки, встановлені цим Договором;</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right="-88"/>
        <w:jc w:val="both"/>
        <w:rPr>
          <w:color w:val="000000"/>
          <w:sz w:val="24"/>
          <w:szCs w:val="24"/>
          <w:lang w:val="uk-UA"/>
        </w:rPr>
      </w:pPr>
      <w:bookmarkStart w:id="26" w:name="74"/>
      <w:bookmarkEnd w:id="26"/>
      <w:r w:rsidRPr="00D94C69">
        <w:rPr>
          <w:color w:val="000000"/>
          <w:sz w:val="24"/>
          <w:szCs w:val="24"/>
          <w:lang w:val="uk-UA"/>
        </w:rPr>
        <w:t>4.3.2.забезпечити надання послуг, якість яких відповідає умовам, установленим розділом II цього Договору</w:t>
      </w:r>
      <w:bookmarkStart w:id="27" w:name="75"/>
      <w:bookmarkEnd w:id="27"/>
      <w:r w:rsidRPr="00D94C69">
        <w:rPr>
          <w:color w:val="000000"/>
          <w:sz w:val="24"/>
          <w:szCs w:val="24"/>
          <w:lang w:val="uk-UA"/>
        </w:rPr>
        <w:t>.</w:t>
      </w:r>
      <w:bookmarkStart w:id="28" w:name="76"/>
      <w:bookmarkEnd w:id="28"/>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right="-88"/>
        <w:jc w:val="both"/>
        <w:rPr>
          <w:color w:val="000000"/>
          <w:sz w:val="24"/>
          <w:szCs w:val="24"/>
          <w:lang w:val="uk-UA"/>
        </w:rPr>
      </w:pPr>
      <w:r w:rsidRPr="00D94C69">
        <w:rPr>
          <w:color w:val="000000"/>
          <w:sz w:val="24"/>
          <w:szCs w:val="24"/>
          <w:lang w:val="uk-UA"/>
        </w:rPr>
        <w:lastRenderedPageBreak/>
        <w:t>4.4.Учасник має право:</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29" w:name="77"/>
      <w:bookmarkEnd w:id="29"/>
      <w:r w:rsidRPr="00D94C69">
        <w:rPr>
          <w:color w:val="000000"/>
          <w:sz w:val="24"/>
          <w:szCs w:val="24"/>
          <w:lang w:val="uk-UA"/>
        </w:rPr>
        <w:t>4.4.1.своєчасно та в повному обсязі отримувати плату за надані послуги.</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right="-426"/>
        <w:jc w:val="both"/>
        <w:rPr>
          <w:b/>
          <w:color w:val="000000"/>
          <w:sz w:val="24"/>
          <w:szCs w:val="24"/>
          <w:lang w:val="uk-UA"/>
        </w:rPr>
      </w:pPr>
      <w:bookmarkStart w:id="30" w:name="78"/>
      <w:bookmarkEnd w:id="30"/>
      <w:r w:rsidRPr="00D94C69">
        <w:rPr>
          <w:color w:val="000000"/>
          <w:sz w:val="24"/>
          <w:szCs w:val="24"/>
          <w:lang w:val="uk-UA"/>
        </w:rPr>
        <w:t>4.5.Сторони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r w:rsidRPr="00D94C69">
        <w:rPr>
          <w:b/>
          <w:color w:val="000000"/>
          <w:sz w:val="24"/>
          <w:szCs w:val="24"/>
          <w:lang w:val="en-US"/>
        </w:rPr>
        <w:t>V</w:t>
      </w:r>
      <w:r w:rsidRPr="00D94C69">
        <w:rPr>
          <w:b/>
          <w:color w:val="000000"/>
          <w:sz w:val="24"/>
          <w:szCs w:val="24"/>
          <w:lang w:val="uk-UA"/>
        </w:rPr>
        <w:t>. Відповідальність сторін</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bookmarkStart w:id="31" w:name="82"/>
      <w:bookmarkEnd w:id="31"/>
      <w:r w:rsidRPr="00D94C69">
        <w:rPr>
          <w:color w:val="000000"/>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32" w:name="83"/>
      <w:bookmarkEnd w:id="32"/>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r w:rsidRPr="00D94C69">
        <w:rPr>
          <w:color w:val="000000"/>
          <w:sz w:val="24"/>
          <w:szCs w:val="24"/>
          <w:lang w:val="uk-UA"/>
        </w:rPr>
        <w:t xml:space="preserve">5.2. У разі невиконання або несвоєчасного виконання зобов'язань при наданні послуг </w:t>
      </w:r>
      <w:r w:rsidR="00581514">
        <w:rPr>
          <w:color w:val="000000"/>
          <w:sz w:val="24"/>
          <w:szCs w:val="24"/>
          <w:lang w:val="uk-UA"/>
        </w:rPr>
        <w:t>Учасник</w:t>
      </w:r>
      <w:r w:rsidRPr="00D94C69">
        <w:rPr>
          <w:color w:val="000000"/>
          <w:sz w:val="24"/>
          <w:szCs w:val="24"/>
          <w:lang w:val="uk-UA"/>
        </w:rPr>
        <w:t xml:space="preserve"> сплачує Замовнику штрафні санкції у розмірі однієї облікової ставки НБУ.</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33" w:name="84"/>
      <w:bookmarkStart w:id="34" w:name="85"/>
      <w:bookmarkStart w:id="35" w:name="86"/>
      <w:bookmarkEnd w:id="33"/>
      <w:bookmarkEnd w:id="34"/>
      <w:bookmarkEnd w:id="35"/>
      <w:r w:rsidRPr="00D94C69">
        <w:rPr>
          <w:b/>
          <w:color w:val="000000"/>
          <w:sz w:val="24"/>
          <w:szCs w:val="24"/>
          <w:lang w:val="uk-UA"/>
        </w:rPr>
        <w:t xml:space="preserve">VI. Обставини непереборної сили </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bookmarkStart w:id="36" w:name="87"/>
      <w:bookmarkEnd w:id="36"/>
      <w:r w:rsidRPr="00D94C69">
        <w:rPr>
          <w:color w:val="000000"/>
          <w:sz w:val="24"/>
          <w:szCs w:val="24"/>
          <w:lang w:val="uk-UA"/>
        </w:rPr>
        <w:t>6.1.Сторони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bookmarkStart w:id="37" w:name="88"/>
      <w:bookmarkEnd w:id="37"/>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r w:rsidRPr="00D94C69">
        <w:rPr>
          <w:color w:val="000000"/>
          <w:sz w:val="24"/>
          <w:szCs w:val="24"/>
          <w:lang w:val="uk-UA"/>
        </w:rPr>
        <w:t>6.2.Сторона, що не може виконувати зобов'язання за цим Договором у наслідок дії обставин непереборної сили, повинна не пізніше ніж протягом 3-х днів з моменту їх виконання повідомити про це іншу Сторону у письмовій формі.</w:t>
      </w:r>
      <w:bookmarkStart w:id="38" w:name="89"/>
      <w:bookmarkStart w:id="39" w:name="90"/>
      <w:bookmarkStart w:id="40" w:name="91"/>
      <w:bookmarkEnd w:id="38"/>
      <w:bookmarkEnd w:id="39"/>
      <w:bookmarkEnd w:id="40"/>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b/>
          <w:color w:val="000000"/>
          <w:sz w:val="24"/>
          <w:szCs w:val="24"/>
          <w:lang w:val="uk-UA"/>
        </w:rPr>
      </w:pPr>
      <w:r w:rsidRPr="00D94C69">
        <w:rPr>
          <w:color w:val="000000"/>
          <w:sz w:val="24"/>
          <w:szCs w:val="24"/>
          <w:lang w:val="uk-UA"/>
        </w:rPr>
        <w:t>6.3.У разі коли строк дії обставин непереборної сили продовжується більше ніж три дні, кожна із Сторін в установленому порядку має право розірвати цей Договір.</w:t>
      </w:r>
      <w:bookmarkStart w:id="41" w:name="92"/>
      <w:bookmarkEnd w:id="41"/>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r w:rsidRPr="00D94C69">
        <w:rPr>
          <w:b/>
          <w:color w:val="000000"/>
          <w:sz w:val="24"/>
          <w:szCs w:val="24"/>
          <w:lang w:val="en-US"/>
        </w:rPr>
        <w:t>VII</w:t>
      </w:r>
      <w:r w:rsidRPr="00D94C69">
        <w:rPr>
          <w:b/>
          <w:color w:val="000000"/>
          <w:sz w:val="24"/>
          <w:szCs w:val="24"/>
          <w:lang w:val="uk-UA"/>
        </w:rPr>
        <w:t>. Вирішення спорів</w:t>
      </w:r>
      <w:bookmarkStart w:id="42" w:name="93"/>
      <w:bookmarkEnd w:id="42"/>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both"/>
        <w:rPr>
          <w:color w:val="000000"/>
          <w:sz w:val="24"/>
          <w:szCs w:val="24"/>
          <w:lang w:val="uk-UA"/>
        </w:rPr>
      </w:pPr>
      <w:r w:rsidRPr="00D94C69">
        <w:rPr>
          <w:color w:val="000000"/>
          <w:sz w:val="24"/>
          <w:szCs w:val="24"/>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43" w:name="94"/>
      <w:bookmarkEnd w:id="43"/>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both"/>
        <w:rPr>
          <w:color w:val="000000"/>
          <w:sz w:val="24"/>
          <w:szCs w:val="24"/>
          <w:lang w:val="uk-UA"/>
        </w:rPr>
      </w:pPr>
      <w:r w:rsidRPr="00D94C69">
        <w:rPr>
          <w:color w:val="000000"/>
          <w:sz w:val="24"/>
          <w:szCs w:val="24"/>
          <w:lang w:val="uk-UA"/>
        </w:rPr>
        <w:t>7.2.У разі недосягнення Сторонами згоди спори (розбіжності) вирішуються у судовому порядку.</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44" w:name="95"/>
      <w:bookmarkStart w:id="45" w:name="98"/>
      <w:bookmarkEnd w:id="44"/>
      <w:bookmarkEnd w:id="45"/>
      <w:r w:rsidRPr="00D94C69">
        <w:rPr>
          <w:b/>
          <w:color w:val="000000"/>
          <w:sz w:val="24"/>
          <w:szCs w:val="24"/>
          <w:lang w:val="en-US"/>
        </w:rPr>
        <w:t>VIII</w:t>
      </w:r>
      <w:r w:rsidRPr="00D94C69">
        <w:rPr>
          <w:b/>
          <w:color w:val="000000"/>
          <w:sz w:val="24"/>
          <w:szCs w:val="24"/>
          <w:lang w:val="uk-UA"/>
        </w:rPr>
        <w:t>. Строк дії договору</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46" w:name="99"/>
      <w:bookmarkStart w:id="47" w:name="102"/>
      <w:bookmarkStart w:id="48" w:name="111"/>
      <w:bookmarkEnd w:id="46"/>
      <w:bookmarkEnd w:id="47"/>
      <w:bookmarkEnd w:id="48"/>
      <w:r w:rsidRPr="00D94C69">
        <w:rPr>
          <w:color w:val="000000"/>
          <w:sz w:val="24"/>
          <w:szCs w:val="24"/>
          <w:lang w:val="uk-UA"/>
        </w:rPr>
        <w:t xml:space="preserve">8.1. Цей Договір набирає чинності з ____________ і діє до 31.12.2022р., а в частині розрахунків до повного виконання. </w:t>
      </w:r>
      <w:r w:rsidRPr="00D94C69">
        <w:rPr>
          <w:color w:val="000000"/>
          <w:sz w:val="24"/>
          <w:szCs w:val="24"/>
          <w:lang w:val="uk-UA"/>
        </w:rPr>
        <w:br/>
        <w:t xml:space="preserve"> 8.2. Цей   Договір   укладається   і   підписується   у двох примірниках, що мають однакову юридичну силу. </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 xml:space="preserve"> 8.3.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1) зменшення обсягів закупівлі, зокрема з урахуванням фактичного обсягу видатків замовника;</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lastRenderedPageBreak/>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7)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2023 року в обсязі, що не перевищує 20 відсотків суми, визначеної в початковому договорі про закупівлю, укладеному в 2022 році, якщо видатки на досягнення цієї цілі затверджено в установленому порядку.</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 xml:space="preserve">    8.4.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 xml:space="preserve">    8.5.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D94C69">
        <w:rPr>
          <w:b/>
          <w:color w:val="000000"/>
          <w:sz w:val="24"/>
          <w:szCs w:val="24"/>
          <w:lang w:val="uk-UA"/>
        </w:rPr>
        <w:t>І</w:t>
      </w:r>
      <w:r w:rsidRPr="00D94C69">
        <w:rPr>
          <w:b/>
          <w:color w:val="000000"/>
          <w:sz w:val="24"/>
          <w:szCs w:val="24"/>
        </w:rPr>
        <w:t xml:space="preserve">X. Інші умови </w:t>
      </w:r>
      <w:r w:rsidRPr="00D94C69">
        <w:rPr>
          <w:b/>
          <w:color w:val="000000"/>
          <w:sz w:val="24"/>
          <w:szCs w:val="24"/>
        </w:rPr>
        <w:br/>
      </w:r>
      <w:r w:rsidRPr="00D94C69">
        <w:rPr>
          <w:color w:val="000000"/>
          <w:sz w:val="24"/>
          <w:szCs w:val="24"/>
        </w:rPr>
        <w:t xml:space="preserve"> ___________________________________________________________________________</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4C69">
        <w:rPr>
          <w:color w:val="000000"/>
          <w:sz w:val="24"/>
          <w:szCs w:val="24"/>
        </w:rPr>
        <w:t xml:space="preserve"> </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4C69">
        <w:rPr>
          <w:b/>
          <w:color w:val="000000"/>
          <w:sz w:val="24"/>
          <w:szCs w:val="24"/>
          <w:lang w:val="uk-UA"/>
        </w:rPr>
        <w:t xml:space="preserve"> </w:t>
      </w:r>
      <w:r w:rsidRPr="00D94C69">
        <w:rPr>
          <w:b/>
          <w:color w:val="000000"/>
          <w:sz w:val="24"/>
          <w:szCs w:val="24"/>
        </w:rPr>
        <w:t xml:space="preserve">X. Додатки </w:t>
      </w:r>
      <w:proofErr w:type="gramStart"/>
      <w:r w:rsidRPr="00D94C69">
        <w:rPr>
          <w:b/>
          <w:color w:val="000000"/>
          <w:sz w:val="24"/>
          <w:szCs w:val="24"/>
        </w:rPr>
        <w:t>до договору</w:t>
      </w:r>
      <w:proofErr w:type="gramEnd"/>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4C69">
        <w:rPr>
          <w:color w:val="000000"/>
          <w:sz w:val="24"/>
          <w:szCs w:val="24"/>
        </w:rPr>
        <w:br/>
        <w:t xml:space="preserve">     Невід'ємною частиною цього Договору є:</w:t>
      </w:r>
    </w:p>
    <w:p w:rsidR="00D94C69" w:rsidRPr="00D94C69" w:rsidRDefault="00D94C69" w:rsidP="00D94C69">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4C69">
        <w:rPr>
          <w:color w:val="000000"/>
          <w:sz w:val="24"/>
          <w:szCs w:val="24"/>
          <w:lang w:val="uk-UA"/>
        </w:rPr>
        <w:t>Додаток №1  - калькуляція.</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4C69">
        <w:rPr>
          <w:color w:val="000000"/>
          <w:sz w:val="24"/>
          <w:szCs w:val="24"/>
        </w:rPr>
        <w:t xml:space="preserve"> ___________________________________________________________________________</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4C69">
        <w:rPr>
          <w:color w:val="000000"/>
          <w:sz w:val="24"/>
          <w:szCs w:val="24"/>
        </w:rPr>
        <w:t xml:space="preserve">       (у разі наявності зазначаються додатки до Договору) </w:t>
      </w:r>
      <w:r w:rsidRPr="00D94C69">
        <w:rPr>
          <w:color w:val="000000"/>
          <w:sz w:val="24"/>
          <w:szCs w:val="24"/>
        </w:rPr>
        <w:br/>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4C69">
        <w:rPr>
          <w:b/>
          <w:color w:val="000000"/>
          <w:sz w:val="24"/>
          <w:szCs w:val="24"/>
        </w:rPr>
        <w:t>XII. Місцезнаходження та банківські   реквізити сторін</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4C69">
        <w:rPr>
          <w:color w:val="000000"/>
          <w:sz w:val="24"/>
          <w:szCs w:val="24"/>
        </w:rPr>
        <w:br/>
        <w:t xml:space="preserve"> Замовник                                                                      Учасник </w:t>
      </w:r>
      <w:r w:rsidRPr="00D94C69">
        <w:rPr>
          <w:color w:val="000000"/>
          <w:sz w:val="24"/>
          <w:szCs w:val="24"/>
        </w:rPr>
        <w:br/>
        <w:t xml:space="preserve"> ____________________________                            ____________________________ </w:t>
      </w:r>
      <w:r w:rsidRPr="00D94C69">
        <w:rPr>
          <w:color w:val="000000"/>
          <w:sz w:val="24"/>
          <w:szCs w:val="24"/>
        </w:rPr>
        <w:br/>
        <w:t xml:space="preserve">      (найменування)                                                    (найменування/П.І.Б) </w:t>
      </w:r>
      <w:r w:rsidRPr="00D94C69">
        <w:rPr>
          <w:color w:val="000000"/>
          <w:sz w:val="24"/>
          <w:szCs w:val="24"/>
        </w:rPr>
        <w:br/>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4C69">
        <w:rPr>
          <w:color w:val="000000"/>
          <w:sz w:val="24"/>
          <w:szCs w:val="24"/>
        </w:rPr>
        <w:t xml:space="preserve"> ____________________________                             ____________________________ </w:t>
      </w:r>
      <w:r w:rsidRPr="00D94C69">
        <w:rPr>
          <w:color w:val="000000"/>
          <w:sz w:val="24"/>
          <w:szCs w:val="24"/>
        </w:rPr>
        <w:br/>
        <w:t xml:space="preserve">   (ідентифікаційний код)                                          (ідентифікаційний код/ </w:t>
      </w:r>
      <w:r w:rsidRPr="00D94C69">
        <w:rPr>
          <w:color w:val="000000"/>
          <w:sz w:val="24"/>
          <w:szCs w:val="24"/>
        </w:rPr>
        <w:br/>
        <w:t xml:space="preserve">                                                                                      ідентифікаційний номер) ____________________________ </w:t>
      </w:r>
      <w:r w:rsidRPr="00D94C69">
        <w:rPr>
          <w:color w:val="000000"/>
          <w:sz w:val="24"/>
          <w:szCs w:val="24"/>
        </w:rPr>
        <w:br/>
        <w:t xml:space="preserve">     (місцезнаходження)                                                ___________________________ </w:t>
      </w:r>
      <w:r w:rsidRPr="00D94C69">
        <w:rPr>
          <w:color w:val="000000"/>
          <w:sz w:val="24"/>
          <w:szCs w:val="24"/>
        </w:rPr>
        <w:br/>
        <w:t xml:space="preserve">                                                                                      (місцезнаходження/ місце проживання) </w:t>
      </w:r>
      <w:r w:rsidRPr="00D94C69">
        <w:rPr>
          <w:color w:val="000000"/>
          <w:sz w:val="24"/>
          <w:szCs w:val="24"/>
        </w:rPr>
        <w:br/>
        <w:t xml:space="preserve">          (телефон)                                                            ____________________________</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4C69">
        <w:rPr>
          <w:color w:val="000000"/>
          <w:sz w:val="24"/>
          <w:szCs w:val="24"/>
        </w:rPr>
        <w:t xml:space="preserve"> ____________________________                              (телефон) </w:t>
      </w:r>
      <w:r w:rsidRPr="00D94C69">
        <w:rPr>
          <w:color w:val="000000"/>
          <w:sz w:val="24"/>
          <w:szCs w:val="24"/>
        </w:rPr>
        <w:br/>
        <w:t xml:space="preserve">         (телефакс)                                                           ____________________________ </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b/>
          <w:bCs/>
          <w:color w:val="000000"/>
          <w:sz w:val="24"/>
          <w:szCs w:val="24"/>
          <w:lang w:val="uk-UA"/>
        </w:rPr>
      </w:pPr>
      <w:r w:rsidRPr="00D94C69">
        <w:rPr>
          <w:color w:val="000000"/>
          <w:sz w:val="24"/>
          <w:szCs w:val="24"/>
        </w:rPr>
        <w:t xml:space="preserve">                                                                                       (телефакс) </w:t>
      </w:r>
      <w:r w:rsidRPr="00D94C69">
        <w:rPr>
          <w:color w:val="000000"/>
          <w:sz w:val="24"/>
          <w:szCs w:val="24"/>
        </w:rPr>
        <w:br/>
        <w:t xml:space="preserve">   (рахунок у Державному </w:t>
      </w:r>
      <w:r w:rsidRPr="00D94C69">
        <w:rPr>
          <w:color w:val="000000"/>
          <w:sz w:val="24"/>
          <w:szCs w:val="24"/>
        </w:rPr>
        <w:br/>
        <w:t xml:space="preserve">  казначействі або у банку)                                        (рахунок у Державному </w:t>
      </w:r>
      <w:r w:rsidRPr="00D94C69">
        <w:rPr>
          <w:color w:val="000000"/>
          <w:sz w:val="24"/>
          <w:szCs w:val="24"/>
        </w:rPr>
        <w:br/>
        <w:t xml:space="preserve"> (підпис)                                                                       казначействі або у банку) </w:t>
      </w:r>
      <w:r w:rsidRPr="00D94C69">
        <w:rPr>
          <w:color w:val="000000"/>
          <w:sz w:val="24"/>
          <w:szCs w:val="24"/>
        </w:rPr>
        <w:br/>
        <w:t xml:space="preserve"> М.П.                                                                               (підпис) </w:t>
      </w:r>
      <w:r w:rsidRPr="00D94C69">
        <w:rPr>
          <w:color w:val="000000"/>
          <w:sz w:val="24"/>
          <w:szCs w:val="24"/>
        </w:rPr>
        <w:br/>
        <w:t xml:space="preserve">                                                                                               М.П. </w:t>
      </w:r>
    </w:p>
    <w:p w:rsidR="002B44CC" w:rsidRDefault="002B44CC" w:rsidP="00872A67">
      <w:pPr>
        <w:contextualSpacing/>
        <w:rPr>
          <w:b/>
          <w:color w:val="000000"/>
          <w:sz w:val="24"/>
          <w:szCs w:val="24"/>
          <w:lang w:val="uk-UA"/>
        </w:rPr>
      </w:pPr>
    </w:p>
    <w:p w:rsidR="002B44CC" w:rsidRDefault="002B44CC" w:rsidP="00872A67">
      <w:pPr>
        <w:contextualSpacing/>
        <w:rPr>
          <w:b/>
          <w:color w:val="000000"/>
          <w:sz w:val="24"/>
          <w:szCs w:val="24"/>
          <w:lang w:val="uk-UA"/>
        </w:rPr>
      </w:pPr>
    </w:p>
    <w:p w:rsidR="008913DC" w:rsidRDefault="008913DC" w:rsidP="00872A67">
      <w:pPr>
        <w:contextualSpacing/>
        <w:rPr>
          <w:b/>
          <w:color w:val="000000"/>
          <w:sz w:val="24"/>
          <w:szCs w:val="24"/>
          <w:lang w:val="uk-UA"/>
        </w:rPr>
      </w:pPr>
    </w:p>
    <w:bookmarkEnd w:id="0"/>
    <w:bookmarkEnd w:id="1"/>
    <w:p w:rsidR="00D94C69" w:rsidRPr="00D94C69" w:rsidRDefault="00055210" w:rsidP="002D4ACA">
      <w:pPr>
        <w:spacing w:line="0" w:lineRule="atLeast"/>
        <w:jc w:val="both"/>
        <w:rPr>
          <w:b/>
          <w:sz w:val="24"/>
          <w:szCs w:val="24"/>
          <w:lang w:val="uk-UA"/>
        </w:rPr>
      </w:pPr>
      <w:r>
        <w:rPr>
          <w:b/>
          <w:bCs/>
          <w:sz w:val="24"/>
          <w:szCs w:val="24"/>
          <w:lang w:val="uk-UA"/>
        </w:rPr>
        <w:t xml:space="preserve">                                                                                                                                 </w:t>
      </w:r>
      <w:bookmarkStart w:id="49" w:name="_GoBack"/>
      <w:bookmarkEnd w:id="49"/>
    </w:p>
    <w:p w:rsidR="007C6A37" w:rsidRPr="000F25FE" w:rsidRDefault="007C6A37" w:rsidP="00D94C69">
      <w:pPr>
        <w:contextualSpacing/>
        <w:rPr>
          <w:sz w:val="24"/>
          <w:szCs w:val="24"/>
          <w:lang w:val="uk-UA" w:eastAsia="en-US"/>
        </w:rPr>
      </w:pPr>
    </w:p>
    <w:sectPr w:rsidR="007C6A37" w:rsidRPr="000F25FE" w:rsidSect="005D665F">
      <w:headerReference w:type="default" r:id="rId7"/>
      <w:footerReference w:type="default" r:id="rId8"/>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4B" w:rsidRDefault="00EE134B">
      <w:r>
        <w:separator/>
      </w:r>
    </w:p>
  </w:endnote>
  <w:endnote w:type="continuationSeparator" w:id="0">
    <w:p w:rsidR="00EE134B" w:rsidRDefault="00EE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4E" w:rsidRPr="004E275E" w:rsidRDefault="0017524E">
    <w:pPr>
      <w:pStyle w:val="aa"/>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4B" w:rsidRDefault="00EE134B">
      <w:r>
        <w:separator/>
      </w:r>
    </w:p>
  </w:footnote>
  <w:footnote w:type="continuationSeparator" w:id="0">
    <w:p w:rsidR="00EE134B" w:rsidRDefault="00EE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4E" w:rsidRDefault="0017524E">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D4ACA">
      <w:rPr>
        <w:rStyle w:val="a3"/>
        <w:noProof/>
      </w:rPr>
      <w:t>2</w:t>
    </w:r>
    <w:r>
      <w:rPr>
        <w:rStyle w:val="a3"/>
      </w:rPr>
      <w:fldChar w:fldCharType="end"/>
    </w:r>
  </w:p>
  <w:p w:rsidR="0017524E" w:rsidRPr="00916578" w:rsidRDefault="0017524E">
    <w:pPr>
      <w:pStyle w:val="a8"/>
      <w:ind w:right="360"/>
      <w:rPr>
        <w:lang w:val="uk-UA"/>
      </w:rPr>
    </w:pPr>
    <w:r>
      <w:rPr>
        <w:lang w:val="uk-UA"/>
      </w:rPr>
      <w:t xml:space="preserve"> </w:t>
    </w:r>
  </w:p>
  <w:p w:rsidR="0017524E" w:rsidRDefault="0017524E"/>
  <w:p w:rsidR="0017524E" w:rsidRDefault="001752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1"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6"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4"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6"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4"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0"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2"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3"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29"/>
  </w:num>
  <w:num w:numId="3">
    <w:abstractNumId w:val="22"/>
  </w:num>
  <w:num w:numId="4">
    <w:abstractNumId w:val="34"/>
  </w:num>
  <w:num w:numId="5">
    <w:abstractNumId w:val="15"/>
  </w:num>
  <w:num w:numId="6">
    <w:abstractNumId w:val="36"/>
  </w:num>
  <w:num w:numId="7">
    <w:abstractNumId w:val="21"/>
  </w:num>
  <w:num w:numId="8">
    <w:abstractNumId w:val="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1"/>
  </w:num>
  <w:num w:numId="15">
    <w:abstractNumId w:val="24"/>
  </w:num>
  <w:num w:numId="16">
    <w:abstractNumId w:val="18"/>
  </w:num>
  <w:num w:numId="17">
    <w:abstractNumId w:val="12"/>
  </w:num>
  <w:num w:numId="18">
    <w:abstractNumId w:val="33"/>
  </w:num>
  <w:num w:numId="19">
    <w:abstractNumId w:val="31"/>
  </w:num>
  <w:num w:numId="20">
    <w:abstractNumId w:val="44"/>
  </w:num>
  <w:num w:numId="21">
    <w:abstractNumId w:val="39"/>
  </w:num>
  <w:num w:numId="22">
    <w:abstractNumId w:val="17"/>
  </w:num>
  <w:num w:numId="23">
    <w:abstractNumId w:val="1"/>
  </w:num>
  <w:num w:numId="24">
    <w:abstractNumId w:val="0"/>
  </w:num>
  <w:num w:numId="25">
    <w:abstractNumId w:val="30"/>
  </w:num>
  <w:num w:numId="26">
    <w:abstractNumId w:val="10"/>
  </w:num>
  <w:num w:numId="27">
    <w:abstractNumId w:val="26"/>
  </w:num>
  <w:num w:numId="28">
    <w:abstractNumId w:val="42"/>
  </w:num>
  <w:num w:numId="29">
    <w:abstractNumId w:val="35"/>
  </w:num>
  <w:num w:numId="30">
    <w:abstractNumId w:val="40"/>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5"/>
  </w:num>
  <w:num w:numId="35">
    <w:abstractNumId w:val="43"/>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8"/>
  </w:num>
  <w:num w:numId="38">
    <w:abstractNumId w:val="16"/>
  </w:num>
  <w:num w:numId="39">
    <w:abstractNumId w:val="5"/>
  </w:num>
  <w:num w:numId="40">
    <w:abstractNumId w:val="14"/>
  </w:num>
  <w:num w:numId="41">
    <w:abstractNumId w:val="2"/>
  </w:num>
  <w:num w:numId="42">
    <w:abstractNumId w:val="9"/>
  </w:num>
  <w:num w:numId="43">
    <w:abstractNumId w:val="38"/>
  </w:num>
  <w:num w:numId="44">
    <w:abstractNumId w:val="37"/>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3A34"/>
    <w:rsid w:val="000045F1"/>
    <w:rsid w:val="0000496A"/>
    <w:rsid w:val="00005355"/>
    <w:rsid w:val="000053F7"/>
    <w:rsid w:val="00006663"/>
    <w:rsid w:val="00006B6D"/>
    <w:rsid w:val="00006D19"/>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210"/>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4E08"/>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524E"/>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23B"/>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2AC"/>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95E"/>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3236"/>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4ACA"/>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266DC"/>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1514"/>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BAC"/>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54F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37B"/>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56C8"/>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3DC"/>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2C0"/>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1E82"/>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2FCE"/>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196"/>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BEC"/>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0E7"/>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4B97"/>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07F12"/>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C69"/>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67AD"/>
    <w:rsid w:val="00DC7978"/>
    <w:rsid w:val="00DD07B1"/>
    <w:rsid w:val="00DD0EB7"/>
    <w:rsid w:val="00DD1350"/>
    <w:rsid w:val="00DD1AA1"/>
    <w:rsid w:val="00DD2358"/>
    <w:rsid w:val="00DD264D"/>
    <w:rsid w:val="00DD4B92"/>
    <w:rsid w:val="00DD5C10"/>
    <w:rsid w:val="00DD6011"/>
    <w:rsid w:val="00DD6AF5"/>
    <w:rsid w:val="00DD7278"/>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088"/>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34B"/>
    <w:rsid w:val="00EE274F"/>
    <w:rsid w:val="00EE2F85"/>
    <w:rsid w:val="00EE3393"/>
    <w:rsid w:val="00EE3459"/>
    <w:rsid w:val="00EE34D7"/>
    <w:rsid w:val="00EE35A8"/>
    <w:rsid w:val="00EE3618"/>
    <w:rsid w:val="00EE3B02"/>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7A"/>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HOME</cp:lastModifiedBy>
  <cp:revision>9</cp:revision>
  <cp:lastPrinted>2022-11-15T11:47:00Z</cp:lastPrinted>
  <dcterms:created xsi:type="dcterms:W3CDTF">2022-12-01T15:10:00Z</dcterms:created>
  <dcterms:modified xsi:type="dcterms:W3CDTF">2022-12-01T16:38:00Z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