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A7" w:rsidRPr="005D1B8F" w:rsidRDefault="00C116A7" w:rsidP="00B2768C">
      <w:pPr>
        <w:pStyle w:val="a5"/>
        <w:spacing w:after="0"/>
        <w:jc w:val="center"/>
        <w:rPr>
          <w:rFonts w:ascii="Times New Roman" w:hAnsi="Times New Roman" w:cs="Times New Roman"/>
          <w:b/>
          <w:bCs/>
          <w:sz w:val="24"/>
          <w:szCs w:val="24"/>
          <w:lang w:val="uk-UA"/>
        </w:rPr>
      </w:pPr>
      <w:r w:rsidRPr="005D1B8F">
        <w:rPr>
          <w:rFonts w:ascii="Times New Roman" w:hAnsi="Times New Roman" w:cs="Times New Roman"/>
          <w:b/>
          <w:bCs/>
          <w:sz w:val="24"/>
          <w:szCs w:val="24"/>
          <w:lang w:val="uk-UA"/>
        </w:rPr>
        <w:t>Договір № ______</w:t>
      </w:r>
    </w:p>
    <w:p w:rsidR="00C116A7" w:rsidRPr="005D1B8F" w:rsidRDefault="00C116A7" w:rsidP="00B2768C">
      <w:pPr>
        <w:tabs>
          <w:tab w:val="left" w:pos="2160"/>
          <w:tab w:val="left" w:pos="3600"/>
          <w:tab w:val="left" w:pos="6521"/>
        </w:tabs>
        <w:jc w:val="center"/>
        <w:outlineLvl w:val="0"/>
        <w:rPr>
          <w:rFonts w:ascii="Times New Roman" w:hAnsi="Times New Roman" w:cs="Times New Roman"/>
          <w:b/>
          <w:bCs/>
        </w:rPr>
      </w:pPr>
      <w:r w:rsidRPr="005D1B8F">
        <w:rPr>
          <w:rFonts w:ascii="Times New Roman" w:hAnsi="Times New Roman" w:cs="Times New Roman"/>
          <w:b/>
          <w:bCs/>
        </w:rPr>
        <w:t>про закупівлю товару за державні кошти</w:t>
      </w:r>
    </w:p>
    <w:p w:rsidR="00C116A7" w:rsidRPr="005D1B8F" w:rsidRDefault="00C116A7" w:rsidP="00B2768C">
      <w:pPr>
        <w:tabs>
          <w:tab w:val="left" w:pos="2160"/>
          <w:tab w:val="left" w:pos="3600"/>
          <w:tab w:val="left" w:pos="6521"/>
        </w:tabs>
        <w:jc w:val="center"/>
        <w:outlineLvl w:val="0"/>
        <w:rPr>
          <w:rFonts w:ascii="Times New Roman" w:hAnsi="Times New Roman" w:cs="Times New Roman"/>
          <w:b/>
          <w:bCs/>
        </w:rPr>
      </w:pPr>
    </w:p>
    <w:p w:rsidR="00C116A7" w:rsidRDefault="00C116A7" w:rsidP="00CB1909">
      <w:pPr>
        <w:spacing w:after="120"/>
        <w:ind w:firstLine="708"/>
        <w:rPr>
          <w:rFonts w:ascii="Times New Roman" w:hAnsi="Times New Roman" w:cs="Times New Roman"/>
          <w:i/>
          <w:iCs/>
        </w:rPr>
      </w:pPr>
      <w:r w:rsidRPr="00DF2DA6">
        <w:rPr>
          <w:rFonts w:ascii="Times New Roman" w:hAnsi="Times New Roman" w:cs="Times New Roman"/>
          <w:color w:val="000000"/>
        </w:rPr>
        <w:t xml:space="preserve">м. </w:t>
      </w:r>
      <w:r>
        <w:rPr>
          <w:rFonts w:ascii="Times New Roman" w:hAnsi="Times New Roman" w:cs="Times New Roman"/>
          <w:color w:val="000000"/>
        </w:rPr>
        <w:t>Львів</w:t>
      </w:r>
      <w:r w:rsidRPr="00DF2DA6">
        <w:rPr>
          <w:rFonts w:ascii="Times New Roman" w:hAnsi="Times New Roman" w:cs="Times New Roman"/>
          <w:color w:val="000000"/>
        </w:rPr>
        <w:tab/>
      </w:r>
      <w:r w:rsidRPr="00DF2DA6">
        <w:rPr>
          <w:rFonts w:ascii="Times New Roman" w:hAnsi="Times New Roman" w:cs="Times New Roman"/>
        </w:rPr>
        <w:tab/>
      </w:r>
      <w:r w:rsidRPr="00DF2DA6">
        <w:rPr>
          <w:rFonts w:ascii="Times New Roman" w:hAnsi="Times New Roman" w:cs="Times New Roman"/>
        </w:rPr>
        <w:tab/>
      </w:r>
      <w:r w:rsidRPr="00DF2DA6">
        <w:rPr>
          <w:rFonts w:ascii="Times New Roman" w:hAnsi="Times New Roman" w:cs="Times New Roman"/>
        </w:rPr>
        <w:tab/>
      </w:r>
      <w:r w:rsidRPr="00DF2DA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59EC">
        <w:rPr>
          <w:rFonts w:ascii="Times New Roman" w:hAnsi="Times New Roman" w:cs="Times New Roman"/>
        </w:rPr>
        <w:t xml:space="preserve">                     </w:t>
      </w:r>
      <w:r>
        <w:rPr>
          <w:rFonts w:ascii="Times New Roman" w:hAnsi="Times New Roman" w:cs="Times New Roman"/>
        </w:rPr>
        <w:t xml:space="preserve"> </w:t>
      </w:r>
      <w:r w:rsidRPr="008759EC">
        <w:rPr>
          <w:rFonts w:ascii="Times New Roman" w:hAnsi="Times New Roman" w:cs="Times New Roman"/>
        </w:rPr>
        <w:t xml:space="preserve"> ___.___.2024</w:t>
      </w:r>
    </w:p>
    <w:p w:rsidR="00C116A7" w:rsidRDefault="00C116A7" w:rsidP="000B4DC6">
      <w:pPr>
        <w:widowControl/>
        <w:shd w:val="clear" w:color="auto" w:fill="FFFFFF"/>
        <w:autoSpaceDE/>
        <w:autoSpaceDN/>
        <w:adjustRightInd/>
        <w:ind w:firstLine="708"/>
        <w:jc w:val="both"/>
        <w:rPr>
          <w:rFonts w:ascii="Times New Roman" w:hAnsi="Times New Roman" w:cs="Times New Roman"/>
          <w:color w:val="000000"/>
        </w:rPr>
      </w:pPr>
      <w:r w:rsidRPr="00C6410C">
        <w:rPr>
          <w:rFonts w:ascii="Times New Roman" w:hAnsi="Times New Roman" w:cs="Times New Roman"/>
          <w:b/>
          <w:bCs/>
        </w:rPr>
        <w:t xml:space="preserve">Управління Державної служби спеціального зв’язку та захисту інформації України у Львівській області </w:t>
      </w:r>
      <w:r w:rsidRPr="00C6410C">
        <w:rPr>
          <w:rFonts w:ascii="Times New Roman" w:hAnsi="Times New Roman" w:cs="Times New Roman"/>
        </w:rPr>
        <w:t xml:space="preserve">в особі </w:t>
      </w:r>
      <w:r w:rsidR="00980252">
        <w:rPr>
          <w:rFonts w:ascii="Times New Roman" w:hAnsi="Times New Roman" w:cs="Times New Roman"/>
        </w:rPr>
        <w:t>____________________________</w:t>
      </w:r>
      <w:r w:rsidRPr="00EB62CC">
        <w:rPr>
          <w:rFonts w:ascii="Times New Roman" w:hAnsi="Times New Roman" w:cs="Times New Roman"/>
        </w:rPr>
        <w:t>(далі – Покупець), з однієї сторони, та</w:t>
      </w:r>
      <w:r>
        <w:rPr>
          <w:rFonts w:ascii="Times New Roman" w:hAnsi="Times New Roman" w:cs="Times New Roman"/>
        </w:rPr>
        <w:t xml:space="preserve"> _____________________________</w:t>
      </w:r>
      <w:r w:rsidRPr="00855227">
        <w:rPr>
          <w:rFonts w:ascii="Times New Roman" w:hAnsi="Times New Roman" w:cs="Times New Roman"/>
          <w:color w:val="FF0000"/>
        </w:rPr>
        <w:t xml:space="preserve"> </w:t>
      </w:r>
      <w:r w:rsidRPr="00BE0AD3">
        <w:rPr>
          <w:rFonts w:ascii="Times New Roman" w:hAnsi="Times New Roman" w:cs="Times New Roman"/>
        </w:rPr>
        <w:t>(далі – Постачальник),</w:t>
      </w:r>
      <w:r w:rsidRPr="00EB62CC">
        <w:rPr>
          <w:rFonts w:ascii="Times New Roman" w:hAnsi="Times New Roman" w:cs="Times New Roman"/>
        </w:rPr>
        <w:t xml:space="preserve"> з іншої сторони, далі разом Сторони, відповідно до вимог постанови Кабінету Міністрів</w:t>
      </w:r>
      <w:r w:rsidRPr="002A0DE2">
        <w:rPr>
          <w:rFonts w:ascii="Times New Roman" w:hAnsi="Times New Roman" w:cs="Times New Roman"/>
          <w:color w:val="000000"/>
        </w:rPr>
        <w:t xml:space="preserve"> України</w:t>
      </w:r>
      <w:r>
        <w:rPr>
          <w:rFonts w:ascii="Times New Roman" w:hAnsi="Times New Roman" w:cs="Times New Roman"/>
          <w:color w:val="000000"/>
        </w:rPr>
        <w:t xml:space="preserve"> </w:t>
      </w:r>
      <w:r>
        <w:rPr>
          <w:rFonts w:ascii="Times New Roman" w:hAnsi="Times New Roman" w:cs="Times New Roman"/>
        </w:rPr>
        <w:t>«</w:t>
      </w:r>
      <w:r w:rsidRPr="00A370F9">
        <w:rPr>
          <w:rFonts w:ascii="Times New Roman" w:hAnsi="Times New Roman" w:cs="Times New Roman"/>
        </w:rPr>
        <w:t>Деякі</w:t>
      </w:r>
      <w:r w:rsidRPr="00A370F9">
        <w:rPr>
          <w:rFonts w:ascii="Times New Roman" w:hAnsi="Times New Roman" w:cs="Times New Roman"/>
          <w:color w:val="000000"/>
        </w:rPr>
        <w:t xml:space="preserve"> питання</w:t>
      </w:r>
      <w:r w:rsidRPr="00CF3825">
        <w:rPr>
          <w:rFonts w:ascii="Times New Roman" w:hAnsi="Times New Roman" w:cs="Times New Roman"/>
        </w:rPr>
        <w:t xml:space="preserve"> здійснення оборонних закупівель на період дії правового режиму воєнного стану» від 11.11.2022 </w:t>
      </w:r>
      <w:r w:rsidRPr="00A15573">
        <w:rPr>
          <w:rFonts w:ascii="Times New Roman" w:hAnsi="Times New Roman" w:cs="Times New Roman"/>
          <w:color w:val="000000"/>
        </w:rPr>
        <w:t>№ 1275</w:t>
      </w:r>
      <w:r>
        <w:rPr>
          <w:rFonts w:ascii="Times New Roman" w:hAnsi="Times New Roman" w:cs="Times New Roman"/>
          <w:color w:val="000000"/>
        </w:rPr>
        <w:t xml:space="preserve"> (зі змінами) уклали цей Договір про закупівлю товару </w:t>
      </w:r>
      <w:r w:rsidRPr="002A0DE2">
        <w:rPr>
          <w:rFonts w:ascii="Times New Roman" w:hAnsi="Times New Roman" w:cs="Times New Roman"/>
          <w:color w:val="000000"/>
        </w:rPr>
        <w:t>за державні кошти (далі – «Договір»)</w:t>
      </w:r>
      <w:r>
        <w:rPr>
          <w:rFonts w:ascii="Times New Roman" w:hAnsi="Times New Roman" w:cs="Times New Roman"/>
          <w:color w:val="000000"/>
        </w:rPr>
        <w:t xml:space="preserve"> і домовились</w:t>
      </w:r>
      <w:r w:rsidRPr="002A0DE2">
        <w:rPr>
          <w:rFonts w:ascii="Times New Roman" w:hAnsi="Times New Roman" w:cs="Times New Roman"/>
          <w:color w:val="000000"/>
        </w:rPr>
        <w:t xml:space="preserve"> про таке:</w:t>
      </w:r>
    </w:p>
    <w:p w:rsidR="00C116A7" w:rsidRDefault="00C116A7" w:rsidP="00E56EE5">
      <w:pPr>
        <w:ind w:left="2832" w:firstLine="708"/>
        <w:rPr>
          <w:rFonts w:ascii="Times New Roman" w:hAnsi="Times New Roman" w:cs="Times New Roman"/>
          <w:b/>
          <w:bCs/>
        </w:rPr>
      </w:pPr>
    </w:p>
    <w:p w:rsidR="00C116A7" w:rsidRPr="00DF2DA6" w:rsidRDefault="00C116A7" w:rsidP="00E56EE5">
      <w:pPr>
        <w:ind w:left="2832" w:firstLine="708"/>
        <w:rPr>
          <w:rFonts w:ascii="Times New Roman" w:hAnsi="Times New Roman" w:cs="Times New Roman"/>
          <w:b/>
          <w:bCs/>
        </w:rPr>
      </w:pPr>
      <w:r w:rsidRPr="00DF2DA6">
        <w:rPr>
          <w:rFonts w:ascii="Times New Roman" w:hAnsi="Times New Roman" w:cs="Times New Roman"/>
          <w:b/>
          <w:bCs/>
        </w:rPr>
        <w:t>1. ПРЕДМЕ</w:t>
      </w:r>
      <w:r>
        <w:rPr>
          <w:rFonts w:ascii="Times New Roman" w:hAnsi="Times New Roman" w:cs="Times New Roman"/>
          <w:b/>
          <w:bCs/>
        </w:rPr>
        <w:t>Т</w:t>
      </w:r>
      <w:r w:rsidRPr="00DF2DA6">
        <w:rPr>
          <w:rFonts w:ascii="Times New Roman" w:hAnsi="Times New Roman" w:cs="Times New Roman"/>
          <w:b/>
          <w:bCs/>
        </w:rPr>
        <w:t xml:space="preserve"> ДОГОВОРУ</w:t>
      </w:r>
    </w:p>
    <w:p w:rsidR="00C116A7" w:rsidRPr="00EB62CC" w:rsidRDefault="00C116A7" w:rsidP="00874F29">
      <w:pPr>
        <w:pStyle w:val="a5"/>
        <w:spacing w:after="0"/>
        <w:ind w:firstLine="567"/>
        <w:rPr>
          <w:rFonts w:ascii="Times New Roman" w:hAnsi="Times New Roman" w:cs="Times New Roman"/>
          <w:sz w:val="24"/>
          <w:szCs w:val="24"/>
          <w:lang w:val="uk-UA"/>
        </w:rPr>
      </w:pPr>
      <w:r w:rsidRPr="00EB62CC">
        <w:rPr>
          <w:rFonts w:ascii="Times New Roman" w:hAnsi="Times New Roman" w:cs="Times New Roman"/>
          <w:sz w:val="24"/>
          <w:szCs w:val="24"/>
          <w:lang w:val="uk-UA"/>
        </w:rPr>
        <w:t xml:space="preserve">1.1. Постачальник </w:t>
      </w:r>
      <w:r>
        <w:rPr>
          <w:rFonts w:ascii="Times New Roman" w:hAnsi="Times New Roman" w:cs="Times New Roman"/>
          <w:sz w:val="24"/>
          <w:szCs w:val="24"/>
          <w:lang w:val="uk-UA"/>
        </w:rPr>
        <w:t>зобов’язується продати Покупцю</w:t>
      </w:r>
      <w:r w:rsidRPr="00EB62CC">
        <w:rPr>
          <w:rFonts w:ascii="Times New Roman" w:hAnsi="Times New Roman" w:cs="Times New Roman"/>
          <w:sz w:val="24"/>
          <w:szCs w:val="24"/>
          <w:lang w:val="uk-UA"/>
        </w:rPr>
        <w:t xml:space="preserve">, а Покупець зобов’язується придбати і оплатити </w:t>
      </w:r>
      <w:r>
        <w:rPr>
          <w:rFonts w:ascii="Times New Roman" w:hAnsi="Times New Roman" w:cs="Times New Roman"/>
          <w:sz w:val="24"/>
          <w:szCs w:val="24"/>
          <w:lang w:val="uk-UA"/>
        </w:rPr>
        <w:t>обладнання</w:t>
      </w:r>
      <w:r w:rsidRPr="003F2F10">
        <w:rPr>
          <w:rFonts w:ascii="Times New Roman" w:hAnsi="Times New Roman" w:cs="Times New Roman"/>
          <w:sz w:val="24"/>
          <w:szCs w:val="24"/>
          <w:lang w:val="uk-UA"/>
        </w:rPr>
        <w:t xml:space="preserve"> зв’язку</w:t>
      </w:r>
      <w:r>
        <w:rPr>
          <w:rFonts w:ascii="Times New Roman" w:hAnsi="Times New Roman" w:cs="Times New Roman"/>
          <w:sz w:val="24"/>
          <w:szCs w:val="24"/>
          <w:lang w:val="uk-UA"/>
        </w:rPr>
        <w:t xml:space="preserve"> </w:t>
      </w:r>
      <w:r w:rsidRPr="003F2F10">
        <w:rPr>
          <w:rFonts w:ascii="Times New Roman" w:hAnsi="Times New Roman" w:cs="Times New Roman"/>
          <w:sz w:val="24"/>
          <w:szCs w:val="24"/>
          <w:lang w:val="uk-UA"/>
        </w:rPr>
        <w:t>спеціального призначення для потреб зв’язку спеціального призначення</w:t>
      </w:r>
      <w:r w:rsidRPr="00E45AF9">
        <w:rPr>
          <w:rFonts w:ascii="Times New Roman" w:hAnsi="Times New Roman" w:cs="Times New Roman"/>
          <w:sz w:val="24"/>
          <w:szCs w:val="24"/>
          <w:lang w:val="uk-UA"/>
        </w:rPr>
        <w:t>, перелік якого наведено у Специфікації  (Додаток 1) (далі – Товар) в порядку та на умовах, визначених цим Договором.</w:t>
      </w:r>
      <w:r w:rsidRPr="00EB62CC">
        <w:rPr>
          <w:rFonts w:ascii="Times New Roman" w:hAnsi="Times New Roman" w:cs="Times New Roman"/>
          <w:sz w:val="24"/>
          <w:szCs w:val="24"/>
          <w:lang w:val="uk-UA"/>
        </w:rPr>
        <w:t xml:space="preserve">  </w:t>
      </w:r>
    </w:p>
    <w:p w:rsidR="00C116A7" w:rsidRPr="009761EF" w:rsidRDefault="00C116A7" w:rsidP="00E34A63">
      <w:pPr>
        <w:tabs>
          <w:tab w:val="left" w:pos="180"/>
          <w:tab w:val="left" w:pos="709"/>
          <w:tab w:val="left" w:pos="9355"/>
        </w:tabs>
        <w:jc w:val="both"/>
      </w:pPr>
      <w:r w:rsidRPr="00EB62CC">
        <w:rPr>
          <w:rFonts w:ascii="Times New Roman" w:hAnsi="Times New Roman" w:cs="Times New Roman"/>
        </w:rPr>
        <w:tab/>
      </w:r>
      <w:r w:rsidRPr="00EB62CC">
        <w:rPr>
          <w:rFonts w:ascii="Times New Roman" w:hAnsi="Times New Roman" w:cs="Times New Roman"/>
        </w:rPr>
        <w:tab/>
        <w:t>1.2. </w:t>
      </w:r>
      <w:r w:rsidRPr="00EB62CC">
        <w:t>Загальна кількість, ном</w:t>
      </w:r>
      <w:r>
        <w:t>енклатура та асортимент Товару,</w:t>
      </w:r>
      <w:r w:rsidRPr="00EB62CC">
        <w:t xml:space="preserve"> </w:t>
      </w:r>
      <w:r w:rsidRPr="009761EF">
        <w:t>що є предметом закупівлі за цим Договором, визначаються відповідно до Спе</w:t>
      </w:r>
      <w:r>
        <w:t>цифікації,</w:t>
      </w:r>
      <w:r w:rsidRPr="009761EF">
        <w:t xml:space="preserve"> що дода</w:t>
      </w:r>
      <w:r>
        <w:t>є</w:t>
      </w:r>
      <w:r w:rsidRPr="009761EF">
        <w:t>ться до Договору і є його невід’ємн</w:t>
      </w:r>
      <w:r>
        <w:t>ою</w:t>
      </w:r>
      <w:r w:rsidRPr="009761EF">
        <w:t xml:space="preserve"> частин</w:t>
      </w:r>
      <w:r>
        <w:t>ою.</w:t>
      </w:r>
    </w:p>
    <w:p w:rsidR="00D0218C" w:rsidRDefault="00C116A7" w:rsidP="00E05026">
      <w:pPr>
        <w:tabs>
          <w:tab w:val="left" w:pos="-2340"/>
          <w:tab w:val="left" w:pos="9355"/>
        </w:tabs>
        <w:ind w:firstLine="709"/>
        <w:jc w:val="both"/>
        <w:rPr>
          <w:rFonts w:ascii="Times New Roman" w:hAnsi="Times New Roman" w:cs="Times New Roman"/>
        </w:rPr>
      </w:pPr>
      <w:r w:rsidRPr="003F1DEA">
        <w:rPr>
          <w:rFonts w:ascii="Times New Roman" w:hAnsi="Times New Roman" w:cs="Times New Roman"/>
        </w:rPr>
        <w:t>1.3. </w:t>
      </w:r>
      <w:r>
        <w:rPr>
          <w:rFonts w:ascii="Times New Roman" w:hAnsi="Times New Roman" w:cs="Times New Roman"/>
        </w:rPr>
        <w:t>Замовник</w:t>
      </w:r>
      <w:r w:rsidRPr="00941C2E">
        <w:rPr>
          <w:rFonts w:ascii="Times New Roman" w:hAnsi="Times New Roman" w:cs="Times New Roman"/>
        </w:rPr>
        <w:t xml:space="preserve"> здійснює оплату Товару відповідно до умов, визначених цим Договором, за</w:t>
      </w:r>
      <w:r w:rsidRPr="000A3A09">
        <w:rPr>
          <w:rFonts w:ascii="Times New Roman" w:hAnsi="Times New Roman" w:cs="Times New Roman"/>
        </w:rPr>
        <w:t xml:space="preserve"> рахунок асигнувань загального фонду, </w:t>
      </w:r>
      <w:r w:rsidR="00E05026" w:rsidRPr="008759EC">
        <w:rPr>
          <w:rFonts w:ascii="Times New Roman" w:hAnsi="Times New Roman" w:cs="Times New Roman"/>
        </w:rPr>
        <w:t>КПКВК 6641020 «Розвиток і модернізація державної системи спеціального зв’язку та захисту інформації» за КЕКВ 2260 відповідно до Єдиного закупівельного словника ДК 021:2015,</w:t>
      </w:r>
      <w:r w:rsidR="00E05026" w:rsidRPr="003C177E">
        <w:t xml:space="preserve"> </w:t>
      </w:r>
      <w:r w:rsidR="00E05026">
        <w:t>32440000</w:t>
      </w:r>
      <w:r w:rsidR="00E05026" w:rsidRPr="00C97A34">
        <w:t>-</w:t>
      </w:r>
      <w:r w:rsidR="00E05026">
        <w:t xml:space="preserve">9 </w:t>
      </w:r>
      <w:r w:rsidR="00E05026" w:rsidRPr="002A04C1">
        <w:t xml:space="preserve">– </w:t>
      </w:r>
      <w:r w:rsidR="00E05026" w:rsidRPr="00E45AF9">
        <w:rPr>
          <w:rFonts w:ascii="Times New Roman" w:hAnsi="Times New Roman" w:cs="Times New Roman"/>
        </w:rPr>
        <w:t>«</w:t>
      </w:r>
      <w:r w:rsidR="00E05026" w:rsidRPr="00BD3C00">
        <w:t>Телеметричне та термінальне обладнання</w:t>
      </w:r>
      <w:r w:rsidR="00E05026" w:rsidRPr="00E45AF9">
        <w:rPr>
          <w:rFonts w:ascii="Times New Roman" w:hAnsi="Times New Roman" w:cs="Times New Roman"/>
        </w:rPr>
        <w:t>».</w:t>
      </w:r>
    </w:p>
    <w:p w:rsidR="00C116A7" w:rsidRDefault="00C116A7" w:rsidP="00D0218C">
      <w:pPr>
        <w:tabs>
          <w:tab w:val="left" w:pos="-2340"/>
          <w:tab w:val="left" w:pos="9355"/>
        </w:tabs>
        <w:ind w:firstLine="709"/>
        <w:jc w:val="both"/>
        <w:rPr>
          <w:rFonts w:ascii="Times New Roman" w:hAnsi="Times New Roman" w:cs="Times New Roman"/>
        </w:rPr>
      </w:pPr>
      <w:r>
        <w:rPr>
          <w:rFonts w:ascii="Times New Roman" w:hAnsi="Times New Roman" w:cs="Times New Roman"/>
        </w:rPr>
        <w:t>1.4</w:t>
      </w:r>
      <w:r w:rsidRPr="00DF2DA6">
        <w:rPr>
          <w:rFonts w:ascii="Times New Roman" w:hAnsi="Times New Roman" w:cs="Times New Roman"/>
        </w:rPr>
        <w:t xml:space="preserve">. Обсяги закупівлі Товару можуть бути </w:t>
      </w:r>
      <w:r>
        <w:rPr>
          <w:rFonts w:ascii="Times New Roman" w:hAnsi="Times New Roman" w:cs="Times New Roman"/>
        </w:rPr>
        <w:t>зменшені шляхом внесення відповідних змін до цього Договору</w:t>
      </w:r>
      <w:r w:rsidRPr="00873813">
        <w:rPr>
          <w:rFonts w:ascii="Times New Roman" w:hAnsi="Times New Roman" w:cs="Times New Roman"/>
        </w:rPr>
        <w:t xml:space="preserve"> залежно від потреби </w:t>
      </w:r>
      <w:r>
        <w:rPr>
          <w:rFonts w:ascii="Times New Roman" w:hAnsi="Times New Roman" w:cs="Times New Roman"/>
        </w:rPr>
        <w:t xml:space="preserve">та </w:t>
      </w:r>
      <w:r w:rsidRPr="00DF2DA6">
        <w:rPr>
          <w:rFonts w:ascii="Times New Roman" w:hAnsi="Times New Roman" w:cs="Times New Roman"/>
        </w:rPr>
        <w:t>реального фінансування видатків.</w:t>
      </w:r>
    </w:p>
    <w:p w:rsidR="00C116A7" w:rsidRDefault="00C116A7" w:rsidP="00DF1B6B">
      <w:pPr>
        <w:ind w:firstLine="709"/>
        <w:jc w:val="both"/>
        <w:rPr>
          <w:rFonts w:ascii="Times New Roman" w:hAnsi="Times New Roman" w:cs="Times New Roman"/>
        </w:rPr>
      </w:pPr>
    </w:p>
    <w:p w:rsidR="00C116A7" w:rsidRPr="00DF2DA6" w:rsidRDefault="00C116A7" w:rsidP="00B977DF">
      <w:pPr>
        <w:tabs>
          <w:tab w:val="left" w:pos="567"/>
          <w:tab w:val="left" w:pos="8505"/>
        </w:tabs>
        <w:jc w:val="center"/>
        <w:rPr>
          <w:rFonts w:ascii="Times New Roman" w:hAnsi="Times New Roman" w:cs="Times New Roman"/>
        </w:rPr>
      </w:pPr>
      <w:r w:rsidRPr="00ED69C3">
        <w:rPr>
          <w:rFonts w:ascii="Times New Roman" w:hAnsi="Times New Roman" w:cs="Times New Roman"/>
          <w:b/>
          <w:bCs/>
        </w:rPr>
        <w:t>2</w:t>
      </w:r>
      <w:r w:rsidRPr="00335240">
        <w:rPr>
          <w:rFonts w:ascii="Times New Roman" w:hAnsi="Times New Roman" w:cs="Times New Roman"/>
          <w:b/>
          <w:bCs/>
        </w:rPr>
        <w:t>.</w:t>
      </w:r>
      <w:r>
        <w:rPr>
          <w:rFonts w:ascii="Times New Roman" w:hAnsi="Times New Roman" w:cs="Times New Roman"/>
          <w:b/>
          <w:bCs/>
        </w:rPr>
        <w:t xml:space="preserve"> ЯКІСТЬ, </w:t>
      </w:r>
      <w:r w:rsidRPr="00DF2DA6">
        <w:rPr>
          <w:rFonts w:ascii="Times New Roman" w:hAnsi="Times New Roman" w:cs="Times New Roman"/>
          <w:b/>
          <w:bCs/>
        </w:rPr>
        <w:t>АСОРТИМЕНТ</w:t>
      </w:r>
      <w:r>
        <w:rPr>
          <w:rFonts w:ascii="Times New Roman" w:hAnsi="Times New Roman" w:cs="Times New Roman"/>
          <w:b/>
          <w:bCs/>
        </w:rPr>
        <w:t>,</w:t>
      </w:r>
      <w:r w:rsidRPr="00DF2DA6">
        <w:rPr>
          <w:rFonts w:ascii="Times New Roman" w:hAnsi="Times New Roman" w:cs="Times New Roman"/>
          <w:b/>
          <w:bCs/>
        </w:rPr>
        <w:t xml:space="preserve"> </w:t>
      </w:r>
      <w:r>
        <w:rPr>
          <w:rFonts w:ascii="Times New Roman" w:hAnsi="Times New Roman" w:cs="Times New Roman"/>
          <w:b/>
          <w:bCs/>
        </w:rPr>
        <w:t xml:space="preserve">ГАРАНТІЯ НА </w:t>
      </w:r>
      <w:r w:rsidRPr="00DF2DA6">
        <w:rPr>
          <w:rFonts w:ascii="Times New Roman" w:hAnsi="Times New Roman" w:cs="Times New Roman"/>
          <w:b/>
          <w:bCs/>
        </w:rPr>
        <w:t>ТОВАР</w:t>
      </w:r>
      <w:r w:rsidRPr="00DF2DA6">
        <w:rPr>
          <w:rFonts w:ascii="Times New Roman" w:hAnsi="Times New Roman" w:cs="Times New Roman"/>
        </w:rPr>
        <w:t xml:space="preserve">    </w:t>
      </w:r>
    </w:p>
    <w:p w:rsidR="00C116A7" w:rsidRPr="00413941" w:rsidRDefault="00C116A7" w:rsidP="0089295A">
      <w:pPr>
        <w:ind w:firstLine="720"/>
        <w:jc w:val="both"/>
        <w:rPr>
          <w:rFonts w:ascii="Times New Roman" w:hAnsi="Times New Roman" w:cs="Times New Roman"/>
          <w:color w:val="000000"/>
        </w:rPr>
      </w:pPr>
      <w:r w:rsidRPr="00413941">
        <w:rPr>
          <w:rFonts w:ascii="Times New Roman" w:hAnsi="Times New Roman" w:cs="Times New Roman"/>
          <w:color w:val="000000"/>
        </w:rPr>
        <w:t>2.1. </w:t>
      </w:r>
      <w:r w:rsidRPr="00413941">
        <w:rPr>
          <w:color w:val="000000"/>
        </w:rPr>
        <w:t>Якість і асортимент Товару, що є предметом закупівлі за цим Договором, має відповідати умовам, які звичайно ставляться до такого виду Товару.</w:t>
      </w:r>
    </w:p>
    <w:p w:rsidR="00C116A7" w:rsidRPr="006164AC" w:rsidRDefault="00C116A7" w:rsidP="0089295A">
      <w:pPr>
        <w:ind w:firstLine="720"/>
        <w:jc w:val="both"/>
        <w:rPr>
          <w:rFonts w:ascii="Times New Roman" w:hAnsi="Times New Roman" w:cs="Times New Roman"/>
        </w:rPr>
      </w:pPr>
      <w:r w:rsidRPr="00413941">
        <w:rPr>
          <w:rFonts w:ascii="Times New Roman" w:hAnsi="Times New Roman" w:cs="Times New Roman"/>
          <w:color w:val="000000"/>
        </w:rPr>
        <w:t>2.2.</w:t>
      </w:r>
      <w:r>
        <w:rPr>
          <w:rFonts w:ascii="Times New Roman" w:hAnsi="Times New Roman" w:cs="Times New Roman"/>
          <w:color w:val="000000"/>
        </w:rPr>
        <w:t xml:space="preserve"> </w:t>
      </w:r>
      <w:r w:rsidRPr="006164AC">
        <w:rPr>
          <w:rFonts w:ascii="Times New Roman" w:hAnsi="Times New Roman" w:cs="Times New Roman"/>
        </w:rPr>
        <w:t>Постачальник зобов’язаний забезпечити на момент поставки Товару наявність строку зберігання Товару, який дорівнює 50 (</w:t>
      </w:r>
      <w:r>
        <w:rPr>
          <w:rFonts w:ascii="Times New Roman" w:hAnsi="Times New Roman" w:cs="Times New Roman"/>
        </w:rPr>
        <w:t>п’ятдесят</w:t>
      </w:r>
      <w:r w:rsidRPr="006164AC">
        <w:rPr>
          <w:rFonts w:ascii="Times New Roman" w:hAnsi="Times New Roman" w:cs="Times New Roman"/>
        </w:rPr>
        <w:t>) і більше відсотків його терміну зберігання, встановленого виробником.</w:t>
      </w:r>
    </w:p>
    <w:p w:rsidR="00C116A7" w:rsidRPr="00413941" w:rsidRDefault="00C116A7" w:rsidP="000F11B3">
      <w:pPr>
        <w:spacing w:line="228" w:lineRule="auto"/>
        <w:ind w:firstLine="709"/>
        <w:jc w:val="both"/>
        <w:outlineLvl w:val="1"/>
        <w:rPr>
          <w:color w:val="000000"/>
        </w:rPr>
      </w:pPr>
      <w:r w:rsidRPr="00413941">
        <w:rPr>
          <w:color w:val="000000"/>
        </w:rPr>
        <w:t xml:space="preserve">2.3. Гарантійний термін поставленого Товару становить </w:t>
      </w:r>
      <w:r w:rsidR="00980252">
        <w:rPr>
          <w:color w:val="000000"/>
        </w:rPr>
        <w:t>____________</w:t>
      </w:r>
      <w:r w:rsidRPr="00413941">
        <w:rPr>
          <w:color w:val="000000"/>
        </w:rPr>
        <w:t xml:space="preserve"> місяців з моменту підписання видаткової накладної, технічна підтримка протягом </w:t>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sidRPr="00980252">
        <w:rPr>
          <w:color w:val="000000"/>
        </w:rPr>
        <w:t>__</w:t>
      </w:r>
      <w:r w:rsidR="00980252" w:rsidRPr="001F45AC">
        <w:rPr>
          <w:color w:val="000000"/>
          <w:u w:val="single"/>
        </w:rPr>
        <w:t>__________</w:t>
      </w:r>
      <w:r w:rsidRPr="00413941">
        <w:rPr>
          <w:color w:val="000000"/>
        </w:rPr>
        <w:t xml:space="preserve"> місяців після завершення гарантійного періоду.</w:t>
      </w:r>
    </w:p>
    <w:p w:rsidR="00C116A7" w:rsidRDefault="00C116A7" w:rsidP="000F11B3">
      <w:pPr>
        <w:pStyle w:val="a9"/>
        <w:tabs>
          <w:tab w:val="num" w:pos="750"/>
        </w:tabs>
        <w:ind w:left="0" w:firstLine="709"/>
        <w:jc w:val="both"/>
        <w:rPr>
          <w:color w:val="000000"/>
          <w:lang w:val="uk-UA"/>
        </w:rPr>
      </w:pPr>
      <w:r w:rsidRPr="00413941">
        <w:rPr>
          <w:color w:val="000000"/>
          <w:lang w:val="uk-UA"/>
        </w:rPr>
        <w:t>2</w:t>
      </w:r>
      <w:r w:rsidRPr="004060F4">
        <w:rPr>
          <w:color w:val="000000"/>
          <w:lang w:val="uk-UA"/>
        </w:rPr>
        <w:t>.4. Право вимоги щодо гарантії Товару належить підрозділу Держспецзв’язку, який є балансоутримувачем Товару.</w:t>
      </w:r>
    </w:p>
    <w:p w:rsidR="00C116A7" w:rsidRPr="004060F4" w:rsidRDefault="00C116A7" w:rsidP="000F11B3">
      <w:pPr>
        <w:pStyle w:val="a9"/>
        <w:tabs>
          <w:tab w:val="num" w:pos="750"/>
        </w:tabs>
        <w:ind w:left="0" w:firstLine="709"/>
        <w:jc w:val="both"/>
        <w:rPr>
          <w:color w:val="000000"/>
          <w:lang w:val="uk-UA"/>
        </w:rPr>
      </w:pPr>
    </w:p>
    <w:p w:rsidR="00C116A7" w:rsidRDefault="00C116A7" w:rsidP="00B977DF">
      <w:pPr>
        <w:tabs>
          <w:tab w:val="left" w:pos="180"/>
          <w:tab w:val="left" w:pos="1276"/>
          <w:tab w:val="left" w:pos="9355"/>
        </w:tabs>
        <w:jc w:val="center"/>
        <w:rPr>
          <w:b/>
          <w:bCs/>
        </w:rPr>
      </w:pPr>
      <w:r w:rsidRPr="00DF2DA6">
        <w:rPr>
          <w:b/>
          <w:bCs/>
        </w:rPr>
        <w:t>3. ЦІНА ДОГОВОРУ</w:t>
      </w:r>
    </w:p>
    <w:p w:rsidR="00C116A7" w:rsidRPr="008759EC" w:rsidRDefault="00C116A7" w:rsidP="0037555B">
      <w:pPr>
        <w:ind w:firstLine="720"/>
        <w:jc w:val="both"/>
        <w:rPr>
          <w:rFonts w:ascii="Times New Roman" w:hAnsi="Times New Roman" w:cs="Times New Roman"/>
          <w:color w:val="FF0000"/>
        </w:rPr>
      </w:pPr>
      <w:r w:rsidRPr="00DF2DA6">
        <w:rPr>
          <w:rFonts w:ascii="Times New Roman" w:hAnsi="Times New Roman" w:cs="Times New Roman"/>
        </w:rPr>
        <w:t>3.1. </w:t>
      </w:r>
      <w:r>
        <w:rPr>
          <w:rFonts w:ascii="Times New Roman" w:hAnsi="Times New Roman" w:cs="Times New Roman"/>
          <w:color w:val="000000"/>
        </w:rPr>
        <w:t>Вартість</w:t>
      </w:r>
      <w:r w:rsidRPr="00DF2DA6">
        <w:rPr>
          <w:rFonts w:ascii="Times New Roman" w:hAnsi="Times New Roman" w:cs="Times New Roman"/>
          <w:color w:val="000000"/>
        </w:rPr>
        <w:t xml:space="preserve"> Договору </w:t>
      </w:r>
      <w:r>
        <w:rPr>
          <w:rFonts w:ascii="Times New Roman" w:hAnsi="Times New Roman" w:cs="Times New Roman"/>
          <w:color w:val="000000"/>
        </w:rPr>
        <w:t xml:space="preserve">визначається на підставі Специфікації та </w:t>
      </w:r>
      <w:r w:rsidRPr="00DF2DA6">
        <w:rPr>
          <w:rFonts w:ascii="Times New Roman" w:hAnsi="Times New Roman" w:cs="Times New Roman"/>
        </w:rPr>
        <w:t>становить</w:t>
      </w:r>
      <w:r w:rsidRPr="008759EC">
        <w:rPr>
          <w:rFonts w:ascii="Times New Roman" w:hAnsi="Times New Roman" w:cs="Times New Roman"/>
        </w:rPr>
        <w:t>:</w:t>
      </w:r>
      <w:r w:rsidRPr="008759EC">
        <w:t>_________</w:t>
      </w:r>
      <w:r>
        <w:t xml:space="preserve"> грн. </w:t>
      </w:r>
      <w:r w:rsidRPr="008759EC">
        <w:t xml:space="preserve">______ </w:t>
      </w:r>
      <w:r>
        <w:t>коп</w:t>
      </w:r>
      <w:r w:rsidRPr="008759EC">
        <w:rPr>
          <w:rFonts w:ascii="Times New Roman" w:hAnsi="Times New Roman" w:cs="Times New Roman"/>
        </w:rPr>
        <w:t>. (_________________</w:t>
      </w:r>
      <w:r>
        <w:rPr>
          <w:rFonts w:ascii="Times New Roman" w:hAnsi="Times New Roman" w:cs="Times New Roman"/>
        </w:rPr>
        <w:t>гривень</w:t>
      </w:r>
      <w:r w:rsidRPr="008759EC">
        <w:rPr>
          <w:rFonts w:ascii="Times New Roman" w:hAnsi="Times New Roman" w:cs="Times New Roman"/>
        </w:rPr>
        <w:t xml:space="preserve"> _______________ копійок), з ПДВ.</w:t>
      </w:r>
    </w:p>
    <w:p w:rsidR="00C116A7" w:rsidRPr="00DF2DA6" w:rsidRDefault="00C116A7" w:rsidP="00853A8D">
      <w:pPr>
        <w:ind w:firstLine="720"/>
        <w:jc w:val="both"/>
        <w:rPr>
          <w:rFonts w:ascii="Times New Roman" w:hAnsi="Times New Roman" w:cs="Times New Roman"/>
        </w:rPr>
      </w:pPr>
      <w:r w:rsidRPr="00DF2DA6">
        <w:rPr>
          <w:rFonts w:ascii="Times New Roman" w:hAnsi="Times New Roman" w:cs="Times New Roman"/>
        </w:rPr>
        <w:t>3.2. В ціну за одиницю Товару включаються всі витрати з урахуванням податків і зборів, що сплачуються або мають бути сплачені</w:t>
      </w:r>
      <w:r w:rsidR="00980252">
        <w:rPr>
          <w:rFonts w:ascii="Times New Roman" w:hAnsi="Times New Roman" w:cs="Times New Roman"/>
        </w:rPr>
        <w:t>, а також прибуток Постачальника</w:t>
      </w:r>
      <w:r w:rsidRPr="00DF2DA6">
        <w:rPr>
          <w:rFonts w:ascii="Times New Roman" w:hAnsi="Times New Roman" w:cs="Times New Roman"/>
        </w:rPr>
        <w:t>.</w:t>
      </w:r>
    </w:p>
    <w:p w:rsidR="00C116A7" w:rsidRDefault="00C116A7" w:rsidP="00ED19EF">
      <w:pPr>
        <w:tabs>
          <w:tab w:val="left" w:pos="567"/>
        </w:tabs>
        <w:ind w:firstLine="720"/>
        <w:jc w:val="both"/>
        <w:rPr>
          <w:rFonts w:ascii="Times New Roman" w:hAnsi="Times New Roman" w:cs="Times New Roman"/>
        </w:rPr>
      </w:pPr>
      <w:r w:rsidRPr="00DF2DA6">
        <w:rPr>
          <w:rFonts w:ascii="Times New Roman" w:hAnsi="Times New Roman" w:cs="Times New Roman"/>
        </w:rPr>
        <w:t xml:space="preserve">3.3. Ціна Договору може бути </w:t>
      </w:r>
      <w:r w:rsidRPr="00DF2DA6">
        <w:rPr>
          <w:rFonts w:ascii="Times New Roman" w:hAnsi="Times New Roman" w:cs="Times New Roman"/>
          <w:color w:val="000000"/>
        </w:rPr>
        <w:t>зм</w:t>
      </w:r>
      <w:r>
        <w:rPr>
          <w:rFonts w:ascii="Times New Roman" w:hAnsi="Times New Roman" w:cs="Times New Roman"/>
          <w:color w:val="000000"/>
        </w:rPr>
        <w:t>еншена</w:t>
      </w:r>
      <w:r w:rsidRPr="00DF2DA6">
        <w:rPr>
          <w:rFonts w:ascii="Times New Roman" w:hAnsi="Times New Roman" w:cs="Times New Roman"/>
        </w:rPr>
        <w:t xml:space="preserve"> залежно від </w:t>
      </w:r>
      <w:r w:rsidRPr="00DF2DA6">
        <w:rPr>
          <w:rFonts w:ascii="Times New Roman" w:hAnsi="Times New Roman" w:cs="Times New Roman"/>
          <w:color w:val="000000"/>
        </w:rPr>
        <w:t>потреб</w:t>
      </w:r>
      <w:r>
        <w:rPr>
          <w:rFonts w:ascii="Times New Roman" w:hAnsi="Times New Roman" w:cs="Times New Roman"/>
          <w:color w:val="000000"/>
        </w:rPr>
        <w:t xml:space="preserve"> </w:t>
      </w:r>
      <w:r>
        <w:rPr>
          <w:rFonts w:ascii="Times New Roman" w:hAnsi="Times New Roman" w:cs="Times New Roman"/>
        </w:rPr>
        <w:t>Покупця</w:t>
      </w:r>
      <w:r>
        <w:rPr>
          <w:rFonts w:ascii="Times New Roman" w:hAnsi="Times New Roman" w:cs="Times New Roman"/>
          <w:color w:val="000000"/>
        </w:rPr>
        <w:t xml:space="preserve"> в Товарі, а також від</w:t>
      </w:r>
      <w:r w:rsidRPr="00DF2DA6">
        <w:rPr>
          <w:rFonts w:ascii="Times New Roman" w:hAnsi="Times New Roman" w:cs="Times New Roman"/>
        </w:rPr>
        <w:t xml:space="preserve"> реального фінансування видатків. У цьому випадку Сторони підписують Додаткову угоду до цього Договору</w:t>
      </w:r>
      <w:r>
        <w:rPr>
          <w:rFonts w:ascii="Times New Roman" w:hAnsi="Times New Roman" w:cs="Times New Roman"/>
        </w:rPr>
        <w:t xml:space="preserve"> з відповідним внесенням змін до Договору і Специфікації</w:t>
      </w:r>
      <w:r w:rsidRPr="00DF2DA6">
        <w:rPr>
          <w:rFonts w:ascii="Times New Roman" w:hAnsi="Times New Roman" w:cs="Times New Roman"/>
        </w:rPr>
        <w:t>.</w:t>
      </w:r>
    </w:p>
    <w:p w:rsidR="00C116A7" w:rsidRDefault="00C116A7" w:rsidP="00CA74E7">
      <w:pPr>
        <w:ind w:firstLine="708"/>
        <w:jc w:val="both"/>
        <w:rPr>
          <w:rFonts w:ascii="Times New Roman" w:hAnsi="Times New Roman" w:cs="Times New Roman"/>
        </w:rPr>
      </w:pPr>
      <w:r>
        <w:rPr>
          <w:rFonts w:ascii="Times New Roman" w:hAnsi="Times New Roman" w:cs="Times New Roman"/>
        </w:rPr>
        <w:t xml:space="preserve">3.4. </w:t>
      </w:r>
      <w:r w:rsidRPr="00CA74E7">
        <w:rPr>
          <w:rFonts w:ascii="Times New Roman" w:hAnsi="Times New Roman" w:cs="Times New Roman"/>
        </w:rPr>
        <w:t>До  ціни  Товару  включена  вартість  тари,  упаковки  та  маркування,</w:t>
      </w:r>
      <w:r w:rsidRPr="00CA74E7">
        <w:t xml:space="preserve"> </w:t>
      </w:r>
      <w:r w:rsidRPr="00CA74E7">
        <w:rPr>
          <w:rFonts w:ascii="Times New Roman" w:hAnsi="Times New Roman" w:cs="Times New Roman"/>
        </w:rPr>
        <w:t>а також всі витрати</w:t>
      </w:r>
      <w:r>
        <w:rPr>
          <w:rFonts w:ascii="Times New Roman" w:hAnsi="Times New Roman" w:cs="Times New Roman"/>
        </w:rPr>
        <w:t xml:space="preserve"> пов’язанні з</w:t>
      </w:r>
      <w:r w:rsidRPr="00CA74E7">
        <w:rPr>
          <w:rFonts w:ascii="Times New Roman" w:hAnsi="Times New Roman" w:cs="Times New Roman"/>
        </w:rPr>
        <w:t xml:space="preserve">  перевезення</w:t>
      </w:r>
      <w:r>
        <w:rPr>
          <w:rFonts w:ascii="Times New Roman" w:hAnsi="Times New Roman" w:cs="Times New Roman"/>
        </w:rPr>
        <w:t>м.</w:t>
      </w:r>
    </w:p>
    <w:p w:rsidR="00C116A7" w:rsidRDefault="00C116A7" w:rsidP="00CA74E7">
      <w:pPr>
        <w:ind w:firstLine="708"/>
        <w:jc w:val="both"/>
        <w:rPr>
          <w:rFonts w:ascii="Times New Roman" w:hAnsi="Times New Roman" w:cs="Times New Roman"/>
        </w:rPr>
      </w:pPr>
    </w:p>
    <w:p w:rsidR="00C116A7" w:rsidRPr="00DF2DA6" w:rsidRDefault="00C116A7" w:rsidP="003D20E5">
      <w:pPr>
        <w:tabs>
          <w:tab w:val="left" w:pos="56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2DA6">
        <w:rPr>
          <w:rFonts w:ascii="Times New Roman" w:hAnsi="Times New Roman" w:cs="Times New Roman"/>
          <w:b/>
          <w:bCs/>
        </w:rPr>
        <w:t>4. ПОРЯДОК РОЗРАХУНКІВ</w:t>
      </w:r>
    </w:p>
    <w:p w:rsidR="00C116A7" w:rsidRPr="000F11B3" w:rsidRDefault="00C116A7" w:rsidP="000F11B3">
      <w:pPr>
        <w:ind w:firstLine="720"/>
        <w:jc w:val="both"/>
      </w:pPr>
      <w:r w:rsidRPr="000E7A59">
        <w:t>4.1. </w:t>
      </w:r>
      <w:r w:rsidRPr="00E136DC">
        <w:t xml:space="preserve">Розрахунки </w:t>
      </w:r>
      <w:r>
        <w:t xml:space="preserve">між Покупцем та Постачальником здійснюються шляхом оплати вартості фактично отриманого Товару, </w:t>
      </w:r>
      <w:r w:rsidRPr="00E136DC">
        <w:t>відповідно до видаткової накладної, протягом 1</w:t>
      </w:r>
      <w:r w:rsidR="00980252">
        <w:t>0</w:t>
      </w:r>
      <w:r w:rsidRPr="00E136DC">
        <w:t xml:space="preserve"> </w:t>
      </w:r>
      <w:r w:rsidR="00980252">
        <w:lastRenderedPageBreak/>
        <w:t xml:space="preserve">робочих днів </w:t>
      </w:r>
      <w:r w:rsidRPr="00E136DC">
        <w:t>після їх отримання, але в будь-якому разі після надходження коштів з Державного бюджету України на зазначені цілі.</w:t>
      </w:r>
    </w:p>
    <w:p w:rsidR="00C116A7" w:rsidRPr="000E7A59" w:rsidRDefault="00C116A7" w:rsidP="000F11B3">
      <w:pPr>
        <w:ind w:firstLine="720"/>
        <w:jc w:val="both"/>
      </w:pPr>
      <w:r w:rsidRPr="000E7A59">
        <w:t>4.2. У разі затримки бюджетного фінансування розрахунок за отриманий Товар</w:t>
      </w:r>
      <w:r>
        <w:t xml:space="preserve"> </w:t>
      </w:r>
      <w:r w:rsidRPr="000E7A59">
        <w:t xml:space="preserve">здійснюється впродовж 10 (десяти) днів з моменту отримання </w:t>
      </w:r>
      <w:r>
        <w:t>Покупцем</w:t>
      </w:r>
      <w:r w:rsidRPr="000E7A59">
        <w:t xml:space="preserve"> бюджетних </w:t>
      </w:r>
      <w:r>
        <w:t>асигнувань</w:t>
      </w:r>
      <w:r w:rsidRPr="000E7A59">
        <w:t xml:space="preserve"> на свій рахунок. У такому випадку штрафні санкції не </w:t>
      </w:r>
      <w:r w:rsidRPr="00656456">
        <w:t>нараховуються.</w:t>
      </w:r>
    </w:p>
    <w:p w:rsidR="00C116A7" w:rsidRPr="000E7A59" w:rsidRDefault="00C116A7" w:rsidP="000F11B3">
      <w:pPr>
        <w:ind w:firstLine="720"/>
        <w:jc w:val="both"/>
      </w:pPr>
      <w:r w:rsidRPr="000E7A59">
        <w:t xml:space="preserve">4.3. Усі платіжні документи за Договором оформлюються з дотриманням вимог </w:t>
      </w:r>
      <w:r w:rsidRPr="00656456">
        <w:t>законодавства.</w:t>
      </w:r>
    </w:p>
    <w:p w:rsidR="00C116A7" w:rsidRDefault="00C116A7" w:rsidP="000F11B3">
      <w:pPr>
        <w:ind w:firstLine="720"/>
        <w:jc w:val="both"/>
      </w:pPr>
      <w:r w:rsidRPr="000E7A59">
        <w:t xml:space="preserve">4.4. Розрахунки здійснюються у національній валюті України шляхом перерахування </w:t>
      </w:r>
      <w:r>
        <w:t>Покупцем</w:t>
      </w:r>
      <w:r w:rsidRPr="000E7A59">
        <w:t xml:space="preserve"> безготівкових грошових коштів на розрахунковий рахунок </w:t>
      </w:r>
      <w:r>
        <w:t>Постачальника</w:t>
      </w:r>
      <w:r w:rsidRPr="000E7A59">
        <w:t>.</w:t>
      </w:r>
    </w:p>
    <w:p w:rsidR="00C116A7" w:rsidRDefault="00C116A7" w:rsidP="000F11B3">
      <w:pPr>
        <w:ind w:firstLine="720"/>
        <w:jc w:val="both"/>
      </w:pPr>
    </w:p>
    <w:p w:rsidR="00C116A7" w:rsidRPr="00DF2DA6" w:rsidRDefault="00C116A7" w:rsidP="00B977DF">
      <w:pPr>
        <w:pStyle w:val="2"/>
        <w:jc w:val="center"/>
        <w:rPr>
          <w:rFonts w:ascii="Times New Roman" w:hAnsi="Times New Roman" w:cs="Times New Roman"/>
          <w:b/>
          <w:bCs/>
        </w:rPr>
      </w:pPr>
      <w:r w:rsidRPr="00DF2DA6">
        <w:rPr>
          <w:rFonts w:ascii="Times New Roman" w:hAnsi="Times New Roman" w:cs="Times New Roman"/>
          <w:b/>
          <w:bCs/>
        </w:rPr>
        <w:t>5. УМОВИ ПРОДАЖУ ТА ПРИЙМАННЯ ТОВАРУ</w:t>
      </w:r>
    </w:p>
    <w:p w:rsidR="00C116A7" w:rsidRPr="00413941" w:rsidRDefault="00C116A7" w:rsidP="00DF1B6B">
      <w:pPr>
        <w:ind w:firstLine="720"/>
        <w:jc w:val="both"/>
        <w:rPr>
          <w:rFonts w:ascii="Times New Roman" w:hAnsi="Times New Roman" w:cs="Times New Roman"/>
          <w:color w:val="000000"/>
        </w:rPr>
      </w:pPr>
      <w:r w:rsidRPr="00413941">
        <w:rPr>
          <w:rFonts w:ascii="Times New Roman" w:hAnsi="Times New Roman" w:cs="Times New Roman"/>
          <w:color w:val="000000"/>
        </w:rPr>
        <w:t xml:space="preserve">5.1. Строк поставки Товару/партії Товару – </w:t>
      </w:r>
      <w:r>
        <w:rPr>
          <w:rFonts w:ascii="Times New Roman" w:hAnsi="Times New Roman" w:cs="Times New Roman"/>
          <w:color w:val="000000"/>
        </w:rPr>
        <w:t>30 (тридцять) днів, з моменту підписання Договору.</w:t>
      </w:r>
    </w:p>
    <w:p w:rsidR="00C116A7" w:rsidRPr="006164AC" w:rsidRDefault="00C116A7" w:rsidP="00663039">
      <w:pPr>
        <w:ind w:firstLine="705"/>
        <w:jc w:val="both"/>
        <w:rPr>
          <w:rFonts w:ascii="Times New Roman" w:hAnsi="Times New Roman" w:cs="Times New Roman"/>
        </w:rPr>
      </w:pPr>
      <w:r>
        <w:rPr>
          <w:rFonts w:ascii="Times New Roman" w:hAnsi="Times New Roman" w:cs="Times New Roman"/>
        </w:rPr>
        <w:t>5.</w:t>
      </w:r>
      <w:r>
        <w:rPr>
          <w:rFonts w:ascii="Times New Roman" w:hAnsi="Times New Roman" w:cs="Times New Roman"/>
          <w:lang w:val="ru-RU"/>
        </w:rPr>
        <w:t>2</w:t>
      </w:r>
      <w:r>
        <w:rPr>
          <w:rFonts w:ascii="Times New Roman" w:hAnsi="Times New Roman" w:cs="Times New Roman"/>
        </w:rPr>
        <w:t xml:space="preserve">. </w:t>
      </w:r>
      <w:r w:rsidRPr="006164AC">
        <w:rPr>
          <w:rFonts w:ascii="Times New Roman" w:hAnsi="Times New Roman" w:cs="Times New Roman"/>
        </w:rPr>
        <w:t>Постачальник не пізніше як за 3 (три) робочих дні до початку поставки Товару/партії Товару за Договором, зобов’язаний повідомити Покупцю дату поставки Товару/партії Товару на електронну адресу Покупця (</w:t>
      </w:r>
      <w:proofErr w:type="spellStart"/>
      <w:r w:rsidRPr="006164AC">
        <w:rPr>
          <w:rFonts w:ascii="Times New Roman" w:hAnsi="Times New Roman" w:cs="Times New Roman"/>
          <w:lang w:val="en-US"/>
        </w:rPr>
        <w:t>lviv</w:t>
      </w:r>
      <w:proofErr w:type="spellEnd"/>
      <w:r w:rsidRPr="006164AC">
        <w:rPr>
          <w:rFonts w:ascii="Times New Roman" w:hAnsi="Times New Roman" w:cs="Times New Roman"/>
          <w:lang w:val="ru-RU"/>
        </w:rPr>
        <w:t>@</w:t>
      </w:r>
      <w:proofErr w:type="spellStart"/>
      <w:r w:rsidRPr="006164AC">
        <w:rPr>
          <w:rFonts w:ascii="Times New Roman" w:hAnsi="Times New Roman" w:cs="Times New Roman"/>
          <w:lang w:val="en-US"/>
        </w:rPr>
        <w:t>cip</w:t>
      </w:r>
      <w:proofErr w:type="spellEnd"/>
      <w:r w:rsidRPr="006164AC">
        <w:rPr>
          <w:rFonts w:ascii="Times New Roman" w:hAnsi="Times New Roman" w:cs="Times New Roman"/>
          <w:lang w:val="ru-RU"/>
        </w:rPr>
        <w:t>.</w:t>
      </w:r>
      <w:r w:rsidRPr="006164AC">
        <w:rPr>
          <w:rFonts w:ascii="Times New Roman" w:hAnsi="Times New Roman" w:cs="Times New Roman"/>
          <w:lang w:val="en-US"/>
        </w:rPr>
        <w:t>gov</w:t>
      </w:r>
      <w:r w:rsidRPr="006164AC">
        <w:rPr>
          <w:rFonts w:ascii="Times New Roman" w:hAnsi="Times New Roman" w:cs="Times New Roman"/>
          <w:lang w:val="ru-RU"/>
        </w:rPr>
        <w:t>.</w:t>
      </w:r>
      <w:proofErr w:type="spellStart"/>
      <w:r w:rsidRPr="006164AC">
        <w:rPr>
          <w:rFonts w:ascii="Times New Roman" w:hAnsi="Times New Roman" w:cs="Times New Roman"/>
          <w:lang w:val="en-US"/>
        </w:rPr>
        <w:t>ua</w:t>
      </w:r>
      <w:proofErr w:type="spellEnd"/>
      <w:r w:rsidRPr="006164AC">
        <w:rPr>
          <w:rFonts w:ascii="Times New Roman" w:hAnsi="Times New Roman" w:cs="Times New Roman"/>
        </w:rPr>
        <w:t>).</w:t>
      </w:r>
    </w:p>
    <w:p w:rsidR="00C116A7" w:rsidRPr="008C4347" w:rsidRDefault="00C116A7" w:rsidP="00EF4B02">
      <w:pPr>
        <w:jc w:val="both"/>
        <w:rPr>
          <w:rFonts w:ascii="Times New Roman" w:hAnsi="Times New Roman" w:cs="Times New Roman"/>
          <w:lang w:val="ru-RU"/>
        </w:rPr>
      </w:pPr>
      <w:r>
        <w:rPr>
          <w:rFonts w:ascii="Times New Roman" w:hAnsi="Times New Roman" w:cs="Times New Roman"/>
        </w:rPr>
        <w:t xml:space="preserve">            </w:t>
      </w:r>
      <w:r w:rsidRPr="00EF4B02">
        <w:rPr>
          <w:rFonts w:ascii="Times New Roman" w:hAnsi="Times New Roman" w:cs="Times New Roman"/>
        </w:rPr>
        <w:t>5.3.</w:t>
      </w:r>
      <w:r>
        <w:rPr>
          <w:rFonts w:ascii="Times New Roman" w:hAnsi="Times New Roman" w:cs="Times New Roman"/>
        </w:rPr>
        <w:t xml:space="preserve"> </w:t>
      </w:r>
      <w:r w:rsidRPr="00EF4B02">
        <w:rPr>
          <w:rFonts w:ascii="Times New Roman" w:hAnsi="Times New Roman" w:cs="Times New Roman"/>
        </w:rPr>
        <w:t>Завантаження та доставка Товару</w:t>
      </w:r>
      <w:r>
        <w:rPr>
          <w:rFonts w:ascii="Times New Roman" w:hAnsi="Times New Roman" w:cs="Times New Roman"/>
        </w:rPr>
        <w:t>/партії Товару</w:t>
      </w:r>
      <w:r w:rsidRPr="00EF4B02">
        <w:rPr>
          <w:rFonts w:ascii="Times New Roman" w:hAnsi="Times New Roman" w:cs="Times New Roman"/>
        </w:rPr>
        <w:t xml:space="preserve"> здійснюється за рахунок </w:t>
      </w:r>
      <w:r>
        <w:rPr>
          <w:rFonts w:ascii="Times New Roman" w:hAnsi="Times New Roman" w:cs="Times New Roman"/>
        </w:rPr>
        <w:t>Постачальника</w:t>
      </w:r>
      <w:r w:rsidRPr="00EF4B02">
        <w:rPr>
          <w:rFonts w:ascii="Times New Roman" w:hAnsi="Times New Roman" w:cs="Times New Roman"/>
        </w:rPr>
        <w:t xml:space="preserve"> у кількості та асортименті, відповідно до Спец</w:t>
      </w:r>
      <w:r>
        <w:rPr>
          <w:rFonts w:ascii="Times New Roman" w:hAnsi="Times New Roman" w:cs="Times New Roman"/>
        </w:rPr>
        <w:t>ифікації</w:t>
      </w:r>
      <w:r w:rsidRPr="00EF4B02">
        <w:rPr>
          <w:rFonts w:ascii="Times New Roman" w:hAnsi="Times New Roman" w:cs="Times New Roman"/>
        </w:rPr>
        <w:t xml:space="preserve"> за адресою визначеною Сторонами</w:t>
      </w:r>
      <w:r>
        <w:rPr>
          <w:rFonts w:ascii="Times New Roman" w:hAnsi="Times New Roman" w:cs="Times New Roman"/>
          <w:lang w:val="ru-RU"/>
        </w:rPr>
        <w:t>.</w:t>
      </w:r>
    </w:p>
    <w:p w:rsidR="00C116A7" w:rsidRPr="00DF2DA6" w:rsidRDefault="00C116A7" w:rsidP="00EF4B02">
      <w:pPr>
        <w:ind w:firstLine="705"/>
        <w:jc w:val="both"/>
        <w:rPr>
          <w:rFonts w:ascii="Times New Roman" w:hAnsi="Times New Roman" w:cs="Times New Roman"/>
        </w:rPr>
      </w:pPr>
      <w:r w:rsidRPr="00DF2DA6">
        <w:rPr>
          <w:rFonts w:ascii="Times New Roman" w:hAnsi="Times New Roman" w:cs="Times New Roman"/>
        </w:rPr>
        <w:t>5.</w:t>
      </w:r>
      <w:r w:rsidRPr="004836E5">
        <w:rPr>
          <w:rFonts w:ascii="Times New Roman" w:hAnsi="Times New Roman" w:cs="Times New Roman"/>
          <w:lang w:val="ru-RU"/>
        </w:rPr>
        <w:t>4</w:t>
      </w:r>
      <w:r w:rsidRPr="00DF2DA6">
        <w:rPr>
          <w:rFonts w:ascii="Times New Roman" w:hAnsi="Times New Roman" w:cs="Times New Roman"/>
        </w:rPr>
        <w:t>. Відповідальність за правильність оформлення документів та їх відповідність фактично отриманому Товару</w:t>
      </w:r>
      <w:r>
        <w:rPr>
          <w:rFonts w:ascii="Times New Roman" w:hAnsi="Times New Roman" w:cs="Times New Roman"/>
        </w:rPr>
        <w:t>/партії Товару</w:t>
      </w:r>
      <w:r w:rsidRPr="00DF2DA6">
        <w:rPr>
          <w:rFonts w:ascii="Times New Roman" w:hAnsi="Times New Roman" w:cs="Times New Roman"/>
        </w:rPr>
        <w:t xml:space="preserve"> несе </w:t>
      </w:r>
      <w:r>
        <w:rPr>
          <w:rFonts w:ascii="Times New Roman" w:hAnsi="Times New Roman" w:cs="Times New Roman"/>
        </w:rPr>
        <w:t>Постачальник</w:t>
      </w:r>
      <w:r w:rsidRPr="00DF2DA6">
        <w:rPr>
          <w:rFonts w:ascii="Times New Roman" w:hAnsi="Times New Roman" w:cs="Times New Roman"/>
        </w:rPr>
        <w:t xml:space="preserve">. </w:t>
      </w:r>
    </w:p>
    <w:p w:rsidR="00C116A7" w:rsidRPr="00F60C3F" w:rsidRDefault="00C116A7" w:rsidP="009E3CAE">
      <w:pPr>
        <w:ind w:firstLine="720"/>
        <w:jc w:val="both"/>
        <w:rPr>
          <w:rFonts w:ascii="Times New Roman" w:hAnsi="Times New Roman" w:cs="Times New Roman"/>
          <w:color w:val="000000"/>
        </w:rPr>
      </w:pPr>
      <w:r w:rsidRPr="00F60C3F">
        <w:rPr>
          <w:rFonts w:ascii="Times New Roman" w:hAnsi="Times New Roman" w:cs="Times New Roman"/>
          <w:color w:val="000000"/>
        </w:rPr>
        <w:t>5.</w:t>
      </w:r>
      <w:r>
        <w:rPr>
          <w:rFonts w:ascii="Times New Roman" w:hAnsi="Times New Roman" w:cs="Times New Roman"/>
          <w:color w:val="000000"/>
        </w:rPr>
        <w:t>5</w:t>
      </w:r>
      <w:r w:rsidRPr="00F60C3F">
        <w:rPr>
          <w:rFonts w:ascii="Times New Roman" w:hAnsi="Times New Roman" w:cs="Times New Roman"/>
          <w:color w:val="000000"/>
        </w:rPr>
        <w:t>. На Товар</w:t>
      </w:r>
      <w:r>
        <w:rPr>
          <w:rFonts w:ascii="Times New Roman" w:hAnsi="Times New Roman" w:cs="Times New Roman"/>
          <w:color w:val="000000"/>
        </w:rPr>
        <w:t>/партію Товару</w:t>
      </w:r>
      <w:r w:rsidRPr="00F60C3F">
        <w:rPr>
          <w:rFonts w:ascii="Times New Roman" w:hAnsi="Times New Roman" w:cs="Times New Roman"/>
          <w:color w:val="000000"/>
        </w:rPr>
        <w:t xml:space="preserve">, що постачається, </w:t>
      </w:r>
      <w:r>
        <w:rPr>
          <w:rFonts w:ascii="Times New Roman" w:hAnsi="Times New Roman" w:cs="Times New Roman"/>
        </w:rPr>
        <w:t>Постачальник</w:t>
      </w:r>
      <w:r w:rsidRPr="00F60C3F">
        <w:rPr>
          <w:rFonts w:ascii="Times New Roman" w:hAnsi="Times New Roman" w:cs="Times New Roman"/>
          <w:color w:val="000000"/>
        </w:rPr>
        <w:t xml:space="preserve"> обов’язково надає </w:t>
      </w:r>
      <w:r>
        <w:rPr>
          <w:rFonts w:ascii="Times New Roman" w:hAnsi="Times New Roman" w:cs="Times New Roman"/>
        </w:rPr>
        <w:t>Покупцю</w:t>
      </w:r>
      <w:r w:rsidRPr="00F60C3F">
        <w:rPr>
          <w:rFonts w:ascii="Times New Roman" w:hAnsi="Times New Roman" w:cs="Times New Roman"/>
          <w:color w:val="000000"/>
        </w:rPr>
        <w:t xml:space="preserve"> наступні документи:</w:t>
      </w:r>
    </w:p>
    <w:p w:rsidR="00C116A7" w:rsidRPr="00413941" w:rsidRDefault="00C116A7" w:rsidP="00060963">
      <w:pPr>
        <w:ind w:firstLine="720"/>
        <w:jc w:val="both"/>
        <w:rPr>
          <w:rFonts w:ascii="Times New Roman" w:hAnsi="Times New Roman" w:cs="Times New Roman"/>
        </w:rPr>
      </w:pPr>
      <w:r w:rsidRPr="00413941">
        <w:rPr>
          <w:rFonts w:ascii="Times New Roman" w:hAnsi="Times New Roman" w:cs="Times New Roman"/>
        </w:rPr>
        <w:t>- видаткову накладну (у двох пр</w:t>
      </w:r>
      <w:r>
        <w:rPr>
          <w:rFonts w:ascii="Times New Roman" w:hAnsi="Times New Roman" w:cs="Times New Roman"/>
        </w:rPr>
        <w:t>имірниках), підписану Постачальником</w:t>
      </w:r>
      <w:r w:rsidRPr="00413941">
        <w:rPr>
          <w:rFonts w:ascii="Times New Roman" w:hAnsi="Times New Roman" w:cs="Times New Roman"/>
        </w:rPr>
        <w:t xml:space="preserve"> або особою </w:t>
      </w:r>
      <w:r>
        <w:rPr>
          <w:rFonts w:ascii="Times New Roman" w:hAnsi="Times New Roman" w:cs="Times New Roman"/>
        </w:rPr>
        <w:t>Постачальника, уповноваженою</w:t>
      </w:r>
      <w:r w:rsidRPr="00413941">
        <w:rPr>
          <w:rFonts w:ascii="Times New Roman" w:hAnsi="Times New Roman" w:cs="Times New Roman"/>
        </w:rPr>
        <w:t xml:space="preserve"> на підписання господарських та фінансових документів;</w:t>
      </w:r>
    </w:p>
    <w:p w:rsidR="00C116A7" w:rsidRPr="00F60C3F" w:rsidRDefault="00C116A7" w:rsidP="009E3CAE">
      <w:pPr>
        <w:ind w:firstLine="705"/>
        <w:jc w:val="both"/>
        <w:rPr>
          <w:rFonts w:ascii="Times New Roman" w:hAnsi="Times New Roman" w:cs="Times New Roman"/>
          <w:color w:val="000000"/>
          <w:spacing w:val="-2"/>
        </w:rPr>
      </w:pPr>
      <w:r w:rsidRPr="0064377E">
        <w:rPr>
          <w:rFonts w:ascii="Times New Roman" w:hAnsi="Times New Roman" w:cs="Times New Roman"/>
          <w:color w:val="000000"/>
          <w:spacing w:val="-2"/>
        </w:rPr>
        <w:t>5.</w:t>
      </w:r>
      <w:r>
        <w:rPr>
          <w:rFonts w:ascii="Times New Roman" w:hAnsi="Times New Roman" w:cs="Times New Roman"/>
          <w:color w:val="000000"/>
          <w:spacing w:val="-2"/>
        </w:rPr>
        <w:t>6</w:t>
      </w:r>
      <w:r w:rsidRPr="0064377E">
        <w:rPr>
          <w:rFonts w:ascii="Times New Roman" w:hAnsi="Times New Roman" w:cs="Times New Roman"/>
          <w:color w:val="000000"/>
          <w:spacing w:val="-2"/>
        </w:rPr>
        <w:t xml:space="preserve">. </w:t>
      </w:r>
      <w:r>
        <w:rPr>
          <w:rFonts w:ascii="Times New Roman" w:hAnsi="Times New Roman" w:cs="Times New Roman"/>
        </w:rPr>
        <w:t>Покупець</w:t>
      </w:r>
      <w:r w:rsidRPr="0064377E">
        <w:rPr>
          <w:rFonts w:ascii="Times New Roman" w:hAnsi="Times New Roman" w:cs="Times New Roman"/>
          <w:color w:val="000000"/>
          <w:spacing w:val="-2"/>
        </w:rPr>
        <w:t xml:space="preserve"> розпочинає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при наявності у  </w:t>
      </w:r>
      <w:r>
        <w:rPr>
          <w:rFonts w:ascii="Times New Roman" w:hAnsi="Times New Roman" w:cs="Times New Roman"/>
        </w:rPr>
        <w:t>Постачальника</w:t>
      </w:r>
      <w:r w:rsidRPr="0064377E">
        <w:rPr>
          <w:rFonts w:ascii="Times New Roman" w:hAnsi="Times New Roman" w:cs="Times New Roman"/>
          <w:color w:val="000000"/>
          <w:spacing w:val="-2"/>
        </w:rPr>
        <w:t xml:space="preserve"> документів</w:t>
      </w:r>
      <w:r>
        <w:rPr>
          <w:rFonts w:ascii="Times New Roman" w:hAnsi="Times New Roman" w:cs="Times New Roman"/>
          <w:color w:val="000000"/>
          <w:spacing w:val="-2"/>
        </w:rPr>
        <w:t>,</w:t>
      </w:r>
      <w:r w:rsidRPr="0064377E">
        <w:rPr>
          <w:rFonts w:ascii="Times New Roman" w:hAnsi="Times New Roman" w:cs="Times New Roman"/>
          <w:color w:val="000000"/>
          <w:spacing w:val="-2"/>
        </w:rPr>
        <w:t xml:space="preserve"> передбачених </w:t>
      </w:r>
      <w:r>
        <w:rPr>
          <w:rFonts w:ascii="Times New Roman" w:hAnsi="Times New Roman" w:cs="Times New Roman"/>
          <w:color w:val="000000"/>
          <w:spacing w:val="-2"/>
        </w:rPr>
        <w:t>пунктом 5.5</w:t>
      </w:r>
      <w:r>
        <w:rPr>
          <w:rFonts w:ascii="Times New Roman" w:hAnsi="Times New Roman" w:cs="Times New Roman"/>
          <w:color w:val="000000"/>
          <w:spacing w:val="-2"/>
          <w:lang w:val="ru-RU"/>
        </w:rPr>
        <w:t>.</w:t>
      </w:r>
      <w:r w:rsidRPr="009E3CAE">
        <w:rPr>
          <w:rFonts w:ascii="Times New Roman" w:hAnsi="Times New Roman" w:cs="Times New Roman"/>
          <w:color w:val="000000"/>
          <w:spacing w:val="-2"/>
        </w:rPr>
        <w:t xml:space="preserve"> Договору. </w:t>
      </w:r>
    </w:p>
    <w:p w:rsidR="00C116A7" w:rsidRPr="00F60C3F" w:rsidRDefault="00C116A7" w:rsidP="009E3CAE">
      <w:pPr>
        <w:ind w:firstLine="705"/>
        <w:jc w:val="both"/>
        <w:rPr>
          <w:rFonts w:ascii="Times New Roman" w:hAnsi="Times New Roman" w:cs="Times New Roman"/>
          <w:color w:val="000000"/>
          <w:spacing w:val="-2"/>
        </w:rPr>
      </w:pPr>
      <w:r w:rsidRPr="00F60C3F">
        <w:rPr>
          <w:rFonts w:ascii="Times New Roman" w:hAnsi="Times New Roman" w:cs="Times New Roman"/>
          <w:color w:val="000000"/>
          <w:spacing w:val="-2"/>
        </w:rPr>
        <w:t>5.</w:t>
      </w:r>
      <w:r w:rsidRPr="00C50550">
        <w:rPr>
          <w:rFonts w:ascii="Times New Roman" w:hAnsi="Times New Roman" w:cs="Times New Roman"/>
          <w:color w:val="000000"/>
          <w:spacing w:val="-2"/>
        </w:rPr>
        <w:t>7</w:t>
      </w:r>
      <w:r>
        <w:rPr>
          <w:rFonts w:ascii="Times New Roman" w:hAnsi="Times New Roman" w:cs="Times New Roman"/>
          <w:color w:val="000000"/>
          <w:spacing w:val="-2"/>
        </w:rPr>
        <w:t>.</w:t>
      </w:r>
      <w:r w:rsidRPr="0064377E">
        <w:rPr>
          <w:rFonts w:ascii="Times New Roman" w:hAnsi="Times New Roman" w:cs="Times New Roman"/>
          <w:color w:val="000000"/>
          <w:spacing w:val="-2"/>
        </w:rPr>
        <w:t xml:space="preserve">  </w:t>
      </w:r>
      <w:r>
        <w:rPr>
          <w:rFonts w:ascii="Times New Roman" w:hAnsi="Times New Roman" w:cs="Times New Roman"/>
        </w:rPr>
        <w:t>Покупець</w:t>
      </w:r>
      <w:r w:rsidRPr="0064377E">
        <w:rPr>
          <w:rFonts w:ascii="Times New Roman" w:hAnsi="Times New Roman" w:cs="Times New Roman"/>
          <w:color w:val="000000"/>
          <w:spacing w:val="-2"/>
        </w:rPr>
        <w:t xml:space="preserve"> здійснює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протягом 5 (п’яти) робочих днів з дати фактичного </w:t>
      </w:r>
      <w:r w:rsidRPr="00211DC6">
        <w:rPr>
          <w:rFonts w:ascii="Times New Roman" w:hAnsi="Times New Roman" w:cs="Times New Roman"/>
          <w:spacing w:val="-2"/>
        </w:rPr>
        <w:t>отримання</w:t>
      </w:r>
      <w:r w:rsidRPr="0064377E">
        <w:rPr>
          <w:rFonts w:ascii="Times New Roman" w:hAnsi="Times New Roman" w:cs="Times New Roman"/>
          <w:color w:val="000000"/>
          <w:spacing w:val="-2"/>
        </w:rPr>
        <w:t xml:space="preserve">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На період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w:t>
      </w:r>
      <w:r>
        <w:rPr>
          <w:rFonts w:ascii="Times New Roman" w:hAnsi="Times New Roman" w:cs="Times New Roman"/>
        </w:rPr>
        <w:t>Покупцем</w:t>
      </w:r>
      <w:r w:rsidRPr="0064377E">
        <w:rPr>
          <w:rFonts w:ascii="Times New Roman" w:hAnsi="Times New Roman" w:cs="Times New Roman"/>
          <w:color w:val="000000"/>
          <w:spacing w:val="-2"/>
        </w:rPr>
        <w:t xml:space="preserve"> оформлюється акт передачі-приймання матеріальних цінностей на відповідальне зберігання</w:t>
      </w:r>
      <w:r>
        <w:rPr>
          <w:rFonts w:ascii="Times New Roman" w:hAnsi="Times New Roman" w:cs="Times New Roman"/>
          <w:color w:val="000000"/>
          <w:spacing w:val="-2"/>
        </w:rPr>
        <w:t xml:space="preserve"> (за потреби), який підписує</w:t>
      </w:r>
      <w:r w:rsidRPr="0064377E">
        <w:rPr>
          <w:rFonts w:ascii="Times New Roman" w:hAnsi="Times New Roman" w:cs="Times New Roman"/>
          <w:color w:val="000000"/>
          <w:spacing w:val="-2"/>
        </w:rPr>
        <w:t xml:space="preserve">ться обома Сторонами. </w:t>
      </w:r>
    </w:p>
    <w:p w:rsidR="00C116A7" w:rsidRDefault="00C116A7" w:rsidP="009E3CAE">
      <w:pPr>
        <w:ind w:firstLine="705"/>
        <w:jc w:val="both"/>
        <w:rPr>
          <w:rFonts w:ascii="Times New Roman" w:hAnsi="Times New Roman" w:cs="Times New Roman"/>
          <w:spacing w:val="-2"/>
        </w:rPr>
      </w:pPr>
      <w:r>
        <w:rPr>
          <w:rFonts w:ascii="Times New Roman" w:hAnsi="Times New Roman" w:cs="Times New Roman"/>
          <w:color w:val="000000"/>
          <w:spacing w:val="-2"/>
        </w:rPr>
        <w:t>5.8</w:t>
      </w:r>
      <w:r w:rsidRPr="00F60C3F">
        <w:rPr>
          <w:rFonts w:ascii="Times New Roman" w:hAnsi="Times New Roman" w:cs="Times New Roman"/>
          <w:color w:val="000000"/>
          <w:spacing w:val="-2"/>
        </w:rPr>
        <w:t>. Після перевірки якості Товару</w:t>
      </w:r>
      <w:r>
        <w:rPr>
          <w:rFonts w:ascii="Times New Roman" w:hAnsi="Times New Roman" w:cs="Times New Roman"/>
          <w:color w:val="000000"/>
          <w:spacing w:val="-2"/>
        </w:rPr>
        <w:t>/партії Товару</w:t>
      </w:r>
      <w:r w:rsidRPr="00F60C3F">
        <w:rPr>
          <w:rFonts w:ascii="Times New Roman" w:hAnsi="Times New Roman" w:cs="Times New Roman"/>
          <w:color w:val="000000"/>
          <w:spacing w:val="-2"/>
        </w:rPr>
        <w:t xml:space="preserve"> та відсутності зауважень до якості та кількості</w:t>
      </w:r>
      <w:r>
        <w:rPr>
          <w:rFonts w:ascii="Times New Roman" w:hAnsi="Times New Roman" w:cs="Times New Roman"/>
          <w:spacing w:val="-2"/>
        </w:rPr>
        <w:t xml:space="preserve"> </w:t>
      </w:r>
      <w:bookmarkStart w:id="0" w:name="_Hlk105069196"/>
      <w:r>
        <w:rPr>
          <w:rFonts w:ascii="Times New Roman" w:hAnsi="Times New Roman" w:cs="Times New Roman"/>
          <w:spacing w:val="-2"/>
        </w:rPr>
        <w:t xml:space="preserve">Товару/партії Товару </w:t>
      </w:r>
      <w:bookmarkEnd w:id="0"/>
      <w:r>
        <w:rPr>
          <w:rFonts w:ascii="Times New Roman" w:hAnsi="Times New Roman" w:cs="Times New Roman"/>
          <w:spacing w:val="-2"/>
        </w:rPr>
        <w:t xml:space="preserve">відповідно до умов Договору,  </w:t>
      </w:r>
      <w:r>
        <w:rPr>
          <w:rFonts w:ascii="Times New Roman" w:hAnsi="Times New Roman" w:cs="Times New Roman"/>
        </w:rPr>
        <w:t>Покупцем</w:t>
      </w:r>
      <w:r w:rsidRPr="0064377E">
        <w:rPr>
          <w:rFonts w:ascii="Times New Roman" w:hAnsi="Times New Roman" w:cs="Times New Roman"/>
          <w:color w:val="000000"/>
          <w:spacing w:val="-2"/>
        </w:rPr>
        <w:t xml:space="preserve"> </w:t>
      </w:r>
      <w:r>
        <w:rPr>
          <w:rFonts w:ascii="Times New Roman" w:hAnsi="Times New Roman" w:cs="Times New Roman"/>
          <w:spacing w:val="-2"/>
        </w:rPr>
        <w:t>підписується видаткова накладна, в якій зазначається кількість фактично отриманого Товару/партії Товару після чого Товар/партія Товару вважається поставленим (-</w:t>
      </w:r>
      <w:proofErr w:type="spellStart"/>
      <w:r>
        <w:rPr>
          <w:rFonts w:ascii="Times New Roman" w:hAnsi="Times New Roman" w:cs="Times New Roman"/>
          <w:spacing w:val="-2"/>
        </w:rPr>
        <w:t>ою</w:t>
      </w:r>
      <w:proofErr w:type="spellEnd"/>
      <w:r>
        <w:rPr>
          <w:rFonts w:ascii="Times New Roman" w:hAnsi="Times New Roman" w:cs="Times New Roman"/>
          <w:spacing w:val="-2"/>
        </w:rPr>
        <w:t xml:space="preserve">). </w:t>
      </w:r>
    </w:p>
    <w:p w:rsidR="00C116A7" w:rsidRPr="00B33C9D" w:rsidRDefault="00C116A7" w:rsidP="00B33C9D">
      <w:pPr>
        <w:ind w:firstLine="705"/>
        <w:jc w:val="both"/>
        <w:rPr>
          <w:spacing w:val="-2"/>
        </w:rPr>
      </w:pPr>
      <w:r>
        <w:rPr>
          <w:rFonts w:ascii="Times New Roman" w:hAnsi="Times New Roman" w:cs="Times New Roman"/>
          <w:spacing w:val="-2"/>
        </w:rPr>
        <w:t xml:space="preserve">5.9. </w:t>
      </w:r>
      <w:r>
        <w:t xml:space="preserve">У разі виявлення недоліків (зауважень) на </w:t>
      </w:r>
      <w:r>
        <w:rPr>
          <w:rFonts w:ascii="Times New Roman" w:hAnsi="Times New Roman" w:cs="Times New Roman"/>
          <w:spacing w:val="-2"/>
        </w:rPr>
        <w:t>Товару/партію Товару</w:t>
      </w:r>
      <w:r>
        <w:t xml:space="preserve"> </w:t>
      </w:r>
      <w:r>
        <w:rPr>
          <w:rFonts w:ascii="Times New Roman" w:hAnsi="Times New Roman" w:cs="Times New Roman"/>
        </w:rPr>
        <w:t>Покупцем</w:t>
      </w:r>
      <w:r>
        <w:t xml:space="preserve"> протягом </w:t>
      </w:r>
      <w:r>
        <w:rPr>
          <w:spacing w:val="4"/>
        </w:rPr>
        <w:t>5 (п’яти</w:t>
      </w:r>
      <w:r w:rsidRPr="00DF1B6B">
        <w:rPr>
          <w:spacing w:val="4"/>
        </w:rPr>
        <w:t xml:space="preserve">) </w:t>
      </w:r>
      <w:r>
        <w:rPr>
          <w:spacing w:val="4"/>
        </w:rPr>
        <w:t xml:space="preserve">робочих </w:t>
      </w:r>
      <w:r w:rsidRPr="00DF1B6B">
        <w:rPr>
          <w:spacing w:val="4"/>
        </w:rPr>
        <w:t xml:space="preserve">днів </w:t>
      </w:r>
      <w:r>
        <w:t>з дати фактичного</w:t>
      </w:r>
      <w:r w:rsidRPr="00594D5B">
        <w:rPr>
          <w:color w:val="FF0000"/>
        </w:rPr>
        <w:t xml:space="preserve"> </w:t>
      </w:r>
      <w:r w:rsidRPr="009E3CAE">
        <w:rPr>
          <w:color w:val="000000"/>
        </w:rPr>
        <w:t>отримання</w:t>
      </w:r>
      <w:r>
        <w:rPr>
          <w:color w:val="000000"/>
        </w:rPr>
        <w:t xml:space="preserve"> </w:t>
      </w:r>
      <w:r>
        <w:rPr>
          <w:rFonts w:ascii="Times New Roman" w:hAnsi="Times New Roman" w:cs="Times New Roman"/>
          <w:spacing w:val="-2"/>
        </w:rPr>
        <w:t>Товару/партії Товару</w:t>
      </w:r>
      <w:r>
        <w:t xml:space="preserve">, </w:t>
      </w:r>
      <w:r>
        <w:rPr>
          <w:rFonts w:ascii="Times New Roman" w:hAnsi="Times New Roman" w:cs="Times New Roman"/>
        </w:rPr>
        <w:t>Покупцем</w:t>
      </w:r>
      <w:r w:rsidRPr="0064377E">
        <w:rPr>
          <w:rFonts w:ascii="Times New Roman" w:hAnsi="Times New Roman" w:cs="Times New Roman"/>
          <w:color w:val="000000"/>
          <w:spacing w:val="-2"/>
        </w:rPr>
        <w:t xml:space="preserve"> </w:t>
      </w:r>
      <w:r>
        <w:rPr>
          <w:spacing w:val="4"/>
        </w:rPr>
        <w:t xml:space="preserve">оформлюється </w:t>
      </w:r>
      <w:r w:rsidRPr="00380C41">
        <w:rPr>
          <w:spacing w:val="4"/>
        </w:rPr>
        <w:t>акт недоліків</w:t>
      </w:r>
      <w:r w:rsidRPr="00380C41">
        <w:rPr>
          <w:spacing w:val="6"/>
        </w:rPr>
        <w:t xml:space="preserve"> який підписується обома Сторонами</w:t>
      </w:r>
      <w:r w:rsidRPr="00DF1B6B">
        <w:rPr>
          <w:spacing w:val="6"/>
        </w:rPr>
        <w:t xml:space="preserve">, з вказаним терміном їх </w:t>
      </w:r>
      <w:r w:rsidRPr="00DF1B6B">
        <w:rPr>
          <w:spacing w:val="-2"/>
        </w:rPr>
        <w:t>усунення.</w:t>
      </w:r>
      <w:r>
        <w:rPr>
          <w:spacing w:val="-2"/>
        </w:rPr>
        <w:t xml:space="preserve"> Акт недоліків підписується </w:t>
      </w:r>
      <w:r>
        <w:rPr>
          <w:rFonts w:ascii="Times New Roman" w:hAnsi="Times New Roman" w:cs="Times New Roman"/>
        </w:rPr>
        <w:t>Постачальником</w:t>
      </w:r>
      <w:r>
        <w:rPr>
          <w:spacing w:val="-2"/>
        </w:rPr>
        <w:t xml:space="preserve"> протягом 3 (трьох) днів або в цей же строк до нього надаються зауваження. У разі не підписання </w:t>
      </w:r>
      <w:r>
        <w:rPr>
          <w:rFonts w:ascii="Times New Roman" w:hAnsi="Times New Roman" w:cs="Times New Roman"/>
        </w:rPr>
        <w:t>Постачальником</w:t>
      </w:r>
      <w:r>
        <w:rPr>
          <w:spacing w:val="-2"/>
        </w:rPr>
        <w:t xml:space="preserve"> акту недоліків та ненадання до нього зауважень, він вважається погодженим Сторонами без зауважень.</w:t>
      </w:r>
    </w:p>
    <w:p w:rsidR="00C116A7" w:rsidRPr="00867D7B" w:rsidRDefault="00C116A7" w:rsidP="009E3CAE">
      <w:pPr>
        <w:ind w:firstLine="705"/>
        <w:jc w:val="both"/>
        <w:rPr>
          <w:color w:val="000000"/>
        </w:rPr>
      </w:pPr>
      <w:r w:rsidRPr="00867D7B">
        <w:rPr>
          <w:rFonts w:ascii="Times New Roman" w:hAnsi="Times New Roman" w:cs="Times New Roman"/>
          <w:color w:val="000000"/>
          <w:spacing w:val="-2"/>
        </w:rPr>
        <w:t>5.10. Товар/партія Товару,</w:t>
      </w:r>
      <w:r w:rsidRPr="00867D7B">
        <w:rPr>
          <w:color w:val="000000"/>
        </w:rPr>
        <w:t xml:space="preserve"> в якому </w:t>
      </w:r>
      <w:r>
        <w:rPr>
          <w:rFonts w:ascii="Times New Roman" w:hAnsi="Times New Roman" w:cs="Times New Roman"/>
          <w:color w:val="000000"/>
        </w:rPr>
        <w:t xml:space="preserve">Покупцем </w:t>
      </w:r>
      <w:r w:rsidRPr="00867D7B">
        <w:rPr>
          <w:color w:val="000000"/>
        </w:rPr>
        <w:t xml:space="preserve">виявлені недоліки або наявні зауваження щодо його якості, повертається </w:t>
      </w:r>
      <w:r>
        <w:rPr>
          <w:rFonts w:ascii="Times New Roman" w:hAnsi="Times New Roman" w:cs="Times New Roman"/>
          <w:color w:val="000000"/>
        </w:rPr>
        <w:t>Постачальнику</w:t>
      </w:r>
      <w:r w:rsidRPr="00867D7B">
        <w:rPr>
          <w:color w:val="000000"/>
        </w:rPr>
        <w:t xml:space="preserve"> відповідно до акту недоліків. </w:t>
      </w:r>
      <w:r>
        <w:rPr>
          <w:color w:val="000000"/>
        </w:rPr>
        <w:t>Постачальник</w:t>
      </w:r>
      <w:r w:rsidRPr="00867D7B">
        <w:rPr>
          <w:color w:val="000000"/>
        </w:rPr>
        <w:t xml:space="preserve"> забезпечує повернення неякісного </w:t>
      </w:r>
      <w:r w:rsidRPr="00867D7B">
        <w:rPr>
          <w:rFonts w:ascii="Times New Roman" w:hAnsi="Times New Roman" w:cs="Times New Roman"/>
          <w:color w:val="000000"/>
          <w:spacing w:val="-2"/>
        </w:rPr>
        <w:t>Товару/партії Товару</w:t>
      </w:r>
      <w:r w:rsidRPr="00867D7B">
        <w:rPr>
          <w:color w:val="000000"/>
        </w:rPr>
        <w:t xml:space="preserve"> за свій рахунок.</w:t>
      </w:r>
    </w:p>
    <w:p w:rsidR="00C116A7" w:rsidRPr="00867D7B" w:rsidRDefault="00C116A7" w:rsidP="009E3CAE">
      <w:pPr>
        <w:pStyle w:val="a9"/>
        <w:tabs>
          <w:tab w:val="left" w:pos="851"/>
        </w:tabs>
        <w:ind w:left="0" w:firstLine="567"/>
        <w:jc w:val="both"/>
        <w:rPr>
          <w:color w:val="000000"/>
          <w:lang w:val="uk-UA"/>
        </w:rPr>
      </w:pPr>
      <w:r w:rsidRPr="00867D7B">
        <w:rPr>
          <w:color w:val="000000"/>
          <w:spacing w:val="-2"/>
          <w:lang w:val="uk-UA"/>
        </w:rPr>
        <w:t xml:space="preserve">  5.11.</w:t>
      </w:r>
      <w:r w:rsidRPr="00410AA1">
        <w:rPr>
          <w:color w:val="000000"/>
        </w:rPr>
        <w:t xml:space="preserve"> </w:t>
      </w:r>
      <w:r w:rsidRPr="000061FC">
        <w:rPr>
          <w:color w:val="000000"/>
          <w:lang w:val="uk-UA"/>
        </w:rPr>
        <w:t xml:space="preserve">Постачальник </w:t>
      </w:r>
      <w:r w:rsidRPr="00867D7B">
        <w:rPr>
          <w:color w:val="000000"/>
          <w:lang w:val="uk-UA"/>
        </w:rPr>
        <w:t xml:space="preserve">усуває виявлені недоліки або замінює </w:t>
      </w:r>
      <w:r w:rsidRPr="00867D7B">
        <w:rPr>
          <w:color w:val="000000"/>
          <w:spacing w:val="-2"/>
          <w:lang w:val="uk-UA"/>
        </w:rPr>
        <w:t>Товар/партію Товару</w:t>
      </w:r>
      <w:r w:rsidRPr="00867D7B">
        <w:rPr>
          <w:color w:val="000000"/>
          <w:lang w:val="uk-UA"/>
        </w:rPr>
        <w:t xml:space="preserve"> неналежної якості протягом 20 (десяти) днів з моменту отримання акту недоліків від </w:t>
      </w:r>
      <w:r>
        <w:rPr>
          <w:color w:val="000000"/>
          <w:lang w:val="uk-UA"/>
        </w:rPr>
        <w:t>Покупця</w:t>
      </w:r>
      <w:r w:rsidRPr="00867D7B">
        <w:rPr>
          <w:color w:val="000000"/>
          <w:lang w:val="uk-UA"/>
        </w:rPr>
        <w:t xml:space="preserve">. </w:t>
      </w:r>
    </w:p>
    <w:p w:rsidR="00C116A7" w:rsidRPr="00C22CBA" w:rsidRDefault="00C116A7" w:rsidP="009E3CAE">
      <w:pPr>
        <w:shd w:val="clear" w:color="auto" w:fill="FFFFFF"/>
        <w:tabs>
          <w:tab w:val="left" w:pos="821"/>
          <w:tab w:val="left" w:pos="1134"/>
        </w:tabs>
        <w:ind w:left="57" w:right="57" w:firstLine="652"/>
        <w:jc w:val="both"/>
        <w:rPr>
          <w:spacing w:val="-2"/>
        </w:rPr>
      </w:pPr>
      <w:r w:rsidRPr="00C22CBA">
        <w:t>5.</w:t>
      </w:r>
      <w:r>
        <w:t>12</w:t>
      </w:r>
      <w:r w:rsidRPr="00C22CBA">
        <w:t xml:space="preserve">. Право власності на </w:t>
      </w:r>
      <w:r>
        <w:rPr>
          <w:rFonts w:ascii="Times New Roman" w:hAnsi="Times New Roman" w:cs="Times New Roman"/>
          <w:spacing w:val="-2"/>
        </w:rPr>
        <w:t>Товар/партію Товару</w:t>
      </w:r>
      <w:r>
        <w:t xml:space="preserve"> </w:t>
      </w:r>
      <w:r w:rsidRPr="00C22CBA">
        <w:t xml:space="preserve">переходить від </w:t>
      </w:r>
      <w:r>
        <w:rPr>
          <w:rFonts w:ascii="Times New Roman" w:hAnsi="Times New Roman" w:cs="Times New Roman"/>
        </w:rPr>
        <w:t>Постачальника</w:t>
      </w:r>
      <w:r w:rsidRPr="00C22CBA">
        <w:t xml:space="preserve"> до </w:t>
      </w:r>
      <w:r>
        <w:rPr>
          <w:rFonts w:ascii="Times New Roman" w:hAnsi="Times New Roman" w:cs="Times New Roman"/>
        </w:rPr>
        <w:t>Покупця</w:t>
      </w:r>
      <w:r w:rsidRPr="00C22CBA">
        <w:t xml:space="preserve"> після прийняття </w:t>
      </w:r>
      <w:r>
        <w:rPr>
          <w:rFonts w:ascii="Times New Roman" w:hAnsi="Times New Roman" w:cs="Times New Roman"/>
          <w:spacing w:val="-2"/>
        </w:rPr>
        <w:t>Товару/партії Товару</w:t>
      </w:r>
      <w:r>
        <w:t xml:space="preserve"> </w:t>
      </w:r>
      <w:r>
        <w:rPr>
          <w:rFonts w:ascii="Times New Roman" w:hAnsi="Times New Roman" w:cs="Times New Roman"/>
        </w:rPr>
        <w:t>Покупцем</w:t>
      </w:r>
      <w:r w:rsidRPr="00D055EB">
        <w:rPr>
          <w:color w:val="FF0000"/>
        </w:rPr>
        <w:t xml:space="preserve"> </w:t>
      </w:r>
      <w:r w:rsidRPr="00C22CBA">
        <w:t xml:space="preserve">і підписання уповноваженими на це особами </w:t>
      </w:r>
      <w:r>
        <w:rPr>
          <w:rFonts w:ascii="Times New Roman" w:hAnsi="Times New Roman" w:cs="Times New Roman"/>
        </w:rPr>
        <w:t>Постачальника</w:t>
      </w:r>
      <w:r w:rsidRPr="00C22CBA">
        <w:t xml:space="preserve"> та </w:t>
      </w:r>
      <w:r>
        <w:rPr>
          <w:rFonts w:ascii="Times New Roman" w:hAnsi="Times New Roman" w:cs="Times New Roman"/>
        </w:rPr>
        <w:t>Покупця</w:t>
      </w:r>
      <w:r w:rsidRPr="00C22CBA">
        <w:t xml:space="preserve"> </w:t>
      </w:r>
      <w:r>
        <w:t xml:space="preserve">видаткової </w:t>
      </w:r>
      <w:r w:rsidRPr="00C22CBA">
        <w:t>накладної.</w:t>
      </w:r>
    </w:p>
    <w:p w:rsidR="00C116A7" w:rsidRDefault="00C116A7" w:rsidP="009E3CAE">
      <w:pPr>
        <w:ind w:firstLine="705"/>
        <w:jc w:val="both"/>
        <w:rPr>
          <w:rFonts w:ascii="Times New Roman" w:hAnsi="Times New Roman" w:cs="Times New Roman"/>
          <w:spacing w:val="-2"/>
        </w:rPr>
      </w:pPr>
      <w:r w:rsidRPr="00C22CBA">
        <w:rPr>
          <w:spacing w:val="1"/>
        </w:rPr>
        <w:t>5.</w:t>
      </w:r>
      <w:r>
        <w:rPr>
          <w:spacing w:val="1"/>
        </w:rPr>
        <w:t>13</w:t>
      </w:r>
      <w:r w:rsidRPr="00C22CBA">
        <w:rPr>
          <w:spacing w:val="1"/>
        </w:rPr>
        <w:t xml:space="preserve">. </w:t>
      </w:r>
      <w:r>
        <w:rPr>
          <w:rFonts w:ascii="Times New Roman" w:hAnsi="Times New Roman" w:cs="Times New Roman"/>
        </w:rPr>
        <w:t>Постачальник</w:t>
      </w:r>
      <w:r w:rsidRPr="00C22CBA">
        <w:rPr>
          <w:spacing w:val="1"/>
        </w:rPr>
        <w:t xml:space="preserve"> несе всі ризики втрати або ушкодження </w:t>
      </w:r>
      <w:r>
        <w:rPr>
          <w:rFonts w:ascii="Times New Roman" w:hAnsi="Times New Roman" w:cs="Times New Roman"/>
          <w:spacing w:val="-2"/>
        </w:rPr>
        <w:t>Товару/партії Товару</w:t>
      </w:r>
      <w:r w:rsidRPr="00C22CBA">
        <w:rPr>
          <w:spacing w:val="1"/>
        </w:rPr>
        <w:t xml:space="preserve">, а також усі витрати по відношенню до </w:t>
      </w:r>
      <w:r>
        <w:rPr>
          <w:rFonts w:ascii="Times New Roman" w:hAnsi="Times New Roman" w:cs="Times New Roman"/>
          <w:spacing w:val="-2"/>
        </w:rPr>
        <w:t>Товару/партії Товару</w:t>
      </w:r>
      <w:r w:rsidRPr="00C22CBA">
        <w:rPr>
          <w:spacing w:val="-2"/>
        </w:rPr>
        <w:t>, до моменту його поста</w:t>
      </w:r>
      <w:r>
        <w:rPr>
          <w:spacing w:val="-2"/>
        </w:rPr>
        <w:t>вки</w:t>
      </w:r>
      <w:r w:rsidRPr="00C22CBA">
        <w:rPr>
          <w:spacing w:val="-2"/>
        </w:rPr>
        <w:t xml:space="preserve"> в узгоджений пункт призначення та передачі </w:t>
      </w:r>
      <w:r>
        <w:rPr>
          <w:rFonts w:ascii="Times New Roman" w:hAnsi="Times New Roman" w:cs="Times New Roman"/>
        </w:rPr>
        <w:t>Покупцю</w:t>
      </w:r>
      <w:r>
        <w:rPr>
          <w:spacing w:val="-2"/>
        </w:rPr>
        <w:t>.</w:t>
      </w:r>
    </w:p>
    <w:p w:rsidR="00C116A7" w:rsidRPr="004F63BF" w:rsidRDefault="00C116A7" w:rsidP="000B4DC6">
      <w:pPr>
        <w:pStyle w:val="a9"/>
        <w:tabs>
          <w:tab w:val="num" w:pos="750"/>
        </w:tabs>
        <w:ind w:left="0" w:firstLine="709"/>
        <w:jc w:val="both"/>
        <w:rPr>
          <w:lang w:val="uk-UA"/>
        </w:rPr>
      </w:pPr>
      <w:r w:rsidRPr="00DA59EE">
        <w:t>5.</w:t>
      </w:r>
      <w:r w:rsidRPr="00895DF8">
        <w:t>1</w:t>
      </w:r>
      <w:r>
        <w:rPr>
          <w:lang w:val="uk-UA"/>
        </w:rPr>
        <w:t>4</w:t>
      </w:r>
      <w:r w:rsidRPr="00DA59EE">
        <w:t>. </w:t>
      </w:r>
      <w:r>
        <w:rPr>
          <w:lang w:val="uk-UA"/>
        </w:rPr>
        <w:t>Постачальник</w:t>
      </w:r>
      <w:r w:rsidRPr="004F63BF">
        <w:rPr>
          <w:lang w:val="uk-UA"/>
        </w:rPr>
        <w:t xml:space="preserve"> гарантує, що </w:t>
      </w:r>
      <w:r w:rsidRPr="004F63BF">
        <w:rPr>
          <w:spacing w:val="-2"/>
          <w:lang w:val="uk-UA"/>
        </w:rPr>
        <w:t>Товар/партії Товару</w:t>
      </w:r>
      <w:r w:rsidRPr="004F63BF">
        <w:rPr>
          <w:lang w:val="uk-UA"/>
        </w:rPr>
        <w:t>, який є предметом цього Д</w:t>
      </w:r>
      <w:r>
        <w:rPr>
          <w:lang w:val="uk-UA"/>
        </w:rPr>
        <w:t>оговору та передається Покупцю</w:t>
      </w:r>
      <w:r w:rsidRPr="004F63BF">
        <w:rPr>
          <w:lang w:val="uk-UA"/>
        </w:rPr>
        <w:t xml:space="preserve">, не знаходиться під заставою, арештом, не перебуває в обтяженні та не </w:t>
      </w:r>
      <w:r w:rsidRPr="004F63BF">
        <w:rPr>
          <w:lang w:val="uk-UA"/>
        </w:rPr>
        <w:lastRenderedPageBreak/>
        <w:t>є предметом позову (законних вимог) третіх осіб, не перебував в експлуатації, термін та умови його зберігання не порушені.</w:t>
      </w:r>
    </w:p>
    <w:p w:rsidR="00C116A7" w:rsidRPr="000F7017" w:rsidRDefault="00C116A7" w:rsidP="000F7017">
      <w:pPr>
        <w:tabs>
          <w:tab w:val="num" w:pos="750"/>
        </w:tabs>
        <w:jc w:val="both"/>
      </w:pPr>
    </w:p>
    <w:p w:rsidR="00C116A7" w:rsidRPr="00DF2DA6" w:rsidRDefault="00C116A7" w:rsidP="00B977DF">
      <w:pPr>
        <w:shd w:val="clear" w:color="auto" w:fill="FFFFFF"/>
        <w:jc w:val="center"/>
        <w:rPr>
          <w:rFonts w:ascii="Times New Roman" w:hAnsi="Times New Roman" w:cs="Times New Roman"/>
          <w:b/>
          <w:bCs/>
          <w:spacing w:val="1"/>
        </w:rPr>
      </w:pPr>
      <w:r w:rsidRPr="00DF2DA6">
        <w:rPr>
          <w:rFonts w:ascii="Times New Roman" w:hAnsi="Times New Roman" w:cs="Times New Roman"/>
          <w:b/>
          <w:bCs/>
        </w:rPr>
        <w:t>6.</w:t>
      </w:r>
      <w:r w:rsidRPr="00DF2DA6">
        <w:rPr>
          <w:rFonts w:ascii="Times New Roman" w:hAnsi="Times New Roman" w:cs="Times New Roman"/>
          <w:b/>
          <w:bCs/>
          <w:spacing w:val="1"/>
        </w:rPr>
        <w:t xml:space="preserve"> ПРАВА ТА О</w:t>
      </w:r>
      <w:r w:rsidRPr="00DF2DA6">
        <w:rPr>
          <w:rFonts w:ascii="Times New Roman" w:hAnsi="Times New Roman" w:cs="Times New Roman"/>
          <w:b/>
          <w:bCs/>
          <w:spacing w:val="5"/>
        </w:rPr>
        <w:t>БОВ’ЯЗКИ</w:t>
      </w:r>
      <w:r w:rsidRPr="00DF2DA6">
        <w:rPr>
          <w:rFonts w:ascii="Times New Roman" w:hAnsi="Times New Roman" w:cs="Times New Roman"/>
          <w:b/>
          <w:bCs/>
          <w:spacing w:val="1"/>
        </w:rPr>
        <w:t xml:space="preserve"> СТОРІН</w:t>
      </w:r>
    </w:p>
    <w:p w:rsidR="00C116A7" w:rsidRPr="00DA59EE" w:rsidRDefault="00C116A7" w:rsidP="00B977DF">
      <w:pPr>
        <w:ind w:firstLine="720"/>
        <w:jc w:val="both"/>
        <w:rPr>
          <w:rFonts w:ascii="Times New Roman" w:hAnsi="Times New Roman" w:cs="Times New Roman"/>
          <w:b/>
          <w:bCs/>
        </w:rPr>
      </w:pPr>
      <w:r w:rsidRPr="00DA59EE">
        <w:rPr>
          <w:rFonts w:ascii="Times New Roman" w:hAnsi="Times New Roman" w:cs="Times New Roman"/>
        </w:rPr>
        <w:t>6.1. </w:t>
      </w:r>
      <w:r>
        <w:rPr>
          <w:rFonts w:ascii="Times New Roman" w:hAnsi="Times New Roman" w:cs="Times New Roman"/>
        </w:rPr>
        <w:t>Постачальник</w:t>
      </w:r>
      <w:r w:rsidRPr="00DA59EE">
        <w:rPr>
          <w:rFonts w:ascii="Times New Roman" w:hAnsi="Times New Roman" w:cs="Times New Roman"/>
        </w:rPr>
        <w:t xml:space="preserve"> зобов’язаний:</w:t>
      </w:r>
    </w:p>
    <w:p w:rsidR="00C116A7" w:rsidRPr="00EF4B02" w:rsidRDefault="00C116A7" w:rsidP="00626318">
      <w:pPr>
        <w:ind w:firstLine="708"/>
        <w:jc w:val="both"/>
      </w:pPr>
      <w:r w:rsidRPr="00EF4B02">
        <w:rPr>
          <w:rFonts w:ascii="Times New Roman" w:hAnsi="Times New Roman" w:cs="Times New Roman"/>
          <w:color w:val="000000"/>
        </w:rPr>
        <w:t>6.1.</w:t>
      </w:r>
      <w:r>
        <w:rPr>
          <w:rFonts w:ascii="Times New Roman" w:hAnsi="Times New Roman" w:cs="Times New Roman"/>
          <w:color w:val="000000"/>
        </w:rPr>
        <w:t>1</w:t>
      </w:r>
      <w:r w:rsidRPr="00EF4B02">
        <w:rPr>
          <w:rFonts w:ascii="Times New Roman" w:hAnsi="Times New Roman" w:cs="Times New Roman"/>
          <w:color w:val="000000"/>
        </w:rPr>
        <w:t xml:space="preserve">. </w:t>
      </w:r>
      <w:r w:rsidRPr="00EF4B02">
        <w:t>Продати Товар належної якості та в обс</w:t>
      </w:r>
      <w:r>
        <w:t>ягах, зазначених у Специфікації.</w:t>
      </w:r>
    </w:p>
    <w:p w:rsidR="00C116A7" w:rsidRPr="00CD7A92" w:rsidRDefault="00C116A7" w:rsidP="006E7977">
      <w:pPr>
        <w:ind w:firstLine="709"/>
        <w:jc w:val="both"/>
      </w:pPr>
      <w:r w:rsidRPr="00CD7A92">
        <w:t>6.1.</w:t>
      </w:r>
      <w:r>
        <w:t>2</w:t>
      </w:r>
      <w:r w:rsidRPr="00CD7A92">
        <w:t xml:space="preserve">. Протягом </w:t>
      </w:r>
      <w:r>
        <w:t>3</w:t>
      </w:r>
      <w:r w:rsidRPr="00CD7A92">
        <w:t xml:space="preserve"> (</w:t>
      </w:r>
      <w:r>
        <w:t>трьох</w:t>
      </w:r>
      <w:r w:rsidRPr="00CD7A92">
        <w:t>) дн</w:t>
      </w:r>
      <w:r>
        <w:t>ів</w:t>
      </w:r>
      <w:r w:rsidRPr="00CD7A92">
        <w:t xml:space="preserve"> підписати наданий </w:t>
      </w:r>
      <w:r>
        <w:rPr>
          <w:rFonts w:ascii="Times New Roman" w:hAnsi="Times New Roman" w:cs="Times New Roman"/>
        </w:rPr>
        <w:t>Покупцем</w:t>
      </w:r>
      <w:r w:rsidRPr="00CD7A92">
        <w:t xml:space="preserve"> акт недоліків, або в цей же строк п</w:t>
      </w:r>
      <w:r>
        <w:t>одати свої зауваження щодо акту, а у разі не підписання акту недоліків або ненадання зауважень до акту, він вважається погоджений Сторонами без зауважень.</w:t>
      </w:r>
    </w:p>
    <w:p w:rsidR="00C116A7" w:rsidRDefault="00C116A7" w:rsidP="006E7977">
      <w:pPr>
        <w:tabs>
          <w:tab w:val="left" w:pos="180"/>
          <w:tab w:val="left" w:pos="9355"/>
        </w:tabs>
        <w:ind w:firstLine="709"/>
        <w:jc w:val="both"/>
        <w:rPr>
          <w:rFonts w:ascii="Times New Roman" w:hAnsi="Times New Roman" w:cs="Times New Roman"/>
        </w:rPr>
      </w:pPr>
      <w:r w:rsidRPr="00DA59EE">
        <w:rPr>
          <w:rFonts w:ascii="Times New Roman" w:hAnsi="Times New Roman" w:cs="Times New Roman"/>
        </w:rPr>
        <w:t>6.1.</w:t>
      </w:r>
      <w:r>
        <w:rPr>
          <w:rFonts w:ascii="Times New Roman" w:hAnsi="Times New Roman" w:cs="Times New Roman"/>
        </w:rPr>
        <w:t>3</w:t>
      </w:r>
      <w:r w:rsidRPr="00DA59EE">
        <w:rPr>
          <w:rFonts w:ascii="Times New Roman" w:hAnsi="Times New Roman" w:cs="Times New Roman"/>
        </w:rPr>
        <w:t xml:space="preserve">. Усунути виявлені </w:t>
      </w:r>
      <w:r>
        <w:rPr>
          <w:rFonts w:ascii="Times New Roman" w:hAnsi="Times New Roman" w:cs="Times New Roman"/>
        </w:rPr>
        <w:t>Покупцем</w:t>
      </w:r>
      <w:r w:rsidRPr="00DA59EE">
        <w:rPr>
          <w:rFonts w:ascii="Times New Roman" w:hAnsi="Times New Roman" w:cs="Times New Roman"/>
        </w:rPr>
        <w:t xml:space="preserve"> недоліки або замінити Товар</w:t>
      </w:r>
      <w:r>
        <w:rPr>
          <w:rFonts w:ascii="Times New Roman" w:hAnsi="Times New Roman" w:cs="Times New Roman"/>
        </w:rPr>
        <w:t>/партію Товару</w:t>
      </w:r>
      <w:r w:rsidRPr="00DA59EE">
        <w:rPr>
          <w:rFonts w:ascii="Times New Roman" w:hAnsi="Times New Roman" w:cs="Times New Roman"/>
        </w:rPr>
        <w:t xml:space="preserve"> неналежної якості протягом </w:t>
      </w:r>
      <w:r>
        <w:rPr>
          <w:rFonts w:ascii="Times New Roman" w:hAnsi="Times New Roman" w:cs="Times New Roman"/>
        </w:rPr>
        <w:t>10</w:t>
      </w:r>
      <w:r w:rsidRPr="00DA59EE">
        <w:rPr>
          <w:rFonts w:ascii="Times New Roman" w:hAnsi="Times New Roman" w:cs="Times New Roman"/>
        </w:rPr>
        <w:t xml:space="preserve"> </w:t>
      </w:r>
      <w:r>
        <w:rPr>
          <w:rFonts w:ascii="Times New Roman" w:hAnsi="Times New Roman" w:cs="Times New Roman"/>
        </w:rPr>
        <w:t xml:space="preserve">(десяти) </w:t>
      </w:r>
      <w:r w:rsidRPr="00DA59EE">
        <w:rPr>
          <w:rFonts w:ascii="Times New Roman" w:hAnsi="Times New Roman" w:cs="Times New Roman"/>
        </w:rPr>
        <w:t xml:space="preserve">днів з моменту отримання акту недоліків від </w:t>
      </w:r>
      <w:r>
        <w:rPr>
          <w:rFonts w:ascii="Times New Roman" w:hAnsi="Times New Roman" w:cs="Times New Roman"/>
        </w:rPr>
        <w:t>Покупця</w:t>
      </w:r>
      <w:r w:rsidRPr="00DA59EE">
        <w:rPr>
          <w:rFonts w:ascii="Times New Roman" w:hAnsi="Times New Roman" w:cs="Times New Roman"/>
        </w:rPr>
        <w:t>. Якщо за об’єктивних обставин замінити Товар</w:t>
      </w:r>
      <w:r>
        <w:rPr>
          <w:rFonts w:ascii="Times New Roman" w:hAnsi="Times New Roman" w:cs="Times New Roman"/>
        </w:rPr>
        <w:t>/партії Товару неможливо, Постачальник</w:t>
      </w:r>
      <w:r w:rsidRPr="00DA59EE">
        <w:rPr>
          <w:rFonts w:ascii="Times New Roman" w:hAnsi="Times New Roman" w:cs="Times New Roman"/>
        </w:rPr>
        <w:t xml:space="preserve"> зобов’язаний в цей строк повернути вартість Товару</w:t>
      </w:r>
      <w:r>
        <w:rPr>
          <w:rFonts w:ascii="Times New Roman" w:hAnsi="Times New Roman" w:cs="Times New Roman"/>
        </w:rPr>
        <w:t>/партії Товару</w:t>
      </w:r>
      <w:r w:rsidRPr="00DA59EE">
        <w:rPr>
          <w:rFonts w:ascii="Times New Roman" w:hAnsi="Times New Roman" w:cs="Times New Roman"/>
        </w:rPr>
        <w:t xml:space="preserve"> неналежної якості згідно з цінами, зазначеними в Специфікації.</w:t>
      </w:r>
    </w:p>
    <w:p w:rsidR="00C116A7" w:rsidRDefault="00C116A7" w:rsidP="003D07F0">
      <w:pPr>
        <w:ind w:firstLine="709"/>
        <w:jc w:val="both"/>
        <w:rPr>
          <w:rFonts w:ascii="Times New Roman" w:hAnsi="Times New Roman" w:cs="Times New Roman"/>
        </w:rPr>
      </w:pPr>
      <w:r>
        <w:rPr>
          <w:rFonts w:ascii="Times New Roman" w:hAnsi="Times New Roman" w:cs="Times New Roman"/>
        </w:rPr>
        <w:t>6.1.4. Виконати зобов’язання передбачені Розділом 2 Договору.</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6.2. </w:t>
      </w:r>
      <w:r>
        <w:rPr>
          <w:rFonts w:ascii="Times New Roman" w:hAnsi="Times New Roman" w:cs="Times New Roman"/>
        </w:rPr>
        <w:t>Постачальник</w:t>
      </w:r>
      <w:r w:rsidRPr="00DA59EE">
        <w:rPr>
          <w:rFonts w:ascii="Times New Roman" w:hAnsi="Times New Roman" w:cs="Times New Roman"/>
        </w:rPr>
        <w:t xml:space="preserve"> має право:</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6.2.1. Своєчасно та в повному обсязі отримати плату за отриманий Товар</w:t>
      </w:r>
      <w:r>
        <w:rPr>
          <w:rFonts w:ascii="Times New Roman" w:hAnsi="Times New Roman" w:cs="Times New Roman"/>
        </w:rPr>
        <w:t>/партію Товару</w:t>
      </w:r>
      <w:r w:rsidRPr="00DA59EE">
        <w:rPr>
          <w:rFonts w:ascii="Times New Roman" w:hAnsi="Times New Roman" w:cs="Times New Roman"/>
        </w:rPr>
        <w:t>.</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6.3. </w:t>
      </w:r>
      <w:r>
        <w:rPr>
          <w:rFonts w:ascii="Times New Roman" w:hAnsi="Times New Roman" w:cs="Times New Roman"/>
        </w:rPr>
        <w:t>Покупець</w:t>
      </w:r>
      <w:r w:rsidRPr="00DA59EE">
        <w:rPr>
          <w:rFonts w:ascii="Times New Roman" w:hAnsi="Times New Roman" w:cs="Times New Roman"/>
        </w:rPr>
        <w:t xml:space="preserve"> зобов’язаний:</w:t>
      </w:r>
    </w:p>
    <w:p w:rsidR="00C116A7" w:rsidRPr="00DF1B6B" w:rsidRDefault="00C116A7" w:rsidP="006E7977">
      <w:pPr>
        <w:spacing w:line="220" w:lineRule="auto"/>
        <w:ind w:firstLine="709"/>
        <w:jc w:val="both"/>
        <w:rPr>
          <w:rFonts w:ascii="Times New Roman" w:hAnsi="Times New Roman" w:cs="Times New Roman"/>
        </w:rPr>
      </w:pPr>
      <w:r w:rsidRPr="00ED69C3">
        <w:t>6.3.1. </w:t>
      </w:r>
      <w:r w:rsidRPr="00DF1B6B">
        <w:rPr>
          <w:rFonts w:ascii="Times New Roman" w:hAnsi="Times New Roman" w:cs="Times New Roman"/>
        </w:rPr>
        <w:t>Своєчасно та в повному</w:t>
      </w:r>
      <w:r>
        <w:rPr>
          <w:rFonts w:ascii="Times New Roman" w:hAnsi="Times New Roman" w:cs="Times New Roman"/>
        </w:rPr>
        <w:t xml:space="preserve"> обсязі оплатити вартість </w:t>
      </w:r>
      <w:r w:rsidRPr="004B32E9">
        <w:rPr>
          <w:rFonts w:ascii="Times New Roman" w:hAnsi="Times New Roman" w:cs="Times New Roman"/>
        </w:rPr>
        <w:t>Товару</w:t>
      </w:r>
      <w:r>
        <w:rPr>
          <w:rFonts w:ascii="Times New Roman" w:hAnsi="Times New Roman" w:cs="Times New Roman"/>
        </w:rPr>
        <w:t>/партії Товару.</w:t>
      </w:r>
    </w:p>
    <w:p w:rsidR="00C116A7" w:rsidRDefault="00C116A7" w:rsidP="006E7977">
      <w:pPr>
        <w:spacing w:line="220" w:lineRule="auto"/>
        <w:ind w:firstLine="709"/>
        <w:jc w:val="both"/>
        <w:rPr>
          <w:spacing w:val="-2"/>
        </w:rPr>
      </w:pPr>
      <w:r>
        <w:t>6.3.2</w:t>
      </w:r>
      <w:r w:rsidRPr="000D19B8">
        <w:rPr>
          <w:lang w:val="ru-RU"/>
        </w:rPr>
        <w:t>.</w:t>
      </w:r>
      <w:r>
        <w:rPr>
          <w:lang w:val="ru-RU"/>
        </w:rPr>
        <w:t xml:space="preserve"> </w:t>
      </w:r>
      <w:r w:rsidRPr="00DF1B6B">
        <w:t xml:space="preserve">Прийняти отриманий </w:t>
      </w:r>
      <w:r w:rsidRPr="000D19B8">
        <w:rPr>
          <w:spacing w:val="-2"/>
        </w:rPr>
        <w:t>Товар/партію Товару</w:t>
      </w:r>
      <w:r w:rsidRPr="000D19B8">
        <w:rPr>
          <w:spacing w:val="4"/>
        </w:rPr>
        <w:t xml:space="preserve">, або у строк 5 (п’ять) робочих днів передати </w:t>
      </w:r>
      <w:r>
        <w:t>Постачальнику</w:t>
      </w:r>
      <w:r w:rsidRPr="000D19B8">
        <w:rPr>
          <w:spacing w:val="4"/>
        </w:rPr>
        <w:t xml:space="preserve"> акт недоліків</w:t>
      </w:r>
      <w:r w:rsidRPr="000D19B8">
        <w:rPr>
          <w:spacing w:val="6"/>
        </w:rPr>
        <w:t xml:space="preserve">, з вказаним терміном їх </w:t>
      </w:r>
      <w:r w:rsidRPr="000D19B8">
        <w:rPr>
          <w:spacing w:val="-2"/>
        </w:rPr>
        <w:t>усунення.</w:t>
      </w:r>
    </w:p>
    <w:p w:rsidR="00C116A7" w:rsidRPr="00DF1B6B" w:rsidRDefault="00C116A7" w:rsidP="006E7977">
      <w:pPr>
        <w:spacing w:line="220" w:lineRule="auto"/>
        <w:ind w:firstLine="709"/>
        <w:jc w:val="both"/>
        <w:rPr>
          <w:rFonts w:ascii="Times New Roman" w:hAnsi="Times New Roman" w:cs="Times New Roman"/>
        </w:rPr>
      </w:pPr>
      <w:r w:rsidRPr="00DF1B6B">
        <w:rPr>
          <w:rFonts w:ascii="Times New Roman" w:hAnsi="Times New Roman" w:cs="Times New Roman"/>
        </w:rPr>
        <w:t>6.4. </w:t>
      </w:r>
      <w:r>
        <w:rPr>
          <w:rFonts w:ascii="Times New Roman" w:hAnsi="Times New Roman" w:cs="Times New Roman"/>
        </w:rPr>
        <w:t>Покупець</w:t>
      </w:r>
      <w:r w:rsidRPr="00DF1B6B">
        <w:rPr>
          <w:rFonts w:ascii="Times New Roman" w:hAnsi="Times New Roman" w:cs="Times New Roman"/>
        </w:rPr>
        <w:t xml:space="preserve"> має право:</w:t>
      </w:r>
    </w:p>
    <w:p w:rsidR="00C116A7" w:rsidRPr="00E136DC" w:rsidRDefault="00C116A7" w:rsidP="006E7977">
      <w:pPr>
        <w:ind w:firstLine="709"/>
        <w:jc w:val="both"/>
        <w:rPr>
          <w:rFonts w:ascii="Times New Roman" w:hAnsi="Times New Roman" w:cs="Times New Roman"/>
        </w:rPr>
      </w:pPr>
      <w:r w:rsidRPr="00DF1B6B">
        <w:rPr>
          <w:rFonts w:ascii="Times New Roman" w:hAnsi="Times New Roman" w:cs="Times New Roman"/>
        </w:rPr>
        <w:t>6.4.1. </w:t>
      </w:r>
      <w:r w:rsidRPr="00CD7A92">
        <w:rPr>
          <w:rFonts w:ascii="Times New Roman" w:hAnsi="Times New Roman" w:cs="Times New Roman"/>
        </w:rPr>
        <w:t>Достроково розірвати цей Договір в односторонньому порядку, відповідно до положень ч.</w:t>
      </w:r>
      <w:r>
        <w:rPr>
          <w:rFonts w:ascii="Times New Roman" w:hAnsi="Times New Roman" w:cs="Times New Roman"/>
        </w:rPr>
        <w:t xml:space="preserve"> </w:t>
      </w:r>
      <w:r w:rsidRPr="00CD7A92">
        <w:rPr>
          <w:rFonts w:ascii="Times New Roman" w:hAnsi="Times New Roman" w:cs="Times New Roman"/>
        </w:rPr>
        <w:t xml:space="preserve">3 ст. 651 Цивільного Кодексу України, у випадку невиконання або неналежного виконання </w:t>
      </w:r>
      <w:r>
        <w:rPr>
          <w:rFonts w:ascii="Times New Roman" w:hAnsi="Times New Roman" w:cs="Times New Roman"/>
        </w:rPr>
        <w:t>Постачальником</w:t>
      </w:r>
      <w:r w:rsidRPr="00CD7A92">
        <w:rPr>
          <w:rFonts w:ascii="Times New Roman" w:hAnsi="Times New Roman" w:cs="Times New Roman"/>
        </w:rPr>
        <w:t xml:space="preserve"> зобов’язань, передбачених цим Договором,</w:t>
      </w:r>
      <w:r w:rsidR="00EC6461">
        <w:rPr>
          <w:rFonts w:ascii="Times New Roman" w:hAnsi="Times New Roman" w:cs="Times New Roman"/>
        </w:rPr>
        <w:t xml:space="preserve"> або </w:t>
      </w:r>
      <w:proofErr w:type="spellStart"/>
      <w:r w:rsidR="00EC6461">
        <w:rPr>
          <w:rFonts w:ascii="Times New Roman" w:hAnsi="Times New Roman" w:cs="Times New Roman"/>
        </w:rPr>
        <w:t>завершеням</w:t>
      </w:r>
      <w:proofErr w:type="spellEnd"/>
      <w:r w:rsidR="00EC6461">
        <w:rPr>
          <w:rFonts w:ascii="Times New Roman" w:hAnsi="Times New Roman" w:cs="Times New Roman"/>
        </w:rPr>
        <w:t xml:space="preserve"> воєнного стану в Україні</w:t>
      </w:r>
      <w:r w:rsidRPr="00CD7A92">
        <w:rPr>
          <w:rFonts w:ascii="Times New Roman" w:hAnsi="Times New Roman" w:cs="Times New Roman"/>
        </w:rPr>
        <w:t xml:space="preserve"> повідомивши останнього про припинення дії Договору у письмовій формі за 10 (десять) календарних днів.</w:t>
      </w:r>
    </w:p>
    <w:p w:rsidR="00C116A7" w:rsidRPr="00DF1B6B" w:rsidRDefault="00C116A7" w:rsidP="006E7977">
      <w:pPr>
        <w:spacing w:line="220" w:lineRule="auto"/>
        <w:ind w:firstLine="709"/>
        <w:jc w:val="both"/>
        <w:rPr>
          <w:rFonts w:ascii="Times New Roman" w:hAnsi="Times New Roman" w:cs="Times New Roman"/>
        </w:rPr>
      </w:pPr>
      <w:r w:rsidRPr="00DF1B6B">
        <w:rPr>
          <w:rFonts w:ascii="Times New Roman" w:hAnsi="Times New Roman" w:cs="Times New Roman"/>
        </w:rPr>
        <w:t>6.4.2. </w:t>
      </w:r>
      <w:r w:rsidRPr="00BD31EC">
        <w:rPr>
          <w:rFonts w:ascii="Times New Roman" w:hAnsi="Times New Roman" w:cs="Times New Roman"/>
        </w:rPr>
        <w:t>Зм</w:t>
      </w:r>
      <w:r>
        <w:rPr>
          <w:rFonts w:ascii="Times New Roman" w:hAnsi="Times New Roman" w:cs="Times New Roman"/>
        </w:rPr>
        <w:t>еншувати</w:t>
      </w:r>
      <w:r w:rsidRPr="00BD31EC">
        <w:rPr>
          <w:rFonts w:ascii="Times New Roman" w:hAnsi="Times New Roman" w:cs="Times New Roman"/>
        </w:rPr>
        <w:t xml:space="preserve"> обсяг закупівлі Товару </w:t>
      </w:r>
      <w:r>
        <w:rPr>
          <w:rFonts w:ascii="Times New Roman" w:hAnsi="Times New Roman" w:cs="Times New Roman"/>
        </w:rPr>
        <w:t xml:space="preserve">та </w:t>
      </w:r>
      <w:r w:rsidRPr="00BD31EC">
        <w:rPr>
          <w:rFonts w:ascii="Times New Roman" w:hAnsi="Times New Roman" w:cs="Times New Roman"/>
        </w:rPr>
        <w:t>загальну ціну цього Договору.</w:t>
      </w:r>
    </w:p>
    <w:p w:rsidR="00C116A7" w:rsidRDefault="00C116A7" w:rsidP="000B4DC6">
      <w:pPr>
        <w:spacing w:line="220" w:lineRule="auto"/>
        <w:ind w:firstLine="709"/>
        <w:jc w:val="both"/>
        <w:rPr>
          <w:spacing w:val="6"/>
        </w:rPr>
      </w:pPr>
      <w:r w:rsidRPr="00DF1B6B">
        <w:t>6.4.</w:t>
      </w:r>
      <w:r>
        <w:t>3</w:t>
      </w:r>
      <w:r w:rsidRPr="00DF1B6B">
        <w:t xml:space="preserve">. Повернути документи </w:t>
      </w:r>
      <w:r>
        <w:t>Постачальнику</w:t>
      </w:r>
      <w:r w:rsidRPr="00DF1B6B">
        <w:t xml:space="preserve"> без здійснення оплати в разі їх неналежного оформлення та не приймати </w:t>
      </w:r>
      <w:r>
        <w:rPr>
          <w:spacing w:val="-2"/>
        </w:rPr>
        <w:t>Товар/парті</w:t>
      </w:r>
      <w:r w:rsidRPr="00ED69C3">
        <w:rPr>
          <w:spacing w:val="-2"/>
        </w:rPr>
        <w:t>ю</w:t>
      </w:r>
      <w:r>
        <w:rPr>
          <w:spacing w:val="-2"/>
        </w:rPr>
        <w:t xml:space="preserve"> Товару</w:t>
      </w:r>
      <w:r w:rsidRPr="00DF1B6B">
        <w:t>.</w:t>
      </w:r>
      <w:r w:rsidRPr="00DF1B6B">
        <w:rPr>
          <w:spacing w:val="6"/>
        </w:rPr>
        <w:t xml:space="preserve"> Якщо </w:t>
      </w:r>
      <w:r>
        <w:t>Покупець</w:t>
      </w:r>
      <w:r w:rsidRPr="00DF1B6B">
        <w:rPr>
          <w:spacing w:val="6"/>
        </w:rPr>
        <w:t xml:space="preserve"> не прийме </w:t>
      </w:r>
      <w:r>
        <w:rPr>
          <w:spacing w:val="-2"/>
        </w:rPr>
        <w:t>Товар/парті</w:t>
      </w:r>
      <w:r w:rsidRPr="00ED69C3">
        <w:rPr>
          <w:spacing w:val="-2"/>
        </w:rPr>
        <w:t>ю</w:t>
      </w:r>
      <w:r>
        <w:rPr>
          <w:spacing w:val="-2"/>
        </w:rPr>
        <w:t xml:space="preserve"> Товару</w:t>
      </w:r>
      <w:r w:rsidRPr="00ED69C3">
        <w:rPr>
          <w:spacing w:val="6"/>
        </w:rPr>
        <w:t xml:space="preserve"> </w:t>
      </w:r>
      <w:r>
        <w:rPr>
          <w:spacing w:val="2"/>
        </w:rPr>
        <w:t>без поважних на те причин</w:t>
      </w:r>
      <w:r w:rsidRPr="00DF1B6B">
        <w:rPr>
          <w:spacing w:val="2"/>
        </w:rPr>
        <w:t xml:space="preserve"> або не </w:t>
      </w:r>
      <w:proofErr w:type="spellStart"/>
      <w:r w:rsidRPr="00DF1B6B">
        <w:rPr>
          <w:spacing w:val="2"/>
        </w:rPr>
        <w:t>надасть</w:t>
      </w:r>
      <w:proofErr w:type="spellEnd"/>
      <w:r w:rsidRPr="00DF1B6B">
        <w:rPr>
          <w:spacing w:val="2"/>
        </w:rPr>
        <w:t xml:space="preserve"> акт </w:t>
      </w:r>
      <w:r w:rsidRPr="00DF1B6B">
        <w:rPr>
          <w:spacing w:val="4"/>
        </w:rPr>
        <w:t>недоліків</w:t>
      </w:r>
      <w:r>
        <w:rPr>
          <w:spacing w:val="4"/>
        </w:rPr>
        <w:t xml:space="preserve"> у строки, визначені даним Договором</w:t>
      </w:r>
      <w:r w:rsidRPr="00DF1B6B">
        <w:t xml:space="preserve">, </w:t>
      </w:r>
      <w:r>
        <w:rPr>
          <w:spacing w:val="-2"/>
        </w:rPr>
        <w:t>Товар/парті</w:t>
      </w:r>
      <w:r w:rsidRPr="00ED69C3">
        <w:rPr>
          <w:spacing w:val="-2"/>
        </w:rPr>
        <w:t>я</w:t>
      </w:r>
      <w:r>
        <w:rPr>
          <w:spacing w:val="-2"/>
        </w:rPr>
        <w:t xml:space="preserve"> Товару</w:t>
      </w:r>
      <w:r w:rsidRPr="00ED69C3">
        <w:rPr>
          <w:spacing w:val="4"/>
        </w:rPr>
        <w:t xml:space="preserve"> </w:t>
      </w:r>
      <w:r w:rsidRPr="00DF1B6B">
        <w:rPr>
          <w:spacing w:val="4"/>
        </w:rPr>
        <w:t xml:space="preserve">вважається </w:t>
      </w:r>
      <w:r w:rsidRPr="00DF1B6B">
        <w:t>прийнятим без зауважень і підлягає оплаті на у</w:t>
      </w:r>
      <w:r w:rsidRPr="00DF1B6B">
        <w:rPr>
          <w:spacing w:val="-1"/>
        </w:rPr>
        <w:t xml:space="preserve">мовах, визначених цим Договором. Положення цього підпункту не розповсюджуються на випадки, коли </w:t>
      </w:r>
      <w:r>
        <w:t>Постачальник</w:t>
      </w:r>
      <w:r w:rsidRPr="00DF1B6B">
        <w:rPr>
          <w:spacing w:val="-1"/>
        </w:rPr>
        <w:t xml:space="preserve"> відмовляється підписувати акт </w:t>
      </w:r>
      <w:r w:rsidRPr="00DF1B6B">
        <w:rPr>
          <w:spacing w:val="4"/>
        </w:rPr>
        <w:t>недоліків</w:t>
      </w:r>
      <w:r w:rsidRPr="00DF1B6B">
        <w:rPr>
          <w:spacing w:val="6"/>
        </w:rPr>
        <w:t>.</w:t>
      </w:r>
    </w:p>
    <w:p w:rsidR="00C116A7" w:rsidRPr="000B4DC6" w:rsidRDefault="00C116A7" w:rsidP="000B4DC6">
      <w:pPr>
        <w:spacing w:line="220" w:lineRule="auto"/>
        <w:ind w:firstLine="709"/>
        <w:jc w:val="both"/>
        <w:rPr>
          <w:spacing w:val="6"/>
        </w:rPr>
      </w:pPr>
    </w:p>
    <w:p w:rsidR="00C116A7" w:rsidRPr="00DF2DA6" w:rsidRDefault="00C116A7" w:rsidP="00B977DF">
      <w:pPr>
        <w:jc w:val="center"/>
        <w:rPr>
          <w:rFonts w:ascii="Times New Roman" w:hAnsi="Times New Roman" w:cs="Times New Roman"/>
          <w:b/>
          <w:bCs/>
        </w:rPr>
      </w:pPr>
      <w:r w:rsidRPr="00DF2DA6">
        <w:rPr>
          <w:rFonts w:ascii="Times New Roman" w:hAnsi="Times New Roman" w:cs="Times New Roman"/>
          <w:b/>
          <w:bCs/>
        </w:rPr>
        <w:t>7. ВІДПОВІДАЛЬНІСТЬ СТОРІН</w:t>
      </w:r>
    </w:p>
    <w:p w:rsidR="00C116A7" w:rsidRPr="00DF2DA6" w:rsidRDefault="00C116A7" w:rsidP="00DF1B6B">
      <w:pPr>
        <w:ind w:firstLine="708"/>
        <w:jc w:val="both"/>
        <w:rPr>
          <w:rFonts w:ascii="Times New Roman" w:hAnsi="Times New Roman" w:cs="Times New Roman"/>
        </w:rPr>
      </w:pPr>
      <w:r w:rsidRPr="00DF2DA6">
        <w:rPr>
          <w:rFonts w:ascii="Times New Roman" w:hAnsi="Times New Roman" w:cs="Times New Roman"/>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C116A7" w:rsidRPr="00DF2DA6" w:rsidRDefault="00C116A7" w:rsidP="00DF1B6B">
      <w:pPr>
        <w:pStyle w:val="a7"/>
        <w:spacing w:after="0"/>
        <w:ind w:left="0" w:firstLine="720"/>
        <w:jc w:val="both"/>
        <w:rPr>
          <w:rFonts w:ascii="Times New Roman" w:hAnsi="Times New Roman" w:cs="Times New Roman"/>
        </w:rPr>
      </w:pPr>
      <w:r w:rsidRPr="00DF2DA6">
        <w:rPr>
          <w:rFonts w:ascii="Times New Roman" w:hAnsi="Times New Roman" w:cs="Times New Roman"/>
        </w:rPr>
        <w:t>7.2. За порушення умов зобов’язання щодо якості (комплектності) Товару</w:t>
      </w:r>
      <w:r>
        <w:rPr>
          <w:rFonts w:ascii="Times New Roman" w:hAnsi="Times New Roman" w:cs="Times New Roman"/>
        </w:rPr>
        <w:t>/партії Товару</w:t>
      </w:r>
      <w:r w:rsidRPr="00DF2DA6">
        <w:rPr>
          <w:rFonts w:ascii="Times New Roman" w:hAnsi="Times New Roman" w:cs="Times New Roman"/>
        </w:rPr>
        <w:t xml:space="preserve"> з </w:t>
      </w:r>
      <w:r>
        <w:rPr>
          <w:rFonts w:ascii="Times New Roman" w:hAnsi="Times New Roman" w:cs="Times New Roman"/>
        </w:rPr>
        <w:t>Постачальника</w:t>
      </w:r>
      <w:r w:rsidRPr="00DF2DA6">
        <w:rPr>
          <w:rFonts w:ascii="Times New Roman" w:hAnsi="Times New Roman" w:cs="Times New Roman"/>
        </w:rPr>
        <w:t xml:space="preserve"> стягується штраф у розмірі </w:t>
      </w:r>
      <w:r>
        <w:rPr>
          <w:rFonts w:ascii="Times New Roman" w:hAnsi="Times New Roman" w:cs="Times New Roman"/>
        </w:rPr>
        <w:t>7 (семи)</w:t>
      </w:r>
      <w:r w:rsidRPr="00DF2DA6">
        <w:rPr>
          <w:rFonts w:ascii="Times New Roman" w:hAnsi="Times New Roman" w:cs="Times New Roman"/>
        </w:rPr>
        <w:t xml:space="preserve"> відсотків вартості неякісного (некомплектного) Товару. Сплата штрафу не звільняє </w:t>
      </w:r>
      <w:r>
        <w:rPr>
          <w:rFonts w:ascii="Times New Roman" w:hAnsi="Times New Roman" w:cs="Times New Roman"/>
        </w:rPr>
        <w:t>Постачальника</w:t>
      </w:r>
      <w:r w:rsidRPr="00DF2DA6">
        <w:rPr>
          <w:rFonts w:ascii="Times New Roman" w:hAnsi="Times New Roman" w:cs="Times New Roman"/>
        </w:rPr>
        <w:t xml:space="preserve"> від усунення виявлених недоліків.</w:t>
      </w:r>
    </w:p>
    <w:p w:rsidR="00C116A7" w:rsidRPr="00DF2DA6" w:rsidRDefault="00C116A7" w:rsidP="00DF1B6B">
      <w:pPr>
        <w:ind w:firstLine="720"/>
        <w:jc w:val="both"/>
        <w:rPr>
          <w:rFonts w:ascii="Times New Roman" w:hAnsi="Times New Roman" w:cs="Times New Roman"/>
        </w:rPr>
      </w:pPr>
      <w:r w:rsidRPr="00DF2DA6">
        <w:rPr>
          <w:rFonts w:ascii="Times New Roman" w:hAnsi="Times New Roman" w:cs="Times New Roman"/>
        </w:rPr>
        <w:t xml:space="preserve">7.3. За порушення строків виконання зобов’язання з </w:t>
      </w:r>
      <w:r>
        <w:rPr>
          <w:rFonts w:ascii="Times New Roman" w:hAnsi="Times New Roman" w:cs="Times New Roman"/>
        </w:rPr>
        <w:t>Постачальника</w:t>
      </w:r>
      <w:r w:rsidRPr="00DF2DA6">
        <w:rPr>
          <w:rFonts w:ascii="Times New Roman" w:hAnsi="Times New Roman" w:cs="Times New Roman"/>
        </w:rPr>
        <w:t xml:space="preserve"> стягується пеня у розмірі 0,1 відсотка вартості Товару</w:t>
      </w:r>
      <w:r>
        <w:rPr>
          <w:rFonts w:ascii="Times New Roman" w:hAnsi="Times New Roman" w:cs="Times New Roman"/>
        </w:rPr>
        <w:t>/партії Товару</w:t>
      </w:r>
      <w:r w:rsidRPr="00DF2DA6">
        <w:rPr>
          <w:rFonts w:ascii="Times New Roman" w:hAnsi="Times New Roman" w:cs="Times New Roman"/>
        </w:rPr>
        <w:t xml:space="preserve"> за кожен день прострочення, а за прострочення понад 30 (тридцять) днів – додатково стягується штраф у розмірі </w:t>
      </w:r>
      <w:r>
        <w:rPr>
          <w:rFonts w:ascii="Times New Roman" w:hAnsi="Times New Roman" w:cs="Times New Roman"/>
        </w:rPr>
        <w:t>20</w:t>
      </w:r>
      <w:r w:rsidRPr="00DF2DA6">
        <w:rPr>
          <w:rFonts w:ascii="Times New Roman" w:hAnsi="Times New Roman" w:cs="Times New Roman"/>
        </w:rPr>
        <w:t xml:space="preserve"> (</w:t>
      </w:r>
      <w:r>
        <w:rPr>
          <w:rFonts w:ascii="Times New Roman" w:hAnsi="Times New Roman" w:cs="Times New Roman"/>
        </w:rPr>
        <w:t>двадцяти</w:t>
      </w:r>
      <w:r w:rsidRPr="00DF2DA6">
        <w:rPr>
          <w:rFonts w:ascii="Times New Roman" w:hAnsi="Times New Roman" w:cs="Times New Roman"/>
        </w:rPr>
        <w:t>) відсотків від вказаної вартості Товару</w:t>
      </w:r>
      <w:r>
        <w:rPr>
          <w:rFonts w:ascii="Times New Roman" w:hAnsi="Times New Roman" w:cs="Times New Roman"/>
        </w:rPr>
        <w:t>/партії Товару</w:t>
      </w:r>
      <w:r w:rsidRPr="00DF2DA6">
        <w:rPr>
          <w:rFonts w:ascii="Times New Roman" w:hAnsi="Times New Roman" w:cs="Times New Roman"/>
        </w:rPr>
        <w:t xml:space="preserve">. </w:t>
      </w:r>
    </w:p>
    <w:p w:rsidR="00C116A7" w:rsidRPr="00DF2DA6" w:rsidRDefault="00C116A7" w:rsidP="002E224D">
      <w:pPr>
        <w:jc w:val="both"/>
        <w:rPr>
          <w:rFonts w:ascii="Times New Roman" w:hAnsi="Times New Roman" w:cs="Times New Roman"/>
        </w:rPr>
      </w:pPr>
      <w:r w:rsidRPr="00DF2DA6">
        <w:rPr>
          <w:rFonts w:ascii="Times New Roman" w:hAnsi="Times New Roman" w:cs="Times New Roman"/>
        </w:rPr>
        <w:tab/>
        <w:t>7.4. У разі прострочення оплати Товару</w:t>
      </w:r>
      <w:r>
        <w:rPr>
          <w:rFonts w:ascii="Times New Roman" w:hAnsi="Times New Roman" w:cs="Times New Roman"/>
        </w:rPr>
        <w:t>/партії Товару</w:t>
      </w:r>
      <w:r w:rsidRPr="00DF2DA6">
        <w:rPr>
          <w:rFonts w:ascii="Times New Roman" w:hAnsi="Times New Roman" w:cs="Times New Roman"/>
        </w:rPr>
        <w:t xml:space="preserve"> </w:t>
      </w:r>
      <w:r>
        <w:rPr>
          <w:rFonts w:ascii="Times New Roman" w:hAnsi="Times New Roman" w:cs="Times New Roman"/>
        </w:rPr>
        <w:t>Покупець</w:t>
      </w:r>
      <w:r w:rsidRPr="00DF2DA6">
        <w:rPr>
          <w:rFonts w:ascii="Times New Roman" w:hAnsi="Times New Roman" w:cs="Times New Roman"/>
        </w:rPr>
        <w:t xml:space="preserve"> сплачує </w:t>
      </w:r>
      <w:r w:rsidRPr="00DF2DA6">
        <w:rPr>
          <w:rFonts w:ascii="Times New Roman" w:hAnsi="Times New Roman" w:cs="Times New Roman"/>
          <w:color w:val="000000"/>
        </w:rPr>
        <w:t>пеню</w:t>
      </w:r>
      <w:r w:rsidRPr="00DF2DA6">
        <w:rPr>
          <w:rFonts w:ascii="Times New Roman" w:hAnsi="Times New Roman" w:cs="Times New Roman"/>
          <w:color w:val="FF0000"/>
        </w:rPr>
        <w:t xml:space="preserve"> </w:t>
      </w:r>
      <w:r w:rsidRPr="00DF2DA6">
        <w:rPr>
          <w:rFonts w:ascii="Times New Roman" w:hAnsi="Times New Roman" w:cs="Times New Roman"/>
        </w:rPr>
        <w:t>у розмірі 0,1 відсотка вартості Товару</w:t>
      </w:r>
      <w:r>
        <w:rPr>
          <w:rFonts w:ascii="Times New Roman" w:hAnsi="Times New Roman" w:cs="Times New Roman"/>
        </w:rPr>
        <w:t>/партії Товару</w:t>
      </w:r>
      <w:r w:rsidRPr="00DF2DA6">
        <w:rPr>
          <w:rFonts w:ascii="Times New Roman" w:hAnsi="Times New Roman" w:cs="Times New Roman"/>
        </w:rPr>
        <w:t xml:space="preserve">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r>
        <w:rPr>
          <w:rFonts w:ascii="Times New Roman" w:hAnsi="Times New Roman" w:cs="Times New Roman"/>
        </w:rPr>
        <w:t>/партії Товару</w:t>
      </w:r>
      <w:r w:rsidRPr="00DF2DA6">
        <w:rPr>
          <w:rFonts w:ascii="Times New Roman" w:hAnsi="Times New Roman" w:cs="Times New Roman"/>
        </w:rPr>
        <w:t xml:space="preserve">. </w:t>
      </w:r>
    </w:p>
    <w:p w:rsidR="00C116A7" w:rsidRDefault="00C116A7" w:rsidP="002E224D">
      <w:pPr>
        <w:jc w:val="both"/>
        <w:rPr>
          <w:rFonts w:ascii="Times New Roman" w:hAnsi="Times New Roman" w:cs="Times New Roman"/>
        </w:rPr>
      </w:pPr>
      <w:r w:rsidRPr="00DF2DA6">
        <w:rPr>
          <w:rFonts w:ascii="Times New Roman" w:hAnsi="Times New Roman" w:cs="Times New Roman"/>
        </w:rPr>
        <w:tab/>
        <w:t xml:space="preserve">7.5. Сплата </w:t>
      </w:r>
      <w:r>
        <w:rPr>
          <w:rFonts w:ascii="Times New Roman" w:hAnsi="Times New Roman" w:cs="Times New Roman"/>
        </w:rPr>
        <w:t>Постачальником</w:t>
      </w:r>
      <w:r w:rsidRPr="00DF2DA6">
        <w:rPr>
          <w:rFonts w:ascii="Times New Roman" w:hAnsi="Times New Roman" w:cs="Times New Roman"/>
        </w:rPr>
        <w:t xml:space="preserve"> чи </w:t>
      </w:r>
      <w:r>
        <w:rPr>
          <w:rFonts w:ascii="Times New Roman" w:hAnsi="Times New Roman" w:cs="Times New Roman"/>
        </w:rPr>
        <w:t>Покупцем</w:t>
      </w:r>
      <w:r w:rsidRPr="00DF2DA6">
        <w:rPr>
          <w:rFonts w:ascii="Times New Roman" w:hAnsi="Times New Roman" w:cs="Times New Roman"/>
        </w:rPr>
        <w:t xml:space="preserve"> штрафних санкцій, передбачених пунктами 7.2 – 7.4 </w:t>
      </w:r>
      <w:r>
        <w:rPr>
          <w:rFonts w:ascii="Times New Roman" w:hAnsi="Times New Roman" w:cs="Times New Roman"/>
        </w:rPr>
        <w:t xml:space="preserve">цього </w:t>
      </w:r>
      <w:r w:rsidRPr="00DF2DA6">
        <w:rPr>
          <w:rFonts w:ascii="Times New Roman" w:hAnsi="Times New Roman" w:cs="Times New Roman"/>
        </w:rPr>
        <w:t>Договору, не звільняє їх від виконання зобов’язань, передбачених умовами цього Договору.</w:t>
      </w:r>
    </w:p>
    <w:p w:rsidR="00C116A7" w:rsidRDefault="00C116A7" w:rsidP="000B4DC6">
      <w:pPr>
        <w:ind w:firstLine="708"/>
        <w:jc w:val="both"/>
        <w:rPr>
          <w:rFonts w:ascii="Times New Roman" w:hAnsi="Times New Roman" w:cs="Times New Roman"/>
        </w:rPr>
      </w:pPr>
      <w:r w:rsidRPr="00BD31EC">
        <w:rPr>
          <w:rFonts w:ascii="Times New Roman" w:hAnsi="Times New Roman" w:cs="Times New Roman"/>
        </w:rPr>
        <w:t xml:space="preserve">7.6. У разі не поставки </w:t>
      </w:r>
      <w:r>
        <w:rPr>
          <w:rFonts w:ascii="Times New Roman" w:hAnsi="Times New Roman" w:cs="Times New Roman"/>
        </w:rPr>
        <w:t>Т</w:t>
      </w:r>
      <w:r w:rsidRPr="00BD31EC">
        <w:rPr>
          <w:rFonts w:ascii="Times New Roman" w:hAnsi="Times New Roman" w:cs="Times New Roman"/>
        </w:rPr>
        <w:t>овару</w:t>
      </w:r>
      <w:r>
        <w:rPr>
          <w:rFonts w:ascii="Times New Roman" w:hAnsi="Times New Roman" w:cs="Times New Roman"/>
        </w:rPr>
        <w:t xml:space="preserve"> Постачальник</w:t>
      </w:r>
      <w:r w:rsidRPr="00BD31EC">
        <w:rPr>
          <w:rFonts w:ascii="Times New Roman" w:hAnsi="Times New Roman" w:cs="Times New Roman"/>
        </w:rPr>
        <w:t xml:space="preserve"> сплачує штраф у розмірі 10% від ціни такого Товару, визначеній у пункті 3.1. цього Договору.</w:t>
      </w:r>
    </w:p>
    <w:p w:rsidR="00C116A7" w:rsidRDefault="00C116A7" w:rsidP="000B4DC6">
      <w:pPr>
        <w:ind w:firstLine="708"/>
        <w:jc w:val="both"/>
        <w:rPr>
          <w:rFonts w:ascii="Times New Roman" w:hAnsi="Times New Roman" w:cs="Times New Roman"/>
        </w:rPr>
      </w:pPr>
      <w:r>
        <w:rPr>
          <w:rFonts w:ascii="Times New Roman" w:hAnsi="Times New Roman" w:cs="Times New Roman"/>
        </w:rPr>
        <w:lastRenderedPageBreak/>
        <w:t xml:space="preserve">7.7. </w:t>
      </w:r>
      <w:r w:rsidRPr="00121A12">
        <w:rPr>
          <w:rFonts w:ascii="Times New Roman" w:hAnsi="Times New Roman" w:cs="Times New Roman"/>
        </w:rPr>
        <w:t>Кожна зі Сторін зобов’язується вживати всіх заходів для захисту конфіденційної і</w:t>
      </w:r>
      <w:r>
        <w:rPr>
          <w:rFonts w:ascii="Times New Roman" w:hAnsi="Times New Roman" w:cs="Times New Roman"/>
        </w:rPr>
        <w:t xml:space="preserve">нформації, отриманої від іншої </w:t>
      </w:r>
      <w:r w:rsidRPr="00121A12">
        <w:rPr>
          <w:rFonts w:ascii="Times New Roman" w:hAnsi="Times New Roman" w:cs="Times New Roman"/>
        </w:rPr>
        <w:t>Сторони в зв’язку з виконанням Договору від несанкціонованого іншою Стороною доступу до неї третіх осіб.</w:t>
      </w:r>
    </w:p>
    <w:p w:rsidR="00C116A7" w:rsidRDefault="00C116A7" w:rsidP="000B4DC6">
      <w:pPr>
        <w:ind w:firstLine="708"/>
        <w:jc w:val="both"/>
        <w:rPr>
          <w:rFonts w:ascii="Times New Roman" w:hAnsi="Times New Roman" w:cs="Times New Roman"/>
        </w:rPr>
      </w:pPr>
      <w:r>
        <w:rPr>
          <w:rFonts w:ascii="Times New Roman" w:hAnsi="Times New Roman" w:cs="Times New Roman"/>
        </w:rPr>
        <w:t xml:space="preserve">7.8. Покупець </w:t>
      </w:r>
      <w:r w:rsidRPr="00121A12">
        <w:rPr>
          <w:rFonts w:ascii="Times New Roman" w:hAnsi="Times New Roman" w:cs="Times New Roman"/>
        </w:rPr>
        <w:t>звільняється від сплати штрафних санкцій за несвоєчасне проведення розрахунків за цим Договором у зв’язку із затримкою проведення платежів органами Державної казначейської служби України.</w:t>
      </w:r>
    </w:p>
    <w:p w:rsidR="00C116A7" w:rsidRPr="00FC340F" w:rsidRDefault="00C116A7" w:rsidP="00626318">
      <w:pPr>
        <w:jc w:val="both"/>
        <w:rPr>
          <w:rFonts w:ascii="Times New Roman" w:hAnsi="Times New Roman" w:cs="Times New Roman"/>
        </w:rPr>
      </w:pPr>
    </w:p>
    <w:p w:rsidR="00C116A7" w:rsidRPr="00DF2DA6" w:rsidRDefault="00C116A7" w:rsidP="00FC340F">
      <w:pPr>
        <w:pStyle w:val="a5"/>
        <w:spacing w:after="0"/>
        <w:jc w:val="center"/>
        <w:rPr>
          <w:rFonts w:ascii="Times New Roman" w:hAnsi="Times New Roman" w:cs="Times New Roman"/>
          <w:b/>
          <w:bCs/>
          <w:sz w:val="24"/>
          <w:szCs w:val="24"/>
          <w:lang w:val="ru-RU"/>
        </w:rPr>
      </w:pPr>
      <w:r w:rsidRPr="00DF2DA6">
        <w:rPr>
          <w:rFonts w:ascii="Times New Roman" w:hAnsi="Times New Roman" w:cs="Times New Roman"/>
          <w:b/>
          <w:bCs/>
          <w:sz w:val="24"/>
          <w:szCs w:val="24"/>
          <w:lang w:val="ru-RU"/>
        </w:rPr>
        <w:t xml:space="preserve">8. </w:t>
      </w:r>
      <w:r w:rsidRPr="00855227">
        <w:rPr>
          <w:rFonts w:ascii="Times New Roman" w:hAnsi="Times New Roman" w:cs="Times New Roman"/>
          <w:b/>
          <w:bCs/>
          <w:sz w:val="24"/>
          <w:szCs w:val="24"/>
          <w:lang w:val="uk-UA"/>
        </w:rPr>
        <w:t>ОБСТАВИНИ НЕПЕРЕБОРНОЇ CИЛИ</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C116A7" w:rsidRDefault="00C116A7" w:rsidP="000B4DC6">
      <w:pPr>
        <w:ind w:firstLine="709"/>
        <w:jc w:val="both"/>
        <w:rPr>
          <w:rFonts w:ascii="Times New Roman" w:hAnsi="Times New Roman" w:cs="Times New Roman"/>
        </w:rPr>
      </w:pPr>
      <w:r w:rsidRPr="00DF2DA6">
        <w:rPr>
          <w:rFonts w:ascii="Times New Roman" w:hAnsi="Times New Roman" w:cs="Times New Roman"/>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r>
        <w:rPr>
          <w:rFonts w:ascii="Times New Roman" w:hAnsi="Times New Roman" w:cs="Times New Roman"/>
        </w:rPr>
        <w:t>.</w:t>
      </w:r>
    </w:p>
    <w:p w:rsidR="00C116A7" w:rsidRPr="000B4DC6" w:rsidRDefault="00C116A7" w:rsidP="000B4DC6">
      <w:pPr>
        <w:ind w:firstLine="709"/>
        <w:jc w:val="both"/>
        <w:rPr>
          <w:rFonts w:ascii="Times New Roman" w:hAnsi="Times New Roman" w:cs="Times New Roman"/>
        </w:rPr>
      </w:pPr>
      <w:r>
        <w:rPr>
          <w:rFonts w:ascii="Times New Roman" w:hAnsi="Times New Roman" w:cs="Times New Roman"/>
        </w:rPr>
        <w:t xml:space="preserve">  8.4</w:t>
      </w:r>
      <w:r w:rsidRPr="00121A12">
        <w:rPr>
          <w:rFonts w:ascii="Times New Roman" w:hAnsi="Times New Roman" w:cs="Times New Roman"/>
        </w:rPr>
        <w:t>. Сторони усвідомлюють, що Договір укладається під час дії воєнного стану в Україні. Сторони домовились, що зазначена обставина не звільняє Сторони від виконання Договору належним чином.</w:t>
      </w:r>
    </w:p>
    <w:p w:rsidR="00C116A7" w:rsidRPr="00DF2DA6" w:rsidRDefault="00C116A7" w:rsidP="00B977DF">
      <w:pPr>
        <w:pStyle w:val="2"/>
        <w:jc w:val="center"/>
        <w:rPr>
          <w:rFonts w:ascii="Times New Roman" w:hAnsi="Times New Roman" w:cs="Times New Roman"/>
          <w:b/>
          <w:bCs/>
        </w:rPr>
      </w:pPr>
      <w:r w:rsidRPr="00DF2DA6">
        <w:rPr>
          <w:rFonts w:ascii="Times New Roman" w:hAnsi="Times New Roman" w:cs="Times New Roman"/>
          <w:b/>
          <w:bCs/>
        </w:rPr>
        <w:t>9. ВИРІШЕННЯ СПОРІВ</w:t>
      </w:r>
    </w:p>
    <w:p w:rsidR="00C116A7" w:rsidRPr="00DF2DA6" w:rsidRDefault="00C116A7" w:rsidP="009D4BED">
      <w:pPr>
        <w:spacing w:before="120" w:line="221" w:lineRule="auto"/>
        <w:ind w:firstLine="708"/>
        <w:jc w:val="both"/>
        <w:rPr>
          <w:rFonts w:ascii="Times New Roman" w:hAnsi="Times New Roman" w:cs="Times New Roman"/>
        </w:rPr>
      </w:pPr>
      <w:r w:rsidRPr="00DF2DA6">
        <w:rPr>
          <w:rFonts w:ascii="Times New Roman" w:hAnsi="Times New Roman" w:cs="Times New Roman"/>
        </w:rPr>
        <w:t xml:space="preserve">9.1. Сторони вживатимуть усіх заходів для того, щоб розв’язувати усі спори та розбіжності, які виникли за цим Договором, шляхом направлення претензій, переговорів та консультацій. </w:t>
      </w:r>
    </w:p>
    <w:p w:rsidR="00C116A7" w:rsidRPr="00FC340F" w:rsidRDefault="00C116A7" w:rsidP="00FC340F">
      <w:pPr>
        <w:spacing w:after="120" w:line="221" w:lineRule="auto"/>
        <w:ind w:firstLine="708"/>
        <w:jc w:val="both"/>
        <w:rPr>
          <w:rFonts w:ascii="Times New Roman" w:hAnsi="Times New Roman" w:cs="Times New Roman"/>
        </w:rPr>
      </w:pPr>
      <w:r w:rsidRPr="00DF2DA6">
        <w:rPr>
          <w:rFonts w:ascii="Times New Roman" w:hAnsi="Times New Roman" w:cs="Times New Roman"/>
        </w:rPr>
        <w:t xml:space="preserve"> 9.2. У випадку, коли Сторони не досягли згоди, спір вирішується у судовому порядку.</w:t>
      </w:r>
    </w:p>
    <w:p w:rsidR="00C116A7" w:rsidRPr="00DF2DA6" w:rsidRDefault="00C116A7" w:rsidP="00B977DF">
      <w:pPr>
        <w:spacing w:line="221" w:lineRule="auto"/>
        <w:jc w:val="center"/>
        <w:rPr>
          <w:rFonts w:ascii="Times New Roman" w:hAnsi="Times New Roman" w:cs="Times New Roman"/>
          <w:b/>
          <w:bCs/>
        </w:rPr>
      </w:pPr>
      <w:r w:rsidRPr="00DF2DA6">
        <w:rPr>
          <w:rFonts w:ascii="Times New Roman" w:hAnsi="Times New Roman" w:cs="Times New Roman"/>
          <w:b/>
          <w:bCs/>
        </w:rPr>
        <w:t>10. СТРОК ТА УМОВИ ПРИПИНЕННЯ ДІЇ ДОГОВОРУ</w:t>
      </w:r>
    </w:p>
    <w:p w:rsidR="00C116A7" w:rsidRPr="00DF2DA6" w:rsidRDefault="00C116A7" w:rsidP="00DF1B6B">
      <w:pPr>
        <w:ind w:firstLine="720"/>
        <w:jc w:val="both"/>
        <w:rPr>
          <w:rFonts w:ascii="Times New Roman" w:hAnsi="Times New Roman" w:cs="Times New Roman"/>
        </w:rPr>
      </w:pPr>
      <w:r w:rsidRPr="00DF2DA6">
        <w:rPr>
          <w:rFonts w:ascii="Times New Roman" w:hAnsi="Times New Roman" w:cs="Times New Roman"/>
        </w:rPr>
        <w:t xml:space="preserve">10.1. Цей Договір набуває чинності з моменту підписання його Сторонами і діє до </w:t>
      </w:r>
      <w:r w:rsidRPr="00DF2DA6">
        <w:rPr>
          <w:rFonts w:ascii="Times New Roman" w:hAnsi="Times New Roman" w:cs="Times New Roman"/>
          <w:lang w:val="ru-RU"/>
        </w:rPr>
        <w:br/>
      </w:r>
      <w:r>
        <w:rPr>
          <w:rFonts w:ascii="Times New Roman" w:hAnsi="Times New Roman" w:cs="Times New Roman"/>
        </w:rPr>
        <w:t xml:space="preserve">завершення воєнного стану в Україні, але в будь-якому випадку не пізніше ніж до </w:t>
      </w:r>
      <w:r w:rsidRPr="00DF2DA6">
        <w:rPr>
          <w:rFonts w:ascii="Times New Roman" w:hAnsi="Times New Roman" w:cs="Times New Roman"/>
        </w:rPr>
        <w:t>31 грудня 202</w:t>
      </w:r>
      <w:r w:rsidR="00EC6461">
        <w:rPr>
          <w:rFonts w:ascii="Times New Roman" w:hAnsi="Times New Roman" w:cs="Times New Roman"/>
        </w:rPr>
        <w:t>4</w:t>
      </w:r>
      <w:r w:rsidRPr="00DF2DA6">
        <w:rPr>
          <w:rFonts w:ascii="Times New Roman" w:hAnsi="Times New Roman" w:cs="Times New Roman"/>
        </w:rPr>
        <w:t xml:space="preserve"> року.</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 xml:space="preserve">10.2.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C116A7" w:rsidRDefault="00C116A7" w:rsidP="000B4DC6">
      <w:pPr>
        <w:ind w:firstLine="708"/>
        <w:jc w:val="both"/>
        <w:rPr>
          <w:rFonts w:ascii="Times New Roman" w:hAnsi="Times New Roman" w:cs="Times New Roman"/>
        </w:rPr>
      </w:pPr>
      <w:r w:rsidRPr="00DF2DA6">
        <w:rPr>
          <w:rFonts w:ascii="Times New Roman" w:hAnsi="Times New Roman" w:cs="Times New Roman"/>
        </w:rPr>
        <w:t>10.3. У разі припинення дії Договору Сторони урегулюють взаєморозрахунки за станом на день припинення його дії (розірвання).</w:t>
      </w:r>
    </w:p>
    <w:p w:rsidR="00C116A7" w:rsidRPr="00DF2DA6" w:rsidRDefault="00C116A7" w:rsidP="003D0262">
      <w:pPr>
        <w:spacing w:before="120" w:after="120"/>
        <w:ind w:left="2832" w:firstLine="708"/>
        <w:rPr>
          <w:rFonts w:ascii="Times New Roman" w:hAnsi="Times New Roman" w:cs="Times New Roman"/>
          <w:b/>
          <w:bCs/>
        </w:rPr>
      </w:pPr>
      <w:r w:rsidRPr="00DF2DA6">
        <w:rPr>
          <w:rFonts w:ascii="Times New Roman" w:hAnsi="Times New Roman" w:cs="Times New Roman"/>
          <w:b/>
          <w:bCs/>
        </w:rPr>
        <w:t>11. АНТИКОРУПЦІЙНІ УМОВИ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.1. Сторони зобов’язуються забезпечити повну відповідальність свого персоналу вимогам антикорупційного законодавства України.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w:t>
      </w:r>
      <w:r w:rsidRPr="00DF2DA6">
        <w:rPr>
          <w:rFonts w:ascii="Times New Roman" w:hAnsi="Times New Roman" w:cs="Times New Roman"/>
        </w:rPr>
        <w:lastRenderedPageBreak/>
        <w:t>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.5. Під діями працівника, здійснюваними на користь стимулюючої його Сторони, розуміються:</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надання невиправданих переваг у порівнянні з іншими контрагентами;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надання будь-яких гарантій;</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прискорення існуючих процедур;</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 xml:space="preserve">.7.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11.9. 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й витребувати відшкодування збитків.</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w:t>
      </w:r>
      <w:r>
        <w:rPr>
          <w:rFonts w:ascii="Times New Roman" w:hAnsi="Times New Roman" w:cs="Times New Roman"/>
        </w:rPr>
        <w:t>я</w:t>
      </w:r>
      <w:r w:rsidRPr="00DF2DA6">
        <w:rPr>
          <w:rFonts w:ascii="Times New Roman" w:hAnsi="Times New Roman" w:cs="Times New Roman"/>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11.12. 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повідомленнями про факти  антикорупційних правопорушень.</w:t>
      </w:r>
    </w:p>
    <w:p w:rsidR="00C116A7" w:rsidRPr="006167FC" w:rsidRDefault="00C116A7" w:rsidP="006167FC">
      <w:pPr>
        <w:ind w:firstLine="708"/>
        <w:jc w:val="both"/>
        <w:rPr>
          <w:rFonts w:ascii="Times New Roman" w:hAnsi="Times New Roman" w:cs="Times New Roman"/>
        </w:rPr>
      </w:pPr>
      <w:r w:rsidRPr="00DF2DA6">
        <w:rPr>
          <w:rFonts w:ascii="Times New Roman" w:hAnsi="Times New Roman" w:cs="Times New Roman"/>
        </w:rPr>
        <w:t xml:space="preserve">11.13. Сторони гарантують розглядати факти недотримання антикорупційних </w:t>
      </w:r>
      <w:r w:rsidRPr="000061FC">
        <w:rPr>
          <w:rFonts w:ascii="Times New Roman" w:hAnsi="Times New Roman" w:cs="Times New Roman"/>
        </w:rPr>
        <w:t>зобов’язань</w:t>
      </w:r>
      <w:r w:rsidRPr="00DF2DA6">
        <w:rPr>
          <w:rFonts w:ascii="Times New Roman" w:hAnsi="Times New Roman" w:cs="Times New Roman"/>
        </w:rPr>
        <w:t xml:space="preserve"> та застосовувати заходи щодо для їх усунення.</w:t>
      </w:r>
    </w:p>
    <w:p w:rsidR="00C116A7" w:rsidRPr="00DF2DA6" w:rsidRDefault="00C116A7" w:rsidP="00B977DF">
      <w:pPr>
        <w:spacing w:before="120"/>
        <w:jc w:val="center"/>
        <w:rPr>
          <w:rFonts w:ascii="Times New Roman" w:hAnsi="Times New Roman" w:cs="Times New Roman"/>
          <w:b/>
          <w:bCs/>
        </w:rPr>
      </w:pPr>
      <w:r w:rsidRPr="00DF2DA6">
        <w:rPr>
          <w:rFonts w:ascii="Times New Roman" w:hAnsi="Times New Roman" w:cs="Times New Roman"/>
          <w:b/>
          <w:bCs/>
        </w:rPr>
        <w:lastRenderedPageBreak/>
        <w:t>12. ІНШІ УМОВИ</w:t>
      </w:r>
    </w:p>
    <w:p w:rsidR="00C116A7" w:rsidRPr="00DF2DA6" w:rsidRDefault="00C116A7" w:rsidP="00DF1B6B">
      <w:pPr>
        <w:jc w:val="both"/>
        <w:rPr>
          <w:rFonts w:ascii="Times New Roman" w:hAnsi="Times New Roman" w:cs="Times New Roman"/>
        </w:rPr>
      </w:pPr>
      <w:r w:rsidRPr="00DF2DA6">
        <w:rPr>
          <w:rFonts w:ascii="Times New Roman" w:hAnsi="Times New Roman" w:cs="Times New Roman"/>
        </w:rPr>
        <w:tab/>
        <w:t>12.1. Зміни до цього Договору можуть бути внесені за взаємною згодою Сторін, які оформлюються додатковою угодою до цього Договору.</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12.3. Кожна із Сторін несе відповідальність за правильність вказаних нею у цьому Договорі реквізитів та зобов’язується своєчасно</w:t>
      </w:r>
      <w:r w:rsidRPr="00B103E6">
        <w:rPr>
          <w:rFonts w:ascii="Times New Roman" w:hAnsi="Times New Roman" w:cs="Times New Roman"/>
        </w:rPr>
        <w:t xml:space="preserve"> 5</w:t>
      </w:r>
      <w:r w:rsidRPr="00DF2DA6">
        <w:rPr>
          <w:rFonts w:ascii="Times New Roman" w:hAnsi="Times New Roman" w:cs="Times New Roman"/>
        </w:rPr>
        <w:t xml:space="preserve"> (у п’ятиденний термін) в письмовій формі повідомити іншу Сторону про їх зміну, а у разі неповідомлення несе ризик настання пов’язаних із ним несприятливих наслідків.</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rsidR="00C116A7" w:rsidRPr="00DF2DA6" w:rsidRDefault="00C116A7" w:rsidP="0032137E">
      <w:pPr>
        <w:ind w:firstLine="709"/>
        <w:jc w:val="both"/>
        <w:rPr>
          <w:rFonts w:ascii="Times New Roman" w:hAnsi="Times New Roman" w:cs="Times New Roman"/>
        </w:rPr>
      </w:pPr>
      <w:r w:rsidRPr="00DF2DA6">
        <w:rPr>
          <w:rFonts w:ascii="Times New Roman" w:hAnsi="Times New Roman" w:cs="Times New Roman"/>
        </w:rPr>
        <w:t>12.5. Всі повідомлення щодо виконання, зміни чи припинення Договору здійснюються у письмовому вигляді та передаються представникам контрагента особисто або направляються засобами поштового зв’язку рекомендованим (цінним) листом та/або на електронну адресу. Датою отримання повідомлення контрагентом вважається дата надходження листа на відділення поштового зв’язку за адресою отримувача, а повідомлення направлені на електронну адресу вважаються отриманими в день їх відправлення.</w:t>
      </w:r>
    </w:p>
    <w:p w:rsidR="00C116A7" w:rsidRPr="00121A12" w:rsidRDefault="00C116A7" w:rsidP="00121A12">
      <w:pPr>
        <w:pStyle w:val="11"/>
        <w:tabs>
          <w:tab w:val="left" w:pos="1395"/>
        </w:tabs>
        <w:jc w:val="both"/>
        <w:rPr>
          <w:sz w:val="24"/>
          <w:szCs w:val="24"/>
        </w:rPr>
      </w:pPr>
      <w:r>
        <w:rPr>
          <w:sz w:val="24"/>
          <w:szCs w:val="24"/>
        </w:rPr>
        <w:t xml:space="preserve">     12.6. </w:t>
      </w:r>
      <w:r w:rsidRPr="005E462B">
        <w:rPr>
          <w:sz w:val="24"/>
          <w:szCs w:val="24"/>
        </w:rPr>
        <w:t xml:space="preserve">Сторони гарантують, що не здійснюють будь-яке співробітництво з громадянами </w:t>
      </w:r>
      <w:r w:rsidR="007A1070">
        <w:rPr>
          <w:sz w:val="24"/>
          <w:szCs w:val="24"/>
        </w:rPr>
        <w:t>Р</w:t>
      </w:r>
      <w:r w:rsidRPr="005E462B">
        <w:rPr>
          <w:sz w:val="24"/>
          <w:szCs w:val="24"/>
        </w:rPr>
        <w:t xml:space="preserve">осійської </w:t>
      </w:r>
      <w:r w:rsidR="007A1070">
        <w:rPr>
          <w:sz w:val="24"/>
          <w:szCs w:val="24"/>
        </w:rPr>
        <w:t>Ф</w:t>
      </w:r>
      <w:r w:rsidRPr="005E462B">
        <w:rPr>
          <w:sz w:val="24"/>
          <w:szCs w:val="24"/>
        </w:rPr>
        <w:t>едерації</w:t>
      </w:r>
      <w:r w:rsidR="0088215C">
        <w:rPr>
          <w:sz w:val="24"/>
          <w:szCs w:val="24"/>
        </w:rPr>
        <w:t xml:space="preserve">, </w:t>
      </w:r>
      <w:r w:rsidR="007A1070">
        <w:rPr>
          <w:sz w:val="24"/>
          <w:szCs w:val="24"/>
        </w:rPr>
        <w:t>Р</w:t>
      </w:r>
      <w:r w:rsidRPr="005E462B">
        <w:rPr>
          <w:sz w:val="24"/>
          <w:szCs w:val="24"/>
        </w:rPr>
        <w:t xml:space="preserve">еспубліки </w:t>
      </w:r>
      <w:r w:rsidR="007A1070">
        <w:rPr>
          <w:sz w:val="24"/>
          <w:szCs w:val="24"/>
        </w:rPr>
        <w:t>Б</w:t>
      </w:r>
      <w:r w:rsidRPr="005E462B">
        <w:rPr>
          <w:sz w:val="24"/>
          <w:szCs w:val="24"/>
        </w:rPr>
        <w:t>ілорусь</w:t>
      </w:r>
      <w:r w:rsidR="007A1070">
        <w:rPr>
          <w:sz w:val="24"/>
          <w:szCs w:val="24"/>
        </w:rPr>
        <w:t>, Ісламської Республік</w:t>
      </w:r>
      <w:r w:rsidR="0088215C">
        <w:rPr>
          <w:sz w:val="24"/>
          <w:szCs w:val="24"/>
        </w:rPr>
        <w:t>и</w:t>
      </w:r>
      <w:r w:rsidR="007A1070">
        <w:rPr>
          <w:sz w:val="24"/>
          <w:szCs w:val="24"/>
        </w:rPr>
        <w:t xml:space="preserve"> Іран </w:t>
      </w:r>
      <w:r w:rsidRPr="005E462B">
        <w:rPr>
          <w:sz w:val="24"/>
          <w:szCs w:val="24"/>
        </w:rPr>
        <w:t>(крім тих, що проживають на території України на законних підставах); юридичним</w:t>
      </w:r>
      <w:r w:rsidR="00B62EF6">
        <w:rPr>
          <w:sz w:val="24"/>
          <w:szCs w:val="24"/>
        </w:rPr>
        <w:t>и</w:t>
      </w:r>
      <w:r w:rsidRPr="005E462B">
        <w:rPr>
          <w:sz w:val="24"/>
          <w:szCs w:val="24"/>
        </w:rPr>
        <w:t xml:space="preserve"> особам, утвореними та зареєстрованими відповідно до законодавств </w:t>
      </w:r>
      <w:r w:rsidR="007A1070">
        <w:rPr>
          <w:sz w:val="24"/>
          <w:szCs w:val="24"/>
        </w:rPr>
        <w:t>Р</w:t>
      </w:r>
      <w:r w:rsidR="007A1070" w:rsidRPr="005E462B">
        <w:rPr>
          <w:sz w:val="24"/>
          <w:szCs w:val="24"/>
        </w:rPr>
        <w:t xml:space="preserve">осійської </w:t>
      </w:r>
      <w:r w:rsidR="007A1070">
        <w:rPr>
          <w:sz w:val="24"/>
          <w:szCs w:val="24"/>
        </w:rPr>
        <w:t>Ф</w:t>
      </w:r>
      <w:r w:rsidR="007A1070" w:rsidRPr="005E462B">
        <w:rPr>
          <w:sz w:val="24"/>
          <w:szCs w:val="24"/>
        </w:rPr>
        <w:t>едерації</w:t>
      </w:r>
      <w:r w:rsidR="0088215C">
        <w:rPr>
          <w:sz w:val="24"/>
          <w:szCs w:val="24"/>
        </w:rPr>
        <w:t xml:space="preserve">, </w:t>
      </w:r>
      <w:r w:rsidR="007A1070">
        <w:rPr>
          <w:sz w:val="24"/>
          <w:szCs w:val="24"/>
        </w:rPr>
        <w:t>Р</w:t>
      </w:r>
      <w:r w:rsidR="007A1070" w:rsidRPr="005E462B">
        <w:rPr>
          <w:sz w:val="24"/>
          <w:szCs w:val="24"/>
        </w:rPr>
        <w:t xml:space="preserve">еспубліки </w:t>
      </w:r>
      <w:r w:rsidR="007A1070">
        <w:rPr>
          <w:sz w:val="24"/>
          <w:szCs w:val="24"/>
        </w:rPr>
        <w:t>Б</w:t>
      </w:r>
      <w:r w:rsidR="007A1070" w:rsidRPr="005E462B">
        <w:rPr>
          <w:sz w:val="24"/>
          <w:szCs w:val="24"/>
        </w:rPr>
        <w:t>ілорусь</w:t>
      </w:r>
      <w:r w:rsidR="007A1070">
        <w:rPr>
          <w:sz w:val="24"/>
          <w:szCs w:val="24"/>
        </w:rPr>
        <w:t>, Ісламської Республік</w:t>
      </w:r>
      <w:r w:rsidR="0088215C">
        <w:rPr>
          <w:sz w:val="24"/>
          <w:szCs w:val="24"/>
        </w:rPr>
        <w:t>и</w:t>
      </w:r>
      <w:r w:rsidR="007A1070">
        <w:rPr>
          <w:sz w:val="24"/>
          <w:szCs w:val="24"/>
        </w:rPr>
        <w:t xml:space="preserve"> Іран</w:t>
      </w:r>
      <w:r w:rsidRPr="005E462B">
        <w:rPr>
          <w:sz w:val="24"/>
          <w:szCs w:val="24"/>
        </w:rPr>
        <w:t>;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w:t>
      </w:r>
      <w:r w:rsidR="0088215C">
        <w:rPr>
          <w:sz w:val="24"/>
          <w:szCs w:val="24"/>
        </w:rPr>
        <w:t>к</w:t>
      </w:r>
      <w:r w:rsidRPr="005E462B">
        <w:rPr>
          <w:sz w:val="24"/>
          <w:szCs w:val="24"/>
        </w:rPr>
        <w:t xml:space="preserve">у в статутному капіталі 10 і більше відсотків, якої є </w:t>
      </w:r>
      <w:r w:rsidR="007A1070">
        <w:rPr>
          <w:sz w:val="24"/>
          <w:szCs w:val="24"/>
        </w:rPr>
        <w:t>Р</w:t>
      </w:r>
      <w:r w:rsidR="007A1070" w:rsidRPr="005E462B">
        <w:rPr>
          <w:sz w:val="24"/>
          <w:szCs w:val="24"/>
        </w:rPr>
        <w:t>осійськ</w:t>
      </w:r>
      <w:r w:rsidR="00D6362B">
        <w:rPr>
          <w:sz w:val="24"/>
          <w:szCs w:val="24"/>
        </w:rPr>
        <w:t>а</w:t>
      </w:r>
      <w:r w:rsidR="007A1070" w:rsidRPr="005E462B">
        <w:rPr>
          <w:sz w:val="24"/>
          <w:szCs w:val="24"/>
        </w:rPr>
        <w:t xml:space="preserve"> </w:t>
      </w:r>
      <w:r w:rsidR="007A1070">
        <w:rPr>
          <w:sz w:val="24"/>
          <w:szCs w:val="24"/>
        </w:rPr>
        <w:t>Ф</w:t>
      </w:r>
      <w:r w:rsidR="007A1070" w:rsidRPr="005E462B">
        <w:rPr>
          <w:sz w:val="24"/>
          <w:szCs w:val="24"/>
        </w:rPr>
        <w:t>едераці</w:t>
      </w:r>
      <w:r w:rsidR="00D6362B">
        <w:rPr>
          <w:sz w:val="24"/>
          <w:szCs w:val="24"/>
        </w:rPr>
        <w:t>я</w:t>
      </w:r>
      <w:r w:rsidR="007A1070" w:rsidRPr="005E462B">
        <w:rPr>
          <w:sz w:val="24"/>
          <w:szCs w:val="24"/>
        </w:rPr>
        <w:t>/</w:t>
      </w:r>
      <w:r w:rsidR="007A1070">
        <w:rPr>
          <w:sz w:val="24"/>
          <w:szCs w:val="24"/>
        </w:rPr>
        <w:t>Р</w:t>
      </w:r>
      <w:r w:rsidR="007A1070" w:rsidRPr="005E462B">
        <w:rPr>
          <w:sz w:val="24"/>
          <w:szCs w:val="24"/>
        </w:rPr>
        <w:t>еспублік</w:t>
      </w:r>
      <w:r w:rsidR="004C17DE">
        <w:rPr>
          <w:sz w:val="24"/>
          <w:szCs w:val="24"/>
        </w:rPr>
        <w:t>а</w:t>
      </w:r>
      <w:r w:rsidR="007A1070" w:rsidRPr="005E462B">
        <w:rPr>
          <w:sz w:val="24"/>
          <w:szCs w:val="24"/>
        </w:rPr>
        <w:t xml:space="preserve"> </w:t>
      </w:r>
      <w:r w:rsidR="007A1070">
        <w:rPr>
          <w:sz w:val="24"/>
          <w:szCs w:val="24"/>
        </w:rPr>
        <w:t>Б</w:t>
      </w:r>
      <w:r w:rsidR="007A1070" w:rsidRPr="005E462B">
        <w:rPr>
          <w:sz w:val="24"/>
          <w:szCs w:val="24"/>
        </w:rPr>
        <w:t>ілорусь</w:t>
      </w:r>
      <w:r w:rsidR="007A1070">
        <w:rPr>
          <w:sz w:val="24"/>
          <w:szCs w:val="24"/>
        </w:rPr>
        <w:t>, Ісламськ</w:t>
      </w:r>
      <w:r w:rsidR="004C17DE">
        <w:rPr>
          <w:sz w:val="24"/>
          <w:szCs w:val="24"/>
        </w:rPr>
        <w:t>а</w:t>
      </w:r>
      <w:r w:rsidR="007A1070">
        <w:rPr>
          <w:sz w:val="24"/>
          <w:szCs w:val="24"/>
        </w:rPr>
        <w:t xml:space="preserve"> Республік</w:t>
      </w:r>
      <w:r w:rsidR="004C17DE">
        <w:rPr>
          <w:sz w:val="24"/>
          <w:szCs w:val="24"/>
        </w:rPr>
        <w:t>а</w:t>
      </w:r>
      <w:r w:rsidR="007A1070">
        <w:rPr>
          <w:sz w:val="24"/>
          <w:szCs w:val="24"/>
        </w:rPr>
        <w:t xml:space="preserve"> Іран</w:t>
      </w:r>
      <w:r w:rsidR="004C17DE">
        <w:rPr>
          <w:sz w:val="24"/>
          <w:szCs w:val="24"/>
        </w:rPr>
        <w:t>, громадянин Р</w:t>
      </w:r>
      <w:r w:rsidR="004C17DE" w:rsidRPr="005E462B">
        <w:rPr>
          <w:sz w:val="24"/>
          <w:szCs w:val="24"/>
        </w:rPr>
        <w:t xml:space="preserve">осійської </w:t>
      </w:r>
      <w:r w:rsidR="004C17DE">
        <w:rPr>
          <w:sz w:val="24"/>
          <w:szCs w:val="24"/>
        </w:rPr>
        <w:t>Ф</w:t>
      </w:r>
      <w:r w:rsidR="004C17DE" w:rsidRPr="005E462B">
        <w:rPr>
          <w:sz w:val="24"/>
          <w:szCs w:val="24"/>
        </w:rPr>
        <w:t>едерації</w:t>
      </w:r>
      <w:r w:rsidR="004C17DE">
        <w:rPr>
          <w:sz w:val="24"/>
          <w:szCs w:val="24"/>
        </w:rPr>
        <w:t>, Р</w:t>
      </w:r>
      <w:r w:rsidR="004C17DE" w:rsidRPr="005E462B">
        <w:rPr>
          <w:sz w:val="24"/>
          <w:szCs w:val="24"/>
        </w:rPr>
        <w:t xml:space="preserve">еспубліки </w:t>
      </w:r>
      <w:r w:rsidR="004C17DE">
        <w:rPr>
          <w:sz w:val="24"/>
          <w:szCs w:val="24"/>
        </w:rPr>
        <w:t>Б</w:t>
      </w:r>
      <w:r w:rsidR="004C17DE" w:rsidRPr="005E462B">
        <w:rPr>
          <w:sz w:val="24"/>
          <w:szCs w:val="24"/>
        </w:rPr>
        <w:t>ілорусь</w:t>
      </w:r>
      <w:r w:rsidR="004C17DE">
        <w:rPr>
          <w:sz w:val="24"/>
          <w:szCs w:val="24"/>
        </w:rPr>
        <w:t>, Ісламської Республіки Іран</w:t>
      </w:r>
      <w:r w:rsidR="007A1070">
        <w:rPr>
          <w:sz w:val="24"/>
          <w:szCs w:val="24"/>
        </w:rPr>
        <w:t xml:space="preserve"> </w:t>
      </w:r>
      <w:r w:rsidRPr="005E462B">
        <w:rPr>
          <w:sz w:val="24"/>
          <w:szCs w:val="24"/>
        </w:rPr>
        <w:t xml:space="preserve">(крім тих, що проживають на території України на законних підставах), або юридичними особами, утвореними та зареєстрованими відповідно до законодавства </w:t>
      </w:r>
      <w:r w:rsidR="007A1070">
        <w:rPr>
          <w:sz w:val="24"/>
          <w:szCs w:val="24"/>
        </w:rPr>
        <w:t>Р</w:t>
      </w:r>
      <w:r w:rsidR="007A1070" w:rsidRPr="005E462B">
        <w:rPr>
          <w:sz w:val="24"/>
          <w:szCs w:val="24"/>
        </w:rPr>
        <w:t xml:space="preserve">осійської </w:t>
      </w:r>
      <w:r w:rsidR="007A1070">
        <w:rPr>
          <w:sz w:val="24"/>
          <w:szCs w:val="24"/>
        </w:rPr>
        <w:t>Ф</w:t>
      </w:r>
      <w:r w:rsidR="007A1070" w:rsidRPr="005E462B">
        <w:rPr>
          <w:sz w:val="24"/>
          <w:szCs w:val="24"/>
        </w:rPr>
        <w:t>едерації/</w:t>
      </w:r>
      <w:r w:rsidR="007A1070">
        <w:rPr>
          <w:sz w:val="24"/>
          <w:szCs w:val="24"/>
        </w:rPr>
        <w:t>Р</w:t>
      </w:r>
      <w:r w:rsidR="007A1070" w:rsidRPr="005E462B">
        <w:rPr>
          <w:sz w:val="24"/>
          <w:szCs w:val="24"/>
        </w:rPr>
        <w:t xml:space="preserve">еспубліки </w:t>
      </w:r>
      <w:r w:rsidR="007A1070">
        <w:rPr>
          <w:sz w:val="24"/>
          <w:szCs w:val="24"/>
        </w:rPr>
        <w:t>Б</w:t>
      </w:r>
      <w:r w:rsidR="007A1070" w:rsidRPr="005E462B">
        <w:rPr>
          <w:sz w:val="24"/>
          <w:szCs w:val="24"/>
        </w:rPr>
        <w:t>ілорусь</w:t>
      </w:r>
      <w:r w:rsidR="007A1070">
        <w:rPr>
          <w:sz w:val="24"/>
          <w:szCs w:val="24"/>
        </w:rPr>
        <w:t>, Ісламської Республік</w:t>
      </w:r>
      <w:r w:rsidR="006D1AEC">
        <w:rPr>
          <w:sz w:val="24"/>
          <w:szCs w:val="24"/>
        </w:rPr>
        <w:t>и</w:t>
      </w:r>
      <w:r w:rsidR="007A1070">
        <w:rPr>
          <w:sz w:val="24"/>
          <w:szCs w:val="24"/>
        </w:rPr>
        <w:t xml:space="preserve"> Іран</w:t>
      </w:r>
      <w:r w:rsidRPr="005E462B">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116A7" w:rsidRDefault="00C116A7" w:rsidP="0032137E">
      <w:pPr>
        <w:ind w:firstLine="709"/>
        <w:jc w:val="both"/>
        <w:rPr>
          <w:rFonts w:ascii="Times New Roman" w:hAnsi="Times New Roman" w:cs="Times New Roman"/>
        </w:rPr>
      </w:pPr>
      <w:r w:rsidRPr="00DF2DA6">
        <w:rPr>
          <w:rFonts w:ascii="Times New Roman" w:hAnsi="Times New Roman" w:cs="Times New Roman"/>
        </w:rPr>
        <w:t>12</w:t>
      </w:r>
      <w:r>
        <w:rPr>
          <w:rFonts w:ascii="Times New Roman" w:hAnsi="Times New Roman" w:cs="Times New Roman"/>
        </w:rPr>
        <w:t>.7</w:t>
      </w:r>
      <w:r w:rsidRPr="00DF2DA6">
        <w:rPr>
          <w:rFonts w:ascii="Times New Roman" w:hAnsi="Times New Roman" w:cs="Times New Roman"/>
        </w:rPr>
        <w:t>. 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rsidR="00C116A7" w:rsidRPr="00DF2DA6" w:rsidRDefault="00C116A7" w:rsidP="003D0262">
      <w:pPr>
        <w:pStyle w:val="2"/>
        <w:spacing w:before="120" w:after="120"/>
        <w:ind w:left="2832" w:firstLine="708"/>
        <w:rPr>
          <w:rFonts w:ascii="Times New Roman" w:hAnsi="Times New Roman" w:cs="Times New Roman"/>
          <w:b/>
          <w:bCs/>
        </w:rPr>
      </w:pPr>
      <w:r w:rsidRPr="00DF2DA6">
        <w:rPr>
          <w:rFonts w:ascii="Times New Roman" w:hAnsi="Times New Roman" w:cs="Times New Roman"/>
          <w:b/>
          <w:bCs/>
        </w:rPr>
        <w:t>13. ДОДАТКИ ДО ДОГОВОРУ</w:t>
      </w:r>
    </w:p>
    <w:p w:rsidR="00C116A7" w:rsidRPr="00DF2DA6" w:rsidRDefault="00C116A7" w:rsidP="00DF1B6B">
      <w:pPr>
        <w:spacing w:after="60" w:line="220" w:lineRule="auto"/>
        <w:jc w:val="both"/>
        <w:rPr>
          <w:rFonts w:ascii="Times New Roman" w:hAnsi="Times New Roman" w:cs="Times New Roman"/>
        </w:rPr>
      </w:pPr>
      <w:r w:rsidRPr="00DF2DA6">
        <w:rPr>
          <w:rFonts w:ascii="Times New Roman" w:hAnsi="Times New Roman" w:cs="Times New Roman"/>
        </w:rPr>
        <w:t>Невід’ємною частиною цього Договору є:</w:t>
      </w:r>
    </w:p>
    <w:p w:rsidR="00C116A7" w:rsidRDefault="00C116A7" w:rsidP="00DF1B6B">
      <w:pPr>
        <w:spacing w:after="60" w:line="220" w:lineRule="auto"/>
        <w:jc w:val="both"/>
        <w:rPr>
          <w:rFonts w:ascii="Times New Roman" w:hAnsi="Times New Roman" w:cs="Times New Roman"/>
        </w:rPr>
      </w:pPr>
      <w:r w:rsidRPr="00DF2DA6">
        <w:rPr>
          <w:rFonts w:ascii="Times New Roman" w:hAnsi="Times New Roman" w:cs="Times New Roman"/>
        </w:rPr>
        <w:t>Додаток №</w:t>
      </w:r>
      <w:r>
        <w:rPr>
          <w:rFonts w:ascii="Times New Roman" w:hAnsi="Times New Roman" w:cs="Times New Roman"/>
        </w:rPr>
        <w:t xml:space="preserve"> </w:t>
      </w:r>
      <w:r w:rsidRPr="00DF2DA6">
        <w:rPr>
          <w:rFonts w:ascii="Times New Roman" w:hAnsi="Times New Roman" w:cs="Times New Roman"/>
        </w:rPr>
        <w:t>1</w:t>
      </w:r>
      <w:r>
        <w:rPr>
          <w:rFonts w:ascii="Times New Roman" w:hAnsi="Times New Roman" w:cs="Times New Roman"/>
        </w:rPr>
        <w:t xml:space="preserve"> до Договору</w:t>
      </w:r>
      <w:r w:rsidRPr="00DF2DA6">
        <w:rPr>
          <w:rFonts w:ascii="Times New Roman" w:hAnsi="Times New Roman" w:cs="Times New Roman"/>
        </w:rPr>
        <w:t xml:space="preserve"> – Специфікація.</w:t>
      </w:r>
    </w:p>
    <w:p w:rsidR="00C116A7" w:rsidRDefault="00C116A7" w:rsidP="003D0262">
      <w:pPr>
        <w:pStyle w:val="2"/>
        <w:spacing w:before="120" w:after="120"/>
        <w:ind w:left="2832" w:firstLine="708"/>
        <w:rPr>
          <w:rFonts w:ascii="Times New Roman" w:hAnsi="Times New Roman" w:cs="Times New Roman"/>
          <w:b/>
          <w:bCs/>
        </w:rPr>
      </w:pPr>
      <w:r w:rsidRPr="00DF2DA6">
        <w:rPr>
          <w:rFonts w:ascii="Times New Roman" w:hAnsi="Times New Roman" w:cs="Times New Roman"/>
          <w:b/>
          <w:bCs/>
        </w:rPr>
        <w:t>14. РЕКВІЗИТИ СТОРІН</w:t>
      </w:r>
    </w:p>
    <w:p w:rsidR="00C116A7" w:rsidRPr="006167FC" w:rsidRDefault="00C116A7" w:rsidP="00626318">
      <w:pPr>
        <w:tabs>
          <w:tab w:val="center" w:pos="4890"/>
        </w:tabs>
        <w:rPr>
          <w:b/>
          <w:bCs/>
          <w:sz w:val="16"/>
          <w:szCs w:val="16"/>
          <w:lang w:eastAsia="uk-UA"/>
        </w:rPr>
      </w:pPr>
    </w:p>
    <w:tbl>
      <w:tblPr>
        <w:tblW w:w="9900" w:type="dxa"/>
        <w:tblInd w:w="2" w:type="dxa"/>
        <w:tblLayout w:type="fixed"/>
        <w:tblLook w:val="0000" w:firstRow="0" w:lastRow="0" w:firstColumn="0" w:lastColumn="0" w:noHBand="0" w:noVBand="0"/>
      </w:tblPr>
      <w:tblGrid>
        <w:gridCol w:w="4536"/>
        <w:gridCol w:w="5364"/>
      </w:tblGrid>
      <w:tr w:rsidR="00C116A7" w:rsidRPr="000B222E">
        <w:trPr>
          <w:trHeight w:val="209"/>
        </w:trPr>
        <w:tc>
          <w:tcPr>
            <w:tcW w:w="4536" w:type="dxa"/>
          </w:tcPr>
          <w:p w:rsidR="00C116A7" w:rsidRPr="003D0262" w:rsidRDefault="00C116A7" w:rsidP="00EF580A">
            <w:pPr>
              <w:pStyle w:val="21"/>
              <w:spacing w:line="21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Покупець</w:t>
            </w:r>
            <w:r w:rsidRPr="003D0262">
              <w:rPr>
                <w:rFonts w:ascii="Times New Roman" w:hAnsi="Times New Roman" w:cs="Times New Roman"/>
                <w:b/>
                <w:bCs/>
                <w:color w:val="000000"/>
                <w:sz w:val="24"/>
                <w:szCs w:val="24"/>
              </w:rPr>
              <w:t>:</w:t>
            </w:r>
            <w:r w:rsidRPr="003D0262">
              <w:rPr>
                <w:rFonts w:ascii="Times New Roman" w:hAnsi="Times New Roman" w:cs="Times New Roman"/>
                <w:b/>
                <w:bCs/>
                <w:color w:val="000000"/>
                <w:sz w:val="24"/>
                <w:szCs w:val="24"/>
              </w:rPr>
              <w:tab/>
            </w:r>
          </w:p>
        </w:tc>
        <w:tc>
          <w:tcPr>
            <w:tcW w:w="5364" w:type="dxa"/>
          </w:tcPr>
          <w:p w:rsidR="00C116A7" w:rsidRPr="003D0262" w:rsidRDefault="00C116A7" w:rsidP="00EF580A">
            <w:pPr>
              <w:pStyle w:val="21"/>
              <w:spacing w:line="21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D0262">
              <w:rPr>
                <w:rFonts w:ascii="Times New Roman" w:hAnsi="Times New Roman" w:cs="Times New Roman"/>
                <w:b/>
                <w:bCs/>
                <w:color w:val="000000"/>
                <w:sz w:val="24"/>
                <w:szCs w:val="24"/>
              </w:rPr>
              <w:t xml:space="preserve">Постачальник: </w:t>
            </w:r>
          </w:p>
        </w:tc>
      </w:tr>
      <w:tr w:rsidR="00C116A7" w:rsidRPr="00DE2810">
        <w:trPr>
          <w:trHeight w:val="209"/>
        </w:trPr>
        <w:tc>
          <w:tcPr>
            <w:tcW w:w="4536" w:type="dxa"/>
          </w:tcPr>
          <w:p w:rsidR="00C116A7" w:rsidRPr="003D0262" w:rsidRDefault="00C116A7" w:rsidP="00EF580A">
            <w:pPr>
              <w:pStyle w:val="12"/>
              <w:autoSpaceDE w:val="0"/>
              <w:autoSpaceDN w:val="0"/>
              <w:adjustRightInd w:val="0"/>
              <w:rPr>
                <w:sz w:val="24"/>
                <w:szCs w:val="24"/>
                <w:lang w:val="uk-UA"/>
              </w:rPr>
            </w:pPr>
            <w:r w:rsidRPr="003D0262">
              <w:rPr>
                <w:sz w:val="24"/>
                <w:szCs w:val="24"/>
                <w:lang w:val="uk-UA"/>
              </w:rPr>
              <w:t>79011, м. Львів, вул. Вітовського, 55</w:t>
            </w:r>
          </w:p>
          <w:p w:rsidR="00C116A7" w:rsidRPr="003D0262" w:rsidRDefault="00C116A7" w:rsidP="00EF580A">
            <w:pPr>
              <w:pStyle w:val="12"/>
              <w:autoSpaceDE w:val="0"/>
              <w:autoSpaceDN w:val="0"/>
              <w:adjustRightInd w:val="0"/>
              <w:rPr>
                <w:sz w:val="24"/>
                <w:szCs w:val="24"/>
                <w:lang w:val="uk-UA"/>
              </w:rPr>
            </w:pPr>
            <w:r w:rsidRPr="003D0262">
              <w:rPr>
                <w:sz w:val="24"/>
                <w:szCs w:val="24"/>
                <w:lang w:val="uk-UA"/>
              </w:rPr>
              <w:t>ЄДРПОУ 34814089</w:t>
            </w:r>
          </w:p>
          <w:p w:rsidR="00E05026" w:rsidRDefault="00C116A7" w:rsidP="00EF580A">
            <w:pPr>
              <w:pStyle w:val="210"/>
              <w:snapToGrid w:val="0"/>
              <w:jc w:val="left"/>
              <w:rPr>
                <w:b w:val="0"/>
                <w:bCs w:val="0"/>
                <w:sz w:val="24"/>
                <w:szCs w:val="24"/>
                <w:lang w:val="uk-UA"/>
              </w:rPr>
            </w:pPr>
            <w:r w:rsidRPr="003D0262">
              <w:rPr>
                <w:b w:val="0"/>
                <w:bCs w:val="0"/>
                <w:sz w:val="24"/>
                <w:szCs w:val="24"/>
                <w:lang w:val="uk-UA"/>
              </w:rPr>
              <w:t xml:space="preserve">р/р  </w:t>
            </w:r>
            <w:r w:rsidRPr="003D0262">
              <w:rPr>
                <w:b w:val="0"/>
                <w:bCs w:val="0"/>
                <w:sz w:val="24"/>
                <w:szCs w:val="24"/>
                <w:lang w:val="en-US"/>
              </w:rPr>
              <w:t>UA</w:t>
            </w:r>
            <w:r w:rsidRPr="003D0262">
              <w:rPr>
                <w:b w:val="0"/>
                <w:bCs w:val="0"/>
                <w:sz w:val="24"/>
                <w:szCs w:val="24"/>
                <w:lang w:val="ru-RU"/>
              </w:rPr>
              <w:t>2</w:t>
            </w:r>
            <w:r w:rsidR="00E05026">
              <w:rPr>
                <w:b w:val="0"/>
                <w:bCs w:val="0"/>
                <w:sz w:val="24"/>
                <w:szCs w:val="24"/>
                <w:lang w:val="ru-RU"/>
              </w:rPr>
              <w:t>08201720343140001</w:t>
            </w:r>
            <w:r w:rsidRPr="003D0262">
              <w:rPr>
                <w:b w:val="0"/>
                <w:bCs w:val="0"/>
                <w:sz w:val="24"/>
                <w:szCs w:val="24"/>
                <w:lang w:val="ru-RU"/>
              </w:rPr>
              <w:t>000000745</w:t>
            </w:r>
            <w:r w:rsidRPr="003D0262">
              <w:rPr>
                <w:b w:val="0"/>
                <w:bCs w:val="0"/>
                <w:sz w:val="24"/>
                <w:szCs w:val="24"/>
                <w:lang w:val="uk-UA"/>
              </w:rPr>
              <w:t xml:space="preserve">  </w:t>
            </w:r>
          </w:p>
          <w:p w:rsidR="00C116A7" w:rsidRPr="003D0262" w:rsidRDefault="00C116A7" w:rsidP="00EF580A">
            <w:pPr>
              <w:pStyle w:val="210"/>
              <w:snapToGrid w:val="0"/>
              <w:jc w:val="left"/>
              <w:rPr>
                <w:b w:val="0"/>
                <w:bCs w:val="0"/>
                <w:sz w:val="24"/>
                <w:szCs w:val="24"/>
                <w:lang w:val="uk-UA"/>
              </w:rPr>
            </w:pPr>
            <w:r w:rsidRPr="003D0262">
              <w:rPr>
                <w:b w:val="0"/>
                <w:bCs w:val="0"/>
                <w:sz w:val="24"/>
                <w:szCs w:val="24"/>
                <w:lang w:val="uk-UA"/>
              </w:rPr>
              <w:t>в ДКС України</w:t>
            </w:r>
          </w:p>
          <w:p w:rsidR="00C116A7" w:rsidRPr="003D0262" w:rsidRDefault="00C116A7" w:rsidP="00EF580A">
            <w:pPr>
              <w:pStyle w:val="12"/>
              <w:autoSpaceDE w:val="0"/>
              <w:autoSpaceDN w:val="0"/>
              <w:adjustRightInd w:val="0"/>
              <w:rPr>
                <w:spacing w:val="-4"/>
                <w:sz w:val="24"/>
                <w:szCs w:val="24"/>
                <w:lang w:val="uk-UA"/>
              </w:rPr>
            </w:pPr>
            <w:proofErr w:type="spellStart"/>
            <w:r w:rsidRPr="003D0262">
              <w:rPr>
                <w:sz w:val="24"/>
                <w:szCs w:val="24"/>
                <w:lang w:val="uk-UA"/>
              </w:rPr>
              <w:t>Тел</w:t>
            </w:r>
            <w:proofErr w:type="spellEnd"/>
            <w:r w:rsidRPr="003D0262">
              <w:rPr>
                <w:sz w:val="24"/>
                <w:szCs w:val="24"/>
                <w:lang w:val="uk-UA"/>
              </w:rPr>
              <w:t>.: (032) 239-05-55, 239-05-36</w:t>
            </w:r>
          </w:p>
          <w:p w:rsidR="00C116A7" w:rsidRPr="003D0262" w:rsidRDefault="00C116A7" w:rsidP="00EF580A">
            <w:pPr>
              <w:pStyle w:val="12"/>
              <w:autoSpaceDE w:val="0"/>
              <w:autoSpaceDN w:val="0"/>
              <w:adjustRightInd w:val="0"/>
              <w:rPr>
                <w:color w:val="000000"/>
                <w:spacing w:val="-4"/>
                <w:sz w:val="24"/>
                <w:szCs w:val="24"/>
                <w:lang w:val="uk-UA"/>
              </w:rPr>
            </w:pPr>
            <w:r w:rsidRPr="003D0262">
              <w:rPr>
                <w:spacing w:val="-4"/>
                <w:sz w:val="24"/>
                <w:szCs w:val="24"/>
                <w:lang w:val="en-US"/>
              </w:rPr>
              <w:t>e</w:t>
            </w:r>
            <w:r w:rsidRPr="008D008B">
              <w:rPr>
                <w:spacing w:val="-4"/>
                <w:sz w:val="24"/>
                <w:szCs w:val="24"/>
              </w:rPr>
              <w:t>-</w:t>
            </w:r>
            <w:r w:rsidRPr="003D0262">
              <w:rPr>
                <w:spacing w:val="-4"/>
                <w:sz w:val="24"/>
                <w:szCs w:val="24"/>
                <w:lang w:val="en-US"/>
              </w:rPr>
              <w:t>ma</w:t>
            </w:r>
            <w:r w:rsidRPr="003D0262">
              <w:rPr>
                <w:spacing w:val="-4"/>
                <w:sz w:val="24"/>
                <w:szCs w:val="24"/>
                <w:lang w:val="uk-UA"/>
              </w:rPr>
              <w:t>і</w:t>
            </w:r>
            <w:r w:rsidRPr="003D0262">
              <w:rPr>
                <w:spacing w:val="-4"/>
                <w:sz w:val="24"/>
                <w:szCs w:val="24"/>
                <w:lang w:val="en-US"/>
              </w:rPr>
              <w:t>l</w:t>
            </w:r>
            <w:r w:rsidRPr="003D0262">
              <w:rPr>
                <w:spacing w:val="-4"/>
                <w:sz w:val="24"/>
                <w:szCs w:val="24"/>
                <w:lang w:val="uk-UA"/>
              </w:rPr>
              <w:t>:</w:t>
            </w:r>
            <w:r w:rsidRPr="008D008B">
              <w:rPr>
                <w:color w:val="000000"/>
                <w:spacing w:val="-4"/>
                <w:sz w:val="24"/>
                <w:szCs w:val="24"/>
              </w:rPr>
              <w:t xml:space="preserve"> </w:t>
            </w:r>
            <w:hyperlink r:id="rId7" w:history="1">
              <w:r w:rsidRPr="003D0262">
                <w:rPr>
                  <w:rStyle w:val="af6"/>
                  <w:color w:val="000000"/>
                  <w:spacing w:val="-4"/>
                  <w:sz w:val="24"/>
                  <w:szCs w:val="24"/>
                  <w:lang w:val="en-US"/>
                </w:rPr>
                <w:t>lviv</w:t>
              </w:r>
              <w:r w:rsidRPr="008D008B">
                <w:rPr>
                  <w:rStyle w:val="af6"/>
                  <w:color w:val="000000"/>
                  <w:spacing w:val="-4"/>
                  <w:sz w:val="24"/>
                  <w:szCs w:val="24"/>
                </w:rPr>
                <w:t>@</w:t>
              </w:r>
              <w:r w:rsidRPr="003D0262">
                <w:rPr>
                  <w:rStyle w:val="af6"/>
                  <w:color w:val="000000"/>
                  <w:spacing w:val="-4"/>
                  <w:sz w:val="24"/>
                  <w:szCs w:val="24"/>
                  <w:lang w:val="en-US"/>
                </w:rPr>
                <w:t>cip</w:t>
              </w:r>
              <w:r w:rsidRPr="008D008B">
                <w:rPr>
                  <w:rStyle w:val="af6"/>
                  <w:color w:val="000000"/>
                  <w:spacing w:val="-4"/>
                  <w:sz w:val="24"/>
                  <w:szCs w:val="24"/>
                </w:rPr>
                <w:t>.</w:t>
              </w:r>
              <w:r w:rsidRPr="003D0262">
                <w:rPr>
                  <w:rStyle w:val="af6"/>
                  <w:color w:val="000000"/>
                  <w:spacing w:val="-4"/>
                  <w:sz w:val="24"/>
                  <w:szCs w:val="24"/>
                  <w:lang w:val="en-US"/>
                </w:rPr>
                <w:t>gov</w:t>
              </w:r>
              <w:r w:rsidRPr="008D008B">
                <w:rPr>
                  <w:rStyle w:val="af6"/>
                  <w:color w:val="000000"/>
                  <w:spacing w:val="-4"/>
                  <w:sz w:val="24"/>
                  <w:szCs w:val="24"/>
                </w:rPr>
                <w:t>.</w:t>
              </w:r>
              <w:proofErr w:type="spellStart"/>
              <w:r w:rsidRPr="003D0262">
                <w:rPr>
                  <w:rStyle w:val="af6"/>
                  <w:color w:val="000000"/>
                  <w:spacing w:val="-4"/>
                  <w:sz w:val="24"/>
                  <w:szCs w:val="24"/>
                  <w:lang w:val="en-US"/>
                </w:rPr>
                <w:t>ua</w:t>
              </w:r>
              <w:proofErr w:type="spellEnd"/>
            </w:hyperlink>
          </w:p>
          <w:p w:rsidR="00C116A7" w:rsidRPr="003D0262" w:rsidRDefault="00C116A7" w:rsidP="00DE2810">
            <w:pPr>
              <w:pStyle w:val="12"/>
              <w:autoSpaceDE w:val="0"/>
              <w:autoSpaceDN w:val="0"/>
              <w:adjustRightInd w:val="0"/>
              <w:ind w:firstLine="176"/>
              <w:rPr>
                <w:sz w:val="24"/>
                <w:szCs w:val="24"/>
                <w:lang w:val="uk-UA"/>
              </w:rPr>
            </w:pPr>
            <w:r w:rsidRPr="003D0262">
              <w:rPr>
                <w:sz w:val="24"/>
                <w:szCs w:val="24"/>
                <w:lang w:val="uk-UA"/>
              </w:rPr>
              <w:t xml:space="preserve">______________________  </w:t>
            </w:r>
          </w:p>
          <w:p w:rsidR="00C116A7" w:rsidRPr="003D0262" w:rsidRDefault="00C116A7" w:rsidP="00DE2810">
            <w:pPr>
              <w:pStyle w:val="12"/>
              <w:autoSpaceDE w:val="0"/>
              <w:autoSpaceDN w:val="0"/>
              <w:adjustRightInd w:val="0"/>
              <w:rPr>
                <w:sz w:val="24"/>
                <w:szCs w:val="24"/>
                <w:lang w:val="uk-UA"/>
              </w:rPr>
            </w:pPr>
            <w:r w:rsidRPr="003D0262">
              <w:rPr>
                <w:sz w:val="24"/>
                <w:szCs w:val="24"/>
                <w:lang w:val="uk-UA"/>
              </w:rPr>
              <w:t xml:space="preserve">    М.П.</w:t>
            </w:r>
          </w:p>
          <w:p w:rsidR="00C116A7" w:rsidRPr="008759EC" w:rsidRDefault="00C116A7" w:rsidP="00DE2810">
            <w:pPr>
              <w:keepNext/>
              <w:jc w:val="both"/>
              <w:outlineLvl w:val="0"/>
              <w:rPr>
                <w:rFonts w:ascii="Times New Roman" w:hAnsi="Times New Roman" w:cs="Times New Roman"/>
                <w:color w:val="000000"/>
              </w:rPr>
            </w:pPr>
            <w:r w:rsidRPr="003D0262">
              <w:rPr>
                <w:rFonts w:ascii="Times New Roman" w:hAnsi="Times New Roman" w:cs="Times New Roman"/>
              </w:rPr>
              <w:t xml:space="preserve">    ___.______.202</w:t>
            </w:r>
            <w:r>
              <w:rPr>
                <w:rFonts w:ascii="Times New Roman" w:hAnsi="Times New Roman" w:cs="Times New Roman"/>
              </w:rPr>
              <w:t>4</w:t>
            </w:r>
          </w:p>
          <w:p w:rsidR="00C116A7" w:rsidRPr="003D0262" w:rsidRDefault="00C116A7" w:rsidP="00EF580A">
            <w:pPr>
              <w:pStyle w:val="12"/>
              <w:autoSpaceDE w:val="0"/>
              <w:autoSpaceDN w:val="0"/>
              <w:adjustRightInd w:val="0"/>
              <w:rPr>
                <w:b/>
                <w:bCs/>
                <w:spacing w:val="-4"/>
                <w:sz w:val="24"/>
                <w:szCs w:val="24"/>
                <w:lang w:val="uk-UA"/>
              </w:rPr>
            </w:pPr>
            <w:r w:rsidRPr="003D0262">
              <w:rPr>
                <w:color w:val="000000"/>
                <w:sz w:val="24"/>
                <w:szCs w:val="24"/>
                <w:lang w:val="uk-UA"/>
              </w:rPr>
              <w:t xml:space="preserve">  </w:t>
            </w:r>
          </w:p>
        </w:tc>
        <w:tc>
          <w:tcPr>
            <w:tcW w:w="5364" w:type="dxa"/>
          </w:tcPr>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Pr="003D0262" w:rsidRDefault="00C116A7" w:rsidP="00DE2810">
            <w:pPr>
              <w:pStyle w:val="12"/>
              <w:autoSpaceDE w:val="0"/>
              <w:autoSpaceDN w:val="0"/>
              <w:adjustRightInd w:val="0"/>
              <w:rPr>
                <w:sz w:val="24"/>
                <w:szCs w:val="24"/>
                <w:lang w:val="uk-UA"/>
              </w:rPr>
            </w:pPr>
            <w:r w:rsidRPr="003D0262">
              <w:rPr>
                <w:sz w:val="24"/>
                <w:szCs w:val="24"/>
                <w:lang w:val="uk-UA"/>
              </w:rPr>
              <w:t xml:space="preserve">    </w:t>
            </w:r>
            <w:r>
              <w:rPr>
                <w:sz w:val="24"/>
                <w:szCs w:val="24"/>
                <w:lang w:val="uk-UA"/>
              </w:rPr>
              <w:t xml:space="preserve">           </w:t>
            </w:r>
            <w:r w:rsidRPr="003D0262">
              <w:rPr>
                <w:sz w:val="24"/>
                <w:szCs w:val="24"/>
                <w:lang w:val="uk-UA"/>
              </w:rPr>
              <w:t>М.П.</w:t>
            </w:r>
          </w:p>
          <w:p w:rsidR="00C116A7" w:rsidRPr="003D0262" w:rsidRDefault="00C116A7" w:rsidP="00DE2810">
            <w:pPr>
              <w:keepNext/>
              <w:jc w:val="both"/>
              <w:outlineLvl w:val="0"/>
              <w:rPr>
                <w:rFonts w:ascii="Times New Roman" w:hAnsi="Times New Roman" w:cs="Times New Roman"/>
                <w:color w:val="000000"/>
              </w:rPr>
            </w:pPr>
            <w:r w:rsidRPr="003D0262">
              <w:rPr>
                <w:rFonts w:ascii="Times New Roman" w:hAnsi="Times New Roman" w:cs="Times New Roman"/>
              </w:rPr>
              <w:t xml:space="preserve">    </w:t>
            </w:r>
            <w:r>
              <w:rPr>
                <w:rFonts w:ascii="Times New Roman" w:hAnsi="Times New Roman" w:cs="Times New Roman"/>
              </w:rPr>
              <w:t xml:space="preserve">           </w:t>
            </w:r>
            <w:r w:rsidRPr="003D0262">
              <w:rPr>
                <w:rFonts w:ascii="Times New Roman" w:hAnsi="Times New Roman" w:cs="Times New Roman"/>
              </w:rPr>
              <w:t>___.______.202</w:t>
            </w:r>
            <w:r>
              <w:rPr>
                <w:rFonts w:ascii="Times New Roman" w:hAnsi="Times New Roman" w:cs="Times New Roman"/>
              </w:rPr>
              <w:t>4</w:t>
            </w:r>
          </w:p>
          <w:p w:rsidR="00C116A7" w:rsidRPr="003D0262" w:rsidRDefault="00C116A7" w:rsidP="00EF580A">
            <w:pPr>
              <w:rPr>
                <w:rFonts w:ascii="Times New Roman" w:hAnsi="Times New Roman" w:cs="Times New Roman"/>
              </w:rPr>
            </w:pPr>
          </w:p>
        </w:tc>
      </w:tr>
    </w:tbl>
    <w:p w:rsidR="005312C4" w:rsidRDefault="005312C4" w:rsidP="000576E1">
      <w:pPr>
        <w:ind w:left="4809" w:right="-1" w:firstLine="720"/>
        <w:rPr>
          <w:rFonts w:ascii="Times New Roman" w:hAnsi="Times New Roman" w:cs="Times New Roman"/>
          <w:color w:val="000000"/>
          <w:spacing w:val="-3"/>
        </w:rPr>
      </w:pPr>
    </w:p>
    <w:p w:rsidR="005312C4" w:rsidRDefault="005312C4" w:rsidP="000576E1">
      <w:pPr>
        <w:ind w:left="4809" w:right="-1" w:firstLine="720"/>
        <w:rPr>
          <w:rFonts w:ascii="Times New Roman" w:hAnsi="Times New Roman" w:cs="Times New Roman"/>
          <w:color w:val="000000"/>
          <w:spacing w:val="-3"/>
        </w:rPr>
      </w:pPr>
    </w:p>
    <w:p w:rsidR="000576E1" w:rsidRPr="0062177D" w:rsidRDefault="000576E1" w:rsidP="000576E1">
      <w:pPr>
        <w:ind w:left="4809" w:right="-1" w:firstLine="720"/>
        <w:rPr>
          <w:rFonts w:ascii="Times New Roman" w:hAnsi="Times New Roman" w:cs="Times New Roman"/>
          <w:color w:val="000000"/>
          <w:spacing w:val="-3"/>
        </w:rPr>
      </w:pPr>
      <w:r>
        <w:rPr>
          <w:rFonts w:ascii="Times New Roman" w:hAnsi="Times New Roman" w:cs="Times New Roman"/>
          <w:color w:val="000000"/>
          <w:spacing w:val="-3"/>
        </w:rPr>
        <w:t>Додаток №__</w:t>
      </w:r>
    </w:p>
    <w:p w:rsidR="000576E1" w:rsidRPr="0062177D" w:rsidRDefault="000576E1" w:rsidP="000576E1">
      <w:pPr>
        <w:pStyle w:val="23"/>
        <w:ind w:left="5529"/>
        <w:jc w:val="both"/>
        <w:rPr>
          <w:rFonts w:ascii="Times New Roman" w:hAnsi="Times New Roman"/>
          <w:color w:val="000000"/>
          <w:sz w:val="24"/>
          <w:szCs w:val="24"/>
          <w:lang w:val="uk-UA"/>
        </w:rPr>
      </w:pPr>
      <w:r w:rsidRPr="0062177D">
        <w:rPr>
          <w:rFonts w:ascii="Times New Roman" w:hAnsi="Times New Roman"/>
          <w:color w:val="000000"/>
          <w:sz w:val="24"/>
          <w:szCs w:val="24"/>
          <w:lang w:val="uk-UA"/>
        </w:rPr>
        <w:t>до Договору № ____________</w:t>
      </w:r>
    </w:p>
    <w:p w:rsidR="000576E1" w:rsidRPr="0062177D" w:rsidRDefault="000576E1" w:rsidP="000576E1">
      <w:pPr>
        <w:shd w:val="clear" w:color="auto" w:fill="FFFFFF"/>
        <w:ind w:left="5529"/>
        <w:jc w:val="both"/>
        <w:rPr>
          <w:rFonts w:ascii="Times New Roman" w:hAnsi="Times New Roman" w:cs="Times New Roman"/>
          <w:b/>
          <w:bCs/>
          <w:color w:val="000000"/>
          <w:spacing w:val="-1"/>
        </w:rPr>
      </w:pPr>
      <w:r>
        <w:rPr>
          <w:rFonts w:ascii="Times New Roman" w:hAnsi="Times New Roman" w:cs="Times New Roman"/>
          <w:color w:val="000000"/>
        </w:rPr>
        <w:t>від «___» __________ 20__</w:t>
      </w:r>
      <w:r w:rsidRPr="0062177D">
        <w:rPr>
          <w:rFonts w:ascii="Times New Roman" w:hAnsi="Times New Roman" w:cs="Times New Roman"/>
          <w:color w:val="000000"/>
        </w:rPr>
        <w:t xml:space="preserve"> року</w:t>
      </w:r>
    </w:p>
    <w:p w:rsidR="000576E1" w:rsidRPr="0062177D" w:rsidRDefault="000576E1" w:rsidP="000576E1">
      <w:pPr>
        <w:spacing w:before="120"/>
        <w:jc w:val="center"/>
        <w:rPr>
          <w:rFonts w:ascii="Times New Roman" w:hAnsi="Times New Roman" w:cs="Times New Roman"/>
          <w:b/>
          <w:bCs/>
          <w:color w:val="000000"/>
          <w:spacing w:val="-1"/>
        </w:rPr>
      </w:pPr>
      <w:r w:rsidRPr="0062177D">
        <w:rPr>
          <w:rFonts w:ascii="Times New Roman" w:hAnsi="Times New Roman" w:cs="Times New Roman"/>
          <w:b/>
          <w:bCs/>
          <w:color w:val="000000"/>
          <w:spacing w:val="-1"/>
        </w:rPr>
        <w:t>Специфікація</w:t>
      </w:r>
    </w:p>
    <w:tbl>
      <w:tblPr>
        <w:tblW w:w="9539" w:type="dxa"/>
        <w:tblLayout w:type="fixed"/>
        <w:tblLook w:val="04A0" w:firstRow="1" w:lastRow="0" w:firstColumn="1" w:lastColumn="0" w:noHBand="0" w:noVBand="1"/>
      </w:tblPr>
      <w:tblGrid>
        <w:gridCol w:w="2660"/>
        <w:gridCol w:w="1559"/>
        <w:gridCol w:w="1276"/>
        <w:gridCol w:w="1021"/>
        <w:gridCol w:w="567"/>
        <w:gridCol w:w="1214"/>
        <w:gridCol w:w="1235"/>
        <w:gridCol w:w="7"/>
      </w:tblGrid>
      <w:tr w:rsidR="000576E1" w:rsidRPr="0062177D" w:rsidTr="002631A3">
        <w:trPr>
          <w:gridAfter w:val="1"/>
          <w:wAfter w:w="7" w:type="dxa"/>
          <w:trHeight w:val="765"/>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Найменування Товарів</w:t>
            </w:r>
          </w:p>
        </w:tc>
        <w:tc>
          <w:tcPr>
            <w:tcW w:w="1559"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код ДК</w:t>
            </w:r>
            <w:r>
              <w:rPr>
                <w:rFonts w:ascii="Times New Roman" w:hAnsi="Times New Roman" w:cs="Times New Roman"/>
                <w:shd w:val="clear" w:color="auto" w:fill="FFFFFF"/>
              </w:rPr>
              <w:t xml:space="preserve"> 021:2015</w:t>
            </w:r>
          </w:p>
        </w:tc>
        <w:tc>
          <w:tcPr>
            <w:tcW w:w="1276" w:type="dxa"/>
            <w:tcBorders>
              <w:top w:val="single" w:sz="4" w:space="0" w:color="000000"/>
              <w:bottom w:val="single" w:sz="4" w:space="0" w:color="000000"/>
              <w:right w:val="single" w:sz="4" w:space="0" w:color="000000"/>
            </w:tcBorders>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Країна виробник</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 xml:space="preserve">Од. </w:t>
            </w:r>
            <w:proofErr w:type="spellStart"/>
            <w:r w:rsidRPr="0062177D">
              <w:rPr>
                <w:rFonts w:ascii="Times New Roman" w:hAnsi="Times New Roman" w:cs="Times New Roman"/>
                <w:shd w:val="clear" w:color="auto" w:fill="FFFFFF"/>
              </w:rPr>
              <w:t>вим</w:t>
            </w:r>
            <w:proofErr w:type="spellEnd"/>
            <w:r w:rsidRPr="0062177D">
              <w:rPr>
                <w:rFonts w:ascii="Times New Roman" w:hAnsi="Times New Roman" w:cs="Times New Roman"/>
                <w:shd w:val="clear" w:color="auto" w:fill="FFFFFF"/>
              </w:rPr>
              <w:t>.</w:t>
            </w:r>
          </w:p>
        </w:tc>
        <w:tc>
          <w:tcPr>
            <w:tcW w:w="567"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К-ть</w:t>
            </w:r>
          </w:p>
        </w:tc>
        <w:tc>
          <w:tcPr>
            <w:tcW w:w="1214"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Ціна без ПДВ (грн.)</w:t>
            </w:r>
          </w:p>
        </w:tc>
        <w:tc>
          <w:tcPr>
            <w:tcW w:w="1235"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Сума без ПДВ (грн.)</w:t>
            </w:r>
          </w:p>
        </w:tc>
      </w:tr>
      <w:tr w:rsidR="000576E1" w:rsidRPr="0062177D" w:rsidTr="002631A3">
        <w:trPr>
          <w:gridAfter w:val="1"/>
          <w:wAfter w:w="7" w:type="dxa"/>
          <w:trHeight w:val="315"/>
        </w:trPr>
        <w:tc>
          <w:tcPr>
            <w:tcW w:w="2660" w:type="dxa"/>
            <w:tcBorders>
              <w:left w:val="single" w:sz="4" w:space="0" w:color="000000"/>
              <w:bottom w:val="single" w:sz="4" w:space="0" w:color="000000"/>
              <w:right w:val="single" w:sz="4" w:space="0" w:color="000000"/>
            </w:tcBorders>
            <w:shd w:val="clear" w:color="auto" w:fill="auto"/>
          </w:tcPr>
          <w:p w:rsidR="000576E1" w:rsidRPr="0062177D" w:rsidRDefault="000576E1" w:rsidP="002631A3">
            <w:pPr>
              <w:rPr>
                <w:rFonts w:ascii="Times New Roman" w:hAnsi="Times New Roman" w:cs="Times New Roman"/>
                <w:shd w:val="clear" w:color="auto" w:fill="FFFFFF"/>
              </w:rPr>
            </w:pPr>
          </w:p>
        </w:tc>
        <w:tc>
          <w:tcPr>
            <w:tcW w:w="1559" w:type="dxa"/>
            <w:tcBorders>
              <w:top w:val="single" w:sz="4" w:space="0" w:color="000000"/>
              <w:left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76" w:type="dxa"/>
            <w:tcBorders>
              <w:top w:val="single" w:sz="4" w:space="0" w:color="000000"/>
              <w:right w:val="single" w:sz="4" w:space="0" w:color="000000"/>
            </w:tcBorders>
            <w:vAlign w:val="center"/>
          </w:tcPr>
          <w:p w:rsidR="000576E1" w:rsidRPr="0062177D" w:rsidRDefault="000576E1" w:rsidP="002631A3">
            <w:pPr>
              <w:jc w:val="center"/>
              <w:rPr>
                <w:rFonts w:ascii="Times New Roman" w:hAnsi="Times New Roman" w:cs="Times New Roman"/>
                <w:shd w:val="clear" w:color="auto" w:fill="FFFFFF"/>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rPr>
              <w:t>.</w:t>
            </w:r>
          </w:p>
        </w:tc>
        <w:tc>
          <w:tcPr>
            <w:tcW w:w="567"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14"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35"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r>
      <w:tr w:rsidR="000576E1" w:rsidRPr="0062177D" w:rsidTr="002631A3">
        <w:trPr>
          <w:trHeight w:val="315"/>
        </w:trPr>
        <w:tc>
          <w:tcPr>
            <w:tcW w:w="6516" w:type="dxa"/>
            <w:gridSpan w:val="4"/>
            <w:tcBorders>
              <w:top w:val="single" w:sz="4" w:space="0" w:color="000000"/>
              <w:left w:val="single" w:sz="4" w:space="0" w:color="000000"/>
              <w:bottom w:val="single" w:sz="4" w:space="0" w:color="000000"/>
              <w:right w:val="single" w:sz="4" w:space="0" w:color="000000"/>
            </w:tcBorders>
          </w:tcPr>
          <w:p w:rsidR="000576E1" w:rsidRPr="0062177D" w:rsidRDefault="000576E1" w:rsidP="002631A3">
            <w:pPr>
              <w:jc w:val="right"/>
              <w:rPr>
                <w:rFonts w:ascii="Times New Roman" w:hAnsi="Times New Roman" w:cs="Times New Roman"/>
                <w:b/>
                <w:bCs/>
                <w:shd w:val="clear" w:color="auto" w:fill="FFFFFF"/>
              </w:rPr>
            </w:pPr>
            <w:r w:rsidRPr="0062177D">
              <w:rPr>
                <w:rFonts w:ascii="Times New Roman" w:hAnsi="Times New Roman" w:cs="Times New Roman"/>
                <w:b/>
                <w:bCs/>
                <w:shd w:val="clear" w:color="auto" w:fill="FFFFFF"/>
              </w:rPr>
              <w:t>Всього</w:t>
            </w:r>
          </w:p>
        </w:tc>
        <w:tc>
          <w:tcPr>
            <w:tcW w:w="30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b/>
                <w:bCs/>
                <w:shd w:val="clear" w:color="auto" w:fill="FFFFFF"/>
              </w:rPr>
            </w:pPr>
          </w:p>
        </w:tc>
      </w:tr>
      <w:tr w:rsidR="000576E1" w:rsidRPr="0062177D" w:rsidTr="002631A3">
        <w:trPr>
          <w:trHeight w:val="315"/>
        </w:trPr>
        <w:tc>
          <w:tcPr>
            <w:tcW w:w="6516" w:type="dxa"/>
            <w:gridSpan w:val="4"/>
            <w:tcBorders>
              <w:top w:val="single" w:sz="4" w:space="0" w:color="000000"/>
              <w:left w:val="single" w:sz="4" w:space="0" w:color="000000"/>
              <w:bottom w:val="single" w:sz="4" w:space="0" w:color="000000"/>
              <w:right w:val="single" w:sz="4" w:space="0" w:color="000000"/>
            </w:tcBorders>
          </w:tcPr>
          <w:p w:rsidR="000576E1" w:rsidRPr="0062177D" w:rsidRDefault="000576E1" w:rsidP="002631A3">
            <w:pPr>
              <w:jc w:val="right"/>
              <w:rPr>
                <w:rFonts w:ascii="Times New Roman" w:hAnsi="Times New Roman" w:cs="Times New Roman"/>
                <w:b/>
                <w:bCs/>
                <w:shd w:val="clear" w:color="auto" w:fill="FFFFFF"/>
              </w:rPr>
            </w:pPr>
            <w:r w:rsidRPr="0062177D">
              <w:rPr>
                <w:rFonts w:ascii="Times New Roman" w:hAnsi="Times New Roman" w:cs="Times New Roman"/>
                <w:b/>
                <w:bCs/>
                <w:shd w:val="clear" w:color="auto" w:fill="FFFFFF"/>
              </w:rPr>
              <w:t xml:space="preserve">в </w:t>
            </w:r>
            <w:proofErr w:type="spellStart"/>
            <w:r w:rsidRPr="0062177D">
              <w:rPr>
                <w:rFonts w:ascii="Times New Roman" w:hAnsi="Times New Roman" w:cs="Times New Roman"/>
                <w:b/>
                <w:bCs/>
                <w:shd w:val="clear" w:color="auto" w:fill="FFFFFF"/>
              </w:rPr>
              <w:t>т.ч</w:t>
            </w:r>
            <w:proofErr w:type="spellEnd"/>
            <w:r w:rsidRPr="0062177D">
              <w:rPr>
                <w:rFonts w:ascii="Times New Roman" w:hAnsi="Times New Roman" w:cs="Times New Roman"/>
                <w:b/>
                <w:bCs/>
                <w:shd w:val="clear" w:color="auto" w:fill="FFFFFF"/>
              </w:rPr>
              <w:t>. ПДВ</w:t>
            </w:r>
          </w:p>
        </w:tc>
        <w:tc>
          <w:tcPr>
            <w:tcW w:w="30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b/>
                <w:bCs/>
                <w:shd w:val="clear" w:color="auto" w:fill="FFFFFF"/>
              </w:rPr>
            </w:pPr>
          </w:p>
        </w:tc>
      </w:tr>
    </w:tbl>
    <w:p w:rsidR="000576E1" w:rsidRPr="0062177D" w:rsidRDefault="000576E1" w:rsidP="000576E1">
      <w:pPr>
        <w:pStyle w:val="14"/>
        <w:ind w:left="0" w:right="-2" w:firstLine="709"/>
        <w:jc w:val="both"/>
        <w:rPr>
          <w:rFonts w:ascii="Times New Roman" w:hAnsi="Times New Roman" w:cs="Times New Roman"/>
          <w:b/>
          <w:color w:val="000000"/>
          <w:sz w:val="24"/>
          <w:szCs w:val="24"/>
          <w:shd w:val="clear" w:color="auto" w:fill="FFFFFF"/>
          <w:lang w:val="uk-UA"/>
        </w:rPr>
      </w:pPr>
      <w:r w:rsidRPr="0062177D">
        <w:rPr>
          <w:rFonts w:ascii="Times New Roman" w:hAnsi="Times New Roman" w:cs="Times New Roman"/>
          <w:color w:val="000000"/>
          <w:sz w:val="24"/>
          <w:szCs w:val="24"/>
          <w:shd w:val="clear" w:color="auto" w:fill="FFFFFF"/>
          <w:lang w:val="uk-UA"/>
        </w:rPr>
        <w:t>Вартість Товару</w:t>
      </w:r>
      <w:r>
        <w:rPr>
          <w:rFonts w:ascii="Times New Roman" w:hAnsi="Times New Roman" w:cs="Times New Roman"/>
          <w:color w:val="000000"/>
          <w:sz w:val="24"/>
          <w:szCs w:val="24"/>
          <w:shd w:val="clear" w:color="auto" w:fill="FFFFFF"/>
          <w:lang w:val="uk-UA"/>
        </w:rPr>
        <w:t>, що поставляється</w:t>
      </w:r>
      <w:r w:rsidRPr="0062177D">
        <w:rPr>
          <w:rFonts w:ascii="Times New Roman" w:hAnsi="Times New Roman" w:cs="Times New Roman"/>
          <w:color w:val="000000"/>
          <w:sz w:val="24"/>
          <w:szCs w:val="24"/>
          <w:shd w:val="clear" w:color="auto" w:fill="FFFFFF"/>
          <w:lang w:val="uk-UA"/>
        </w:rPr>
        <w:t xml:space="preserve"> за цим Договором </w:t>
      </w:r>
      <w:r w:rsidRPr="0062177D">
        <w:rPr>
          <w:rFonts w:ascii="Times New Roman" w:hAnsi="Times New Roman" w:cs="Times New Roman"/>
          <w:bCs/>
          <w:sz w:val="24"/>
          <w:szCs w:val="24"/>
          <w:shd w:val="clear" w:color="auto" w:fill="FFFFFF"/>
          <w:lang w:val="uk-UA"/>
        </w:rPr>
        <w:t xml:space="preserve">становить </w:t>
      </w:r>
      <w:r>
        <w:rPr>
          <w:rFonts w:ascii="Times New Roman" w:hAnsi="Times New Roman" w:cs="Times New Roman"/>
          <w:bCs/>
          <w:sz w:val="24"/>
          <w:szCs w:val="24"/>
          <w:shd w:val="clear" w:color="auto" w:fill="FFFFFF"/>
          <w:lang w:val="uk-UA"/>
        </w:rPr>
        <w:t>_________________________</w:t>
      </w:r>
      <w:r w:rsidRPr="0062177D">
        <w:rPr>
          <w:rFonts w:ascii="Times New Roman" w:hAnsi="Times New Roman" w:cs="Times New Roman"/>
          <w:sz w:val="24"/>
          <w:szCs w:val="24"/>
          <w:lang w:val="uk-UA"/>
        </w:rPr>
        <w:t>грн. (</w:t>
      </w:r>
      <w:r>
        <w:rPr>
          <w:rFonts w:ascii="Times New Roman" w:hAnsi="Times New Roman" w:cs="Times New Roman"/>
          <w:sz w:val="24"/>
          <w:szCs w:val="24"/>
          <w:lang w:val="uk-UA"/>
        </w:rPr>
        <w:t>___________________</w:t>
      </w:r>
      <w:r w:rsidRPr="0062177D">
        <w:rPr>
          <w:rFonts w:ascii="Times New Roman" w:hAnsi="Times New Roman" w:cs="Times New Roman"/>
          <w:sz w:val="24"/>
          <w:szCs w:val="24"/>
          <w:lang w:val="uk-UA"/>
        </w:rPr>
        <w:t xml:space="preserve">гривень </w:t>
      </w:r>
      <w:r>
        <w:rPr>
          <w:rFonts w:ascii="Times New Roman" w:hAnsi="Times New Roman" w:cs="Times New Roman"/>
          <w:sz w:val="24"/>
          <w:szCs w:val="24"/>
          <w:lang w:val="uk-UA"/>
        </w:rPr>
        <w:t>__</w:t>
      </w:r>
      <w:r w:rsidRPr="0062177D">
        <w:rPr>
          <w:rFonts w:ascii="Times New Roman" w:hAnsi="Times New Roman" w:cs="Times New Roman"/>
          <w:sz w:val="24"/>
          <w:szCs w:val="24"/>
          <w:lang w:val="uk-UA"/>
        </w:rPr>
        <w:t xml:space="preserve"> копійок), </w:t>
      </w:r>
      <w:r w:rsidR="005312C4">
        <w:rPr>
          <w:rFonts w:ascii="Times New Roman" w:hAnsi="Times New Roman" w:cs="Times New Roman"/>
          <w:sz w:val="24"/>
          <w:szCs w:val="24"/>
          <w:lang w:val="uk-UA"/>
        </w:rPr>
        <w:t xml:space="preserve">в тому числі </w:t>
      </w:r>
      <w:r w:rsidRPr="0062177D">
        <w:rPr>
          <w:rFonts w:ascii="Times New Roman" w:hAnsi="Times New Roman" w:cs="Times New Roman"/>
          <w:sz w:val="24"/>
          <w:szCs w:val="24"/>
          <w:shd w:val="clear" w:color="auto" w:fill="FFFFFF"/>
          <w:lang w:val="uk-UA"/>
        </w:rPr>
        <w:t xml:space="preserve"> ПДВ</w:t>
      </w:r>
      <w:r w:rsidR="005312C4">
        <w:rPr>
          <w:rFonts w:ascii="Times New Roman" w:hAnsi="Times New Roman" w:cs="Times New Roman"/>
          <w:sz w:val="24"/>
          <w:szCs w:val="24"/>
          <w:shd w:val="clear" w:color="auto" w:fill="FFFFFF"/>
          <w:lang w:val="uk-UA"/>
        </w:rPr>
        <w:t xml:space="preserve"> </w:t>
      </w:r>
      <w:r w:rsidR="005312C4">
        <w:rPr>
          <w:rFonts w:ascii="Times New Roman" w:hAnsi="Times New Roman" w:cs="Times New Roman"/>
          <w:bCs/>
          <w:sz w:val="24"/>
          <w:szCs w:val="24"/>
          <w:shd w:val="clear" w:color="auto" w:fill="FFFFFF"/>
          <w:lang w:val="uk-UA"/>
        </w:rPr>
        <w:t>_________________________</w:t>
      </w:r>
      <w:r w:rsidR="005312C4" w:rsidRPr="0062177D">
        <w:rPr>
          <w:rFonts w:ascii="Times New Roman" w:hAnsi="Times New Roman" w:cs="Times New Roman"/>
          <w:sz w:val="24"/>
          <w:szCs w:val="24"/>
          <w:lang w:val="uk-UA"/>
        </w:rPr>
        <w:t>грн. (</w:t>
      </w:r>
      <w:r w:rsidR="005312C4">
        <w:rPr>
          <w:rFonts w:ascii="Times New Roman" w:hAnsi="Times New Roman" w:cs="Times New Roman"/>
          <w:sz w:val="24"/>
          <w:szCs w:val="24"/>
          <w:lang w:val="uk-UA"/>
        </w:rPr>
        <w:t>___________________</w:t>
      </w:r>
      <w:r w:rsidR="005312C4" w:rsidRPr="0062177D">
        <w:rPr>
          <w:rFonts w:ascii="Times New Roman" w:hAnsi="Times New Roman" w:cs="Times New Roman"/>
          <w:sz w:val="24"/>
          <w:szCs w:val="24"/>
          <w:lang w:val="uk-UA"/>
        </w:rPr>
        <w:t xml:space="preserve">гривень </w:t>
      </w:r>
      <w:r w:rsidR="005312C4">
        <w:rPr>
          <w:rFonts w:ascii="Times New Roman" w:hAnsi="Times New Roman" w:cs="Times New Roman"/>
          <w:sz w:val="24"/>
          <w:szCs w:val="24"/>
          <w:lang w:val="uk-UA"/>
        </w:rPr>
        <w:t>__</w:t>
      </w:r>
      <w:r w:rsidR="005312C4" w:rsidRPr="0062177D">
        <w:rPr>
          <w:rFonts w:ascii="Times New Roman" w:hAnsi="Times New Roman" w:cs="Times New Roman"/>
          <w:sz w:val="24"/>
          <w:szCs w:val="24"/>
          <w:lang w:val="uk-UA"/>
        </w:rPr>
        <w:t xml:space="preserve"> копійок)</w:t>
      </w:r>
      <w:r w:rsidRPr="0062177D">
        <w:rPr>
          <w:rFonts w:ascii="Times New Roman" w:hAnsi="Times New Roman" w:cs="Times New Roman"/>
          <w:sz w:val="24"/>
          <w:szCs w:val="24"/>
          <w:shd w:val="clear" w:color="auto" w:fill="FFFFFF"/>
          <w:lang w:val="uk-UA"/>
        </w:rPr>
        <w:t>.</w:t>
      </w:r>
    </w:p>
    <w:p w:rsidR="000576E1" w:rsidRPr="0062177D" w:rsidRDefault="000576E1" w:rsidP="000576E1">
      <w:pPr>
        <w:pStyle w:val="14"/>
        <w:ind w:left="0" w:right="-2" w:firstLine="709"/>
        <w:jc w:val="both"/>
        <w:rPr>
          <w:shd w:val="clear" w:color="auto" w:fill="FFFFFF"/>
          <w:lang w:val="uk-UA"/>
        </w:rPr>
      </w:pPr>
      <w:r w:rsidRPr="0079732F">
        <w:rPr>
          <w:rFonts w:ascii="Times New Roman" w:hAnsi="Times New Roman" w:cs="Times New Roman"/>
          <w:color w:val="000000"/>
          <w:sz w:val="24"/>
          <w:szCs w:val="24"/>
          <w:shd w:val="clear" w:color="auto" w:fill="FFFFFF"/>
          <w:lang w:val="uk-UA"/>
        </w:rPr>
        <w:t>Адреса поставки товару</w:t>
      </w:r>
      <w:r w:rsidRPr="0079732F">
        <w:rPr>
          <w:rFonts w:ascii="Times New Roman" w:hAnsi="Times New Roman" w:cs="Times New Roman"/>
          <w:bCs/>
          <w:color w:val="000000"/>
          <w:sz w:val="24"/>
          <w:szCs w:val="24"/>
          <w:shd w:val="clear" w:color="auto" w:fill="FFFFFF"/>
          <w:lang w:val="uk-UA"/>
        </w:rPr>
        <w:t>:</w:t>
      </w:r>
      <w:r w:rsidRPr="0062177D">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79011, </w:t>
      </w:r>
      <w:r w:rsidRPr="0062177D">
        <w:rPr>
          <w:rFonts w:ascii="Times New Roman" w:hAnsi="Times New Roman" w:cs="Times New Roman"/>
          <w:color w:val="000000"/>
          <w:sz w:val="24"/>
          <w:szCs w:val="24"/>
          <w:shd w:val="clear" w:color="auto" w:fill="FFFFFF"/>
          <w:lang w:val="uk-UA"/>
        </w:rPr>
        <w:t>м. Львів, вул. Вітовського, 55.</w:t>
      </w:r>
    </w:p>
    <w:p w:rsidR="000576E1" w:rsidRPr="0062177D" w:rsidRDefault="000576E1" w:rsidP="000576E1">
      <w:pPr>
        <w:ind w:firstLine="709"/>
        <w:jc w:val="both"/>
      </w:pPr>
    </w:p>
    <w:p w:rsidR="000576E1" w:rsidRDefault="000576E1" w:rsidP="000576E1">
      <w:pPr>
        <w:shd w:val="clear" w:color="auto" w:fill="FFFFFF"/>
        <w:rPr>
          <w:rFonts w:ascii="Times New Roman" w:hAnsi="Times New Roman" w:cs="Times New Roman"/>
          <w:color w:val="000000"/>
        </w:rPr>
      </w:pPr>
    </w:p>
    <w:p w:rsidR="000576E1" w:rsidRPr="0079732F" w:rsidRDefault="00FD5382" w:rsidP="000576E1">
      <w:pPr>
        <w:shd w:val="clear" w:color="auto" w:fill="FFFFFF"/>
        <w:rPr>
          <w:rFonts w:ascii="Times New Roman" w:hAnsi="Times New Roman" w:cs="Times New Roman"/>
          <w:b/>
          <w:color w:val="000000"/>
        </w:rPr>
      </w:pPr>
      <w:r w:rsidRPr="0079732F">
        <w:rPr>
          <w:rFonts w:ascii="Times New Roman" w:hAnsi="Times New Roman" w:cs="Times New Roman"/>
          <w:b/>
          <w:color w:val="000000"/>
        </w:rPr>
        <w:t>Покупець:</w:t>
      </w:r>
      <w:r>
        <w:rPr>
          <w:rFonts w:ascii="Times New Roman" w:hAnsi="Times New Roman" w:cs="Times New Roman"/>
          <w:b/>
          <w:color w:val="000000"/>
        </w:rPr>
        <w:t xml:space="preserve">                                                                                     </w:t>
      </w:r>
      <w:bookmarkStart w:id="1" w:name="_GoBack"/>
      <w:bookmarkEnd w:id="1"/>
      <w:r w:rsidR="000576E1" w:rsidRPr="0079732F">
        <w:rPr>
          <w:rFonts w:ascii="Times New Roman" w:hAnsi="Times New Roman" w:cs="Times New Roman"/>
          <w:b/>
          <w:color w:val="000000"/>
        </w:rPr>
        <w:t xml:space="preserve">Постачальник:                                                                       </w:t>
      </w:r>
      <w:r w:rsidR="000576E1" w:rsidRPr="0079732F">
        <w:rPr>
          <w:rFonts w:ascii="Times New Roman" w:hAnsi="Times New Roman" w:cs="Times New Roman"/>
          <w:b/>
          <w:color w:val="000000"/>
        </w:rPr>
        <w:tab/>
      </w:r>
    </w:p>
    <w:p w:rsidR="00C116A7" w:rsidRDefault="00C116A7" w:rsidP="00DE2810">
      <w:pPr>
        <w:jc w:val="center"/>
        <w:rPr>
          <w:rFonts w:ascii="Times New Roman" w:hAnsi="Times New Roman" w:cs="Times New Roman"/>
          <w:b/>
          <w:bCs/>
        </w:rPr>
      </w:pPr>
    </w:p>
    <w:tbl>
      <w:tblPr>
        <w:tblpPr w:leftFromText="180" w:rightFromText="180" w:vertAnchor="text" w:horzAnchor="margin" w:tblpY="49"/>
        <w:tblW w:w="10026" w:type="dxa"/>
        <w:tblLayout w:type="fixed"/>
        <w:tblLook w:val="0000" w:firstRow="0" w:lastRow="0" w:firstColumn="0" w:lastColumn="0" w:noHBand="0" w:noVBand="0"/>
      </w:tblPr>
      <w:tblGrid>
        <w:gridCol w:w="5013"/>
        <w:gridCol w:w="5013"/>
      </w:tblGrid>
      <w:tr w:rsidR="00C116A7" w:rsidRPr="003D20E5">
        <w:trPr>
          <w:trHeight w:val="183"/>
        </w:trPr>
        <w:tc>
          <w:tcPr>
            <w:tcW w:w="5013" w:type="dxa"/>
          </w:tcPr>
          <w:p w:rsidR="00C116A7" w:rsidRPr="000061FC" w:rsidRDefault="00C116A7" w:rsidP="000F32C8">
            <w:pPr>
              <w:pStyle w:val="21"/>
              <w:tabs>
                <w:tab w:val="right" w:pos="4540"/>
              </w:tabs>
              <w:spacing w:line="216" w:lineRule="auto"/>
              <w:rPr>
                <w:b/>
                <w:bCs/>
                <w:color w:val="000000"/>
                <w:sz w:val="24"/>
                <w:szCs w:val="24"/>
              </w:rPr>
            </w:pPr>
          </w:p>
        </w:tc>
        <w:tc>
          <w:tcPr>
            <w:tcW w:w="5013" w:type="dxa"/>
          </w:tcPr>
          <w:p w:rsidR="00C116A7" w:rsidRPr="000061FC" w:rsidRDefault="00C116A7" w:rsidP="000F32C8">
            <w:pPr>
              <w:tabs>
                <w:tab w:val="right" w:pos="4797"/>
              </w:tabs>
              <w:spacing w:line="216" w:lineRule="auto"/>
              <w:rPr>
                <w:b/>
                <w:bCs/>
                <w:color w:val="000000"/>
              </w:rPr>
            </w:pPr>
          </w:p>
        </w:tc>
      </w:tr>
      <w:tr w:rsidR="00C116A7" w:rsidRPr="003D20E5">
        <w:trPr>
          <w:trHeight w:val="1079"/>
        </w:trPr>
        <w:tc>
          <w:tcPr>
            <w:tcW w:w="5013" w:type="dxa"/>
          </w:tcPr>
          <w:p w:rsidR="00C116A7" w:rsidRPr="000061FC" w:rsidRDefault="00C116A7" w:rsidP="000F32C8">
            <w:pPr>
              <w:rPr>
                <w:color w:val="000000"/>
              </w:rPr>
            </w:pPr>
          </w:p>
        </w:tc>
        <w:tc>
          <w:tcPr>
            <w:tcW w:w="5013" w:type="dxa"/>
          </w:tcPr>
          <w:p w:rsidR="00C116A7" w:rsidRPr="000061FC" w:rsidRDefault="00C116A7" w:rsidP="000F32C8">
            <w:pPr>
              <w:ind w:left="251"/>
              <w:jc w:val="both"/>
              <w:rPr>
                <w:color w:val="000000"/>
              </w:rPr>
            </w:pPr>
          </w:p>
        </w:tc>
      </w:tr>
    </w:tbl>
    <w:p w:rsidR="00C116A7" w:rsidRPr="00BC13B2" w:rsidRDefault="00C116A7" w:rsidP="00E06C10"/>
    <w:sectPr w:rsidR="00C116A7" w:rsidRPr="00BC13B2" w:rsidSect="00E56EE5">
      <w:headerReference w:type="default" r:id="rId8"/>
      <w:pgSz w:w="11906" w:h="16838"/>
      <w:pgMar w:top="719" w:right="566" w:bottom="899" w:left="156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66" w:rsidRDefault="00454966" w:rsidP="00B226D6">
      <w:r>
        <w:separator/>
      </w:r>
    </w:p>
  </w:endnote>
  <w:endnote w:type="continuationSeparator" w:id="0">
    <w:p w:rsidR="00454966" w:rsidRDefault="00454966" w:rsidP="00B226D6">
      <w:r>
        <w:continuationSeparator/>
      </w:r>
    </w:p>
  </w:endnote>
  <w:endnote w:type="continuationNotice" w:id="1">
    <w:p w:rsidR="00454966" w:rsidRDefault="0045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66" w:rsidRDefault="00454966" w:rsidP="00B226D6">
      <w:r>
        <w:separator/>
      </w:r>
    </w:p>
  </w:footnote>
  <w:footnote w:type="continuationSeparator" w:id="0">
    <w:p w:rsidR="00454966" w:rsidRDefault="00454966" w:rsidP="00B226D6">
      <w:r>
        <w:continuationSeparator/>
      </w:r>
    </w:p>
  </w:footnote>
  <w:footnote w:type="continuationNotice" w:id="1">
    <w:p w:rsidR="00454966" w:rsidRDefault="00454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A7" w:rsidRDefault="001F45AC" w:rsidP="00043D2B">
    <w:pPr>
      <w:pStyle w:val="af2"/>
      <w:jc w:val="center"/>
    </w:pPr>
    <w:r>
      <w:fldChar w:fldCharType="begin"/>
    </w:r>
    <w:r>
      <w:instrText>PAGE   \* MERGEFORMAT</w:instrText>
    </w:r>
    <w:r>
      <w:fldChar w:fldCharType="separate"/>
    </w:r>
    <w:r w:rsidR="00C116A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1" w15:restartNumberingAfterBreak="0">
    <w:nsid w:val="00000403"/>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2" w15:restartNumberingAfterBreak="0">
    <w:nsid w:val="00000404"/>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3" w15:restartNumberingAfterBreak="0">
    <w:nsid w:val="00000405"/>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4" w15:restartNumberingAfterBreak="0">
    <w:nsid w:val="00000406"/>
    <w:multiLevelType w:val="multilevel"/>
    <w:tmpl w:val="FFFFFFFF"/>
    <w:lvl w:ilvl="0">
      <w:numFmt w:val="bullet"/>
      <w:lvlText w:val=""/>
      <w:lvlJc w:val="left"/>
      <w:pPr>
        <w:ind w:left="822" w:hanging="348"/>
      </w:pPr>
      <w:rPr>
        <w:rFonts w:ascii="Symbol" w:hAnsi="Symbol" w:cs="Symbol"/>
        <w:b w:val="0"/>
        <w:bCs w:val="0"/>
        <w:sz w:val="16"/>
        <w:szCs w:val="16"/>
      </w:rPr>
    </w:lvl>
    <w:lvl w:ilvl="1">
      <w:numFmt w:val="bullet"/>
      <w:lvlText w:val="•"/>
      <w:lvlJc w:val="left"/>
      <w:pPr>
        <w:ind w:left="1561" w:hanging="348"/>
      </w:pPr>
    </w:lvl>
    <w:lvl w:ilvl="2">
      <w:numFmt w:val="bullet"/>
      <w:lvlText w:val="•"/>
      <w:lvlJc w:val="left"/>
      <w:pPr>
        <w:ind w:left="2300" w:hanging="348"/>
      </w:pPr>
    </w:lvl>
    <w:lvl w:ilvl="3">
      <w:numFmt w:val="bullet"/>
      <w:lvlText w:val="•"/>
      <w:lvlJc w:val="left"/>
      <w:pPr>
        <w:ind w:left="3039" w:hanging="348"/>
      </w:pPr>
    </w:lvl>
    <w:lvl w:ilvl="4">
      <w:numFmt w:val="bullet"/>
      <w:lvlText w:val="•"/>
      <w:lvlJc w:val="left"/>
      <w:pPr>
        <w:ind w:left="3777" w:hanging="348"/>
      </w:pPr>
    </w:lvl>
    <w:lvl w:ilvl="5">
      <w:numFmt w:val="bullet"/>
      <w:lvlText w:val="•"/>
      <w:lvlJc w:val="left"/>
      <w:pPr>
        <w:ind w:left="4516" w:hanging="348"/>
      </w:pPr>
    </w:lvl>
    <w:lvl w:ilvl="6">
      <w:numFmt w:val="bullet"/>
      <w:lvlText w:val="•"/>
      <w:lvlJc w:val="left"/>
      <w:pPr>
        <w:ind w:left="5255" w:hanging="348"/>
      </w:pPr>
    </w:lvl>
    <w:lvl w:ilvl="7">
      <w:numFmt w:val="bullet"/>
      <w:lvlText w:val="•"/>
      <w:lvlJc w:val="left"/>
      <w:pPr>
        <w:ind w:left="5994" w:hanging="348"/>
      </w:pPr>
    </w:lvl>
    <w:lvl w:ilvl="8">
      <w:numFmt w:val="bullet"/>
      <w:lvlText w:val="•"/>
      <w:lvlJc w:val="left"/>
      <w:pPr>
        <w:ind w:left="6733" w:hanging="348"/>
      </w:pPr>
    </w:lvl>
  </w:abstractNum>
  <w:abstractNum w:abstractNumId="5" w15:restartNumberingAfterBreak="0">
    <w:nsid w:val="00000407"/>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6" w15:restartNumberingAfterBreak="0">
    <w:nsid w:val="00000409"/>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7" w15:restartNumberingAfterBreak="0">
    <w:nsid w:val="15661299"/>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40296"/>
    <w:multiLevelType w:val="hybridMultilevel"/>
    <w:tmpl w:val="72C09A80"/>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0B8697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6E197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365F24"/>
    <w:multiLevelType w:val="multilevel"/>
    <w:tmpl w:val="88AC9ABE"/>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68D795A"/>
    <w:multiLevelType w:val="multilevel"/>
    <w:tmpl w:val="0422001F"/>
    <w:lvl w:ilvl="0">
      <w:start w:val="1"/>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464C0"/>
    <w:multiLevelType w:val="hybridMultilevel"/>
    <w:tmpl w:val="815AE6E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3BB30339"/>
    <w:multiLevelType w:val="hybridMultilevel"/>
    <w:tmpl w:val="918626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4BA00F41"/>
    <w:multiLevelType w:val="hybridMultilevel"/>
    <w:tmpl w:val="B3D6CCE8"/>
    <w:lvl w:ilvl="0" w:tplc="62EEC336">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34A6C33"/>
    <w:multiLevelType w:val="singleLevel"/>
    <w:tmpl w:val="7E88A608"/>
    <w:lvl w:ilvl="0">
      <w:start w:val="1"/>
      <w:numFmt w:val="decimal"/>
      <w:lvlText w:val="%1."/>
      <w:legacy w:legacy="1" w:legacySpace="0" w:legacyIndent="466"/>
      <w:lvlJc w:val="left"/>
      <w:rPr>
        <w:rFonts w:ascii="Times New Roman" w:hAnsi="Times New Roman" w:cs="Times New Roman" w:hint="default"/>
      </w:rPr>
    </w:lvl>
  </w:abstractNum>
  <w:abstractNum w:abstractNumId="17" w15:restartNumberingAfterBreak="0">
    <w:nsid w:val="6D2F6FF0"/>
    <w:multiLevelType w:val="multilevel"/>
    <w:tmpl w:val="C83E9B90"/>
    <w:lvl w:ilvl="0">
      <w:start w:val="1"/>
      <w:numFmt w:val="decimal"/>
      <w:lvlText w:val="%1."/>
      <w:lvlJc w:val="left"/>
      <w:pPr>
        <w:ind w:left="360" w:hanging="360"/>
      </w:pPr>
    </w:lvl>
    <w:lvl w:ilvl="1">
      <w:start w:val="1"/>
      <w:numFmt w:val="decimal"/>
      <w:lvlText w:val="%1.%2."/>
      <w:lvlJc w:val="left"/>
      <w:pPr>
        <w:ind w:left="2134" w:hanging="432"/>
      </w:pPr>
      <w:rPr>
        <w:b w:val="0"/>
        <w:bCs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B3621A"/>
    <w:multiLevelType w:val="multilevel"/>
    <w:tmpl w:val="6840E778"/>
    <w:lvl w:ilvl="0">
      <w:start w:val="3"/>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9" w15:restartNumberingAfterBreak="0">
    <w:nsid w:val="71384C7C"/>
    <w:multiLevelType w:val="multilevel"/>
    <w:tmpl w:val="CA48C860"/>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2010"/>
        </w:tabs>
        <w:ind w:left="2010" w:hanging="1305"/>
      </w:pPr>
      <w:rPr>
        <w:rFonts w:hint="default"/>
      </w:rPr>
    </w:lvl>
    <w:lvl w:ilvl="2">
      <w:start w:val="1"/>
      <w:numFmt w:val="decimal"/>
      <w:lvlText w:val="%1.%2.%3."/>
      <w:lvlJc w:val="left"/>
      <w:pPr>
        <w:tabs>
          <w:tab w:val="num" w:pos="2715"/>
        </w:tabs>
        <w:ind w:left="2715" w:hanging="1305"/>
      </w:pPr>
      <w:rPr>
        <w:rFonts w:hint="default"/>
      </w:rPr>
    </w:lvl>
    <w:lvl w:ilvl="3">
      <w:start w:val="1"/>
      <w:numFmt w:val="decimal"/>
      <w:lvlText w:val="%1.%2.%3.%4."/>
      <w:lvlJc w:val="left"/>
      <w:pPr>
        <w:tabs>
          <w:tab w:val="num" w:pos="3420"/>
        </w:tabs>
        <w:ind w:left="3420" w:hanging="1305"/>
      </w:pPr>
      <w:rPr>
        <w:rFonts w:hint="default"/>
      </w:rPr>
    </w:lvl>
    <w:lvl w:ilvl="4">
      <w:start w:val="1"/>
      <w:numFmt w:val="decimal"/>
      <w:lvlText w:val="%1.%2.%3.%4.%5."/>
      <w:lvlJc w:val="left"/>
      <w:pPr>
        <w:tabs>
          <w:tab w:val="num" w:pos="4125"/>
        </w:tabs>
        <w:ind w:left="4125" w:hanging="130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 w15:restartNumberingAfterBreak="0">
    <w:nsid w:val="7EC35D71"/>
    <w:multiLevelType w:val="multilevel"/>
    <w:tmpl w:val="F6FEF3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16"/>
    <w:lvlOverride w:ilvl="0">
      <w:startOverride w:val="1"/>
    </w:lvlOverride>
  </w:num>
  <w:num w:numId="3">
    <w:abstractNumId w:val="10"/>
  </w:num>
  <w:num w:numId="4">
    <w:abstractNumId w:val="12"/>
  </w:num>
  <w:num w:numId="5">
    <w:abstractNumId w:val="9"/>
  </w:num>
  <w:num w:numId="6">
    <w:abstractNumId w:val="18"/>
  </w:num>
  <w:num w:numId="7">
    <w:abstractNumId w:val="14"/>
  </w:num>
  <w:num w:numId="8">
    <w:abstractNumId w:val="15"/>
  </w:num>
  <w:num w:numId="9">
    <w:abstractNumId w:val="8"/>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7"/>
  </w:num>
  <w:num w:numId="19">
    <w:abstractNumId w:val="1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18"/>
    <w:rsid w:val="00000351"/>
    <w:rsid w:val="0000232F"/>
    <w:rsid w:val="000061FC"/>
    <w:rsid w:val="00010879"/>
    <w:rsid w:val="00012111"/>
    <w:rsid w:val="00014868"/>
    <w:rsid w:val="00021A3D"/>
    <w:rsid w:val="00023046"/>
    <w:rsid w:val="00025962"/>
    <w:rsid w:val="000267F3"/>
    <w:rsid w:val="00030B4F"/>
    <w:rsid w:val="0003105C"/>
    <w:rsid w:val="00037A07"/>
    <w:rsid w:val="0004016D"/>
    <w:rsid w:val="0004040F"/>
    <w:rsid w:val="0004306A"/>
    <w:rsid w:val="00043D2B"/>
    <w:rsid w:val="00045155"/>
    <w:rsid w:val="00052A52"/>
    <w:rsid w:val="00052B24"/>
    <w:rsid w:val="00055152"/>
    <w:rsid w:val="000576E1"/>
    <w:rsid w:val="00060963"/>
    <w:rsid w:val="0006179C"/>
    <w:rsid w:val="00065572"/>
    <w:rsid w:val="00067419"/>
    <w:rsid w:val="00075898"/>
    <w:rsid w:val="000759E7"/>
    <w:rsid w:val="000766DA"/>
    <w:rsid w:val="00081C58"/>
    <w:rsid w:val="000849E3"/>
    <w:rsid w:val="00087AEE"/>
    <w:rsid w:val="000A385D"/>
    <w:rsid w:val="000A3A09"/>
    <w:rsid w:val="000A3F76"/>
    <w:rsid w:val="000A4296"/>
    <w:rsid w:val="000B222E"/>
    <w:rsid w:val="000B27E8"/>
    <w:rsid w:val="000B2C47"/>
    <w:rsid w:val="000B43B2"/>
    <w:rsid w:val="000B4DC6"/>
    <w:rsid w:val="000B748A"/>
    <w:rsid w:val="000C022E"/>
    <w:rsid w:val="000C427E"/>
    <w:rsid w:val="000C5AD8"/>
    <w:rsid w:val="000D0BF4"/>
    <w:rsid w:val="000D19B8"/>
    <w:rsid w:val="000D2CFF"/>
    <w:rsid w:val="000D50EA"/>
    <w:rsid w:val="000D67E5"/>
    <w:rsid w:val="000E0FF1"/>
    <w:rsid w:val="000E4822"/>
    <w:rsid w:val="000E4C03"/>
    <w:rsid w:val="000E7A59"/>
    <w:rsid w:val="000F11B3"/>
    <w:rsid w:val="000F32C8"/>
    <w:rsid w:val="000F3822"/>
    <w:rsid w:val="000F4B19"/>
    <w:rsid w:val="000F4E45"/>
    <w:rsid w:val="000F7017"/>
    <w:rsid w:val="000F7CAF"/>
    <w:rsid w:val="0010195F"/>
    <w:rsid w:val="00104B15"/>
    <w:rsid w:val="00106068"/>
    <w:rsid w:val="00111A2D"/>
    <w:rsid w:val="001139B5"/>
    <w:rsid w:val="00116ECC"/>
    <w:rsid w:val="001214D0"/>
    <w:rsid w:val="00121A12"/>
    <w:rsid w:val="00122785"/>
    <w:rsid w:val="0012303D"/>
    <w:rsid w:val="001235BA"/>
    <w:rsid w:val="0012530B"/>
    <w:rsid w:val="0012596C"/>
    <w:rsid w:val="001266B0"/>
    <w:rsid w:val="00137F14"/>
    <w:rsid w:val="00144B8C"/>
    <w:rsid w:val="001457A1"/>
    <w:rsid w:val="001458AC"/>
    <w:rsid w:val="00145F3B"/>
    <w:rsid w:val="00147B89"/>
    <w:rsid w:val="00147FE5"/>
    <w:rsid w:val="00154D92"/>
    <w:rsid w:val="00155AB6"/>
    <w:rsid w:val="0015729D"/>
    <w:rsid w:val="00157A82"/>
    <w:rsid w:val="00160740"/>
    <w:rsid w:val="0016525C"/>
    <w:rsid w:val="001666E2"/>
    <w:rsid w:val="0017155A"/>
    <w:rsid w:val="00173379"/>
    <w:rsid w:val="001759C6"/>
    <w:rsid w:val="001804F7"/>
    <w:rsid w:val="00180A15"/>
    <w:rsid w:val="00183951"/>
    <w:rsid w:val="00186447"/>
    <w:rsid w:val="00187E1A"/>
    <w:rsid w:val="00193FC3"/>
    <w:rsid w:val="00195DF9"/>
    <w:rsid w:val="001A016E"/>
    <w:rsid w:val="001A4139"/>
    <w:rsid w:val="001A53FE"/>
    <w:rsid w:val="001B2651"/>
    <w:rsid w:val="001B759C"/>
    <w:rsid w:val="001C060D"/>
    <w:rsid w:val="001C1A5C"/>
    <w:rsid w:val="001C3F3C"/>
    <w:rsid w:val="001D2831"/>
    <w:rsid w:val="001D34F7"/>
    <w:rsid w:val="001D38CD"/>
    <w:rsid w:val="001D6336"/>
    <w:rsid w:val="001D684B"/>
    <w:rsid w:val="001D7196"/>
    <w:rsid w:val="001E13E9"/>
    <w:rsid w:val="001E1B92"/>
    <w:rsid w:val="001E5ACD"/>
    <w:rsid w:val="001F45AC"/>
    <w:rsid w:val="00201BD0"/>
    <w:rsid w:val="00204839"/>
    <w:rsid w:val="00210C40"/>
    <w:rsid w:val="00211DC6"/>
    <w:rsid w:val="0021761F"/>
    <w:rsid w:val="00221E9B"/>
    <w:rsid w:val="0022535D"/>
    <w:rsid w:val="002329F8"/>
    <w:rsid w:val="00235192"/>
    <w:rsid w:val="0023525C"/>
    <w:rsid w:val="00243337"/>
    <w:rsid w:val="00243F86"/>
    <w:rsid w:val="0024404E"/>
    <w:rsid w:val="00251296"/>
    <w:rsid w:val="00254196"/>
    <w:rsid w:val="00255C84"/>
    <w:rsid w:val="002612CD"/>
    <w:rsid w:val="00261575"/>
    <w:rsid w:val="00261F36"/>
    <w:rsid w:val="00272FA1"/>
    <w:rsid w:val="00275703"/>
    <w:rsid w:val="00276E79"/>
    <w:rsid w:val="00277658"/>
    <w:rsid w:val="002A04C1"/>
    <w:rsid w:val="002A0DE2"/>
    <w:rsid w:val="002A2673"/>
    <w:rsid w:val="002A2772"/>
    <w:rsid w:val="002A358F"/>
    <w:rsid w:val="002A371C"/>
    <w:rsid w:val="002A4A11"/>
    <w:rsid w:val="002A5A4F"/>
    <w:rsid w:val="002A7CC5"/>
    <w:rsid w:val="002B0624"/>
    <w:rsid w:val="002B1345"/>
    <w:rsid w:val="002B2B19"/>
    <w:rsid w:val="002B524D"/>
    <w:rsid w:val="002B7C08"/>
    <w:rsid w:val="002C26EA"/>
    <w:rsid w:val="002C6651"/>
    <w:rsid w:val="002C7617"/>
    <w:rsid w:val="002D1325"/>
    <w:rsid w:val="002D6E26"/>
    <w:rsid w:val="002D7A18"/>
    <w:rsid w:val="002E0345"/>
    <w:rsid w:val="002E224D"/>
    <w:rsid w:val="002F1F55"/>
    <w:rsid w:val="002F5271"/>
    <w:rsid w:val="002F56C1"/>
    <w:rsid w:val="00303700"/>
    <w:rsid w:val="00310895"/>
    <w:rsid w:val="00312F79"/>
    <w:rsid w:val="00320389"/>
    <w:rsid w:val="0032137E"/>
    <w:rsid w:val="00321490"/>
    <w:rsid w:val="00326357"/>
    <w:rsid w:val="00326860"/>
    <w:rsid w:val="00332CBD"/>
    <w:rsid w:val="00334B87"/>
    <w:rsid w:val="00335240"/>
    <w:rsid w:val="00335332"/>
    <w:rsid w:val="003377B9"/>
    <w:rsid w:val="00344903"/>
    <w:rsid w:val="003458E9"/>
    <w:rsid w:val="00346E5F"/>
    <w:rsid w:val="00361B39"/>
    <w:rsid w:val="003669DA"/>
    <w:rsid w:val="0037555B"/>
    <w:rsid w:val="00380C41"/>
    <w:rsid w:val="00383F35"/>
    <w:rsid w:val="003843FD"/>
    <w:rsid w:val="00385EA6"/>
    <w:rsid w:val="003A3A6F"/>
    <w:rsid w:val="003A47F7"/>
    <w:rsid w:val="003A49A1"/>
    <w:rsid w:val="003A6A91"/>
    <w:rsid w:val="003A7810"/>
    <w:rsid w:val="003A7DAA"/>
    <w:rsid w:val="003B4193"/>
    <w:rsid w:val="003B52B2"/>
    <w:rsid w:val="003C1ECF"/>
    <w:rsid w:val="003C6FEE"/>
    <w:rsid w:val="003D0262"/>
    <w:rsid w:val="003D07F0"/>
    <w:rsid w:val="003D20E5"/>
    <w:rsid w:val="003D24D5"/>
    <w:rsid w:val="003E52BD"/>
    <w:rsid w:val="003E6150"/>
    <w:rsid w:val="003F163D"/>
    <w:rsid w:val="003F1902"/>
    <w:rsid w:val="003F1DEA"/>
    <w:rsid w:val="003F205A"/>
    <w:rsid w:val="003F2F10"/>
    <w:rsid w:val="003F41C0"/>
    <w:rsid w:val="003F718F"/>
    <w:rsid w:val="00400074"/>
    <w:rsid w:val="00400BE1"/>
    <w:rsid w:val="00403BE9"/>
    <w:rsid w:val="004060F4"/>
    <w:rsid w:val="004062B2"/>
    <w:rsid w:val="00407855"/>
    <w:rsid w:val="00410AA1"/>
    <w:rsid w:val="004114E1"/>
    <w:rsid w:val="00413941"/>
    <w:rsid w:val="00413B16"/>
    <w:rsid w:val="00415827"/>
    <w:rsid w:val="004170D5"/>
    <w:rsid w:val="00423181"/>
    <w:rsid w:val="00427797"/>
    <w:rsid w:val="00427898"/>
    <w:rsid w:val="00430E22"/>
    <w:rsid w:val="004318B1"/>
    <w:rsid w:val="00431F3C"/>
    <w:rsid w:val="004372BF"/>
    <w:rsid w:val="00440FB1"/>
    <w:rsid w:val="004412D1"/>
    <w:rsid w:val="00442C03"/>
    <w:rsid w:val="00446059"/>
    <w:rsid w:val="00447B3B"/>
    <w:rsid w:val="0045495F"/>
    <w:rsid w:val="00454966"/>
    <w:rsid w:val="00455F8C"/>
    <w:rsid w:val="00472502"/>
    <w:rsid w:val="004836E5"/>
    <w:rsid w:val="00484D81"/>
    <w:rsid w:val="0048717A"/>
    <w:rsid w:val="00490A3F"/>
    <w:rsid w:val="00491A90"/>
    <w:rsid w:val="00491C4B"/>
    <w:rsid w:val="00495607"/>
    <w:rsid w:val="00495BF8"/>
    <w:rsid w:val="004A0F61"/>
    <w:rsid w:val="004A197D"/>
    <w:rsid w:val="004A1D55"/>
    <w:rsid w:val="004A405D"/>
    <w:rsid w:val="004A51A5"/>
    <w:rsid w:val="004A58FE"/>
    <w:rsid w:val="004A6C29"/>
    <w:rsid w:val="004A70DB"/>
    <w:rsid w:val="004A7620"/>
    <w:rsid w:val="004B32E9"/>
    <w:rsid w:val="004C17DE"/>
    <w:rsid w:val="004C5516"/>
    <w:rsid w:val="004D793F"/>
    <w:rsid w:val="004D7B88"/>
    <w:rsid w:val="004E0438"/>
    <w:rsid w:val="004E1912"/>
    <w:rsid w:val="004E1AB1"/>
    <w:rsid w:val="004E4162"/>
    <w:rsid w:val="004E5909"/>
    <w:rsid w:val="004E74D9"/>
    <w:rsid w:val="004E7F34"/>
    <w:rsid w:val="004F1E09"/>
    <w:rsid w:val="004F2426"/>
    <w:rsid w:val="004F63BF"/>
    <w:rsid w:val="004F6C10"/>
    <w:rsid w:val="00500186"/>
    <w:rsid w:val="005046CB"/>
    <w:rsid w:val="00511927"/>
    <w:rsid w:val="00512A0D"/>
    <w:rsid w:val="00512A81"/>
    <w:rsid w:val="0051521B"/>
    <w:rsid w:val="00515CA5"/>
    <w:rsid w:val="0051697B"/>
    <w:rsid w:val="00517D5B"/>
    <w:rsid w:val="00522040"/>
    <w:rsid w:val="00523E02"/>
    <w:rsid w:val="00524905"/>
    <w:rsid w:val="005259D5"/>
    <w:rsid w:val="00525B4A"/>
    <w:rsid w:val="00525FF4"/>
    <w:rsid w:val="00527FD0"/>
    <w:rsid w:val="005312C4"/>
    <w:rsid w:val="00531C0F"/>
    <w:rsid w:val="00532BF6"/>
    <w:rsid w:val="00536735"/>
    <w:rsid w:val="005425AA"/>
    <w:rsid w:val="005451DF"/>
    <w:rsid w:val="005461F8"/>
    <w:rsid w:val="00552F42"/>
    <w:rsid w:val="00554AAE"/>
    <w:rsid w:val="0055738B"/>
    <w:rsid w:val="00562B45"/>
    <w:rsid w:val="00563598"/>
    <w:rsid w:val="0056533F"/>
    <w:rsid w:val="0057673B"/>
    <w:rsid w:val="0058058D"/>
    <w:rsid w:val="0059022B"/>
    <w:rsid w:val="005907E2"/>
    <w:rsid w:val="00594D5B"/>
    <w:rsid w:val="005A0651"/>
    <w:rsid w:val="005A3223"/>
    <w:rsid w:val="005A4D86"/>
    <w:rsid w:val="005B0BDA"/>
    <w:rsid w:val="005B31FA"/>
    <w:rsid w:val="005B3BC4"/>
    <w:rsid w:val="005B3C5D"/>
    <w:rsid w:val="005C1B7B"/>
    <w:rsid w:val="005C53D1"/>
    <w:rsid w:val="005C5B55"/>
    <w:rsid w:val="005D072A"/>
    <w:rsid w:val="005D0976"/>
    <w:rsid w:val="005D1B8F"/>
    <w:rsid w:val="005E1CC7"/>
    <w:rsid w:val="005E462B"/>
    <w:rsid w:val="005E4C98"/>
    <w:rsid w:val="005E588E"/>
    <w:rsid w:val="005F0E6B"/>
    <w:rsid w:val="005F2E5A"/>
    <w:rsid w:val="00603F94"/>
    <w:rsid w:val="0060532A"/>
    <w:rsid w:val="00611260"/>
    <w:rsid w:val="006126DD"/>
    <w:rsid w:val="006164AC"/>
    <w:rsid w:val="006166EB"/>
    <w:rsid w:val="006167FC"/>
    <w:rsid w:val="00616CA6"/>
    <w:rsid w:val="00621CD2"/>
    <w:rsid w:val="0062363B"/>
    <w:rsid w:val="006248D7"/>
    <w:rsid w:val="00626318"/>
    <w:rsid w:val="00627267"/>
    <w:rsid w:val="00630394"/>
    <w:rsid w:val="006318DB"/>
    <w:rsid w:val="00633797"/>
    <w:rsid w:val="006379E0"/>
    <w:rsid w:val="00640591"/>
    <w:rsid w:val="00642C5E"/>
    <w:rsid w:val="0064377E"/>
    <w:rsid w:val="006453EA"/>
    <w:rsid w:val="00647F42"/>
    <w:rsid w:val="006521F6"/>
    <w:rsid w:val="00656456"/>
    <w:rsid w:val="00657156"/>
    <w:rsid w:val="00657157"/>
    <w:rsid w:val="0065753D"/>
    <w:rsid w:val="0066006B"/>
    <w:rsid w:val="0066023C"/>
    <w:rsid w:val="00661B6E"/>
    <w:rsid w:val="00663039"/>
    <w:rsid w:val="006635D5"/>
    <w:rsid w:val="006643CE"/>
    <w:rsid w:val="006664EB"/>
    <w:rsid w:val="006707A6"/>
    <w:rsid w:val="00675D7A"/>
    <w:rsid w:val="00677D1A"/>
    <w:rsid w:val="0068399F"/>
    <w:rsid w:val="006847B8"/>
    <w:rsid w:val="00694902"/>
    <w:rsid w:val="00694B99"/>
    <w:rsid w:val="006A1AA1"/>
    <w:rsid w:val="006A245E"/>
    <w:rsid w:val="006A37A9"/>
    <w:rsid w:val="006A4079"/>
    <w:rsid w:val="006A6757"/>
    <w:rsid w:val="006A7A49"/>
    <w:rsid w:val="006B050A"/>
    <w:rsid w:val="006B0585"/>
    <w:rsid w:val="006B36AA"/>
    <w:rsid w:val="006C34B2"/>
    <w:rsid w:val="006C480C"/>
    <w:rsid w:val="006C5713"/>
    <w:rsid w:val="006D1AEC"/>
    <w:rsid w:val="006D3D05"/>
    <w:rsid w:val="006D4A43"/>
    <w:rsid w:val="006D5931"/>
    <w:rsid w:val="006D6666"/>
    <w:rsid w:val="006E318E"/>
    <w:rsid w:val="006E3B18"/>
    <w:rsid w:val="006E3C57"/>
    <w:rsid w:val="006E4C47"/>
    <w:rsid w:val="006E75C7"/>
    <w:rsid w:val="006E7977"/>
    <w:rsid w:val="007075CF"/>
    <w:rsid w:val="007111EE"/>
    <w:rsid w:val="00712220"/>
    <w:rsid w:val="00714D46"/>
    <w:rsid w:val="0072142F"/>
    <w:rsid w:val="007258D2"/>
    <w:rsid w:val="00726C2E"/>
    <w:rsid w:val="007317DC"/>
    <w:rsid w:val="00734ACA"/>
    <w:rsid w:val="00742A9A"/>
    <w:rsid w:val="007435E8"/>
    <w:rsid w:val="0074591C"/>
    <w:rsid w:val="007505A2"/>
    <w:rsid w:val="00750DE6"/>
    <w:rsid w:val="00751440"/>
    <w:rsid w:val="00753086"/>
    <w:rsid w:val="00753806"/>
    <w:rsid w:val="00754673"/>
    <w:rsid w:val="007562B6"/>
    <w:rsid w:val="00760A0F"/>
    <w:rsid w:val="00772C8F"/>
    <w:rsid w:val="007741FE"/>
    <w:rsid w:val="00776748"/>
    <w:rsid w:val="00777E92"/>
    <w:rsid w:val="00777F24"/>
    <w:rsid w:val="0078089F"/>
    <w:rsid w:val="00782AB6"/>
    <w:rsid w:val="00784D2B"/>
    <w:rsid w:val="007867A3"/>
    <w:rsid w:val="00786CA1"/>
    <w:rsid w:val="0079214C"/>
    <w:rsid w:val="007922C9"/>
    <w:rsid w:val="007A1070"/>
    <w:rsid w:val="007A4EC5"/>
    <w:rsid w:val="007B1213"/>
    <w:rsid w:val="007B259A"/>
    <w:rsid w:val="007B34E8"/>
    <w:rsid w:val="007B4A34"/>
    <w:rsid w:val="007B7ACB"/>
    <w:rsid w:val="007C296A"/>
    <w:rsid w:val="007C2D52"/>
    <w:rsid w:val="007C3D91"/>
    <w:rsid w:val="007D266F"/>
    <w:rsid w:val="007E07EC"/>
    <w:rsid w:val="007E60C8"/>
    <w:rsid w:val="0081110A"/>
    <w:rsid w:val="008140AA"/>
    <w:rsid w:val="00817729"/>
    <w:rsid w:val="0081785D"/>
    <w:rsid w:val="00824192"/>
    <w:rsid w:val="00826B12"/>
    <w:rsid w:val="00834CCD"/>
    <w:rsid w:val="00834E08"/>
    <w:rsid w:val="00835411"/>
    <w:rsid w:val="00835B3D"/>
    <w:rsid w:val="00843572"/>
    <w:rsid w:val="00846E91"/>
    <w:rsid w:val="00850271"/>
    <w:rsid w:val="008529B0"/>
    <w:rsid w:val="00853A8D"/>
    <w:rsid w:val="00854B45"/>
    <w:rsid w:val="00855227"/>
    <w:rsid w:val="00856695"/>
    <w:rsid w:val="00856DE4"/>
    <w:rsid w:val="00860D12"/>
    <w:rsid w:val="00862059"/>
    <w:rsid w:val="0086213A"/>
    <w:rsid w:val="008668D4"/>
    <w:rsid w:val="00867D7B"/>
    <w:rsid w:val="00873813"/>
    <w:rsid w:val="00874F29"/>
    <w:rsid w:val="008759EC"/>
    <w:rsid w:val="0088028E"/>
    <w:rsid w:val="0088215C"/>
    <w:rsid w:val="00883257"/>
    <w:rsid w:val="008834FB"/>
    <w:rsid w:val="00891BA4"/>
    <w:rsid w:val="0089295A"/>
    <w:rsid w:val="00895DF8"/>
    <w:rsid w:val="00897BC1"/>
    <w:rsid w:val="008A1606"/>
    <w:rsid w:val="008A1EC7"/>
    <w:rsid w:val="008A5855"/>
    <w:rsid w:val="008A6C61"/>
    <w:rsid w:val="008B453D"/>
    <w:rsid w:val="008B7A5C"/>
    <w:rsid w:val="008B7CE8"/>
    <w:rsid w:val="008C1F7E"/>
    <w:rsid w:val="008C4347"/>
    <w:rsid w:val="008D008B"/>
    <w:rsid w:val="008D096B"/>
    <w:rsid w:val="008D6D0C"/>
    <w:rsid w:val="008D7403"/>
    <w:rsid w:val="008D7876"/>
    <w:rsid w:val="008E0EC8"/>
    <w:rsid w:val="008E4A0B"/>
    <w:rsid w:val="008E57B7"/>
    <w:rsid w:val="008F07A6"/>
    <w:rsid w:val="008F1304"/>
    <w:rsid w:val="008F40C7"/>
    <w:rsid w:val="008F6734"/>
    <w:rsid w:val="00905387"/>
    <w:rsid w:val="009069F5"/>
    <w:rsid w:val="00924BC4"/>
    <w:rsid w:val="00926A4E"/>
    <w:rsid w:val="0093027F"/>
    <w:rsid w:val="00931F98"/>
    <w:rsid w:val="00935E9F"/>
    <w:rsid w:val="00936F79"/>
    <w:rsid w:val="0093781B"/>
    <w:rsid w:val="00940F67"/>
    <w:rsid w:val="00941030"/>
    <w:rsid w:val="00941C2E"/>
    <w:rsid w:val="00942605"/>
    <w:rsid w:val="0094676B"/>
    <w:rsid w:val="00947250"/>
    <w:rsid w:val="009540EA"/>
    <w:rsid w:val="0095600A"/>
    <w:rsid w:val="009629F1"/>
    <w:rsid w:val="009652F9"/>
    <w:rsid w:val="009673D7"/>
    <w:rsid w:val="00967810"/>
    <w:rsid w:val="00974776"/>
    <w:rsid w:val="009761EF"/>
    <w:rsid w:val="00980252"/>
    <w:rsid w:val="009819B2"/>
    <w:rsid w:val="00984D8F"/>
    <w:rsid w:val="00984EA2"/>
    <w:rsid w:val="00985727"/>
    <w:rsid w:val="00992208"/>
    <w:rsid w:val="00993D1E"/>
    <w:rsid w:val="009966DE"/>
    <w:rsid w:val="00997163"/>
    <w:rsid w:val="009B1DFF"/>
    <w:rsid w:val="009B5A7E"/>
    <w:rsid w:val="009B5F77"/>
    <w:rsid w:val="009B6927"/>
    <w:rsid w:val="009B750F"/>
    <w:rsid w:val="009B7924"/>
    <w:rsid w:val="009C19E3"/>
    <w:rsid w:val="009C27B3"/>
    <w:rsid w:val="009C5B7E"/>
    <w:rsid w:val="009C6A0A"/>
    <w:rsid w:val="009C7DC5"/>
    <w:rsid w:val="009D0236"/>
    <w:rsid w:val="009D2EDC"/>
    <w:rsid w:val="009D4BED"/>
    <w:rsid w:val="009D70FB"/>
    <w:rsid w:val="009E0289"/>
    <w:rsid w:val="009E14EF"/>
    <w:rsid w:val="009E3CAE"/>
    <w:rsid w:val="009E62E0"/>
    <w:rsid w:val="009F2042"/>
    <w:rsid w:val="009F7DD5"/>
    <w:rsid w:val="00A011A6"/>
    <w:rsid w:val="00A03878"/>
    <w:rsid w:val="00A04F92"/>
    <w:rsid w:val="00A05D0B"/>
    <w:rsid w:val="00A15573"/>
    <w:rsid w:val="00A21098"/>
    <w:rsid w:val="00A21944"/>
    <w:rsid w:val="00A23326"/>
    <w:rsid w:val="00A240DE"/>
    <w:rsid w:val="00A305C7"/>
    <w:rsid w:val="00A319F4"/>
    <w:rsid w:val="00A31AFF"/>
    <w:rsid w:val="00A3211D"/>
    <w:rsid w:val="00A32CE4"/>
    <w:rsid w:val="00A366C0"/>
    <w:rsid w:val="00A370F9"/>
    <w:rsid w:val="00A404B1"/>
    <w:rsid w:val="00A527F0"/>
    <w:rsid w:val="00A53262"/>
    <w:rsid w:val="00A564FC"/>
    <w:rsid w:val="00A63C56"/>
    <w:rsid w:val="00A671DF"/>
    <w:rsid w:val="00A67773"/>
    <w:rsid w:val="00A73269"/>
    <w:rsid w:val="00A7661D"/>
    <w:rsid w:val="00A769F9"/>
    <w:rsid w:val="00A82931"/>
    <w:rsid w:val="00A82F14"/>
    <w:rsid w:val="00A8390B"/>
    <w:rsid w:val="00A84251"/>
    <w:rsid w:val="00A944BA"/>
    <w:rsid w:val="00A961B2"/>
    <w:rsid w:val="00A96665"/>
    <w:rsid w:val="00AA3D37"/>
    <w:rsid w:val="00AA7E2F"/>
    <w:rsid w:val="00AB1FA3"/>
    <w:rsid w:val="00AB59DC"/>
    <w:rsid w:val="00AB6817"/>
    <w:rsid w:val="00AB7AC6"/>
    <w:rsid w:val="00AC2BBC"/>
    <w:rsid w:val="00AC2E3B"/>
    <w:rsid w:val="00AC5910"/>
    <w:rsid w:val="00AD03AC"/>
    <w:rsid w:val="00AD1876"/>
    <w:rsid w:val="00AD1D3B"/>
    <w:rsid w:val="00AD3FFB"/>
    <w:rsid w:val="00AE0C2B"/>
    <w:rsid w:val="00AE0D08"/>
    <w:rsid w:val="00AE3287"/>
    <w:rsid w:val="00AE49E0"/>
    <w:rsid w:val="00AE5B9E"/>
    <w:rsid w:val="00AF347F"/>
    <w:rsid w:val="00B007CF"/>
    <w:rsid w:val="00B036C5"/>
    <w:rsid w:val="00B04267"/>
    <w:rsid w:val="00B05637"/>
    <w:rsid w:val="00B05E84"/>
    <w:rsid w:val="00B067D5"/>
    <w:rsid w:val="00B07634"/>
    <w:rsid w:val="00B07FA9"/>
    <w:rsid w:val="00B103E6"/>
    <w:rsid w:val="00B12D2D"/>
    <w:rsid w:val="00B12E21"/>
    <w:rsid w:val="00B14F69"/>
    <w:rsid w:val="00B15D87"/>
    <w:rsid w:val="00B21DFE"/>
    <w:rsid w:val="00B226D6"/>
    <w:rsid w:val="00B23FA0"/>
    <w:rsid w:val="00B2416F"/>
    <w:rsid w:val="00B24B92"/>
    <w:rsid w:val="00B24B9C"/>
    <w:rsid w:val="00B2768C"/>
    <w:rsid w:val="00B338C1"/>
    <w:rsid w:val="00B33C9D"/>
    <w:rsid w:val="00B40B5A"/>
    <w:rsid w:val="00B4292F"/>
    <w:rsid w:val="00B5433A"/>
    <w:rsid w:val="00B55043"/>
    <w:rsid w:val="00B61CBA"/>
    <w:rsid w:val="00B62EF6"/>
    <w:rsid w:val="00B671E7"/>
    <w:rsid w:val="00B67483"/>
    <w:rsid w:val="00B7017E"/>
    <w:rsid w:val="00B71C47"/>
    <w:rsid w:val="00B72595"/>
    <w:rsid w:val="00B812DE"/>
    <w:rsid w:val="00B81B8B"/>
    <w:rsid w:val="00B83A65"/>
    <w:rsid w:val="00B845D0"/>
    <w:rsid w:val="00B87E80"/>
    <w:rsid w:val="00B91AB1"/>
    <w:rsid w:val="00B92B27"/>
    <w:rsid w:val="00B92EED"/>
    <w:rsid w:val="00B977DF"/>
    <w:rsid w:val="00BA655B"/>
    <w:rsid w:val="00BA7982"/>
    <w:rsid w:val="00BB3513"/>
    <w:rsid w:val="00BB40F9"/>
    <w:rsid w:val="00BC0629"/>
    <w:rsid w:val="00BC1270"/>
    <w:rsid w:val="00BC13B2"/>
    <w:rsid w:val="00BC18D3"/>
    <w:rsid w:val="00BC282A"/>
    <w:rsid w:val="00BC3DE1"/>
    <w:rsid w:val="00BD0A66"/>
    <w:rsid w:val="00BD31EC"/>
    <w:rsid w:val="00BD32D6"/>
    <w:rsid w:val="00BD473A"/>
    <w:rsid w:val="00BD774A"/>
    <w:rsid w:val="00BE0AD3"/>
    <w:rsid w:val="00BE1D02"/>
    <w:rsid w:val="00BE284C"/>
    <w:rsid w:val="00BE64A2"/>
    <w:rsid w:val="00BE6959"/>
    <w:rsid w:val="00BF679D"/>
    <w:rsid w:val="00BF7E56"/>
    <w:rsid w:val="00C045D9"/>
    <w:rsid w:val="00C0520B"/>
    <w:rsid w:val="00C10501"/>
    <w:rsid w:val="00C116A7"/>
    <w:rsid w:val="00C13EF2"/>
    <w:rsid w:val="00C15058"/>
    <w:rsid w:val="00C154BB"/>
    <w:rsid w:val="00C17849"/>
    <w:rsid w:val="00C179EB"/>
    <w:rsid w:val="00C2197F"/>
    <w:rsid w:val="00C22CBA"/>
    <w:rsid w:val="00C32CE4"/>
    <w:rsid w:val="00C34454"/>
    <w:rsid w:val="00C36EE0"/>
    <w:rsid w:val="00C370B0"/>
    <w:rsid w:val="00C436EF"/>
    <w:rsid w:val="00C50550"/>
    <w:rsid w:val="00C52B32"/>
    <w:rsid w:val="00C57D44"/>
    <w:rsid w:val="00C6219D"/>
    <w:rsid w:val="00C6410C"/>
    <w:rsid w:val="00C648C0"/>
    <w:rsid w:val="00C65625"/>
    <w:rsid w:val="00C808B7"/>
    <w:rsid w:val="00C82263"/>
    <w:rsid w:val="00C83CCB"/>
    <w:rsid w:val="00C90FED"/>
    <w:rsid w:val="00C94B80"/>
    <w:rsid w:val="00C9563D"/>
    <w:rsid w:val="00C97449"/>
    <w:rsid w:val="00C97A34"/>
    <w:rsid w:val="00CA2889"/>
    <w:rsid w:val="00CA5F7A"/>
    <w:rsid w:val="00CA74E7"/>
    <w:rsid w:val="00CB1909"/>
    <w:rsid w:val="00CB281F"/>
    <w:rsid w:val="00CB5577"/>
    <w:rsid w:val="00CB70F4"/>
    <w:rsid w:val="00CB7685"/>
    <w:rsid w:val="00CC0271"/>
    <w:rsid w:val="00CC249E"/>
    <w:rsid w:val="00CC2F6C"/>
    <w:rsid w:val="00CC2FF6"/>
    <w:rsid w:val="00CC6762"/>
    <w:rsid w:val="00CD5360"/>
    <w:rsid w:val="00CD7A92"/>
    <w:rsid w:val="00CE0AFE"/>
    <w:rsid w:val="00CE2666"/>
    <w:rsid w:val="00CE4AF1"/>
    <w:rsid w:val="00CF3362"/>
    <w:rsid w:val="00CF3825"/>
    <w:rsid w:val="00CF7694"/>
    <w:rsid w:val="00D01F0A"/>
    <w:rsid w:val="00D0218C"/>
    <w:rsid w:val="00D055EB"/>
    <w:rsid w:val="00D14DC9"/>
    <w:rsid w:val="00D14E68"/>
    <w:rsid w:val="00D15BCC"/>
    <w:rsid w:val="00D17A5F"/>
    <w:rsid w:val="00D20B4F"/>
    <w:rsid w:val="00D25FAC"/>
    <w:rsid w:val="00D27428"/>
    <w:rsid w:val="00D31645"/>
    <w:rsid w:val="00D31D76"/>
    <w:rsid w:val="00D34BF5"/>
    <w:rsid w:val="00D350C7"/>
    <w:rsid w:val="00D35B14"/>
    <w:rsid w:val="00D35B9D"/>
    <w:rsid w:val="00D379F9"/>
    <w:rsid w:val="00D43EF4"/>
    <w:rsid w:val="00D46665"/>
    <w:rsid w:val="00D624F7"/>
    <w:rsid w:val="00D633F8"/>
    <w:rsid w:val="00D6362B"/>
    <w:rsid w:val="00D63A80"/>
    <w:rsid w:val="00D65066"/>
    <w:rsid w:val="00D6537B"/>
    <w:rsid w:val="00D706B8"/>
    <w:rsid w:val="00D72026"/>
    <w:rsid w:val="00D73897"/>
    <w:rsid w:val="00D746D4"/>
    <w:rsid w:val="00D7624F"/>
    <w:rsid w:val="00D80FB7"/>
    <w:rsid w:val="00D84538"/>
    <w:rsid w:val="00D84B29"/>
    <w:rsid w:val="00D90EF8"/>
    <w:rsid w:val="00D93273"/>
    <w:rsid w:val="00D97CB0"/>
    <w:rsid w:val="00DA0DDC"/>
    <w:rsid w:val="00DA5284"/>
    <w:rsid w:val="00DA57BF"/>
    <w:rsid w:val="00DA59EE"/>
    <w:rsid w:val="00DC08CF"/>
    <w:rsid w:val="00DC5BD1"/>
    <w:rsid w:val="00DC6F2A"/>
    <w:rsid w:val="00DC7EC9"/>
    <w:rsid w:val="00DD2929"/>
    <w:rsid w:val="00DD5F56"/>
    <w:rsid w:val="00DE2810"/>
    <w:rsid w:val="00DE44F0"/>
    <w:rsid w:val="00DE7198"/>
    <w:rsid w:val="00DF1B6B"/>
    <w:rsid w:val="00DF2DA6"/>
    <w:rsid w:val="00DF3B70"/>
    <w:rsid w:val="00DF4879"/>
    <w:rsid w:val="00DF6A99"/>
    <w:rsid w:val="00DF6D96"/>
    <w:rsid w:val="00DF6E16"/>
    <w:rsid w:val="00E02336"/>
    <w:rsid w:val="00E02467"/>
    <w:rsid w:val="00E05026"/>
    <w:rsid w:val="00E06146"/>
    <w:rsid w:val="00E06C10"/>
    <w:rsid w:val="00E06DCE"/>
    <w:rsid w:val="00E136DC"/>
    <w:rsid w:val="00E14135"/>
    <w:rsid w:val="00E14269"/>
    <w:rsid w:val="00E14EDB"/>
    <w:rsid w:val="00E15C00"/>
    <w:rsid w:val="00E15EB1"/>
    <w:rsid w:val="00E21755"/>
    <w:rsid w:val="00E2180D"/>
    <w:rsid w:val="00E22BFA"/>
    <w:rsid w:val="00E3077E"/>
    <w:rsid w:val="00E30811"/>
    <w:rsid w:val="00E32E32"/>
    <w:rsid w:val="00E34A63"/>
    <w:rsid w:val="00E365AB"/>
    <w:rsid w:val="00E42E02"/>
    <w:rsid w:val="00E45AF9"/>
    <w:rsid w:val="00E51A5D"/>
    <w:rsid w:val="00E52A9E"/>
    <w:rsid w:val="00E55DA2"/>
    <w:rsid w:val="00E568C8"/>
    <w:rsid w:val="00E56EE5"/>
    <w:rsid w:val="00E602E8"/>
    <w:rsid w:val="00E647CC"/>
    <w:rsid w:val="00E6531B"/>
    <w:rsid w:val="00E67A1A"/>
    <w:rsid w:val="00E70369"/>
    <w:rsid w:val="00E71897"/>
    <w:rsid w:val="00E72655"/>
    <w:rsid w:val="00E75B4A"/>
    <w:rsid w:val="00E81C5D"/>
    <w:rsid w:val="00E84845"/>
    <w:rsid w:val="00E8587E"/>
    <w:rsid w:val="00E9102C"/>
    <w:rsid w:val="00E93DC2"/>
    <w:rsid w:val="00E94C66"/>
    <w:rsid w:val="00E95A67"/>
    <w:rsid w:val="00EA10D7"/>
    <w:rsid w:val="00EA3287"/>
    <w:rsid w:val="00EA65B6"/>
    <w:rsid w:val="00EA789F"/>
    <w:rsid w:val="00EB39B0"/>
    <w:rsid w:val="00EB62CC"/>
    <w:rsid w:val="00EC1D7A"/>
    <w:rsid w:val="00EC2022"/>
    <w:rsid w:val="00EC397B"/>
    <w:rsid w:val="00EC6461"/>
    <w:rsid w:val="00EC78B3"/>
    <w:rsid w:val="00ED19EF"/>
    <w:rsid w:val="00ED2BA3"/>
    <w:rsid w:val="00ED3C8C"/>
    <w:rsid w:val="00ED407A"/>
    <w:rsid w:val="00ED69C3"/>
    <w:rsid w:val="00ED785D"/>
    <w:rsid w:val="00EE0C57"/>
    <w:rsid w:val="00EE10D7"/>
    <w:rsid w:val="00EE3024"/>
    <w:rsid w:val="00EE74E3"/>
    <w:rsid w:val="00EF4B02"/>
    <w:rsid w:val="00EF580A"/>
    <w:rsid w:val="00F0605B"/>
    <w:rsid w:val="00F06DD0"/>
    <w:rsid w:val="00F07D73"/>
    <w:rsid w:val="00F07F37"/>
    <w:rsid w:val="00F17238"/>
    <w:rsid w:val="00F2079C"/>
    <w:rsid w:val="00F208AD"/>
    <w:rsid w:val="00F307AD"/>
    <w:rsid w:val="00F32A13"/>
    <w:rsid w:val="00F32B9A"/>
    <w:rsid w:val="00F3373A"/>
    <w:rsid w:val="00F371CB"/>
    <w:rsid w:val="00F424B9"/>
    <w:rsid w:val="00F44553"/>
    <w:rsid w:val="00F46247"/>
    <w:rsid w:val="00F46D8D"/>
    <w:rsid w:val="00F47073"/>
    <w:rsid w:val="00F50730"/>
    <w:rsid w:val="00F543C3"/>
    <w:rsid w:val="00F55E98"/>
    <w:rsid w:val="00F561B4"/>
    <w:rsid w:val="00F60C3F"/>
    <w:rsid w:val="00F60FB8"/>
    <w:rsid w:val="00F629D5"/>
    <w:rsid w:val="00F62A0D"/>
    <w:rsid w:val="00F63534"/>
    <w:rsid w:val="00F64E39"/>
    <w:rsid w:val="00F658D7"/>
    <w:rsid w:val="00F716A0"/>
    <w:rsid w:val="00F7420D"/>
    <w:rsid w:val="00F74698"/>
    <w:rsid w:val="00F7590F"/>
    <w:rsid w:val="00F81904"/>
    <w:rsid w:val="00F8368B"/>
    <w:rsid w:val="00F83931"/>
    <w:rsid w:val="00F84DA5"/>
    <w:rsid w:val="00F86156"/>
    <w:rsid w:val="00F90591"/>
    <w:rsid w:val="00F91DEC"/>
    <w:rsid w:val="00F938B0"/>
    <w:rsid w:val="00F95F18"/>
    <w:rsid w:val="00F972E6"/>
    <w:rsid w:val="00FA55EE"/>
    <w:rsid w:val="00FA568D"/>
    <w:rsid w:val="00FB5F5C"/>
    <w:rsid w:val="00FB696E"/>
    <w:rsid w:val="00FC1CE7"/>
    <w:rsid w:val="00FC2F32"/>
    <w:rsid w:val="00FC31A6"/>
    <w:rsid w:val="00FC340F"/>
    <w:rsid w:val="00FC69AD"/>
    <w:rsid w:val="00FD5382"/>
    <w:rsid w:val="00FE28C4"/>
    <w:rsid w:val="00FE3398"/>
    <w:rsid w:val="00FF17A8"/>
    <w:rsid w:val="00FF3D3E"/>
    <w:rsid w:val="00FF5062"/>
    <w:rsid w:val="00FF61D9"/>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881BB"/>
  <w15:docId w15:val="{95967B60-2B88-4D82-9F95-B106A136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4F7"/>
    <w:pPr>
      <w:widowControl w:val="0"/>
      <w:autoSpaceDE w:val="0"/>
      <w:autoSpaceDN w:val="0"/>
      <w:adjustRightInd w:val="0"/>
    </w:pPr>
    <w:rPr>
      <w:rFonts w:ascii="Times New Roman CYR" w:hAnsi="Times New Roman CYR" w:cs="Times New Roman CYR"/>
      <w:sz w:val="24"/>
      <w:szCs w:val="24"/>
      <w:lang w:eastAsia="ru-RU"/>
    </w:rPr>
  </w:style>
  <w:style w:type="paragraph" w:styleId="1">
    <w:name w:val="heading 1"/>
    <w:basedOn w:val="a"/>
    <w:next w:val="a"/>
    <w:link w:val="10"/>
    <w:uiPriority w:val="99"/>
    <w:qFormat/>
    <w:rsid w:val="00FF61D9"/>
    <w:pPr>
      <w:keepNext/>
      <w:keepLines/>
      <w:spacing w:before="240"/>
      <w:outlineLvl w:val="0"/>
    </w:pPr>
    <w:rPr>
      <w:rFonts w:ascii="Cambria" w:hAnsi="Cambria" w:cs="Cambria"/>
      <w:color w:val="365F91"/>
      <w:sz w:val="32"/>
      <w:szCs w:val="32"/>
    </w:rPr>
  </w:style>
  <w:style w:type="paragraph" w:styleId="2">
    <w:name w:val="heading 2"/>
    <w:basedOn w:val="a"/>
    <w:next w:val="a"/>
    <w:link w:val="20"/>
    <w:uiPriority w:val="99"/>
    <w:qFormat/>
    <w:rsid w:val="002D7A18"/>
    <w:pPr>
      <w:outlineLvl w:val="1"/>
    </w:pPr>
  </w:style>
  <w:style w:type="paragraph" w:styleId="3">
    <w:name w:val="heading 3"/>
    <w:basedOn w:val="a"/>
    <w:next w:val="a"/>
    <w:link w:val="30"/>
    <w:uiPriority w:val="99"/>
    <w:qFormat/>
    <w:rsid w:val="007505A2"/>
    <w:pPr>
      <w:keepNext/>
      <w:spacing w:before="240" w:after="60"/>
      <w:outlineLvl w:val="2"/>
    </w:pPr>
    <w:rPr>
      <w:rFonts w:ascii="Cambria" w:hAnsi="Cambria" w:cs="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61D9"/>
    <w:rPr>
      <w:rFonts w:ascii="Cambria" w:hAnsi="Cambria" w:cs="Cambria"/>
      <w:color w:val="365F91"/>
      <w:sz w:val="32"/>
      <w:szCs w:val="32"/>
      <w:lang w:eastAsia="ru-RU"/>
    </w:rPr>
  </w:style>
  <w:style w:type="character" w:customStyle="1" w:styleId="20">
    <w:name w:val="Заголовок 2 Знак"/>
    <w:link w:val="2"/>
    <w:uiPriority w:val="99"/>
    <w:semiHidden/>
    <w:locked/>
    <w:rsid w:val="000D0BF4"/>
    <w:rPr>
      <w:rFonts w:ascii="Cambria" w:hAnsi="Cambria" w:cs="Cambria"/>
      <w:b/>
      <w:bCs/>
      <w:i/>
      <w:iCs/>
      <w:sz w:val="28"/>
      <w:szCs w:val="28"/>
      <w:lang w:eastAsia="ru-RU"/>
    </w:rPr>
  </w:style>
  <w:style w:type="character" w:customStyle="1" w:styleId="30">
    <w:name w:val="Заголовок 3 Знак"/>
    <w:link w:val="3"/>
    <w:uiPriority w:val="99"/>
    <w:semiHidden/>
    <w:locked/>
    <w:rsid w:val="007505A2"/>
    <w:rPr>
      <w:rFonts w:ascii="Cambria" w:hAnsi="Cambria" w:cs="Cambria"/>
      <w:b/>
      <w:bCs/>
      <w:sz w:val="26"/>
      <w:szCs w:val="26"/>
      <w:lang w:val="uk-UA"/>
    </w:rPr>
  </w:style>
  <w:style w:type="paragraph" w:styleId="a3">
    <w:name w:val="Title"/>
    <w:basedOn w:val="a"/>
    <w:link w:val="a4"/>
    <w:uiPriority w:val="99"/>
    <w:qFormat/>
    <w:rsid w:val="002D7A18"/>
    <w:pPr>
      <w:ind w:left="320"/>
      <w:jc w:val="center"/>
    </w:pPr>
    <w:rPr>
      <w:rFonts w:ascii="Arial" w:hAnsi="Arial" w:cs="Arial"/>
      <w:b/>
      <w:bCs/>
      <w:sz w:val="18"/>
      <w:szCs w:val="18"/>
    </w:rPr>
  </w:style>
  <w:style w:type="character" w:customStyle="1" w:styleId="a4">
    <w:name w:val="Назва Знак"/>
    <w:link w:val="a3"/>
    <w:uiPriority w:val="99"/>
    <w:locked/>
    <w:rsid w:val="002D7A18"/>
    <w:rPr>
      <w:rFonts w:ascii="Arial" w:hAnsi="Arial" w:cs="Arial"/>
      <w:b/>
      <w:bCs/>
      <w:sz w:val="18"/>
      <w:szCs w:val="18"/>
      <w:lang w:val="uk-UA" w:eastAsia="ru-RU"/>
    </w:rPr>
  </w:style>
  <w:style w:type="paragraph" w:styleId="a5">
    <w:name w:val="Body Text"/>
    <w:basedOn w:val="a"/>
    <w:link w:val="a6"/>
    <w:uiPriority w:val="99"/>
    <w:rsid w:val="002D7A18"/>
    <w:pPr>
      <w:widowControl/>
      <w:adjustRightInd/>
      <w:spacing w:after="120"/>
      <w:jc w:val="both"/>
    </w:pPr>
    <w:rPr>
      <w:rFonts w:ascii="Arial" w:hAnsi="Arial" w:cs="Arial"/>
      <w:sz w:val="20"/>
      <w:szCs w:val="20"/>
      <w:lang w:val="en-GB" w:eastAsia="en-US"/>
    </w:rPr>
  </w:style>
  <w:style w:type="character" w:customStyle="1" w:styleId="a6">
    <w:name w:val="Основний текст Знак"/>
    <w:link w:val="a5"/>
    <w:uiPriority w:val="99"/>
    <w:locked/>
    <w:rsid w:val="002D7A18"/>
    <w:rPr>
      <w:rFonts w:ascii="Arial" w:hAnsi="Arial" w:cs="Arial"/>
      <w:lang w:val="en-GB" w:eastAsia="en-US"/>
    </w:rPr>
  </w:style>
  <w:style w:type="paragraph" w:styleId="21">
    <w:name w:val="Body Text 2"/>
    <w:basedOn w:val="a"/>
    <w:link w:val="22"/>
    <w:uiPriority w:val="99"/>
    <w:rsid w:val="002D7A18"/>
    <w:pPr>
      <w:widowControl/>
      <w:spacing w:after="120" w:line="480" w:lineRule="auto"/>
    </w:pPr>
    <w:rPr>
      <w:sz w:val="20"/>
      <w:szCs w:val="20"/>
    </w:rPr>
  </w:style>
  <w:style w:type="character" w:customStyle="1" w:styleId="22">
    <w:name w:val="Основний текст 2 Знак"/>
    <w:link w:val="21"/>
    <w:uiPriority w:val="99"/>
    <w:semiHidden/>
    <w:locked/>
    <w:rsid w:val="000D0BF4"/>
    <w:rPr>
      <w:rFonts w:ascii="Times New Roman CYR" w:hAnsi="Times New Roman CYR" w:cs="Times New Roman CYR"/>
      <w:sz w:val="24"/>
      <w:szCs w:val="24"/>
      <w:lang w:eastAsia="ru-RU"/>
    </w:rPr>
  </w:style>
  <w:style w:type="paragraph" w:styleId="a7">
    <w:name w:val="Body Text Indent"/>
    <w:basedOn w:val="a"/>
    <w:link w:val="a8"/>
    <w:uiPriority w:val="99"/>
    <w:rsid w:val="002D7A18"/>
    <w:pPr>
      <w:spacing w:after="120"/>
      <w:ind w:left="283"/>
    </w:pPr>
    <w:rPr>
      <w:lang w:eastAsia="uk-UA"/>
    </w:rPr>
  </w:style>
  <w:style w:type="character" w:customStyle="1" w:styleId="a8">
    <w:name w:val="Основний текст з відступом Знак"/>
    <w:link w:val="a7"/>
    <w:uiPriority w:val="99"/>
    <w:locked/>
    <w:rsid w:val="00DF1B6B"/>
    <w:rPr>
      <w:rFonts w:ascii="Times New Roman CYR" w:hAnsi="Times New Roman CYR" w:cs="Times New Roman CYR"/>
      <w:sz w:val="24"/>
      <w:szCs w:val="24"/>
      <w:lang w:val="uk-UA"/>
    </w:rPr>
  </w:style>
  <w:style w:type="paragraph" w:styleId="a9">
    <w:name w:val="List Paragraph"/>
    <w:aliases w:val="Заголовок 1.1,1. спис,AC List 01"/>
    <w:basedOn w:val="a"/>
    <w:link w:val="aa"/>
    <w:uiPriority w:val="99"/>
    <w:qFormat/>
    <w:rsid w:val="002D7A18"/>
    <w:pPr>
      <w:widowControl/>
      <w:autoSpaceDE/>
      <w:autoSpaceDN/>
      <w:adjustRightInd/>
      <w:ind w:left="720"/>
    </w:pPr>
    <w:rPr>
      <w:lang w:val="ru-RU"/>
    </w:rPr>
  </w:style>
  <w:style w:type="paragraph" w:customStyle="1" w:styleId="ab">
    <w:name w:val="Знак Знак Знак Знак Знак Знак Знак Знак Знак Знак"/>
    <w:basedOn w:val="a"/>
    <w:uiPriority w:val="99"/>
    <w:rsid w:val="00603F94"/>
    <w:pPr>
      <w:widowControl/>
      <w:autoSpaceDE/>
      <w:autoSpaceDN/>
      <w:adjustRightInd/>
    </w:pPr>
    <w:rPr>
      <w:rFonts w:ascii="Verdana" w:hAnsi="Verdana" w:cs="Verdana"/>
      <w:sz w:val="20"/>
      <w:szCs w:val="20"/>
      <w:lang w:val="en-US" w:eastAsia="en-US"/>
    </w:rPr>
  </w:style>
  <w:style w:type="paragraph" w:customStyle="1" w:styleId="ac">
    <w:name w:val="Нормальний текст"/>
    <w:basedOn w:val="a"/>
    <w:link w:val="ad"/>
    <w:uiPriority w:val="99"/>
    <w:rsid w:val="00D633F8"/>
    <w:pPr>
      <w:widowControl/>
      <w:autoSpaceDE/>
      <w:autoSpaceDN/>
      <w:adjustRightInd/>
      <w:spacing w:before="120"/>
      <w:ind w:firstLine="567"/>
    </w:pPr>
    <w:rPr>
      <w:rFonts w:ascii="Antiqua" w:hAnsi="Antiqua" w:cs="Antiqua"/>
      <w:sz w:val="26"/>
      <w:szCs w:val="26"/>
      <w:lang w:eastAsia="uk-UA"/>
    </w:rPr>
  </w:style>
  <w:style w:type="character" w:customStyle="1" w:styleId="ad">
    <w:name w:val="Нормальний текст Знак"/>
    <w:link w:val="ac"/>
    <w:uiPriority w:val="99"/>
    <w:locked/>
    <w:rsid w:val="00D633F8"/>
    <w:rPr>
      <w:rFonts w:ascii="Antiqua" w:hAnsi="Antiqua" w:cs="Antiqua"/>
      <w:sz w:val="26"/>
      <w:szCs w:val="26"/>
      <w:lang w:val="uk-UA"/>
    </w:rPr>
  </w:style>
  <w:style w:type="paragraph" w:styleId="ae">
    <w:name w:val="footer"/>
    <w:basedOn w:val="a"/>
    <w:link w:val="af"/>
    <w:uiPriority w:val="99"/>
    <w:rsid w:val="007505A2"/>
    <w:pPr>
      <w:tabs>
        <w:tab w:val="center" w:pos="4677"/>
        <w:tab w:val="right" w:pos="9355"/>
      </w:tabs>
    </w:pPr>
    <w:rPr>
      <w:lang w:eastAsia="uk-UA"/>
    </w:rPr>
  </w:style>
  <w:style w:type="character" w:customStyle="1" w:styleId="af">
    <w:name w:val="Нижній колонтитул Знак"/>
    <w:link w:val="ae"/>
    <w:uiPriority w:val="99"/>
    <w:locked/>
    <w:rsid w:val="007505A2"/>
    <w:rPr>
      <w:rFonts w:ascii="Times New Roman CYR" w:hAnsi="Times New Roman CYR" w:cs="Times New Roman CYR"/>
      <w:sz w:val="24"/>
      <w:szCs w:val="24"/>
      <w:lang w:val="uk-UA"/>
    </w:rPr>
  </w:style>
  <w:style w:type="character" w:customStyle="1" w:styleId="bold">
    <w:name w:val="bold"/>
    <w:uiPriority w:val="99"/>
    <w:rsid w:val="00490A3F"/>
  </w:style>
  <w:style w:type="paragraph" w:styleId="af0">
    <w:name w:val="Balloon Text"/>
    <w:basedOn w:val="a"/>
    <w:link w:val="af1"/>
    <w:uiPriority w:val="99"/>
    <w:semiHidden/>
    <w:rsid w:val="002B524D"/>
    <w:rPr>
      <w:rFonts w:ascii="Tahoma" w:hAnsi="Tahoma" w:cs="Tahoma"/>
      <w:sz w:val="16"/>
      <w:szCs w:val="16"/>
      <w:lang w:eastAsia="uk-UA"/>
    </w:rPr>
  </w:style>
  <w:style w:type="character" w:customStyle="1" w:styleId="af1">
    <w:name w:val="Текст у виносці Знак"/>
    <w:link w:val="af0"/>
    <w:uiPriority w:val="99"/>
    <w:locked/>
    <w:rsid w:val="002B524D"/>
    <w:rPr>
      <w:rFonts w:ascii="Tahoma" w:hAnsi="Tahoma" w:cs="Tahoma"/>
      <w:sz w:val="16"/>
      <w:szCs w:val="16"/>
      <w:lang w:val="uk-UA"/>
    </w:rPr>
  </w:style>
  <w:style w:type="character" w:customStyle="1" w:styleId="ng-binding">
    <w:name w:val="ng-binding"/>
    <w:uiPriority w:val="99"/>
    <w:rsid w:val="00782AB6"/>
  </w:style>
  <w:style w:type="paragraph" w:styleId="af2">
    <w:name w:val="header"/>
    <w:basedOn w:val="a"/>
    <w:link w:val="af3"/>
    <w:uiPriority w:val="99"/>
    <w:rsid w:val="00B226D6"/>
    <w:pPr>
      <w:tabs>
        <w:tab w:val="center" w:pos="4819"/>
        <w:tab w:val="right" w:pos="9639"/>
      </w:tabs>
    </w:pPr>
  </w:style>
  <w:style w:type="character" w:customStyle="1" w:styleId="af3">
    <w:name w:val="Верхній колонтитул Знак"/>
    <w:link w:val="af2"/>
    <w:uiPriority w:val="99"/>
    <w:locked/>
    <w:rsid w:val="00B226D6"/>
    <w:rPr>
      <w:rFonts w:ascii="Times New Roman CYR" w:hAnsi="Times New Roman CYR" w:cs="Times New Roman CYR"/>
      <w:sz w:val="24"/>
      <w:szCs w:val="24"/>
      <w:lang w:eastAsia="ru-RU"/>
    </w:rPr>
  </w:style>
  <w:style w:type="paragraph" w:customStyle="1" w:styleId="rvps2">
    <w:name w:val="rvps2"/>
    <w:basedOn w:val="a"/>
    <w:uiPriority w:val="99"/>
    <w:rsid w:val="00E70369"/>
    <w:pPr>
      <w:widowControl/>
      <w:autoSpaceDE/>
      <w:autoSpaceDN/>
      <w:adjustRightInd/>
      <w:spacing w:before="100" w:beforeAutospacing="1" w:after="100" w:afterAutospacing="1"/>
    </w:pPr>
    <w:rPr>
      <w:lang w:eastAsia="uk-UA"/>
    </w:rPr>
  </w:style>
  <w:style w:type="character" w:customStyle="1" w:styleId="aa">
    <w:name w:val="Абзац списку Знак"/>
    <w:aliases w:val="Заголовок 1.1 Знак,1. спис Знак,AC List 01 Знак"/>
    <w:link w:val="a9"/>
    <w:uiPriority w:val="99"/>
    <w:locked/>
    <w:rsid w:val="00C6219D"/>
    <w:rPr>
      <w:sz w:val="24"/>
      <w:szCs w:val="24"/>
      <w:lang w:val="ru-RU" w:eastAsia="ru-RU"/>
    </w:rPr>
  </w:style>
  <w:style w:type="character" w:styleId="af4">
    <w:name w:val="Emphasis"/>
    <w:uiPriority w:val="99"/>
    <w:qFormat/>
    <w:rsid w:val="00147FE5"/>
    <w:rPr>
      <w:i/>
      <w:iCs/>
    </w:rPr>
  </w:style>
  <w:style w:type="paragraph" w:customStyle="1" w:styleId="TableParagraph">
    <w:name w:val="Table Paragraph"/>
    <w:basedOn w:val="a"/>
    <w:uiPriority w:val="99"/>
    <w:rsid w:val="00030B4F"/>
    <w:rPr>
      <w:lang w:val="ru-RU"/>
    </w:rPr>
  </w:style>
  <w:style w:type="table" w:styleId="af5">
    <w:name w:val="Table Grid"/>
    <w:basedOn w:val="a1"/>
    <w:uiPriority w:val="99"/>
    <w:rsid w:val="00F50730"/>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rsid w:val="00413B16"/>
    <w:rPr>
      <w:color w:val="0000FF"/>
      <w:u w:val="single"/>
    </w:rPr>
  </w:style>
  <w:style w:type="paragraph" w:customStyle="1" w:styleId="Standard">
    <w:name w:val="Standard"/>
    <w:uiPriority w:val="99"/>
    <w:rsid w:val="00B67483"/>
    <w:pPr>
      <w:suppressAutoHyphens/>
      <w:autoSpaceDN w:val="0"/>
      <w:textAlignment w:val="baseline"/>
    </w:pPr>
    <w:rPr>
      <w:rFonts w:ascii="Times New Roman CYR" w:hAnsi="Times New Roman CYR" w:cs="Times New Roman CYR"/>
      <w:kern w:val="3"/>
      <w:sz w:val="24"/>
      <w:szCs w:val="24"/>
      <w:lang w:eastAsia="ru-RU"/>
    </w:rPr>
  </w:style>
  <w:style w:type="character" w:customStyle="1" w:styleId="af7">
    <w:name w:val="Звичайний (веб) Знак"/>
    <w:aliases w:val="Обычный (Web) Знак,Обычный (веб) Знак Знак1 Знак,Обычный (Web) Знак Знак Знак Знак Знак,Обычный (веб) Знак Знак Знак Знак,Знак17 Знак2 Знак,Знак18 Знак Знак1 Знак,Знак17 Знак1 Знак1 Знак,Знак17 Знак1 Знак Знак"/>
    <w:link w:val="af8"/>
    <w:uiPriority w:val="99"/>
    <w:semiHidden/>
    <w:locked/>
    <w:rsid w:val="00A73269"/>
    <w:rPr>
      <w:sz w:val="24"/>
      <w:szCs w:val="24"/>
      <w:lang w:eastAsia="ar-SA" w:bidi="ar-SA"/>
    </w:rPr>
  </w:style>
  <w:style w:type="paragraph" w:styleId="af8">
    <w:name w:val="Normal (Web)"/>
    <w:aliases w:val="Обычный (Web),Обычный (веб) Знак Знак1,Обычный (Web) Знак Знак Знак Знак,Обычный (веб) Знак Знак Знак,Знак17 Знак2,Знак18 Знак Знак1,Знак17 Знак1 Знак1,Знак17 Знак1 Знак,Обычный (веб) Знак Знак2"/>
    <w:basedOn w:val="a"/>
    <w:link w:val="af7"/>
    <w:uiPriority w:val="99"/>
    <w:rsid w:val="00A73269"/>
    <w:pPr>
      <w:widowControl/>
      <w:tabs>
        <w:tab w:val="center" w:pos="4677"/>
        <w:tab w:val="right" w:pos="9355"/>
      </w:tabs>
      <w:suppressAutoHyphens/>
      <w:autoSpaceDE/>
      <w:autoSpaceDN/>
      <w:adjustRightInd/>
    </w:pPr>
    <w:rPr>
      <w:lang w:eastAsia="ar-SA"/>
    </w:rPr>
  </w:style>
  <w:style w:type="character" w:styleId="af9">
    <w:name w:val="annotation reference"/>
    <w:uiPriority w:val="99"/>
    <w:semiHidden/>
    <w:rsid w:val="009B5A7E"/>
    <w:rPr>
      <w:sz w:val="16"/>
      <w:szCs w:val="16"/>
    </w:rPr>
  </w:style>
  <w:style w:type="paragraph" w:styleId="afa">
    <w:name w:val="annotation text"/>
    <w:basedOn w:val="a"/>
    <w:link w:val="afb"/>
    <w:uiPriority w:val="99"/>
    <w:semiHidden/>
    <w:rsid w:val="009B5A7E"/>
    <w:rPr>
      <w:sz w:val="20"/>
      <w:szCs w:val="20"/>
    </w:rPr>
  </w:style>
  <w:style w:type="character" w:customStyle="1" w:styleId="afb">
    <w:name w:val="Текст примітки Знак"/>
    <w:link w:val="afa"/>
    <w:uiPriority w:val="99"/>
    <w:semiHidden/>
    <w:locked/>
    <w:rsid w:val="009B5A7E"/>
    <w:rPr>
      <w:rFonts w:ascii="Times New Roman CYR" w:hAnsi="Times New Roman CYR" w:cs="Times New Roman CYR"/>
      <w:lang w:eastAsia="ru-RU"/>
    </w:rPr>
  </w:style>
  <w:style w:type="paragraph" w:styleId="afc">
    <w:name w:val="annotation subject"/>
    <w:basedOn w:val="afa"/>
    <w:next w:val="afa"/>
    <w:link w:val="afd"/>
    <w:uiPriority w:val="99"/>
    <w:semiHidden/>
    <w:rsid w:val="009B5A7E"/>
    <w:rPr>
      <w:b/>
      <w:bCs/>
    </w:rPr>
  </w:style>
  <w:style w:type="character" w:customStyle="1" w:styleId="afd">
    <w:name w:val="Тема примітки Знак"/>
    <w:link w:val="afc"/>
    <w:uiPriority w:val="99"/>
    <w:semiHidden/>
    <w:locked/>
    <w:rsid w:val="009B5A7E"/>
    <w:rPr>
      <w:rFonts w:ascii="Times New Roman CYR" w:hAnsi="Times New Roman CYR" w:cs="Times New Roman CYR"/>
      <w:b/>
      <w:bCs/>
      <w:lang w:eastAsia="ru-RU"/>
    </w:rPr>
  </w:style>
  <w:style w:type="paragraph" w:styleId="afe">
    <w:name w:val="Revision"/>
    <w:hidden/>
    <w:uiPriority w:val="99"/>
    <w:semiHidden/>
    <w:rsid w:val="009B5A7E"/>
    <w:rPr>
      <w:rFonts w:ascii="Times New Roman CYR" w:hAnsi="Times New Roman CYR" w:cs="Times New Roman CYR"/>
      <w:sz w:val="24"/>
      <w:szCs w:val="24"/>
      <w:lang w:eastAsia="ru-RU"/>
    </w:rPr>
  </w:style>
  <w:style w:type="paragraph" w:customStyle="1" w:styleId="gmail-m4236413324843558661gmail-m-5931158694895458736gmail-m3879776995788013418gmail-m-1013312482080358753gmail-default">
    <w:name w:val="gmail-m_4236413324843558661gmail-m_-5931158694895458736gmail-m_3879776995788013418gmail-m_-1013312482080358753gmail-default"/>
    <w:basedOn w:val="a"/>
    <w:uiPriority w:val="99"/>
    <w:rsid w:val="00447B3B"/>
    <w:pPr>
      <w:widowControl/>
      <w:autoSpaceDE/>
      <w:autoSpaceDN/>
      <w:adjustRightInd/>
      <w:spacing w:before="100" w:beforeAutospacing="1" w:after="100" w:afterAutospacing="1"/>
    </w:pPr>
    <w:rPr>
      <w:lang w:val="ru-RU"/>
    </w:rPr>
  </w:style>
  <w:style w:type="paragraph" w:customStyle="1" w:styleId="Default">
    <w:name w:val="Default"/>
    <w:uiPriority w:val="99"/>
    <w:rsid w:val="00C15058"/>
    <w:pPr>
      <w:autoSpaceDE w:val="0"/>
      <w:autoSpaceDN w:val="0"/>
      <w:adjustRightInd w:val="0"/>
    </w:pPr>
    <w:rPr>
      <w:rFonts w:ascii="Times New Roman CYR" w:hAnsi="Times New Roman CYR" w:cs="Times New Roman CYR"/>
      <w:color w:val="000000"/>
      <w:sz w:val="24"/>
      <w:szCs w:val="24"/>
      <w:lang w:val="ru-RU" w:eastAsia="ru-RU"/>
    </w:rPr>
  </w:style>
  <w:style w:type="paragraph" w:styleId="aff">
    <w:name w:val="endnote text"/>
    <w:basedOn w:val="a"/>
    <w:link w:val="aff0"/>
    <w:uiPriority w:val="99"/>
    <w:semiHidden/>
    <w:rsid w:val="007E07EC"/>
    <w:rPr>
      <w:sz w:val="20"/>
      <w:szCs w:val="20"/>
    </w:rPr>
  </w:style>
  <w:style w:type="character" w:customStyle="1" w:styleId="aff0">
    <w:name w:val="Текст кінцевої виноски Знак"/>
    <w:link w:val="aff"/>
    <w:uiPriority w:val="99"/>
    <w:semiHidden/>
    <w:locked/>
    <w:rsid w:val="007E07EC"/>
    <w:rPr>
      <w:rFonts w:ascii="Times New Roman CYR" w:hAnsi="Times New Roman CYR" w:cs="Times New Roman CYR"/>
      <w:lang w:eastAsia="ru-RU"/>
    </w:rPr>
  </w:style>
  <w:style w:type="character" w:styleId="aff1">
    <w:name w:val="endnote reference"/>
    <w:uiPriority w:val="99"/>
    <w:semiHidden/>
    <w:rsid w:val="007E07EC"/>
    <w:rPr>
      <w:vertAlign w:val="superscript"/>
    </w:rPr>
  </w:style>
  <w:style w:type="paragraph" w:styleId="aff2">
    <w:name w:val="No Spacing"/>
    <w:uiPriority w:val="99"/>
    <w:qFormat/>
    <w:rsid w:val="00F83931"/>
    <w:rPr>
      <w:rFonts w:ascii="Calibri" w:hAnsi="Calibri" w:cs="Calibri"/>
      <w:sz w:val="22"/>
      <w:szCs w:val="22"/>
      <w:lang w:val="ru-RU" w:eastAsia="en-US"/>
    </w:rPr>
  </w:style>
  <w:style w:type="character" w:customStyle="1" w:styleId="aff3">
    <w:name w:val="Основной текст_"/>
    <w:link w:val="11"/>
    <w:uiPriority w:val="99"/>
    <w:locked/>
    <w:rsid w:val="00121A12"/>
    <w:rPr>
      <w:sz w:val="26"/>
      <w:szCs w:val="26"/>
    </w:rPr>
  </w:style>
  <w:style w:type="paragraph" w:customStyle="1" w:styleId="11">
    <w:name w:val="Основной текст1"/>
    <w:basedOn w:val="a"/>
    <w:link w:val="aff3"/>
    <w:uiPriority w:val="99"/>
    <w:rsid w:val="00121A12"/>
    <w:pPr>
      <w:autoSpaceDE/>
      <w:autoSpaceDN/>
      <w:adjustRightInd/>
      <w:ind w:firstLine="400"/>
    </w:pPr>
    <w:rPr>
      <w:sz w:val="26"/>
      <w:szCs w:val="26"/>
      <w:lang w:eastAsia="uk-UA"/>
    </w:rPr>
  </w:style>
  <w:style w:type="paragraph" w:customStyle="1" w:styleId="12">
    <w:name w:val="Обычный1"/>
    <w:uiPriority w:val="99"/>
    <w:rsid w:val="0095600A"/>
    <w:pPr>
      <w:widowControl w:val="0"/>
    </w:pPr>
    <w:rPr>
      <w:rFonts w:ascii="Times New Roman CYR" w:hAnsi="Times New Roman CYR" w:cs="Times New Roman CYR"/>
      <w:lang w:val="ru-RU" w:eastAsia="ru-RU"/>
    </w:rPr>
  </w:style>
  <w:style w:type="paragraph" w:customStyle="1" w:styleId="210">
    <w:name w:val="Основний текст 21"/>
    <w:basedOn w:val="a"/>
    <w:uiPriority w:val="99"/>
    <w:rsid w:val="0095600A"/>
    <w:pPr>
      <w:suppressAutoHyphens/>
      <w:autoSpaceDE/>
      <w:autoSpaceDN/>
      <w:adjustRightInd/>
      <w:spacing w:line="100" w:lineRule="atLeast"/>
      <w:jc w:val="center"/>
      <w:textAlignment w:val="baseline"/>
    </w:pPr>
    <w:rPr>
      <w:b/>
      <w:bCs/>
      <w:color w:val="000000"/>
      <w:kern w:val="1"/>
      <w:sz w:val="28"/>
      <w:szCs w:val="28"/>
      <w:lang w:val="en-AU" w:eastAsia="ar-SA"/>
    </w:rPr>
  </w:style>
  <w:style w:type="paragraph" w:customStyle="1" w:styleId="13">
    <w:name w:val="Знак Знак Знак Знак Знак Знак Знак Знак1"/>
    <w:basedOn w:val="a"/>
    <w:uiPriority w:val="99"/>
    <w:rsid w:val="005D1B8F"/>
    <w:pPr>
      <w:widowControl/>
      <w:autoSpaceDE/>
      <w:autoSpaceDN/>
      <w:adjustRightInd/>
    </w:pPr>
    <w:rPr>
      <w:rFonts w:ascii="Verdana" w:hAnsi="Verdana" w:cs="Verdana"/>
      <w:sz w:val="20"/>
      <w:szCs w:val="20"/>
      <w:lang w:val="en-US" w:eastAsia="en-US"/>
    </w:rPr>
  </w:style>
  <w:style w:type="paragraph" w:customStyle="1" w:styleId="tbl-cod">
    <w:name w:val="tbl-cod"/>
    <w:basedOn w:val="a"/>
    <w:uiPriority w:val="99"/>
    <w:rsid w:val="0093027F"/>
    <w:pPr>
      <w:widowControl/>
      <w:autoSpaceDE/>
      <w:autoSpaceDN/>
      <w:adjustRightInd/>
      <w:spacing w:before="100" w:beforeAutospacing="1" w:after="100" w:afterAutospacing="1"/>
    </w:pPr>
    <w:rPr>
      <w:lang w:eastAsia="uk-UA"/>
    </w:rPr>
  </w:style>
  <w:style w:type="paragraph" w:customStyle="1" w:styleId="tbl-txt">
    <w:name w:val="tbl-txt"/>
    <w:basedOn w:val="a"/>
    <w:uiPriority w:val="99"/>
    <w:rsid w:val="0093027F"/>
    <w:pPr>
      <w:widowControl/>
      <w:autoSpaceDE/>
      <w:autoSpaceDN/>
      <w:adjustRightInd/>
      <w:spacing w:before="100" w:beforeAutospacing="1" w:after="100" w:afterAutospacing="1"/>
    </w:pPr>
    <w:rPr>
      <w:lang w:eastAsia="uk-UA"/>
    </w:rPr>
  </w:style>
  <w:style w:type="paragraph" w:customStyle="1" w:styleId="31">
    <w:name w:val="Знак Знак3"/>
    <w:basedOn w:val="a"/>
    <w:uiPriority w:val="99"/>
    <w:rsid w:val="008D008B"/>
    <w:pPr>
      <w:widowControl/>
      <w:autoSpaceDE/>
      <w:autoSpaceDN/>
      <w:adjustRightInd/>
    </w:pPr>
    <w:rPr>
      <w:rFonts w:ascii="Verdana" w:hAnsi="Verdana" w:cs="Verdana"/>
      <w:sz w:val="20"/>
      <w:szCs w:val="20"/>
      <w:lang w:val="en-US" w:eastAsia="en-US"/>
    </w:rPr>
  </w:style>
  <w:style w:type="paragraph" w:customStyle="1" w:styleId="310">
    <w:name w:val="Знак Знак31"/>
    <w:basedOn w:val="a"/>
    <w:uiPriority w:val="99"/>
    <w:rsid w:val="001D2831"/>
    <w:pPr>
      <w:widowControl/>
      <w:autoSpaceDE/>
      <w:autoSpaceDN/>
      <w:adjustRightInd/>
    </w:pPr>
    <w:rPr>
      <w:rFonts w:ascii="Verdana" w:hAnsi="Verdana" w:cs="Verdana"/>
      <w:sz w:val="20"/>
      <w:szCs w:val="20"/>
      <w:lang w:val="en-US" w:eastAsia="en-US"/>
    </w:rPr>
  </w:style>
  <w:style w:type="paragraph" w:customStyle="1" w:styleId="23">
    <w:name w:val="Без интервала2"/>
    <w:qFormat/>
    <w:rsid w:val="000576E1"/>
    <w:pPr>
      <w:suppressAutoHyphens/>
    </w:pPr>
    <w:rPr>
      <w:rFonts w:ascii="Calibri" w:hAnsi="Calibri"/>
      <w:sz w:val="22"/>
      <w:szCs w:val="22"/>
      <w:lang w:val="ru-RU" w:eastAsia="ru-RU"/>
    </w:rPr>
  </w:style>
  <w:style w:type="paragraph" w:customStyle="1" w:styleId="14">
    <w:name w:val="Абзац списку1"/>
    <w:basedOn w:val="a"/>
    <w:qFormat/>
    <w:rsid w:val="000576E1"/>
    <w:pPr>
      <w:suppressAutoHyphens/>
      <w:autoSpaceDE/>
      <w:autoSpaceDN/>
      <w:adjustRightInd/>
      <w:ind w:left="720"/>
      <w:contextualSpacing/>
    </w:pPr>
    <w:rPr>
      <w:rFonts w:ascii="Arial" w:hAnsi="Arial" w:cs="Arial"/>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29054">
      <w:marLeft w:val="0"/>
      <w:marRight w:val="0"/>
      <w:marTop w:val="0"/>
      <w:marBottom w:val="0"/>
      <w:divBdr>
        <w:top w:val="none" w:sz="0" w:space="0" w:color="auto"/>
        <w:left w:val="none" w:sz="0" w:space="0" w:color="auto"/>
        <w:bottom w:val="none" w:sz="0" w:space="0" w:color="auto"/>
        <w:right w:val="none" w:sz="0" w:space="0" w:color="auto"/>
      </w:divBdr>
    </w:div>
    <w:div w:id="1369529055">
      <w:marLeft w:val="0"/>
      <w:marRight w:val="0"/>
      <w:marTop w:val="0"/>
      <w:marBottom w:val="0"/>
      <w:divBdr>
        <w:top w:val="none" w:sz="0" w:space="0" w:color="auto"/>
        <w:left w:val="none" w:sz="0" w:space="0" w:color="auto"/>
        <w:bottom w:val="none" w:sz="0" w:space="0" w:color="auto"/>
        <w:right w:val="none" w:sz="0" w:space="0" w:color="auto"/>
      </w:divBdr>
    </w:div>
    <w:div w:id="1369529056">
      <w:marLeft w:val="0"/>
      <w:marRight w:val="0"/>
      <w:marTop w:val="0"/>
      <w:marBottom w:val="0"/>
      <w:divBdr>
        <w:top w:val="none" w:sz="0" w:space="0" w:color="auto"/>
        <w:left w:val="none" w:sz="0" w:space="0" w:color="auto"/>
        <w:bottom w:val="none" w:sz="0" w:space="0" w:color="auto"/>
        <w:right w:val="none" w:sz="0" w:space="0" w:color="auto"/>
      </w:divBdr>
      <w:divsChild>
        <w:div w:id="1369529058">
          <w:marLeft w:val="0"/>
          <w:marRight w:val="0"/>
          <w:marTop w:val="0"/>
          <w:marBottom w:val="0"/>
          <w:divBdr>
            <w:top w:val="none" w:sz="0" w:space="0" w:color="auto"/>
            <w:left w:val="none" w:sz="0" w:space="0" w:color="auto"/>
            <w:bottom w:val="none" w:sz="0" w:space="0" w:color="auto"/>
            <w:right w:val="none" w:sz="0" w:space="0" w:color="auto"/>
          </w:divBdr>
        </w:div>
        <w:div w:id="1369529062">
          <w:marLeft w:val="0"/>
          <w:marRight w:val="0"/>
          <w:marTop w:val="0"/>
          <w:marBottom w:val="0"/>
          <w:divBdr>
            <w:top w:val="none" w:sz="0" w:space="0" w:color="auto"/>
            <w:left w:val="none" w:sz="0" w:space="0" w:color="auto"/>
            <w:bottom w:val="none" w:sz="0" w:space="0" w:color="auto"/>
            <w:right w:val="none" w:sz="0" w:space="0" w:color="auto"/>
          </w:divBdr>
        </w:div>
        <w:div w:id="1369529066">
          <w:marLeft w:val="0"/>
          <w:marRight w:val="0"/>
          <w:marTop w:val="0"/>
          <w:marBottom w:val="0"/>
          <w:divBdr>
            <w:top w:val="none" w:sz="0" w:space="0" w:color="auto"/>
            <w:left w:val="none" w:sz="0" w:space="0" w:color="auto"/>
            <w:bottom w:val="none" w:sz="0" w:space="0" w:color="auto"/>
            <w:right w:val="none" w:sz="0" w:space="0" w:color="auto"/>
          </w:divBdr>
        </w:div>
        <w:div w:id="1369529076">
          <w:marLeft w:val="0"/>
          <w:marRight w:val="0"/>
          <w:marTop w:val="0"/>
          <w:marBottom w:val="0"/>
          <w:divBdr>
            <w:top w:val="none" w:sz="0" w:space="0" w:color="auto"/>
            <w:left w:val="none" w:sz="0" w:space="0" w:color="auto"/>
            <w:bottom w:val="none" w:sz="0" w:space="0" w:color="auto"/>
            <w:right w:val="none" w:sz="0" w:space="0" w:color="auto"/>
          </w:divBdr>
        </w:div>
        <w:div w:id="1369529077">
          <w:marLeft w:val="0"/>
          <w:marRight w:val="0"/>
          <w:marTop w:val="0"/>
          <w:marBottom w:val="0"/>
          <w:divBdr>
            <w:top w:val="none" w:sz="0" w:space="0" w:color="auto"/>
            <w:left w:val="none" w:sz="0" w:space="0" w:color="auto"/>
            <w:bottom w:val="none" w:sz="0" w:space="0" w:color="auto"/>
            <w:right w:val="none" w:sz="0" w:space="0" w:color="auto"/>
          </w:divBdr>
        </w:div>
      </w:divsChild>
    </w:div>
    <w:div w:id="1369529057">
      <w:marLeft w:val="0"/>
      <w:marRight w:val="0"/>
      <w:marTop w:val="0"/>
      <w:marBottom w:val="0"/>
      <w:divBdr>
        <w:top w:val="none" w:sz="0" w:space="0" w:color="auto"/>
        <w:left w:val="none" w:sz="0" w:space="0" w:color="auto"/>
        <w:bottom w:val="none" w:sz="0" w:space="0" w:color="auto"/>
        <w:right w:val="none" w:sz="0" w:space="0" w:color="auto"/>
      </w:divBdr>
    </w:div>
    <w:div w:id="1369529059">
      <w:marLeft w:val="0"/>
      <w:marRight w:val="0"/>
      <w:marTop w:val="0"/>
      <w:marBottom w:val="0"/>
      <w:divBdr>
        <w:top w:val="none" w:sz="0" w:space="0" w:color="auto"/>
        <w:left w:val="none" w:sz="0" w:space="0" w:color="auto"/>
        <w:bottom w:val="none" w:sz="0" w:space="0" w:color="auto"/>
        <w:right w:val="none" w:sz="0" w:space="0" w:color="auto"/>
      </w:divBdr>
      <w:divsChild>
        <w:div w:id="1369529052">
          <w:marLeft w:val="0"/>
          <w:marRight w:val="0"/>
          <w:marTop w:val="0"/>
          <w:marBottom w:val="0"/>
          <w:divBdr>
            <w:top w:val="none" w:sz="0" w:space="0" w:color="auto"/>
            <w:left w:val="none" w:sz="0" w:space="0" w:color="auto"/>
            <w:bottom w:val="none" w:sz="0" w:space="0" w:color="auto"/>
            <w:right w:val="none" w:sz="0" w:space="0" w:color="auto"/>
          </w:divBdr>
        </w:div>
        <w:div w:id="1369529053">
          <w:marLeft w:val="0"/>
          <w:marRight w:val="0"/>
          <w:marTop w:val="0"/>
          <w:marBottom w:val="0"/>
          <w:divBdr>
            <w:top w:val="none" w:sz="0" w:space="0" w:color="auto"/>
            <w:left w:val="none" w:sz="0" w:space="0" w:color="auto"/>
            <w:bottom w:val="none" w:sz="0" w:space="0" w:color="auto"/>
            <w:right w:val="none" w:sz="0" w:space="0" w:color="auto"/>
          </w:divBdr>
        </w:div>
        <w:div w:id="1369529064">
          <w:marLeft w:val="0"/>
          <w:marRight w:val="0"/>
          <w:marTop w:val="0"/>
          <w:marBottom w:val="0"/>
          <w:divBdr>
            <w:top w:val="none" w:sz="0" w:space="0" w:color="auto"/>
            <w:left w:val="none" w:sz="0" w:space="0" w:color="auto"/>
            <w:bottom w:val="none" w:sz="0" w:space="0" w:color="auto"/>
            <w:right w:val="none" w:sz="0" w:space="0" w:color="auto"/>
          </w:divBdr>
        </w:div>
        <w:div w:id="1369529068">
          <w:marLeft w:val="0"/>
          <w:marRight w:val="0"/>
          <w:marTop w:val="0"/>
          <w:marBottom w:val="0"/>
          <w:divBdr>
            <w:top w:val="none" w:sz="0" w:space="0" w:color="auto"/>
            <w:left w:val="none" w:sz="0" w:space="0" w:color="auto"/>
            <w:bottom w:val="none" w:sz="0" w:space="0" w:color="auto"/>
            <w:right w:val="none" w:sz="0" w:space="0" w:color="auto"/>
          </w:divBdr>
        </w:div>
        <w:div w:id="1369529070">
          <w:marLeft w:val="0"/>
          <w:marRight w:val="0"/>
          <w:marTop w:val="0"/>
          <w:marBottom w:val="0"/>
          <w:divBdr>
            <w:top w:val="none" w:sz="0" w:space="0" w:color="auto"/>
            <w:left w:val="none" w:sz="0" w:space="0" w:color="auto"/>
            <w:bottom w:val="none" w:sz="0" w:space="0" w:color="auto"/>
            <w:right w:val="none" w:sz="0" w:space="0" w:color="auto"/>
          </w:divBdr>
        </w:div>
      </w:divsChild>
    </w:div>
    <w:div w:id="1369529060">
      <w:marLeft w:val="0"/>
      <w:marRight w:val="0"/>
      <w:marTop w:val="0"/>
      <w:marBottom w:val="0"/>
      <w:divBdr>
        <w:top w:val="none" w:sz="0" w:space="0" w:color="auto"/>
        <w:left w:val="none" w:sz="0" w:space="0" w:color="auto"/>
        <w:bottom w:val="none" w:sz="0" w:space="0" w:color="auto"/>
        <w:right w:val="none" w:sz="0" w:space="0" w:color="auto"/>
      </w:divBdr>
    </w:div>
    <w:div w:id="1369529061">
      <w:marLeft w:val="0"/>
      <w:marRight w:val="0"/>
      <w:marTop w:val="0"/>
      <w:marBottom w:val="0"/>
      <w:divBdr>
        <w:top w:val="none" w:sz="0" w:space="0" w:color="auto"/>
        <w:left w:val="none" w:sz="0" w:space="0" w:color="auto"/>
        <w:bottom w:val="none" w:sz="0" w:space="0" w:color="auto"/>
        <w:right w:val="none" w:sz="0" w:space="0" w:color="auto"/>
      </w:divBdr>
    </w:div>
    <w:div w:id="1369529063">
      <w:marLeft w:val="0"/>
      <w:marRight w:val="0"/>
      <w:marTop w:val="0"/>
      <w:marBottom w:val="0"/>
      <w:divBdr>
        <w:top w:val="none" w:sz="0" w:space="0" w:color="auto"/>
        <w:left w:val="none" w:sz="0" w:space="0" w:color="auto"/>
        <w:bottom w:val="none" w:sz="0" w:space="0" w:color="auto"/>
        <w:right w:val="none" w:sz="0" w:space="0" w:color="auto"/>
      </w:divBdr>
    </w:div>
    <w:div w:id="1369529065">
      <w:marLeft w:val="0"/>
      <w:marRight w:val="0"/>
      <w:marTop w:val="0"/>
      <w:marBottom w:val="0"/>
      <w:divBdr>
        <w:top w:val="none" w:sz="0" w:space="0" w:color="auto"/>
        <w:left w:val="none" w:sz="0" w:space="0" w:color="auto"/>
        <w:bottom w:val="none" w:sz="0" w:space="0" w:color="auto"/>
        <w:right w:val="none" w:sz="0" w:space="0" w:color="auto"/>
      </w:divBdr>
    </w:div>
    <w:div w:id="1369529067">
      <w:marLeft w:val="0"/>
      <w:marRight w:val="0"/>
      <w:marTop w:val="0"/>
      <w:marBottom w:val="0"/>
      <w:divBdr>
        <w:top w:val="none" w:sz="0" w:space="0" w:color="auto"/>
        <w:left w:val="none" w:sz="0" w:space="0" w:color="auto"/>
        <w:bottom w:val="none" w:sz="0" w:space="0" w:color="auto"/>
        <w:right w:val="none" w:sz="0" w:space="0" w:color="auto"/>
      </w:divBdr>
    </w:div>
    <w:div w:id="1369529069">
      <w:marLeft w:val="0"/>
      <w:marRight w:val="0"/>
      <w:marTop w:val="0"/>
      <w:marBottom w:val="0"/>
      <w:divBdr>
        <w:top w:val="none" w:sz="0" w:space="0" w:color="auto"/>
        <w:left w:val="none" w:sz="0" w:space="0" w:color="auto"/>
        <w:bottom w:val="none" w:sz="0" w:space="0" w:color="auto"/>
        <w:right w:val="none" w:sz="0" w:space="0" w:color="auto"/>
      </w:divBdr>
    </w:div>
    <w:div w:id="1369529071">
      <w:marLeft w:val="0"/>
      <w:marRight w:val="0"/>
      <w:marTop w:val="0"/>
      <w:marBottom w:val="0"/>
      <w:divBdr>
        <w:top w:val="none" w:sz="0" w:space="0" w:color="auto"/>
        <w:left w:val="none" w:sz="0" w:space="0" w:color="auto"/>
        <w:bottom w:val="none" w:sz="0" w:space="0" w:color="auto"/>
        <w:right w:val="none" w:sz="0" w:space="0" w:color="auto"/>
      </w:divBdr>
    </w:div>
    <w:div w:id="1369529072">
      <w:marLeft w:val="0"/>
      <w:marRight w:val="0"/>
      <w:marTop w:val="0"/>
      <w:marBottom w:val="0"/>
      <w:divBdr>
        <w:top w:val="none" w:sz="0" w:space="0" w:color="auto"/>
        <w:left w:val="none" w:sz="0" w:space="0" w:color="auto"/>
        <w:bottom w:val="none" w:sz="0" w:space="0" w:color="auto"/>
        <w:right w:val="none" w:sz="0" w:space="0" w:color="auto"/>
      </w:divBdr>
    </w:div>
    <w:div w:id="1369529073">
      <w:marLeft w:val="0"/>
      <w:marRight w:val="0"/>
      <w:marTop w:val="0"/>
      <w:marBottom w:val="0"/>
      <w:divBdr>
        <w:top w:val="none" w:sz="0" w:space="0" w:color="auto"/>
        <w:left w:val="none" w:sz="0" w:space="0" w:color="auto"/>
        <w:bottom w:val="none" w:sz="0" w:space="0" w:color="auto"/>
        <w:right w:val="none" w:sz="0" w:space="0" w:color="auto"/>
      </w:divBdr>
    </w:div>
    <w:div w:id="1369529074">
      <w:marLeft w:val="0"/>
      <w:marRight w:val="0"/>
      <w:marTop w:val="0"/>
      <w:marBottom w:val="0"/>
      <w:divBdr>
        <w:top w:val="none" w:sz="0" w:space="0" w:color="auto"/>
        <w:left w:val="none" w:sz="0" w:space="0" w:color="auto"/>
        <w:bottom w:val="none" w:sz="0" w:space="0" w:color="auto"/>
        <w:right w:val="none" w:sz="0" w:space="0" w:color="auto"/>
      </w:divBdr>
    </w:div>
    <w:div w:id="1369529075">
      <w:marLeft w:val="0"/>
      <w:marRight w:val="0"/>
      <w:marTop w:val="0"/>
      <w:marBottom w:val="0"/>
      <w:divBdr>
        <w:top w:val="none" w:sz="0" w:space="0" w:color="auto"/>
        <w:left w:val="none" w:sz="0" w:space="0" w:color="auto"/>
        <w:bottom w:val="none" w:sz="0" w:space="0" w:color="auto"/>
        <w:right w:val="none" w:sz="0" w:space="0" w:color="auto"/>
      </w:divBdr>
    </w:div>
    <w:div w:id="13695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ci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14352</Words>
  <Characters>8182</Characters>
  <Application>Microsoft Office Word</Application>
  <DocSecurity>0</DocSecurity>
  <Lines>68</Lines>
  <Paragraphs>44</Paragraphs>
  <ScaleCrop>false</ScaleCrop>
  <HeadingPairs>
    <vt:vector size="2" baseType="variant">
      <vt:variant>
        <vt:lpstr>Назва</vt:lpstr>
      </vt:variant>
      <vt:variant>
        <vt:i4>1</vt:i4>
      </vt:variant>
    </vt:vector>
  </HeadingPairs>
  <TitlesOfParts>
    <vt:vector size="1" baseType="lpstr">
      <vt:lpstr/>
    </vt:vector>
  </TitlesOfParts>
  <Company>comp inc.</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Асльозова</cp:lastModifiedBy>
  <cp:revision>6</cp:revision>
  <cp:lastPrinted>2023-10-10T08:10:00Z</cp:lastPrinted>
  <dcterms:created xsi:type="dcterms:W3CDTF">2024-05-02T11:17:00Z</dcterms:created>
  <dcterms:modified xsi:type="dcterms:W3CDTF">2024-05-02T11:52:00Z</dcterms:modified>
</cp:coreProperties>
</file>