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1367C" w14:textId="77777777" w:rsidR="0010524F" w:rsidRPr="003A2B74" w:rsidRDefault="0010524F" w:rsidP="000247E2">
      <w:pPr>
        <w:widowControl w:val="0"/>
        <w:spacing w:line="240" w:lineRule="auto"/>
        <w:ind w:firstLine="5954"/>
        <w:contextualSpacing/>
        <w:rPr>
          <w:rFonts w:ascii="Times New Roman" w:hAnsi="Times New Roman" w:cs="Times New Roman"/>
          <w:color w:val="000000"/>
        </w:rPr>
      </w:pPr>
      <w:r w:rsidRPr="003A2B74">
        <w:rPr>
          <w:rFonts w:ascii="Times New Roman" w:hAnsi="Times New Roman" w:cs="Times New Roman"/>
          <w:color w:val="000000"/>
        </w:rPr>
        <w:t>Додаток 1</w:t>
      </w:r>
    </w:p>
    <w:p w14:paraId="569432CC" w14:textId="77777777" w:rsidR="0010524F" w:rsidRPr="003A2B74" w:rsidRDefault="0010524F" w:rsidP="000247E2">
      <w:pPr>
        <w:widowControl w:val="0"/>
        <w:spacing w:line="240" w:lineRule="auto"/>
        <w:ind w:firstLine="5954"/>
        <w:contextualSpacing/>
        <w:rPr>
          <w:rFonts w:ascii="Times New Roman" w:hAnsi="Times New Roman" w:cs="Times New Roman"/>
          <w:color w:val="000000"/>
        </w:rPr>
      </w:pPr>
      <w:r w:rsidRPr="003A2B74">
        <w:rPr>
          <w:rFonts w:ascii="Times New Roman" w:hAnsi="Times New Roman" w:cs="Times New Roman"/>
          <w:color w:val="000000"/>
        </w:rPr>
        <w:t>до тендерної документації</w:t>
      </w:r>
    </w:p>
    <w:p w14:paraId="0E6DB0C7" w14:textId="77777777" w:rsidR="0010524F" w:rsidRPr="003A2B74" w:rsidRDefault="0010524F" w:rsidP="000247E2">
      <w:pPr>
        <w:widowControl w:val="0"/>
        <w:spacing w:line="240" w:lineRule="auto"/>
        <w:contextualSpacing/>
        <w:rPr>
          <w:rFonts w:ascii="Times New Roman" w:hAnsi="Times New Roman" w:cs="Times New Roman"/>
          <w:color w:val="000000"/>
        </w:rPr>
      </w:pPr>
    </w:p>
    <w:p w14:paraId="21236EA7" w14:textId="77777777" w:rsidR="006F19B3" w:rsidRPr="003A2B74" w:rsidRDefault="0010524F" w:rsidP="00713F7E">
      <w:pPr>
        <w:spacing w:after="0" w:line="240" w:lineRule="auto"/>
        <w:jc w:val="center"/>
        <w:rPr>
          <w:rFonts w:ascii="Times New Roman" w:eastAsia="Times New Roman" w:hAnsi="Times New Roman" w:cs="Times New Roman"/>
          <w:b/>
          <w:bCs/>
          <w:lang w:eastAsia="ru-RU"/>
        </w:rPr>
      </w:pPr>
      <w:r w:rsidRPr="003A2B74">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6758C486" w14:textId="77777777" w:rsidR="00733D1F" w:rsidRPr="003A2B74" w:rsidRDefault="00733D1F" w:rsidP="00733D1F">
      <w:pPr>
        <w:spacing w:after="0" w:line="240" w:lineRule="auto"/>
        <w:rPr>
          <w:rFonts w:ascii="Times New Roman" w:eastAsia="Times New Roman" w:hAnsi="Times New Roman" w:cs="Times New Roman"/>
          <w:b/>
          <w:lang w:eastAsia="ru-RU"/>
        </w:rPr>
      </w:pPr>
    </w:p>
    <w:p w14:paraId="537829F0" w14:textId="77777777" w:rsidR="0010524F" w:rsidRPr="003A2B74" w:rsidRDefault="0010524F" w:rsidP="000247E2">
      <w:pPr>
        <w:spacing w:after="0" w:line="240" w:lineRule="auto"/>
        <w:jc w:val="center"/>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43EDAD2F" w14:textId="77777777" w:rsidR="00713F7E" w:rsidRPr="003A2B74" w:rsidRDefault="00713F7E" w:rsidP="000247E2">
      <w:pPr>
        <w:spacing w:after="0" w:line="240" w:lineRule="auto"/>
        <w:jc w:val="center"/>
        <w:rPr>
          <w:rFonts w:ascii="Times New Roman" w:eastAsia="Times New Roman" w:hAnsi="Times New Roman" w:cs="Times New Roman"/>
          <w:b/>
          <w:lang w:eastAsia="ru-RU"/>
        </w:rPr>
      </w:pPr>
    </w:p>
    <w:p w14:paraId="1019CB7A" w14:textId="77777777" w:rsidR="006B53A5" w:rsidRPr="003A2B74" w:rsidRDefault="006B53A5" w:rsidP="006B53A5">
      <w:pPr>
        <w:spacing w:after="0" w:line="240" w:lineRule="auto"/>
        <w:jc w:val="center"/>
        <w:rPr>
          <w:rFonts w:ascii="Times New Roman" w:eastAsia="Times New Roman" w:hAnsi="Times New Roman" w:cs="Times New Roman"/>
          <w:b/>
          <w:lang w:eastAsia="ru-RU"/>
        </w:rPr>
      </w:pPr>
    </w:p>
    <w:tbl>
      <w:tblPr>
        <w:tblW w:w="10056" w:type="dxa"/>
        <w:tblInd w:w="-25" w:type="dxa"/>
        <w:tblLayout w:type="fixed"/>
        <w:tblLook w:val="04A0" w:firstRow="1" w:lastRow="0" w:firstColumn="1" w:lastColumn="0" w:noHBand="0" w:noVBand="1"/>
      </w:tblPr>
      <w:tblGrid>
        <w:gridCol w:w="417"/>
        <w:gridCol w:w="2232"/>
        <w:gridCol w:w="7407"/>
      </w:tblGrid>
      <w:tr w:rsidR="00C251F4" w:rsidRPr="003A2B74" w14:paraId="4AC787E3" w14:textId="77777777" w:rsidTr="008042BC">
        <w:trPr>
          <w:trHeight w:val="88"/>
        </w:trPr>
        <w:tc>
          <w:tcPr>
            <w:tcW w:w="417" w:type="dxa"/>
            <w:tcBorders>
              <w:top w:val="single" w:sz="4" w:space="0" w:color="000000"/>
              <w:left w:val="single" w:sz="4" w:space="0" w:color="000000"/>
              <w:bottom w:val="single" w:sz="4" w:space="0" w:color="000000"/>
              <w:right w:val="nil"/>
            </w:tcBorders>
          </w:tcPr>
          <w:p w14:paraId="489FD445"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w:t>
            </w:r>
          </w:p>
          <w:p w14:paraId="369F49D0"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p>
          <w:p w14:paraId="17DF75E0"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p>
        </w:tc>
        <w:tc>
          <w:tcPr>
            <w:tcW w:w="2232" w:type="dxa"/>
            <w:tcBorders>
              <w:top w:val="single" w:sz="4" w:space="0" w:color="000000"/>
              <w:left w:val="single" w:sz="4" w:space="0" w:color="000000"/>
              <w:bottom w:val="single" w:sz="4" w:space="0" w:color="000000"/>
              <w:right w:val="nil"/>
            </w:tcBorders>
            <w:hideMark/>
          </w:tcPr>
          <w:p w14:paraId="72B9C686" w14:textId="77777777" w:rsidR="00C251F4" w:rsidRPr="003A2B74" w:rsidRDefault="00C251F4" w:rsidP="006B595A">
            <w:pPr>
              <w:tabs>
                <w:tab w:val="left" w:pos="284"/>
              </w:tabs>
              <w:suppressAutoHyphens/>
              <w:spacing w:after="0" w:line="240" w:lineRule="auto"/>
              <w:jc w:val="center"/>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Кваліфікаційні</w:t>
            </w:r>
          </w:p>
          <w:p w14:paraId="5C01ECB4" w14:textId="77777777" w:rsidR="00C251F4" w:rsidRPr="003A2B74" w:rsidRDefault="00C251F4" w:rsidP="006B595A">
            <w:pPr>
              <w:tabs>
                <w:tab w:val="left" w:pos="284"/>
              </w:tabs>
              <w:suppressAutoHyphens/>
              <w:spacing w:after="0" w:line="240" w:lineRule="auto"/>
              <w:jc w:val="center"/>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критерії та</w:t>
            </w:r>
          </w:p>
          <w:p w14:paraId="50E29021" w14:textId="77777777" w:rsidR="00C251F4" w:rsidRPr="003A2B74" w:rsidRDefault="00C251F4" w:rsidP="006B595A">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3A2B74">
              <w:rPr>
                <w:rFonts w:ascii="Times New Roman" w:eastAsia="Times New Roman" w:hAnsi="Times New Roman" w:cs="Times New Roman"/>
                <w:b/>
                <w:lang w:eastAsia="ru-RU"/>
              </w:rPr>
              <w:t>вимоги</w:t>
            </w:r>
          </w:p>
        </w:tc>
        <w:tc>
          <w:tcPr>
            <w:tcW w:w="7407" w:type="dxa"/>
            <w:tcBorders>
              <w:top w:val="single" w:sz="4" w:space="0" w:color="000000"/>
              <w:left w:val="single" w:sz="4" w:space="0" w:color="000000"/>
              <w:bottom w:val="single" w:sz="4" w:space="0" w:color="000000"/>
              <w:right w:val="single" w:sz="4" w:space="0" w:color="000000"/>
            </w:tcBorders>
            <w:hideMark/>
          </w:tcPr>
          <w:p w14:paraId="1EC01A8E" w14:textId="77777777" w:rsidR="00C251F4" w:rsidRPr="003A2B74" w:rsidRDefault="00C251F4" w:rsidP="006B595A">
            <w:pPr>
              <w:tabs>
                <w:tab w:val="left" w:pos="253"/>
              </w:tabs>
              <w:suppressAutoHyphens/>
              <w:spacing w:after="0" w:line="240" w:lineRule="auto"/>
              <w:ind w:left="34" w:right="22"/>
              <w:jc w:val="center"/>
              <w:rPr>
                <w:rFonts w:ascii="Times New Roman" w:hAnsi="Times New Roman" w:cs="Times New Roman"/>
                <w:lang w:eastAsia="zh-CN"/>
              </w:rPr>
            </w:pPr>
            <w:r w:rsidRPr="003A2B74">
              <w:rPr>
                <w:rFonts w:ascii="Times New Roman" w:eastAsia="Times New Roman" w:hAnsi="Times New Roman" w:cs="Times New Roman"/>
                <w:b/>
                <w:bCs/>
                <w:color w:val="000000"/>
                <w:lang w:eastAsia="ru-RU"/>
              </w:rPr>
              <w:t>Перелік документів</w:t>
            </w:r>
          </w:p>
        </w:tc>
      </w:tr>
      <w:tr w:rsidR="00C251F4" w:rsidRPr="003A2B74" w14:paraId="602173CA" w14:textId="77777777" w:rsidTr="00FD2E64">
        <w:trPr>
          <w:trHeight w:val="88"/>
        </w:trPr>
        <w:tc>
          <w:tcPr>
            <w:tcW w:w="417" w:type="dxa"/>
            <w:tcBorders>
              <w:top w:val="single" w:sz="4" w:space="0" w:color="000000"/>
              <w:left w:val="single" w:sz="4" w:space="0" w:color="000000"/>
              <w:bottom w:val="single" w:sz="4" w:space="0" w:color="000000"/>
              <w:right w:val="nil"/>
            </w:tcBorders>
            <w:hideMark/>
          </w:tcPr>
          <w:p w14:paraId="63B4E22F" w14:textId="77777777" w:rsidR="00C251F4" w:rsidRPr="003A2B74" w:rsidRDefault="00C251F4" w:rsidP="006B595A">
            <w:pPr>
              <w:tabs>
                <w:tab w:val="left" w:pos="70"/>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1.</w:t>
            </w:r>
          </w:p>
        </w:tc>
        <w:tc>
          <w:tcPr>
            <w:tcW w:w="2232" w:type="dxa"/>
            <w:tcBorders>
              <w:top w:val="single" w:sz="4" w:space="0" w:color="000000"/>
              <w:left w:val="single" w:sz="4" w:space="0" w:color="000000"/>
              <w:bottom w:val="single" w:sz="4" w:space="0" w:color="000000"/>
              <w:right w:val="nil"/>
            </w:tcBorders>
            <w:hideMark/>
          </w:tcPr>
          <w:p w14:paraId="2D56134C" w14:textId="7A9C832E" w:rsidR="00C251F4" w:rsidRPr="003A2B74" w:rsidRDefault="00C251F4" w:rsidP="000A0314">
            <w:pPr>
              <w:tabs>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Наявність обладнання</w:t>
            </w:r>
          </w:p>
        </w:tc>
        <w:tc>
          <w:tcPr>
            <w:tcW w:w="7407" w:type="dxa"/>
            <w:tcBorders>
              <w:top w:val="single" w:sz="4" w:space="0" w:color="000000"/>
              <w:left w:val="single" w:sz="4" w:space="0" w:color="000000"/>
              <w:bottom w:val="single" w:sz="4" w:space="0" w:color="000000"/>
              <w:right w:val="single" w:sz="4" w:space="0" w:color="000000"/>
            </w:tcBorders>
          </w:tcPr>
          <w:p w14:paraId="5A2F0580" w14:textId="77777777" w:rsidR="00C251F4" w:rsidRPr="003A2B74" w:rsidRDefault="004B46B0" w:rsidP="006B53A5">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3A2B74">
              <w:rPr>
                <w:rFonts w:ascii="Times New Roman" w:eastAsia="Times New Roman" w:hAnsi="Times New Roman" w:cs="Times New Roman"/>
                <w:bCs/>
                <w:color w:val="000000"/>
                <w:lang w:eastAsia="ru-RU"/>
              </w:rPr>
              <w:t>1. У складі тендерної пропозиції учасник надає:</w:t>
            </w:r>
          </w:p>
          <w:p w14:paraId="58F2F6DC" w14:textId="77777777" w:rsidR="004B46B0" w:rsidRPr="003A2B74" w:rsidRDefault="004B46B0" w:rsidP="006B53A5">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3A2B74">
              <w:rPr>
                <w:rFonts w:ascii="Times New Roman" w:eastAsia="Times New Roman" w:hAnsi="Times New Roman" w:cs="Times New Roman"/>
                <w:bCs/>
                <w:color w:val="000000"/>
                <w:lang w:eastAsia="ru-RU"/>
              </w:rPr>
              <w:t>1.1. Довідку за встановленою формою:</w:t>
            </w:r>
          </w:p>
          <w:p w14:paraId="7BF53D52" w14:textId="77777777" w:rsidR="004B46B0" w:rsidRPr="003A2B74" w:rsidRDefault="004B46B0" w:rsidP="004B46B0">
            <w:pPr>
              <w:spacing w:after="0"/>
              <w:jc w:val="center"/>
              <w:rPr>
                <w:rFonts w:ascii="Times New Roman" w:hAnsi="Times New Roman" w:cs="Times New Roman"/>
                <w:b/>
                <w:lang w:eastAsia="ru-RU"/>
              </w:rPr>
            </w:pPr>
            <w:r w:rsidRPr="003A2B74">
              <w:rPr>
                <w:rFonts w:ascii="Times New Roman" w:hAnsi="Times New Roman" w:cs="Times New Roman"/>
                <w:b/>
                <w:lang w:eastAsia="ru-RU"/>
              </w:rPr>
              <w:t>Довідка</w:t>
            </w:r>
          </w:p>
          <w:p w14:paraId="0A3E661B" w14:textId="0C7D594C" w:rsidR="004B46B0" w:rsidRPr="003A2B74" w:rsidRDefault="004B46B0" w:rsidP="004B46B0">
            <w:pPr>
              <w:spacing w:after="0"/>
              <w:jc w:val="center"/>
              <w:rPr>
                <w:rFonts w:ascii="Times New Roman" w:hAnsi="Times New Roman" w:cs="Times New Roman"/>
                <w:b/>
                <w:lang w:eastAsia="ru-RU"/>
              </w:rPr>
            </w:pPr>
            <w:r w:rsidRPr="003A2B74">
              <w:rPr>
                <w:rFonts w:ascii="Times New Roman" w:hAnsi="Times New Roman" w:cs="Times New Roman"/>
                <w:b/>
                <w:lang w:eastAsia="ru-RU"/>
              </w:rPr>
              <w:t>про наявність обладнання</w:t>
            </w:r>
          </w:p>
          <w:tbl>
            <w:tblPr>
              <w:tblW w:w="7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91"/>
              <w:gridCol w:w="1271"/>
              <w:gridCol w:w="1496"/>
              <w:gridCol w:w="1689"/>
            </w:tblGrid>
            <w:tr w:rsidR="004B46B0" w:rsidRPr="003A2B74" w14:paraId="30188FA0" w14:textId="77777777" w:rsidTr="004B46B0">
              <w:tc>
                <w:tcPr>
                  <w:tcW w:w="562" w:type="dxa"/>
                </w:tcPr>
                <w:p w14:paraId="16DFE244" w14:textId="77777777" w:rsidR="004B46B0" w:rsidRPr="003A2B74" w:rsidRDefault="004B46B0" w:rsidP="004B46B0">
                  <w:pPr>
                    <w:autoSpaceDN w:val="0"/>
                    <w:adjustRightInd w:val="0"/>
                    <w:spacing w:after="0"/>
                    <w:jc w:val="both"/>
                    <w:rPr>
                      <w:rFonts w:ascii="Times New Roman" w:hAnsi="Times New Roman" w:cs="Times New Roman"/>
                      <w:lang w:eastAsia="ru-RU"/>
                    </w:rPr>
                  </w:pPr>
                  <w:r w:rsidRPr="003A2B74">
                    <w:rPr>
                      <w:rFonts w:ascii="Times New Roman" w:hAnsi="Times New Roman" w:cs="Times New Roman"/>
                      <w:lang w:eastAsia="ru-RU"/>
                    </w:rPr>
                    <w:t>№ з/п</w:t>
                  </w:r>
                </w:p>
              </w:tc>
              <w:tc>
                <w:tcPr>
                  <w:tcW w:w="1991" w:type="dxa"/>
                </w:tcPr>
                <w:p w14:paraId="25F816FB" w14:textId="77777777" w:rsidR="004B46B0" w:rsidRPr="003A2B74" w:rsidRDefault="004B46B0" w:rsidP="004B46B0">
                  <w:pPr>
                    <w:spacing w:after="0"/>
                    <w:jc w:val="both"/>
                    <w:rPr>
                      <w:rFonts w:ascii="Times New Roman" w:hAnsi="Times New Roman" w:cs="Times New Roman"/>
                      <w:lang w:eastAsia="ru-RU"/>
                    </w:rPr>
                  </w:pPr>
                  <w:r w:rsidRPr="003A2B74">
                    <w:rPr>
                      <w:rFonts w:ascii="Times New Roman" w:hAnsi="Times New Roman" w:cs="Times New Roman"/>
                      <w:lang w:eastAsia="ru-RU"/>
                    </w:rPr>
                    <w:t xml:space="preserve">Найменування транспортного засобу, обладнання, устаткування </w:t>
                  </w:r>
                </w:p>
              </w:tc>
              <w:tc>
                <w:tcPr>
                  <w:tcW w:w="1271" w:type="dxa"/>
                </w:tcPr>
                <w:p w14:paraId="39967194" w14:textId="77777777" w:rsidR="004B46B0" w:rsidRPr="003A2B74" w:rsidRDefault="004B46B0" w:rsidP="004B46B0">
                  <w:pPr>
                    <w:spacing w:after="0"/>
                    <w:jc w:val="both"/>
                    <w:rPr>
                      <w:rFonts w:ascii="Times New Roman" w:eastAsia="Times New Roman CYR" w:hAnsi="Times New Roman" w:cs="Times New Roman"/>
                      <w:lang w:eastAsia="ru-RU"/>
                    </w:rPr>
                  </w:pPr>
                  <w:r w:rsidRPr="003A2B74">
                    <w:rPr>
                      <w:rFonts w:ascii="Times New Roman" w:hAnsi="Times New Roman" w:cs="Times New Roman"/>
                      <w:lang w:eastAsia="ru-RU"/>
                    </w:rPr>
                    <w:t>Стан (нове, справний)</w:t>
                  </w:r>
                </w:p>
              </w:tc>
              <w:tc>
                <w:tcPr>
                  <w:tcW w:w="1496" w:type="dxa"/>
                </w:tcPr>
                <w:p w14:paraId="5B8FFECD" w14:textId="77777777" w:rsidR="004B46B0" w:rsidRPr="003A2B74" w:rsidRDefault="004B46B0" w:rsidP="004B46B0">
                  <w:pPr>
                    <w:spacing w:after="0"/>
                    <w:jc w:val="both"/>
                    <w:rPr>
                      <w:rFonts w:ascii="Times New Roman" w:hAnsi="Times New Roman" w:cs="Times New Roman"/>
                      <w:lang w:eastAsia="ru-RU"/>
                    </w:rPr>
                  </w:pPr>
                  <w:r w:rsidRPr="003A2B74">
                    <w:rPr>
                      <w:rFonts w:ascii="Times New Roman" w:hAnsi="Times New Roman" w:cs="Times New Roman"/>
                      <w:lang w:eastAsia="ru-RU"/>
                    </w:rPr>
                    <w:t xml:space="preserve"> Кількість (шт.)</w:t>
                  </w:r>
                </w:p>
              </w:tc>
              <w:tc>
                <w:tcPr>
                  <w:tcW w:w="1689" w:type="dxa"/>
                </w:tcPr>
                <w:p w14:paraId="3E2ED59D" w14:textId="77777777" w:rsidR="004B46B0" w:rsidRPr="003A2B74" w:rsidRDefault="004B46B0" w:rsidP="004B46B0">
                  <w:pPr>
                    <w:spacing w:after="0"/>
                    <w:jc w:val="both"/>
                    <w:rPr>
                      <w:rFonts w:ascii="Times New Roman" w:hAnsi="Times New Roman" w:cs="Times New Roman"/>
                      <w:lang w:eastAsia="ru-RU"/>
                    </w:rPr>
                  </w:pPr>
                  <w:r w:rsidRPr="003A2B74">
                    <w:rPr>
                      <w:rFonts w:ascii="Times New Roman" w:hAnsi="Times New Roman" w:cs="Times New Roman"/>
                      <w:lang w:eastAsia="ru-RU"/>
                    </w:rPr>
                    <w:t>Власне або орендоване, лізинг, тощо</w:t>
                  </w:r>
                </w:p>
                <w:p w14:paraId="25C5CB64"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hAnsi="Times New Roman" w:cs="Times New Roman"/>
                      <w:lang w:eastAsia="ru-RU"/>
                    </w:rPr>
                    <w:t xml:space="preserve"> (№ договору)</w:t>
                  </w:r>
                </w:p>
              </w:tc>
            </w:tr>
            <w:tr w:rsidR="004B46B0" w:rsidRPr="003A2B74" w14:paraId="7D938E6F" w14:textId="77777777" w:rsidTr="004B46B0">
              <w:tc>
                <w:tcPr>
                  <w:tcW w:w="562" w:type="dxa"/>
                </w:tcPr>
                <w:p w14:paraId="394AADDD"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eastAsia="Times New Roman CYR" w:hAnsi="Times New Roman" w:cs="Times New Roman"/>
                      <w:b/>
                      <w:lang w:eastAsia="ru-RU"/>
                    </w:rPr>
                    <w:t>1.</w:t>
                  </w:r>
                </w:p>
              </w:tc>
              <w:tc>
                <w:tcPr>
                  <w:tcW w:w="6447" w:type="dxa"/>
                  <w:gridSpan w:val="4"/>
                </w:tcPr>
                <w:p w14:paraId="00FCCEBB"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hAnsi="Times New Roman" w:cs="Times New Roman"/>
                      <w:lang w:eastAsia="ru-RU"/>
                    </w:rPr>
                    <w:t>Будівельні машини і механізми, обладнання, устаткування</w:t>
                  </w:r>
                </w:p>
              </w:tc>
            </w:tr>
            <w:tr w:rsidR="004B46B0" w:rsidRPr="003A2B74" w14:paraId="44A2FDB0" w14:textId="77777777" w:rsidTr="004B46B0">
              <w:tc>
                <w:tcPr>
                  <w:tcW w:w="562" w:type="dxa"/>
                </w:tcPr>
                <w:p w14:paraId="20CC2280"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eastAsia="Times New Roman CYR" w:hAnsi="Times New Roman" w:cs="Times New Roman"/>
                      <w:b/>
                      <w:lang w:eastAsia="ru-RU"/>
                    </w:rPr>
                    <w:t>1.1</w:t>
                  </w:r>
                </w:p>
              </w:tc>
              <w:tc>
                <w:tcPr>
                  <w:tcW w:w="1991" w:type="dxa"/>
                </w:tcPr>
                <w:p w14:paraId="5254565A"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1271" w:type="dxa"/>
                </w:tcPr>
                <w:p w14:paraId="088189F9"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1496" w:type="dxa"/>
                </w:tcPr>
                <w:p w14:paraId="6C96CFAD"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1689" w:type="dxa"/>
                </w:tcPr>
                <w:p w14:paraId="70A9FEDB" w14:textId="77777777" w:rsidR="004B46B0" w:rsidRPr="003A2B74" w:rsidRDefault="004B46B0" w:rsidP="004B46B0">
                  <w:pPr>
                    <w:spacing w:after="0"/>
                    <w:jc w:val="both"/>
                    <w:rPr>
                      <w:rFonts w:ascii="Times New Roman" w:eastAsia="Times New Roman CYR" w:hAnsi="Times New Roman" w:cs="Times New Roman"/>
                      <w:b/>
                      <w:lang w:eastAsia="ru-RU"/>
                    </w:rPr>
                  </w:pPr>
                </w:p>
              </w:tc>
            </w:tr>
            <w:tr w:rsidR="004B46B0" w:rsidRPr="003A2B74" w14:paraId="178ED772" w14:textId="77777777" w:rsidTr="004B46B0">
              <w:tc>
                <w:tcPr>
                  <w:tcW w:w="562" w:type="dxa"/>
                </w:tcPr>
                <w:p w14:paraId="3BEB1298"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eastAsia="Times New Roman CYR" w:hAnsi="Times New Roman" w:cs="Times New Roman"/>
                      <w:b/>
                      <w:lang w:eastAsia="ru-RU"/>
                    </w:rPr>
                    <w:t>1.2</w:t>
                  </w:r>
                </w:p>
              </w:tc>
              <w:tc>
                <w:tcPr>
                  <w:tcW w:w="1991" w:type="dxa"/>
                </w:tcPr>
                <w:p w14:paraId="443519E6"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1271" w:type="dxa"/>
                </w:tcPr>
                <w:p w14:paraId="442F6DBD"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1496" w:type="dxa"/>
                </w:tcPr>
                <w:p w14:paraId="6A91B5B0"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1689" w:type="dxa"/>
                </w:tcPr>
                <w:p w14:paraId="72F40C75" w14:textId="77777777" w:rsidR="004B46B0" w:rsidRPr="003A2B74" w:rsidRDefault="004B46B0" w:rsidP="004B46B0">
                  <w:pPr>
                    <w:spacing w:after="0"/>
                    <w:jc w:val="both"/>
                    <w:rPr>
                      <w:rFonts w:ascii="Times New Roman" w:eastAsia="Times New Roman CYR" w:hAnsi="Times New Roman" w:cs="Times New Roman"/>
                      <w:b/>
                      <w:lang w:eastAsia="ru-RU"/>
                    </w:rPr>
                  </w:pPr>
                </w:p>
              </w:tc>
            </w:tr>
          </w:tbl>
          <w:p w14:paraId="059EFC6A" w14:textId="77777777" w:rsidR="004B46B0" w:rsidRPr="003A2B74" w:rsidRDefault="004B46B0" w:rsidP="006B53A5">
            <w:pPr>
              <w:tabs>
                <w:tab w:val="left" w:pos="253"/>
              </w:tabs>
              <w:suppressAutoHyphens/>
              <w:spacing w:after="0" w:line="240" w:lineRule="auto"/>
              <w:ind w:right="22"/>
              <w:jc w:val="both"/>
              <w:rPr>
                <w:rFonts w:ascii="Times New Roman" w:eastAsia="Times New Roman" w:hAnsi="Times New Roman" w:cs="Times New Roman"/>
                <w:bCs/>
                <w:i/>
                <w:color w:val="000000"/>
                <w:lang w:eastAsia="ru-RU"/>
              </w:rPr>
            </w:pPr>
          </w:p>
          <w:p w14:paraId="3F46304C" w14:textId="77777777" w:rsidR="004B46B0" w:rsidRPr="003A2B74" w:rsidRDefault="004B46B0" w:rsidP="006B53A5">
            <w:pPr>
              <w:tabs>
                <w:tab w:val="left" w:pos="253"/>
              </w:tabs>
              <w:suppressAutoHyphens/>
              <w:spacing w:after="0" w:line="240" w:lineRule="auto"/>
              <w:ind w:right="22"/>
              <w:jc w:val="both"/>
              <w:rPr>
                <w:rFonts w:ascii="Times New Roman" w:eastAsia="Times New Roman" w:hAnsi="Times New Roman" w:cs="Times New Roman"/>
                <w:bCs/>
                <w:i/>
                <w:color w:val="000000"/>
                <w:lang w:eastAsia="ru-RU"/>
              </w:rPr>
            </w:pPr>
          </w:p>
          <w:p w14:paraId="02B79986" w14:textId="77777777" w:rsidR="004B46B0" w:rsidRPr="003A2B74" w:rsidRDefault="004B46B0" w:rsidP="004B46B0">
            <w:pPr>
              <w:tabs>
                <w:tab w:val="num" w:pos="1080"/>
                <w:tab w:val="left" w:pos="10381"/>
              </w:tabs>
              <w:spacing w:after="0"/>
              <w:jc w:val="both"/>
              <w:rPr>
                <w:rFonts w:ascii="Times New Roman" w:hAnsi="Times New Roman" w:cs="Times New Roman"/>
                <w:b/>
                <w:lang w:eastAsia="ru-RU"/>
              </w:rPr>
            </w:pPr>
            <w:r w:rsidRPr="003A2B74">
              <w:rPr>
                <w:rFonts w:ascii="Times New Roman" w:hAnsi="Times New Roman" w:cs="Times New Roman"/>
                <w:lang w:eastAsia="ru-RU"/>
              </w:rPr>
              <w:t>1.2.</w:t>
            </w:r>
            <w:r w:rsidRPr="003A2B74">
              <w:rPr>
                <w:rFonts w:ascii="Times New Roman" w:hAnsi="Times New Roman" w:cs="Times New Roman"/>
                <w:b/>
                <w:lang w:eastAsia="ru-RU"/>
              </w:rPr>
              <w:t xml:space="preserve"> </w:t>
            </w:r>
            <w:r w:rsidRPr="003A2B74">
              <w:rPr>
                <w:rFonts w:ascii="Times New Roman" w:hAnsi="Times New Roman" w:cs="Times New Roman"/>
                <w:lang w:eastAsia="ru-RU"/>
              </w:rPr>
              <w:t>Підтверджуючі документи:</w:t>
            </w:r>
          </w:p>
          <w:p w14:paraId="588948D9" w14:textId="7E78BB86" w:rsidR="004B46B0" w:rsidRPr="003A2B74" w:rsidRDefault="004B46B0" w:rsidP="004B46B0">
            <w:pPr>
              <w:tabs>
                <w:tab w:val="num" w:pos="1080"/>
                <w:tab w:val="left" w:pos="10381"/>
              </w:tabs>
              <w:spacing w:after="0"/>
              <w:jc w:val="both"/>
              <w:rPr>
                <w:rFonts w:ascii="Times New Roman" w:hAnsi="Times New Roman" w:cs="Times New Roman"/>
                <w:lang w:eastAsia="ru-RU"/>
              </w:rPr>
            </w:pPr>
            <w:r w:rsidRPr="003A2B74">
              <w:rPr>
                <w:rFonts w:ascii="Times New Roman" w:hAnsi="Times New Roman" w:cs="Times New Roman"/>
                <w:b/>
                <w:lang w:eastAsia="ru-RU"/>
              </w:rPr>
              <w:t>-</w:t>
            </w:r>
            <w:r w:rsidRPr="003A2B74">
              <w:rPr>
                <w:rFonts w:ascii="Times New Roman" w:hAnsi="Times New Roman" w:cs="Times New Roman"/>
                <w:lang w:eastAsia="ru-RU"/>
              </w:rPr>
              <w:t>У разі, якщо обладна</w:t>
            </w:r>
            <w:r w:rsidR="000A0314">
              <w:rPr>
                <w:rFonts w:ascii="Times New Roman" w:hAnsi="Times New Roman" w:cs="Times New Roman"/>
                <w:lang w:eastAsia="ru-RU"/>
              </w:rPr>
              <w:t>ння є власним, то надає</w:t>
            </w:r>
            <w:r w:rsidRPr="003A2B74">
              <w:rPr>
                <w:rFonts w:ascii="Times New Roman" w:hAnsi="Times New Roman" w:cs="Times New Roman"/>
                <w:lang w:eastAsia="ru-RU"/>
              </w:rPr>
              <w:t xml:space="preserve">ться </w:t>
            </w:r>
            <w:bookmarkStart w:id="0" w:name="_Hlk44495999"/>
            <w:r w:rsidRPr="003A2B74">
              <w:rPr>
                <w:rFonts w:ascii="Times New Roman" w:hAnsi="Times New Roman" w:cs="Times New Roman"/>
                <w:lang w:eastAsia="ru-RU"/>
              </w:rPr>
              <w:t xml:space="preserve">Витяг з Державного реєстру речових прав на нерухоме майно про реєстрацію права власності (для нерухомого майна), </w:t>
            </w:r>
            <w:proofErr w:type="spellStart"/>
            <w:r w:rsidRPr="003A2B74">
              <w:rPr>
                <w:rFonts w:ascii="Times New Roman" w:hAnsi="Times New Roman" w:cs="Times New Roman"/>
                <w:lang w:eastAsia="ru-RU"/>
              </w:rPr>
              <w:t>оборотно</w:t>
            </w:r>
            <w:proofErr w:type="spellEnd"/>
            <w:r w:rsidRPr="003A2B74">
              <w:rPr>
                <w:rFonts w:ascii="Times New Roman" w:hAnsi="Times New Roman" w:cs="Times New Roman"/>
                <w:lang w:eastAsia="ru-RU"/>
              </w:rPr>
              <w:t xml:space="preserve"> - 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bookmarkEnd w:id="0"/>
          <w:p w14:paraId="4FC337EA" w14:textId="77777777" w:rsidR="004B46B0" w:rsidRPr="003A2B74" w:rsidRDefault="004B46B0" w:rsidP="004B46B0">
            <w:pPr>
              <w:tabs>
                <w:tab w:val="left" w:pos="252"/>
              </w:tabs>
              <w:spacing w:after="0"/>
              <w:jc w:val="both"/>
              <w:rPr>
                <w:rFonts w:ascii="Times New Roman" w:hAnsi="Times New Roman" w:cs="Times New Roman"/>
                <w:lang w:eastAsia="ru-RU"/>
              </w:rPr>
            </w:pPr>
            <w:r w:rsidRPr="003A2B74">
              <w:rPr>
                <w:rFonts w:ascii="Times New Roman" w:hAnsi="Times New Roman" w:cs="Times New Roman"/>
                <w:lang w:eastAsia="ru-RU"/>
              </w:rPr>
              <w:t xml:space="preserve">- у разі залучення до виконання робіт машин та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w:t>
            </w:r>
            <w:r w:rsidRPr="003A2B74">
              <w:rPr>
                <w:rFonts w:ascii="Times New Roman" w:hAnsi="Times New Roman" w:cs="Times New Roman"/>
                <w:bCs/>
                <w:lang w:eastAsia="ru-RU"/>
              </w:rPr>
              <w:t xml:space="preserve">Договори </w:t>
            </w:r>
            <w:r w:rsidRPr="003A2B74">
              <w:rPr>
                <w:rFonts w:ascii="Times New Roman" w:hAnsi="Times New Roman" w:cs="Times New Roman"/>
              </w:rPr>
              <w:t xml:space="preserve">повинні бути належно оформлені, та укладені на строк, не менший ніж строк виконання робіт по предмету закупівлі. </w:t>
            </w:r>
            <w:r w:rsidRPr="003A2B74">
              <w:rPr>
                <w:rFonts w:ascii="Times New Roman" w:hAnsi="Times New Roman" w:cs="Times New Roman"/>
                <w:bCs/>
                <w:lang w:eastAsia="ru-RU"/>
              </w:rPr>
              <w:t xml:space="preserve">А також, </w:t>
            </w:r>
            <w:r w:rsidRPr="003A2B74">
              <w:rPr>
                <w:rFonts w:ascii="Times New Roman" w:hAnsi="Times New Roman" w:cs="Times New Roman"/>
                <w:lang w:eastAsia="ru-RU"/>
              </w:rPr>
              <w:t>учасники в складі пропозиції надають оригінал листа-підтвердження від орендодавця (надавача послуг, власника, тощо) щодо не заперечення використання його машин, механізмів та техніки для виконання робіт учасником за предметом закупівлі (вказати предмет закупівлі) на повний строк виконання договору про закупівлю.</w:t>
            </w:r>
          </w:p>
          <w:p w14:paraId="0F44DEBB" w14:textId="77777777" w:rsidR="004B46B0" w:rsidRPr="003A2B74" w:rsidRDefault="004B46B0" w:rsidP="004B46B0">
            <w:pPr>
              <w:tabs>
                <w:tab w:val="left" w:pos="253"/>
              </w:tabs>
              <w:suppressAutoHyphens/>
              <w:spacing w:after="0" w:line="240" w:lineRule="auto"/>
              <w:ind w:right="22"/>
              <w:jc w:val="both"/>
              <w:rPr>
                <w:rFonts w:ascii="Times New Roman" w:eastAsia="Times New Roman" w:hAnsi="Times New Roman" w:cs="Times New Roman"/>
                <w:bCs/>
                <w:i/>
                <w:color w:val="000000"/>
                <w:lang w:eastAsia="ru-RU"/>
              </w:rPr>
            </w:pPr>
          </w:p>
        </w:tc>
      </w:tr>
      <w:tr w:rsidR="00C251F4" w:rsidRPr="003A2B74" w14:paraId="14AF773E" w14:textId="77777777" w:rsidTr="008175DA">
        <w:trPr>
          <w:trHeight w:val="88"/>
        </w:trPr>
        <w:tc>
          <w:tcPr>
            <w:tcW w:w="417" w:type="dxa"/>
            <w:tcBorders>
              <w:top w:val="single" w:sz="4" w:space="0" w:color="000000"/>
              <w:left w:val="single" w:sz="4" w:space="0" w:color="000000"/>
              <w:bottom w:val="single" w:sz="4" w:space="0" w:color="000000"/>
              <w:right w:val="nil"/>
            </w:tcBorders>
            <w:hideMark/>
          </w:tcPr>
          <w:p w14:paraId="7E63EDA3"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bCs/>
                <w:color w:val="000000"/>
                <w:lang w:eastAsia="ru-RU"/>
              </w:rPr>
              <w:t>2.</w:t>
            </w:r>
          </w:p>
        </w:tc>
        <w:tc>
          <w:tcPr>
            <w:tcW w:w="2232" w:type="dxa"/>
            <w:tcBorders>
              <w:top w:val="single" w:sz="4" w:space="0" w:color="000000"/>
              <w:left w:val="single" w:sz="4" w:space="0" w:color="000000"/>
              <w:bottom w:val="single" w:sz="4" w:space="0" w:color="000000"/>
              <w:right w:val="nil"/>
            </w:tcBorders>
            <w:hideMark/>
          </w:tcPr>
          <w:p w14:paraId="5AA07D93" w14:textId="77777777" w:rsidR="00C251F4" w:rsidRPr="003A2B74" w:rsidRDefault="00C251F4" w:rsidP="006B595A">
            <w:pPr>
              <w:tabs>
                <w:tab w:val="left" w:pos="284"/>
              </w:tabs>
              <w:suppressAutoHyphens/>
              <w:spacing w:after="0" w:line="240" w:lineRule="auto"/>
              <w:rPr>
                <w:rFonts w:ascii="Times New Roman" w:hAnsi="Times New Roman" w:cs="Times New Roman"/>
                <w:lang w:eastAsia="zh-CN"/>
              </w:rPr>
            </w:pPr>
            <w:r w:rsidRPr="003A2B74">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tc>
        <w:tc>
          <w:tcPr>
            <w:tcW w:w="7407" w:type="dxa"/>
            <w:tcBorders>
              <w:top w:val="single" w:sz="4" w:space="0" w:color="000000"/>
              <w:left w:val="single" w:sz="4" w:space="0" w:color="000000"/>
              <w:bottom w:val="single" w:sz="4" w:space="0" w:color="000000"/>
              <w:right w:val="single" w:sz="4" w:space="0" w:color="000000"/>
            </w:tcBorders>
          </w:tcPr>
          <w:p w14:paraId="59FE57E1" w14:textId="77777777" w:rsidR="004B46B0" w:rsidRPr="00C460B2" w:rsidRDefault="004B46B0" w:rsidP="004B46B0">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37643C">
              <w:rPr>
                <w:rFonts w:ascii="Times New Roman" w:eastAsia="Times New Roman" w:hAnsi="Times New Roman" w:cs="Times New Roman"/>
                <w:bCs/>
                <w:color w:val="000000"/>
                <w:lang w:eastAsia="ru-RU"/>
              </w:rPr>
              <w:t>2. У</w:t>
            </w:r>
            <w:r w:rsidRPr="00C460B2">
              <w:rPr>
                <w:rFonts w:ascii="Times New Roman" w:eastAsia="Times New Roman" w:hAnsi="Times New Roman" w:cs="Times New Roman"/>
                <w:bCs/>
                <w:color w:val="000000"/>
                <w:lang w:eastAsia="ru-RU"/>
              </w:rPr>
              <w:t xml:space="preserve"> складі тендерної пропозиції учасник надає:</w:t>
            </w:r>
          </w:p>
          <w:p w14:paraId="0D7E26A9" w14:textId="4001CE60" w:rsidR="004B46B0" w:rsidRPr="002E3A06" w:rsidRDefault="004B46B0" w:rsidP="004B46B0">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C460B2">
              <w:rPr>
                <w:rFonts w:ascii="Times New Roman" w:eastAsia="Times New Roman" w:hAnsi="Times New Roman" w:cs="Times New Roman"/>
                <w:bCs/>
                <w:color w:val="000000"/>
                <w:lang w:eastAsia="ru-RU"/>
              </w:rPr>
              <w:t>2.1. Довідку за встановленою формою про наявність робітників та інженерно-</w:t>
            </w:r>
            <w:r w:rsidRPr="002E3A06">
              <w:rPr>
                <w:rFonts w:ascii="Times New Roman" w:eastAsia="Times New Roman" w:hAnsi="Times New Roman" w:cs="Times New Roman"/>
                <w:bCs/>
                <w:color w:val="000000"/>
                <w:lang w:eastAsia="ru-RU"/>
              </w:rPr>
              <w:t>технічних працівників</w:t>
            </w:r>
            <w:r w:rsidR="00C460B2" w:rsidRPr="002E3A06">
              <w:rPr>
                <w:rFonts w:ascii="Times New Roman" w:eastAsia="Times New Roman" w:hAnsi="Times New Roman" w:cs="Times New Roman"/>
                <w:bCs/>
                <w:color w:val="000000"/>
                <w:lang w:eastAsia="ru-RU"/>
              </w:rPr>
              <w:t xml:space="preserve"> (в тому числі штатних дорожніх робітників – не менше трьох, інженера з охорони праці</w:t>
            </w:r>
            <w:r w:rsidR="00CF5A55" w:rsidRPr="002E3A06">
              <w:rPr>
                <w:rFonts w:ascii="Times New Roman" w:eastAsia="Times New Roman" w:hAnsi="Times New Roman" w:cs="Times New Roman"/>
                <w:bCs/>
                <w:color w:val="000000"/>
                <w:lang w:eastAsia="ru-RU"/>
              </w:rPr>
              <w:t xml:space="preserve">, інженера з </w:t>
            </w:r>
            <w:proofErr w:type="spellStart"/>
            <w:r w:rsidR="00CF5A55" w:rsidRPr="002E3A06">
              <w:rPr>
                <w:rFonts w:ascii="Times New Roman" w:eastAsia="Times New Roman" w:hAnsi="Times New Roman" w:cs="Times New Roman"/>
                <w:bCs/>
                <w:color w:val="000000"/>
                <w:lang w:eastAsia="ru-RU"/>
              </w:rPr>
              <w:t>проєктно</w:t>
            </w:r>
            <w:proofErr w:type="spellEnd"/>
            <w:r w:rsidR="00CF5A55" w:rsidRPr="002E3A06">
              <w:rPr>
                <w:rFonts w:ascii="Times New Roman" w:eastAsia="Times New Roman" w:hAnsi="Times New Roman" w:cs="Times New Roman"/>
                <w:bCs/>
                <w:color w:val="000000"/>
                <w:lang w:eastAsia="ru-RU"/>
              </w:rPr>
              <w:t xml:space="preserve"> – кошторисної роботи,</w:t>
            </w:r>
            <w:r w:rsidR="00C460B2" w:rsidRPr="002E3A06">
              <w:rPr>
                <w:rFonts w:ascii="Times New Roman" w:eastAsia="Times New Roman" w:hAnsi="Times New Roman" w:cs="Times New Roman"/>
                <w:bCs/>
                <w:color w:val="000000"/>
                <w:lang w:eastAsia="ru-RU"/>
              </w:rPr>
              <w:t xml:space="preserve"> та інженера з якості)</w:t>
            </w:r>
            <w:r w:rsidRPr="002E3A06">
              <w:rPr>
                <w:rFonts w:ascii="Times New Roman" w:eastAsia="Times New Roman" w:hAnsi="Times New Roman" w:cs="Times New Roman"/>
                <w:bCs/>
                <w:color w:val="000000"/>
                <w:lang w:eastAsia="ru-RU"/>
              </w:rPr>
              <w:t>:</w:t>
            </w:r>
          </w:p>
          <w:p w14:paraId="3B9DE5A8" w14:textId="77777777" w:rsidR="00C251F4" w:rsidRPr="002E3A06" w:rsidRDefault="00C251F4" w:rsidP="006B595A">
            <w:pPr>
              <w:tabs>
                <w:tab w:val="left" w:pos="253"/>
              </w:tabs>
              <w:suppressAutoHyphens/>
              <w:spacing w:after="0" w:line="240" w:lineRule="auto"/>
              <w:ind w:right="22"/>
              <w:jc w:val="both"/>
              <w:rPr>
                <w:rFonts w:ascii="Times New Roman" w:hAnsi="Times New Roman" w:cs="Times New Roman"/>
                <w:lang w:eastAsia="ru-RU"/>
              </w:rPr>
            </w:pPr>
          </w:p>
          <w:p w14:paraId="338023B7" w14:textId="77777777" w:rsidR="004B46B0" w:rsidRPr="002E3A06" w:rsidRDefault="004B46B0" w:rsidP="004B46B0">
            <w:pPr>
              <w:spacing w:after="0"/>
              <w:jc w:val="center"/>
              <w:rPr>
                <w:rFonts w:ascii="Times New Roman" w:hAnsi="Times New Roman" w:cs="Times New Roman"/>
                <w:b/>
                <w:lang w:eastAsia="ru-RU"/>
              </w:rPr>
            </w:pPr>
            <w:r w:rsidRPr="002E3A06">
              <w:rPr>
                <w:rFonts w:ascii="Times New Roman" w:hAnsi="Times New Roman" w:cs="Times New Roman"/>
                <w:b/>
                <w:lang w:eastAsia="ru-RU"/>
              </w:rPr>
              <w:t>Довідка</w:t>
            </w:r>
          </w:p>
          <w:p w14:paraId="55E6FA79" w14:textId="77777777" w:rsidR="004B46B0" w:rsidRPr="002E3A06" w:rsidRDefault="004B46B0" w:rsidP="004B46B0">
            <w:pPr>
              <w:spacing w:after="0"/>
              <w:jc w:val="center"/>
              <w:rPr>
                <w:rFonts w:ascii="Times New Roman" w:hAnsi="Times New Roman" w:cs="Times New Roman"/>
                <w:b/>
                <w:lang w:eastAsia="ru-RU"/>
              </w:rPr>
            </w:pPr>
            <w:r w:rsidRPr="002E3A06">
              <w:rPr>
                <w:rFonts w:ascii="Times New Roman" w:hAnsi="Times New Roman" w:cs="Times New Roman"/>
                <w:b/>
                <w:lang w:eastAsia="ru-RU"/>
              </w:rPr>
              <w:t>про наявність працівників,</w:t>
            </w:r>
          </w:p>
          <w:p w14:paraId="1923C961" w14:textId="77777777" w:rsidR="004B46B0" w:rsidRPr="002E3A06" w:rsidRDefault="004B46B0" w:rsidP="004B46B0">
            <w:pPr>
              <w:spacing w:after="0"/>
              <w:jc w:val="center"/>
              <w:rPr>
                <w:rFonts w:ascii="Times New Roman" w:hAnsi="Times New Roman" w:cs="Times New Roman"/>
                <w:lang w:eastAsia="ru-RU"/>
              </w:rPr>
            </w:pPr>
            <w:r w:rsidRPr="002E3A06">
              <w:rPr>
                <w:rFonts w:ascii="Times New Roman" w:hAnsi="Times New Roman" w:cs="Times New Roman"/>
                <w:b/>
                <w:lang w:eastAsia="ru-RU"/>
              </w:rPr>
              <w:t>які мають необхідні знання та досвід</w:t>
            </w:r>
          </w:p>
          <w:tbl>
            <w:tblPr>
              <w:tblW w:w="6613" w:type="dxa"/>
              <w:tblLayout w:type="fixed"/>
              <w:tblLook w:val="0000" w:firstRow="0" w:lastRow="0" w:firstColumn="0" w:lastColumn="0" w:noHBand="0" w:noVBand="0"/>
            </w:tblPr>
            <w:tblGrid>
              <w:gridCol w:w="499"/>
              <w:gridCol w:w="1830"/>
              <w:gridCol w:w="1417"/>
              <w:gridCol w:w="1276"/>
              <w:gridCol w:w="1591"/>
            </w:tblGrid>
            <w:tr w:rsidR="00C460B2" w:rsidRPr="002E3A06" w14:paraId="54BB980E" w14:textId="49898950" w:rsidTr="00C460B2">
              <w:trPr>
                <w:trHeight w:val="924"/>
              </w:trPr>
              <w:tc>
                <w:tcPr>
                  <w:tcW w:w="377" w:type="pct"/>
                  <w:tcBorders>
                    <w:top w:val="single" w:sz="4" w:space="0" w:color="000000"/>
                    <w:left w:val="single" w:sz="4" w:space="0" w:color="000000"/>
                    <w:bottom w:val="single" w:sz="4" w:space="0" w:color="000000"/>
                  </w:tcBorders>
                  <w:shd w:val="clear" w:color="auto" w:fill="auto"/>
                </w:tcPr>
                <w:p w14:paraId="0CF1446A" w14:textId="77777777" w:rsidR="00C460B2" w:rsidRPr="002E3A06" w:rsidRDefault="00C460B2" w:rsidP="004B46B0">
                  <w:pPr>
                    <w:spacing w:after="0"/>
                    <w:jc w:val="both"/>
                    <w:rPr>
                      <w:rFonts w:ascii="Times New Roman" w:hAnsi="Times New Roman" w:cs="Times New Roman"/>
                      <w:lang w:eastAsia="ru-RU"/>
                    </w:rPr>
                  </w:pPr>
                  <w:r w:rsidRPr="002E3A06">
                    <w:rPr>
                      <w:rFonts w:ascii="Times New Roman" w:eastAsia="Times New Roman CYR" w:hAnsi="Times New Roman" w:cs="Times New Roman"/>
                      <w:lang w:eastAsia="ru-RU"/>
                    </w:rPr>
                    <w:lastRenderedPageBreak/>
                    <w:t>№</w:t>
                  </w:r>
                </w:p>
                <w:p w14:paraId="1EDA5680" w14:textId="77777777" w:rsidR="00C460B2" w:rsidRPr="002E3A06" w:rsidRDefault="00C460B2" w:rsidP="004B46B0">
                  <w:pPr>
                    <w:spacing w:after="0"/>
                    <w:jc w:val="both"/>
                    <w:rPr>
                      <w:rFonts w:ascii="Times New Roman" w:hAnsi="Times New Roman" w:cs="Times New Roman"/>
                      <w:lang w:eastAsia="ru-RU"/>
                    </w:rPr>
                  </w:pPr>
                  <w:r w:rsidRPr="002E3A06">
                    <w:rPr>
                      <w:rFonts w:ascii="Times New Roman" w:hAnsi="Times New Roman" w:cs="Times New Roman"/>
                      <w:lang w:eastAsia="ru-RU"/>
                    </w:rPr>
                    <w:t>з/п</w:t>
                  </w:r>
                </w:p>
              </w:tc>
              <w:tc>
                <w:tcPr>
                  <w:tcW w:w="1384" w:type="pct"/>
                  <w:tcBorders>
                    <w:top w:val="single" w:sz="4" w:space="0" w:color="000000"/>
                    <w:left w:val="single" w:sz="4" w:space="0" w:color="000000"/>
                    <w:bottom w:val="single" w:sz="4" w:space="0" w:color="000000"/>
                  </w:tcBorders>
                  <w:shd w:val="clear" w:color="auto" w:fill="auto"/>
                </w:tcPr>
                <w:p w14:paraId="3935249F" w14:textId="77777777" w:rsidR="00C460B2" w:rsidRPr="002E3A06" w:rsidRDefault="00C460B2" w:rsidP="004B46B0">
                  <w:pPr>
                    <w:spacing w:after="0"/>
                    <w:jc w:val="both"/>
                    <w:rPr>
                      <w:rFonts w:ascii="Times New Roman" w:hAnsi="Times New Roman" w:cs="Times New Roman"/>
                      <w:lang w:eastAsia="ru-RU"/>
                    </w:rPr>
                  </w:pPr>
                  <w:r w:rsidRPr="002E3A06">
                    <w:rPr>
                      <w:rFonts w:ascii="Times New Roman" w:hAnsi="Times New Roman" w:cs="Times New Roman"/>
                      <w:lang w:eastAsia="ru-RU"/>
                    </w:rPr>
                    <w:t>Посада</w:t>
                  </w:r>
                </w:p>
              </w:tc>
              <w:tc>
                <w:tcPr>
                  <w:tcW w:w="1071" w:type="pct"/>
                  <w:tcBorders>
                    <w:top w:val="single" w:sz="4" w:space="0" w:color="000000"/>
                    <w:left w:val="single" w:sz="4" w:space="0" w:color="000000"/>
                    <w:bottom w:val="single" w:sz="4" w:space="0" w:color="000000"/>
                  </w:tcBorders>
                  <w:shd w:val="clear" w:color="auto" w:fill="auto"/>
                </w:tcPr>
                <w:p w14:paraId="46CAC379" w14:textId="77777777" w:rsidR="00C460B2" w:rsidRPr="002E3A06" w:rsidRDefault="00C460B2" w:rsidP="004B46B0">
                  <w:pPr>
                    <w:spacing w:after="0"/>
                    <w:jc w:val="both"/>
                    <w:rPr>
                      <w:rFonts w:ascii="Times New Roman" w:hAnsi="Times New Roman" w:cs="Times New Roman"/>
                      <w:lang w:eastAsia="ru-RU"/>
                    </w:rPr>
                  </w:pPr>
                  <w:r w:rsidRPr="002E3A06">
                    <w:rPr>
                      <w:rFonts w:ascii="Times New Roman" w:hAnsi="Times New Roman" w:cs="Times New Roman"/>
                      <w:lang w:eastAsia="ru-RU"/>
                    </w:rPr>
                    <w:t>П.І.Б.</w:t>
                  </w:r>
                </w:p>
              </w:tc>
              <w:tc>
                <w:tcPr>
                  <w:tcW w:w="965" w:type="pct"/>
                  <w:tcBorders>
                    <w:top w:val="single" w:sz="4" w:space="0" w:color="000000"/>
                    <w:left w:val="single" w:sz="4" w:space="0" w:color="000000"/>
                    <w:bottom w:val="single" w:sz="4" w:space="0" w:color="000000"/>
                    <w:right w:val="single" w:sz="4" w:space="0" w:color="000000"/>
                  </w:tcBorders>
                </w:tcPr>
                <w:p w14:paraId="6BB9DF62" w14:textId="77777777" w:rsidR="00C460B2" w:rsidRPr="002E3A06" w:rsidRDefault="00C460B2" w:rsidP="004B46B0">
                  <w:pPr>
                    <w:spacing w:after="0"/>
                    <w:jc w:val="both"/>
                    <w:rPr>
                      <w:rFonts w:ascii="Times New Roman" w:hAnsi="Times New Roman" w:cs="Times New Roman"/>
                      <w:lang w:eastAsia="ru-RU"/>
                    </w:rPr>
                  </w:pPr>
                  <w:r w:rsidRPr="002E3A06">
                    <w:rPr>
                      <w:rFonts w:ascii="Times New Roman" w:hAnsi="Times New Roman" w:cs="Times New Roman"/>
                      <w:lang w:eastAsia="ru-RU"/>
                    </w:rPr>
                    <w:t>Досвід роботи на займаній посаді (років)</w:t>
                  </w:r>
                </w:p>
              </w:tc>
              <w:tc>
                <w:tcPr>
                  <w:tcW w:w="1203" w:type="pct"/>
                  <w:tcBorders>
                    <w:top w:val="single" w:sz="4" w:space="0" w:color="000000"/>
                    <w:left w:val="single" w:sz="4" w:space="0" w:color="000000"/>
                    <w:bottom w:val="single" w:sz="4" w:space="0" w:color="000000"/>
                    <w:right w:val="single" w:sz="4" w:space="0" w:color="000000"/>
                  </w:tcBorders>
                </w:tcPr>
                <w:p w14:paraId="3C659AEE" w14:textId="21FE89AB" w:rsidR="00C460B2" w:rsidRPr="002E3A06" w:rsidRDefault="00C460B2" w:rsidP="004B46B0">
                  <w:pPr>
                    <w:spacing w:after="0"/>
                    <w:jc w:val="both"/>
                    <w:rPr>
                      <w:rFonts w:ascii="Times New Roman" w:hAnsi="Times New Roman" w:cs="Times New Roman"/>
                      <w:lang w:eastAsia="ru-RU"/>
                    </w:rPr>
                  </w:pPr>
                  <w:r w:rsidRPr="002E3A06">
                    <w:rPr>
                      <w:rFonts w:ascii="Times New Roman" w:hAnsi="Times New Roman" w:cs="Times New Roman"/>
                      <w:lang w:eastAsia="ru-RU"/>
                    </w:rPr>
                    <w:t>Штатний/залучений</w:t>
                  </w:r>
                </w:p>
              </w:tc>
            </w:tr>
            <w:tr w:rsidR="00C460B2" w:rsidRPr="002E3A06" w14:paraId="131A26DB" w14:textId="20F56046" w:rsidTr="00C460B2">
              <w:trPr>
                <w:trHeight w:val="302"/>
              </w:trPr>
              <w:tc>
                <w:tcPr>
                  <w:tcW w:w="377" w:type="pct"/>
                  <w:tcBorders>
                    <w:top w:val="single" w:sz="4" w:space="0" w:color="000000"/>
                    <w:left w:val="single" w:sz="4" w:space="0" w:color="000000"/>
                    <w:bottom w:val="single" w:sz="4" w:space="0" w:color="000000"/>
                  </w:tcBorders>
                  <w:shd w:val="clear" w:color="auto" w:fill="auto"/>
                </w:tcPr>
                <w:p w14:paraId="3BC528D4" w14:textId="77777777" w:rsidR="00C460B2" w:rsidRPr="002E3A06" w:rsidRDefault="00C460B2" w:rsidP="004B46B0">
                  <w:pPr>
                    <w:snapToGrid w:val="0"/>
                    <w:spacing w:after="0"/>
                    <w:jc w:val="both"/>
                    <w:rPr>
                      <w:rFonts w:ascii="Times New Roman" w:hAnsi="Times New Roman" w:cs="Times New Roman"/>
                      <w:lang w:eastAsia="ru-RU"/>
                    </w:rPr>
                  </w:pPr>
                </w:p>
              </w:tc>
              <w:tc>
                <w:tcPr>
                  <w:tcW w:w="1384" w:type="pct"/>
                  <w:tcBorders>
                    <w:top w:val="single" w:sz="4" w:space="0" w:color="000000"/>
                    <w:left w:val="single" w:sz="4" w:space="0" w:color="000000"/>
                    <w:bottom w:val="single" w:sz="4" w:space="0" w:color="000000"/>
                  </w:tcBorders>
                  <w:shd w:val="clear" w:color="auto" w:fill="auto"/>
                </w:tcPr>
                <w:p w14:paraId="15BC1B65" w14:textId="77777777" w:rsidR="00C460B2" w:rsidRPr="002E3A06" w:rsidRDefault="00C460B2" w:rsidP="004B46B0">
                  <w:pPr>
                    <w:snapToGrid w:val="0"/>
                    <w:spacing w:after="0"/>
                    <w:jc w:val="both"/>
                    <w:rPr>
                      <w:rFonts w:ascii="Times New Roman" w:hAnsi="Times New Roman" w:cs="Times New Roman"/>
                      <w:lang w:eastAsia="ru-RU"/>
                    </w:rPr>
                  </w:pPr>
                  <w:r w:rsidRPr="002E3A06">
                    <w:rPr>
                      <w:rFonts w:ascii="Times New Roman" w:hAnsi="Times New Roman" w:cs="Times New Roman"/>
                      <w:lang w:eastAsia="ru-RU"/>
                    </w:rPr>
                    <w:t>ІТР</w:t>
                  </w:r>
                </w:p>
              </w:tc>
              <w:tc>
                <w:tcPr>
                  <w:tcW w:w="1071" w:type="pct"/>
                  <w:tcBorders>
                    <w:top w:val="single" w:sz="4" w:space="0" w:color="000000"/>
                    <w:left w:val="single" w:sz="4" w:space="0" w:color="000000"/>
                    <w:bottom w:val="single" w:sz="4" w:space="0" w:color="000000"/>
                  </w:tcBorders>
                  <w:shd w:val="clear" w:color="auto" w:fill="auto"/>
                </w:tcPr>
                <w:p w14:paraId="6C73A504" w14:textId="77777777" w:rsidR="00C460B2" w:rsidRPr="002E3A06" w:rsidRDefault="00C460B2" w:rsidP="004B46B0">
                  <w:pPr>
                    <w:snapToGrid w:val="0"/>
                    <w:spacing w:after="0"/>
                    <w:jc w:val="both"/>
                    <w:rPr>
                      <w:rFonts w:ascii="Times New Roman" w:hAnsi="Times New Roman" w:cs="Times New Roman"/>
                      <w:lang w:eastAsia="ru-RU"/>
                    </w:rPr>
                  </w:pPr>
                </w:p>
              </w:tc>
              <w:tc>
                <w:tcPr>
                  <w:tcW w:w="965" w:type="pct"/>
                  <w:tcBorders>
                    <w:top w:val="single" w:sz="4" w:space="0" w:color="000000"/>
                    <w:left w:val="single" w:sz="4" w:space="0" w:color="000000"/>
                    <w:bottom w:val="single" w:sz="4" w:space="0" w:color="000000"/>
                    <w:right w:val="single" w:sz="4" w:space="0" w:color="000000"/>
                  </w:tcBorders>
                </w:tcPr>
                <w:p w14:paraId="2B8E748E" w14:textId="77777777" w:rsidR="00C460B2" w:rsidRPr="002E3A06" w:rsidRDefault="00C460B2" w:rsidP="004B46B0">
                  <w:pPr>
                    <w:snapToGrid w:val="0"/>
                    <w:spacing w:after="0"/>
                    <w:jc w:val="both"/>
                    <w:rPr>
                      <w:rFonts w:ascii="Times New Roman" w:hAnsi="Times New Roman" w:cs="Times New Roman"/>
                      <w:lang w:eastAsia="ru-RU"/>
                    </w:rPr>
                  </w:pPr>
                </w:p>
              </w:tc>
              <w:tc>
                <w:tcPr>
                  <w:tcW w:w="1203" w:type="pct"/>
                  <w:tcBorders>
                    <w:top w:val="single" w:sz="4" w:space="0" w:color="000000"/>
                    <w:left w:val="single" w:sz="4" w:space="0" w:color="000000"/>
                    <w:bottom w:val="single" w:sz="4" w:space="0" w:color="000000"/>
                    <w:right w:val="single" w:sz="4" w:space="0" w:color="000000"/>
                  </w:tcBorders>
                </w:tcPr>
                <w:p w14:paraId="007B1FAC" w14:textId="77777777" w:rsidR="00C460B2" w:rsidRPr="002E3A06" w:rsidRDefault="00C460B2" w:rsidP="004B46B0">
                  <w:pPr>
                    <w:snapToGrid w:val="0"/>
                    <w:spacing w:after="0"/>
                    <w:jc w:val="both"/>
                    <w:rPr>
                      <w:rFonts w:ascii="Times New Roman" w:hAnsi="Times New Roman" w:cs="Times New Roman"/>
                      <w:lang w:eastAsia="ru-RU"/>
                    </w:rPr>
                  </w:pPr>
                </w:p>
              </w:tc>
            </w:tr>
            <w:tr w:rsidR="00C460B2" w:rsidRPr="002E3A06" w14:paraId="400C0EFA" w14:textId="0E7AAC7B" w:rsidTr="00C460B2">
              <w:trPr>
                <w:trHeight w:val="302"/>
              </w:trPr>
              <w:tc>
                <w:tcPr>
                  <w:tcW w:w="377" w:type="pct"/>
                  <w:tcBorders>
                    <w:top w:val="single" w:sz="4" w:space="0" w:color="000000"/>
                    <w:left w:val="single" w:sz="4" w:space="0" w:color="000000"/>
                    <w:bottom w:val="single" w:sz="4" w:space="0" w:color="000000"/>
                  </w:tcBorders>
                  <w:shd w:val="clear" w:color="auto" w:fill="auto"/>
                </w:tcPr>
                <w:p w14:paraId="6D516D08" w14:textId="77777777" w:rsidR="00C460B2" w:rsidRPr="002E3A06" w:rsidRDefault="00C460B2" w:rsidP="004B46B0">
                  <w:pPr>
                    <w:snapToGrid w:val="0"/>
                    <w:spacing w:after="0"/>
                    <w:jc w:val="both"/>
                    <w:rPr>
                      <w:rFonts w:ascii="Times New Roman" w:hAnsi="Times New Roman" w:cs="Times New Roman"/>
                      <w:lang w:eastAsia="ru-RU"/>
                    </w:rPr>
                  </w:pPr>
                </w:p>
              </w:tc>
              <w:tc>
                <w:tcPr>
                  <w:tcW w:w="1384" w:type="pct"/>
                  <w:tcBorders>
                    <w:top w:val="single" w:sz="4" w:space="0" w:color="000000"/>
                    <w:left w:val="single" w:sz="4" w:space="0" w:color="000000"/>
                    <w:bottom w:val="single" w:sz="4" w:space="0" w:color="000000"/>
                  </w:tcBorders>
                  <w:shd w:val="clear" w:color="auto" w:fill="auto"/>
                </w:tcPr>
                <w:p w14:paraId="67D0C510" w14:textId="77777777" w:rsidR="00C460B2" w:rsidRPr="002E3A06" w:rsidRDefault="00C460B2" w:rsidP="004B46B0">
                  <w:pPr>
                    <w:snapToGrid w:val="0"/>
                    <w:spacing w:after="0"/>
                    <w:jc w:val="both"/>
                    <w:rPr>
                      <w:rFonts w:ascii="Times New Roman" w:hAnsi="Times New Roman" w:cs="Times New Roman"/>
                      <w:lang w:eastAsia="ru-RU"/>
                    </w:rPr>
                  </w:pPr>
                </w:p>
              </w:tc>
              <w:tc>
                <w:tcPr>
                  <w:tcW w:w="1071" w:type="pct"/>
                  <w:tcBorders>
                    <w:top w:val="single" w:sz="4" w:space="0" w:color="000000"/>
                    <w:left w:val="single" w:sz="4" w:space="0" w:color="000000"/>
                    <w:bottom w:val="single" w:sz="4" w:space="0" w:color="000000"/>
                  </w:tcBorders>
                  <w:shd w:val="clear" w:color="auto" w:fill="auto"/>
                </w:tcPr>
                <w:p w14:paraId="4F24EC13" w14:textId="77777777" w:rsidR="00C460B2" w:rsidRPr="002E3A06" w:rsidRDefault="00C460B2" w:rsidP="004B46B0">
                  <w:pPr>
                    <w:snapToGrid w:val="0"/>
                    <w:spacing w:after="0"/>
                    <w:jc w:val="both"/>
                    <w:rPr>
                      <w:rFonts w:ascii="Times New Roman" w:hAnsi="Times New Roman" w:cs="Times New Roman"/>
                      <w:lang w:eastAsia="ru-RU"/>
                    </w:rPr>
                  </w:pPr>
                </w:p>
              </w:tc>
              <w:tc>
                <w:tcPr>
                  <w:tcW w:w="965" w:type="pct"/>
                  <w:tcBorders>
                    <w:top w:val="single" w:sz="4" w:space="0" w:color="000000"/>
                    <w:left w:val="single" w:sz="4" w:space="0" w:color="000000"/>
                    <w:bottom w:val="single" w:sz="4" w:space="0" w:color="000000"/>
                    <w:right w:val="single" w:sz="4" w:space="0" w:color="000000"/>
                  </w:tcBorders>
                </w:tcPr>
                <w:p w14:paraId="56817901" w14:textId="77777777" w:rsidR="00C460B2" w:rsidRPr="002E3A06" w:rsidRDefault="00C460B2" w:rsidP="004B46B0">
                  <w:pPr>
                    <w:snapToGrid w:val="0"/>
                    <w:spacing w:after="0"/>
                    <w:jc w:val="both"/>
                    <w:rPr>
                      <w:rFonts w:ascii="Times New Roman" w:hAnsi="Times New Roman" w:cs="Times New Roman"/>
                      <w:lang w:eastAsia="ru-RU"/>
                    </w:rPr>
                  </w:pPr>
                </w:p>
              </w:tc>
              <w:tc>
                <w:tcPr>
                  <w:tcW w:w="1203" w:type="pct"/>
                  <w:tcBorders>
                    <w:top w:val="single" w:sz="4" w:space="0" w:color="000000"/>
                    <w:left w:val="single" w:sz="4" w:space="0" w:color="000000"/>
                    <w:bottom w:val="single" w:sz="4" w:space="0" w:color="000000"/>
                    <w:right w:val="single" w:sz="4" w:space="0" w:color="000000"/>
                  </w:tcBorders>
                </w:tcPr>
                <w:p w14:paraId="1337977F" w14:textId="77777777" w:rsidR="00C460B2" w:rsidRPr="002E3A06" w:rsidRDefault="00C460B2" w:rsidP="004B46B0">
                  <w:pPr>
                    <w:snapToGrid w:val="0"/>
                    <w:spacing w:after="0"/>
                    <w:jc w:val="both"/>
                    <w:rPr>
                      <w:rFonts w:ascii="Times New Roman" w:hAnsi="Times New Roman" w:cs="Times New Roman"/>
                      <w:lang w:eastAsia="ru-RU"/>
                    </w:rPr>
                  </w:pPr>
                </w:p>
              </w:tc>
            </w:tr>
            <w:tr w:rsidR="00C460B2" w:rsidRPr="002E3A06" w14:paraId="17420DF7" w14:textId="56BB9394" w:rsidTr="00C460B2">
              <w:trPr>
                <w:trHeight w:val="302"/>
              </w:trPr>
              <w:tc>
                <w:tcPr>
                  <w:tcW w:w="377" w:type="pct"/>
                  <w:tcBorders>
                    <w:top w:val="single" w:sz="4" w:space="0" w:color="000000"/>
                    <w:left w:val="single" w:sz="4" w:space="0" w:color="000000"/>
                    <w:bottom w:val="single" w:sz="4" w:space="0" w:color="000000"/>
                  </w:tcBorders>
                  <w:shd w:val="clear" w:color="auto" w:fill="auto"/>
                </w:tcPr>
                <w:p w14:paraId="29A77113" w14:textId="77777777" w:rsidR="00C460B2" w:rsidRPr="002E3A06" w:rsidRDefault="00C460B2" w:rsidP="004B46B0">
                  <w:pPr>
                    <w:snapToGrid w:val="0"/>
                    <w:spacing w:after="0"/>
                    <w:jc w:val="both"/>
                    <w:rPr>
                      <w:rFonts w:ascii="Times New Roman" w:hAnsi="Times New Roman" w:cs="Times New Roman"/>
                      <w:lang w:eastAsia="ru-RU"/>
                    </w:rPr>
                  </w:pPr>
                </w:p>
              </w:tc>
              <w:tc>
                <w:tcPr>
                  <w:tcW w:w="1384" w:type="pct"/>
                  <w:tcBorders>
                    <w:top w:val="single" w:sz="4" w:space="0" w:color="000000"/>
                    <w:left w:val="single" w:sz="4" w:space="0" w:color="000000"/>
                    <w:bottom w:val="single" w:sz="4" w:space="0" w:color="000000"/>
                  </w:tcBorders>
                  <w:shd w:val="clear" w:color="auto" w:fill="auto"/>
                </w:tcPr>
                <w:p w14:paraId="17A9C118" w14:textId="77777777" w:rsidR="00C460B2" w:rsidRPr="002E3A06" w:rsidRDefault="00C460B2" w:rsidP="004B46B0">
                  <w:pPr>
                    <w:snapToGrid w:val="0"/>
                    <w:spacing w:after="0"/>
                    <w:jc w:val="both"/>
                    <w:rPr>
                      <w:rFonts w:ascii="Times New Roman" w:hAnsi="Times New Roman" w:cs="Times New Roman"/>
                      <w:lang w:eastAsia="ru-RU"/>
                    </w:rPr>
                  </w:pPr>
                </w:p>
              </w:tc>
              <w:tc>
                <w:tcPr>
                  <w:tcW w:w="1071" w:type="pct"/>
                  <w:tcBorders>
                    <w:top w:val="single" w:sz="4" w:space="0" w:color="000000"/>
                    <w:left w:val="single" w:sz="4" w:space="0" w:color="000000"/>
                    <w:bottom w:val="single" w:sz="4" w:space="0" w:color="000000"/>
                  </w:tcBorders>
                  <w:shd w:val="clear" w:color="auto" w:fill="auto"/>
                </w:tcPr>
                <w:p w14:paraId="66616B5E" w14:textId="77777777" w:rsidR="00C460B2" w:rsidRPr="002E3A06" w:rsidRDefault="00C460B2" w:rsidP="004B46B0">
                  <w:pPr>
                    <w:snapToGrid w:val="0"/>
                    <w:spacing w:after="0"/>
                    <w:jc w:val="both"/>
                    <w:rPr>
                      <w:rFonts w:ascii="Times New Roman" w:hAnsi="Times New Roman" w:cs="Times New Roman"/>
                      <w:lang w:eastAsia="ru-RU"/>
                    </w:rPr>
                  </w:pPr>
                </w:p>
              </w:tc>
              <w:tc>
                <w:tcPr>
                  <w:tcW w:w="965" w:type="pct"/>
                  <w:tcBorders>
                    <w:top w:val="single" w:sz="4" w:space="0" w:color="000000"/>
                    <w:left w:val="single" w:sz="4" w:space="0" w:color="000000"/>
                    <w:bottom w:val="single" w:sz="4" w:space="0" w:color="000000"/>
                    <w:right w:val="single" w:sz="4" w:space="0" w:color="000000"/>
                  </w:tcBorders>
                </w:tcPr>
                <w:p w14:paraId="4260D116" w14:textId="77777777" w:rsidR="00C460B2" w:rsidRPr="002E3A06" w:rsidRDefault="00C460B2" w:rsidP="004B46B0">
                  <w:pPr>
                    <w:snapToGrid w:val="0"/>
                    <w:spacing w:after="0"/>
                    <w:jc w:val="both"/>
                    <w:rPr>
                      <w:rFonts w:ascii="Times New Roman" w:hAnsi="Times New Roman" w:cs="Times New Roman"/>
                      <w:lang w:eastAsia="ru-RU"/>
                    </w:rPr>
                  </w:pPr>
                </w:p>
              </w:tc>
              <w:tc>
                <w:tcPr>
                  <w:tcW w:w="1203" w:type="pct"/>
                  <w:tcBorders>
                    <w:top w:val="single" w:sz="4" w:space="0" w:color="000000"/>
                    <w:left w:val="single" w:sz="4" w:space="0" w:color="000000"/>
                    <w:bottom w:val="single" w:sz="4" w:space="0" w:color="000000"/>
                    <w:right w:val="single" w:sz="4" w:space="0" w:color="000000"/>
                  </w:tcBorders>
                </w:tcPr>
                <w:p w14:paraId="75196BF1" w14:textId="77777777" w:rsidR="00C460B2" w:rsidRPr="002E3A06" w:rsidRDefault="00C460B2" w:rsidP="004B46B0">
                  <w:pPr>
                    <w:snapToGrid w:val="0"/>
                    <w:spacing w:after="0"/>
                    <w:jc w:val="both"/>
                    <w:rPr>
                      <w:rFonts w:ascii="Times New Roman" w:hAnsi="Times New Roman" w:cs="Times New Roman"/>
                      <w:lang w:eastAsia="ru-RU"/>
                    </w:rPr>
                  </w:pPr>
                </w:p>
              </w:tc>
            </w:tr>
            <w:tr w:rsidR="00C460B2" w:rsidRPr="002E3A06" w14:paraId="6B2AD346" w14:textId="6B4EF688" w:rsidTr="00C460B2">
              <w:trPr>
                <w:trHeight w:val="302"/>
              </w:trPr>
              <w:tc>
                <w:tcPr>
                  <w:tcW w:w="377" w:type="pct"/>
                  <w:tcBorders>
                    <w:top w:val="single" w:sz="4" w:space="0" w:color="000000"/>
                    <w:left w:val="single" w:sz="4" w:space="0" w:color="000000"/>
                    <w:bottom w:val="single" w:sz="4" w:space="0" w:color="000000"/>
                  </w:tcBorders>
                  <w:shd w:val="clear" w:color="auto" w:fill="auto"/>
                </w:tcPr>
                <w:p w14:paraId="5C1E6F75" w14:textId="77777777" w:rsidR="00C460B2" w:rsidRPr="002E3A06" w:rsidRDefault="00C460B2" w:rsidP="004B46B0">
                  <w:pPr>
                    <w:snapToGrid w:val="0"/>
                    <w:spacing w:after="0"/>
                    <w:jc w:val="both"/>
                    <w:rPr>
                      <w:rFonts w:ascii="Times New Roman" w:hAnsi="Times New Roman" w:cs="Times New Roman"/>
                      <w:lang w:eastAsia="ru-RU"/>
                    </w:rPr>
                  </w:pPr>
                </w:p>
              </w:tc>
              <w:tc>
                <w:tcPr>
                  <w:tcW w:w="1384" w:type="pct"/>
                  <w:tcBorders>
                    <w:top w:val="single" w:sz="4" w:space="0" w:color="000000"/>
                    <w:left w:val="single" w:sz="4" w:space="0" w:color="000000"/>
                    <w:bottom w:val="single" w:sz="4" w:space="0" w:color="000000"/>
                  </w:tcBorders>
                  <w:shd w:val="clear" w:color="auto" w:fill="auto"/>
                </w:tcPr>
                <w:p w14:paraId="16A6B439" w14:textId="77777777" w:rsidR="00C460B2" w:rsidRPr="002E3A06" w:rsidRDefault="00C460B2" w:rsidP="004B46B0">
                  <w:pPr>
                    <w:snapToGrid w:val="0"/>
                    <w:spacing w:after="0"/>
                    <w:jc w:val="both"/>
                    <w:rPr>
                      <w:rFonts w:ascii="Times New Roman" w:hAnsi="Times New Roman" w:cs="Times New Roman"/>
                      <w:lang w:eastAsia="ru-RU"/>
                    </w:rPr>
                  </w:pPr>
                  <w:r w:rsidRPr="002E3A06">
                    <w:rPr>
                      <w:rFonts w:ascii="Times New Roman" w:hAnsi="Times New Roman" w:cs="Times New Roman"/>
                      <w:lang w:eastAsia="ru-RU"/>
                    </w:rPr>
                    <w:t>Робітники:</w:t>
                  </w:r>
                </w:p>
              </w:tc>
              <w:tc>
                <w:tcPr>
                  <w:tcW w:w="1071" w:type="pct"/>
                  <w:tcBorders>
                    <w:top w:val="single" w:sz="4" w:space="0" w:color="000000"/>
                    <w:left w:val="single" w:sz="4" w:space="0" w:color="000000"/>
                    <w:bottom w:val="single" w:sz="4" w:space="0" w:color="000000"/>
                  </w:tcBorders>
                  <w:shd w:val="clear" w:color="auto" w:fill="auto"/>
                </w:tcPr>
                <w:p w14:paraId="145CA495" w14:textId="77777777" w:rsidR="00C460B2" w:rsidRPr="002E3A06" w:rsidRDefault="00C460B2" w:rsidP="004B46B0">
                  <w:pPr>
                    <w:snapToGrid w:val="0"/>
                    <w:spacing w:after="0"/>
                    <w:jc w:val="both"/>
                    <w:rPr>
                      <w:rFonts w:ascii="Times New Roman" w:hAnsi="Times New Roman" w:cs="Times New Roman"/>
                      <w:lang w:eastAsia="ru-RU"/>
                    </w:rPr>
                  </w:pPr>
                </w:p>
              </w:tc>
              <w:tc>
                <w:tcPr>
                  <w:tcW w:w="965" w:type="pct"/>
                  <w:tcBorders>
                    <w:top w:val="single" w:sz="4" w:space="0" w:color="000000"/>
                    <w:left w:val="single" w:sz="4" w:space="0" w:color="000000"/>
                    <w:bottom w:val="single" w:sz="4" w:space="0" w:color="000000"/>
                    <w:right w:val="single" w:sz="4" w:space="0" w:color="000000"/>
                  </w:tcBorders>
                </w:tcPr>
                <w:p w14:paraId="4122B29C" w14:textId="77777777" w:rsidR="00C460B2" w:rsidRPr="002E3A06" w:rsidRDefault="00C460B2" w:rsidP="004B46B0">
                  <w:pPr>
                    <w:snapToGrid w:val="0"/>
                    <w:spacing w:after="0"/>
                    <w:jc w:val="both"/>
                    <w:rPr>
                      <w:rFonts w:ascii="Times New Roman" w:hAnsi="Times New Roman" w:cs="Times New Roman"/>
                      <w:lang w:eastAsia="ru-RU"/>
                    </w:rPr>
                  </w:pPr>
                </w:p>
              </w:tc>
              <w:tc>
                <w:tcPr>
                  <w:tcW w:w="1203" w:type="pct"/>
                  <w:tcBorders>
                    <w:top w:val="single" w:sz="4" w:space="0" w:color="000000"/>
                    <w:left w:val="single" w:sz="4" w:space="0" w:color="000000"/>
                    <w:bottom w:val="single" w:sz="4" w:space="0" w:color="000000"/>
                    <w:right w:val="single" w:sz="4" w:space="0" w:color="000000"/>
                  </w:tcBorders>
                </w:tcPr>
                <w:p w14:paraId="4F54B485" w14:textId="77777777" w:rsidR="00C460B2" w:rsidRPr="002E3A06" w:rsidRDefault="00C460B2" w:rsidP="004B46B0">
                  <w:pPr>
                    <w:snapToGrid w:val="0"/>
                    <w:spacing w:after="0"/>
                    <w:jc w:val="both"/>
                    <w:rPr>
                      <w:rFonts w:ascii="Times New Roman" w:hAnsi="Times New Roman" w:cs="Times New Roman"/>
                      <w:lang w:eastAsia="ru-RU"/>
                    </w:rPr>
                  </w:pPr>
                </w:p>
              </w:tc>
            </w:tr>
          </w:tbl>
          <w:p w14:paraId="64F82501" w14:textId="77777777" w:rsidR="004B46B0" w:rsidRPr="002E3A06" w:rsidRDefault="004B46B0" w:rsidP="006B595A">
            <w:pPr>
              <w:tabs>
                <w:tab w:val="left" w:pos="253"/>
              </w:tabs>
              <w:suppressAutoHyphens/>
              <w:spacing w:after="0" w:line="240" w:lineRule="auto"/>
              <w:ind w:right="22"/>
              <w:jc w:val="both"/>
              <w:rPr>
                <w:rFonts w:ascii="Times New Roman" w:hAnsi="Times New Roman" w:cs="Times New Roman"/>
                <w:lang w:eastAsia="ru-RU"/>
              </w:rPr>
            </w:pPr>
          </w:p>
          <w:p w14:paraId="1EB08BE1" w14:textId="77777777" w:rsidR="004B46B0" w:rsidRPr="002E3A06" w:rsidRDefault="004B46B0" w:rsidP="006B595A">
            <w:pPr>
              <w:tabs>
                <w:tab w:val="left" w:pos="253"/>
              </w:tabs>
              <w:suppressAutoHyphens/>
              <w:spacing w:after="0" w:line="240" w:lineRule="auto"/>
              <w:ind w:right="22"/>
              <w:jc w:val="both"/>
              <w:rPr>
                <w:rFonts w:ascii="Times New Roman" w:hAnsi="Times New Roman" w:cs="Times New Roman"/>
                <w:lang w:eastAsia="ru-RU"/>
              </w:rPr>
            </w:pPr>
          </w:p>
          <w:p w14:paraId="75F2FB85" w14:textId="7321BC95" w:rsidR="004B46B0" w:rsidRPr="002E3A06" w:rsidRDefault="004B46B0" w:rsidP="004B46B0">
            <w:pPr>
              <w:spacing w:after="0"/>
              <w:jc w:val="both"/>
              <w:rPr>
                <w:rFonts w:ascii="Times New Roman" w:hAnsi="Times New Roman" w:cs="Times New Roman"/>
              </w:rPr>
            </w:pPr>
            <w:r w:rsidRPr="002E3A06">
              <w:rPr>
                <w:rFonts w:ascii="Times New Roman" w:hAnsi="Times New Roman" w:cs="Times New Roman"/>
                <w:lang w:eastAsia="ru-RU"/>
              </w:rPr>
              <w:t xml:space="preserve">2.2. Для підтвердження інформації про наявність ІТР учасник повинен надати: </w:t>
            </w:r>
            <w:r w:rsidRPr="002E3A06">
              <w:rPr>
                <w:rFonts w:ascii="Times New Roman" w:hAnsi="Times New Roman" w:cs="Times New Roman"/>
              </w:rPr>
              <w:t>трудові книжки (1 сторінка та сторінки із записами про прийом на роботу) або витяги з трудових книжок із записами про прийом на роботу /або накази про призначення.</w:t>
            </w:r>
          </w:p>
          <w:p w14:paraId="673D5FF1" w14:textId="57F821DB" w:rsidR="0037643C" w:rsidRPr="002E3A06" w:rsidRDefault="00CF5A55" w:rsidP="004B46B0">
            <w:pPr>
              <w:spacing w:after="0"/>
              <w:jc w:val="both"/>
              <w:rPr>
                <w:rFonts w:ascii="Times New Roman" w:hAnsi="Times New Roman" w:cs="Times New Roman"/>
              </w:rPr>
            </w:pPr>
            <w:r w:rsidRPr="002E3A06">
              <w:rPr>
                <w:rFonts w:ascii="Times New Roman" w:hAnsi="Times New Roman" w:cs="Times New Roman"/>
              </w:rPr>
              <w:t xml:space="preserve"> </w:t>
            </w:r>
          </w:p>
          <w:p w14:paraId="4DB52A0B" w14:textId="77777777" w:rsidR="00C460B2" w:rsidRPr="002E3A06" w:rsidRDefault="00C460B2" w:rsidP="004B46B0">
            <w:pPr>
              <w:spacing w:after="0"/>
              <w:jc w:val="both"/>
              <w:rPr>
                <w:rFonts w:ascii="Times New Roman" w:hAnsi="Times New Roman" w:cs="Times New Roman"/>
                <w:lang w:eastAsia="ru-RU"/>
              </w:rPr>
            </w:pPr>
          </w:p>
          <w:p w14:paraId="05A813C8" w14:textId="416BE9C0" w:rsidR="004B46B0" w:rsidRPr="002E3A06" w:rsidRDefault="004B46B0" w:rsidP="004B46B0">
            <w:pPr>
              <w:spacing w:after="0"/>
              <w:jc w:val="both"/>
              <w:rPr>
                <w:rFonts w:ascii="Times New Roman" w:hAnsi="Times New Roman" w:cs="Times New Roman"/>
                <w:color w:val="FF0000"/>
              </w:rPr>
            </w:pPr>
            <w:r w:rsidRPr="002E3A06">
              <w:rPr>
                <w:rFonts w:ascii="Times New Roman" w:hAnsi="Times New Roman" w:cs="Times New Roman"/>
              </w:rPr>
              <w:t xml:space="preserve">2.3. </w:t>
            </w:r>
            <w:r w:rsidR="00CE0FEB" w:rsidRPr="002E3A06">
              <w:rPr>
                <w:rFonts w:ascii="Times New Roman" w:hAnsi="Times New Roman" w:cs="Times New Roman"/>
              </w:rPr>
              <w:t xml:space="preserve">Учасник повинен надати підтвердження  проходження  усіма </w:t>
            </w:r>
            <w:r w:rsidR="00C460B2" w:rsidRPr="002E3A06">
              <w:rPr>
                <w:rFonts w:ascii="Times New Roman" w:hAnsi="Times New Roman" w:cs="Times New Roman"/>
                <w:b/>
                <w:bCs/>
              </w:rPr>
              <w:t xml:space="preserve">штатними </w:t>
            </w:r>
            <w:r w:rsidR="00CE0FEB" w:rsidRPr="002E3A06">
              <w:rPr>
                <w:rFonts w:ascii="Times New Roman" w:hAnsi="Times New Roman" w:cs="Times New Roman"/>
              </w:rPr>
              <w:t xml:space="preserve">працівниками, які зазначені у довідці, перевірки знань </w:t>
            </w:r>
            <w:r w:rsidRPr="002E3A06">
              <w:rPr>
                <w:rFonts w:ascii="Times New Roman" w:hAnsi="Times New Roman" w:cs="Times New Roman"/>
              </w:rPr>
              <w:t>з охорон</w:t>
            </w:r>
            <w:r w:rsidR="00CE0FEB" w:rsidRPr="002E3A06">
              <w:rPr>
                <w:rFonts w:ascii="Times New Roman" w:hAnsi="Times New Roman" w:cs="Times New Roman"/>
              </w:rPr>
              <w:t>и</w:t>
            </w:r>
            <w:r w:rsidRPr="002E3A06">
              <w:rPr>
                <w:rFonts w:ascii="Times New Roman" w:hAnsi="Times New Roman" w:cs="Times New Roman"/>
              </w:rPr>
              <w:t xml:space="preserve"> праці</w:t>
            </w:r>
            <w:r w:rsidR="00CE0FEB" w:rsidRPr="002E3A06">
              <w:rPr>
                <w:rFonts w:ascii="Times New Roman" w:hAnsi="Times New Roman" w:cs="Times New Roman"/>
              </w:rPr>
              <w:t>.</w:t>
            </w:r>
            <w:r w:rsidRPr="002E3A06">
              <w:rPr>
                <w:rFonts w:ascii="Times New Roman" w:hAnsi="Times New Roman" w:cs="Times New Roman"/>
              </w:rPr>
              <w:t xml:space="preserve"> </w:t>
            </w:r>
            <w:r w:rsidR="00CE0FEB" w:rsidRPr="002E3A06">
              <w:rPr>
                <w:rFonts w:ascii="Times New Roman" w:hAnsi="Times New Roman" w:cs="Times New Roman"/>
              </w:rPr>
              <w:t>П</w:t>
            </w:r>
            <w:r w:rsidRPr="002E3A06">
              <w:rPr>
                <w:rFonts w:ascii="Times New Roman" w:hAnsi="Times New Roman" w:cs="Times New Roman"/>
              </w:rPr>
              <w:t>ідтверджується документом встановленого законодавством взірця (шляхом подання сканов</w:t>
            </w:r>
            <w:r w:rsidR="00504DF0" w:rsidRPr="002E3A06">
              <w:rPr>
                <w:rFonts w:ascii="Times New Roman" w:hAnsi="Times New Roman" w:cs="Times New Roman"/>
              </w:rPr>
              <w:t>аних з оригіналу копій посвідче</w:t>
            </w:r>
            <w:r w:rsidRPr="002E3A06">
              <w:rPr>
                <w:rFonts w:ascii="Times New Roman" w:hAnsi="Times New Roman" w:cs="Times New Roman"/>
              </w:rPr>
              <w:t xml:space="preserve">нь та протоколів/витягів з протоколу комісії з перевірки знань), що містить інформацію про результати перевірки знань з охорони праці, які чинні на дату кінцевого строку подання пропозицій, а саме: документи з перевірки знань із </w:t>
            </w:r>
            <w:r w:rsidR="00CE0FEB" w:rsidRPr="002E3A06">
              <w:rPr>
                <w:rFonts w:ascii="Times New Roman" w:hAnsi="Times New Roman" w:cs="Times New Roman"/>
              </w:rPr>
              <w:t>ЗОП, КЗПП, «Охорона праці та промислова безпека у будівництві» (НПАОП  45.2.-7.02-12)</w:t>
            </w:r>
            <w:r w:rsidRPr="002E3A06">
              <w:rPr>
                <w:rFonts w:ascii="Times New Roman" w:hAnsi="Times New Roman" w:cs="Times New Roman"/>
                <w:color w:val="FF0000"/>
              </w:rPr>
              <w:t>.</w:t>
            </w:r>
          </w:p>
          <w:p w14:paraId="1C0B99E1" w14:textId="77777777" w:rsidR="004B46B0" w:rsidRPr="002E3A06" w:rsidRDefault="00C96CBC" w:rsidP="004B46B0">
            <w:pPr>
              <w:spacing w:after="0"/>
              <w:jc w:val="both"/>
              <w:rPr>
                <w:rFonts w:ascii="Times New Roman" w:eastAsia="Times New Roman" w:hAnsi="Times New Roman" w:cs="Times New Roman"/>
              </w:rPr>
            </w:pPr>
            <w:r w:rsidRPr="002E3A06">
              <w:rPr>
                <w:rFonts w:ascii="Times New Roman" w:hAnsi="Times New Roman" w:cs="Times New Roman"/>
                <w:lang w:eastAsia="ru-RU"/>
              </w:rPr>
              <w:t xml:space="preserve">2.4. </w:t>
            </w:r>
            <w:r w:rsidR="004B46B0" w:rsidRPr="002E3A06">
              <w:rPr>
                <w:rFonts w:ascii="Times New Roman" w:eastAsia="Times New Roman" w:hAnsi="Times New Roman" w:cs="Times New Roman"/>
              </w:rPr>
              <w:t>У</w:t>
            </w:r>
            <w:r w:rsidR="004B46B0" w:rsidRPr="002E3A06">
              <w:rPr>
                <w:rFonts w:ascii="Times New Roman" w:eastAsia="Times New Roman" w:hAnsi="Times New Roman" w:cs="Times New Roman"/>
                <w:color w:val="000000"/>
              </w:rPr>
              <w:t xml:space="preserve">часник в складі тендерної пропозиції </w:t>
            </w:r>
            <w:r w:rsidR="004B46B0" w:rsidRPr="002E3A06">
              <w:rPr>
                <w:rFonts w:ascii="Times New Roman" w:eastAsia="Times New Roman" w:hAnsi="Times New Roman" w:cs="Times New Roman"/>
              </w:rPr>
              <w:t xml:space="preserve">повинен надати Лист-згоду(за примірником нижче) на обробку персональних даних від кожного працівника з особистим підписом такого працівника, який зазначається в штатному розписі Учасника, а також кожного працівника, якого залучено по ЦПД, а також </w:t>
            </w:r>
            <w:proofErr w:type="spellStart"/>
            <w:r w:rsidRPr="002E3A06">
              <w:rPr>
                <w:rFonts w:ascii="Times New Roman" w:eastAsia="Times New Roman" w:hAnsi="Times New Roman" w:cs="Times New Roman"/>
              </w:rPr>
              <w:t>скан</w:t>
            </w:r>
            <w:proofErr w:type="spellEnd"/>
            <w:r w:rsidRPr="002E3A06">
              <w:rPr>
                <w:rFonts w:ascii="Times New Roman" w:eastAsia="Times New Roman" w:hAnsi="Times New Roman" w:cs="Times New Roman"/>
              </w:rPr>
              <w:t>-</w:t>
            </w:r>
            <w:r w:rsidR="004B46B0" w:rsidRPr="002E3A06">
              <w:rPr>
                <w:rFonts w:ascii="Times New Roman" w:eastAsia="Times New Roman" w:hAnsi="Times New Roman" w:cs="Times New Roman"/>
              </w:rPr>
              <w:t xml:space="preserve">копію паспортів першої сторінки усіх </w:t>
            </w:r>
            <w:proofErr w:type="spellStart"/>
            <w:r w:rsidR="004B46B0" w:rsidRPr="002E3A06">
              <w:rPr>
                <w:rFonts w:ascii="Times New Roman" w:eastAsia="Times New Roman" w:hAnsi="Times New Roman" w:cs="Times New Roman"/>
              </w:rPr>
              <w:t>вищеперелічених</w:t>
            </w:r>
            <w:proofErr w:type="spellEnd"/>
            <w:r w:rsidR="004B46B0" w:rsidRPr="002E3A06">
              <w:rPr>
                <w:rFonts w:ascii="Times New Roman" w:eastAsia="Times New Roman" w:hAnsi="Times New Roman" w:cs="Times New Roman"/>
              </w:rPr>
              <w:t xml:space="preserve"> працівників:</w:t>
            </w:r>
          </w:p>
          <w:p w14:paraId="041B0563" w14:textId="77777777" w:rsidR="009C43B5" w:rsidRPr="002E3A06" w:rsidRDefault="009C43B5" w:rsidP="00C96CBC">
            <w:pPr>
              <w:spacing w:after="0"/>
              <w:contextualSpacing/>
              <w:jc w:val="center"/>
              <w:rPr>
                <w:rFonts w:ascii="Times New Roman" w:eastAsia="Times New Roman" w:hAnsi="Times New Roman" w:cs="Times New Roman"/>
                <w:b/>
                <w:bCs/>
                <w:lang w:eastAsia="ru-RU"/>
              </w:rPr>
            </w:pPr>
          </w:p>
          <w:p w14:paraId="1BAA66BB" w14:textId="77777777" w:rsidR="004B46B0" w:rsidRPr="002E3A06" w:rsidRDefault="004B46B0" w:rsidP="00C96CBC">
            <w:pPr>
              <w:spacing w:after="0"/>
              <w:contextualSpacing/>
              <w:jc w:val="center"/>
              <w:rPr>
                <w:rFonts w:ascii="Times New Roman" w:eastAsia="Times New Roman" w:hAnsi="Times New Roman" w:cs="Times New Roman"/>
                <w:b/>
                <w:bCs/>
                <w:lang w:eastAsia="ru-RU"/>
              </w:rPr>
            </w:pPr>
            <w:r w:rsidRPr="002E3A06">
              <w:rPr>
                <w:rFonts w:ascii="Times New Roman" w:eastAsia="Times New Roman" w:hAnsi="Times New Roman" w:cs="Times New Roman"/>
                <w:b/>
                <w:bCs/>
                <w:lang w:eastAsia="ru-RU"/>
              </w:rPr>
              <w:t>Лист-згода на обробку персональних даних</w:t>
            </w:r>
          </w:p>
          <w:p w14:paraId="7333DD83" w14:textId="77777777" w:rsidR="004B46B0" w:rsidRPr="002E3A06" w:rsidRDefault="004B46B0" w:rsidP="004B46B0">
            <w:pPr>
              <w:spacing w:after="0"/>
              <w:contextualSpacing/>
              <w:jc w:val="both"/>
              <w:rPr>
                <w:rFonts w:ascii="Times New Roman" w:eastAsia="Times New Roman" w:hAnsi="Times New Roman" w:cs="Times New Roman"/>
                <w:lang w:eastAsia="ru-RU"/>
              </w:rPr>
            </w:pPr>
          </w:p>
          <w:p w14:paraId="27C5D2AB" w14:textId="77777777" w:rsidR="004B46B0" w:rsidRPr="002E3A06" w:rsidRDefault="004B46B0" w:rsidP="004B46B0">
            <w:pPr>
              <w:shd w:val="clear" w:color="auto" w:fill="FFFFFF"/>
              <w:suppressAutoHyphens/>
              <w:spacing w:after="0"/>
              <w:jc w:val="both"/>
              <w:rPr>
                <w:rFonts w:ascii="Times New Roman" w:eastAsia="Arial" w:hAnsi="Times New Roman" w:cs="Times New Roman"/>
                <w:color w:val="000000"/>
                <w:lang w:eastAsia="ar-SA"/>
              </w:rPr>
            </w:pPr>
            <w:r w:rsidRPr="002E3A06">
              <w:rPr>
                <w:rFonts w:ascii="Times New Roman" w:eastAsia="Times New Roman" w:hAnsi="Times New Roman" w:cs="Times New Roman"/>
                <w:lang w:eastAsia="ru-RU"/>
              </w:rPr>
              <w:tab/>
              <w:t xml:space="preserve">Я ____________________ (паспортні дані, серія, код, де, коли та ким видано) </w:t>
            </w:r>
            <w:r w:rsidRPr="002E3A06">
              <w:rPr>
                <w:rFonts w:ascii="Times New Roman" w:eastAsia="Arial" w:hAnsi="Times New Roman" w:cs="Times New Roman"/>
                <w:bCs/>
                <w:color w:val="000000"/>
                <w:lang w:eastAsia="ar-SA"/>
              </w:rPr>
              <w:t xml:space="preserve">відповідно до Закону України «Про захист персональних даних» від 01.06.10 № 2297-VI (зі змінами та доповненнями)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2E3A06">
              <w:rPr>
                <w:rFonts w:ascii="Times New Roman" w:eastAsia="Arial" w:hAnsi="Times New Roman" w:cs="Times New Roman"/>
                <w:bCs/>
                <w:color w:val="000000"/>
                <w:lang w:eastAsia="ar-SA"/>
              </w:rPr>
              <w:t>т.ч</w:t>
            </w:r>
            <w:proofErr w:type="spellEnd"/>
            <w:r w:rsidRPr="002E3A06">
              <w:rPr>
                <w:rFonts w:ascii="Times New Roman" w:eastAsia="Arial" w:hAnsi="Times New Roman" w:cs="Times New Roman"/>
                <w:bCs/>
                <w:color w:val="000000"/>
                <w:lang w:eastAsia="ar-S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6B2FA922" w14:textId="556A4C8A" w:rsidR="009C43B5" w:rsidRPr="002E3A06" w:rsidRDefault="00C96CBC" w:rsidP="004B46B0">
            <w:pPr>
              <w:spacing w:after="0"/>
              <w:jc w:val="both"/>
              <w:rPr>
                <w:rFonts w:ascii="Times New Roman" w:hAnsi="Times New Roman" w:cs="Times New Roman"/>
                <w:color w:val="000000" w:themeColor="text1"/>
                <w:lang w:eastAsia="ru-RU"/>
              </w:rPr>
            </w:pPr>
            <w:r w:rsidRPr="002E3A06">
              <w:rPr>
                <w:rFonts w:ascii="Times New Roman" w:hAnsi="Times New Roman" w:cs="Times New Roman"/>
                <w:lang w:eastAsia="ru-RU"/>
              </w:rPr>
              <w:t xml:space="preserve">2.5. </w:t>
            </w:r>
            <w:r w:rsidR="004B46B0" w:rsidRPr="002E3A06">
              <w:rPr>
                <w:rFonts w:ascii="Times New Roman" w:hAnsi="Times New Roman" w:cs="Times New Roman"/>
                <w:color w:val="000000" w:themeColor="text1"/>
                <w:lang w:eastAsia="ru-RU"/>
              </w:rPr>
              <w:t>Копія звіту з праці (форма №1-ПВ) за останній звітній період або офіційний лист від органу статистики (виданий не</w:t>
            </w:r>
            <w:r w:rsidR="00667071" w:rsidRPr="002E3A06">
              <w:rPr>
                <w:rFonts w:ascii="Times New Roman" w:hAnsi="Times New Roman" w:cs="Times New Roman"/>
                <w:color w:val="000000" w:themeColor="text1"/>
                <w:lang w:eastAsia="ru-RU"/>
              </w:rPr>
              <w:t xml:space="preserve"> більше 30 днів відносно дати видачі документа</w:t>
            </w:r>
            <w:r w:rsidR="004B46B0" w:rsidRPr="002E3A06">
              <w:rPr>
                <w:rFonts w:ascii="Times New Roman" w:hAnsi="Times New Roman" w:cs="Times New Roman"/>
                <w:color w:val="000000" w:themeColor="text1"/>
                <w:lang w:eastAsia="ru-RU"/>
              </w:rPr>
              <w:t xml:space="preserve">) про те, що даний учасник не звітує за даною формою та копію штатного розпису. </w:t>
            </w:r>
          </w:p>
          <w:p w14:paraId="6A073341" w14:textId="6EDB606F" w:rsidR="003336B7" w:rsidRPr="002E3A06" w:rsidRDefault="003336B7" w:rsidP="004B46B0">
            <w:pPr>
              <w:spacing w:after="0"/>
              <w:jc w:val="both"/>
              <w:rPr>
                <w:rFonts w:ascii="Times New Roman" w:hAnsi="Times New Roman" w:cs="Times New Roman"/>
                <w:color w:val="000000" w:themeColor="text1"/>
                <w:lang w:eastAsia="ru-RU"/>
              </w:rPr>
            </w:pPr>
            <w:r w:rsidRPr="002E3A06">
              <w:rPr>
                <w:rFonts w:ascii="Times New Roman" w:hAnsi="Times New Roman" w:cs="Times New Roman"/>
                <w:color w:val="000000" w:themeColor="text1"/>
                <w:lang w:eastAsia="ru-RU"/>
              </w:rPr>
              <w:lastRenderedPageBreak/>
              <w:t>2.6. Інформація про проходження медичного огляду працівників, які безпосередньо задіяні в процесі виконання робіт (</w:t>
            </w:r>
            <w:r w:rsidR="00C460B2" w:rsidRPr="002E3A06">
              <w:rPr>
                <w:rFonts w:ascii="Times New Roman" w:hAnsi="Times New Roman" w:cs="Times New Roman"/>
                <w:color w:val="000000" w:themeColor="text1"/>
                <w:lang w:eastAsia="ru-RU"/>
              </w:rPr>
              <w:t xml:space="preserve">штатні: </w:t>
            </w:r>
            <w:r w:rsidRPr="002E3A06">
              <w:rPr>
                <w:rFonts w:ascii="Times New Roman" w:hAnsi="Times New Roman" w:cs="Times New Roman"/>
                <w:color w:val="000000" w:themeColor="text1"/>
                <w:lang w:eastAsia="ru-RU"/>
              </w:rPr>
              <w:t xml:space="preserve">дорожні робітники, виконроби, начальник дільниці, інженер) згідно із Порядком проведення медичних оглядів працівників певних категорій, </w:t>
            </w:r>
            <w:proofErr w:type="spellStart"/>
            <w:r w:rsidRPr="002E3A06">
              <w:rPr>
                <w:rFonts w:ascii="Times New Roman" w:hAnsi="Times New Roman" w:cs="Times New Roman"/>
                <w:color w:val="000000" w:themeColor="text1"/>
                <w:lang w:eastAsia="ru-RU"/>
              </w:rPr>
              <w:t>затв</w:t>
            </w:r>
            <w:proofErr w:type="spellEnd"/>
            <w:r w:rsidRPr="002E3A06">
              <w:rPr>
                <w:rFonts w:ascii="Times New Roman" w:hAnsi="Times New Roman" w:cs="Times New Roman"/>
                <w:color w:val="000000" w:themeColor="text1"/>
                <w:lang w:eastAsia="ru-RU"/>
              </w:rPr>
              <w:t>. Наказом МОЗ від 14.02.2012р. №107. Зокрема у складі пропозиції надається Картка працівника, який підлягає медичному огляду у зв’язку із небезпечними виробничими факторами, такими  як робота із сумішшю вуглеводів нафти та будівельні роботи.</w:t>
            </w:r>
          </w:p>
          <w:p w14:paraId="1E787457" w14:textId="04A8DAF2" w:rsidR="009C43B5" w:rsidRPr="002E3A06" w:rsidRDefault="000A2FB6" w:rsidP="0025233B">
            <w:pPr>
              <w:pStyle w:val="xfmc1"/>
              <w:spacing w:before="0" w:beforeAutospacing="0" w:after="0" w:afterAutospacing="0" w:line="276" w:lineRule="auto"/>
              <w:jc w:val="both"/>
              <w:rPr>
                <w:color w:val="000000"/>
                <w:sz w:val="22"/>
                <w:szCs w:val="22"/>
                <w:lang w:val="uk-UA"/>
              </w:rPr>
            </w:pPr>
            <w:r w:rsidRPr="002E3A06">
              <w:rPr>
                <w:sz w:val="22"/>
                <w:szCs w:val="22"/>
                <w:bdr w:val="none" w:sz="0" w:space="0" w:color="auto" w:frame="1"/>
                <w:lang w:val="uk-UA"/>
              </w:rPr>
              <w:t>2.</w:t>
            </w:r>
            <w:r w:rsidR="003336B7" w:rsidRPr="002E3A06">
              <w:rPr>
                <w:sz w:val="22"/>
                <w:szCs w:val="22"/>
                <w:bdr w:val="none" w:sz="0" w:space="0" w:color="auto" w:frame="1"/>
                <w:lang w:val="uk-UA"/>
              </w:rPr>
              <w:t>7</w:t>
            </w:r>
            <w:r w:rsidRPr="002E3A06">
              <w:rPr>
                <w:sz w:val="22"/>
                <w:szCs w:val="22"/>
                <w:bdr w:val="none" w:sz="0" w:space="0" w:color="auto" w:frame="1"/>
                <w:lang w:val="uk-UA"/>
              </w:rPr>
              <w:t xml:space="preserve">. </w:t>
            </w:r>
            <w:r w:rsidR="009C43B5" w:rsidRPr="002E3A06">
              <w:rPr>
                <w:color w:val="000000"/>
                <w:sz w:val="22"/>
                <w:szCs w:val="22"/>
                <w:lang w:val="uk-UA"/>
              </w:rPr>
              <w:t>Учасник повинен надати в складі тендерної пропозиції чинне посвідчення перевірки знань з питань охорони праці в сфері електробезпеки, а саме: щодо перевірки НПАОП 40.1-1.21-98, НПАОП 0.00-1.71-13, ПУЕ, НПАОП 40.1-1.32-01, НПАОП 40.1-1.01-97, НПАОП 40.1-1.07-01, НАПБ А.01-001-2-015 видане на головного інженера, який числиться в штаті працівників Учасника, яке видано сертифікова</w:t>
            </w:r>
            <w:r w:rsidR="00964BC8" w:rsidRPr="002E3A06">
              <w:rPr>
                <w:color w:val="000000"/>
                <w:sz w:val="22"/>
                <w:szCs w:val="22"/>
                <w:lang w:val="uk-UA"/>
              </w:rPr>
              <w:t>ним органом, який створений відповідно до з</w:t>
            </w:r>
            <w:r w:rsidR="009C43B5" w:rsidRPr="002E3A06">
              <w:rPr>
                <w:color w:val="000000"/>
                <w:sz w:val="22"/>
                <w:szCs w:val="22"/>
                <w:lang w:val="uk-UA"/>
              </w:rPr>
              <w:t>аконодавства України для здійснення</w:t>
            </w:r>
            <w:r w:rsidR="00565900" w:rsidRPr="002E3A06">
              <w:rPr>
                <w:color w:val="000000"/>
                <w:sz w:val="22"/>
                <w:szCs w:val="22"/>
                <w:lang w:val="uk-UA"/>
              </w:rPr>
              <w:t xml:space="preserve"> </w:t>
            </w:r>
            <w:r w:rsidR="00964BC8" w:rsidRPr="002E3A06">
              <w:rPr>
                <w:color w:val="000000"/>
                <w:sz w:val="22"/>
                <w:szCs w:val="22"/>
                <w:lang w:val="uk-UA"/>
              </w:rPr>
              <w:t xml:space="preserve">такої </w:t>
            </w:r>
            <w:r w:rsidR="009C43B5" w:rsidRPr="002E3A06">
              <w:rPr>
                <w:color w:val="000000"/>
                <w:sz w:val="22"/>
                <w:szCs w:val="22"/>
                <w:lang w:val="uk-UA"/>
              </w:rPr>
              <w:t>діяльності.</w:t>
            </w:r>
            <w:r w:rsidR="006D4E88" w:rsidRPr="002E3A06">
              <w:rPr>
                <w:color w:val="000000"/>
                <w:sz w:val="22"/>
                <w:szCs w:val="22"/>
                <w:lang w:val="uk-UA"/>
              </w:rPr>
              <w:t xml:space="preserve"> </w:t>
            </w:r>
          </w:p>
          <w:p w14:paraId="0E13F22B" w14:textId="38C6EAFC" w:rsidR="009C43B5" w:rsidRPr="002E3A06" w:rsidRDefault="000A2FB6" w:rsidP="0025233B">
            <w:pPr>
              <w:pStyle w:val="xfmc1"/>
              <w:spacing w:before="0" w:beforeAutospacing="0" w:after="0" w:afterAutospacing="0" w:line="276" w:lineRule="auto"/>
              <w:jc w:val="both"/>
              <w:rPr>
                <w:color w:val="000000"/>
                <w:sz w:val="22"/>
                <w:szCs w:val="22"/>
                <w:lang w:val="uk-UA"/>
              </w:rPr>
            </w:pPr>
            <w:r w:rsidRPr="002E3A06">
              <w:rPr>
                <w:color w:val="000000"/>
                <w:sz w:val="22"/>
                <w:szCs w:val="22"/>
                <w:lang w:val="uk-UA"/>
              </w:rPr>
              <w:t>2.</w:t>
            </w:r>
            <w:r w:rsidR="003336B7" w:rsidRPr="002E3A06">
              <w:rPr>
                <w:color w:val="000000"/>
                <w:sz w:val="22"/>
                <w:szCs w:val="22"/>
                <w:lang w:val="uk-UA"/>
              </w:rPr>
              <w:t>8</w:t>
            </w:r>
            <w:r w:rsidRPr="002E3A06">
              <w:rPr>
                <w:color w:val="000000"/>
                <w:sz w:val="22"/>
                <w:szCs w:val="22"/>
                <w:lang w:val="uk-UA"/>
              </w:rPr>
              <w:t xml:space="preserve">. </w:t>
            </w:r>
            <w:r w:rsidR="009C43B5" w:rsidRPr="002E3A06">
              <w:rPr>
                <w:color w:val="000000"/>
                <w:sz w:val="22"/>
                <w:szCs w:val="22"/>
                <w:lang w:val="uk-UA"/>
              </w:rPr>
              <w:t>Учасник повинен надати в складі тендерної пропозиці</w:t>
            </w:r>
            <w:r w:rsidR="00964BC8" w:rsidRPr="002E3A06">
              <w:rPr>
                <w:color w:val="000000"/>
                <w:sz w:val="22"/>
                <w:szCs w:val="22"/>
                <w:lang w:val="uk-UA"/>
              </w:rPr>
              <w:t>ї чинне</w:t>
            </w:r>
            <w:r w:rsidR="009C43B5" w:rsidRPr="002E3A06">
              <w:rPr>
                <w:color w:val="000000"/>
                <w:sz w:val="22"/>
                <w:szCs w:val="22"/>
                <w:lang w:val="uk-UA"/>
              </w:rPr>
              <w:t xml:space="preserve"> посвідчення на одного з працівників підприємства, що числиться в штаті працівників Учасника про функціональне навчання у сфері цивільного захисту видан</w:t>
            </w:r>
            <w:r w:rsidR="006D4E88" w:rsidRPr="002E3A06">
              <w:rPr>
                <w:color w:val="000000"/>
                <w:sz w:val="22"/>
                <w:szCs w:val="22"/>
                <w:lang w:val="uk-UA"/>
              </w:rPr>
              <w:t>е</w:t>
            </w:r>
            <w:r w:rsidR="009C43B5" w:rsidRPr="002E3A06">
              <w:rPr>
                <w:color w:val="000000"/>
                <w:sz w:val="22"/>
                <w:szCs w:val="22"/>
                <w:lang w:val="uk-UA"/>
              </w:rPr>
              <w:t xml:space="preserve"> від Державної служби з надзвичайних ситуацій.</w:t>
            </w:r>
          </w:p>
          <w:p w14:paraId="2E3E16D1" w14:textId="16CA454F" w:rsidR="009C43B5" w:rsidRPr="002E3A06" w:rsidRDefault="000A2FB6" w:rsidP="0025233B">
            <w:pPr>
              <w:pStyle w:val="xfmc1"/>
              <w:spacing w:before="0" w:beforeAutospacing="0" w:after="0" w:afterAutospacing="0" w:line="276" w:lineRule="auto"/>
              <w:jc w:val="both"/>
              <w:rPr>
                <w:color w:val="000000"/>
                <w:sz w:val="22"/>
                <w:szCs w:val="22"/>
                <w:lang w:val="uk-UA"/>
              </w:rPr>
            </w:pPr>
            <w:r w:rsidRPr="002E3A06">
              <w:rPr>
                <w:color w:val="000000"/>
                <w:sz w:val="22"/>
                <w:szCs w:val="22"/>
                <w:lang w:val="uk-UA"/>
              </w:rPr>
              <w:t>2.</w:t>
            </w:r>
            <w:r w:rsidR="003336B7" w:rsidRPr="002E3A06">
              <w:rPr>
                <w:color w:val="000000"/>
                <w:sz w:val="22"/>
                <w:szCs w:val="22"/>
                <w:lang w:val="uk-UA"/>
              </w:rPr>
              <w:t>9</w:t>
            </w:r>
            <w:r w:rsidRPr="002E3A06">
              <w:rPr>
                <w:color w:val="000000"/>
                <w:sz w:val="22"/>
                <w:szCs w:val="22"/>
                <w:lang w:val="uk-UA"/>
              </w:rPr>
              <w:t xml:space="preserve">. </w:t>
            </w:r>
            <w:r w:rsidR="009C43B5" w:rsidRPr="002E3A06">
              <w:rPr>
                <w:color w:val="000000"/>
                <w:sz w:val="22"/>
                <w:szCs w:val="22"/>
                <w:lang w:val="uk-UA"/>
              </w:rPr>
              <w:t>Учасник повинен надати в складі тендерної пропозиції чинн</w:t>
            </w:r>
            <w:r w:rsidR="00C460B2" w:rsidRPr="002E3A06">
              <w:rPr>
                <w:color w:val="000000"/>
                <w:sz w:val="22"/>
                <w:szCs w:val="22"/>
                <w:lang w:val="uk-UA"/>
              </w:rPr>
              <w:t>і</w:t>
            </w:r>
            <w:r w:rsidR="009C43B5" w:rsidRPr="002E3A06">
              <w:rPr>
                <w:color w:val="000000"/>
                <w:sz w:val="22"/>
                <w:szCs w:val="22"/>
                <w:lang w:val="uk-UA"/>
              </w:rPr>
              <w:t xml:space="preserve"> </w:t>
            </w:r>
            <w:r w:rsidR="00C460B2" w:rsidRPr="002E3A06">
              <w:rPr>
                <w:color w:val="000000"/>
                <w:sz w:val="22"/>
                <w:szCs w:val="22"/>
                <w:lang w:val="uk-UA"/>
              </w:rPr>
              <w:t xml:space="preserve">протоколи та видані на їх підставі </w:t>
            </w:r>
            <w:r w:rsidR="009C43B5" w:rsidRPr="002E3A06">
              <w:rPr>
                <w:color w:val="000000"/>
                <w:sz w:val="22"/>
                <w:szCs w:val="22"/>
                <w:lang w:val="uk-UA"/>
              </w:rPr>
              <w:t>посвідчення</w:t>
            </w:r>
            <w:r w:rsidR="00C460B2" w:rsidRPr="002E3A06">
              <w:rPr>
                <w:color w:val="000000"/>
                <w:sz w:val="22"/>
                <w:szCs w:val="22"/>
                <w:lang w:val="uk-UA"/>
              </w:rPr>
              <w:t xml:space="preserve"> </w:t>
            </w:r>
            <w:r w:rsidR="009C43B5" w:rsidRPr="002E3A06">
              <w:rPr>
                <w:color w:val="000000"/>
                <w:sz w:val="22"/>
                <w:szCs w:val="22"/>
                <w:lang w:val="uk-UA"/>
              </w:rPr>
              <w:t>на працівник</w:t>
            </w:r>
            <w:r w:rsidR="00C460B2" w:rsidRPr="002E3A06">
              <w:rPr>
                <w:color w:val="000000"/>
                <w:sz w:val="22"/>
                <w:szCs w:val="22"/>
                <w:lang w:val="uk-UA"/>
              </w:rPr>
              <w:t>ів</w:t>
            </w:r>
            <w:r w:rsidR="009C43B5" w:rsidRPr="002E3A06">
              <w:rPr>
                <w:color w:val="000000"/>
                <w:sz w:val="22"/>
                <w:szCs w:val="22"/>
                <w:lang w:val="uk-UA"/>
              </w:rPr>
              <w:t xml:space="preserve"> підприємства</w:t>
            </w:r>
            <w:r w:rsidR="00C460B2" w:rsidRPr="002E3A06">
              <w:rPr>
                <w:color w:val="000000"/>
                <w:sz w:val="22"/>
                <w:szCs w:val="22"/>
                <w:lang w:val="uk-UA"/>
              </w:rPr>
              <w:t xml:space="preserve"> (директора, началь</w:t>
            </w:r>
            <w:r w:rsidR="0037643C" w:rsidRPr="002E3A06">
              <w:rPr>
                <w:color w:val="000000"/>
                <w:sz w:val="22"/>
                <w:szCs w:val="22"/>
                <w:lang w:val="uk-UA"/>
              </w:rPr>
              <w:t>ни</w:t>
            </w:r>
            <w:r w:rsidR="00C460B2" w:rsidRPr="002E3A06">
              <w:rPr>
                <w:color w:val="000000"/>
                <w:sz w:val="22"/>
                <w:szCs w:val="22"/>
                <w:lang w:val="uk-UA"/>
              </w:rPr>
              <w:t>ка дільниці та виконроб</w:t>
            </w:r>
            <w:r w:rsidR="0037643C" w:rsidRPr="002E3A06">
              <w:rPr>
                <w:color w:val="000000"/>
                <w:sz w:val="22"/>
                <w:szCs w:val="22"/>
                <w:lang w:val="uk-UA"/>
              </w:rPr>
              <w:t>ів</w:t>
            </w:r>
            <w:r w:rsidR="00C460B2" w:rsidRPr="002E3A06">
              <w:rPr>
                <w:color w:val="000000"/>
                <w:sz w:val="22"/>
                <w:szCs w:val="22"/>
                <w:lang w:val="uk-UA"/>
              </w:rPr>
              <w:t>)</w:t>
            </w:r>
            <w:r w:rsidR="009C43B5" w:rsidRPr="002E3A06">
              <w:rPr>
                <w:color w:val="000000"/>
                <w:sz w:val="22"/>
                <w:szCs w:val="22"/>
                <w:lang w:val="uk-UA"/>
              </w:rPr>
              <w:t xml:space="preserve">  за штатним розписом, про проходження навчання з питань пожежної безпеки.</w:t>
            </w:r>
            <w:r w:rsidR="00173499" w:rsidRPr="002E3A06">
              <w:rPr>
                <w:color w:val="000000"/>
                <w:sz w:val="22"/>
                <w:szCs w:val="22"/>
                <w:lang w:val="uk-UA"/>
              </w:rPr>
              <w:t xml:space="preserve"> </w:t>
            </w:r>
            <w:r w:rsidR="0037643C" w:rsidRPr="002E3A06">
              <w:rPr>
                <w:color w:val="000000"/>
                <w:sz w:val="22"/>
                <w:szCs w:val="22"/>
                <w:lang w:val="uk-UA"/>
              </w:rPr>
              <w:t>Перевірка знань усіх інших штатних працівників учасника з питань пожежної безпеки підтверджується у складі тендерної пропозиції протоколом засідання комісії з перевірки знань працівників з питань пожежної безпеки (проходження перевірки можливе або в спеціалізованих установах або безпосередньо на підприємстві учасника (роботодавця)).</w:t>
            </w:r>
          </w:p>
          <w:p w14:paraId="1EFE1670" w14:textId="4EED2D1F" w:rsidR="00F87D4B" w:rsidRPr="003A2B74" w:rsidRDefault="000A2FB6" w:rsidP="0054185D">
            <w:pPr>
              <w:spacing w:after="0"/>
              <w:jc w:val="both"/>
              <w:rPr>
                <w:rFonts w:ascii="Times New Roman" w:eastAsia="Times New Roman" w:hAnsi="Times New Roman" w:cs="Times New Roman"/>
                <w:color w:val="000000"/>
                <w:lang w:eastAsia="ru-RU"/>
              </w:rPr>
            </w:pPr>
            <w:r w:rsidRPr="002E3A06">
              <w:rPr>
                <w:rFonts w:ascii="Times New Roman" w:eastAsia="Times New Roman" w:hAnsi="Times New Roman" w:cs="Times New Roman"/>
                <w:color w:val="000000"/>
                <w:lang w:eastAsia="ru-RU"/>
              </w:rPr>
              <w:t>2.</w:t>
            </w:r>
            <w:r w:rsidR="003336B7" w:rsidRPr="002E3A06">
              <w:rPr>
                <w:rFonts w:ascii="Times New Roman" w:eastAsia="Times New Roman" w:hAnsi="Times New Roman" w:cs="Times New Roman"/>
                <w:color w:val="000000"/>
                <w:lang w:eastAsia="ru-RU"/>
              </w:rPr>
              <w:t>10</w:t>
            </w:r>
            <w:r w:rsidRPr="002E3A06">
              <w:rPr>
                <w:rFonts w:ascii="Times New Roman" w:eastAsia="Times New Roman" w:hAnsi="Times New Roman" w:cs="Times New Roman"/>
                <w:color w:val="000000"/>
                <w:lang w:eastAsia="ru-RU"/>
              </w:rPr>
              <w:t xml:space="preserve">. </w:t>
            </w:r>
            <w:r w:rsidR="009C43B5" w:rsidRPr="002E3A06">
              <w:rPr>
                <w:rFonts w:ascii="Times New Roman" w:eastAsia="Times New Roman" w:hAnsi="Times New Roman" w:cs="Times New Roman"/>
                <w:color w:val="000000"/>
                <w:lang w:eastAsia="ru-RU"/>
              </w:rPr>
              <w:t>Учасник</w:t>
            </w:r>
            <w:r w:rsidR="00AD00A9" w:rsidRPr="002E3A06">
              <w:rPr>
                <w:rFonts w:ascii="Times New Roman" w:eastAsia="Times New Roman" w:hAnsi="Times New Roman" w:cs="Times New Roman"/>
                <w:color w:val="000000"/>
                <w:lang w:eastAsia="ru-RU"/>
              </w:rPr>
              <w:t xml:space="preserve"> повинен</w:t>
            </w:r>
            <w:r w:rsidR="009C43B5" w:rsidRPr="002E3A06">
              <w:rPr>
                <w:rFonts w:ascii="Times New Roman" w:eastAsia="Times New Roman" w:hAnsi="Times New Roman" w:cs="Times New Roman"/>
                <w:color w:val="000000"/>
                <w:lang w:eastAsia="ru-RU"/>
              </w:rPr>
              <w:t xml:space="preserve"> мати в штаті інженера з технічного нагляду 2 категорії (будівництво), пов'язаний з виконанням робіт у сфері будівництва автомобільних доріг щодо об'єктів будівництва класу</w:t>
            </w:r>
            <w:r w:rsidR="00A640A7" w:rsidRPr="002E3A06">
              <w:rPr>
                <w:rFonts w:ascii="Times New Roman" w:eastAsia="Times New Roman" w:hAnsi="Times New Roman" w:cs="Times New Roman"/>
                <w:color w:val="000000"/>
                <w:lang w:eastAsia="ru-RU"/>
              </w:rPr>
              <w:t xml:space="preserve"> наслідків СС1 або СС2. </w:t>
            </w:r>
            <w:r w:rsidR="00964BC8" w:rsidRPr="002E3A06">
              <w:rPr>
                <w:rFonts w:ascii="Times New Roman" w:eastAsia="Times New Roman" w:hAnsi="Times New Roman" w:cs="Times New Roman"/>
                <w:color w:val="000000"/>
                <w:lang w:eastAsia="ru-RU"/>
              </w:rPr>
              <w:t xml:space="preserve"> </w:t>
            </w:r>
            <w:r w:rsidR="009C43B5" w:rsidRPr="002E3A06">
              <w:rPr>
                <w:rFonts w:ascii="Times New Roman" w:eastAsia="Times New Roman" w:hAnsi="Times New Roman" w:cs="Times New Roman"/>
                <w:color w:val="000000"/>
                <w:lang w:eastAsia="ru-RU"/>
              </w:rPr>
              <w:t xml:space="preserve">А також, </w:t>
            </w:r>
            <w:r w:rsidR="00A640A7" w:rsidRPr="002E3A06">
              <w:rPr>
                <w:rFonts w:ascii="Times New Roman" w:eastAsia="Times New Roman" w:hAnsi="Times New Roman" w:cs="Times New Roman"/>
                <w:color w:val="000000"/>
                <w:lang w:eastAsia="ru-RU"/>
              </w:rPr>
              <w:t xml:space="preserve">працівника, </w:t>
            </w:r>
            <w:r w:rsidR="009C43B5" w:rsidRPr="002E3A06">
              <w:rPr>
                <w:rFonts w:ascii="Times New Roman" w:eastAsia="Times New Roman" w:hAnsi="Times New Roman" w:cs="Times New Roman"/>
                <w:color w:val="000000"/>
                <w:lang w:eastAsia="ru-RU"/>
              </w:rPr>
              <w:t>який має чинний кваліфікаційний сертифікат відповідального виконавця окремих видів робіт(послуг) пов'язаних із створення об'єкта архітектури інженера</w:t>
            </w:r>
            <w:r w:rsidR="00F762CF" w:rsidRPr="002E3A06">
              <w:rPr>
                <w:rFonts w:ascii="Times New Roman" w:eastAsia="Times New Roman" w:hAnsi="Times New Roman" w:cs="Times New Roman"/>
                <w:color w:val="000000"/>
                <w:lang w:eastAsia="ru-RU"/>
              </w:rPr>
              <w:t>-проектувальника</w:t>
            </w:r>
            <w:r w:rsidR="009C43B5" w:rsidRPr="002E3A06">
              <w:rPr>
                <w:rFonts w:ascii="Times New Roman" w:eastAsia="Times New Roman" w:hAnsi="Times New Roman" w:cs="Times New Roman"/>
                <w:color w:val="000000"/>
                <w:lang w:eastAsia="ru-RU"/>
              </w:rPr>
              <w:t>.</w:t>
            </w:r>
            <w:r w:rsidR="009C43B5" w:rsidRPr="003A2B74">
              <w:rPr>
                <w:rFonts w:ascii="Times New Roman" w:eastAsia="Times New Roman" w:hAnsi="Times New Roman" w:cs="Times New Roman"/>
                <w:color w:val="000000"/>
                <w:lang w:eastAsia="ru-RU"/>
              </w:rPr>
              <w:t xml:space="preserve"> </w:t>
            </w:r>
          </w:p>
        </w:tc>
      </w:tr>
      <w:tr w:rsidR="00C251F4" w:rsidRPr="003A2B74" w14:paraId="19495506" w14:textId="77777777" w:rsidTr="00EF7B11">
        <w:trPr>
          <w:trHeight w:val="88"/>
        </w:trPr>
        <w:tc>
          <w:tcPr>
            <w:tcW w:w="417" w:type="dxa"/>
            <w:tcBorders>
              <w:top w:val="single" w:sz="4" w:space="0" w:color="000000"/>
              <w:left w:val="single" w:sz="4" w:space="0" w:color="000000"/>
              <w:bottom w:val="single" w:sz="4" w:space="0" w:color="000000"/>
              <w:right w:val="nil"/>
            </w:tcBorders>
            <w:hideMark/>
          </w:tcPr>
          <w:p w14:paraId="2A7E53FA"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bCs/>
                <w:color w:val="000000"/>
                <w:lang w:eastAsia="ru-RU"/>
              </w:rPr>
              <w:lastRenderedPageBreak/>
              <w:t>3.</w:t>
            </w:r>
          </w:p>
        </w:tc>
        <w:tc>
          <w:tcPr>
            <w:tcW w:w="2232" w:type="dxa"/>
            <w:tcBorders>
              <w:top w:val="single" w:sz="4" w:space="0" w:color="000000"/>
              <w:left w:val="single" w:sz="4" w:space="0" w:color="000000"/>
              <w:bottom w:val="single" w:sz="4" w:space="0" w:color="000000"/>
              <w:right w:val="nil"/>
            </w:tcBorders>
            <w:hideMark/>
          </w:tcPr>
          <w:p w14:paraId="4B68581D" w14:textId="23F6E2B5" w:rsidR="00C251F4" w:rsidRPr="003A2B74" w:rsidRDefault="00C251F4" w:rsidP="006B595A">
            <w:pPr>
              <w:tabs>
                <w:tab w:val="left" w:pos="284"/>
              </w:tabs>
              <w:suppressAutoHyphens/>
              <w:spacing w:after="0" w:line="240" w:lineRule="auto"/>
              <w:rPr>
                <w:rFonts w:ascii="Times New Roman" w:eastAsia="Times New Roman" w:hAnsi="Times New Roman" w:cs="Times New Roman"/>
                <w:lang w:eastAsia="ru-RU"/>
              </w:rPr>
            </w:pPr>
            <w:r w:rsidRPr="003A2B74">
              <w:rPr>
                <w:rFonts w:ascii="Times New Roman" w:eastAsia="Times New Roman" w:hAnsi="Times New Roman" w:cs="Times New Roman"/>
                <w:b/>
                <w:lang w:eastAsia="ru-RU"/>
              </w:rPr>
              <w:t xml:space="preserve">Наявність документально підтвердженого досвіду виконання </w:t>
            </w:r>
            <w:r w:rsidR="00FE7647" w:rsidRPr="003A2B74">
              <w:rPr>
                <w:rFonts w:ascii="Times New Roman" w:eastAsia="Times New Roman" w:hAnsi="Times New Roman" w:cs="Times New Roman"/>
                <w:b/>
                <w:lang w:eastAsia="ru-RU"/>
              </w:rPr>
              <w:t>аналогічного (аналогічних) за предметом закупівлі договору (договорів)</w:t>
            </w:r>
          </w:p>
        </w:tc>
        <w:tc>
          <w:tcPr>
            <w:tcW w:w="7407" w:type="dxa"/>
            <w:tcBorders>
              <w:top w:val="single" w:sz="4" w:space="0" w:color="000000"/>
              <w:left w:val="single" w:sz="4" w:space="0" w:color="000000"/>
              <w:bottom w:val="single" w:sz="4" w:space="0" w:color="000000"/>
              <w:right w:val="single" w:sz="4" w:space="0" w:color="000000"/>
            </w:tcBorders>
          </w:tcPr>
          <w:p w14:paraId="7D093682" w14:textId="77777777" w:rsidR="009C43B5" w:rsidRPr="003A2B74" w:rsidRDefault="009C43B5" w:rsidP="009C43B5">
            <w:pPr>
              <w:spacing w:after="0" w:line="240" w:lineRule="auto"/>
              <w:ind w:left="66"/>
              <w:jc w:val="both"/>
              <w:rPr>
                <w:rFonts w:ascii="Times New Roman" w:hAnsi="Times New Roman" w:cs="Times New Roman"/>
              </w:rPr>
            </w:pPr>
            <w:r w:rsidRPr="003A2B74">
              <w:rPr>
                <w:rFonts w:ascii="Times New Roman" w:hAnsi="Times New Roman" w:cs="Times New Roman"/>
              </w:rPr>
              <w:t>3. Учасник повинен надати:</w:t>
            </w:r>
          </w:p>
          <w:p w14:paraId="657D2198" w14:textId="018330C3" w:rsidR="009C43B5" w:rsidRPr="003A2B74" w:rsidRDefault="009C43B5" w:rsidP="009C43B5">
            <w:pPr>
              <w:numPr>
                <w:ilvl w:val="1"/>
                <w:numId w:val="26"/>
              </w:numPr>
              <w:spacing w:after="0" w:line="240" w:lineRule="auto"/>
              <w:ind w:left="66" w:firstLine="0"/>
              <w:jc w:val="both"/>
              <w:rPr>
                <w:rFonts w:ascii="Times New Roman" w:hAnsi="Times New Roman" w:cs="Times New Roman"/>
              </w:rPr>
            </w:pPr>
            <w:r w:rsidRPr="003A2B74">
              <w:rPr>
                <w:rFonts w:ascii="Times New Roman" w:hAnsi="Times New Roman" w:cs="Times New Roman"/>
              </w:rPr>
              <w:t xml:space="preserve">довідку </w:t>
            </w:r>
            <w:r w:rsidR="003E0C17" w:rsidRPr="003A2B74">
              <w:rPr>
                <w:rFonts w:ascii="Times New Roman" w:hAnsi="Times New Roman" w:cs="Times New Roman"/>
              </w:rPr>
              <w:t xml:space="preserve">за встановленою формою </w:t>
            </w:r>
            <w:r w:rsidRPr="003A2B74">
              <w:rPr>
                <w:rFonts w:ascii="Times New Roman" w:hAnsi="Times New Roman" w:cs="Times New Roman"/>
              </w:rPr>
              <w:t xml:space="preserve">про наявність в учасника досвіду виконання  аналогічних договорів/аналогічного договору (не менше </w:t>
            </w:r>
            <w:r w:rsidR="00836BDD">
              <w:rPr>
                <w:rFonts w:ascii="Times New Roman" w:hAnsi="Times New Roman" w:cs="Times New Roman"/>
              </w:rPr>
              <w:t>двох</w:t>
            </w:r>
            <w:r w:rsidRPr="003A2B74">
              <w:rPr>
                <w:rFonts w:ascii="Times New Roman" w:hAnsi="Times New Roman" w:cs="Times New Roman"/>
              </w:rPr>
              <w:t xml:space="preserve">), виконаних учасником, яка повинна включати інформацію щодо замовників (покупців) (із зазначенням їх найменувань, адрес, та контактних телефонів) предметів </w:t>
            </w:r>
            <w:proofErr w:type="spellStart"/>
            <w:r w:rsidRPr="003A2B74">
              <w:rPr>
                <w:rFonts w:ascii="Times New Roman" w:hAnsi="Times New Roman" w:cs="Times New Roman"/>
              </w:rPr>
              <w:t>закупівель</w:t>
            </w:r>
            <w:proofErr w:type="spellEnd"/>
            <w:r w:rsidRPr="003A2B74">
              <w:rPr>
                <w:rFonts w:ascii="Times New Roman" w:hAnsi="Times New Roman" w:cs="Times New Roman"/>
              </w:rPr>
              <w:t>, обсягу (у кількісному або вартісному виразі) та строків виконання.</w:t>
            </w:r>
            <w:r w:rsidRPr="003A2B74">
              <w:rPr>
                <w:rFonts w:ascii="Times New Roman" w:eastAsia="Times New Roman" w:hAnsi="Times New Roman" w:cs="Times New Roman"/>
                <w:color w:val="FFFFFF" w:themeColor="background1"/>
                <w:lang w:eastAsia="ru-RU"/>
              </w:rPr>
              <w:t>.</w:t>
            </w:r>
          </w:p>
          <w:p w14:paraId="0C7EB48A" w14:textId="77777777" w:rsidR="009D54E6" w:rsidRPr="003A2B74" w:rsidRDefault="009D54E6" w:rsidP="009D54E6">
            <w:pPr>
              <w:spacing w:after="0" w:line="240" w:lineRule="auto"/>
              <w:ind w:left="66"/>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Аналогічним договором в розумінні цієї тендерної документації є договір на поточний ремонт дороги.</w:t>
            </w:r>
          </w:p>
          <w:p w14:paraId="73E0D052" w14:textId="77777777" w:rsidR="003E0C17" w:rsidRPr="003A2B74" w:rsidRDefault="003E0C17" w:rsidP="009D54E6">
            <w:pPr>
              <w:spacing w:after="0" w:line="240" w:lineRule="auto"/>
              <w:ind w:left="66"/>
              <w:jc w:val="both"/>
              <w:rPr>
                <w:rFonts w:ascii="Times New Roman" w:eastAsia="Times New Roman" w:hAnsi="Times New Roman" w:cs="Times New Roman"/>
                <w:lang w:eastAsia="ru-RU"/>
              </w:rPr>
            </w:pPr>
          </w:p>
          <w:p w14:paraId="12A4D0DA" w14:textId="77777777" w:rsidR="003E0C17" w:rsidRPr="003A2B74" w:rsidRDefault="003E0C17" w:rsidP="003E0C17">
            <w:pPr>
              <w:pStyle w:val="ae"/>
              <w:jc w:val="center"/>
              <w:rPr>
                <w:rFonts w:ascii="Times New Roman" w:hAnsi="Times New Roman"/>
                <w:b/>
              </w:rPr>
            </w:pPr>
            <w:r w:rsidRPr="003A2B74">
              <w:rPr>
                <w:rFonts w:ascii="Times New Roman" w:hAnsi="Times New Roman"/>
                <w:b/>
              </w:rPr>
              <w:t>Довідка</w:t>
            </w:r>
          </w:p>
          <w:p w14:paraId="57ED06CC" w14:textId="77777777" w:rsidR="003E0C17" w:rsidRPr="003A2B74" w:rsidRDefault="003E0C17" w:rsidP="003E0C17">
            <w:pPr>
              <w:pStyle w:val="ae"/>
              <w:jc w:val="center"/>
              <w:rPr>
                <w:rFonts w:ascii="Times New Roman" w:hAnsi="Times New Roman"/>
                <w:b/>
              </w:rPr>
            </w:pPr>
            <w:r w:rsidRPr="003A2B74">
              <w:rPr>
                <w:rFonts w:ascii="Times New Roman" w:hAnsi="Times New Roman"/>
                <w:b/>
              </w:rPr>
              <w:t>про наявність документально підтвердженого досвіду виконання аналогічного договору</w:t>
            </w:r>
          </w:p>
          <w:p w14:paraId="3B2AA484" w14:textId="77777777" w:rsidR="003E0C17" w:rsidRPr="003A2B74" w:rsidRDefault="003E0C17" w:rsidP="003E0C17">
            <w:pPr>
              <w:pStyle w:val="ae"/>
              <w:jc w:val="center"/>
              <w:rPr>
                <w:rFonts w:ascii="Times New Roman" w:hAnsi="Times New Roman"/>
                <w:b/>
                <w:lang w:val="ru-RU"/>
              </w:rPr>
            </w:pPr>
          </w:p>
          <w:tbl>
            <w:tblPr>
              <w:tblW w:w="7092" w:type="dxa"/>
              <w:tblLayout w:type="fixed"/>
              <w:tblLook w:val="0000" w:firstRow="0" w:lastRow="0" w:firstColumn="0" w:lastColumn="0" w:noHBand="0" w:noVBand="0"/>
            </w:tblPr>
            <w:tblGrid>
              <w:gridCol w:w="737"/>
              <w:gridCol w:w="1453"/>
              <w:gridCol w:w="1985"/>
              <w:gridCol w:w="1133"/>
              <w:gridCol w:w="1784"/>
            </w:tblGrid>
            <w:tr w:rsidR="003E0C17" w:rsidRPr="003A2B74" w14:paraId="0056F72A" w14:textId="77777777" w:rsidTr="003E0C17">
              <w:trPr>
                <w:trHeight w:val="1034"/>
              </w:trPr>
              <w:tc>
                <w:tcPr>
                  <w:tcW w:w="737" w:type="dxa"/>
                  <w:tcBorders>
                    <w:top w:val="single" w:sz="4" w:space="0" w:color="000000"/>
                    <w:left w:val="single" w:sz="4" w:space="0" w:color="000000"/>
                    <w:bottom w:val="single" w:sz="4" w:space="0" w:color="000000"/>
                  </w:tcBorders>
                  <w:shd w:val="clear" w:color="auto" w:fill="auto"/>
                  <w:vAlign w:val="center"/>
                </w:tcPr>
                <w:p w14:paraId="6DF61EB6" w14:textId="77777777" w:rsidR="003E0C17" w:rsidRPr="003A2B74" w:rsidRDefault="003E0C17" w:rsidP="003E0C17">
                  <w:pPr>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lastRenderedPageBreak/>
                    <w:t>№ з/п</w:t>
                  </w:r>
                </w:p>
              </w:tc>
              <w:tc>
                <w:tcPr>
                  <w:tcW w:w="1453" w:type="dxa"/>
                  <w:tcBorders>
                    <w:top w:val="single" w:sz="4" w:space="0" w:color="000000"/>
                    <w:left w:val="single" w:sz="4" w:space="0" w:color="000000"/>
                    <w:bottom w:val="single" w:sz="4" w:space="0" w:color="000000"/>
                  </w:tcBorders>
                  <w:shd w:val="clear" w:color="auto" w:fill="auto"/>
                  <w:vAlign w:val="center"/>
                </w:tcPr>
                <w:p w14:paraId="16052641" w14:textId="77777777" w:rsidR="003E0C17" w:rsidRPr="003A2B74" w:rsidRDefault="003E0C17" w:rsidP="003E0C17">
                  <w:pPr>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Назва та адреса організації з якою укладено договір/номер договору та дата укладення</w:t>
                  </w:r>
                </w:p>
              </w:tc>
              <w:tc>
                <w:tcPr>
                  <w:tcW w:w="1985" w:type="dxa"/>
                  <w:tcBorders>
                    <w:top w:val="single" w:sz="4" w:space="0" w:color="000000"/>
                    <w:left w:val="single" w:sz="4" w:space="0" w:color="000000"/>
                    <w:bottom w:val="single" w:sz="4" w:space="0" w:color="000000"/>
                  </w:tcBorders>
                  <w:shd w:val="clear" w:color="auto" w:fill="auto"/>
                  <w:vAlign w:val="center"/>
                </w:tcPr>
                <w:p w14:paraId="5E994216" w14:textId="77777777" w:rsidR="003E0C17" w:rsidRPr="003A2B74" w:rsidRDefault="003E0C17" w:rsidP="003E0C17">
                  <w:pPr>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Предмет договору/найменування об’єкта будівництва</w:t>
                  </w:r>
                </w:p>
              </w:tc>
              <w:tc>
                <w:tcPr>
                  <w:tcW w:w="1133" w:type="dxa"/>
                  <w:tcBorders>
                    <w:top w:val="single" w:sz="4" w:space="0" w:color="000000"/>
                    <w:left w:val="single" w:sz="4" w:space="0" w:color="000000"/>
                    <w:bottom w:val="single" w:sz="4" w:space="0" w:color="000000"/>
                  </w:tcBorders>
                  <w:shd w:val="clear" w:color="auto" w:fill="auto"/>
                  <w:vAlign w:val="center"/>
                </w:tcPr>
                <w:p w14:paraId="388921DB" w14:textId="77777777" w:rsidR="003E0C17" w:rsidRPr="003A2B74" w:rsidRDefault="003E0C17" w:rsidP="003E0C17">
                  <w:pPr>
                    <w:jc w:val="center"/>
                    <w:rPr>
                      <w:rFonts w:ascii="Times New Roman" w:eastAsia="Calibri" w:hAnsi="Times New Roman" w:cs="Times New Roman"/>
                      <w:b/>
                      <w:color w:val="000000"/>
                    </w:rPr>
                  </w:pPr>
                  <w:r w:rsidRPr="003A2B74">
                    <w:rPr>
                      <w:rFonts w:ascii="Times New Roman" w:eastAsia="Calibri" w:hAnsi="Times New Roman" w:cs="Times New Roman"/>
                      <w:b/>
                      <w:color w:val="000000"/>
                      <w:lang w:val="ru-RU"/>
                    </w:rPr>
                    <w:t>О</w:t>
                  </w:r>
                  <w:proofErr w:type="spellStart"/>
                  <w:r w:rsidRPr="003A2B74">
                    <w:rPr>
                      <w:rFonts w:ascii="Times New Roman" w:eastAsia="Calibri" w:hAnsi="Times New Roman" w:cs="Times New Roman"/>
                      <w:b/>
                      <w:color w:val="000000"/>
                    </w:rPr>
                    <w:t>бсяг</w:t>
                  </w:r>
                  <w:proofErr w:type="spellEnd"/>
                  <w:r w:rsidRPr="003A2B74">
                    <w:rPr>
                      <w:rFonts w:ascii="Times New Roman" w:eastAsia="Calibri" w:hAnsi="Times New Roman" w:cs="Times New Roman"/>
                      <w:b/>
                      <w:color w:val="000000"/>
                    </w:rPr>
                    <w:t xml:space="preserve"> у вартісному виразі, строк виконання</w:t>
                  </w:r>
                </w:p>
              </w:tc>
              <w:tc>
                <w:tcPr>
                  <w:tcW w:w="1784" w:type="dxa"/>
                  <w:tcBorders>
                    <w:top w:val="single" w:sz="4" w:space="0" w:color="000000"/>
                    <w:left w:val="single" w:sz="4" w:space="0" w:color="000000"/>
                    <w:bottom w:val="single" w:sz="4" w:space="0" w:color="000000"/>
                    <w:right w:val="single" w:sz="4" w:space="0" w:color="auto"/>
                  </w:tcBorders>
                  <w:shd w:val="clear" w:color="auto" w:fill="auto"/>
                  <w:vAlign w:val="center"/>
                </w:tcPr>
                <w:p w14:paraId="7FE49C8E" w14:textId="77777777" w:rsidR="003E0C17" w:rsidRPr="003A2B74" w:rsidRDefault="003E0C17" w:rsidP="003E0C17">
                  <w:pPr>
                    <w:jc w:val="center"/>
                    <w:rPr>
                      <w:rFonts w:ascii="Times New Roman" w:eastAsia="Calibri" w:hAnsi="Times New Roman" w:cs="Times New Roman"/>
                    </w:rPr>
                  </w:pPr>
                  <w:r w:rsidRPr="003A2B74">
                    <w:rPr>
                      <w:rFonts w:ascii="Times New Roman" w:eastAsia="Calibri" w:hAnsi="Times New Roman" w:cs="Times New Roman"/>
                      <w:b/>
                      <w:color w:val="000000"/>
                    </w:rPr>
                    <w:t xml:space="preserve">Стан виконання договору, %/вартість виконаних робіт згідно довідки форми КБ3 </w:t>
                  </w:r>
                </w:p>
              </w:tc>
            </w:tr>
            <w:tr w:rsidR="003E0C17" w:rsidRPr="003A2B74" w14:paraId="1638E4DB" w14:textId="77777777" w:rsidTr="003E0C17">
              <w:trPr>
                <w:trHeight w:val="212"/>
              </w:trPr>
              <w:tc>
                <w:tcPr>
                  <w:tcW w:w="737" w:type="dxa"/>
                  <w:tcBorders>
                    <w:top w:val="single" w:sz="4" w:space="0" w:color="000000"/>
                    <w:left w:val="single" w:sz="4" w:space="0" w:color="000000"/>
                    <w:bottom w:val="single" w:sz="4" w:space="0" w:color="auto"/>
                  </w:tcBorders>
                  <w:shd w:val="clear" w:color="auto" w:fill="auto"/>
                  <w:vAlign w:val="center"/>
                </w:tcPr>
                <w:p w14:paraId="2354B83D" w14:textId="77777777" w:rsidR="003E0C17" w:rsidRPr="003A2B74" w:rsidRDefault="003E0C17" w:rsidP="003E0C17">
                  <w:pPr>
                    <w:spacing w:after="0"/>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1</w:t>
                  </w:r>
                </w:p>
              </w:tc>
              <w:tc>
                <w:tcPr>
                  <w:tcW w:w="1453" w:type="dxa"/>
                  <w:tcBorders>
                    <w:top w:val="single" w:sz="4" w:space="0" w:color="000000"/>
                    <w:left w:val="single" w:sz="4" w:space="0" w:color="000000"/>
                    <w:bottom w:val="single" w:sz="4" w:space="0" w:color="auto"/>
                  </w:tcBorders>
                  <w:shd w:val="clear" w:color="auto" w:fill="auto"/>
                  <w:vAlign w:val="center"/>
                </w:tcPr>
                <w:p w14:paraId="042CB590" w14:textId="77777777" w:rsidR="003E0C17" w:rsidRPr="003A2B74" w:rsidRDefault="003E0C17" w:rsidP="003E0C17">
                  <w:pPr>
                    <w:snapToGrid w:val="0"/>
                    <w:spacing w:after="0"/>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2</w:t>
                  </w:r>
                </w:p>
              </w:tc>
              <w:tc>
                <w:tcPr>
                  <w:tcW w:w="1985" w:type="dxa"/>
                  <w:tcBorders>
                    <w:top w:val="single" w:sz="4" w:space="0" w:color="000000"/>
                    <w:left w:val="single" w:sz="4" w:space="0" w:color="000000"/>
                    <w:bottom w:val="single" w:sz="4" w:space="0" w:color="auto"/>
                  </w:tcBorders>
                  <w:shd w:val="clear" w:color="auto" w:fill="auto"/>
                  <w:vAlign w:val="center"/>
                </w:tcPr>
                <w:p w14:paraId="423DF60E" w14:textId="77777777" w:rsidR="003E0C17" w:rsidRPr="003A2B74" w:rsidRDefault="003E0C17" w:rsidP="003E0C17">
                  <w:pPr>
                    <w:snapToGrid w:val="0"/>
                    <w:spacing w:after="0"/>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3</w:t>
                  </w:r>
                </w:p>
              </w:tc>
              <w:tc>
                <w:tcPr>
                  <w:tcW w:w="1133" w:type="dxa"/>
                  <w:tcBorders>
                    <w:top w:val="single" w:sz="4" w:space="0" w:color="000000"/>
                    <w:left w:val="single" w:sz="4" w:space="0" w:color="000000"/>
                    <w:bottom w:val="single" w:sz="4" w:space="0" w:color="auto"/>
                  </w:tcBorders>
                  <w:shd w:val="clear" w:color="auto" w:fill="auto"/>
                  <w:vAlign w:val="center"/>
                </w:tcPr>
                <w:p w14:paraId="5E155F62" w14:textId="77777777" w:rsidR="003E0C17" w:rsidRPr="003A2B74" w:rsidRDefault="003E0C17" w:rsidP="003E0C17">
                  <w:pPr>
                    <w:snapToGrid w:val="0"/>
                    <w:spacing w:after="0"/>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4</w:t>
                  </w:r>
                </w:p>
              </w:tc>
              <w:tc>
                <w:tcPr>
                  <w:tcW w:w="1784" w:type="dxa"/>
                  <w:tcBorders>
                    <w:top w:val="single" w:sz="4" w:space="0" w:color="000000"/>
                    <w:left w:val="single" w:sz="4" w:space="0" w:color="000000"/>
                    <w:bottom w:val="single" w:sz="4" w:space="0" w:color="auto"/>
                    <w:right w:val="single" w:sz="4" w:space="0" w:color="auto"/>
                  </w:tcBorders>
                  <w:shd w:val="clear" w:color="auto" w:fill="auto"/>
                  <w:vAlign w:val="bottom"/>
                </w:tcPr>
                <w:p w14:paraId="74F92CCF" w14:textId="77777777" w:rsidR="003E0C17" w:rsidRPr="003A2B74" w:rsidRDefault="003E0C17" w:rsidP="003E0C17">
                  <w:pPr>
                    <w:snapToGrid w:val="0"/>
                    <w:spacing w:after="0"/>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5</w:t>
                  </w:r>
                </w:p>
              </w:tc>
            </w:tr>
            <w:tr w:rsidR="003E0C17" w:rsidRPr="003A2B74" w14:paraId="59F56645" w14:textId="77777777" w:rsidTr="003E0C17">
              <w:trPr>
                <w:trHeight w:val="255"/>
              </w:trPr>
              <w:tc>
                <w:tcPr>
                  <w:tcW w:w="737" w:type="dxa"/>
                  <w:tcBorders>
                    <w:top w:val="single" w:sz="4" w:space="0" w:color="auto"/>
                    <w:left w:val="single" w:sz="4" w:space="0" w:color="000000"/>
                    <w:bottom w:val="single" w:sz="4" w:space="0" w:color="auto"/>
                  </w:tcBorders>
                  <w:shd w:val="clear" w:color="auto" w:fill="auto"/>
                  <w:vAlign w:val="center"/>
                </w:tcPr>
                <w:p w14:paraId="1FB06F84" w14:textId="77777777" w:rsidR="003E0C17" w:rsidRPr="003A2B74" w:rsidRDefault="003E0C17" w:rsidP="003E0C17">
                  <w:pPr>
                    <w:spacing w:after="0" w:line="240" w:lineRule="auto"/>
                    <w:jc w:val="center"/>
                    <w:rPr>
                      <w:rFonts w:ascii="Times New Roman" w:eastAsia="Calibri" w:hAnsi="Times New Roman" w:cs="Times New Roman"/>
                      <w:color w:val="000000"/>
                    </w:rPr>
                  </w:pPr>
                  <w:r w:rsidRPr="003A2B74">
                    <w:rPr>
                      <w:rFonts w:ascii="Times New Roman" w:eastAsia="Calibri" w:hAnsi="Times New Roman" w:cs="Times New Roman"/>
                      <w:color w:val="000000"/>
                    </w:rPr>
                    <w:t>1</w:t>
                  </w:r>
                </w:p>
              </w:tc>
              <w:tc>
                <w:tcPr>
                  <w:tcW w:w="1453" w:type="dxa"/>
                  <w:tcBorders>
                    <w:top w:val="single" w:sz="4" w:space="0" w:color="auto"/>
                    <w:left w:val="single" w:sz="4" w:space="0" w:color="000000"/>
                    <w:bottom w:val="single" w:sz="4" w:space="0" w:color="auto"/>
                  </w:tcBorders>
                  <w:shd w:val="clear" w:color="auto" w:fill="auto"/>
                  <w:vAlign w:val="center"/>
                </w:tcPr>
                <w:p w14:paraId="4EB2D925" w14:textId="77777777" w:rsidR="003E0C17" w:rsidRPr="003A2B74" w:rsidRDefault="003E0C17" w:rsidP="003E0C17">
                  <w:pPr>
                    <w:snapToGrid w:val="0"/>
                    <w:spacing w:after="0" w:line="240" w:lineRule="auto"/>
                    <w:jc w:val="center"/>
                    <w:rPr>
                      <w:rFonts w:ascii="Times New Roman" w:hAnsi="Times New Roman" w:cs="Times New Roman"/>
                    </w:rPr>
                  </w:pPr>
                </w:p>
              </w:tc>
              <w:tc>
                <w:tcPr>
                  <w:tcW w:w="1985" w:type="dxa"/>
                  <w:tcBorders>
                    <w:top w:val="single" w:sz="4" w:space="0" w:color="auto"/>
                    <w:left w:val="single" w:sz="4" w:space="0" w:color="000000"/>
                    <w:bottom w:val="single" w:sz="4" w:space="0" w:color="auto"/>
                  </w:tcBorders>
                  <w:shd w:val="clear" w:color="auto" w:fill="auto"/>
                  <w:vAlign w:val="center"/>
                </w:tcPr>
                <w:p w14:paraId="3E413124"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133" w:type="dxa"/>
                  <w:tcBorders>
                    <w:top w:val="single" w:sz="4" w:space="0" w:color="auto"/>
                    <w:left w:val="single" w:sz="4" w:space="0" w:color="000000"/>
                    <w:bottom w:val="single" w:sz="4" w:space="0" w:color="auto"/>
                  </w:tcBorders>
                  <w:shd w:val="clear" w:color="auto" w:fill="auto"/>
                  <w:vAlign w:val="center"/>
                </w:tcPr>
                <w:p w14:paraId="6606FD9B"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784" w:type="dxa"/>
                  <w:tcBorders>
                    <w:top w:val="single" w:sz="4" w:space="0" w:color="auto"/>
                    <w:left w:val="single" w:sz="4" w:space="0" w:color="000000"/>
                    <w:bottom w:val="single" w:sz="4" w:space="0" w:color="auto"/>
                    <w:right w:val="single" w:sz="4" w:space="0" w:color="auto"/>
                  </w:tcBorders>
                  <w:shd w:val="clear" w:color="auto" w:fill="auto"/>
                  <w:vAlign w:val="bottom"/>
                </w:tcPr>
                <w:p w14:paraId="353C00BF" w14:textId="77777777" w:rsidR="003E0C17" w:rsidRPr="003A2B74" w:rsidRDefault="003E0C17" w:rsidP="003E0C17">
                  <w:pPr>
                    <w:snapToGrid w:val="0"/>
                    <w:spacing w:after="0" w:line="240" w:lineRule="auto"/>
                    <w:rPr>
                      <w:rFonts w:ascii="Times New Roman" w:eastAsia="Calibri" w:hAnsi="Times New Roman" w:cs="Times New Roman"/>
                      <w:color w:val="000000"/>
                    </w:rPr>
                  </w:pPr>
                </w:p>
              </w:tc>
            </w:tr>
            <w:tr w:rsidR="003E0C17" w:rsidRPr="003A2B74" w14:paraId="3400FF91" w14:textId="77777777" w:rsidTr="003E0C17">
              <w:trPr>
                <w:trHeight w:val="255"/>
              </w:trPr>
              <w:tc>
                <w:tcPr>
                  <w:tcW w:w="737" w:type="dxa"/>
                  <w:tcBorders>
                    <w:top w:val="single" w:sz="4" w:space="0" w:color="auto"/>
                    <w:left w:val="single" w:sz="4" w:space="0" w:color="000000"/>
                    <w:bottom w:val="single" w:sz="4" w:space="0" w:color="auto"/>
                  </w:tcBorders>
                  <w:shd w:val="clear" w:color="auto" w:fill="auto"/>
                  <w:vAlign w:val="center"/>
                </w:tcPr>
                <w:p w14:paraId="36613876" w14:textId="77777777" w:rsidR="003E0C17" w:rsidRPr="003A2B74" w:rsidRDefault="003E0C17" w:rsidP="003E0C17">
                  <w:pPr>
                    <w:spacing w:after="0" w:line="240" w:lineRule="auto"/>
                    <w:jc w:val="center"/>
                    <w:rPr>
                      <w:rFonts w:ascii="Times New Roman" w:eastAsia="Calibri" w:hAnsi="Times New Roman" w:cs="Times New Roman"/>
                      <w:color w:val="000000"/>
                    </w:rPr>
                  </w:pPr>
                  <w:r w:rsidRPr="003A2B74">
                    <w:rPr>
                      <w:rFonts w:ascii="Times New Roman" w:eastAsia="Calibri" w:hAnsi="Times New Roman" w:cs="Times New Roman"/>
                      <w:color w:val="000000"/>
                    </w:rPr>
                    <w:t>2</w:t>
                  </w:r>
                </w:p>
              </w:tc>
              <w:tc>
                <w:tcPr>
                  <w:tcW w:w="1453" w:type="dxa"/>
                  <w:tcBorders>
                    <w:top w:val="single" w:sz="4" w:space="0" w:color="auto"/>
                    <w:left w:val="single" w:sz="4" w:space="0" w:color="000000"/>
                    <w:bottom w:val="single" w:sz="4" w:space="0" w:color="auto"/>
                  </w:tcBorders>
                  <w:shd w:val="clear" w:color="auto" w:fill="auto"/>
                  <w:vAlign w:val="center"/>
                </w:tcPr>
                <w:p w14:paraId="4ABFE713"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985" w:type="dxa"/>
                  <w:tcBorders>
                    <w:top w:val="single" w:sz="4" w:space="0" w:color="auto"/>
                    <w:left w:val="single" w:sz="4" w:space="0" w:color="000000"/>
                    <w:bottom w:val="single" w:sz="4" w:space="0" w:color="auto"/>
                  </w:tcBorders>
                  <w:shd w:val="clear" w:color="auto" w:fill="auto"/>
                  <w:vAlign w:val="center"/>
                </w:tcPr>
                <w:p w14:paraId="3F10A66F"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p w14:paraId="7CCDC4B1"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133" w:type="dxa"/>
                  <w:tcBorders>
                    <w:top w:val="single" w:sz="4" w:space="0" w:color="auto"/>
                    <w:left w:val="single" w:sz="4" w:space="0" w:color="000000"/>
                    <w:bottom w:val="single" w:sz="4" w:space="0" w:color="auto"/>
                  </w:tcBorders>
                  <w:shd w:val="clear" w:color="auto" w:fill="auto"/>
                  <w:vAlign w:val="center"/>
                </w:tcPr>
                <w:p w14:paraId="7CFFA85E"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784" w:type="dxa"/>
                  <w:tcBorders>
                    <w:top w:val="single" w:sz="4" w:space="0" w:color="auto"/>
                    <w:left w:val="single" w:sz="4" w:space="0" w:color="000000"/>
                    <w:bottom w:val="single" w:sz="4" w:space="0" w:color="auto"/>
                    <w:right w:val="single" w:sz="4" w:space="0" w:color="auto"/>
                  </w:tcBorders>
                  <w:shd w:val="clear" w:color="auto" w:fill="auto"/>
                  <w:vAlign w:val="bottom"/>
                </w:tcPr>
                <w:p w14:paraId="76EB17E7" w14:textId="77777777" w:rsidR="003E0C17" w:rsidRPr="003A2B74" w:rsidRDefault="003E0C17" w:rsidP="003E0C17">
                  <w:pPr>
                    <w:snapToGrid w:val="0"/>
                    <w:spacing w:after="0" w:line="240" w:lineRule="auto"/>
                    <w:rPr>
                      <w:rFonts w:ascii="Times New Roman" w:eastAsia="Calibri" w:hAnsi="Times New Roman" w:cs="Times New Roman"/>
                      <w:color w:val="000000"/>
                    </w:rPr>
                  </w:pPr>
                </w:p>
              </w:tc>
            </w:tr>
            <w:tr w:rsidR="003E0C17" w:rsidRPr="003A2B74" w14:paraId="004AD947" w14:textId="77777777" w:rsidTr="003E0C17">
              <w:trPr>
                <w:trHeight w:val="131"/>
              </w:trPr>
              <w:tc>
                <w:tcPr>
                  <w:tcW w:w="737" w:type="dxa"/>
                  <w:tcBorders>
                    <w:top w:val="single" w:sz="4" w:space="0" w:color="auto"/>
                    <w:left w:val="single" w:sz="4" w:space="0" w:color="000000"/>
                    <w:bottom w:val="single" w:sz="4" w:space="0" w:color="000000"/>
                  </w:tcBorders>
                  <w:shd w:val="clear" w:color="auto" w:fill="auto"/>
                  <w:vAlign w:val="center"/>
                </w:tcPr>
                <w:p w14:paraId="255920E3" w14:textId="77777777" w:rsidR="003E0C17" w:rsidRPr="003A2B74" w:rsidRDefault="003E0C17" w:rsidP="003E0C17">
                  <w:pPr>
                    <w:spacing w:after="0" w:line="240" w:lineRule="auto"/>
                    <w:jc w:val="center"/>
                    <w:rPr>
                      <w:rFonts w:ascii="Times New Roman" w:eastAsia="Calibri" w:hAnsi="Times New Roman" w:cs="Times New Roman"/>
                      <w:color w:val="000000"/>
                    </w:rPr>
                  </w:pPr>
                  <w:r w:rsidRPr="003A2B74">
                    <w:rPr>
                      <w:rFonts w:ascii="Times New Roman" w:eastAsia="Calibri" w:hAnsi="Times New Roman" w:cs="Times New Roman"/>
                      <w:color w:val="000000"/>
                    </w:rPr>
                    <w:t>3</w:t>
                  </w:r>
                </w:p>
              </w:tc>
              <w:tc>
                <w:tcPr>
                  <w:tcW w:w="1453" w:type="dxa"/>
                  <w:tcBorders>
                    <w:top w:val="single" w:sz="4" w:space="0" w:color="auto"/>
                    <w:left w:val="single" w:sz="4" w:space="0" w:color="000000"/>
                    <w:bottom w:val="single" w:sz="4" w:space="0" w:color="000000"/>
                  </w:tcBorders>
                  <w:shd w:val="clear" w:color="auto" w:fill="auto"/>
                  <w:vAlign w:val="center"/>
                </w:tcPr>
                <w:p w14:paraId="674F7BAE"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985" w:type="dxa"/>
                  <w:tcBorders>
                    <w:top w:val="single" w:sz="4" w:space="0" w:color="auto"/>
                    <w:left w:val="single" w:sz="4" w:space="0" w:color="000000"/>
                    <w:bottom w:val="single" w:sz="4" w:space="0" w:color="000000"/>
                  </w:tcBorders>
                  <w:shd w:val="clear" w:color="auto" w:fill="auto"/>
                  <w:vAlign w:val="center"/>
                </w:tcPr>
                <w:p w14:paraId="6F48AC88"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p w14:paraId="520FD3F1"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133" w:type="dxa"/>
                  <w:tcBorders>
                    <w:top w:val="single" w:sz="4" w:space="0" w:color="auto"/>
                    <w:left w:val="single" w:sz="4" w:space="0" w:color="000000"/>
                    <w:bottom w:val="single" w:sz="4" w:space="0" w:color="000000"/>
                  </w:tcBorders>
                  <w:shd w:val="clear" w:color="auto" w:fill="auto"/>
                  <w:vAlign w:val="center"/>
                </w:tcPr>
                <w:p w14:paraId="4442AC2D"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784" w:type="dxa"/>
                  <w:tcBorders>
                    <w:top w:val="single" w:sz="4" w:space="0" w:color="auto"/>
                    <w:left w:val="single" w:sz="4" w:space="0" w:color="000000"/>
                    <w:bottom w:val="single" w:sz="4" w:space="0" w:color="000000"/>
                    <w:right w:val="single" w:sz="4" w:space="0" w:color="auto"/>
                  </w:tcBorders>
                  <w:shd w:val="clear" w:color="auto" w:fill="auto"/>
                  <w:vAlign w:val="bottom"/>
                </w:tcPr>
                <w:p w14:paraId="4CD41C34" w14:textId="77777777" w:rsidR="003E0C17" w:rsidRPr="003A2B74" w:rsidRDefault="003E0C17" w:rsidP="003E0C17">
                  <w:pPr>
                    <w:snapToGrid w:val="0"/>
                    <w:spacing w:after="0" w:line="240" w:lineRule="auto"/>
                    <w:rPr>
                      <w:rFonts w:ascii="Times New Roman" w:eastAsia="Calibri" w:hAnsi="Times New Roman" w:cs="Times New Roman"/>
                      <w:color w:val="000000"/>
                    </w:rPr>
                  </w:pPr>
                </w:p>
              </w:tc>
            </w:tr>
          </w:tbl>
          <w:p w14:paraId="527E18DD" w14:textId="77777777" w:rsidR="003E0C17" w:rsidRPr="003A2B74" w:rsidRDefault="003E0C17" w:rsidP="009D54E6">
            <w:pPr>
              <w:spacing w:after="0" w:line="240" w:lineRule="auto"/>
              <w:ind w:left="66"/>
              <w:jc w:val="both"/>
              <w:rPr>
                <w:rFonts w:ascii="Times New Roman" w:eastAsia="Times New Roman" w:hAnsi="Times New Roman" w:cs="Times New Roman"/>
                <w:lang w:eastAsia="ru-RU"/>
              </w:rPr>
            </w:pPr>
          </w:p>
          <w:p w14:paraId="4A8CA63C" w14:textId="77777777" w:rsidR="003E0C17" w:rsidRPr="003A2B74" w:rsidRDefault="003E0C17" w:rsidP="009D54E6">
            <w:pPr>
              <w:spacing w:after="0" w:line="240" w:lineRule="auto"/>
              <w:ind w:left="66"/>
              <w:jc w:val="both"/>
              <w:rPr>
                <w:rFonts w:ascii="Times New Roman" w:eastAsia="Times New Roman" w:hAnsi="Times New Roman" w:cs="Times New Roman"/>
                <w:lang w:eastAsia="ru-RU"/>
              </w:rPr>
            </w:pPr>
          </w:p>
          <w:p w14:paraId="10D22CC2" w14:textId="77777777" w:rsidR="003E0C17" w:rsidRPr="003A2B74" w:rsidRDefault="003E0C17" w:rsidP="009D54E6">
            <w:pPr>
              <w:spacing w:after="0" w:line="240" w:lineRule="auto"/>
              <w:ind w:left="66"/>
              <w:jc w:val="both"/>
              <w:rPr>
                <w:rFonts w:ascii="Times New Roman" w:eastAsia="Times New Roman" w:hAnsi="Times New Roman" w:cs="Times New Roman"/>
                <w:lang w:eastAsia="ru-RU"/>
              </w:rPr>
            </w:pPr>
          </w:p>
          <w:p w14:paraId="6A0BC399" w14:textId="77777777" w:rsidR="003E0C17" w:rsidRPr="003A2B74" w:rsidRDefault="003E0C17" w:rsidP="009D54E6">
            <w:pPr>
              <w:spacing w:after="0" w:line="240" w:lineRule="auto"/>
              <w:ind w:left="66"/>
              <w:jc w:val="both"/>
              <w:rPr>
                <w:rFonts w:ascii="Times New Roman" w:hAnsi="Times New Roman" w:cs="Times New Roman"/>
              </w:rPr>
            </w:pPr>
          </w:p>
          <w:p w14:paraId="605BBC77" w14:textId="77777777" w:rsidR="009C43B5" w:rsidRPr="003A2B74" w:rsidRDefault="009C43B5" w:rsidP="009C43B5">
            <w:pPr>
              <w:numPr>
                <w:ilvl w:val="1"/>
                <w:numId w:val="26"/>
              </w:numPr>
              <w:spacing w:after="0" w:line="240" w:lineRule="auto"/>
              <w:ind w:left="66" w:firstLine="0"/>
              <w:jc w:val="both"/>
              <w:rPr>
                <w:rFonts w:ascii="Times New Roman" w:hAnsi="Times New Roman" w:cs="Times New Roman"/>
              </w:rPr>
            </w:pPr>
            <w:r w:rsidRPr="003A2B74">
              <w:rPr>
                <w:rFonts w:ascii="Times New Roman" w:eastAsia="Times New Roman" w:hAnsi="Times New Roman" w:cs="Times New Roman"/>
                <w:lang w:eastAsia="ru-RU"/>
              </w:rPr>
              <w:t>Копії аналогічних  договорів/договору, що наведені  в довідці разом із копіями документів, що підтверджують їх повне виконання (довідка/-и форми КБ-3).</w:t>
            </w:r>
          </w:p>
          <w:p w14:paraId="3A5A130C" w14:textId="692F349C" w:rsidR="009C43B5" w:rsidRPr="003A2B74" w:rsidRDefault="009C43B5" w:rsidP="009C43B5">
            <w:pPr>
              <w:numPr>
                <w:ilvl w:val="1"/>
                <w:numId w:val="26"/>
              </w:numPr>
              <w:spacing w:after="0" w:line="240" w:lineRule="auto"/>
              <w:ind w:left="66" w:firstLine="0"/>
              <w:jc w:val="both"/>
              <w:rPr>
                <w:rFonts w:ascii="Times New Roman" w:hAnsi="Times New Roman" w:cs="Times New Roman"/>
              </w:rPr>
            </w:pPr>
            <w:r w:rsidRPr="003A2B74">
              <w:rPr>
                <w:rFonts w:ascii="Times New Roman" w:eastAsia="Times New Roman" w:hAnsi="Times New Roman" w:cs="Times New Roman"/>
                <w:lang w:eastAsia="ru-RU"/>
              </w:rPr>
              <w:t>Позитивні відгуки від замовника/-</w:t>
            </w:r>
            <w:proofErr w:type="spellStart"/>
            <w:r w:rsidRPr="003A2B74">
              <w:rPr>
                <w:rFonts w:ascii="Times New Roman" w:eastAsia="Times New Roman" w:hAnsi="Times New Roman" w:cs="Times New Roman"/>
                <w:lang w:eastAsia="ru-RU"/>
              </w:rPr>
              <w:t>ів</w:t>
            </w:r>
            <w:proofErr w:type="spellEnd"/>
            <w:r w:rsidRPr="003A2B74">
              <w:rPr>
                <w:rFonts w:ascii="Times New Roman" w:eastAsia="Times New Roman" w:hAnsi="Times New Roman" w:cs="Times New Roman"/>
                <w:lang w:eastAsia="ru-RU"/>
              </w:rPr>
              <w:t xml:space="preserve">, який/які видані у поточному році про успішне і якісне виконання робіт за аналогічними договорами з інформацією про обсяг виконаних робіт. Відгук повинен мати посилання на договір який виконувався, бути належно оформлений, містити вихідний номер та дату видачі такого документу, із зазначенням видів робіт, що виконувались, із контактним </w:t>
            </w:r>
            <w:r w:rsidR="00694336" w:rsidRPr="003A2B74">
              <w:rPr>
                <w:rFonts w:ascii="Times New Roman" w:eastAsia="Times New Roman" w:hAnsi="Times New Roman" w:cs="Times New Roman"/>
                <w:lang w:eastAsia="ru-RU"/>
              </w:rPr>
              <w:t>номером представника замовника,</w:t>
            </w:r>
            <w:r w:rsidRPr="003A2B74">
              <w:rPr>
                <w:rFonts w:ascii="Times New Roman" w:eastAsia="Times New Roman" w:hAnsi="Times New Roman" w:cs="Times New Roman"/>
                <w:lang w:eastAsia="ru-RU"/>
              </w:rPr>
              <w:t xml:space="preserve"> та сумою договору. </w:t>
            </w:r>
          </w:p>
          <w:p w14:paraId="2C9989D4" w14:textId="77777777" w:rsidR="00C251F4" w:rsidRPr="003A2B74" w:rsidRDefault="00C251F4" w:rsidP="009C43B5">
            <w:pPr>
              <w:spacing w:after="0"/>
              <w:jc w:val="both"/>
              <w:rPr>
                <w:rFonts w:ascii="Times New Roman" w:eastAsia="Times New Roman" w:hAnsi="Times New Roman" w:cs="Times New Roman"/>
                <w:lang w:eastAsia="ru-RU"/>
              </w:rPr>
            </w:pPr>
          </w:p>
        </w:tc>
      </w:tr>
      <w:tr w:rsidR="00C251F4" w:rsidRPr="003A2B74" w14:paraId="4FECB838" w14:textId="77777777" w:rsidTr="006518B0">
        <w:trPr>
          <w:trHeight w:val="88"/>
        </w:trPr>
        <w:tc>
          <w:tcPr>
            <w:tcW w:w="417" w:type="dxa"/>
            <w:tcBorders>
              <w:top w:val="single" w:sz="4" w:space="0" w:color="000000"/>
              <w:left w:val="single" w:sz="4" w:space="0" w:color="000000"/>
              <w:bottom w:val="single" w:sz="4" w:space="0" w:color="000000"/>
              <w:right w:val="nil"/>
            </w:tcBorders>
          </w:tcPr>
          <w:p w14:paraId="2D4F73D7"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bCs/>
                <w:color w:val="000000"/>
                <w:lang w:eastAsia="ru-RU"/>
              </w:rPr>
            </w:pPr>
            <w:r w:rsidRPr="003A2B74">
              <w:rPr>
                <w:rFonts w:ascii="Times New Roman" w:eastAsia="Times New Roman" w:hAnsi="Times New Roman" w:cs="Times New Roman"/>
                <w:b/>
                <w:bCs/>
                <w:color w:val="000000"/>
                <w:lang w:eastAsia="ru-RU"/>
              </w:rPr>
              <w:lastRenderedPageBreak/>
              <w:t>4.</w:t>
            </w:r>
          </w:p>
        </w:tc>
        <w:tc>
          <w:tcPr>
            <w:tcW w:w="2232" w:type="dxa"/>
            <w:tcBorders>
              <w:top w:val="single" w:sz="4" w:space="0" w:color="000000"/>
              <w:left w:val="single" w:sz="4" w:space="0" w:color="000000"/>
              <w:bottom w:val="single" w:sz="4" w:space="0" w:color="000000"/>
              <w:right w:val="nil"/>
            </w:tcBorders>
          </w:tcPr>
          <w:p w14:paraId="5C1BBC78"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Наявність фінансової спроможності, яка підтверджується фінансовою звітністю.</w:t>
            </w:r>
          </w:p>
        </w:tc>
        <w:tc>
          <w:tcPr>
            <w:tcW w:w="7407" w:type="dxa"/>
            <w:tcBorders>
              <w:top w:val="single" w:sz="4" w:space="0" w:color="000000"/>
              <w:left w:val="single" w:sz="4" w:space="0" w:color="000000"/>
              <w:bottom w:val="single" w:sz="4" w:space="0" w:color="000000"/>
              <w:right w:val="single" w:sz="4" w:space="0" w:color="000000"/>
            </w:tcBorders>
          </w:tcPr>
          <w:p w14:paraId="2F1A3EBB" w14:textId="77777777" w:rsidR="00C251F4" w:rsidRPr="003A2B74" w:rsidRDefault="00C251F4" w:rsidP="00C251F4">
            <w:pPr>
              <w:spacing w:after="0" w:line="240" w:lineRule="auto"/>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Для юридичних осіб:</w:t>
            </w:r>
          </w:p>
          <w:p w14:paraId="1CE55E6F" w14:textId="77777777" w:rsidR="00C251F4" w:rsidRPr="003A2B74" w:rsidRDefault="00C251F4" w:rsidP="00C251F4">
            <w:pPr>
              <w:spacing w:after="0" w:line="240" w:lineRule="auto"/>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 сканована копія з оригіналу Балансу підприємства за останній звітний період;</w:t>
            </w:r>
          </w:p>
          <w:p w14:paraId="26647B47" w14:textId="77777777" w:rsidR="00C251F4" w:rsidRPr="003A2B74" w:rsidRDefault="00C251F4" w:rsidP="00C251F4">
            <w:pPr>
              <w:spacing w:after="0" w:line="240" w:lineRule="auto"/>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 сканована копія з оригіналу Звіту про фінансові результати за останній звітний період;</w:t>
            </w:r>
          </w:p>
          <w:p w14:paraId="77DA1A0C" w14:textId="77777777" w:rsidR="00C251F4" w:rsidRPr="003A2B74" w:rsidRDefault="00C251F4" w:rsidP="00C251F4">
            <w:pPr>
              <w:spacing w:after="0" w:line="240" w:lineRule="auto"/>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Для фізичних осіб-підприємців:</w:t>
            </w:r>
          </w:p>
          <w:p w14:paraId="0526349A" w14:textId="77777777" w:rsidR="00C251F4" w:rsidRPr="003A2B74" w:rsidRDefault="00C251F4" w:rsidP="00C251F4">
            <w:pPr>
              <w:spacing w:after="0" w:line="240" w:lineRule="auto"/>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 податкова декларація платника єдиного податку за останній звітній період.</w:t>
            </w:r>
          </w:p>
          <w:p w14:paraId="25BC9D56" w14:textId="77777777" w:rsidR="00A07497" w:rsidRPr="003A2B74" w:rsidRDefault="00A07497" w:rsidP="00C251F4">
            <w:pPr>
              <w:spacing w:after="0" w:line="240" w:lineRule="auto"/>
              <w:jc w:val="both"/>
              <w:rPr>
                <w:rFonts w:ascii="Times New Roman" w:eastAsia="Times New Roman" w:hAnsi="Times New Roman" w:cs="Times New Roman"/>
                <w:i/>
                <w:lang w:eastAsia="ru-RU"/>
              </w:rPr>
            </w:pPr>
            <w:r w:rsidRPr="003A2B74">
              <w:rPr>
                <w:rFonts w:ascii="Times New Roman" w:eastAsia="Times New Roman" w:hAnsi="Times New Roman" w:cs="Times New Roman"/>
                <w:i/>
                <w:lang w:eastAsia="ru-RU"/>
              </w:rPr>
              <w:t>Останнім звітним періодом  є останній календарний рік.</w:t>
            </w:r>
          </w:p>
        </w:tc>
      </w:tr>
    </w:tbl>
    <w:p w14:paraId="47641D3A" w14:textId="77777777" w:rsidR="006B53A5" w:rsidRPr="003A2B74" w:rsidRDefault="006B53A5" w:rsidP="006B53A5">
      <w:pPr>
        <w:widowControl w:val="0"/>
        <w:spacing w:line="240" w:lineRule="auto"/>
        <w:jc w:val="both"/>
        <w:rPr>
          <w:rFonts w:ascii="Times New Roman" w:hAnsi="Times New Roman" w:cs="Times New Roman"/>
          <w:color w:val="000000"/>
        </w:rPr>
      </w:pPr>
      <w:r w:rsidRPr="003A2B74">
        <w:rPr>
          <w:rFonts w:ascii="Times New Roman" w:hAnsi="Times New Roman" w:cs="Times New Roman"/>
          <w:color w:val="000000"/>
        </w:rPr>
        <w:t>Примітки:</w:t>
      </w:r>
    </w:p>
    <w:p w14:paraId="66C20E96" w14:textId="5ACC48F7" w:rsidR="006B53A5" w:rsidRPr="003A2B74" w:rsidRDefault="006B53A5" w:rsidP="006B53A5">
      <w:pPr>
        <w:widowControl w:val="0"/>
        <w:spacing w:line="240" w:lineRule="auto"/>
        <w:jc w:val="both"/>
        <w:rPr>
          <w:rFonts w:ascii="Times New Roman" w:hAnsi="Times New Roman" w:cs="Times New Roman"/>
          <w:color w:val="000000"/>
        </w:rPr>
      </w:pPr>
      <w:r w:rsidRPr="003A2B74">
        <w:rPr>
          <w:rFonts w:ascii="Times New Roman" w:hAnsi="Times New Roman" w:cs="Times New Roman"/>
          <w:color w:val="000000"/>
        </w:rPr>
        <w:t>** При закупівлі  робіт або послуг для підтвердження своєї відповідності таким критеріям, як наявність обладнання,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14:paraId="3DB68C80" w14:textId="77777777" w:rsidR="006B53A5" w:rsidRPr="003A2B74" w:rsidRDefault="006B53A5" w:rsidP="006B53A5">
      <w:pPr>
        <w:widowControl w:val="0"/>
        <w:spacing w:line="240" w:lineRule="auto"/>
        <w:jc w:val="both"/>
        <w:rPr>
          <w:rFonts w:ascii="Times New Roman" w:hAnsi="Times New Roman" w:cs="Times New Roman"/>
          <w:color w:val="000000"/>
        </w:rPr>
      </w:pPr>
      <w:r w:rsidRPr="003A2B74">
        <w:rPr>
          <w:rFonts w:ascii="Times New Roman" w:hAnsi="Times New Roman" w:cs="Times New Roman"/>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F38D595" w14:textId="77777777" w:rsidR="00945B3B" w:rsidRPr="003A2B74" w:rsidRDefault="00945B3B" w:rsidP="00DD6501">
      <w:pPr>
        <w:widowControl w:val="0"/>
        <w:spacing w:after="0" w:line="240" w:lineRule="auto"/>
        <w:ind w:right="113"/>
        <w:contextualSpacing/>
        <w:jc w:val="both"/>
        <w:rPr>
          <w:rFonts w:ascii="Times New Roman" w:hAnsi="Times New Roman" w:cs="Times New Roman"/>
          <w:i/>
        </w:rPr>
      </w:pPr>
    </w:p>
    <w:p w14:paraId="626668C1" w14:textId="77777777" w:rsidR="00945B3B" w:rsidRPr="003A2B74" w:rsidRDefault="00945B3B" w:rsidP="00DD6501">
      <w:pPr>
        <w:widowControl w:val="0"/>
        <w:spacing w:after="0" w:line="240" w:lineRule="auto"/>
        <w:ind w:right="113"/>
        <w:contextualSpacing/>
        <w:jc w:val="both"/>
        <w:rPr>
          <w:rFonts w:ascii="Times New Roman" w:hAnsi="Times New Roman" w:cs="Times New Roman"/>
          <w:i/>
        </w:rPr>
      </w:pPr>
    </w:p>
    <w:p w14:paraId="0DCD93BA" w14:textId="77777777" w:rsidR="00945B3B" w:rsidRPr="003A2B74" w:rsidRDefault="00945B3B" w:rsidP="00DD6501">
      <w:pPr>
        <w:widowControl w:val="0"/>
        <w:spacing w:after="0" w:line="240" w:lineRule="auto"/>
        <w:ind w:right="113"/>
        <w:contextualSpacing/>
        <w:jc w:val="both"/>
        <w:rPr>
          <w:rFonts w:ascii="Times New Roman" w:hAnsi="Times New Roman" w:cs="Times New Roman"/>
          <w:i/>
        </w:rPr>
      </w:pPr>
    </w:p>
    <w:p w14:paraId="22A8F15B" w14:textId="77777777" w:rsidR="00577DF3" w:rsidRPr="003A2B74" w:rsidRDefault="00577DF3">
      <w:pPr>
        <w:rPr>
          <w:rFonts w:ascii="Times New Roman" w:hAnsi="Times New Roman" w:cs="Times New Roman"/>
          <w:i/>
        </w:rPr>
      </w:pPr>
      <w:r w:rsidRPr="003A2B74">
        <w:rPr>
          <w:rFonts w:ascii="Times New Roman" w:hAnsi="Times New Roman" w:cs="Times New Roman"/>
          <w:i/>
        </w:rPr>
        <w:br w:type="page"/>
      </w:r>
    </w:p>
    <w:p w14:paraId="463FFF08" w14:textId="77777777" w:rsidR="00577DF3" w:rsidRPr="003A2B74" w:rsidRDefault="00577DF3" w:rsidP="000247E2">
      <w:pPr>
        <w:widowControl w:val="0"/>
        <w:spacing w:after="0" w:line="240" w:lineRule="auto"/>
        <w:ind w:right="113" w:firstLine="567"/>
        <w:contextualSpacing/>
        <w:jc w:val="both"/>
        <w:rPr>
          <w:rFonts w:ascii="Times New Roman" w:hAnsi="Times New Roman" w:cs="Times New Roman"/>
          <w:i/>
        </w:rPr>
      </w:pPr>
    </w:p>
    <w:p w14:paraId="53D09B52" w14:textId="77777777" w:rsidR="003A2B74" w:rsidRPr="003A2B74" w:rsidRDefault="003A2B74" w:rsidP="003A2B74">
      <w:pPr>
        <w:pStyle w:val="Default"/>
        <w:jc w:val="center"/>
        <w:rPr>
          <w:rFonts w:eastAsia="Times New Roman"/>
          <w:b/>
          <w:sz w:val="22"/>
          <w:szCs w:val="22"/>
          <w:lang w:eastAsia="ru-RU"/>
        </w:rPr>
      </w:pPr>
      <w:r w:rsidRPr="003A2B74">
        <w:rPr>
          <w:rFonts w:eastAsia="Times New Roman"/>
          <w:b/>
          <w:sz w:val="22"/>
          <w:szCs w:val="22"/>
          <w:lang w:eastAsia="ru-RU"/>
        </w:rPr>
        <w:t>Таблиця 2. Документи для підтвердження відсутності підстав відмови в участі в процедурі закупівлі згідно із п.47 Особливостей</w:t>
      </w:r>
    </w:p>
    <w:p w14:paraId="04E385AA" w14:textId="77777777" w:rsidR="003A2B74" w:rsidRPr="003A2B74" w:rsidRDefault="003A2B74" w:rsidP="003A2B74">
      <w:pPr>
        <w:spacing w:after="0" w:line="240" w:lineRule="auto"/>
        <w:rPr>
          <w:rFonts w:ascii="Times New Roman" w:eastAsia="Times New Roman" w:hAnsi="Times New Roman" w:cs="Times New Roman"/>
          <w:b/>
          <w:color w:val="000000"/>
          <w:highlight w:val="yellow"/>
          <w:lang w:eastAsia="ru-RU"/>
        </w:rPr>
      </w:pPr>
    </w:p>
    <w:p w14:paraId="278B7B50" w14:textId="77777777" w:rsidR="003A2B74" w:rsidRPr="003A2B74" w:rsidRDefault="003A2B74" w:rsidP="003A2B74">
      <w:pPr>
        <w:spacing w:after="0" w:line="240" w:lineRule="auto"/>
        <w:rPr>
          <w:rFonts w:ascii="Times New Roman" w:eastAsia="Times New Roman" w:hAnsi="Times New Roman" w:cs="Times New Roman"/>
          <w:b/>
          <w:color w:val="000000"/>
          <w:highlight w:val="yellow"/>
          <w:lang w:eastAsia="ru-RU"/>
        </w:rPr>
      </w:pPr>
    </w:p>
    <w:tbl>
      <w:tblPr>
        <w:tblW w:w="10348" w:type="dxa"/>
        <w:tblInd w:w="-601" w:type="dxa"/>
        <w:tblLayout w:type="fixed"/>
        <w:tblLook w:val="0000" w:firstRow="0" w:lastRow="0" w:firstColumn="0" w:lastColumn="0" w:noHBand="0" w:noVBand="0"/>
      </w:tblPr>
      <w:tblGrid>
        <w:gridCol w:w="10348"/>
      </w:tblGrid>
      <w:tr w:rsidR="003A2B74" w:rsidRPr="003A2B74" w14:paraId="66007696" w14:textId="77777777" w:rsidTr="000B2357">
        <w:tc>
          <w:tcPr>
            <w:tcW w:w="10348" w:type="dxa"/>
            <w:tcBorders>
              <w:top w:val="single" w:sz="6" w:space="0" w:color="auto"/>
              <w:left w:val="single" w:sz="6" w:space="0" w:color="auto"/>
              <w:bottom w:val="single" w:sz="6" w:space="0" w:color="auto"/>
              <w:right w:val="single" w:sz="6" w:space="0" w:color="auto"/>
            </w:tcBorders>
          </w:tcPr>
          <w:p w14:paraId="2D067A84" w14:textId="77777777" w:rsidR="003A2B74" w:rsidRPr="003A2B74" w:rsidRDefault="003A2B74" w:rsidP="000B2357">
            <w:pPr>
              <w:pStyle w:val="ad"/>
              <w:widowControl w:val="0"/>
              <w:ind w:firstLine="600"/>
              <w:jc w:val="both"/>
              <w:rPr>
                <w:rFonts w:ascii="Times New Roman" w:hAnsi="Times New Roman"/>
                <w:sz w:val="22"/>
                <w:szCs w:val="22"/>
              </w:rPr>
            </w:pPr>
            <w:r w:rsidRPr="003A2B74">
              <w:rPr>
                <w:rFonts w:ascii="Times New Roman" w:hAnsi="Times New Roman"/>
                <w:sz w:val="22"/>
                <w:szCs w:val="22"/>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C96D43F"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1595ADD"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 xml:space="preserve">2) відомості про юридичну особу, яка є учасником процедури закупівлі, </w:t>
            </w:r>
            <w:proofErr w:type="spellStart"/>
            <w:r w:rsidRPr="003A2B74">
              <w:rPr>
                <w:rFonts w:ascii="Times New Roman" w:hAnsi="Times New Roman"/>
                <w:sz w:val="22"/>
                <w:szCs w:val="22"/>
              </w:rPr>
              <w:t>внесено</w:t>
            </w:r>
            <w:proofErr w:type="spellEnd"/>
            <w:r w:rsidRPr="003A2B74">
              <w:rPr>
                <w:rFonts w:ascii="Times New Roman" w:hAnsi="Times New Roman"/>
                <w:sz w:val="22"/>
                <w:szCs w:val="22"/>
              </w:rPr>
              <w:t xml:space="preserve"> до Єдиного державного реєстру осіб, які вчинили корупційні або пов’язані з корупцією правопорушення;</w:t>
            </w:r>
          </w:p>
          <w:p w14:paraId="0BFFB25F"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6A9125"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A2B74">
              <w:rPr>
                <w:rFonts w:ascii="Times New Roman" w:hAnsi="Times New Roman"/>
                <w:sz w:val="22"/>
                <w:szCs w:val="22"/>
              </w:rPr>
              <w:t>антиконкурентних</w:t>
            </w:r>
            <w:proofErr w:type="spellEnd"/>
            <w:r w:rsidRPr="003A2B74">
              <w:rPr>
                <w:rFonts w:ascii="Times New Roman" w:hAnsi="Times New Roman"/>
                <w:sz w:val="22"/>
                <w:szCs w:val="22"/>
              </w:rPr>
              <w:t xml:space="preserve"> узгоджених дій, що стосуються спотворення результатів тендерів;</w:t>
            </w:r>
          </w:p>
          <w:p w14:paraId="724F1FD7"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0856E6B"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9E9EDB0"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E506B95"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0E3BE350"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8C1FAC"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A2B74">
              <w:rPr>
                <w:rFonts w:ascii="Times New Roman" w:hAnsi="Times New Roman"/>
                <w:sz w:val="22"/>
                <w:szCs w:val="22"/>
              </w:rPr>
              <w:br/>
              <w:t>20 млн. гривень (у тому числі за лотом);</w:t>
            </w:r>
          </w:p>
          <w:p w14:paraId="5CA7D862" w14:textId="61133EEA"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11) </w:t>
            </w:r>
            <w:r w:rsidR="00523E66" w:rsidRPr="00523E66">
              <w:rPr>
                <w:rFonts w:ascii="Times New Roman" w:hAnsi="Times New Roman"/>
                <w:sz w:val="22"/>
                <w:szCs w:val="22"/>
              </w:rPr>
              <w:t xml:space="preserve">учасник процедури закупівлі або кінцевий </w:t>
            </w:r>
            <w:proofErr w:type="spellStart"/>
            <w:r w:rsidR="00523E66" w:rsidRPr="00523E66">
              <w:rPr>
                <w:rFonts w:ascii="Times New Roman" w:hAnsi="Times New Roman"/>
                <w:sz w:val="22"/>
                <w:szCs w:val="22"/>
              </w:rPr>
              <w:t>бенефіціарний</w:t>
            </w:r>
            <w:proofErr w:type="spellEnd"/>
            <w:r w:rsidR="00523E66" w:rsidRPr="00523E66">
              <w:rPr>
                <w:rFonts w:ascii="Times New Roman" w:hAnsi="Times New Roman"/>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523E66" w:rsidRPr="00523E66">
              <w:rPr>
                <w:rFonts w:ascii="Times New Roman" w:hAnsi="Times New Roman"/>
                <w:sz w:val="22"/>
                <w:szCs w:val="22"/>
              </w:rPr>
              <w:t>закупівель</w:t>
            </w:r>
            <w:proofErr w:type="spellEnd"/>
            <w:r w:rsidR="00523E66" w:rsidRPr="00523E66">
              <w:rPr>
                <w:rFonts w:ascii="Times New Roman" w:hAnsi="Times New Roman"/>
                <w:sz w:val="22"/>
                <w:szCs w:val="22"/>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E250BB5"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3EEC01"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i/>
                <w:sz w:val="22"/>
                <w:szCs w:val="22"/>
              </w:rPr>
              <w:t>Абз.14 пункту 47 Особливостей:</w:t>
            </w:r>
            <w:r w:rsidRPr="003A2B74">
              <w:rPr>
                <w:rFonts w:ascii="Times New Roman" w:hAnsi="Times New Roman"/>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3A2B74">
              <w:rPr>
                <w:rFonts w:ascii="Times New Roman" w:hAnsi="Times New Roman"/>
                <w:sz w:val="22"/>
                <w:szCs w:val="22"/>
              </w:rPr>
              <w:lastRenderedPageBreak/>
              <w:t>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EF0C69E" w14:textId="77777777" w:rsidR="003A2B74" w:rsidRPr="003A2B74" w:rsidRDefault="003A2B74" w:rsidP="000B2357">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3A2B74" w:rsidRPr="003A2B74" w14:paraId="2D468DFC" w14:textId="77777777" w:rsidTr="000B2357">
        <w:trPr>
          <w:trHeight w:val="1025"/>
        </w:trPr>
        <w:tc>
          <w:tcPr>
            <w:tcW w:w="10348" w:type="dxa"/>
            <w:tcBorders>
              <w:top w:val="single" w:sz="6" w:space="0" w:color="auto"/>
              <w:left w:val="single" w:sz="6" w:space="0" w:color="auto"/>
              <w:bottom w:val="single" w:sz="6" w:space="0" w:color="auto"/>
              <w:right w:val="single" w:sz="6" w:space="0" w:color="auto"/>
            </w:tcBorders>
          </w:tcPr>
          <w:p w14:paraId="3AD23481" w14:textId="77777777" w:rsidR="003A2B74" w:rsidRPr="003A2B74" w:rsidRDefault="003A2B74" w:rsidP="000B2357">
            <w:pPr>
              <w:spacing w:after="0"/>
              <w:ind w:firstLine="567"/>
              <w:jc w:val="both"/>
              <w:rPr>
                <w:rFonts w:ascii="Times New Roman" w:eastAsia="Times New Roman" w:hAnsi="Times New Roman" w:cs="Times New Roman"/>
              </w:rPr>
            </w:pPr>
            <w:r w:rsidRPr="003A2B74">
              <w:rPr>
                <w:rFonts w:ascii="Times New Roman" w:eastAsia="Times New Roman" w:hAnsi="Times New Roman" w:cs="Times New Roman"/>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3A2B74">
              <w:rPr>
                <w:rFonts w:ascii="Times New Roman" w:eastAsia="Times New Roman" w:hAnsi="Times New Roman" w:cs="Times New Roman"/>
              </w:rPr>
              <w:t>закупівель</w:t>
            </w:r>
            <w:proofErr w:type="spellEnd"/>
            <w:r w:rsidRPr="003A2B74">
              <w:rPr>
                <w:rFonts w:ascii="Times New Roman" w:eastAsia="Times New Roman" w:hAnsi="Times New Roman" w:cs="Times New Roman"/>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D3514CD" w14:textId="77777777" w:rsidR="003A2B74" w:rsidRPr="003A2B74" w:rsidRDefault="003A2B74" w:rsidP="000B2357">
            <w:pPr>
              <w:spacing w:after="0"/>
              <w:ind w:firstLine="567"/>
              <w:jc w:val="both"/>
              <w:rPr>
                <w:rFonts w:ascii="Times New Roman" w:eastAsia="Times New Roman" w:hAnsi="Times New Roman" w:cs="Times New Roman"/>
              </w:rPr>
            </w:pPr>
            <w:r w:rsidRPr="003A2B74">
              <w:rPr>
                <w:rFonts w:ascii="Times New Roman" w:eastAsia="Times New Roman" w:hAnsi="Times New Roman" w:cs="Times New Roman"/>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A2B74">
              <w:rPr>
                <w:rFonts w:ascii="Times New Roman" w:eastAsia="Times New Roman" w:hAnsi="Times New Roman" w:cs="Times New Roman"/>
              </w:rPr>
              <w:t>закупівель</w:t>
            </w:r>
            <w:proofErr w:type="spellEnd"/>
            <w:r w:rsidRPr="003A2B74">
              <w:rPr>
                <w:rFonts w:ascii="Times New Roman" w:eastAsia="Times New Roman" w:hAnsi="Times New Roman" w:cs="Times New Roman"/>
              </w:rPr>
              <w:t xml:space="preserve"> під час подання тендерної пропозиції.</w:t>
            </w:r>
          </w:p>
          <w:p w14:paraId="686BD170" w14:textId="77777777" w:rsidR="003A2B74" w:rsidRPr="003A2B74" w:rsidRDefault="003A2B74" w:rsidP="000B2357">
            <w:pPr>
              <w:spacing w:after="0"/>
              <w:ind w:firstLine="567"/>
              <w:jc w:val="both"/>
              <w:rPr>
                <w:rFonts w:ascii="Times New Roman" w:eastAsia="Times New Roman" w:hAnsi="Times New Roman" w:cs="Times New Roman"/>
              </w:rPr>
            </w:pPr>
            <w:r w:rsidRPr="003A2B74">
              <w:rPr>
                <w:rFonts w:ascii="Times New Roman" w:eastAsia="Times New Roman" w:hAnsi="Times New Roman" w:cs="Times New Roman"/>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A2B74">
              <w:rPr>
                <w:rFonts w:ascii="Times New Roman" w:eastAsia="Times New Roman" w:hAnsi="Times New Roman" w:cs="Times New Roman"/>
              </w:rPr>
              <w:t>закупівель</w:t>
            </w:r>
            <w:proofErr w:type="spellEnd"/>
            <w:r w:rsidRPr="003A2B74">
              <w:rPr>
                <w:rFonts w:ascii="Times New Roman" w:eastAsia="Times New Roman" w:hAnsi="Times New Roman" w:cs="Times New Roman"/>
              </w:rPr>
              <w:t xml:space="preserve"> відсутність в учасника процедури закупівлі підстав, визначених підпунктами 1 і 7 цього пункту.</w:t>
            </w:r>
          </w:p>
          <w:p w14:paraId="0B4EB525" w14:textId="77777777" w:rsidR="003A2B74" w:rsidRPr="003A2B74" w:rsidRDefault="003A2B74" w:rsidP="000B23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3A2B74">
              <w:rPr>
                <w:rFonts w:ascii="Times New Roman" w:eastAsia="Times New Roman" w:hAnsi="Times New Roman" w:cs="Times New Roman"/>
              </w:rPr>
              <w:t xml:space="preserve">Учасник  повинен надати </w:t>
            </w:r>
            <w:r w:rsidRPr="003A2B74">
              <w:rPr>
                <w:rFonts w:ascii="Times New Roman" w:eastAsia="Times New Roman" w:hAnsi="Times New Roman" w:cs="Times New Roman"/>
                <w:b/>
              </w:rPr>
              <w:t>довідку у довільній формі</w:t>
            </w:r>
            <w:r w:rsidRPr="003A2B74">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587FECB" w14:textId="77777777" w:rsidR="003A2B74" w:rsidRPr="003A2B74" w:rsidRDefault="003A2B74" w:rsidP="000B2357">
            <w:pPr>
              <w:pStyle w:val="rvps2"/>
              <w:spacing w:before="0" w:beforeAutospacing="0" w:after="150" w:afterAutospacing="0"/>
              <w:ind w:firstLine="450"/>
              <w:jc w:val="both"/>
              <w:rPr>
                <w:sz w:val="22"/>
                <w:szCs w:val="22"/>
              </w:rPr>
            </w:pPr>
          </w:p>
        </w:tc>
      </w:tr>
      <w:tr w:rsidR="003A2B74" w:rsidRPr="003A2B74" w14:paraId="52FD2026" w14:textId="77777777" w:rsidTr="000B2357">
        <w:tc>
          <w:tcPr>
            <w:tcW w:w="10348" w:type="dxa"/>
            <w:tcBorders>
              <w:top w:val="single" w:sz="6" w:space="0" w:color="auto"/>
              <w:left w:val="single" w:sz="6" w:space="0" w:color="auto"/>
              <w:bottom w:val="single" w:sz="6" w:space="0" w:color="auto"/>
              <w:right w:val="single" w:sz="6" w:space="0" w:color="auto"/>
            </w:tcBorders>
          </w:tcPr>
          <w:p w14:paraId="06C1C708" w14:textId="77777777" w:rsidR="003A2B74" w:rsidRPr="003A2B74" w:rsidRDefault="003A2B74" w:rsidP="000B2357">
            <w:pPr>
              <w:pStyle w:val="rvps2"/>
              <w:spacing w:after="150"/>
              <w:ind w:firstLine="450"/>
              <w:jc w:val="both"/>
              <w:rPr>
                <w:sz w:val="22"/>
                <w:szCs w:val="22"/>
              </w:rPr>
            </w:pPr>
            <w:r w:rsidRPr="003A2B74">
              <w:rPr>
                <w:rFonts w:eastAsia="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A2B74">
              <w:rPr>
                <w:rFonts w:eastAsia="Times New Roman"/>
                <w:i/>
                <w:sz w:val="22"/>
                <w:szCs w:val="22"/>
              </w:rPr>
              <w:t>(у разі застосування таких критеріїв до учасника процедури закупівлі)</w:t>
            </w:r>
            <w:r w:rsidRPr="003A2B74">
              <w:rPr>
                <w:rFonts w:eastAsia="Times New Roman"/>
                <w:sz w:val="22"/>
                <w:szCs w:val="22"/>
              </w:rPr>
              <w:t>, замовник перевіряє таких суб’єктів господарювання щодо відсутності підстав, визначених пунктом 47 Особливостей.</w:t>
            </w:r>
          </w:p>
        </w:tc>
      </w:tr>
      <w:tr w:rsidR="003A2B74" w:rsidRPr="003A2B74" w14:paraId="1AF089F8" w14:textId="77777777" w:rsidTr="000B2357">
        <w:tc>
          <w:tcPr>
            <w:tcW w:w="10348" w:type="dxa"/>
            <w:tcBorders>
              <w:top w:val="single" w:sz="6" w:space="0" w:color="auto"/>
              <w:left w:val="single" w:sz="6" w:space="0" w:color="auto"/>
              <w:bottom w:val="single" w:sz="6" w:space="0" w:color="auto"/>
              <w:right w:val="single" w:sz="6" w:space="0" w:color="auto"/>
            </w:tcBorders>
          </w:tcPr>
          <w:p w14:paraId="53C72C04" w14:textId="77777777" w:rsidR="003A2B74" w:rsidRPr="003A2B74" w:rsidRDefault="003A2B74" w:rsidP="000B2357">
            <w:pPr>
              <w:pStyle w:val="rvps2"/>
              <w:spacing w:before="0" w:beforeAutospacing="0" w:after="150" w:afterAutospacing="0"/>
              <w:ind w:firstLine="450"/>
              <w:jc w:val="both"/>
              <w:rPr>
                <w:sz w:val="22"/>
                <w:szCs w:val="22"/>
              </w:rPr>
            </w:pPr>
            <w:r w:rsidRPr="003A2B74">
              <w:rPr>
                <w:sz w:val="22"/>
                <w:szCs w:val="22"/>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14:paraId="18E9B3E1" w14:textId="77777777" w:rsidR="003A2B74" w:rsidRPr="003A2B74" w:rsidRDefault="003A2B74" w:rsidP="003A2B74">
      <w:pPr>
        <w:spacing w:after="0" w:line="240" w:lineRule="auto"/>
        <w:jc w:val="center"/>
        <w:rPr>
          <w:rFonts w:ascii="Times New Roman" w:eastAsia="Times New Roman" w:hAnsi="Times New Roman" w:cs="Times New Roman"/>
          <w:b/>
          <w:color w:val="000000"/>
          <w:highlight w:val="yellow"/>
          <w:u w:val="single"/>
          <w:lang w:eastAsia="ru-RU"/>
        </w:rPr>
      </w:pPr>
    </w:p>
    <w:p w14:paraId="58A68ED6" w14:textId="77777777" w:rsidR="003A2B74" w:rsidRPr="003A2B74" w:rsidRDefault="003A2B74" w:rsidP="003A2B74">
      <w:pPr>
        <w:spacing w:after="0" w:line="240" w:lineRule="auto"/>
        <w:jc w:val="center"/>
        <w:rPr>
          <w:rFonts w:ascii="Times New Roman" w:eastAsia="Times New Roman" w:hAnsi="Times New Roman" w:cs="Times New Roman"/>
          <w:b/>
          <w:color w:val="000000"/>
          <w:highlight w:val="yellow"/>
          <w:u w:val="single"/>
          <w:lang w:eastAsia="ru-RU"/>
        </w:rPr>
      </w:pPr>
    </w:p>
    <w:p w14:paraId="08C28841" w14:textId="77777777" w:rsidR="003A2B74" w:rsidRPr="003A2B74" w:rsidRDefault="003A2B74" w:rsidP="003A2B74">
      <w:pPr>
        <w:spacing w:after="0" w:line="240" w:lineRule="auto"/>
        <w:jc w:val="center"/>
        <w:rPr>
          <w:rFonts w:ascii="Times New Roman" w:eastAsia="Times New Roman" w:hAnsi="Times New Roman" w:cs="Times New Roman"/>
          <w:b/>
          <w:color w:val="000000"/>
          <w:highlight w:val="yellow"/>
          <w:u w:val="single"/>
          <w:lang w:eastAsia="ru-RU"/>
        </w:rPr>
      </w:pPr>
    </w:p>
    <w:p w14:paraId="29F1D74B" w14:textId="77777777" w:rsidR="003A2B74" w:rsidRPr="003A2B74" w:rsidRDefault="003A2B74" w:rsidP="003A2B74">
      <w:pPr>
        <w:spacing w:after="0" w:line="240" w:lineRule="auto"/>
        <w:jc w:val="center"/>
        <w:rPr>
          <w:rFonts w:ascii="Times New Roman" w:eastAsia="Times New Roman" w:hAnsi="Times New Roman" w:cs="Times New Roman"/>
          <w:b/>
          <w:color w:val="000000"/>
          <w:highlight w:val="yellow"/>
          <w:u w:val="single"/>
          <w:lang w:eastAsia="ru-RU"/>
        </w:rPr>
      </w:pPr>
    </w:p>
    <w:p w14:paraId="3DDD1C22" w14:textId="77777777" w:rsidR="003A2B74" w:rsidRPr="003A2B74" w:rsidRDefault="003A2B74" w:rsidP="003A2B74">
      <w:pPr>
        <w:spacing w:after="0" w:line="240" w:lineRule="auto"/>
        <w:jc w:val="center"/>
        <w:rPr>
          <w:rFonts w:ascii="Times New Roman" w:hAnsi="Times New Roman" w:cs="Times New Roman"/>
          <w:b/>
          <w:u w:val="single"/>
          <w:lang w:eastAsia="ru-RU"/>
        </w:rPr>
      </w:pPr>
      <w:r w:rsidRPr="003A2B74">
        <w:rPr>
          <w:rFonts w:ascii="Times New Roman" w:eastAsia="Times New Roman" w:hAnsi="Times New Roman" w:cs="Times New Roman"/>
          <w:b/>
          <w:color w:val="000000"/>
          <w:highlight w:val="yellow"/>
          <w:u w:val="single"/>
          <w:lang w:eastAsia="ru-RU"/>
        </w:rPr>
        <w:br w:type="page"/>
      </w:r>
      <w:r w:rsidRPr="003A2B74">
        <w:rPr>
          <w:rFonts w:ascii="Times New Roman" w:hAnsi="Times New Roman" w:cs="Times New Roman"/>
        </w:rPr>
        <w:lastRenderedPageBreak/>
        <w:t xml:space="preserve"> </w:t>
      </w:r>
      <w:r w:rsidRPr="003A2B74">
        <w:rPr>
          <w:rFonts w:ascii="Times New Roman" w:hAnsi="Times New Roman" w:cs="Times New Roman"/>
          <w:b/>
          <w:u w:val="single"/>
          <w:lang w:eastAsia="ru-RU"/>
        </w:rPr>
        <w:t>Таблиця 3. Документи, які повинен надати учасник-переможець</w:t>
      </w:r>
    </w:p>
    <w:p w14:paraId="668D0D8E" w14:textId="77777777" w:rsidR="003A2B74" w:rsidRPr="003A2B74" w:rsidRDefault="003A2B74" w:rsidP="003A2B74">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14:paraId="4C4DEC2F" w14:textId="77777777" w:rsidR="003A2B74" w:rsidRPr="003A2B74" w:rsidRDefault="003A2B74" w:rsidP="003A2B74">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3A2B74">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3A2B74">
        <w:rPr>
          <w:rFonts w:ascii="Times New Roman" w:hAnsi="Times New Roman" w:cs="Times New Roman"/>
          <w:b/>
          <w:color w:val="000000" w:themeColor="text1"/>
          <w:shd w:val="solid" w:color="FFFFFF" w:fill="FFFFFF"/>
          <w:lang w:eastAsia="en-US"/>
        </w:rPr>
        <w:t>чотири дні</w:t>
      </w:r>
      <w:r w:rsidRPr="003A2B74">
        <w:rPr>
          <w:rFonts w:ascii="Times New Roman" w:hAnsi="Times New Roman" w:cs="Times New Roman"/>
          <w:color w:val="000000" w:themeColor="text1"/>
          <w:shd w:val="solid" w:color="FFFFFF" w:fill="FFFFFF"/>
          <w:lang w:eastAsia="en-US"/>
        </w:rPr>
        <w:t xml:space="preserve"> з дати оприлюднення в електронній системі </w:t>
      </w:r>
      <w:proofErr w:type="spellStart"/>
      <w:r w:rsidRPr="003A2B74">
        <w:rPr>
          <w:rFonts w:ascii="Times New Roman" w:hAnsi="Times New Roman" w:cs="Times New Roman"/>
          <w:color w:val="000000" w:themeColor="text1"/>
          <w:shd w:val="solid" w:color="FFFFFF" w:fill="FFFFFF"/>
          <w:lang w:eastAsia="en-US"/>
        </w:rPr>
        <w:t>закупівель</w:t>
      </w:r>
      <w:proofErr w:type="spellEnd"/>
      <w:r w:rsidRPr="003A2B74">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A2B74">
        <w:rPr>
          <w:rFonts w:ascii="Times New Roman" w:hAnsi="Times New Roman" w:cs="Times New Roman"/>
          <w:color w:val="000000" w:themeColor="text1"/>
          <w:shd w:val="solid" w:color="FFFFFF" w:fill="FFFFFF"/>
          <w:lang w:eastAsia="en-US"/>
        </w:rPr>
        <w:t>закупівель</w:t>
      </w:r>
      <w:proofErr w:type="spellEnd"/>
      <w:r w:rsidRPr="003A2B74">
        <w:rPr>
          <w:rFonts w:ascii="Times New Roman" w:hAnsi="Times New Roman" w:cs="Times New Roman"/>
          <w:color w:val="000000" w:themeColor="text1"/>
          <w:shd w:val="solid" w:color="FFFFFF" w:fill="FFFFFF"/>
          <w:lang w:eastAsia="en-US"/>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646A9A9E" w14:textId="77777777" w:rsidR="003A2B74" w:rsidRPr="003A2B74" w:rsidRDefault="003A2B74" w:rsidP="003A2B74">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3A2B74">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A2B74">
        <w:rPr>
          <w:rFonts w:ascii="Times New Roman" w:hAnsi="Times New Roman" w:cs="Times New Roman"/>
          <w:color w:val="000000" w:themeColor="text1"/>
          <w:shd w:val="solid" w:color="FFFFFF" w:fill="FFFFFF"/>
          <w:lang w:eastAsia="en-US"/>
        </w:rPr>
        <w:t>закупівель</w:t>
      </w:r>
      <w:proofErr w:type="spellEnd"/>
      <w:r w:rsidRPr="003A2B74">
        <w:rPr>
          <w:rFonts w:ascii="Times New Roman" w:hAnsi="Times New Roman" w:cs="Times New Roman"/>
          <w:color w:val="000000" w:themeColor="text1"/>
          <w:shd w:val="solid" w:color="FFFFFF" w:fill="FFFFFF"/>
          <w:lang w:eastAsia="en-US"/>
        </w:rPr>
        <w:t xml:space="preserve">, </w:t>
      </w:r>
      <w:r w:rsidRPr="003A2B74">
        <w:rPr>
          <w:rFonts w:ascii="Times New Roman" w:hAnsi="Times New Roman" w:cs="Times New Roman"/>
          <w:b/>
          <w:i/>
          <w:color w:val="000000" w:themeColor="text1"/>
          <w:shd w:val="solid" w:color="FFFFFF" w:fill="FFFFFF"/>
          <w:lang w:eastAsia="en-US"/>
        </w:rPr>
        <w:t>крім випадків</w:t>
      </w:r>
      <w:r w:rsidRPr="003A2B74">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r w:rsidRPr="003A2B74">
        <w:rPr>
          <w:rFonts w:ascii="Times New Roman" w:hAnsi="Times New Roman" w:cs="Times New Roman"/>
          <w:i/>
          <w:color w:val="000000" w:themeColor="text1"/>
          <w:shd w:val="solid" w:color="FFFFFF" w:fill="FFFFFF"/>
          <w:lang w:eastAsia="en-US"/>
        </w:rPr>
        <w:t xml:space="preserve">(Документальне підтвердження по підпункту 3 пункту 47 Особливостей вимагається з огляду на це положення Особливостей. </w:t>
      </w:r>
      <w:r w:rsidRPr="003A2B74">
        <w:rPr>
          <w:rFonts w:ascii="Times New Roman" w:hAnsi="Times New Roman" w:cs="Times New Roman"/>
          <w:i/>
          <w:color w:val="000000"/>
        </w:rPr>
        <w:t xml:space="preserve">Доступ до Єдиного державного реєстру </w:t>
      </w:r>
      <w:hyperlink r:id="rId8" w:history="1">
        <w:r w:rsidRPr="003A2B74">
          <w:rPr>
            <w:rFonts w:ascii="Times New Roman" w:hAnsi="Times New Roman" w:cs="Times New Roman"/>
            <w:i/>
            <w:color w:val="000000"/>
          </w:rPr>
          <w:t>осіб, які вчинили корупційні або пов’язані з корупцією правопорушення</w:t>
        </w:r>
      </w:hyperlink>
      <w:r w:rsidRPr="003A2B74">
        <w:rPr>
          <w:rFonts w:ascii="Times New Roman" w:hAnsi="Times New Roman" w:cs="Times New Roman"/>
          <w:i/>
          <w:color w:val="000000"/>
        </w:rPr>
        <w:t xml:space="preserve"> (</w:t>
      </w:r>
      <w:hyperlink r:id="rId9" w:history="1">
        <w:r w:rsidRPr="003A2B74">
          <w:rPr>
            <w:rStyle w:val="a5"/>
            <w:rFonts w:ascii="Times New Roman" w:hAnsi="Times New Roman"/>
            <w:i/>
          </w:rPr>
          <w:t>https://corruptinfo.nazk.gov.ua</w:t>
        </w:r>
      </w:hyperlink>
      <w:r w:rsidRPr="003A2B74">
        <w:rPr>
          <w:rFonts w:ascii="Times New Roman" w:hAnsi="Times New Roman" w:cs="Times New Roman"/>
          <w:i/>
          <w:color w:val="000000"/>
        </w:rPr>
        <w:t xml:space="preserve">) припинений згідно із наказом </w:t>
      </w:r>
      <w:r w:rsidRPr="003A2B74">
        <w:rPr>
          <w:rFonts w:ascii="Times New Roman" w:hAnsi="Times New Roman" w:cs="Times New Roman"/>
          <w:i/>
        </w:rPr>
        <w:t xml:space="preserve">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3A2B74">
        <w:rPr>
          <w:rFonts w:ascii="Times New Roman" w:hAnsi="Times New Roman" w:cs="Times New Roman"/>
          <w:i/>
        </w:rPr>
        <w:t>зупинено</w:t>
      </w:r>
      <w:proofErr w:type="spellEnd"/>
      <w:r w:rsidRPr="003A2B74">
        <w:rPr>
          <w:rFonts w:ascii="Times New Roman" w:hAnsi="Times New Roman" w:cs="Times New Roman"/>
          <w:i/>
        </w:rPr>
        <w:t xml:space="preserve"> оприлюднення інформації у формі відкритих даних)</w:t>
      </w:r>
      <w:r w:rsidRPr="003A2B74">
        <w:rPr>
          <w:rFonts w:ascii="Times New Roman" w:hAnsi="Times New Roman" w:cs="Times New Roman"/>
          <w:i/>
          <w:color w:val="000000"/>
        </w:rPr>
        <w:t>.</w:t>
      </w:r>
    </w:p>
    <w:p w14:paraId="68BA8D8A" w14:textId="77777777" w:rsidR="003A2B74" w:rsidRPr="003A2B74" w:rsidRDefault="003A2B74" w:rsidP="003A2B74">
      <w:pPr>
        <w:pStyle w:val="Default"/>
        <w:jc w:val="center"/>
        <w:rPr>
          <w:rFonts w:eastAsia="Times New Roman"/>
          <w:b/>
          <w:sz w:val="22"/>
          <w:szCs w:val="22"/>
          <w:highlight w:val="yellow"/>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3A2B74" w:rsidRPr="003A2B74" w14:paraId="4BBDD21F" w14:textId="77777777" w:rsidTr="000B2357">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7D4E7C9" w14:textId="77777777" w:rsidR="003A2B74" w:rsidRPr="003A2B74" w:rsidRDefault="003A2B74" w:rsidP="000B2357">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A2B74">
              <w:rPr>
                <w:rFonts w:ascii="Times New Roman" w:eastAsia="Times New Roman" w:hAnsi="Times New Roman" w:cs="Times New Roman"/>
                <w:b/>
                <w:bCs/>
                <w:lang w:eastAsia="ru-RU"/>
              </w:rPr>
              <w:t xml:space="preserve">№ </w:t>
            </w:r>
            <w:proofErr w:type="spellStart"/>
            <w:r w:rsidRPr="003A2B74">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DCCDF24" w14:textId="77777777" w:rsidR="003A2B74" w:rsidRPr="003A2B74" w:rsidRDefault="003A2B74" w:rsidP="000B2357">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79928BD" w14:textId="77777777" w:rsidR="003A2B74" w:rsidRPr="003A2B74" w:rsidRDefault="003A2B74" w:rsidP="000B2357">
            <w:pPr>
              <w:spacing w:after="0" w:line="240" w:lineRule="atLeast"/>
              <w:jc w:val="both"/>
              <w:rPr>
                <w:rFonts w:ascii="Times New Roman" w:eastAsia="Times New Roman" w:hAnsi="Times New Roman" w:cs="Times New Roman"/>
                <w:b/>
                <w:kern w:val="2"/>
                <w:lang w:eastAsia="ar-SA"/>
              </w:rPr>
            </w:pPr>
          </w:p>
          <w:p w14:paraId="29BCD180" w14:textId="77777777" w:rsidR="003A2B74" w:rsidRPr="003A2B74" w:rsidRDefault="003A2B74" w:rsidP="000B2357">
            <w:pPr>
              <w:spacing w:after="0" w:line="240" w:lineRule="atLeast"/>
              <w:jc w:val="both"/>
              <w:rPr>
                <w:rFonts w:ascii="Times New Roman" w:eastAsia="Times New Roman" w:hAnsi="Times New Roman" w:cs="Times New Roman"/>
                <w:lang w:val="ru-RU" w:eastAsia="ru-RU"/>
              </w:rPr>
            </w:pPr>
            <w:r w:rsidRPr="003A2B74">
              <w:rPr>
                <w:rFonts w:ascii="Times New Roman" w:eastAsia="Times New Roman" w:hAnsi="Times New Roman" w:cs="Times New Roman"/>
                <w:b/>
                <w:kern w:val="2"/>
                <w:lang w:eastAsia="ar-SA"/>
              </w:rPr>
              <w:t xml:space="preserve">Спосіб надання </w:t>
            </w:r>
            <w:r w:rsidRPr="003A2B74">
              <w:rPr>
                <w:rFonts w:ascii="Times New Roman" w:eastAsia="Times New Roman" w:hAnsi="Times New Roman" w:cs="Times New Roman"/>
                <w:b/>
                <w:kern w:val="2"/>
                <w:u w:val="single"/>
                <w:lang w:eastAsia="ar-SA"/>
              </w:rPr>
              <w:t>учасником-переможцем</w:t>
            </w:r>
            <w:r w:rsidRPr="003A2B74">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3A2B74" w:rsidRPr="003A2B74" w14:paraId="7480E35C" w14:textId="77777777" w:rsidTr="000B2357">
        <w:tc>
          <w:tcPr>
            <w:tcW w:w="567" w:type="dxa"/>
            <w:tcBorders>
              <w:top w:val="single" w:sz="6" w:space="0" w:color="auto"/>
              <w:left w:val="single" w:sz="6" w:space="0" w:color="auto"/>
              <w:bottom w:val="single" w:sz="6" w:space="0" w:color="auto"/>
              <w:right w:val="single" w:sz="6" w:space="0" w:color="auto"/>
            </w:tcBorders>
          </w:tcPr>
          <w:p w14:paraId="4C32D90F" w14:textId="77777777" w:rsidR="003A2B74" w:rsidRPr="003A2B74" w:rsidRDefault="003A2B74" w:rsidP="000B2357">
            <w:pPr>
              <w:spacing w:after="0" w:line="240" w:lineRule="auto"/>
              <w:rPr>
                <w:rFonts w:ascii="Times New Roman" w:eastAsia="Times New Roman" w:hAnsi="Times New Roman" w:cs="Times New Roman"/>
                <w:b/>
                <w:lang w:val="ru-RU" w:eastAsia="ru-RU"/>
              </w:rPr>
            </w:pPr>
            <w:r w:rsidRPr="003A2B74">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14:paraId="55BE0092" w14:textId="77777777" w:rsidR="003A2B74" w:rsidRPr="00245BD2" w:rsidRDefault="003A2B74" w:rsidP="000B2357">
            <w:pPr>
              <w:tabs>
                <w:tab w:val="num" w:pos="360"/>
              </w:tabs>
              <w:spacing w:after="0" w:line="240" w:lineRule="auto"/>
              <w:jc w:val="both"/>
              <w:rPr>
                <w:rFonts w:ascii="Times New Roman" w:hAnsi="Times New Roman" w:cs="Times New Roman"/>
                <w:b/>
                <w:lang w:eastAsia="ru-RU"/>
              </w:rPr>
            </w:pPr>
            <w:r w:rsidRPr="00245BD2">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28BEFF" w14:textId="77777777" w:rsidR="003A2B74" w:rsidRPr="00245BD2" w:rsidRDefault="003A2B74" w:rsidP="000B2357">
            <w:pPr>
              <w:tabs>
                <w:tab w:val="num" w:pos="360"/>
              </w:tabs>
              <w:spacing w:after="0" w:line="240" w:lineRule="auto"/>
              <w:jc w:val="both"/>
              <w:rPr>
                <w:rFonts w:ascii="Times New Roman" w:hAnsi="Times New Roman" w:cs="Times New Roman"/>
                <w:b/>
                <w:lang w:eastAsia="ru-RU"/>
              </w:rPr>
            </w:pPr>
            <w:r w:rsidRPr="00245BD2">
              <w:rPr>
                <w:rFonts w:ascii="Times New Roman" w:eastAsia="Times New Roman" w:hAnsi="Times New Roman" w:cs="Times New Roman"/>
                <w:b/>
                <w:lang w:eastAsia="ru-RU"/>
              </w:rPr>
              <w:t>(підстава згідно з підпунктом 3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29FB2E99" w14:textId="77777777" w:rsidR="00245BD2" w:rsidRPr="00245BD2" w:rsidRDefault="00245BD2" w:rsidP="00245BD2">
            <w:pPr>
              <w:spacing w:after="0" w:line="240" w:lineRule="auto"/>
              <w:jc w:val="both"/>
              <w:rPr>
                <w:rFonts w:ascii="Times New Roman" w:hAnsi="Times New Roman" w:cs="Times New Roman"/>
                <w:lang w:eastAsia="ru-RU"/>
              </w:rPr>
            </w:pPr>
            <w:r w:rsidRPr="00245BD2">
              <w:rPr>
                <w:rFonts w:ascii="Times New Roman" w:hAnsi="Times New Roman" w:cs="Times New Roman"/>
                <w:lang w:eastAsia="ru-RU"/>
              </w:rPr>
              <w:t>Замовник перевіряє цю інформацію самостійно.</w:t>
            </w:r>
          </w:p>
          <w:p w14:paraId="24376992" w14:textId="77777777" w:rsidR="00245BD2" w:rsidRPr="00245BD2" w:rsidRDefault="00245BD2" w:rsidP="00245BD2">
            <w:pPr>
              <w:spacing w:after="0" w:line="240" w:lineRule="auto"/>
              <w:jc w:val="both"/>
              <w:rPr>
                <w:rFonts w:ascii="Times New Roman" w:hAnsi="Times New Roman" w:cs="Times New Roman"/>
                <w:lang w:eastAsia="ru-RU"/>
              </w:rPr>
            </w:pPr>
          </w:p>
          <w:p w14:paraId="7CD9BA8F" w14:textId="77777777" w:rsidR="00245BD2" w:rsidRPr="00245BD2" w:rsidRDefault="00245BD2" w:rsidP="00245BD2">
            <w:pPr>
              <w:spacing w:after="0" w:line="240" w:lineRule="auto"/>
              <w:jc w:val="both"/>
              <w:rPr>
                <w:rFonts w:ascii="Times New Roman" w:hAnsi="Times New Roman" w:cs="Times New Roman"/>
                <w:lang w:eastAsia="ru-RU"/>
              </w:rPr>
            </w:pPr>
          </w:p>
          <w:p w14:paraId="3734344C" w14:textId="47D70CD0" w:rsidR="00245BD2" w:rsidRPr="00245BD2" w:rsidRDefault="00245BD2" w:rsidP="00245BD2">
            <w:pPr>
              <w:spacing w:after="0" w:line="240" w:lineRule="auto"/>
              <w:jc w:val="both"/>
              <w:rPr>
                <w:rFonts w:ascii="Times New Roman" w:hAnsi="Times New Roman" w:cs="Times New Roman"/>
                <w:lang w:eastAsia="ru-RU"/>
              </w:rPr>
            </w:pPr>
            <w:r w:rsidRPr="00245BD2">
              <w:rPr>
                <w:rFonts w:ascii="Times New Roman" w:hAnsi="Times New Roman" w:cs="Times New Roman"/>
                <w:lang w:eastAsia="ru-RU"/>
              </w:rPr>
              <w:t xml:space="preserve">Водночас, враховуючи вимогу абз.15 пункту 47, переможець повинен надати  підтвердження відсутності відносно нього цієї підстави для відхилення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(сформовану із реєстру </w:t>
            </w:r>
            <w:hyperlink r:id="rId10" w:history="1">
              <w:r w:rsidRPr="00245BD2">
                <w:rPr>
                  <w:rStyle w:val="a5"/>
                  <w:rFonts w:ascii="Times New Roman" w:hAnsi="Times New Roman"/>
                  <w:lang w:eastAsia="ru-RU"/>
                </w:rPr>
                <w:t>https://corruptinfo.nazk.gov.ua/reference/getpersonalreference/individual</w:t>
              </w:r>
            </w:hyperlink>
            <w:r w:rsidRPr="00245BD2">
              <w:rPr>
                <w:rFonts w:ascii="Times New Roman" w:hAnsi="Times New Roman" w:cs="Times New Roman"/>
                <w:lang w:eastAsia="ru-RU"/>
              </w:rPr>
              <w:t>)  або гарантійний лист).</w:t>
            </w:r>
          </w:p>
          <w:p w14:paraId="693A1693" w14:textId="46A4D930" w:rsidR="003A2B74" w:rsidRPr="00245BD2" w:rsidRDefault="003A2B74" w:rsidP="000B2357">
            <w:pPr>
              <w:spacing w:after="0" w:line="240" w:lineRule="auto"/>
              <w:jc w:val="both"/>
              <w:rPr>
                <w:rFonts w:ascii="Times New Roman" w:hAnsi="Times New Roman" w:cs="Times New Roman"/>
                <w:lang w:eastAsia="ru-RU"/>
              </w:rPr>
            </w:pPr>
          </w:p>
        </w:tc>
      </w:tr>
      <w:tr w:rsidR="003A2B74" w:rsidRPr="003A2B74" w14:paraId="6804D975" w14:textId="77777777" w:rsidTr="000B2357">
        <w:tc>
          <w:tcPr>
            <w:tcW w:w="567" w:type="dxa"/>
            <w:tcBorders>
              <w:top w:val="single" w:sz="6" w:space="0" w:color="auto"/>
              <w:left w:val="single" w:sz="6" w:space="0" w:color="auto"/>
              <w:bottom w:val="single" w:sz="6" w:space="0" w:color="auto"/>
              <w:right w:val="single" w:sz="6" w:space="0" w:color="auto"/>
            </w:tcBorders>
          </w:tcPr>
          <w:p w14:paraId="0F9F3816" w14:textId="77777777" w:rsidR="003A2B74" w:rsidRPr="003A2B74" w:rsidRDefault="003A2B74" w:rsidP="000B2357">
            <w:pPr>
              <w:tabs>
                <w:tab w:val="num" w:pos="360"/>
              </w:tabs>
              <w:spacing w:after="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14:paraId="6A375A9D" w14:textId="77777777" w:rsidR="003A2B74" w:rsidRPr="003A2B74" w:rsidRDefault="003A2B74" w:rsidP="000B2357">
            <w:pPr>
              <w:tabs>
                <w:tab w:val="num" w:pos="360"/>
              </w:tabs>
              <w:spacing w:after="0" w:line="240" w:lineRule="auto"/>
              <w:jc w:val="both"/>
              <w:rPr>
                <w:rFonts w:ascii="Times New Roman" w:hAnsi="Times New Roman" w:cs="Times New Roman"/>
                <w:b/>
                <w:lang w:val="ru-RU" w:eastAsia="ru-RU"/>
              </w:rPr>
            </w:pPr>
            <w:r w:rsidRPr="003A2B74">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A2B74">
              <w:rPr>
                <w:rFonts w:ascii="Times New Roman" w:hAnsi="Times New Roman" w:cs="Times New Roman"/>
                <w:b/>
                <w:lang w:val="ru-RU" w:eastAsia="ru-RU"/>
              </w:rPr>
              <w:t xml:space="preserve"> (</w:t>
            </w:r>
            <w:proofErr w:type="spellStart"/>
            <w:r w:rsidRPr="003A2B74">
              <w:rPr>
                <w:rFonts w:ascii="Times New Roman" w:hAnsi="Times New Roman" w:cs="Times New Roman"/>
                <w:b/>
                <w:lang w:val="ru-RU" w:eastAsia="ru-RU"/>
              </w:rPr>
              <w:t>підстава</w:t>
            </w:r>
            <w:proofErr w:type="spellEnd"/>
            <w:r w:rsidRPr="003A2B74">
              <w:rPr>
                <w:rFonts w:ascii="Times New Roman" w:hAnsi="Times New Roman" w:cs="Times New Roman"/>
                <w:b/>
                <w:lang w:val="ru-RU" w:eastAsia="ru-RU"/>
              </w:rPr>
              <w:t xml:space="preserve"> </w:t>
            </w:r>
            <w:proofErr w:type="spellStart"/>
            <w:r w:rsidRPr="003A2B74">
              <w:rPr>
                <w:rFonts w:ascii="Times New Roman" w:hAnsi="Times New Roman" w:cs="Times New Roman"/>
                <w:b/>
                <w:lang w:val="ru-RU" w:eastAsia="ru-RU"/>
              </w:rPr>
              <w:t>згідно</w:t>
            </w:r>
            <w:proofErr w:type="spellEnd"/>
            <w:r w:rsidRPr="003A2B74">
              <w:rPr>
                <w:rFonts w:ascii="Times New Roman" w:hAnsi="Times New Roman" w:cs="Times New Roman"/>
                <w:b/>
                <w:lang w:val="ru-RU" w:eastAsia="ru-RU"/>
              </w:rPr>
              <w:t xml:space="preserve"> з </w:t>
            </w:r>
            <w:proofErr w:type="spellStart"/>
            <w:r w:rsidRPr="003A2B74">
              <w:rPr>
                <w:rFonts w:ascii="Times New Roman" w:hAnsi="Times New Roman" w:cs="Times New Roman"/>
                <w:b/>
                <w:lang w:val="ru-RU" w:eastAsia="ru-RU"/>
              </w:rPr>
              <w:t>підпунктом</w:t>
            </w:r>
            <w:proofErr w:type="spellEnd"/>
            <w:r w:rsidRPr="003A2B74">
              <w:rPr>
                <w:rFonts w:ascii="Times New Roman" w:hAnsi="Times New Roman" w:cs="Times New Roman"/>
                <w:b/>
                <w:lang w:val="ru-RU" w:eastAsia="ru-RU"/>
              </w:rPr>
              <w:t xml:space="preserve"> 5 пункту 47 </w:t>
            </w:r>
            <w:proofErr w:type="spellStart"/>
            <w:r w:rsidRPr="003A2B74">
              <w:rPr>
                <w:rFonts w:ascii="Times New Roman" w:hAnsi="Times New Roman" w:cs="Times New Roman"/>
                <w:b/>
                <w:lang w:val="ru-RU" w:eastAsia="ru-RU"/>
              </w:rPr>
              <w:t>Особливостей</w:t>
            </w:r>
            <w:proofErr w:type="spellEnd"/>
            <w:r w:rsidRPr="003A2B74">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689C22D5" w14:textId="77777777" w:rsidR="003A2B74" w:rsidRPr="003A2B74" w:rsidRDefault="003A2B74" w:rsidP="000B2357">
            <w:pPr>
              <w:spacing w:after="0" w:line="240" w:lineRule="auto"/>
              <w:jc w:val="both"/>
              <w:rPr>
                <w:rFonts w:ascii="Times New Roman" w:hAnsi="Times New Roman" w:cs="Times New Roman"/>
                <w:lang w:val="ru-RU" w:eastAsia="ru-RU"/>
              </w:rPr>
            </w:pPr>
            <w:proofErr w:type="spellStart"/>
            <w:r w:rsidRPr="003A2B74">
              <w:rPr>
                <w:rFonts w:ascii="Times New Roman" w:hAnsi="Times New Roman" w:cs="Times New Roman"/>
                <w:lang w:val="ru-RU" w:eastAsia="ru-RU"/>
              </w:rPr>
              <w:t>Витяг</w:t>
            </w:r>
            <w:proofErr w:type="spellEnd"/>
            <w:r w:rsidRPr="003A2B74">
              <w:rPr>
                <w:rFonts w:ascii="Times New Roman" w:hAnsi="Times New Roman" w:cs="Times New Roman"/>
                <w:lang w:val="ru-RU" w:eastAsia="ru-RU"/>
              </w:rPr>
              <w:t xml:space="preserve"> з </w:t>
            </w:r>
            <w:proofErr w:type="spellStart"/>
            <w:r w:rsidRPr="003A2B74">
              <w:rPr>
                <w:rFonts w:ascii="Times New Roman" w:hAnsi="Times New Roman" w:cs="Times New Roman"/>
                <w:lang w:val="ru-RU" w:eastAsia="ru-RU"/>
              </w:rPr>
              <w:t>інформаційно-аналітичної</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системи</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Облік</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відомостей</w:t>
            </w:r>
            <w:proofErr w:type="spellEnd"/>
            <w:r w:rsidRPr="003A2B74">
              <w:rPr>
                <w:rFonts w:ascii="Times New Roman" w:hAnsi="Times New Roman" w:cs="Times New Roman"/>
                <w:lang w:val="ru-RU" w:eastAsia="ru-RU"/>
              </w:rPr>
              <w:t xml:space="preserve"> про </w:t>
            </w:r>
            <w:proofErr w:type="spellStart"/>
            <w:r w:rsidRPr="003A2B74">
              <w:rPr>
                <w:rFonts w:ascii="Times New Roman" w:hAnsi="Times New Roman" w:cs="Times New Roman"/>
                <w:lang w:val="ru-RU" w:eastAsia="ru-RU"/>
              </w:rPr>
              <w:t>притягнення</w:t>
            </w:r>
            <w:proofErr w:type="spellEnd"/>
            <w:r w:rsidRPr="003A2B74">
              <w:rPr>
                <w:rFonts w:ascii="Times New Roman" w:hAnsi="Times New Roman" w:cs="Times New Roman"/>
                <w:lang w:val="ru-RU" w:eastAsia="ru-RU"/>
              </w:rPr>
              <w:t xml:space="preserve"> особи до </w:t>
            </w:r>
            <w:proofErr w:type="spellStart"/>
            <w:r w:rsidRPr="003A2B74">
              <w:rPr>
                <w:rFonts w:ascii="Times New Roman" w:hAnsi="Times New Roman" w:cs="Times New Roman"/>
                <w:lang w:val="ru-RU" w:eastAsia="ru-RU"/>
              </w:rPr>
              <w:t>кримінальної</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відповідальності</w:t>
            </w:r>
            <w:proofErr w:type="spellEnd"/>
            <w:r w:rsidRPr="003A2B74">
              <w:rPr>
                <w:rFonts w:ascii="Times New Roman" w:hAnsi="Times New Roman" w:cs="Times New Roman"/>
                <w:lang w:val="ru-RU" w:eastAsia="ru-RU"/>
              </w:rPr>
              <w:t xml:space="preserve"> та </w:t>
            </w:r>
            <w:proofErr w:type="spellStart"/>
            <w:r w:rsidRPr="003A2B74">
              <w:rPr>
                <w:rFonts w:ascii="Times New Roman" w:hAnsi="Times New Roman" w:cs="Times New Roman"/>
                <w:lang w:val="ru-RU" w:eastAsia="ru-RU"/>
              </w:rPr>
              <w:t>наявності</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судимості</w:t>
            </w:r>
            <w:proofErr w:type="spellEnd"/>
            <w:r w:rsidRPr="003A2B74">
              <w:rPr>
                <w:rFonts w:ascii="Times New Roman" w:hAnsi="Times New Roman" w:cs="Times New Roman"/>
                <w:lang w:val="ru-RU" w:eastAsia="ru-RU"/>
              </w:rPr>
              <w:t xml:space="preserve">» про те, </w:t>
            </w:r>
            <w:proofErr w:type="spellStart"/>
            <w:r w:rsidRPr="003A2B74">
              <w:rPr>
                <w:rFonts w:ascii="Times New Roman" w:hAnsi="Times New Roman" w:cs="Times New Roman"/>
                <w:lang w:val="ru-RU" w:eastAsia="ru-RU"/>
              </w:rPr>
              <w:t>що</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фізична</w:t>
            </w:r>
            <w:proofErr w:type="spellEnd"/>
            <w:r w:rsidRPr="003A2B74">
              <w:rPr>
                <w:rFonts w:ascii="Times New Roman" w:hAnsi="Times New Roman" w:cs="Times New Roman"/>
                <w:lang w:val="ru-RU" w:eastAsia="ru-RU"/>
              </w:rPr>
              <w:t xml:space="preserve"> особа, яка є </w:t>
            </w:r>
            <w:proofErr w:type="spellStart"/>
            <w:r w:rsidRPr="003A2B74">
              <w:rPr>
                <w:rFonts w:ascii="Times New Roman" w:hAnsi="Times New Roman" w:cs="Times New Roman"/>
                <w:lang w:val="ru-RU" w:eastAsia="ru-RU"/>
              </w:rPr>
              <w:t>учасником-переможцем</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процедури</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закупівлі</w:t>
            </w:r>
            <w:proofErr w:type="spellEnd"/>
            <w:r w:rsidRPr="003A2B74">
              <w:rPr>
                <w:rFonts w:ascii="Times New Roman" w:hAnsi="Times New Roman" w:cs="Times New Roman"/>
                <w:lang w:val="ru-RU" w:eastAsia="ru-RU"/>
              </w:rPr>
              <w:t xml:space="preserve">, до </w:t>
            </w:r>
            <w:proofErr w:type="spellStart"/>
            <w:r w:rsidRPr="003A2B74">
              <w:rPr>
                <w:rFonts w:ascii="Times New Roman" w:hAnsi="Times New Roman" w:cs="Times New Roman"/>
                <w:lang w:val="ru-RU" w:eastAsia="ru-RU"/>
              </w:rPr>
              <w:t>кримінальної</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відповідальності</w:t>
            </w:r>
            <w:proofErr w:type="spellEnd"/>
            <w:r w:rsidRPr="003A2B74">
              <w:rPr>
                <w:rFonts w:ascii="Times New Roman" w:hAnsi="Times New Roman" w:cs="Times New Roman"/>
                <w:lang w:val="ru-RU" w:eastAsia="ru-RU"/>
              </w:rPr>
              <w:t xml:space="preserve"> не </w:t>
            </w:r>
            <w:proofErr w:type="spellStart"/>
            <w:r w:rsidRPr="003A2B74">
              <w:rPr>
                <w:rFonts w:ascii="Times New Roman" w:hAnsi="Times New Roman" w:cs="Times New Roman"/>
                <w:lang w:val="ru-RU" w:eastAsia="ru-RU"/>
              </w:rPr>
              <w:t>притягувалась</w:t>
            </w:r>
            <w:proofErr w:type="spellEnd"/>
            <w:r w:rsidRPr="003A2B74">
              <w:rPr>
                <w:rFonts w:ascii="Times New Roman" w:hAnsi="Times New Roman" w:cs="Times New Roman"/>
                <w:lang w:val="ru-RU" w:eastAsia="ru-RU"/>
              </w:rPr>
              <w:t xml:space="preserve">, не </w:t>
            </w:r>
            <w:proofErr w:type="spellStart"/>
            <w:r w:rsidRPr="003A2B74">
              <w:rPr>
                <w:rFonts w:ascii="Times New Roman" w:hAnsi="Times New Roman" w:cs="Times New Roman"/>
                <w:lang w:val="ru-RU" w:eastAsia="ru-RU"/>
              </w:rPr>
              <w:t>знятої</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чи</w:t>
            </w:r>
            <w:proofErr w:type="spellEnd"/>
            <w:r w:rsidRPr="003A2B74">
              <w:rPr>
                <w:rFonts w:ascii="Times New Roman" w:hAnsi="Times New Roman" w:cs="Times New Roman"/>
                <w:lang w:val="ru-RU" w:eastAsia="ru-RU"/>
              </w:rPr>
              <w:t xml:space="preserve"> не </w:t>
            </w:r>
            <w:proofErr w:type="spellStart"/>
            <w:r w:rsidRPr="003A2B74">
              <w:rPr>
                <w:rFonts w:ascii="Times New Roman" w:hAnsi="Times New Roman" w:cs="Times New Roman"/>
                <w:lang w:val="ru-RU" w:eastAsia="ru-RU"/>
              </w:rPr>
              <w:t>погашеної</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судимості</w:t>
            </w:r>
            <w:proofErr w:type="spellEnd"/>
            <w:r w:rsidRPr="003A2B74">
              <w:rPr>
                <w:rFonts w:ascii="Times New Roman" w:hAnsi="Times New Roman" w:cs="Times New Roman"/>
                <w:lang w:val="ru-RU" w:eastAsia="ru-RU"/>
              </w:rPr>
              <w:t xml:space="preserve"> не </w:t>
            </w:r>
            <w:proofErr w:type="spellStart"/>
            <w:r w:rsidRPr="003A2B74">
              <w:rPr>
                <w:rFonts w:ascii="Times New Roman" w:hAnsi="Times New Roman" w:cs="Times New Roman"/>
                <w:lang w:val="ru-RU" w:eastAsia="ru-RU"/>
              </w:rPr>
              <w:t>має</w:t>
            </w:r>
            <w:proofErr w:type="spellEnd"/>
            <w:r w:rsidRPr="003A2B74">
              <w:rPr>
                <w:rFonts w:ascii="Times New Roman" w:hAnsi="Times New Roman" w:cs="Times New Roman"/>
                <w:lang w:val="ru-RU" w:eastAsia="ru-RU"/>
              </w:rPr>
              <w:t xml:space="preserve">. </w:t>
            </w:r>
          </w:p>
          <w:p w14:paraId="48F13180" w14:textId="77777777" w:rsidR="003A2B74" w:rsidRPr="003A2B74" w:rsidRDefault="003A2B74" w:rsidP="000B2357">
            <w:pPr>
              <w:spacing w:after="0" w:line="240" w:lineRule="auto"/>
              <w:jc w:val="both"/>
              <w:rPr>
                <w:rFonts w:ascii="Times New Roman" w:hAnsi="Times New Roman" w:cs="Times New Roman"/>
                <w:lang w:val="ru-RU" w:eastAsia="ru-RU"/>
              </w:rPr>
            </w:pPr>
            <w:r w:rsidRPr="003A2B74">
              <w:rPr>
                <w:rFonts w:ascii="Times New Roman" w:hAnsi="Times New Roman" w:cs="Times New Roman"/>
                <w:lang w:val="ru-RU" w:eastAsia="ru-RU"/>
              </w:rPr>
              <w:t xml:space="preserve">Документ </w:t>
            </w:r>
            <w:proofErr w:type="spellStart"/>
            <w:r w:rsidRPr="003A2B74">
              <w:rPr>
                <w:rFonts w:ascii="Times New Roman" w:hAnsi="Times New Roman" w:cs="Times New Roman"/>
                <w:lang w:val="ru-RU" w:eastAsia="ru-RU"/>
              </w:rPr>
              <w:t>має</w:t>
            </w:r>
            <w:proofErr w:type="spellEnd"/>
            <w:r w:rsidRPr="003A2B74">
              <w:rPr>
                <w:rFonts w:ascii="Times New Roman" w:hAnsi="Times New Roman" w:cs="Times New Roman"/>
                <w:lang w:val="ru-RU" w:eastAsia="ru-RU"/>
              </w:rPr>
              <w:t xml:space="preserve"> бути оформлений не </w:t>
            </w:r>
            <w:proofErr w:type="spellStart"/>
            <w:r w:rsidRPr="003A2B74">
              <w:rPr>
                <w:rFonts w:ascii="Times New Roman" w:hAnsi="Times New Roman" w:cs="Times New Roman"/>
                <w:lang w:val="ru-RU" w:eastAsia="ru-RU"/>
              </w:rPr>
              <w:t>більше</w:t>
            </w:r>
            <w:proofErr w:type="spellEnd"/>
            <w:r w:rsidRPr="003A2B74">
              <w:rPr>
                <w:rFonts w:ascii="Times New Roman" w:hAnsi="Times New Roman" w:cs="Times New Roman"/>
                <w:lang w:val="ru-RU" w:eastAsia="ru-RU"/>
              </w:rPr>
              <w:t xml:space="preserve"> 30 </w:t>
            </w:r>
            <w:proofErr w:type="spellStart"/>
            <w:r w:rsidRPr="003A2B74">
              <w:rPr>
                <w:rFonts w:ascii="Times New Roman" w:hAnsi="Times New Roman" w:cs="Times New Roman"/>
                <w:lang w:val="ru-RU" w:eastAsia="ru-RU"/>
              </w:rPr>
              <w:t>денної</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давнини</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відносно</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дати</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його</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подання</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Замовнику</w:t>
            </w:r>
            <w:proofErr w:type="spellEnd"/>
            <w:r w:rsidRPr="003A2B74">
              <w:rPr>
                <w:rFonts w:ascii="Times New Roman" w:hAnsi="Times New Roman" w:cs="Times New Roman"/>
                <w:lang w:val="ru-RU" w:eastAsia="ru-RU"/>
              </w:rPr>
              <w:t>.</w:t>
            </w:r>
          </w:p>
        </w:tc>
      </w:tr>
      <w:tr w:rsidR="003A2B74" w:rsidRPr="003A2B74" w14:paraId="5C9BBA67" w14:textId="77777777" w:rsidTr="000B2357">
        <w:tc>
          <w:tcPr>
            <w:tcW w:w="567" w:type="dxa"/>
            <w:tcBorders>
              <w:top w:val="single" w:sz="6" w:space="0" w:color="auto"/>
              <w:left w:val="single" w:sz="6" w:space="0" w:color="auto"/>
              <w:bottom w:val="single" w:sz="6" w:space="0" w:color="auto"/>
              <w:right w:val="single" w:sz="6" w:space="0" w:color="auto"/>
            </w:tcBorders>
          </w:tcPr>
          <w:p w14:paraId="1D17552B" w14:textId="77777777" w:rsidR="003A2B74" w:rsidRPr="003A2B74" w:rsidRDefault="003A2B74" w:rsidP="000B2357">
            <w:pPr>
              <w:tabs>
                <w:tab w:val="num" w:pos="360"/>
              </w:tabs>
              <w:spacing w:after="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14:paraId="232B092C" w14:textId="77777777" w:rsidR="003A2B74" w:rsidRPr="003A2B74" w:rsidRDefault="003A2B74" w:rsidP="000B2357">
            <w:pPr>
              <w:tabs>
                <w:tab w:val="num" w:pos="360"/>
              </w:tabs>
              <w:spacing w:after="0" w:line="240" w:lineRule="auto"/>
              <w:jc w:val="both"/>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 xml:space="preserve">керівник учасника процедури закупівлі був засуджений за кримінальне правопорушення, вчинене з корисливих мотивів </w:t>
            </w:r>
            <w:r w:rsidRPr="003A2B74">
              <w:rPr>
                <w:rFonts w:ascii="Times New Roman" w:eastAsia="Times New Roman" w:hAnsi="Times New Roman" w:cs="Times New Roman"/>
                <w:b/>
                <w:lang w:eastAsia="ru-RU"/>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0B9974" w14:textId="77777777" w:rsidR="003A2B74" w:rsidRPr="003A2B74" w:rsidRDefault="003A2B74" w:rsidP="000B2357">
            <w:pPr>
              <w:tabs>
                <w:tab w:val="num" w:pos="360"/>
              </w:tabs>
              <w:spacing w:after="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t>(</w:t>
            </w:r>
            <w:proofErr w:type="spellStart"/>
            <w:r w:rsidRPr="003A2B74">
              <w:rPr>
                <w:rFonts w:ascii="Times New Roman" w:hAnsi="Times New Roman" w:cs="Times New Roman"/>
                <w:b/>
                <w:lang w:val="ru-RU" w:eastAsia="ru-RU"/>
              </w:rPr>
              <w:t>підстава</w:t>
            </w:r>
            <w:proofErr w:type="spellEnd"/>
            <w:r w:rsidRPr="003A2B74">
              <w:rPr>
                <w:rFonts w:ascii="Times New Roman" w:hAnsi="Times New Roman" w:cs="Times New Roman"/>
                <w:b/>
                <w:lang w:val="ru-RU" w:eastAsia="ru-RU"/>
              </w:rPr>
              <w:t xml:space="preserve"> </w:t>
            </w:r>
            <w:proofErr w:type="spellStart"/>
            <w:r w:rsidRPr="003A2B74">
              <w:rPr>
                <w:rFonts w:ascii="Times New Roman" w:hAnsi="Times New Roman" w:cs="Times New Roman"/>
                <w:b/>
                <w:lang w:val="ru-RU" w:eastAsia="ru-RU"/>
              </w:rPr>
              <w:t>згідно</w:t>
            </w:r>
            <w:proofErr w:type="spellEnd"/>
            <w:r w:rsidRPr="003A2B74">
              <w:rPr>
                <w:rFonts w:ascii="Times New Roman" w:hAnsi="Times New Roman" w:cs="Times New Roman"/>
                <w:b/>
                <w:lang w:val="ru-RU" w:eastAsia="ru-RU"/>
              </w:rPr>
              <w:t xml:space="preserve"> з </w:t>
            </w:r>
            <w:proofErr w:type="spellStart"/>
            <w:r w:rsidRPr="003A2B74">
              <w:rPr>
                <w:rFonts w:ascii="Times New Roman" w:hAnsi="Times New Roman" w:cs="Times New Roman"/>
                <w:b/>
                <w:lang w:val="ru-RU" w:eastAsia="ru-RU"/>
              </w:rPr>
              <w:t>підпунктом</w:t>
            </w:r>
            <w:proofErr w:type="spellEnd"/>
            <w:r w:rsidRPr="003A2B74">
              <w:rPr>
                <w:rFonts w:ascii="Times New Roman" w:hAnsi="Times New Roman" w:cs="Times New Roman"/>
                <w:b/>
                <w:lang w:val="ru-RU" w:eastAsia="ru-RU"/>
              </w:rPr>
              <w:t xml:space="preserve"> 6 пункту 47 </w:t>
            </w:r>
            <w:proofErr w:type="spellStart"/>
            <w:r w:rsidRPr="003A2B74">
              <w:rPr>
                <w:rFonts w:ascii="Times New Roman" w:hAnsi="Times New Roman" w:cs="Times New Roman"/>
                <w:b/>
                <w:lang w:val="ru-RU" w:eastAsia="ru-RU"/>
              </w:rPr>
              <w:t>Особливостей</w:t>
            </w:r>
            <w:proofErr w:type="spellEnd"/>
            <w:r w:rsidRPr="003A2B74">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690AC105" w14:textId="77777777" w:rsidR="003A2B74" w:rsidRPr="003A2B74" w:rsidRDefault="003A2B74" w:rsidP="000B2357">
            <w:pPr>
              <w:spacing w:after="0" w:line="240" w:lineRule="auto"/>
              <w:jc w:val="both"/>
              <w:rPr>
                <w:rFonts w:ascii="Times New Roman" w:hAnsi="Times New Roman" w:cs="Times New Roman"/>
                <w:lang w:val="ru-RU" w:eastAsia="ru-RU"/>
              </w:rPr>
            </w:pPr>
            <w:proofErr w:type="spellStart"/>
            <w:r w:rsidRPr="003A2B74">
              <w:rPr>
                <w:rFonts w:ascii="Times New Roman" w:hAnsi="Times New Roman" w:cs="Times New Roman"/>
                <w:lang w:val="ru-RU" w:eastAsia="ru-RU"/>
              </w:rPr>
              <w:lastRenderedPageBreak/>
              <w:t>Витяг</w:t>
            </w:r>
            <w:proofErr w:type="spellEnd"/>
            <w:r w:rsidRPr="003A2B74">
              <w:rPr>
                <w:rFonts w:ascii="Times New Roman" w:hAnsi="Times New Roman" w:cs="Times New Roman"/>
                <w:lang w:val="ru-RU" w:eastAsia="ru-RU"/>
              </w:rPr>
              <w:t xml:space="preserve"> з </w:t>
            </w:r>
            <w:proofErr w:type="spellStart"/>
            <w:r w:rsidRPr="003A2B74">
              <w:rPr>
                <w:rFonts w:ascii="Times New Roman" w:hAnsi="Times New Roman" w:cs="Times New Roman"/>
                <w:lang w:val="ru-RU" w:eastAsia="ru-RU"/>
              </w:rPr>
              <w:t>інформаційно-аналітичної</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системи</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Облік</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відомостей</w:t>
            </w:r>
            <w:proofErr w:type="spellEnd"/>
            <w:r w:rsidRPr="003A2B74">
              <w:rPr>
                <w:rFonts w:ascii="Times New Roman" w:hAnsi="Times New Roman" w:cs="Times New Roman"/>
                <w:lang w:val="ru-RU" w:eastAsia="ru-RU"/>
              </w:rPr>
              <w:t xml:space="preserve"> </w:t>
            </w:r>
            <w:proofErr w:type="gramStart"/>
            <w:r w:rsidRPr="003A2B74">
              <w:rPr>
                <w:rFonts w:ascii="Times New Roman" w:hAnsi="Times New Roman" w:cs="Times New Roman"/>
                <w:lang w:val="ru-RU" w:eastAsia="ru-RU"/>
              </w:rPr>
              <w:t xml:space="preserve">про  </w:t>
            </w:r>
            <w:proofErr w:type="spellStart"/>
            <w:r w:rsidRPr="003A2B74">
              <w:rPr>
                <w:rFonts w:ascii="Times New Roman" w:hAnsi="Times New Roman" w:cs="Times New Roman"/>
                <w:lang w:val="ru-RU" w:eastAsia="ru-RU"/>
              </w:rPr>
              <w:t>притягнення</w:t>
            </w:r>
            <w:proofErr w:type="spellEnd"/>
            <w:proofErr w:type="gramEnd"/>
            <w:r w:rsidRPr="003A2B74">
              <w:rPr>
                <w:rFonts w:ascii="Times New Roman" w:hAnsi="Times New Roman" w:cs="Times New Roman"/>
                <w:lang w:val="ru-RU" w:eastAsia="ru-RU"/>
              </w:rPr>
              <w:t xml:space="preserve"> особи до </w:t>
            </w:r>
            <w:proofErr w:type="spellStart"/>
            <w:r w:rsidRPr="003A2B74">
              <w:rPr>
                <w:rFonts w:ascii="Times New Roman" w:hAnsi="Times New Roman" w:cs="Times New Roman"/>
                <w:lang w:val="ru-RU" w:eastAsia="ru-RU"/>
              </w:rPr>
              <w:t>кримінальної</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відповідальності</w:t>
            </w:r>
            <w:proofErr w:type="spellEnd"/>
            <w:r w:rsidRPr="003A2B74">
              <w:rPr>
                <w:rFonts w:ascii="Times New Roman" w:hAnsi="Times New Roman" w:cs="Times New Roman"/>
                <w:lang w:val="ru-RU" w:eastAsia="ru-RU"/>
              </w:rPr>
              <w:t xml:space="preserve"> та </w:t>
            </w:r>
            <w:proofErr w:type="spellStart"/>
            <w:r w:rsidRPr="003A2B74">
              <w:rPr>
                <w:rFonts w:ascii="Times New Roman" w:hAnsi="Times New Roman" w:cs="Times New Roman"/>
                <w:lang w:val="ru-RU" w:eastAsia="ru-RU"/>
              </w:rPr>
              <w:t>наявності</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судимості</w:t>
            </w:r>
            <w:proofErr w:type="spellEnd"/>
            <w:r w:rsidRPr="003A2B74">
              <w:rPr>
                <w:rFonts w:ascii="Times New Roman" w:hAnsi="Times New Roman" w:cs="Times New Roman"/>
                <w:lang w:val="ru-RU" w:eastAsia="ru-RU"/>
              </w:rPr>
              <w:t xml:space="preserve">» про те, </w:t>
            </w:r>
            <w:proofErr w:type="spellStart"/>
            <w:r w:rsidRPr="003A2B74">
              <w:rPr>
                <w:rFonts w:ascii="Times New Roman" w:hAnsi="Times New Roman" w:cs="Times New Roman"/>
                <w:lang w:val="ru-RU" w:eastAsia="ru-RU"/>
              </w:rPr>
              <w:t>що</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керівник</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учасника-переможця</w:t>
            </w:r>
            <w:proofErr w:type="spellEnd"/>
            <w:r w:rsidRPr="003A2B74">
              <w:rPr>
                <w:rFonts w:ascii="Times New Roman" w:hAnsi="Times New Roman" w:cs="Times New Roman"/>
                <w:lang w:val="ru-RU" w:eastAsia="ru-RU"/>
              </w:rPr>
              <w:t xml:space="preserve"> до </w:t>
            </w:r>
            <w:proofErr w:type="spellStart"/>
            <w:r w:rsidRPr="003A2B74">
              <w:rPr>
                <w:rFonts w:ascii="Times New Roman" w:hAnsi="Times New Roman" w:cs="Times New Roman"/>
                <w:lang w:val="ru-RU" w:eastAsia="ru-RU"/>
              </w:rPr>
              <w:t>кримінальної</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lastRenderedPageBreak/>
              <w:t>відповідальності</w:t>
            </w:r>
            <w:proofErr w:type="spellEnd"/>
            <w:r w:rsidRPr="003A2B74">
              <w:rPr>
                <w:rFonts w:ascii="Times New Roman" w:hAnsi="Times New Roman" w:cs="Times New Roman"/>
                <w:lang w:val="ru-RU" w:eastAsia="ru-RU"/>
              </w:rPr>
              <w:t xml:space="preserve"> не </w:t>
            </w:r>
            <w:proofErr w:type="spellStart"/>
            <w:r w:rsidRPr="003A2B74">
              <w:rPr>
                <w:rFonts w:ascii="Times New Roman" w:hAnsi="Times New Roman" w:cs="Times New Roman"/>
                <w:lang w:val="ru-RU" w:eastAsia="ru-RU"/>
              </w:rPr>
              <w:t>притягувалась</w:t>
            </w:r>
            <w:proofErr w:type="spellEnd"/>
            <w:r w:rsidRPr="003A2B74">
              <w:rPr>
                <w:rFonts w:ascii="Times New Roman" w:hAnsi="Times New Roman" w:cs="Times New Roman"/>
                <w:lang w:val="ru-RU" w:eastAsia="ru-RU"/>
              </w:rPr>
              <w:t xml:space="preserve">, не </w:t>
            </w:r>
            <w:proofErr w:type="spellStart"/>
            <w:r w:rsidRPr="003A2B74">
              <w:rPr>
                <w:rFonts w:ascii="Times New Roman" w:hAnsi="Times New Roman" w:cs="Times New Roman"/>
                <w:lang w:val="ru-RU" w:eastAsia="ru-RU"/>
              </w:rPr>
              <w:t>знятої</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чи</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непогашеної</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судимості</w:t>
            </w:r>
            <w:proofErr w:type="spellEnd"/>
            <w:r w:rsidRPr="003A2B74">
              <w:rPr>
                <w:rFonts w:ascii="Times New Roman" w:hAnsi="Times New Roman" w:cs="Times New Roman"/>
                <w:lang w:val="ru-RU" w:eastAsia="ru-RU"/>
              </w:rPr>
              <w:t xml:space="preserve"> не </w:t>
            </w:r>
            <w:proofErr w:type="spellStart"/>
            <w:r w:rsidRPr="003A2B74">
              <w:rPr>
                <w:rFonts w:ascii="Times New Roman" w:hAnsi="Times New Roman" w:cs="Times New Roman"/>
                <w:lang w:val="ru-RU" w:eastAsia="ru-RU"/>
              </w:rPr>
              <w:t>має</w:t>
            </w:r>
            <w:proofErr w:type="spellEnd"/>
            <w:r w:rsidRPr="003A2B74">
              <w:rPr>
                <w:rFonts w:ascii="Times New Roman" w:hAnsi="Times New Roman" w:cs="Times New Roman"/>
                <w:lang w:val="ru-RU" w:eastAsia="ru-RU"/>
              </w:rPr>
              <w:t xml:space="preserve">. Документ </w:t>
            </w:r>
            <w:proofErr w:type="spellStart"/>
            <w:r w:rsidRPr="003A2B74">
              <w:rPr>
                <w:rFonts w:ascii="Times New Roman" w:hAnsi="Times New Roman" w:cs="Times New Roman"/>
                <w:lang w:val="ru-RU" w:eastAsia="ru-RU"/>
              </w:rPr>
              <w:t>має</w:t>
            </w:r>
            <w:proofErr w:type="spellEnd"/>
            <w:r w:rsidRPr="003A2B74">
              <w:rPr>
                <w:rFonts w:ascii="Times New Roman" w:hAnsi="Times New Roman" w:cs="Times New Roman"/>
                <w:lang w:val="ru-RU" w:eastAsia="ru-RU"/>
              </w:rPr>
              <w:t xml:space="preserve"> бути оформлений не </w:t>
            </w:r>
            <w:proofErr w:type="spellStart"/>
            <w:r w:rsidRPr="003A2B74">
              <w:rPr>
                <w:rFonts w:ascii="Times New Roman" w:hAnsi="Times New Roman" w:cs="Times New Roman"/>
                <w:lang w:val="ru-RU" w:eastAsia="ru-RU"/>
              </w:rPr>
              <w:t>більше</w:t>
            </w:r>
            <w:proofErr w:type="spellEnd"/>
            <w:r w:rsidRPr="003A2B74">
              <w:rPr>
                <w:rFonts w:ascii="Times New Roman" w:hAnsi="Times New Roman" w:cs="Times New Roman"/>
                <w:lang w:val="ru-RU" w:eastAsia="ru-RU"/>
              </w:rPr>
              <w:t xml:space="preserve"> 30 </w:t>
            </w:r>
            <w:proofErr w:type="spellStart"/>
            <w:r w:rsidRPr="003A2B74">
              <w:rPr>
                <w:rFonts w:ascii="Times New Roman" w:hAnsi="Times New Roman" w:cs="Times New Roman"/>
                <w:lang w:val="ru-RU" w:eastAsia="ru-RU"/>
              </w:rPr>
              <w:t>денної</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давнини</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відносно</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дати</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його</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подання</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Замовнику</w:t>
            </w:r>
            <w:proofErr w:type="spellEnd"/>
            <w:r w:rsidRPr="003A2B74">
              <w:rPr>
                <w:rFonts w:ascii="Times New Roman" w:hAnsi="Times New Roman" w:cs="Times New Roman"/>
                <w:lang w:val="ru-RU" w:eastAsia="ru-RU"/>
              </w:rPr>
              <w:t>.</w:t>
            </w:r>
          </w:p>
        </w:tc>
      </w:tr>
      <w:tr w:rsidR="003A2B74" w:rsidRPr="003A2B74" w14:paraId="0AC5E661" w14:textId="77777777" w:rsidTr="000B2357">
        <w:tc>
          <w:tcPr>
            <w:tcW w:w="567" w:type="dxa"/>
            <w:tcBorders>
              <w:top w:val="single" w:sz="6" w:space="0" w:color="auto"/>
              <w:left w:val="single" w:sz="6" w:space="0" w:color="auto"/>
              <w:bottom w:val="single" w:sz="6" w:space="0" w:color="auto"/>
              <w:right w:val="single" w:sz="6" w:space="0" w:color="auto"/>
            </w:tcBorders>
          </w:tcPr>
          <w:p w14:paraId="5D4AD63C" w14:textId="77777777" w:rsidR="003A2B74" w:rsidRPr="003A2B74" w:rsidRDefault="003A2B74" w:rsidP="000B2357">
            <w:pPr>
              <w:tabs>
                <w:tab w:val="num" w:pos="360"/>
              </w:tabs>
              <w:spacing w:after="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14:paraId="1B09AD51" w14:textId="77777777" w:rsidR="003A2B74" w:rsidRPr="003A2B74" w:rsidRDefault="003A2B74" w:rsidP="000B2357">
            <w:pPr>
              <w:tabs>
                <w:tab w:val="num" w:pos="360"/>
              </w:tabs>
              <w:spacing w:after="0" w:line="240" w:lineRule="auto"/>
              <w:jc w:val="both"/>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4AB705" w14:textId="77777777" w:rsidR="003A2B74" w:rsidRPr="003A2B74" w:rsidRDefault="003A2B74" w:rsidP="000B2357">
            <w:pPr>
              <w:tabs>
                <w:tab w:val="num" w:pos="360"/>
              </w:tabs>
              <w:spacing w:after="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t>(</w:t>
            </w:r>
            <w:proofErr w:type="spellStart"/>
            <w:r w:rsidRPr="003A2B74">
              <w:rPr>
                <w:rFonts w:ascii="Times New Roman" w:hAnsi="Times New Roman" w:cs="Times New Roman"/>
                <w:b/>
                <w:lang w:val="ru-RU" w:eastAsia="ru-RU"/>
              </w:rPr>
              <w:t>підстава</w:t>
            </w:r>
            <w:proofErr w:type="spellEnd"/>
            <w:r w:rsidRPr="003A2B74">
              <w:rPr>
                <w:rFonts w:ascii="Times New Roman" w:hAnsi="Times New Roman" w:cs="Times New Roman"/>
                <w:b/>
                <w:lang w:val="ru-RU" w:eastAsia="ru-RU"/>
              </w:rPr>
              <w:t xml:space="preserve"> </w:t>
            </w:r>
            <w:proofErr w:type="spellStart"/>
            <w:r w:rsidRPr="003A2B74">
              <w:rPr>
                <w:rFonts w:ascii="Times New Roman" w:hAnsi="Times New Roman" w:cs="Times New Roman"/>
                <w:b/>
                <w:lang w:val="ru-RU" w:eastAsia="ru-RU"/>
              </w:rPr>
              <w:t>згідно</w:t>
            </w:r>
            <w:proofErr w:type="spellEnd"/>
            <w:r w:rsidRPr="003A2B74">
              <w:rPr>
                <w:rFonts w:ascii="Times New Roman" w:hAnsi="Times New Roman" w:cs="Times New Roman"/>
                <w:b/>
                <w:lang w:val="ru-RU" w:eastAsia="ru-RU"/>
              </w:rPr>
              <w:t xml:space="preserve"> з </w:t>
            </w:r>
            <w:proofErr w:type="spellStart"/>
            <w:r w:rsidRPr="003A2B74">
              <w:rPr>
                <w:rFonts w:ascii="Times New Roman" w:hAnsi="Times New Roman" w:cs="Times New Roman"/>
                <w:b/>
                <w:lang w:val="ru-RU" w:eastAsia="ru-RU"/>
              </w:rPr>
              <w:t>підпунктом</w:t>
            </w:r>
            <w:proofErr w:type="spellEnd"/>
            <w:r w:rsidRPr="003A2B74">
              <w:rPr>
                <w:rFonts w:ascii="Times New Roman" w:hAnsi="Times New Roman" w:cs="Times New Roman"/>
                <w:b/>
                <w:lang w:val="ru-RU" w:eastAsia="ru-RU"/>
              </w:rPr>
              <w:t xml:space="preserve"> 12 пункту 47 </w:t>
            </w:r>
            <w:proofErr w:type="spellStart"/>
            <w:r w:rsidRPr="003A2B74">
              <w:rPr>
                <w:rFonts w:ascii="Times New Roman" w:hAnsi="Times New Roman" w:cs="Times New Roman"/>
                <w:b/>
                <w:lang w:val="ru-RU" w:eastAsia="ru-RU"/>
              </w:rPr>
              <w:t>Особливостей</w:t>
            </w:r>
            <w:proofErr w:type="spellEnd"/>
            <w:r w:rsidRPr="003A2B74">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165C164F" w14:textId="77777777" w:rsidR="003A2B74" w:rsidRPr="003A2B74" w:rsidRDefault="003A2B74" w:rsidP="000B2357">
            <w:pPr>
              <w:pStyle w:val="rvps2"/>
              <w:spacing w:before="0" w:beforeAutospacing="0" w:after="0" w:afterAutospacing="0"/>
              <w:jc w:val="both"/>
              <w:rPr>
                <w:sz w:val="22"/>
                <w:szCs w:val="22"/>
                <w:lang w:val="ru-RU" w:eastAsia="ru-RU"/>
              </w:rPr>
            </w:pPr>
            <w:proofErr w:type="spellStart"/>
            <w:r w:rsidRPr="003A2B74">
              <w:rPr>
                <w:sz w:val="22"/>
                <w:szCs w:val="22"/>
                <w:lang w:val="ru-RU" w:eastAsia="ru-RU"/>
              </w:rPr>
              <w:t>Витяг</w:t>
            </w:r>
            <w:proofErr w:type="spellEnd"/>
            <w:r w:rsidRPr="003A2B74">
              <w:rPr>
                <w:sz w:val="22"/>
                <w:szCs w:val="22"/>
                <w:lang w:val="ru-RU" w:eastAsia="ru-RU"/>
              </w:rPr>
              <w:t xml:space="preserve"> з </w:t>
            </w:r>
            <w:proofErr w:type="spellStart"/>
            <w:r w:rsidRPr="003A2B74">
              <w:rPr>
                <w:sz w:val="22"/>
                <w:szCs w:val="22"/>
                <w:lang w:val="ru-RU" w:eastAsia="ru-RU"/>
              </w:rPr>
              <w:t>інформаційно-аналітичної</w:t>
            </w:r>
            <w:proofErr w:type="spellEnd"/>
            <w:r w:rsidRPr="003A2B74">
              <w:rPr>
                <w:sz w:val="22"/>
                <w:szCs w:val="22"/>
                <w:lang w:val="ru-RU" w:eastAsia="ru-RU"/>
              </w:rPr>
              <w:t xml:space="preserve"> </w:t>
            </w:r>
            <w:proofErr w:type="spellStart"/>
            <w:r w:rsidRPr="003A2B74">
              <w:rPr>
                <w:sz w:val="22"/>
                <w:szCs w:val="22"/>
                <w:lang w:val="ru-RU" w:eastAsia="ru-RU"/>
              </w:rPr>
              <w:t>системи</w:t>
            </w:r>
            <w:proofErr w:type="spellEnd"/>
            <w:r w:rsidRPr="003A2B74">
              <w:rPr>
                <w:sz w:val="22"/>
                <w:szCs w:val="22"/>
                <w:lang w:val="ru-RU" w:eastAsia="ru-RU"/>
              </w:rPr>
              <w:t xml:space="preserve"> «</w:t>
            </w:r>
            <w:proofErr w:type="spellStart"/>
            <w:r w:rsidRPr="003A2B74">
              <w:rPr>
                <w:sz w:val="22"/>
                <w:szCs w:val="22"/>
                <w:lang w:val="ru-RU" w:eastAsia="ru-RU"/>
              </w:rPr>
              <w:t>Облік</w:t>
            </w:r>
            <w:proofErr w:type="spellEnd"/>
            <w:r w:rsidRPr="003A2B74">
              <w:rPr>
                <w:sz w:val="22"/>
                <w:szCs w:val="22"/>
                <w:lang w:val="ru-RU" w:eastAsia="ru-RU"/>
              </w:rPr>
              <w:t xml:space="preserve"> </w:t>
            </w:r>
            <w:proofErr w:type="spellStart"/>
            <w:r w:rsidRPr="003A2B74">
              <w:rPr>
                <w:sz w:val="22"/>
                <w:szCs w:val="22"/>
                <w:lang w:val="ru-RU" w:eastAsia="ru-RU"/>
              </w:rPr>
              <w:t>відомостей</w:t>
            </w:r>
            <w:proofErr w:type="spellEnd"/>
            <w:r w:rsidRPr="003A2B74">
              <w:rPr>
                <w:sz w:val="22"/>
                <w:szCs w:val="22"/>
                <w:lang w:val="ru-RU" w:eastAsia="ru-RU"/>
              </w:rPr>
              <w:t xml:space="preserve"> </w:t>
            </w:r>
            <w:proofErr w:type="gramStart"/>
            <w:r w:rsidRPr="003A2B74">
              <w:rPr>
                <w:sz w:val="22"/>
                <w:szCs w:val="22"/>
                <w:lang w:val="ru-RU" w:eastAsia="ru-RU"/>
              </w:rPr>
              <w:t xml:space="preserve">про  </w:t>
            </w:r>
            <w:proofErr w:type="spellStart"/>
            <w:r w:rsidRPr="003A2B74">
              <w:rPr>
                <w:sz w:val="22"/>
                <w:szCs w:val="22"/>
                <w:lang w:val="ru-RU" w:eastAsia="ru-RU"/>
              </w:rPr>
              <w:t>притягнення</w:t>
            </w:r>
            <w:proofErr w:type="spellEnd"/>
            <w:proofErr w:type="gramEnd"/>
            <w:r w:rsidRPr="003A2B74">
              <w:rPr>
                <w:sz w:val="22"/>
                <w:szCs w:val="22"/>
                <w:lang w:val="ru-RU" w:eastAsia="ru-RU"/>
              </w:rPr>
              <w:t xml:space="preserve"> особи до </w:t>
            </w:r>
            <w:proofErr w:type="spellStart"/>
            <w:r w:rsidRPr="003A2B74">
              <w:rPr>
                <w:sz w:val="22"/>
                <w:szCs w:val="22"/>
                <w:lang w:val="ru-RU" w:eastAsia="ru-RU"/>
              </w:rPr>
              <w:t>кримінальної</w:t>
            </w:r>
            <w:proofErr w:type="spellEnd"/>
            <w:r w:rsidRPr="003A2B74">
              <w:rPr>
                <w:sz w:val="22"/>
                <w:szCs w:val="22"/>
                <w:lang w:val="ru-RU" w:eastAsia="ru-RU"/>
              </w:rPr>
              <w:t xml:space="preserve"> </w:t>
            </w:r>
            <w:proofErr w:type="spellStart"/>
            <w:r w:rsidRPr="003A2B74">
              <w:rPr>
                <w:sz w:val="22"/>
                <w:szCs w:val="22"/>
                <w:lang w:val="ru-RU" w:eastAsia="ru-RU"/>
              </w:rPr>
              <w:t>відповідальності</w:t>
            </w:r>
            <w:proofErr w:type="spellEnd"/>
            <w:r w:rsidRPr="003A2B74">
              <w:rPr>
                <w:sz w:val="22"/>
                <w:szCs w:val="22"/>
                <w:lang w:val="ru-RU" w:eastAsia="ru-RU"/>
              </w:rPr>
              <w:t xml:space="preserve"> та </w:t>
            </w:r>
            <w:proofErr w:type="spellStart"/>
            <w:r w:rsidRPr="003A2B74">
              <w:rPr>
                <w:sz w:val="22"/>
                <w:szCs w:val="22"/>
                <w:lang w:val="ru-RU" w:eastAsia="ru-RU"/>
              </w:rPr>
              <w:t>наявності</w:t>
            </w:r>
            <w:proofErr w:type="spellEnd"/>
            <w:r w:rsidRPr="003A2B74">
              <w:rPr>
                <w:sz w:val="22"/>
                <w:szCs w:val="22"/>
                <w:lang w:val="ru-RU" w:eastAsia="ru-RU"/>
              </w:rPr>
              <w:t xml:space="preserve"> </w:t>
            </w:r>
            <w:proofErr w:type="spellStart"/>
            <w:r w:rsidRPr="003A2B74">
              <w:rPr>
                <w:sz w:val="22"/>
                <w:szCs w:val="22"/>
                <w:lang w:val="ru-RU" w:eastAsia="ru-RU"/>
              </w:rPr>
              <w:t>судимості</w:t>
            </w:r>
            <w:proofErr w:type="spellEnd"/>
            <w:r w:rsidRPr="003A2B74">
              <w:rPr>
                <w:sz w:val="22"/>
                <w:szCs w:val="22"/>
                <w:lang w:val="ru-RU" w:eastAsia="ru-RU"/>
              </w:rPr>
              <w:t xml:space="preserve">» про те, </w:t>
            </w:r>
            <w:proofErr w:type="spellStart"/>
            <w:r w:rsidRPr="003A2B74">
              <w:rPr>
                <w:sz w:val="22"/>
                <w:szCs w:val="22"/>
                <w:lang w:val="ru-RU" w:eastAsia="ru-RU"/>
              </w:rPr>
              <w:t>керівника</w:t>
            </w:r>
            <w:proofErr w:type="spellEnd"/>
            <w:r w:rsidRPr="003A2B74">
              <w:rPr>
                <w:sz w:val="22"/>
                <w:szCs w:val="22"/>
                <w:lang w:val="ru-RU" w:eastAsia="ru-RU"/>
              </w:rPr>
              <w:t xml:space="preserve"> </w:t>
            </w:r>
            <w:proofErr w:type="spellStart"/>
            <w:r w:rsidRPr="003A2B74">
              <w:rPr>
                <w:sz w:val="22"/>
                <w:szCs w:val="22"/>
                <w:lang w:val="ru-RU" w:eastAsia="ru-RU"/>
              </w:rPr>
              <w:t>учасника-переможця</w:t>
            </w:r>
            <w:proofErr w:type="spellEnd"/>
            <w:r w:rsidRPr="003A2B74">
              <w:rPr>
                <w:sz w:val="22"/>
                <w:szCs w:val="22"/>
                <w:lang w:val="ru-RU" w:eastAsia="ru-RU"/>
              </w:rPr>
              <w:t xml:space="preserve"> </w:t>
            </w:r>
            <w:proofErr w:type="spellStart"/>
            <w:r w:rsidRPr="003A2B74">
              <w:rPr>
                <w:sz w:val="22"/>
                <w:szCs w:val="22"/>
                <w:lang w:val="ru-RU" w:eastAsia="ru-RU"/>
              </w:rPr>
              <w:t>процедури</w:t>
            </w:r>
            <w:proofErr w:type="spellEnd"/>
            <w:r w:rsidRPr="003A2B74">
              <w:rPr>
                <w:sz w:val="22"/>
                <w:szCs w:val="22"/>
                <w:lang w:val="ru-RU" w:eastAsia="ru-RU"/>
              </w:rPr>
              <w:t xml:space="preserve"> </w:t>
            </w:r>
            <w:proofErr w:type="spellStart"/>
            <w:r w:rsidRPr="003A2B74">
              <w:rPr>
                <w:sz w:val="22"/>
                <w:szCs w:val="22"/>
                <w:lang w:val="ru-RU" w:eastAsia="ru-RU"/>
              </w:rPr>
              <w:t>закупівлі</w:t>
            </w:r>
            <w:proofErr w:type="spellEnd"/>
            <w:r w:rsidRPr="003A2B74">
              <w:rPr>
                <w:sz w:val="22"/>
                <w:szCs w:val="22"/>
                <w:lang w:val="ru-RU" w:eastAsia="ru-RU"/>
              </w:rPr>
              <w:t xml:space="preserve">, </w:t>
            </w:r>
            <w:proofErr w:type="spellStart"/>
            <w:r w:rsidRPr="003A2B74">
              <w:rPr>
                <w:sz w:val="22"/>
                <w:szCs w:val="22"/>
                <w:lang w:val="ru-RU" w:eastAsia="ru-RU"/>
              </w:rPr>
              <w:t>чи</w:t>
            </w:r>
            <w:proofErr w:type="spellEnd"/>
            <w:r w:rsidRPr="003A2B74">
              <w:rPr>
                <w:sz w:val="22"/>
                <w:szCs w:val="22"/>
                <w:lang w:val="ru-RU" w:eastAsia="ru-RU"/>
              </w:rPr>
              <w:t xml:space="preserve"> </w:t>
            </w:r>
            <w:proofErr w:type="spellStart"/>
            <w:r w:rsidRPr="003A2B74">
              <w:rPr>
                <w:sz w:val="22"/>
                <w:szCs w:val="22"/>
                <w:lang w:val="ru-RU" w:eastAsia="ru-RU"/>
              </w:rPr>
              <w:t>фізична</w:t>
            </w:r>
            <w:proofErr w:type="spellEnd"/>
            <w:r w:rsidRPr="003A2B74">
              <w:rPr>
                <w:sz w:val="22"/>
                <w:szCs w:val="22"/>
                <w:lang w:val="ru-RU" w:eastAsia="ru-RU"/>
              </w:rPr>
              <w:t xml:space="preserve"> особа, яка є </w:t>
            </w:r>
            <w:proofErr w:type="spellStart"/>
            <w:r w:rsidRPr="003A2B74">
              <w:rPr>
                <w:sz w:val="22"/>
                <w:szCs w:val="22"/>
                <w:lang w:val="ru-RU" w:eastAsia="ru-RU"/>
              </w:rPr>
              <w:t>учасником-переможцем</w:t>
            </w:r>
            <w:proofErr w:type="spellEnd"/>
            <w:r w:rsidRPr="003A2B74">
              <w:rPr>
                <w:sz w:val="22"/>
                <w:szCs w:val="22"/>
                <w:lang w:val="ru-RU" w:eastAsia="ru-RU"/>
              </w:rPr>
              <w:t xml:space="preserve"> </w:t>
            </w:r>
            <w:proofErr w:type="spellStart"/>
            <w:r w:rsidRPr="003A2B74">
              <w:rPr>
                <w:sz w:val="22"/>
                <w:szCs w:val="22"/>
                <w:lang w:val="ru-RU" w:eastAsia="ru-RU"/>
              </w:rPr>
              <w:t>процедури</w:t>
            </w:r>
            <w:proofErr w:type="spellEnd"/>
            <w:r w:rsidRPr="003A2B74">
              <w:rPr>
                <w:sz w:val="22"/>
                <w:szCs w:val="22"/>
                <w:lang w:val="ru-RU" w:eastAsia="ru-RU"/>
              </w:rPr>
              <w:t xml:space="preserve"> </w:t>
            </w:r>
            <w:proofErr w:type="spellStart"/>
            <w:r w:rsidRPr="003A2B74">
              <w:rPr>
                <w:sz w:val="22"/>
                <w:szCs w:val="22"/>
                <w:lang w:val="ru-RU" w:eastAsia="ru-RU"/>
              </w:rPr>
              <w:t>закупівлі</w:t>
            </w:r>
            <w:proofErr w:type="spellEnd"/>
            <w:r w:rsidRPr="003A2B74">
              <w:rPr>
                <w:sz w:val="22"/>
                <w:szCs w:val="22"/>
                <w:lang w:val="ru-RU" w:eastAsia="ru-RU"/>
              </w:rPr>
              <w:t xml:space="preserve"> до </w:t>
            </w:r>
            <w:proofErr w:type="spellStart"/>
            <w:r w:rsidRPr="003A2B74">
              <w:rPr>
                <w:sz w:val="22"/>
                <w:szCs w:val="22"/>
                <w:lang w:val="ru-RU" w:eastAsia="ru-RU"/>
              </w:rPr>
              <w:t>кримінальної</w:t>
            </w:r>
            <w:proofErr w:type="spellEnd"/>
            <w:r w:rsidRPr="003A2B74">
              <w:rPr>
                <w:sz w:val="22"/>
                <w:szCs w:val="22"/>
                <w:lang w:val="ru-RU" w:eastAsia="ru-RU"/>
              </w:rPr>
              <w:t xml:space="preserve"> </w:t>
            </w:r>
            <w:proofErr w:type="spellStart"/>
            <w:r w:rsidRPr="003A2B74">
              <w:rPr>
                <w:sz w:val="22"/>
                <w:szCs w:val="22"/>
                <w:lang w:val="ru-RU" w:eastAsia="ru-RU"/>
              </w:rPr>
              <w:t>відповідальності</w:t>
            </w:r>
            <w:proofErr w:type="spellEnd"/>
            <w:r w:rsidRPr="003A2B74">
              <w:rPr>
                <w:sz w:val="22"/>
                <w:szCs w:val="22"/>
                <w:lang w:val="ru-RU" w:eastAsia="ru-RU"/>
              </w:rPr>
              <w:t xml:space="preserve"> не </w:t>
            </w:r>
            <w:proofErr w:type="spellStart"/>
            <w:r w:rsidRPr="003A2B74">
              <w:rPr>
                <w:sz w:val="22"/>
                <w:szCs w:val="22"/>
                <w:lang w:val="ru-RU" w:eastAsia="ru-RU"/>
              </w:rPr>
              <w:t>притягувалась</w:t>
            </w:r>
            <w:proofErr w:type="spellEnd"/>
            <w:r w:rsidRPr="003A2B74">
              <w:rPr>
                <w:sz w:val="22"/>
                <w:szCs w:val="22"/>
                <w:lang w:val="ru-RU" w:eastAsia="ru-RU"/>
              </w:rPr>
              <w:t xml:space="preserve">, не </w:t>
            </w:r>
            <w:proofErr w:type="spellStart"/>
            <w:r w:rsidRPr="003A2B74">
              <w:rPr>
                <w:sz w:val="22"/>
                <w:szCs w:val="22"/>
                <w:lang w:val="ru-RU" w:eastAsia="ru-RU"/>
              </w:rPr>
              <w:t>знятої</w:t>
            </w:r>
            <w:proofErr w:type="spellEnd"/>
            <w:r w:rsidRPr="003A2B74">
              <w:rPr>
                <w:sz w:val="22"/>
                <w:szCs w:val="22"/>
                <w:lang w:val="ru-RU" w:eastAsia="ru-RU"/>
              </w:rPr>
              <w:t xml:space="preserve"> </w:t>
            </w:r>
            <w:proofErr w:type="spellStart"/>
            <w:r w:rsidRPr="003A2B74">
              <w:rPr>
                <w:sz w:val="22"/>
                <w:szCs w:val="22"/>
                <w:lang w:val="ru-RU" w:eastAsia="ru-RU"/>
              </w:rPr>
              <w:t>чи</w:t>
            </w:r>
            <w:proofErr w:type="spellEnd"/>
            <w:r w:rsidRPr="003A2B74">
              <w:rPr>
                <w:sz w:val="22"/>
                <w:szCs w:val="22"/>
                <w:lang w:val="ru-RU" w:eastAsia="ru-RU"/>
              </w:rPr>
              <w:t xml:space="preserve"> </w:t>
            </w:r>
            <w:proofErr w:type="spellStart"/>
            <w:r w:rsidRPr="003A2B74">
              <w:rPr>
                <w:sz w:val="22"/>
                <w:szCs w:val="22"/>
                <w:lang w:val="ru-RU" w:eastAsia="ru-RU"/>
              </w:rPr>
              <w:t>непогашеної</w:t>
            </w:r>
            <w:proofErr w:type="spellEnd"/>
            <w:r w:rsidRPr="003A2B74">
              <w:rPr>
                <w:sz w:val="22"/>
                <w:szCs w:val="22"/>
                <w:lang w:val="ru-RU" w:eastAsia="ru-RU"/>
              </w:rPr>
              <w:t xml:space="preserve"> </w:t>
            </w:r>
            <w:proofErr w:type="spellStart"/>
            <w:r w:rsidRPr="003A2B74">
              <w:rPr>
                <w:sz w:val="22"/>
                <w:szCs w:val="22"/>
                <w:lang w:val="ru-RU" w:eastAsia="ru-RU"/>
              </w:rPr>
              <w:t>судимості</w:t>
            </w:r>
            <w:proofErr w:type="spellEnd"/>
            <w:r w:rsidRPr="003A2B74">
              <w:rPr>
                <w:sz w:val="22"/>
                <w:szCs w:val="22"/>
                <w:lang w:val="ru-RU" w:eastAsia="ru-RU"/>
              </w:rPr>
              <w:t xml:space="preserve"> не </w:t>
            </w:r>
            <w:proofErr w:type="spellStart"/>
            <w:r w:rsidRPr="003A2B74">
              <w:rPr>
                <w:sz w:val="22"/>
                <w:szCs w:val="22"/>
                <w:lang w:val="ru-RU" w:eastAsia="ru-RU"/>
              </w:rPr>
              <w:t>має</w:t>
            </w:r>
            <w:proofErr w:type="spellEnd"/>
            <w:r w:rsidRPr="003A2B74">
              <w:rPr>
                <w:sz w:val="22"/>
                <w:szCs w:val="22"/>
                <w:lang w:val="ru-RU" w:eastAsia="ru-RU"/>
              </w:rPr>
              <w:t xml:space="preserve">. </w:t>
            </w:r>
          </w:p>
          <w:p w14:paraId="65D07FDB" w14:textId="77777777" w:rsidR="003A2B74" w:rsidRPr="003A2B74" w:rsidRDefault="003A2B74" w:rsidP="000B2357">
            <w:pPr>
              <w:pStyle w:val="rvps2"/>
              <w:spacing w:before="0" w:beforeAutospacing="0" w:after="0" w:afterAutospacing="0"/>
              <w:jc w:val="both"/>
              <w:rPr>
                <w:sz w:val="22"/>
                <w:szCs w:val="22"/>
                <w:lang w:val="ru-RU" w:eastAsia="ru-RU"/>
              </w:rPr>
            </w:pPr>
            <w:r w:rsidRPr="003A2B74">
              <w:rPr>
                <w:sz w:val="22"/>
                <w:szCs w:val="22"/>
                <w:lang w:val="ru-RU" w:eastAsia="ru-RU"/>
              </w:rPr>
              <w:t xml:space="preserve">Документ </w:t>
            </w:r>
            <w:proofErr w:type="spellStart"/>
            <w:r w:rsidRPr="003A2B74">
              <w:rPr>
                <w:sz w:val="22"/>
                <w:szCs w:val="22"/>
                <w:lang w:val="ru-RU" w:eastAsia="ru-RU"/>
              </w:rPr>
              <w:t>має</w:t>
            </w:r>
            <w:proofErr w:type="spellEnd"/>
            <w:r w:rsidRPr="003A2B74">
              <w:rPr>
                <w:sz w:val="22"/>
                <w:szCs w:val="22"/>
                <w:lang w:val="ru-RU" w:eastAsia="ru-RU"/>
              </w:rPr>
              <w:t xml:space="preserve"> бути оформлений не </w:t>
            </w:r>
            <w:proofErr w:type="spellStart"/>
            <w:r w:rsidRPr="003A2B74">
              <w:rPr>
                <w:sz w:val="22"/>
                <w:szCs w:val="22"/>
                <w:lang w:val="ru-RU" w:eastAsia="ru-RU"/>
              </w:rPr>
              <w:t>більше</w:t>
            </w:r>
            <w:proofErr w:type="spellEnd"/>
            <w:r w:rsidRPr="003A2B74">
              <w:rPr>
                <w:sz w:val="22"/>
                <w:szCs w:val="22"/>
                <w:lang w:val="ru-RU" w:eastAsia="ru-RU"/>
              </w:rPr>
              <w:t xml:space="preserve"> 30 </w:t>
            </w:r>
            <w:proofErr w:type="spellStart"/>
            <w:r w:rsidRPr="003A2B74">
              <w:rPr>
                <w:sz w:val="22"/>
                <w:szCs w:val="22"/>
                <w:lang w:val="ru-RU" w:eastAsia="ru-RU"/>
              </w:rPr>
              <w:t>денної</w:t>
            </w:r>
            <w:proofErr w:type="spellEnd"/>
            <w:r w:rsidRPr="003A2B74">
              <w:rPr>
                <w:sz w:val="22"/>
                <w:szCs w:val="22"/>
                <w:lang w:val="ru-RU" w:eastAsia="ru-RU"/>
              </w:rPr>
              <w:t xml:space="preserve"> </w:t>
            </w:r>
            <w:proofErr w:type="spellStart"/>
            <w:r w:rsidRPr="003A2B74">
              <w:rPr>
                <w:sz w:val="22"/>
                <w:szCs w:val="22"/>
                <w:lang w:val="ru-RU" w:eastAsia="ru-RU"/>
              </w:rPr>
              <w:t>давнини</w:t>
            </w:r>
            <w:proofErr w:type="spellEnd"/>
            <w:r w:rsidRPr="003A2B74">
              <w:rPr>
                <w:sz w:val="22"/>
                <w:szCs w:val="22"/>
                <w:lang w:val="ru-RU" w:eastAsia="ru-RU"/>
              </w:rPr>
              <w:t xml:space="preserve"> </w:t>
            </w:r>
            <w:proofErr w:type="spellStart"/>
            <w:r w:rsidRPr="003A2B74">
              <w:rPr>
                <w:sz w:val="22"/>
                <w:szCs w:val="22"/>
                <w:lang w:val="ru-RU" w:eastAsia="ru-RU"/>
              </w:rPr>
              <w:t>відносно</w:t>
            </w:r>
            <w:proofErr w:type="spellEnd"/>
            <w:r w:rsidRPr="003A2B74">
              <w:rPr>
                <w:sz w:val="22"/>
                <w:szCs w:val="22"/>
                <w:lang w:val="ru-RU" w:eastAsia="ru-RU"/>
              </w:rPr>
              <w:t xml:space="preserve"> </w:t>
            </w:r>
            <w:proofErr w:type="spellStart"/>
            <w:r w:rsidRPr="003A2B74">
              <w:rPr>
                <w:sz w:val="22"/>
                <w:szCs w:val="22"/>
                <w:lang w:val="ru-RU" w:eastAsia="ru-RU"/>
              </w:rPr>
              <w:t>дати</w:t>
            </w:r>
            <w:proofErr w:type="spellEnd"/>
            <w:r w:rsidRPr="003A2B74">
              <w:rPr>
                <w:sz w:val="22"/>
                <w:szCs w:val="22"/>
                <w:lang w:val="ru-RU" w:eastAsia="ru-RU"/>
              </w:rPr>
              <w:t xml:space="preserve"> </w:t>
            </w:r>
            <w:proofErr w:type="spellStart"/>
            <w:r w:rsidRPr="003A2B74">
              <w:rPr>
                <w:sz w:val="22"/>
                <w:szCs w:val="22"/>
                <w:lang w:val="ru-RU" w:eastAsia="ru-RU"/>
              </w:rPr>
              <w:t>його</w:t>
            </w:r>
            <w:proofErr w:type="spellEnd"/>
            <w:r w:rsidRPr="003A2B74">
              <w:rPr>
                <w:sz w:val="22"/>
                <w:szCs w:val="22"/>
                <w:lang w:val="ru-RU" w:eastAsia="ru-RU"/>
              </w:rPr>
              <w:t xml:space="preserve"> </w:t>
            </w:r>
            <w:proofErr w:type="spellStart"/>
            <w:r w:rsidRPr="003A2B74">
              <w:rPr>
                <w:sz w:val="22"/>
                <w:szCs w:val="22"/>
                <w:lang w:val="ru-RU" w:eastAsia="ru-RU"/>
              </w:rPr>
              <w:t>подання</w:t>
            </w:r>
            <w:proofErr w:type="spellEnd"/>
            <w:r w:rsidRPr="003A2B74">
              <w:rPr>
                <w:sz w:val="22"/>
                <w:szCs w:val="22"/>
                <w:lang w:val="ru-RU" w:eastAsia="ru-RU"/>
              </w:rPr>
              <w:t xml:space="preserve"> </w:t>
            </w:r>
            <w:proofErr w:type="spellStart"/>
            <w:r w:rsidRPr="003A2B74">
              <w:rPr>
                <w:sz w:val="22"/>
                <w:szCs w:val="22"/>
                <w:lang w:val="ru-RU" w:eastAsia="ru-RU"/>
              </w:rPr>
              <w:t>Замовнику</w:t>
            </w:r>
            <w:proofErr w:type="spellEnd"/>
            <w:r w:rsidRPr="003A2B74">
              <w:rPr>
                <w:sz w:val="22"/>
                <w:szCs w:val="22"/>
                <w:lang w:val="ru-RU" w:eastAsia="ru-RU"/>
              </w:rPr>
              <w:t>.</w:t>
            </w:r>
          </w:p>
        </w:tc>
      </w:tr>
      <w:tr w:rsidR="003A2B74" w:rsidRPr="003A2B74" w14:paraId="4DC541A2" w14:textId="77777777" w:rsidTr="000B2357">
        <w:tc>
          <w:tcPr>
            <w:tcW w:w="567" w:type="dxa"/>
            <w:tcBorders>
              <w:top w:val="single" w:sz="6" w:space="0" w:color="auto"/>
              <w:left w:val="single" w:sz="6" w:space="0" w:color="auto"/>
              <w:bottom w:val="single" w:sz="6" w:space="0" w:color="auto"/>
              <w:right w:val="single" w:sz="6" w:space="0" w:color="auto"/>
            </w:tcBorders>
          </w:tcPr>
          <w:p w14:paraId="6523C757" w14:textId="77777777" w:rsidR="003A2B74" w:rsidRPr="003A2B74" w:rsidRDefault="003A2B74" w:rsidP="000B2357">
            <w:pPr>
              <w:spacing w:after="15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14:paraId="28A345F9" w14:textId="77777777" w:rsidR="003A2B74" w:rsidRPr="003A2B74" w:rsidRDefault="003A2B74" w:rsidP="000B2357">
            <w:pPr>
              <w:spacing w:after="150" w:line="240" w:lineRule="auto"/>
              <w:jc w:val="both"/>
              <w:rPr>
                <w:rFonts w:ascii="Times New Roman" w:eastAsia="Times New Roman" w:hAnsi="Times New Roman" w:cs="Times New Roman"/>
                <w:b/>
                <w:color w:val="000000"/>
              </w:rPr>
            </w:pPr>
            <w:r w:rsidRPr="003A2B74">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3A2B74">
              <w:rPr>
                <w:rFonts w:ascii="Times New Roman" w:eastAsia="Times New Roman" w:hAnsi="Times New Roman" w:cs="Times New Roman"/>
                <w:b/>
                <w:lang w:eastAsia="ru-RU"/>
              </w:rPr>
              <w:t xml:space="preserve">(підстава згідно з </w:t>
            </w:r>
            <w:proofErr w:type="spellStart"/>
            <w:r w:rsidRPr="003A2B74">
              <w:rPr>
                <w:rFonts w:ascii="Times New Roman" w:eastAsia="Times New Roman" w:hAnsi="Times New Roman" w:cs="Times New Roman"/>
                <w:b/>
                <w:lang w:eastAsia="ru-RU"/>
              </w:rPr>
              <w:t>абз</w:t>
            </w:r>
            <w:proofErr w:type="spellEnd"/>
            <w:r w:rsidRPr="003A2B74">
              <w:rPr>
                <w:rFonts w:ascii="Times New Roman" w:eastAsia="Times New Roman" w:hAnsi="Times New Roman" w:cs="Times New Roman"/>
                <w:b/>
                <w:lang w:eastAsia="ru-RU"/>
              </w:rPr>
              <w:t>. 14 п.47 Особливостей).</w:t>
            </w:r>
          </w:p>
        </w:tc>
        <w:tc>
          <w:tcPr>
            <w:tcW w:w="5103" w:type="dxa"/>
            <w:tcBorders>
              <w:top w:val="single" w:sz="6" w:space="0" w:color="auto"/>
              <w:left w:val="single" w:sz="6" w:space="0" w:color="auto"/>
              <w:bottom w:val="single" w:sz="6" w:space="0" w:color="auto"/>
              <w:right w:val="single" w:sz="6" w:space="0" w:color="auto"/>
            </w:tcBorders>
          </w:tcPr>
          <w:p w14:paraId="1AC0347B" w14:textId="77777777" w:rsidR="003A2B74" w:rsidRPr="003A2B74" w:rsidRDefault="003A2B74" w:rsidP="000B2357">
            <w:pPr>
              <w:pStyle w:val="rvps2"/>
              <w:spacing w:before="0" w:beforeAutospacing="0" w:after="0" w:afterAutospacing="0"/>
              <w:jc w:val="both"/>
              <w:rPr>
                <w:color w:val="000000"/>
                <w:sz w:val="22"/>
                <w:szCs w:val="22"/>
              </w:rPr>
            </w:pPr>
            <w:r w:rsidRPr="003A2B74">
              <w:rPr>
                <w:color w:val="000000"/>
                <w:sz w:val="22"/>
                <w:szCs w:val="22"/>
              </w:rPr>
              <w:t>Довідка, складена учасником у довільній формі, що підтверджує відсутність підстави для відхилення, передбаченої абз.14 п.47 Особливостей.</w:t>
            </w:r>
          </w:p>
          <w:p w14:paraId="5AAA100C" w14:textId="77777777" w:rsidR="003A2B74" w:rsidRPr="003A2B74" w:rsidRDefault="003A2B74" w:rsidP="000B2357">
            <w:pPr>
              <w:spacing w:after="0" w:line="240" w:lineRule="auto"/>
              <w:jc w:val="both"/>
              <w:rPr>
                <w:rFonts w:ascii="Times New Roman" w:hAnsi="Times New Roman" w:cs="Times New Roman"/>
                <w:lang w:eastAsia="ru-RU"/>
              </w:rPr>
            </w:pPr>
          </w:p>
          <w:p w14:paraId="4936937F" w14:textId="77777777" w:rsidR="003A2B74" w:rsidRPr="003A2B74" w:rsidRDefault="003A2B74" w:rsidP="000B2357">
            <w:pPr>
              <w:spacing w:after="0" w:line="240" w:lineRule="auto"/>
              <w:jc w:val="both"/>
              <w:rPr>
                <w:rFonts w:ascii="Times New Roman" w:hAnsi="Times New Roman" w:cs="Times New Roman"/>
                <w:lang w:eastAsia="ru-RU"/>
              </w:rPr>
            </w:pPr>
            <w:r w:rsidRPr="003A2B74">
              <w:rPr>
                <w:rFonts w:ascii="Times New Roman" w:hAnsi="Times New Roman" w:cs="Times New Roman"/>
                <w:lang w:eastAsia="ru-RU"/>
              </w:rPr>
              <w:t xml:space="preserve">У разі, якщо відносно учасника-переможця така підстава для відхилення наявна, то </w:t>
            </w:r>
            <w:r w:rsidRPr="003A2B74">
              <w:rPr>
                <w:rFonts w:ascii="Times New Roman" w:hAnsi="Times New Roman" w:cs="Times New Roman"/>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373BD2B" w14:textId="77777777" w:rsidR="003A2B74" w:rsidRPr="003A2B74" w:rsidRDefault="003A2B74" w:rsidP="003A2B74">
      <w:pPr>
        <w:widowControl w:val="0"/>
        <w:spacing w:after="0" w:line="240" w:lineRule="auto"/>
        <w:ind w:right="113" w:firstLine="567"/>
        <w:contextualSpacing/>
        <w:jc w:val="both"/>
        <w:rPr>
          <w:rFonts w:ascii="Times New Roman" w:hAnsi="Times New Roman" w:cs="Times New Roman"/>
          <w:i/>
          <w:highlight w:val="yellow"/>
        </w:rPr>
      </w:pPr>
    </w:p>
    <w:p w14:paraId="2A2CE1E1" w14:textId="77777777" w:rsidR="003A2B74" w:rsidRPr="003A2B74" w:rsidRDefault="003A2B74" w:rsidP="003A2B74">
      <w:pPr>
        <w:widowControl w:val="0"/>
        <w:spacing w:after="0" w:line="240" w:lineRule="auto"/>
        <w:ind w:right="113" w:firstLine="567"/>
        <w:contextualSpacing/>
        <w:jc w:val="both"/>
        <w:rPr>
          <w:rFonts w:ascii="Times New Roman" w:hAnsi="Times New Roman" w:cs="Times New Roman"/>
          <w:i/>
          <w:highlight w:val="yellow"/>
        </w:rPr>
      </w:pPr>
    </w:p>
    <w:p w14:paraId="7CE2BC9F" w14:textId="77777777" w:rsidR="00577DF3" w:rsidRPr="003A2B74" w:rsidRDefault="00577DF3" w:rsidP="000247E2">
      <w:pPr>
        <w:widowControl w:val="0"/>
        <w:spacing w:after="0" w:line="240" w:lineRule="auto"/>
        <w:ind w:right="113" w:firstLine="567"/>
        <w:contextualSpacing/>
        <w:jc w:val="both"/>
        <w:rPr>
          <w:rFonts w:ascii="Times New Roman" w:hAnsi="Times New Roman" w:cs="Times New Roman"/>
          <w:i/>
        </w:rPr>
      </w:pPr>
    </w:p>
    <w:p w14:paraId="216B0ECF" w14:textId="77777777" w:rsidR="006F19B3" w:rsidRPr="003A2B74" w:rsidRDefault="006F19B3" w:rsidP="000247E2">
      <w:pPr>
        <w:rPr>
          <w:rFonts w:ascii="Times New Roman" w:hAnsi="Times New Roman" w:cs="Times New Roman"/>
        </w:rPr>
      </w:pPr>
      <w:r w:rsidRPr="003A2B74">
        <w:rPr>
          <w:rFonts w:ascii="Times New Roman" w:hAnsi="Times New Roman" w:cs="Times New Roman"/>
        </w:rPr>
        <w:br w:type="page"/>
      </w:r>
    </w:p>
    <w:p w14:paraId="2323D62B" w14:textId="77777777" w:rsidR="00E56C08" w:rsidRPr="003A2B74" w:rsidRDefault="006F19B3" w:rsidP="000247E2">
      <w:pPr>
        <w:jc w:val="center"/>
        <w:rPr>
          <w:rFonts w:ascii="Times New Roman" w:hAnsi="Times New Roman" w:cs="Times New Roman"/>
          <w:b/>
        </w:rPr>
      </w:pPr>
      <w:r w:rsidRPr="003A2B74">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3A2B74" w14:paraId="041BE8C7" w14:textId="77777777"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0DC0797" w14:textId="77777777" w:rsidR="00566D1A" w:rsidRPr="003A2B74" w:rsidRDefault="00566D1A" w:rsidP="000247E2">
            <w:pPr>
              <w:spacing w:line="240" w:lineRule="auto"/>
              <w:contextualSpacing/>
              <w:jc w:val="center"/>
              <w:rPr>
                <w:rFonts w:ascii="Times New Roman" w:eastAsia="Times New Roman" w:hAnsi="Times New Roman" w:cs="Times New Roman"/>
                <w:lang w:eastAsia="ru-RU"/>
              </w:rPr>
            </w:pPr>
            <w:r w:rsidRPr="003A2B74">
              <w:rPr>
                <w:rFonts w:ascii="Times New Roman" w:eastAsia="Times New Roman" w:hAnsi="Times New Roman" w:cs="Times New Roman"/>
                <w:b/>
                <w:bCs/>
                <w:color w:val="000000"/>
                <w:lang w:eastAsia="ru-RU"/>
              </w:rPr>
              <w:t>Документи, які надає Учасник у складі пропозиції у сканованому вигляді:</w:t>
            </w:r>
          </w:p>
        </w:tc>
      </w:tr>
      <w:tr w:rsidR="00566D1A" w:rsidRPr="003A2B74" w14:paraId="47F695AA"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BDC142" w14:textId="77777777" w:rsidR="00566D1A" w:rsidRPr="003A2B74" w:rsidRDefault="00566D1A" w:rsidP="000247E2">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ABC5D6" w14:textId="77777777" w:rsidR="003614E4" w:rsidRPr="003A2B74" w:rsidRDefault="003614E4" w:rsidP="003614E4">
            <w:pPr>
              <w:pStyle w:val="aa"/>
              <w:spacing w:before="0" w:beforeAutospacing="0" w:after="0" w:afterAutospacing="0"/>
              <w:jc w:val="both"/>
              <w:rPr>
                <w:color w:val="000000"/>
                <w:sz w:val="22"/>
                <w:szCs w:val="22"/>
                <w:lang w:val="uk-UA" w:eastAsia="uk-UA"/>
              </w:rPr>
            </w:pPr>
            <w:r w:rsidRPr="003A2B74">
              <w:rPr>
                <w:color w:val="000000"/>
                <w:sz w:val="22"/>
                <w:szCs w:val="22"/>
                <w:lang w:val="uk-UA" w:eastAsia="uk-UA"/>
              </w:rPr>
              <w:t>Довідка та підтверджуючі документи згідно з нижченаведеним:</w:t>
            </w:r>
          </w:p>
          <w:p w14:paraId="5FD179CF" w14:textId="77777777" w:rsidR="003614E4" w:rsidRPr="003A2B74" w:rsidRDefault="003614E4" w:rsidP="003614E4">
            <w:pPr>
              <w:pStyle w:val="aa"/>
              <w:spacing w:before="0" w:beforeAutospacing="0" w:after="0" w:afterAutospacing="0"/>
              <w:ind w:left="-21" w:firstLine="479"/>
              <w:jc w:val="both"/>
              <w:rPr>
                <w:color w:val="000000"/>
                <w:sz w:val="22"/>
                <w:szCs w:val="22"/>
                <w:lang w:val="uk-UA" w:eastAsia="uk-UA"/>
              </w:rPr>
            </w:pPr>
          </w:p>
          <w:p w14:paraId="023AD697" w14:textId="77777777" w:rsidR="003614E4" w:rsidRPr="003A2B74" w:rsidRDefault="003614E4" w:rsidP="003614E4">
            <w:pPr>
              <w:pStyle w:val="aa"/>
              <w:spacing w:before="0" w:beforeAutospacing="0" w:after="0" w:afterAutospacing="0"/>
              <w:ind w:left="-21" w:firstLine="479"/>
              <w:jc w:val="center"/>
              <w:rPr>
                <w:b/>
                <w:color w:val="000000"/>
                <w:sz w:val="22"/>
                <w:szCs w:val="22"/>
                <w:lang w:val="uk-UA" w:eastAsia="uk-UA"/>
              </w:rPr>
            </w:pPr>
            <w:r w:rsidRPr="003A2B74">
              <w:rPr>
                <w:b/>
                <w:color w:val="000000"/>
                <w:sz w:val="22"/>
                <w:szCs w:val="22"/>
                <w:lang w:val="uk-UA" w:eastAsia="uk-UA"/>
              </w:rPr>
              <w:t>Довідка</w:t>
            </w:r>
          </w:p>
          <w:p w14:paraId="264710E9" w14:textId="77777777" w:rsidR="003614E4" w:rsidRPr="003A2B74" w:rsidRDefault="003614E4" w:rsidP="003614E4">
            <w:pPr>
              <w:pStyle w:val="aa"/>
              <w:spacing w:before="0" w:beforeAutospacing="0" w:after="0" w:afterAutospacing="0"/>
              <w:ind w:left="-21" w:firstLine="479"/>
              <w:jc w:val="center"/>
              <w:rPr>
                <w:b/>
                <w:color w:val="000000"/>
                <w:sz w:val="22"/>
                <w:szCs w:val="22"/>
                <w:lang w:val="uk-UA" w:eastAsia="uk-UA"/>
              </w:rPr>
            </w:pPr>
          </w:p>
          <w:tbl>
            <w:tblPr>
              <w:tblStyle w:val="ac"/>
              <w:tblW w:w="0" w:type="auto"/>
              <w:tblLayout w:type="fixed"/>
              <w:tblLook w:val="04A0" w:firstRow="1" w:lastRow="0" w:firstColumn="1" w:lastColumn="0" w:noHBand="0" w:noVBand="1"/>
            </w:tblPr>
            <w:tblGrid>
              <w:gridCol w:w="2839"/>
              <w:gridCol w:w="2268"/>
              <w:gridCol w:w="1842"/>
              <w:gridCol w:w="2694"/>
            </w:tblGrid>
            <w:tr w:rsidR="003614E4" w:rsidRPr="003A2B74" w14:paraId="78BA83B4" w14:textId="77777777" w:rsidTr="00893C6B">
              <w:tc>
                <w:tcPr>
                  <w:tcW w:w="9643" w:type="dxa"/>
                  <w:gridSpan w:val="4"/>
                  <w:shd w:val="clear" w:color="auto" w:fill="F2F2F2" w:themeFill="background1" w:themeFillShade="F2"/>
                </w:tcPr>
                <w:p w14:paraId="0F607B03" w14:textId="77777777" w:rsidR="003614E4" w:rsidRPr="003A2B74" w:rsidRDefault="003614E4" w:rsidP="003614E4">
                  <w:pPr>
                    <w:pStyle w:val="aa"/>
                    <w:spacing w:before="0" w:beforeAutospacing="0" w:after="0" w:afterAutospacing="0"/>
                    <w:jc w:val="both"/>
                    <w:rPr>
                      <w:b/>
                      <w:color w:val="000000"/>
                      <w:sz w:val="22"/>
                      <w:szCs w:val="22"/>
                      <w:lang w:val="uk-UA" w:eastAsia="uk-UA"/>
                    </w:rPr>
                  </w:pPr>
                  <w:r w:rsidRPr="003A2B74">
                    <w:rPr>
                      <w:b/>
                      <w:color w:val="000000"/>
                      <w:sz w:val="22"/>
                      <w:szCs w:val="22"/>
                      <w:lang w:val="uk-UA" w:eastAsia="uk-UA"/>
                    </w:rPr>
                    <w:t>Учасник (найменування, код ЄДРПОУ):</w:t>
                  </w:r>
                </w:p>
                <w:p w14:paraId="035BEDB2" w14:textId="77777777" w:rsidR="003614E4" w:rsidRPr="003A2B74" w:rsidRDefault="003614E4" w:rsidP="003614E4">
                  <w:pPr>
                    <w:pStyle w:val="aa"/>
                    <w:spacing w:before="0" w:beforeAutospacing="0" w:after="0" w:afterAutospacing="0"/>
                    <w:jc w:val="center"/>
                    <w:rPr>
                      <w:b/>
                      <w:color w:val="000000"/>
                      <w:sz w:val="22"/>
                      <w:szCs w:val="22"/>
                      <w:lang w:val="uk-UA" w:eastAsia="uk-UA"/>
                    </w:rPr>
                  </w:pPr>
                </w:p>
              </w:tc>
            </w:tr>
            <w:tr w:rsidR="003614E4" w:rsidRPr="003A2B74" w14:paraId="62ABBA01" w14:textId="77777777" w:rsidTr="00893C6B">
              <w:tc>
                <w:tcPr>
                  <w:tcW w:w="5107" w:type="dxa"/>
                  <w:gridSpan w:val="2"/>
                  <w:shd w:val="clear" w:color="auto" w:fill="F2F2F2" w:themeFill="background1" w:themeFillShade="F2"/>
                </w:tcPr>
                <w:p w14:paraId="265B7984" w14:textId="77777777" w:rsidR="003614E4" w:rsidRPr="003A2B74" w:rsidRDefault="003614E4" w:rsidP="003614E4">
                  <w:pPr>
                    <w:pStyle w:val="aa"/>
                    <w:spacing w:before="0" w:beforeAutospacing="0" w:after="0" w:afterAutospacing="0"/>
                    <w:jc w:val="center"/>
                    <w:rPr>
                      <w:b/>
                      <w:color w:val="000000"/>
                      <w:sz w:val="22"/>
                      <w:szCs w:val="22"/>
                      <w:lang w:val="uk-UA" w:eastAsia="uk-UA"/>
                    </w:rPr>
                  </w:pPr>
                  <w:r w:rsidRPr="003A2B74">
                    <w:rPr>
                      <w:b/>
                      <w:color w:val="000000"/>
                      <w:sz w:val="22"/>
                      <w:szCs w:val="22"/>
                      <w:lang w:val="uk-UA" w:eastAsia="uk-UA"/>
                    </w:rPr>
                    <w:t>Прізвище, ім’я, по-батькові</w:t>
                  </w:r>
                </w:p>
              </w:tc>
              <w:tc>
                <w:tcPr>
                  <w:tcW w:w="1842" w:type="dxa"/>
                  <w:shd w:val="clear" w:color="auto" w:fill="F2F2F2" w:themeFill="background1" w:themeFillShade="F2"/>
                </w:tcPr>
                <w:p w14:paraId="1E5190CD" w14:textId="77777777" w:rsidR="003614E4" w:rsidRPr="003A2B74" w:rsidRDefault="003614E4" w:rsidP="003614E4">
                  <w:pPr>
                    <w:pStyle w:val="aa"/>
                    <w:spacing w:before="0" w:beforeAutospacing="0" w:after="0" w:afterAutospacing="0"/>
                    <w:jc w:val="center"/>
                    <w:rPr>
                      <w:b/>
                      <w:color w:val="000000"/>
                      <w:sz w:val="22"/>
                      <w:szCs w:val="22"/>
                      <w:lang w:val="uk-UA" w:eastAsia="uk-UA"/>
                    </w:rPr>
                  </w:pPr>
                  <w:r w:rsidRPr="003A2B74">
                    <w:rPr>
                      <w:b/>
                      <w:color w:val="000000"/>
                      <w:sz w:val="22"/>
                      <w:szCs w:val="22"/>
                      <w:lang w:val="uk-UA" w:eastAsia="uk-UA"/>
                    </w:rPr>
                    <w:t>Назва посади</w:t>
                  </w:r>
                </w:p>
              </w:tc>
              <w:tc>
                <w:tcPr>
                  <w:tcW w:w="2694" w:type="dxa"/>
                  <w:shd w:val="clear" w:color="auto" w:fill="F2F2F2" w:themeFill="background1" w:themeFillShade="F2"/>
                </w:tcPr>
                <w:p w14:paraId="3A2CC5C4" w14:textId="77777777" w:rsidR="003614E4" w:rsidRPr="003A2B74" w:rsidRDefault="003614E4" w:rsidP="003614E4">
                  <w:pPr>
                    <w:pStyle w:val="aa"/>
                    <w:spacing w:before="0" w:beforeAutospacing="0" w:after="0" w:afterAutospacing="0"/>
                    <w:jc w:val="center"/>
                    <w:rPr>
                      <w:b/>
                      <w:color w:val="000000"/>
                      <w:sz w:val="22"/>
                      <w:szCs w:val="22"/>
                      <w:lang w:val="uk-UA" w:eastAsia="uk-UA"/>
                    </w:rPr>
                  </w:pPr>
                  <w:r w:rsidRPr="003A2B74">
                    <w:rPr>
                      <w:b/>
                      <w:color w:val="000000"/>
                      <w:sz w:val="22"/>
                      <w:szCs w:val="22"/>
                      <w:lang w:val="uk-UA" w:eastAsia="uk-UA"/>
                    </w:rPr>
                    <w:t xml:space="preserve">Підтверджуючий документ </w:t>
                  </w:r>
                </w:p>
              </w:tc>
            </w:tr>
            <w:tr w:rsidR="003614E4" w:rsidRPr="003A2B74" w14:paraId="3E6D6278" w14:textId="77777777" w:rsidTr="00893C6B">
              <w:tc>
                <w:tcPr>
                  <w:tcW w:w="2839" w:type="dxa"/>
                </w:tcPr>
                <w:p w14:paraId="710BB557" w14:textId="77777777" w:rsidR="003614E4" w:rsidRPr="003A2B74" w:rsidRDefault="003614E4" w:rsidP="003614E4">
                  <w:pPr>
                    <w:pStyle w:val="aa"/>
                    <w:spacing w:before="0" w:beforeAutospacing="0" w:after="0" w:afterAutospacing="0"/>
                    <w:jc w:val="both"/>
                    <w:rPr>
                      <w:color w:val="000000"/>
                      <w:sz w:val="22"/>
                      <w:szCs w:val="22"/>
                      <w:lang w:val="uk-UA" w:eastAsia="uk-UA"/>
                    </w:rPr>
                  </w:pPr>
                  <w:r w:rsidRPr="003A2B74">
                    <w:rPr>
                      <w:color w:val="000000"/>
                      <w:sz w:val="22"/>
                      <w:szCs w:val="22"/>
                      <w:lang w:val="uk-UA" w:eastAsia="uk-UA"/>
                    </w:rPr>
                    <w:t>Керівника учасника</w:t>
                  </w:r>
                </w:p>
                <w:p w14:paraId="6938C9E8"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2268" w:type="dxa"/>
                </w:tcPr>
                <w:p w14:paraId="42A6BA80"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1842" w:type="dxa"/>
                </w:tcPr>
                <w:p w14:paraId="114D8596"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2694" w:type="dxa"/>
                </w:tcPr>
                <w:p w14:paraId="660A9119"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r>
            <w:tr w:rsidR="003614E4" w:rsidRPr="003A2B74" w14:paraId="1A7B73B7" w14:textId="77777777" w:rsidTr="00893C6B">
              <w:tc>
                <w:tcPr>
                  <w:tcW w:w="2839" w:type="dxa"/>
                </w:tcPr>
                <w:p w14:paraId="05676F23" w14:textId="77777777" w:rsidR="003614E4" w:rsidRPr="003A2B74" w:rsidRDefault="003614E4" w:rsidP="003614E4">
                  <w:pPr>
                    <w:pStyle w:val="aa"/>
                    <w:spacing w:before="0" w:beforeAutospacing="0" w:after="0" w:afterAutospacing="0"/>
                    <w:jc w:val="both"/>
                    <w:rPr>
                      <w:color w:val="000000"/>
                      <w:sz w:val="22"/>
                      <w:szCs w:val="22"/>
                      <w:lang w:val="uk-UA" w:eastAsia="uk-UA"/>
                    </w:rPr>
                  </w:pPr>
                  <w:r w:rsidRPr="003A2B74">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14:paraId="6C1F4783"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1842" w:type="dxa"/>
                </w:tcPr>
                <w:p w14:paraId="07075678"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2694" w:type="dxa"/>
                </w:tcPr>
                <w:p w14:paraId="3F8CE008"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r>
            <w:tr w:rsidR="003614E4" w:rsidRPr="003A2B74" w14:paraId="3B743421" w14:textId="77777777" w:rsidTr="00893C6B">
              <w:tc>
                <w:tcPr>
                  <w:tcW w:w="2839" w:type="dxa"/>
                </w:tcPr>
                <w:p w14:paraId="0D130109" w14:textId="77777777" w:rsidR="003614E4" w:rsidRPr="003A2B74" w:rsidRDefault="003614E4" w:rsidP="003614E4">
                  <w:pPr>
                    <w:pStyle w:val="aa"/>
                    <w:spacing w:before="0" w:beforeAutospacing="0" w:after="0" w:afterAutospacing="0"/>
                    <w:jc w:val="both"/>
                    <w:rPr>
                      <w:color w:val="000000"/>
                      <w:sz w:val="22"/>
                      <w:szCs w:val="22"/>
                      <w:lang w:val="uk-UA" w:eastAsia="uk-UA"/>
                    </w:rPr>
                  </w:pPr>
                  <w:r w:rsidRPr="003A2B74">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14:paraId="2D1B69AC"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1842" w:type="dxa"/>
                </w:tcPr>
                <w:p w14:paraId="0FB1B631"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2694" w:type="dxa"/>
                </w:tcPr>
                <w:p w14:paraId="2FA72CF3"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r>
          </w:tbl>
          <w:p w14:paraId="7400A542" w14:textId="77777777" w:rsidR="003614E4" w:rsidRPr="003A2B74" w:rsidRDefault="003614E4" w:rsidP="003614E4">
            <w:pPr>
              <w:pStyle w:val="aa"/>
              <w:spacing w:before="0" w:beforeAutospacing="0" w:after="0" w:afterAutospacing="0"/>
              <w:ind w:left="-21" w:firstLine="479"/>
              <w:jc w:val="both"/>
              <w:rPr>
                <w:color w:val="000000"/>
                <w:sz w:val="22"/>
                <w:szCs w:val="22"/>
                <w:lang w:val="uk-UA" w:eastAsia="uk-UA"/>
              </w:rPr>
            </w:pPr>
          </w:p>
          <w:p w14:paraId="57D0DBEC" w14:textId="77777777" w:rsidR="003614E4" w:rsidRPr="003A2B74" w:rsidRDefault="003614E4" w:rsidP="003614E4">
            <w:pPr>
              <w:pStyle w:val="aa"/>
              <w:spacing w:before="0" w:beforeAutospacing="0" w:after="0" w:afterAutospacing="0"/>
              <w:ind w:left="-21" w:firstLine="479"/>
              <w:jc w:val="both"/>
              <w:rPr>
                <w:i/>
                <w:color w:val="000000"/>
                <w:sz w:val="22"/>
                <w:szCs w:val="22"/>
                <w:lang w:val="uk-UA" w:eastAsia="uk-UA"/>
              </w:rPr>
            </w:pPr>
            <w:r w:rsidRPr="003A2B74">
              <w:rPr>
                <w:i/>
                <w:color w:val="000000"/>
                <w:sz w:val="22"/>
                <w:szCs w:val="22"/>
                <w:lang w:val="uk-UA" w:eastAsia="uk-UA"/>
              </w:rPr>
              <w:t>*у разі, якщо учасником є фізична-особа підприємець, то про це зазначається у графі «назва посади».</w:t>
            </w:r>
          </w:p>
          <w:p w14:paraId="0291CBD3" w14:textId="77777777" w:rsidR="00577DF3" w:rsidRPr="003A2B74" w:rsidRDefault="00577DF3" w:rsidP="00577DF3">
            <w:pPr>
              <w:pStyle w:val="aa"/>
              <w:spacing w:before="0" w:beforeAutospacing="0" w:after="0" w:afterAutospacing="0"/>
              <w:jc w:val="both"/>
              <w:rPr>
                <w:color w:val="000000"/>
                <w:sz w:val="22"/>
                <w:szCs w:val="22"/>
                <w:lang w:val="uk-UA" w:eastAsia="uk-UA"/>
              </w:rPr>
            </w:pPr>
          </w:p>
          <w:p w14:paraId="2E44FE06" w14:textId="77777777" w:rsidR="00577DF3" w:rsidRPr="003A2B74" w:rsidRDefault="00577DF3" w:rsidP="00577DF3">
            <w:pPr>
              <w:pStyle w:val="aa"/>
              <w:spacing w:before="0" w:beforeAutospacing="0" w:after="0" w:afterAutospacing="0"/>
              <w:jc w:val="both"/>
              <w:rPr>
                <w:color w:val="000000"/>
                <w:sz w:val="22"/>
                <w:szCs w:val="22"/>
                <w:lang w:val="uk-UA" w:eastAsia="uk-UA"/>
              </w:rPr>
            </w:pPr>
          </w:p>
          <w:p w14:paraId="27D1F1A4" w14:textId="77777777" w:rsidR="00577DF3" w:rsidRPr="003A2B74" w:rsidRDefault="00577DF3" w:rsidP="00577DF3">
            <w:pPr>
              <w:pStyle w:val="aa"/>
              <w:spacing w:before="0" w:beforeAutospacing="0" w:after="0" w:afterAutospacing="0"/>
              <w:ind w:left="-21" w:firstLine="479"/>
              <w:jc w:val="both"/>
              <w:rPr>
                <w:color w:val="000000"/>
                <w:sz w:val="22"/>
                <w:szCs w:val="22"/>
                <w:lang w:val="uk-UA" w:eastAsia="uk-UA"/>
              </w:rPr>
            </w:pPr>
            <w:r w:rsidRPr="003A2B74">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A2B74">
              <w:rPr>
                <w:color w:val="000000"/>
                <w:sz w:val="22"/>
                <w:szCs w:val="22"/>
                <w:u w:val="single"/>
                <w:lang w:val="uk-UA" w:eastAsia="uk-UA"/>
              </w:rPr>
              <w:t>на підставі положень установчих документів</w:t>
            </w:r>
            <w:r w:rsidRPr="003A2B74">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3C2FF9AB" w14:textId="77777777" w:rsidR="00577DF3" w:rsidRPr="003A2B74" w:rsidRDefault="00577DF3" w:rsidP="00577DF3">
            <w:pPr>
              <w:pStyle w:val="aa"/>
              <w:spacing w:before="0" w:beforeAutospacing="0" w:after="0" w:afterAutospacing="0"/>
              <w:ind w:left="-21" w:firstLine="479"/>
              <w:jc w:val="both"/>
              <w:rPr>
                <w:color w:val="000000"/>
                <w:sz w:val="22"/>
                <w:szCs w:val="22"/>
                <w:lang w:val="uk-UA" w:eastAsia="uk-UA"/>
              </w:rPr>
            </w:pPr>
            <w:r w:rsidRPr="003A2B74">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789EDD7" w14:textId="77777777" w:rsidR="00577DF3" w:rsidRPr="003A2B74" w:rsidRDefault="00577DF3" w:rsidP="00577DF3">
            <w:pPr>
              <w:pStyle w:val="aa"/>
              <w:spacing w:before="0" w:beforeAutospacing="0" w:after="0" w:afterAutospacing="0"/>
              <w:ind w:left="-21" w:firstLine="479"/>
              <w:jc w:val="both"/>
              <w:rPr>
                <w:color w:val="000000"/>
                <w:sz w:val="22"/>
                <w:szCs w:val="22"/>
                <w:lang w:val="uk-UA" w:eastAsia="uk-UA"/>
              </w:rPr>
            </w:pPr>
            <w:r w:rsidRPr="003A2B74">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3A2B74">
              <w:rPr>
                <w:color w:val="000000"/>
                <w:sz w:val="22"/>
                <w:szCs w:val="22"/>
                <w:lang w:val="uk-UA" w:eastAsia="uk-UA"/>
              </w:rPr>
              <w:t>наказ  про призначення директора об’єднання учасників.</w:t>
            </w:r>
          </w:p>
          <w:p w14:paraId="217606FB" w14:textId="77777777" w:rsidR="00566D1A" w:rsidRPr="003A2B74" w:rsidRDefault="00577DF3" w:rsidP="00577DF3">
            <w:pPr>
              <w:pStyle w:val="aa"/>
              <w:spacing w:before="0" w:beforeAutospacing="0" w:after="0" w:afterAutospacing="0"/>
              <w:ind w:left="-21" w:firstLine="479"/>
              <w:jc w:val="both"/>
              <w:rPr>
                <w:sz w:val="22"/>
                <w:szCs w:val="22"/>
                <w:lang w:eastAsia="ru-RU"/>
              </w:rPr>
            </w:pPr>
            <w:r w:rsidRPr="003A2B74">
              <w:rPr>
                <w:color w:val="000000"/>
                <w:sz w:val="22"/>
                <w:szCs w:val="22"/>
                <w:lang w:val="uk-UA" w:eastAsia="uk-UA"/>
              </w:rPr>
              <w:t xml:space="preserve">Г) </w:t>
            </w:r>
            <w:r w:rsidRPr="003A2B74">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3A2B74">
              <w:rPr>
                <w:color w:val="000000"/>
                <w:sz w:val="22"/>
                <w:szCs w:val="22"/>
                <w:lang w:val="en-US" w:eastAsia="uk-UA"/>
              </w:rPr>
              <w:t>ID</w:t>
            </w:r>
            <w:r w:rsidRPr="003A2B74">
              <w:rPr>
                <w:color w:val="000000"/>
                <w:sz w:val="22"/>
                <w:szCs w:val="22"/>
                <w:lang w:eastAsia="uk-UA"/>
              </w:rPr>
              <w:t>-картки.</w:t>
            </w:r>
          </w:p>
        </w:tc>
      </w:tr>
      <w:tr w:rsidR="00566D1A" w:rsidRPr="003A2B74" w14:paraId="54138FBD"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D8635D" w14:textId="77777777" w:rsidR="00566D1A" w:rsidRPr="003A2B74" w:rsidRDefault="00566D1A" w:rsidP="000247E2">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68C0FF" w14:textId="77777777" w:rsidR="00F57160" w:rsidRPr="003A2B74" w:rsidRDefault="00566D1A" w:rsidP="000247E2">
            <w:pPr>
              <w:spacing w:line="240" w:lineRule="auto"/>
              <w:contextualSpacing/>
              <w:jc w:val="both"/>
              <w:rPr>
                <w:rFonts w:ascii="Times New Roman" w:hAnsi="Times New Roman" w:cs="Times New Roman"/>
                <w:iCs/>
              </w:rPr>
            </w:pPr>
            <w:r w:rsidRPr="003A2B74">
              <w:rPr>
                <w:rFonts w:ascii="Times New Roman" w:hAnsi="Times New Roman" w:cs="Times New Roman"/>
                <w:iCs/>
              </w:rPr>
              <w:t xml:space="preserve">Оригінал </w:t>
            </w:r>
            <w:r w:rsidRPr="003A2B74">
              <w:rPr>
                <w:rFonts w:ascii="Times New Roman" w:hAnsi="Times New Roman" w:cs="Times New Roman"/>
              </w:rPr>
              <w:t>чи</w:t>
            </w:r>
            <w:r w:rsidRPr="003A2B74">
              <w:rPr>
                <w:rFonts w:ascii="Times New Roman" w:eastAsia="Arial" w:hAnsi="Times New Roman" w:cs="Times New Roman"/>
                <w:lang w:eastAsia="zh-CN"/>
              </w:rPr>
              <w:t xml:space="preserve"> </w:t>
            </w:r>
            <w:r w:rsidRPr="003A2B74">
              <w:rPr>
                <w:rFonts w:ascii="Times New Roman" w:hAnsi="Times New Roman" w:cs="Times New Roman"/>
              </w:rPr>
              <w:t xml:space="preserve">копія </w:t>
            </w:r>
            <w:r w:rsidRPr="003A2B74">
              <w:rPr>
                <w:rFonts w:ascii="Times New Roman" w:hAnsi="Times New Roman" w:cs="Times New Roman"/>
                <w:iCs/>
              </w:rPr>
              <w:t>статуту або іншого установчого документу</w:t>
            </w:r>
            <w:r w:rsidRPr="003A2B74">
              <w:rPr>
                <w:rFonts w:ascii="Times New Roman" w:hAnsi="Times New Roman" w:cs="Times New Roman"/>
              </w:rPr>
              <w:t xml:space="preserve"> зі змінами (у разі їх наявності),</w:t>
            </w:r>
            <w:r w:rsidRPr="003A2B74">
              <w:rPr>
                <w:rFonts w:ascii="Times New Roman" w:hAnsi="Times New Roman" w:cs="Times New Roman"/>
                <w:iCs/>
              </w:rPr>
              <w:t xml:space="preserve"> (для учасника - юридичної особи. Положення статуту, що подається у</w:t>
            </w:r>
            <w:r w:rsidRPr="003A2B74">
              <w:rPr>
                <w:rFonts w:ascii="Times New Roman" w:hAnsi="Times New Roman" w:cs="Times New Roman"/>
                <w:color w:val="000000"/>
                <w:shd w:val="clear" w:color="auto" w:fill="FFFFFF"/>
              </w:rPr>
              <w:t xml:space="preserve">часником з </w:t>
            </w:r>
            <w:r w:rsidRPr="003A2B74">
              <w:rPr>
                <w:rFonts w:ascii="Times New Roman" w:hAnsi="Times New Roman" w:cs="Times New Roman"/>
                <w:lang w:eastAsia="ar-SA"/>
              </w:rPr>
              <w:t>організаційно-правовою формою господарювання:</w:t>
            </w:r>
            <w:r w:rsidRPr="003A2B74">
              <w:rPr>
                <w:rFonts w:ascii="Times New Roman" w:hAnsi="Times New Roman" w:cs="Times New Roman"/>
                <w:color w:val="000000"/>
                <w:shd w:val="clear" w:color="auto" w:fill="FFFFFF"/>
              </w:rPr>
              <w:t xml:space="preserve"> товариство</w:t>
            </w:r>
            <w:r w:rsidRPr="003A2B74">
              <w:rPr>
                <w:rFonts w:ascii="Times New Roman" w:hAnsi="Times New Roman" w:cs="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3A2B74">
              <w:rPr>
                <w:rFonts w:ascii="Times New Roman" w:hAnsi="Times New Roman" w:cs="Times New Roman"/>
                <w:iCs/>
              </w:rPr>
              <w:t xml:space="preserve">). </w:t>
            </w:r>
          </w:p>
          <w:p w14:paraId="16C0EB27" w14:textId="77777777" w:rsidR="00F57160" w:rsidRPr="003A2B74" w:rsidRDefault="00566D1A" w:rsidP="000247E2">
            <w:pPr>
              <w:spacing w:line="240" w:lineRule="auto"/>
              <w:contextualSpacing/>
              <w:jc w:val="both"/>
              <w:rPr>
                <w:rFonts w:ascii="Times New Roman" w:hAnsi="Times New Roman" w:cs="Times New Roman"/>
              </w:rPr>
            </w:pPr>
            <w:r w:rsidRPr="003A2B74">
              <w:rPr>
                <w:rFonts w:ascii="Times New Roman" w:hAnsi="Times New Roman" w:cs="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0209FBF5" w14:textId="77777777" w:rsidR="00566D1A" w:rsidRPr="003A2B74" w:rsidRDefault="00566D1A" w:rsidP="00F57160">
            <w:pPr>
              <w:spacing w:line="240" w:lineRule="auto"/>
              <w:contextualSpacing/>
              <w:jc w:val="both"/>
              <w:rPr>
                <w:rFonts w:ascii="Times New Roman" w:eastAsia="Times New Roman" w:hAnsi="Times New Roman" w:cs="Times New Roman"/>
                <w:lang w:eastAsia="ru-RU"/>
              </w:rPr>
            </w:pPr>
            <w:r w:rsidRPr="003A2B74">
              <w:rPr>
                <w:rFonts w:ascii="Times New Roman" w:hAnsi="Times New Roman" w:cs="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3A2B74">
              <w:rPr>
                <w:rFonts w:ascii="Times New Roman" w:hAnsi="Times New Roman" w:cs="Times New Roman"/>
              </w:rPr>
              <w:t xml:space="preserve">може надати </w:t>
            </w:r>
            <w:r w:rsidRPr="003A2B74">
              <w:rPr>
                <w:rFonts w:ascii="Times New Roman" w:hAnsi="Times New Roman" w:cs="Times New Roman"/>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66D1A" w:rsidRPr="003A2B74" w14:paraId="658A10F0"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7E262C" w14:textId="77777777" w:rsidR="00566D1A" w:rsidRPr="003A2B74" w:rsidRDefault="00566D1A" w:rsidP="000247E2">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8B2EAA" w14:textId="29A5A30B" w:rsidR="00566D1A" w:rsidRPr="003A2B74" w:rsidRDefault="004B46B0" w:rsidP="000247E2">
            <w:pPr>
              <w:spacing w:line="240" w:lineRule="auto"/>
              <w:contextualSpacing/>
              <w:jc w:val="both"/>
              <w:rPr>
                <w:rFonts w:ascii="Times New Roman" w:hAnsi="Times New Roman" w:cs="Times New Roman"/>
              </w:rPr>
            </w:pPr>
            <w:r w:rsidRPr="003A2B74">
              <w:rPr>
                <w:rFonts w:ascii="Times New Roman" w:hAnsi="Times New Roman" w:cs="Times New Roman"/>
              </w:rPr>
              <w:t>Витяг з єдиного реєстру юридичних осіб, фізичних осіб-підприємців та громадських формувань, (витяг має бути сформований у центрі надання адміністративних послуг, не</w:t>
            </w:r>
            <w:r w:rsidR="00667071" w:rsidRPr="003A2B74">
              <w:rPr>
                <w:rFonts w:ascii="Times New Roman" w:hAnsi="Times New Roman" w:cs="Times New Roman"/>
              </w:rPr>
              <w:t xml:space="preserve"> більше як 30 днів відносно дати </w:t>
            </w:r>
            <w:r w:rsidR="00667071" w:rsidRPr="003A2B74">
              <w:rPr>
                <w:rFonts w:ascii="Times New Roman" w:hAnsi="Times New Roman" w:cs="Times New Roman"/>
              </w:rPr>
              <w:lastRenderedPageBreak/>
              <w:t>кінцевого строку подання пропозиції</w:t>
            </w:r>
            <w:r w:rsidRPr="003A2B74">
              <w:rPr>
                <w:rFonts w:ascii="Times New Roman" w:hAnsi="Times New Roman" w:cs="Times New Roman"/>
              </w:rPr>
              <w:t>)</w:t>
            </w:r>
            <w:r w:rsidR="00A747BB" w:rsidRPr="003A2B74">
              <w:rPr>
                <w:rFonts w:ascii="Times New Roman" w:hAnsi="Times New Roman" w:cs="Times New Roman"/>
              </w:rPr>
              <w:t>, а також Відомості ЄДРПОУ, видані управлінням статистики не більше ніж 30 днів відносно дати подання тендерних пропозицій.</w:t>
            </w:r>
          </w:p>
        </w:tc>
      </w:tr>
      <w:tr w:rsidR="00566D1A" w:rsidRPr="003A2B74" w14:paraId="01B0A78A"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B8B794" w14:textId="77777777" w:rsidR="00566D1A" w:rsidRPr="003A2B74" w:rsidRDefault="00566D1A" w:rsidP="000247E2">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lastRenderedPageBreak/>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679449" w14:textId="77777777" w:rsidR="00566D1A" w:rsidRPr="003A2B74" w:rsidRDefault="00566D1A" w:rsidP="000247E2">
            <w:pPr>
              <w:pStyle w:val="a6"/>
              <w:spacing w:after="0" w:line="240" w:lineRule="auto"/>
              <w:ind w:left="0"/>
              <w:jc w:val="both"/>
              <w:rPr>
                <w:rFonts w:ascii="Times New Roman" w:hAnsi="Times New Roman"/>
                <w:lang w:eastAsia="ru-RU"/>
              </w:rPr>
            </w:pPr>
            <w:r w:rsidRPr="003A2B74">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66D1A" w:rsidRPr="003A2B74" w14:paraId="5ACCB016"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1805A3" w14:textId="77777777" w:rsidR="00566D1A" w:rsidRPr="001D495F" w:rsidRDefault="00420B51" w:rsidP="000247E2">
            <w:pPr>
              <w:spacing w:line="240" w:lineRule="auto"/>
              <w:contextualSpacing/>
              <w:jc w:val="both"/>
              <w:rPr>
                <w:rFonts w:ascii="Times New Roman" w:eastAsia="Times New Roman" w:hAnsi="Times New Roman" w:cs="Times New Roman"/>
                <w:lang w:eastAsia="ru-RU"/>
              </w:rPr>
            </w:pPr>
            <w:r w:rsidRPr="001D495F">
              <w:rPr>
                <w:rFonts w:ascii="Times New Roman" w:eastAsia="Times New Roman" w:hAnsi="Times New Roman" w:cs="Times New Roman"/>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9D3A60" w14:textId="5DF1A067" w:rsidR="009C43B5" w:rsidRPr="001D495F" w:rsidRDefault="00DD6501" w:rsidP="00701711">
            <w:pPr>
              <w:tabs>
                <w:tab w:val="left" w:pos="1134"/>
              </w:tabs>
              <w:spacing w:after="0" w:line="240" w:lineRule="auto"/>
              <w:jc w:val="both"/>
              <w:rPr>
                <w:rFonts w:ascii="Times New Roman" w:hAnsi="Times New Roman" w:cs="Times New Roman"/>
              </w:rPr>
            </w:pPr>
            <w:r w:rsidRPr="001D495F">
              <w:rPr>
                <w:rStyle w:val="a9"/>
                <w:rFonts w:ascii="Times New Roman" w:hAnsi="Times New Roman" w:cs="Times New Roman"/>
                <w:b w:val="0"/>
              </w:rPr>
              <w:t xml:space="preserve">5.1. </w:t>
            </w:r>
            <w:r w:rsidR="00566D1A" w:rsidRPr="001D495F">
              <w:rPr>
                <w:rStyle w:val="a9"/>
                <w:rFonts w:ascii="Times New Roman" w:hAnsi="Times New Roman" w:cs="Times New Roman"/>
                <w:b w:val="0"/>
              </w:rPr>
              <w:t xml:space="preserve">Підтвердження наявності в учасника ліцензії, яка дає право виконувати роботи, які є предметом закупівлі (надати </w:t>
            </w:r>
            <w:proofErr w:type="spellStart"/>
            <w:r w:rsidR="00566D1A" w:rsidRPr="001D495F">
              <w:rPr>
                <w:rStyle w:val="a9"/>
                <w:rFonts w:ascii="Times New Roman" w:hAnsi="Times New Roman" w:cs="Times New Roman"/>
                <w:b w:val="0"/>
              </w:rPr>
              <w:t>скан</w:t>
            </w:r>
            <w:proofErr w:type="spellEnd"/>
            <w:r w:rsidR="00566D1A" w:rsidRPr="001D495F">
              <w:rPr>
                <w:rStyle w:val="a9"/>
                <w:rFonts w:ascii="Times New Roman" w:hAnsi="Times New Roman" w:cs="Times New Roman"/>
                <w:b w:val="0"/>
              </w:rPr>
              <w:t>-копію ліцензії з додатком або лист з посиланням на сайт, де можна перевірити наявність в учасника ліцензії)</w:t>
            </w:r>
            <w:r w:rsidRPr="001D495F">
              <w:rPr>
                <w:rStyle w:val="a9"/>
                <w:rFonts w:ascii="Times New Roman" w:hAnsi="Times New Roman" w:cs="Times New Roman"/>
                <w:b w:val="0"/>
              </w:rPr>
              <w:t xml:space="preserve">, а саме: </w:t>
            </w:r>
            <w:r w:rsidRPr="001D495F">
              <w:rPr>
                <w:rFonts w:ascii="Times New Roman" w:hAnsi="Times New Roman" w:cs="Times New Roman"/>
              </w:rPr>
              <w:t>л</w:t>
            </w:r>
            <w:r w:rsidR="00E60EC1" w:rsidRPr="001D495F">
              <w:rPr>
                <w:rFonts w:ascii="Times New Roman" w:hAnsi="Times New Roman" w:cs="Times New Roman"/>
              </w:rPr>
              <w:t xml:space="preserve">іцензія </w:t>
            </w:r>
            <w:r w:rsidR="004B46B0" w:rsidRPr="001D495F">
              <w:rPr>
                <w:rFonts w:ascii="Times New Roman" w:hAnsi="Times New Roman" w:cs="Times New Roman"/>
              </w:rPr>
              <w:t xml:space="preserve">державної архітектурної інспекції України </w:t>
            </w:r>
            <w:r w:rsidR="00E60EC1" w:rsidRPr="001D495F">
              <w:rPr>
                <w:rFonts w:ascii="Times New Roman" w:hAnsi="Times New Roman" w:cs="Times New Roman"/>
              </w:rPr>
              <w:t>на виконання робіт за класом наслідків СС2</w:t>
            </w:r>
            <w:r w:rsidR="00701711" w:rsidRPr="001D495F">
              <w:rPr>
                <w:rFonts w:ascii="Times New Roman" w:hAnsi="Times New Roman" w:cs="Times New Roman"/>
              </w:rPr>
              <w:t xml:space="preserve">, </w:t>
            </w:r>
            <w:r w:rsidR="000A0314">
              <w:rPr>
                <w:rFonts w:ascii="Times New Roman" w:hAnsi="Times New Roman" w:cs="Times New Roman"/>
              </w:rPr>
              <w:t>або</w:t>
            </w:r>
            <w:r w:rsidR="00701711" w:rsidRPr="001D495F">
              <w:rPr>
                <w:rFonts w:ascii="Times New Roman" w:hAnsi="Times New Roman" w:cs="Times New Roman"/>
              </w:rPr>
              <w:t xml:space="preserve"> д</w:t>
            </w:r>
            <w:r w:rsidR="009C43B5" w:rsidRPr="001D495F">
              <w:rPr>
                <w:rFonts w:ascii="Times New Roman" w:hAnsi="Times New Roman" w:cs="Times New Roman"/>
              </w:rPr>
              <w:t>екларацію відповідності матеріально-технічної бази вимогам законодавства з питань охорони праці, з переліком таких робіт, як – застосування мастик на бітумній основі.</w:t>
            </w:r>
          </w:p>
          <w:p w14:paraId="47D53E88" w14:textId="77777777" w:rsidR="009C43B5" w:rsidRPr="001D495F" w:rsidRDefault="009C43B5" w:rsidP="00DD6501">
            <w:pPr>
              <w:tabs>
                <w:tab w:val="left" w:pos="1134"/>
              </w:tabs>
              <w:spacing w:after="0" w:line="240" w:lineRule="auto"/>
              <w:jc w:val="both"/>
              <w:rPr>
                <w:rFonts w:ascii="Times New Roman" w:eastAsia="Times New Roman" w:hAnsi="Times New Roman" w:cs="Times New Roman"/>
                <w:lang w:eastAsia="ru-RU"/>
              </w:rPr>
            </w:pPr>
          </w:p>
        </w:tc>
      </w:tr>
      <w:tr w:rsidR="004B46B0" w:rsidRPr="003A2B74" w14:paraId="5ACF7B65"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8C1D2C" w14:textId="77777777" w:rsidR="004B46B0" w:rsidRPr="003A2B74" w:rsidRDefault="00143DEC" w:rsidP="000247E2">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481161" w14:textId="4A428A3E" w:rsidR="004B46B0" w:rsidRPr="003A2B74" w:rsidRDefault="004B46B0" w:rsidP="00DD6501">
            <w:pPr>
              <w:tabs>
                <w:tab w:val="left" w:pos="1134"/>
              </w:tabs>
              <w:spacing w:after="0" w:line="240" w:lineRule="auto"/>
              <w:jc w:val="both"/>
              <w:rPr>
                <w:rStyle w:val="a9"/>
                <w:rFonts w:ascii="Times New Roman" w:eastAsia="Calibri" w:hAnsi="Times New Roman" w:cs="Times New Roman"/>
                <w:b w:val="0"/>
                <w:bCs w:val="0"/>
                <w:bdr w:val="none" w:sz="0" w:space="0" w:color="auto" w:frame="1"/>
                <w:lang w:eastAsia="ru-RU"/>
              </w:rPr>
            </w:pPr>
            <w:r w:rsidRPr="003A2B74">
              <w:rPr>
                <w:rFonts w:ascii="Times New Roman" w:eastAsia="Calibri" w:hAnsi="Times New Roman" w:cs="Times New Roman"/>
                <w:bdr w:val="none" w:sz="0" w:space="0" w:color="auto" w:frame="1"/>
                <w:lang w:eastAsia="ru-RU"/>
              </w:rPr>
              <w:t xml:space="preserve">У складі пропозиції учасникам необхідно подати </w:t>
            </w:r>
            <w:r w:rsidR="00101FF6" w:rsidRPr="003A2B74">
              <w:rPr>
                <w:rFonts w:ascii="Times New Roman" w:eastAsia="Calibri" w:hAnsi="Times New Roman" w:cs="Times New Roman"/>
                <w:bdr w:val="none" w:sz="0" w:space="0" w:color="auto" w:frame="1"/>
                <w:lang w:eastAsia="ru-RU"/>
              </w:rPr>
              <w:t>довідку/-и</w:t>
            </w:r>
            <w:r w:rsidRPr="003A2B74">
              <w:rPr>
                <w:rFonts w:ascii="Times New Roman" w:eastAsia="Calibri" w:hAnsi="Times New Roman" w:cs="Times New Roman"/>
                <w:bdr w:val="none" w:sz="0" w:space="0" w:color="auto" w:frame="1"/>
                <w:lang w:eastAsia="ru-RU"/>
              </w:rPr>
              <w:t xml:space="preserve"> з обслуговуючого банку про відкриття рахунку та довідку про відсутність (наявність) заборгованості за кредитами, датовані не</w:t>
            </w:r>
            <w:r w:rsidR="00667071" w:rsidRPr="003A2B74">
              <w:rPr>
                <w:rFonts w:ascii="Times New Roman" w:eastAsia="Calibri" w:hAnsi="Times New Roman" w:cs="Times New Roman"/>
                <w:bdr w:val="none" w:sz="0" w:space="0" w:color="auto" w:frame="1"/>
                <w:lang w:eastAsia="ru-RU"/>
              </w:rPr>
              <w:t xml:space="preserve"> більше 30 днів відносно кінцевого строку подання тендерних пропозицій</w:t>
            </w:r>
            <w:r w:rsidRPr="003A2B74">
              <w:rPr>
                <w:rFonts w:ascii="Times New Roman" w:eastAsia="Calibri" w:hAnsi="Times New Roman" w:cs="Times New Roman"/>
                <w:bdr w:val="none" w:sz="0" w:space="0" w:color="auto" w:frame="1"/>
                <w:lang w:eastAsia="ru-RU"/>
              </w:rPr>
              <w:t>.</w:t>
            </w:r>
          </w:p>
        </w:tc>
      </w:tr>
      <w:tr w:rsidR="00143DEC" w:rsidRPr="003A2B74" w14:paraId="67003406"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BDC4A1" w14:textId="77777777" w:rsidR="00143DEC" w:rsidRPr="003A2B74" w:rsidRDefault="00143DEC" w:rsidP="000247E2">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7</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2D46C1" w14:textId="5842BC82" w:rsidR="00143DEC" w:rsidRPr="003A2B74" w:rsidRDefault="00F827C0" w:rsidP="00694336">
            <w:pPr>
              <w:tabs>
                <w:tab w:val="left" w:pos="1134"/>
              </w:tabs>
              <w:spacing w:after="0" w:line="240" w:lineRule="auto"/>
              <w:jc w:val="both"/>
              <w:rPr>
                <w:rFonts w:ascii="Times New Roman" w:eastAsia="Calibri" w:hAnsi="Times New Roman" w:cs="Times New Roman"/>
                <w:bdr w:val="none" w:sz="0" w:space="0" w:color="auto" w:frame="1"/>
                <w:lang w:eastAsia="ru-RU"/>
              </w:rPr>
            </w:pPr>
            <w:r w:rsidRPr="003A2B74">
              <w:rPr>
                <w:rFonts w:ascii="Times New Roman" w:eastAsia="Calibri" w:hAnsi="Times New Roman" w:cs="Times New Roman"/>
                <w:bdr w:val="none" w:sz="0" w:space="0" w:color="auto" w:frame="1"/>
                <w:lang w:eastAsia="ru-RU"/>
              </w:rPr>
              <w:t xml:space="preserve">Документ, що підтверджує проходження навчання або підвищення кваліфікації у сфері публічних </w:t>
            </w:r>
            <w:proofErr w:type="spellStart"/>
            <w:r w:rsidRPr="003A2B74">
              <w:rPr>
                <w:rFonts w:ascii="Times New Roman" w:eastAsia="Calibri" w:hAnsi="Times New Roman" w:cs="Times New Roman"/>
                <w:bdr w:val="none" w:sz="0" w:space="0" w:color="auto" w:frame="1"/>
                <w:lang w:eastAsia="ru-RU"/>
              </w:rPr>
              <w:t>закупівель</w:t>
            </w:r>
            <w:proofErr w:type="spellEnd"/>
            <w:r w:rsidRPr="003A2B74">
              <w:rPr>
                <w:rFonts w:ascii="Times New Roman" w:eastAsia="Calibri" w:hAnsi="Times New Roman" w:cs="Times New Roman"/>
                <w:bdr w:val="none" w:sz="0" w:space="0" w:color="auto" w:frame="1"/>
                <w:lang w:eastAsia="ru-RU"/>
              </w:rPr>
              <w:t xml:space="preserve"> за період дії воєнного стану </w:t>
            </w:r>
            <w:r w:rsidR="00694336" w:rsidRPr="003A2B74">
              <w:rPr>
                <w:rFonts w:ascii="Times New Roman" w:eastAsia="Calibri" w:hAnsi="Times New Roman" w:cs="Times New Roman"/>
                <w:bdr w:val="none" w:sz="0" w:space="0" w:color="auto" w:frame="1"/>
                <w:lang w:eastAsia="ru-RU"/>
              </w:rPr>
              <w:t>на території України</w:t>
            </w:r>
            <w:r w:rsidRPr="003A2B74">
              <w:rPr>
                <w:rFonts w:ascii="Times New Roman" w:eastAsia="Calibri" w:hAnsi="Times New Roman" w:cs="Times New Roman"/>
                <w:bdr w:val="none" w:sz="0" w:space="0" w:color="auto" w:frame="1"/>
                <w:lang w:eastAsia="ru-RU"/>
              </w:rPr>
              <w:t>, у зв'язку з затвердженням нової нормативно</w:t>
            </w:r>
            <w:r w:rsidR="00F77973" w:rsidRPr="003A2B74">
              <w:rPr>
                <w:rFonts w:ascii="Times New Roman" w:eastAsia="Calibri" w:hAnsi="Times New Roman" w:cs="Times New Roman"/>
                <w:bdr w:val="none" w:sz="0" w:space="0" w:color="auto" w:frame="1"/>
                <w:lang w:eastAsia="ru-RU"/>
              </w:rPr>
              <w:t>-</w:t>
            </w:r>
            <w:r w:rsidRPr="003A2B74">
              <w:rPr>
                <w:rFonts w:ascii="Times New Roman" w:eastAsia="Calibri" w:hAnsi="Times New Roman" w:cs="Times New Roman"/>
                <w:bdr w:val="none" w:sz="0" w:space="0" w:color="auto" w:frame="1"/>
                <w:lang w:eastAsia="ru-RU"/>
              </w:rPr>
              <w:t xml:space="preserve">правової бази у сфері публічних </w:t>
            </w:r>
            <w:proofErr w:type="spellStart"/>
            <w:r w:rsidRPr="003A2B74">
              <w:rPr>
                <w:rFonts w:ascii="Times New Roman" w:eastAsia="Calibri" w:hAnsi="Times New Roman" w:cs="Times New Roman"/>
                <w:bdr w:val="none" w:sz="0" w:space="0" w:color="auto" w:frame="1"/>
                <w:lang w:eastAsia="ru-RU"/>
              </w:rPr>
              <w:t>закупівель</w:t>
            </w:r>
            <w:proofErr w:type="spellEnd"/>
            <w:r w:rsidRPr="003A2B74">
              <w:rPr>
                <w:rFonts w:ascii="Times New Roman" w:eastAsia="Calibri" w:hAnsi="Times New Roman" w:cs="Times New Roman"/>
                <w:bdr w:val="none" w:sz="0" w:space="0" w:color="auto" w:frame="1"/>
                <w:lang w:eastAsia="ru-RU"/>
              </w:rPr>
              <w:t>, видані підприємством або установою чи організацією, яка здійснює діяльність у сфері освітніх послуг (не менше ніж на одного працівника за штатним розписом)</w:t>
            </w:r>
            <w:r w:rsidR="00343CA5" w:rsidRPr="003A2B74">
              <w:rPr>
                <w:rFonts w:ascii="Times New Roman" w:eastAsia="Calibri" w:hAnsi="Times New Roman" w:cs="Times New Roman"/>
                <w:bdr w:val="none" w:sz="0" w:space="0" w:color="auto" w:frame="1"/>
                <w:lang w:eastAsia="ru-RU"/>
              </w:rPr>
              <w:t xml:space="preserve"> в 2023 році</w:t>
            </w:r>
            <w:r w:rsidRPr="003A2B74">
              <w:rPr>
                <w:rFonts w:ascii="Times New Roman" w:eastAsia="Calibri" w:hAnsi="Times New Roman" w:cs="Times New Roman"/>
                <w:bdr w:val="none" w:sz="0" w:space="0" w:color="auto" w:frame="1"/>
                <w:lang w:eastAsia="ru-RU"/>
              </w:rPr>
              <w:t>.</w:t>
            </w:r>
            <w:r w:rsidR="002E20A3" w:rsidRPr="003A2B74">
              <w:rPr>
                <w:rFonts w:ascii="Times New Roman" w:eastAsia="Calibri" w:hAnsi="Times New Roman" w:cs="Times New Roman"/>
                <w:bdr w:val="none" w:sz="0" w:space="0" w:color="auto" w:frame="1"/>
                <w:lang w:eastAsia="ru-RU"/>
              </w:rPr>
              <w:t xml:space="preserve"> </w:t>
            </w:r>
          </w:p>
        </w:tc>
      </w:tr>
      <w:tr w:rsidR="00C66901" w:rsidRPr="003A2B74" w14:paraId="39581B2F"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AC025C" w14:textId="08AFB8BD" w:rsidR="00C66901" w:rsidRPr="003A2B74" w:rsidRDefault="00C66901" w:rsidP="000247E2">
            <w:pPr>
              <w:spacing w:line="240" w:lineRule="auto"/>
              <w:contextualSpacing/>
              <w:jc w:val="both"/>
              <w:rPr>
                <w:rFonts w:ascii="Times New Roman" w:eastAsia="Times New Roman" w:hAnsi="Times New Roman" w:cs="Times New Roman"/>
                <w:lang w:val="en-US" w:eastAsia="ru-RU"/>
              </w:rPr>
            </w:pPr>
            <w:r w:rsidRPr="003A2B74">
              <w:rPr>
                <w:rFonts w:ascii="Times New Roman" w:eastAsia="Times New Roman" w:hAnsi="Times New Roman" w:cs="Times New Roman"/>
                <w:lang w:val="en-US" w:eastAsia="ru-RU"/>
              </w:rPr>
              <w:t>8</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ECAD4C" w14:textId="77777777" w:rsidR="00C66901" w:rsidRPr="003A2B74" w:rsidRDefault="00C66901" w:rsidP="00C66901">
            <w:pPr>
              <w:rPr>
                <w:rFonts w:ascii="Times New Roman" w:hAnsi="Times New Roman" w:cs="Times New Roman"/>
              </w:rPr>
            </w:pPr>
            <w:r w:rsidRPr="003A2B74">
              <w:rPr>
                <w:rFonts w:ascii="Times New Roman" w:hAnsi="Times New Roman" w:cs="Times New Roman"/>
              </w:rPr>
              <w:t>Учаснику необхідно надати:</w:t>
            </w:r>
          </w:p>
          <w:p w14:paraId="5DC129A1" w14:textId="77777777" w:rsidR="00C66901" w:rsidRPr="003A2B74" w:rsidRDefault="00C66901" w:rsidP="00C66901">
            <w:pPr>
              <w:ind w:firstLine="145"/>
              <w:jc w:val="both"/>
              <w:rPr>
                <w:rFonts w:ascii="Times New Roman" w:hAnsi="Times New Roman" w:cs="Times New Roman"/>
              </w:rPr>
            </w:pPr>
            <w:r w:rsidRPr="003A2B74">
              <w:rPr>
                <w:rFonts w:ascii="Times New Roman" w:hAnsi="Times New Roman" w:cs="Times New Roman"/>
              </w:rPr>
              <w:t>-Сертифікат на систему енергетичного менеджменту ДСТУ ISO 50001:2020 (ISO 50001:2018 IDT) у відповідній сфері (будування автомобільних доріг і автомагістралей), що виданий Учаснику,</w:t>
            </w:r>
          </w:p>
          <w:p w14:paraId="5666EA57" w14:textId="77777777" w:rsidR="00C66901" w:rsidRPr="003A2B74" w:rsidRDefault="00C66901" w:rsidP="00C66901">
            <w:pPr>
              <w:ind w:firstLine="145"/>
              <w:jc w:val="both"/>
              <w:rPr>
                <w:rFonts w:ascii="Times New Roman" w:hAnsi="Times New Roman" w:cs="Times New Roman"/>
              </w:rPr>
            </w:pPr>
            <w:r w:rsidRPr="003A2B74">
              <w:rPr>
                <w:rFonts w:ascii="Times New Roman" w:hAnsi="Times New Roman" w:cs="Times New Roman"/>
              </w:rPr>
              <w:t>-Сертифікат на систему управління щодо протидії корупції ДСТУ ISO 37001:2018 (ISO 37001:2016 IDT) у відповідній сфері (будування автомобільних доріг і автомагістралей), що виданий Учаснику,</w:t>
            </w:r>
          </w:p>
          <w:p w14:paraId="4538F82D" w14:textId="77777777" w:rsidR="00C66901" w:rsidRPr="0005310E" w:rsidRDefault="00C66901" w:rsidP="00C66901">
            <w:pPr>
              <w:ind w:firstLine="145"/>
              <w:jc w:val="both"/>
              <w:rPr>
                <w:rFonts w:ascii="Times New Roman" w:hAnsi="Times New Roman" w:cs="Times New Roman"/>
              </w:rPr>
            </w:pPr>
            <w:r w:rsidRPr="003A2B74">
              <w:rPr>
                <w:rFonts w:ascii="Times New Roman" w:hAnsi="Times New Roman" w:cs="Times New Roman"/>
              </w:rPr>
              <w:t>-</w:t>
            </w:r>
            <w:r w:rsidRPr="0005310E">
              <w:rPr>
                <w:rFonts w:ascii="Times New Roman" w:hAnsi="Times New Roman" w:cs="Times New Roman"/>
              </w:rPr>
              <w:t>Сертифікат на оцінювання екологічної дієвості ДСТУ ISO 14031:2016 (ISO 14031:2013 IDT) у відповідній сфері (будування автомобільних доріг і автомагістралей), що виданий Учаснику,</w:t>
            </w:r>
          </w:p>
          <w:p w14:paraId="07E362F6" w14:textId="29186896" w:rsidR="00C66901" w:rsidRPr="003A2B74" w:rsidRDefault="001D495F" w:rsidP="00C66901">
            <w:pPr>
              <w:rPr>
                <w:rFonts w:ascii="Times New Roman" w:hAnsi="Times New Roman" w:cs="Times New Roman"/>
                <w:b/>
              </w:rPr>
            </w:pPr>
            <w:r w:rsidRPr="0005310E">
              <w:rPr>
                <w:rFonts w:ascii="Times New Roman" w:hAnsi="Times New Roman" w:cs="Times New Roman"/>
              </w:rPr>
              <w:t>Вказані сертифікати повинні бути видані органом із сертифікації продукції та послуг. До зазначених сертифікатів повинні бути надані звіти про наглядовий аудит (стосується лише сертифікатів, які видані більше ніж рік відносно дати подання його у складі тендерної пропозиції).</w:t>
            </w:r>
          </w:p>
        </w:tc>
      </w:tr>
    </w:tbl>
    <w:p w14:paraId="1183A0D4" w14:textId="50D2DE42" w:rsidR="00C66901" w:rsidRPr="003A2B74" w:rsidRDefault="00C66901">
      <w:pPr>
        <w:rPr>
          <w:rFonts w:ascii="Times New Roman" w:hAnsi="Times New Roman" w:cs="Times New Roman"/>
          <w:b/>
        </w:rPr>
      </w:pPr>
    </w:p>
    <w:sectPr w:rsidR="00C66901" w:rsidRPr="003A2B74" w:rsidSect="00DD6501">
      <w:headerReference w:type="default" r:id="rId11"/>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244D5" w14:textId="77777777" w:rsidR="00767450" w:rsidRDefault="00767450">
      <w:pPr>
        <w:spacing w:after="0" w:line="240" w:lineRule="auto"/>
      </w:pPr>
      <w:r>
        <w:separator/>
      </w:r>
    </w:p>
  </w:endnote>
  <w:endnote w:type="continuationSeparator" w:id="0">
    <w:p w14:paraId="4B62209D" w14:textId="77777777" w:rsidR="00767450" w:rsidRDefault="00767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charset w:val="00"/>
    <w:family w:val="swiss"/>
    <w:pitch w:val="variable"/>
  </w:font>
  <w:font w:name="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A68B3" w14:textId="77777777" w:rsidR="00767450" w:rsidRDefault="00767450">
      <w:pPr>
        <w:spacing w:after="0" w:line="240" w:lineRule="auto"/>
      </w:pPr>
      <w:r>
        <w:separator/>
      </w:r>
    </w:p>
  </w:footnote>
  <w:footnote w:type="continuationSeparator" w:id="0">
    <w:p w14:paraId="70F4017D" w14:textId="77777777" w:rsidR="00767450" w:rsidRDefault="00767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2F54" w14:textId="0838D3A4" w:rsidR="00E56CB2"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0A0314" w:rsidRPr="000A0314">
      <w:rPr>
        <w:rFonts w:ascii="Times New Roman" w:hAnsi="Times New Roman"/>
        <w:noProof/>
        <w:sz w:val="28"/>
        <w:szCs w:val="28"/>
        <w:lang w:val="ru-RU"/>
      </w:rPr>
      <w:t>10</w:t>
    </w:r>
    <w:r w:rsidRPr="00770A35">
      <w:rPr>
        <w:rFonts w:ascii="Times New Roman" w:hAnsi="Times New Roman"/>
        <w:sz w:val="28"/>
        <w:szCs w:val="28"/>
      </w:rPr>
      <w:fldChar w:fldCharType="end"/>
    </w:r>
  </w:p>
  <w:p w14:paraId="24E571AC" w14:textId="77777777" w:rsidR="00E56CB2" w:rsidRDefault="00E56CB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159122B6"/>
    <w:multiLevelType w:val="multilevel"/>
    <w:tmpl w:val="8D463A5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0"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3"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16"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7"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8" w15:restartNumberingAfterBreak="0">
    <w:nsid w:val="4DA62B98"/>
    <w:multiLevelType w:val="multilevel"/>
    <w:tmpl w:val="BDAA99F4"/>
    <w:lvl w:ilvl="0">
      <w:start w:val="1"/>
      <w:numFmt w:val="decimal"/>
      <w:lvlText w:val="%1."/>
      <w:lvlJc w:val="left"/>
      <w:pPr>
        <w:ind w:left="360" w:hanging="360"/>
      </w:pPr>
      <w:rPr>
        <w:rFonts w:hint="default"/>
      </w:rPr>
    </w:lvl>
    <w:lvl w:ilvl="1">
      <w:start w:val="1"/>
      <w:numFmt w:val="bullet"/>
      <w:lvlText w:val="-"/>
      <w:lvlJc w:val="left"/>
      <w:pPr>
        <w:ind w:left="360" w:hanging="36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F83571"/>
    <w:multiLevelType w:val="multilevel"/>
    <w:tmpl w:val="DE76FB1C"/>
    <w:lvl w:ilvl="0">
      <w:start w:val="1"/>
      <w:numFmt w:val="decimal"/>
      <w:lvlText w:val="%1."/>
      <w:lvlJc w:val="left"/>
      <w:pPr>
        <w:ind w:left="360" w:hanging="360"/>
      </w:pPr>
      <w:rPr>
        <w:rFonts w:hint="default"/>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20"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4"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27" w15:restartNumberingAfterBreak="0">
    <w:nsid w:val="79964E70"/>
    <w:multiLevelType w:val="hybridMultilevel"/>
    <w:tmpl w:val="3D183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15969976">
    <w:abstractNumId w:val="17"/>
  </w:num>
  <w:num w:numId="2" w16cid:durableId="1715736229">
    <w:abstractNumId w:val="21"/>
  </w:num>
  <w:num w:numId="3" w16cid:durableId="755172133">
    <w:abstractNumId w:val="7"/>
  </w:num>
  <w:num w:numId="4" w16cid:durableId="2143382302">
    <w:abstractNumId w:val="26"/>
  </w:num>
  <w:num w:numId="5" w16cid:durableId="592668568">
    <w:abstractNumId w:val="10"/>
  </w:num>
  <w:num w:numId="6" w16cid:durableId="1166439770">
    <w:abstractNumId w:val="0"/>
  </w:num>
  <w:num w:numId="7" w16cid:durableId="1357388742">
    <w:abstractNumId w:val="13"/>
  </w:num>
  <w:num w:numId="8" w16cid:durableId="233901136">
    <w:abstractNumId w:val="24"/>
  </w:num>
  <w:num w:numId="9" w16cid:durableId="358360240">
    <w:abstractNumId w:val="6"/>
  </w:num>
  <w:num w:numId="10" w16cid:durableId="1688174225">
    <w:abstractNumId w:val="25"/>
  </w:num>
  <w:num w:numId="11" w16cid:durableId="205021688">
    <w:abstractNumId w:val="23"/>
  </w:num>
  <w:num w:numId="12" w16cid:durableId="1188330856">
    <w:abstractNumId w:val="2"/>
  </w:num>
  <w:num w:numId="13" w16cid:durableId="2118519325">
    <w:abstractNumId w:val="12"/>
  </w:num>
  <w:num w:numId="14" w16cid:durableId="1304114397">
    <w:abstractNumId w:val="14"/>
  </w:num>
  <w:num w:numId="15" w16cid:durableId="1236747669">
    <w:abstractNumId w:val="9"/>
  </w:num>
  <w:num w:numId="16" w16cid:durableId="754010934">
    <w:abstractNumId w:val="16"/>
  </w:num>
  <w:num w:numId="17" w16cid:durableId="1458599714">
    <w:abstractNumId w:val="5"/>
  </w:num>
  <w:num w:numId="18" w16cid:durableId="223759078">
    <w:abstractNumId w:val="20"/>
  </w:num>
  <w:num w:numId="19" w16cid:durableId="217593998">
    <w:abstractNumId w:val="4"/>
  </w:num>
  <w:num w:numId="20" w16cid:durableId="735785235">
    <w:abstractNumId w:val="15"/>
  </w:num>
  <w:num w:numId="21" w16cid:durableId="1664236123">
    <w:abstractNumId w:val="3"/>
  </w:num>
  <w:num w:numId="22" w16cid:durableId="1187059025">
    <w:abstractNumId w:val="1"/>
  </w:num>
  <w:num w:numId="23" w16cid:durableId="1662272712">
    <w:abstractNumId w:val="22"/>
  </w:num>
  <w:num w:numId="24" w16cid:durableId="1117524527">
    <w:abstractNumId w:val="11"/>
  </w:num>
  <w:num w:numId="25" w16cid:durableId="17763660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8782638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07389018">
    <w:abstractNumId w:val="18"/>
  </w:num>
  <w:num w:numId="28" w16cid:durableId="10069206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4F"/>
    <w:rsid w:val="00012BEB"/>
    <w:rsid w:val="0001704B"/>
    <w:rsid w:val="000247E2"/>
    <w:rsid w:val="0005310E"/>
    <w:rsid w:val="00071B88"/>
    <w:rsid w:val="00075213"/>
    <w:rsid w:val="00097D0F"/>
    <w:rsid w:val="000A0314"/>
    <w:rsid w:val="000A2FB6"/>
    <w:rsid w:val="000A562A"/>
    <w:rsid w:val="000C57D9"/>
    <w:rsid w:val="000D6C46"/>
    <w:rsid w:val="000F1E54"/>
    <w:rsid w:val="00101FF6"/>
    <w:rsid w:val="0010524F"/>
    <w:rsid w:val="001133CC"/>
    <w:rsid w:val="001368C5"/>
    <w:rsid w:val="00143DEC"/>
    <w:rsid w:val="00150CDF"/>
    <w:rsid w:val="0015200D"/>
    <w:rsid w:val="001536B7"/>
    <w:rsid w:val="00173499"/>
    <w:rsid w:val="0019382A"/>
    <w:rsid w:val="00194853"/>
    <w:rsid w:val="00194E91"/>
    <w:rsid w:val="001B041B"/>
    <w:rsid w:val="001B2B6D"/>
    <w:rsid w:val="001C2DDF"/>
    <w:rsid w:val="001D2DBE"/>
    <w:rsid w:val="001D495F"/>
    <w:rsid w:val="001F17A7"/>
    <w:rsid w:val="001F52AF"/>
    <w:rsid w:val="00214E38"/>
    <w:rsid w:val="00220904"/>
    <w:rsid w:val="00245BD2"/>
    <w:rsid w:val="0025233B"/>
    <w:rsid w:val="00255A83"/>
    <w:rsid w:val="00272842"/>
    <w:rsid w:val="002A735D"/>
    <w:rsid w:val="002B7EFC"/>
    <w:rsid w:val="002C27BB"/>
    <w:rsid w:val="002E0C15"/>
    <w:rsid w:val="002E20A3"/>
    <w:rsid w:val="002E2C70"/>
    <w:rsid w:val="002E3A06"/>
    <w:rsid w:val="002F5C7D"/>
    <w:rsid w:val="003125B5"/>
    <w:rsid w:val="0033117E"/>
    <w:rsid w:val="003336B7"/>
    <w:rsid w:val="00343CA5"/>
    <w:rsid w:val="003544C4"/>
    <w:rsid w:val="00356C55"/>
    <w:rsid w:val="003614E4"/>
    <w:rsid w:val="00370D15"/>
    <w:rsid w:val="00370ED1"/>
    <w:rsid w:val="00376423"/>
    <w:rsid w:val="0037643C"/>
    <w:rsid w:val="00376D7F"/>
    <w:rsid w:val="003809BB"/>
    <w:rsid w:val="00392F95"/>
    <w:rsid w:val="003A2B74"/>
    <w:rsid w:val="003A2FEC"/>
    <w:rsid w:val="003E0C17"/>
    <w:rsid w:val="003F6046"/>
    <w:rsid w:val="00420B51"/>
    <w:rsid w:val="00422D15"/>
    <w:rsid w:val="0045448A"/>
    <w:rsid w:val="004564F5"/>
    <w:rsid w:val="0048468A"/>
    <w:rsid w:val="004B46B0"/>
    <w:rsid w:val="00504DF0"/>
    <w:rsid w:val="005228A1"/>
    <w:rsid w:val="00523E66"/>
    <w:rsid w:val="00531A4D"/>
    <w:rsid w:val="00536543"/>
    <w:rsid w:val="0054185D"/>
    <w:rsid w:val="0054412E"/>
    <w:rsid w:val="00565900"/>
    <w:rsid w:val="00566D1A"/>
    <w:rsid w:val="00574C6E"/>
    <w:rsid w:val="00577DF3"/>
    <w:rsid w:val="005A2B9A"/>
    <w:rsid w:val="005A5765"/>
    <w:rsid w:val="005A65E0"/>
    <w:rsid w:val="005E03CF"/>
    <w:rsid w:val="0062322F"/>
    <w:rsid w:val="0064119B"/>
    <w:rsid w:val="00667071"/>
    <w:rsid w:val="00675B85"/>
    <w:rsid w:val="00681EE3"/>
    <w:rsid w:val="00694336"/>
    <w:rsid w:val="006B53A5"/>
    <w:rsid w:val="006C4709"/>
    <w:rsid w:val="006C58F5"/>
    <w:rsid w:val="006D12C8"/>
    <w:rsid w:val="006D4E88"/>
    <w:rsid w:val="006E1D4D"/>
    <w:rsid w:val="006E3B6B"/>
    <w:rsid w:val="006F19B3"/>
    <w:rsid w:val="006F527E"/>
    <w:rsid w:val="007000EA"/>
    <w:rsid w:val="00701711"/>
    <w:rsid w:val="007108B7"/>
    <w:rsid w:val="00713F7E"/>
    <w:rsid w:val="00716438"/>
    <w:rsid w:val="00723B8D"/>
    <w:rsid w:val="00724934"/>
    <w:rsid w:val="00731F24"/>
    <w:rsid w:val="00733D1F"/>
    <w:rsid w:val="0075645D"/>
    <w:rsid w:val="00767450"/>
    <w:rsid w:val="00770AED"/>
    <w:rsid w:val="0078135E"/>
    <w:rsid w:val="00784553"/>
    <w:rsid w:val="007A2295"/>
    <w:rsid w:val="007A4CA3"/>
    <w:rsid w:val="007C7F3D"/>
    <w:rsid w:val="007D23C1"/>
    <w:rsid w:val="007D34BF"/>
    <w:rsid w:val="007F49D0"/>
    <w:rsid w:val="00800627"/>
    <w:rsid w:val="0081668F"/>
    <w:rsid w:val="00836BDD"/>
    <w:rsid w:val="00871A94"/>
    <w:rsid w:val="00890D8D"/>
    <w:rsid w:val="008A493F"/>
    <w:rsid w:val="008C1043"/>
    <w:rsid w:val="00912F07"/>
    <w:rsid w:val="00941DC5"/>
    <w:rsid w:val="00945B3B"/>
    <w:rsid w:val="00945C6E"/>
    <w:rsid w:val="00950E45"/>
    <w:rsid w:val="00964BC8"/>
    <w:rsid w:val="009717FB"/>
    <w:rsid w:val="0098645D"/>
    <w:rsid w:val="009A21E2"/>
    <w:rsid w:val="009A63AA"/>
    <w:rsid w:val="009A6607"/>
    <w:rsid w:val="009B38D8"/>
    <w:rsid w:val="009B49A6"/>
    <w:rsid w:val="009B4A4D"/>
    <w:rsid w:val="009C43B5"/>
    <w:rsid w:val="009D54E6"/>
    <w:rsid w:val="009D66E9"/>
    <w:rsid w:val="009F7ACE"/>
    <w:rsid w:val="00A07497"/>
    <w:rsid w:val="00A104B2"/>
    <w:rsid w:val="00A330A5"/>
    <w:rsid w:val="00A353BE"/>
    <w:rsid w:val="00A40385"/>
    <w:rsid w:val="00A5011D"/>
    <w:rsid w:val="00A52BAB"/>
    <w:rsid w:val="00A640A7"/>
    <w:rsid w:val="00A70D03"/>
    <w:rsid w:val="00A747BB"/>
    <w:rsid w:val="00AA2CBC"/>
    <w:rsid w:val="00AC046B"/>
    <w:rsid w:val="00AD00A9"/>
    <w:rsid w:val="00AD230D"/>
    <w:rsid w:val="00AD574B"/>
    <w:rsid w:val="00B35FA3"/>
    <w:rsid w:val="00B37302"/>
    <w:rsid w:val="00B54972"/>
    <w:rsid w:val="00B65D33"/>
    <w:rsid w:val="00B74700"/>
    <w:rsid w:val="00B93461"/>
    <w:rsid w:val="00BC7114"/>
    <w:rsid w:val="00BE1D63"/>
    <w:rsid w:val="00BE2EDD"/>
    <w:rsid w:val="00BF7475"/>
    <w:rsid w:val="00C251F4"/>
    <w:rsid w:val="00C26B40"/>
    <w:rsid w:val="00C3076C"/>
    <w:rsid w:val="00C357F2"/>
    <w:rsid w:val="00C460B2"/>
    <w:rsid w:val="00C4747F"/>
    <w:rsid w:val="00C6166C"/>
    <w:rsid w:val="00C66901"/>
    <w:rsid w:val="00C703FD"/>
    <w:rsid w:val="00C7684A"/>
    <w:rsid w:val="00C85350"/>
    <w:rsid w:val="00C93A31"/>
    <w:rsid w:val="00C96CBC"/>
    <w:rsid w:val="00C97FA6"/>
    <w:rsid w:val="00CA00E9"/>
    <w:rsid w:val="00CC3400"/>
    <w:rsid w:val="00CC7C16"/>
    <w:rsid w:val="00CE0FEB"/>
    <w:rsid w:val="00CF5A55"/>
    <w:rsid w:val="00D00B41"/>
    <w:rsid w:val="00D1455B"/>
    <w:rsid w:val="00D777BE"/>
    <w:rsid w:val="00DA4B73"/>
    <w:rsid w:val="00DD4744"/>
    <w:rsid w:val="00DD6501"/>
    <w:rsid w:val="00DD6824"/>
    <w:rsid w:val="00E438F0"/>
    <w:rsid w:val="00E5668F"/>
    <w:rsid w:val="00E56C08"/>
    <w:rsid w:val="00E56CB2"/>
    <w:rsid w:val="00E603E8"/>
    <w:rsid w:val="00E60EC1"/>
    <w:rsid w:val="00EA72F1"/>
    <w:rsid w:val="00EB2CAA"/>
    <w:rsid w:val="00EC1DDE"/>
    <w:rsid w:val="00F1053D"/>
    <w:rsid w:val="00F125AD"/>
    <w:rsid w:val="00F364D3"/>
    <w:rsid w:val="00F42CBE"/>
    <w:rsid w:val="00F57160"/>
    <w:rsid w:val="00F762CF"/>
    <w:rsid w:val="00F77973"/>
    <w:rsid w:val="00F8226A"/>
    <w:rsid w:val="00F827C0"/>
    <w:rsid w:val="00F87D4B"/>
    <w:rsid w:val="00F90ADC"/>
    <w:rsid w:val="00FB5A47"/>
    <w:rsid w:val="00FB613E"/>
    <w:rsid w:val="00FC57C3"/>
    <w:rsid w:val="00FD4B28"/>
    <w:rsid w:val="00FD500F"/>
    <w:rsid w:val="00FE7647"/>
    <w:rsid w:val="00FF4035"/>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9DE9"/>
  <w15:docId w15:val="{04E025DC-8B41-4B49-916A-6E32414F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9C43B5"/>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rsid w:val="003614E4"/>
    <w:pPr>
      <w:spacing w:before="120" w:after="0" w:line="240" w:lineRule="auto"/>
      <w:ind w:firstLine="567"/>
    </w:pPr>
    <w:rPr>
      <w:rFonts w:ascii="Antiqua" w:eastAsia="Times New Roman" w:hAnsi="Antiqua" w:cs="Times New Roman"/>
      <w:sz w:val="26"/>
      <w:szCs w:val="20"/>
      <w:lang w:eastAsia="ru-RU"/>
    </w:rPr>
  </w:style>
  <w:style w:type="paragraph" w:customStyle="1" w:styleId="xfmc1">
    <w:name w:val="xfmc1"/>
    <w:basedOn w:val="a"/>
    <w:rsid w:val="009C43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9C43B5"/>
    <w:rPr>
      <w:rFonts w:ascii="Times New Roman" w:eastAsia="Times New Roman" w:hAnsi="Times New Roman" w:cs="Times New Roman"/>
      <w:b/>
      <w:bCs/>
      <w:sz w:val="27"/>
      <w:szCs w:val="27"/>
      <w:lang w:val="ru-RU" w:eastAsia="ru-RU"/>
    </w:rPr>
  </w:style>
  <w:style w:type="paragraph" w:styleId="ae">
    <w:name w:val="No Spacing"/>
    <w:aliases w:val="По центру,No Spacing1"/>
    <w:link w:val="af"/>
    <w:uiPriority w:val="1"/>
    <w:qFormat/>
    <w:rsid w:val="003E0C17"/>
    <w:pPr>
      <w:spacing w:after="0" w:line="240" w:lineRule="auto"/>
    </w:pPr>
    <w:rPr>
      <w:rFonts w:ascii="Calibri" w:eastAsia="Calibri" w:hAnsi="Calibri" w:cs="Times New Roman"/>
      <w:lang w:eastAsia="en-US"/>
    </w:rPr>
  </w:style>
  <w:style w:type="character" w:customStyle="1" w:styleId="af">
    <w:name w:val="Без інтервалів Знак"/>
    <w:aliases w:val="По центру Знак,No Spacing1 Знак"/>
    <w:link w:val="ae"/>
    <w:uiPriority w:val="1"/>
    <w:locked/>
    <w:rsid w:val="003E0C17"/>
    <w:rPr>
      <w:rFonts w:ascii="Calibri" w:eastAsia="Calibri" w:hAnsi="Calibri" w:cs="Times New Roman"/>
      <w:lang w:eastAsia="en-US"/>
    </w:rPr>
  </w:style>
  <w:style w:type="paragraph" w:styleId="af0">
    <w:name w:val="Balloon Text"/>
    <w:basedOn w:val="a"/>
    <w:link w:val="af1"/>
    <w:uiPriority w:val="99"/>
    <w:semiHidden/>
    <w:unhideWhenUsed/>
    <w:rsid w:val="00CF5A55"/>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rsid w:val="00CF5A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rruptinfo.nazk.gov.ua/reference/getpersonalreference/individual"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B6740-3A0C-4774-96D7-4CF1394E2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17868</Words>
  <Characters>10185</Characters>
  <Application>Microsoft Office Word</Application>
  <DocSecurity>0</DocSecurity>
  <Lines>84</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Володимир Капітанюк</cp:lastModifiedBy>
  <cp:revision>2</cp:revision>
  <cp:lastPrinted>2023-08-11T08:24:00Z</cp:lastPrinted>
  <dcterms:created xsi:type="dcterms:W3CDTF">2023-11-22T12:29:00Z</dcterms:created>
  <dcterms:modified xsi:type="dcterms:W3CDTF">2023-11-22T12:29:00Z</dcterms:modified>
</cp:coreProperties>
</file>