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7750" w14:textId="77777777" w:rsidR="00C71815" w:rsidRPr="00136C3C" w:rsidRDefault="00C71815"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rPr>
      </w:pPr>
    </w:p>
    <w:p w14:paraId="4E57AFE2" w14:textId="3D0EBD78" w:rsidR="00CB5410" w:rsidRPr="0031021F"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uk-UA"/>
        </w:rPr>
      </w:pPr>
      <w:r w:rsidRPr="0031021F">
        <w:rPr>
          <w:rFonts w:ascii="Times New Roman" w:hAnsi="Times New Roman" w:cs="Times New Roman"/>
          <w:b/>
          <w:color w:val="000000"/>
          <w:sz w:val="28"/>
          <w:szCs w:val="28"/>
          <w:lang w:val="uk-UA"/>
        </w:rPr>
        <w:t>Комунальне підприємство «Благоустрій» Борщагівської сільської ради Бучанського району Київської області</w:t>
      </w:r>
    </w:p>
    <w:p w14:paraId="150350CA" w14:textId="77777777" w:rsidR="00644FD8" w:rsidRPr="0031021F"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sidRPr="0031021F">
        <w:rPr>
          <w:rFonts w:ascii="Times New Roman" w:hAnsi="Times New Roman" w:cs="Times New Roman"/>
          <w:b/>
          <w:color w:val="000000"/>
          <w:sz w:val="28"/>
          <w:szCs w:val="28"/>
          <w:lang w:val="uk-UA"/>
        </w:rPr>
        <w:t>(КП «Благоустрій»)</w:t>
      </w:r>
    </w:p>
    <w:p w14:paraId="3B3F0723"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p w14:paraId="7C019491"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tbl>
      <w:tblPr>
        <w:tblW w:w="10065" w:type="dxa"/>
        <w:tblLayout w:type="fixed"/>
        <w:tblLook w:val="0000" w:firstRow="0" w:lastRow="0" w:firstColumn="0" w:lastColumn="0" w:noHBand="0" w:noVBand="0"/>
      </w:tblPr>
      <w:tblGrid>
        <w:gridCol w:w="294"/>
        <w:gridCol w:w="4526"/>
        <w:gridCol w:w="5245"/>
      </w:tblGrid>
      <w:tr w:rsidR="00CB5410" w:rsidRPr="0031021F" w14:paraId="675F4123" w14:textId="77777777" w:rsidTr="00E32D1B">
        <w:trPr>
          <w:trHeight w:val="1189"/>
        </w:trPr>
        <w:tc>
          <w:tcPr>
            <w:tcW w:w="294" w:type="dxa"/>
          </w:tcPr>
          <w:p w14:paraId="63AD6A1F" w14:textId="77777777" w:rsidR="00CB5410" w:rsidRPr="0031021F" w:rsidRDefault="00CB5410" w:rsidP="00CB5410">
            <w:pPr>
              <w:pBdr>
                <w:top w:val="nil"/>
                <w:left w:val="nil"/>
                <w:bottom w:val="nil"/>
                <w:right w:val="nil"/>
                <w:between w:val="nil"/>
              </w:pBdr>
              <w:jc w:val="center"/>
              <w:rPr>
                <w:rFonts w:ascii="Times New Roman" w:hAnsi="Times New Roman" w:cs="Times New Roman"/>
                <w:color w:val="000000"/>
                <w:sz w:val="24"/>
                <w:szCs w:val="24"/>
                <w:lang w:val="uk-UA"/>
              </w:rPr>
            </w:pPr>
          </w:p>
        </w:tc>
        <w:tc>
          <w:tcPr>
            <w:tcW w:w="4526" w:type="dxa"/>
          </w:tcPr>
          <w:p w14:paraId="0ECD1363" w14:textId="77777777" w:rsidR="00CB5410" w:rsidRPr="0031021F"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lang w:val="uk-UA"/>
              </w:rPr>
            </w:pPr>
          </w:p>
        </w:tc>
        <w:tc>
          <w:tcPr>
            <w:tcW w:w="5245" w:type="dxa"/>
          </w:tcPr>
          <w:p w14:paraId="6C6D748F"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b/>
                <w:color w:val="000000"/>
                <w:sz w:val="24"/>
                <w:szCs w:val="24"/>
                <w:lang w:val="uk-UA"/>
              </w:rPr>
              <w:t>ЗАТВЕРДЖЕНО</w:t>
            </w:r>
          </w:p>
          <w:p w14:paraId="3E1D899C"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рішенням уповноваженої особи</w:t>
            </w:r>
          </w:p>
          <w:p w14:paraId="0E3502A9" w14:textId="148E8FAA" w:rsidR="00CB5410" w:rsidRPr="0031021F"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Протоколом від «</w:t>
            </w:r>
            <w:r w:rsidR="00E97B41">
              <w:rPr>
                <w:rFonts w:ascii="Times New Roman" w:hAnsi="Times New Roman" w:cs="Times New Roman"/>
                <w:color w:val="000000"/>
                <w:sz w:val="24"/>
                <w:szCs w:val="24"/>
                <w:lang w:val="uk-UA"/>
              </w:rPr>
              <w:t>30</w:t>
            </w:r>
            <w:r w:rsidRPr="0031021F">
              <w:rPr>
                <w:rFonts w:ascii="Times New Roman" w:hAnsi="Times New Roman" w:cs="Times New Roman"/>
                <w:color w:val="000000"/>
                <w:sz w:val="24"/>
                <w:szCs w:val="24"/>
                <w:lang w:val="uk-UA"/>
              </w:rPr>
              <w:t xml:space="preserve">» </w:t>
            </w:r>
            <w:r w:rsidR="001A753D" w:rsidRPr="0031021F">
              <w:rPr>
                <w:rFonts w:ascii="Times New Roman" w:hAnsi="Times New Roman" w:cs="Times New Roman"/>
                <w:color w:val="000000"/>
                <w:sz w:val="24"/>
                <w:szCs w:val="24"/>
                <w:lang w:val="uk-UA"/>
              </w:rPr>
              <w:t>листопада</w:t>
            </w:r>
            <w:r w:rsidRPr="0031021F">
              <w:rPr>
                <w:rFonts w:ascii="Times New Roman" w:hAnsi="Times New Roman" w:cs="Times New Roman"/>
                <w:color w:val="000000"/>
                <w:sz w:val="24"/>
                <w:szCs w:val="24"/>
                <w:lang w:val="uk-UA"/>
              </w:rPr>
              <w:t xml:space="preserve"> 2023 року № </w:t>
            </w:r>
            <w:r w:rsidR="00E32D1B">
              <w:rPr>
                <w:rFonts w:ascii="Times New Roman" w:hAnsi="Times New Roman" w:cs="Times New Roman"/>
                <w:color w:val="000000"/>
                <w:sz w:val="24"/>
                <w:szCs w:val="24"/>
                <w:lang w:val="uk-UA"/>
              </w:rPr>
              <w:t>50</w:t>
            </w:r>
          </w:p>
          <w:p w14:paraId="22B3D0D5"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______</w:t>
            </w:r>
            <w:proofErr w:type="spellStart"/>
            <w:r w:rsidRPr="0031021F">
              <w:rPr>
                <w:rFonts w:ascii="Times New Roman" w:hAnsi="Times New Roman" w:cs="Times New Roman"/>
                <w:color w:val="000000"/>
                <w:sz w:val="24"/>
                <w:szCs w:val="24"/>
                <w:lang w:val="uk-UA"/>
              </w:rPr>
              <w:t>КЕП_________________Зеленою</w:t>
            </w:r>
            <w:proofErr w:type="spellEnd"/>
            <w:r w:rsidRPr="0031021F">
              <w:rPr>
                <w:rFonts w:ascii="Times New Roman" w:hAnsi="Times New Roman" w:cs="Times New Roman"/>
                <w:color w:val="000000"/>
                <w:sz w:val="24"/>
                <w:szCs w:val="24"/>
                <w:lang w:val="uk-UA"/>
              </w:rPr>
              <w:t xml:space="preserve"> І.С</w:t>
            </w:r>
          </w:p>
        </w:tc>
      </w:tr>
    </w:tbl>
    <w:p w14:paraId="4C52B9AD" w14:textId="77777777" w:rsidR="00E41CEE" w:rsidRPr="0031021F" w:rsidRDefault="00E41CEE" w:rsidP="00E41CEE">
      <w:pPr>
        <w:shd w:val="clear" w:color="auto" w:fill="FFFFFF"/>
        <w:spacing w:after="0" w:line="240" w:lineRule="auto"/>
        <w:ind w:left="5387"/>
        <w:jc w:val="both"/>
        <w:rPr>
          <w:rFonts w:ascii="Times New Roman" w:hAnsi="Times New Roman"/>
          <w:sz w:val="28"/>
          <w:szCs w:val="28"/>
          <w:lang w:val="uk-UA"/>
        </w:rPr>
      </w:pPr>
      <w:r w:rsidRPr="0031021F">
        <w:rPr>
          <w:rFonts w:ascii="Times New Roman" w:hAnsi="Times New Roman"/>
          <w:sz w:val="28"/>
          <w:szCs w:val="28"/>
          <w:lang w:val="uk-UA"/>
        </w:rPr>
        <w:t xml:space="preserve"> </w:t>
      </w:r>
    </w:p>
    <w:p w14:paraId="1CA9F326" w14:textId="77777777" w:rsidR="00E41CEE" w:rsidRPr="0031021F" w:rsidRDefault="00E41CEE" w:rsidP="00E41CEE">
      <w:pPr>
        <w:spacing w:after="0" w:line="240" w:lineRule="auto"/>
        <w:ind w:left="5387"/>
        <w:jc w:val="both"/>
        <w:rPr>
          <w:rFonts w:ascii="Times New Roman" w:hAnsi="Times New Roman"/>
          <w:sz w:val="28"/>
          <w:szCs w:val="28"/>
          <w:lang w:val="uk-UA"/>
        </w:rPr>
      </w:pPr>
    </w:p>
    <w:p w14:paraId="3EE1AF5A" w14:textId="77777777" w:rsidR="00E41CEE" w:rsidRPr="0031021F" w:rsidRDefault="00E41CEE" w:rsidP="00E41CEE">
      <w:pPr>
        <w:rPr>
          <w:rFonts w:ascii="Times New Roman" w:hAnsi="Times New Roman"/>
          <w:noProof/>
          <w:lang w:val="uk-UA" w:eastAsia="ru-RU"/>
        </w:rPr>
      </w:pPr>
    </w:p>
    <w:p w14:paraId="7310F286" w14:textId="77777777" w:rsidR="00E41CEE" w:rsidRPr="0031021F" w:rsidRDefault="00E41CEE" w:rsidP="00E41CEE">
      <w:pPr>
        <w:rPr>
          <w:rFonts w:ascii="Times New Roman" w:hAnsi="Times New Roman"/>
          <w:noProof/>
          <w:lang w:val="uk-UA" w:eastAsia="ru-RU"/>
        </w:rPr>
      </w:pPr>
    </w:p>
    <w:p w14:paraId="6C34EEEB" w14:textId="57D3DAD8" w:rsidR="00E41CEE" w:rsidRPr="00505F20" w:rsidRDefault="00E41CEE" w:rsidP="00ED530E">
      <w:pPr>
        <w:ind w:right="141"/>
        <w:jc w:val="center"/>
        <w:rPr>
          <w:rFonts w:ascii="Times New Roman" w:hAnsi="Times New Roman"/>
          <w:b/>
          <w:noProof/>
          <w:color w:val="000000"/>
          <w:sz w:val="28"/>
          <w:szCs w:val="28"/>
          <w:lang w:val="uk-UA" w:eastAsia="ru-RU"/>
        </w:rPr>
      </w:pPr>
      <w:r w:rsidRPr="00505F20">
        <w:rPr>
          <w:rFonts w:ascii="Times New Roman" w:hAnsi="Times New Roman"/>
          <w:b/>
          <w:noProof/>
          <w:color w:val="000000"/>
          <w:sz w:val="28"/>
          <w:szCs w:val="28"/>
          <w:lang w:val="uk-UA" w:eastAsia="ru-RU"/>
        </w:rPr>
        <w:t>ТЕНДЕРНА ДОКУМЕНТАЦІЯ</w:t>
      </w:r>
    </w:p>
    <w:p w14:paraId="3FAB2B6D" w14:textId="1B5D42E2" w:rsidR="00E41CEE" w:rsidRPr="00505F20" w:rsidRDefault="00E41CEE" w:rsidP="00ED530E">
      <w:pPr>
        <w:ind w:right="141"/>
        <w:jc w:val="center"/>
        <w:rPr>
          <w:rFonts w:ascii="Times New Roman" w:hAnsi="Times New Roman"/>
          <w:noProof/>
          <w:color w:val="000000"/>
          <w:sz w:val="28"/>
          <w:szCs w:val="28"/>
          <w:lang w:val="uk-UA" w:eastAsia="ru-RU"/>
        </w:rPr>
      </w:pPr>
      <w:r w:rsidRPr="00505F20">
        <w:rPr>
          <w:rFonts w:ascii="Times New Roman" w:hAnsi="Times New Roman"/>
          <w:noProof/>
          <w:color w:val="000000"/>
          <w:sz w:val="28"/>
          <w:szCs w:val="28"/>
          <w:lang w:val="uk-UA" w:eastAsia="ru-RU"/>
        </w:rPr>
        <w:t xml:space="preserve">по процедурі </w:t>
      </w:r>
      <w:r w:rsidRPr="00505F20">
        <w:rPr>
          <w:rFonts w:ascii="Times New Roman" w:hAnsi="Times New Roman"/>
          <w:b/>
          <w:noProof/>
          <w:color w:val="000000"/>
          <w:sz w:val="28"/>
          <w:szCs w:val="28"/>
          <w:lang w:val="uk-UA" w:eastAsia="ru-RU"/>
        </w:rPr>
        <w:t xml:space="preserve">ВІДКРИТІ ТОРГИ </w:t>
      </w:r>
      <w:r w:rsidRPr="00505F20">
        <w:rPr>
          <w:rFonts w:ascii="Times New Roman" w:hAnsi="Times New Roman"/>
          <w:noProof/>
          <w:color w:val="000000"/>
          <w:sz w:val="28"/>
          <w:szCs w:val="28"/>
          <w:lang w:val="uk-UA" w:eastAsia="ru-RU"/>
        </w:rPr>
        <w:t>(з особливостями)</w:t>
      </w:r>
      <w:r w:rsidR="00ED530E" w:rsidRPr="00505F20">
        <w:rPr>
          <w:rFonts w:ascii="Times New Roman" w:hAnsi="Times New Roman"/>
          <w:noProof/>
          <w:color w:val="000000"/>
          <w:sz w:val="28"/>
          <w:szCs w:val="28"/>
          <w:lang w:val="uk-UA" w:eastAsia="ru-RU"/>
        </w:rPr>
        <w:br/>
      </w:r>
      <w:r w:rsidRPr="00505F20">
        <w:rPr>
          <w:rFonts w:ascii="Times New Roman" w:hAnsi="Times New Roman"/>
          <w:sz w:val="28"/>
          <w:szCs w:val="28"/>
          <w:lang w:val="uk-UA" w:eastAsia="ru-RU"/>
        </w:rPr>
        <w:t>на закупівлю товару</w:t>
      </w:r>
    </w:p>
    <w:p w14:paraId="24ADBE7B" w14:textId="251CC73E" w:rsidR="00AA5C3C" w:rsidRPr="00801DE6" w:rsidRDefault="00801DE6" w:rsidP="00ED530E">
      <w:pPr>
        <w:widowControl w:val="0"/>
        <w:autoSpaceDE w:val="0"/>
        <w:autoSpaceDN w:val="0"/>
        <w:jc w:val="center"/>
        <w:rPr>
          <w:rFonts w:ascii="Times New Roman" w:hAnsi="Times New Roman" w:cs="Times New Roman"/>
          <w:b/>
          <w:bCs/>
          <w:sz w:val="28"/>
          <w:szCs w:val="28"/>
          <w:lang w:val="uk-UA"/>
        </w:rPr>
      </w:pPr>
      <w:proofErr w:type="spellStart"/>
      <w:r w:rsidRPr="00505F20">
        <w:rPr>
          <w:rFonts w:ascii="Times New Roman" w:hAnsi="Times New Roman" w:cs="Times New Roman"/>
          <w:b/>
          <w:sz w:val="28"/>
          <w:szCs w:val="28"/>
        </w:rPr>
        <w:t>Шини</w:t>
      </w:r>
      <w:proofErr w:type="spellEnd"/>
      <w:r w:rsidRPr="00505F20">
        <w:rPr>
          <w:rFonts w:ascii="Times New Roman" w:hAnsi="Times New Roman" w:cs="Times New Roman"/>
          <w:b/>
          <w:sz w:val="28"/>
          <w:szCs w:val="28"/>
        </w:rPr>
        <w:t xml:space="preserve"> для </w:t>
      </w:r>
      <w:proofErr w:type="spellStart"/>
      <w:r w:rsidRPr="00505F20">
        <w:rPr>
          <w:rFonts w:ascii="Times New Roman" w:hAnsi="Times New Roman" w:cs="Times New Roman"/>
          <w:b/>
          <w:sz w:val="28"/>
          <w:szCs w:val="28"/>
        </w:rPr>
        <w:t>транспортних</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засобів</w:t>
      </w:r>
      <w:proofErr w:type="spellEnd"/>
      <w:r w:rsidRPr="00505F20">
        <w:rPr>
          <w:rFonts w:ascii="Times New Roman" w:hAnsi="Times New Roman" w:cs="Times New Roman"/>
          <w:b/>
          <w:sz w:val="28"/>
          <w:szCs w:val="28"/>
        </w:rPr>
        <w:t xml:space="preserve"> </w:t>
      </w:r>
      <w:r w:rsidR="002F5AD1" w:rsidRPr="00505F20">
        <w:rPr>
          <w:rFonts w:ascii="Times New Roman" w:hAnsi="Times New Roman" w:cs="Times New Roman"/>
          <w:b/>
          <w:bCs/>
          <w:sz w:val="28"/>
          <w:szCs w:val="28"/>
          <w:lang w:val="uk-UA"/>
        </w:rPr>
        <w:t>(</w:t>
      </w:r>
      <w:r w:rsidR="00AA5C3C" w:rsidRPr="00505F20">
        <w:rPr>
          <w:rFonts w:ascii="Times New Roman" w:hAnsi="Times New Roman" w:cs="Times New Roman"/>
          <w:b/>
          <w:bCs/>
          <w:sz w:val="28"/>
          <w:szCs w:val="28"/>
          <w:lang w:val="uk-UA"/>
        </w:rPr>
        <w:t xml:space="preserve">код ДК 021:2015 - </w:t>
      </w:r>
      <w:r w:rsidRPr="00505F20">
        <w:rPr>
          <w:rFonts w:ascii="Times New Roman" w:hAnsi="Times New Roman" w:cs="Times New Roman"/>
          <w:b/>
          <w:sz w:val="28"/>
          <w:szCs w:val="28"/>
        </w:rPr>
        <w:t>34350000-5</w:t>
      </w:r>
      <w:r w:rsidR="00AA5C3C" w:rsidRPr="00505F20">
        <w:rPr>
          <w:rFonts w:ascii="Times New Roman" w:hAnsi="Times New Roman" w:cs="Times New Roman"/>
          <w:b/>
          <w:sz w:val="28"/>
          <w:szCs w:val="28"/>
          <w:lang w:val="uk-UA"/>
        </w:rPr>
        <w:t xml:space="preserve">- </w:t>
      </w:r>
      <w:proofErr w:type="spellStart"/>
      <w:r w:rsidRPr="00505F20">
        <w:rPr>
          <w:rFonts w:ascii="Times New Roman" w:hAnsi="Times New Roman" w:cs="Times New Roman"/>
          <w:b/>
          <w:sz w:val="28"/>
          <w:szCs w:val="28"/>
        </w:rPr>
        <w:t>Шини</w:t>
      </w:r>
      <w:proofErr w:type="spellEnd"/>
      <w:r w:rsidRPr="00505F20">
        <w:rPr>
          <w:rFonts w:ascii="Times New Roman" w:hAnsi="Times New Roman" w:cs="Times New Roman"/>
          <w:b/>
          <w:sz w:val="28"/>
          <w:szCs w:val="28"/>
        </w:rPr>
        <w:t xml:space="preserve"> для </w:t>
      </w:r>
      <w:proofErr w:type="spellStart"/>
      <w:r w:rsidRPr="00505F20">
        <w:rPr>
          <w:rFonts w:ascii="Times New Roman" w:hAnsi="Times New Roman" w:cs="Times New Roman"/>
          <w:b/>
          <w:sz w:val="28"/>
          <w:szCs w:val="28"/>
        </w:rPr>
        <w:t>транспортних</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засобів</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великої</w:t>
      </w:r>
      <w:proofErr w:type="spellEnd"/>
      <w:r w:rsidRPr="00505F20">
        <w:rPr>
          <w:rFonts w:ascii="Times New Roman" w:hAnsi="Times New Roman" w:cs="Times New Roman"/>
          <w:b/>
          <w:sz w:val="28"/>
          <w:szCs w:val="28"/>
        </w:rPr>
        <w:t xml:space="preserve"> та </w:t>
      </w:r>
      <w:proofErr w:type="spellStart"/>
      <w:r w:rsidRPr="00505F20">
        <w:rPr>
          <w:rFonts w:ascii="Times New Roman" w:hAnsi="Times New Roman" w:cs="Times New Roman"/>
          <w:b/>
          <w:sz w:val="28"/>
          <w:szCs w:val="28"/>
        </w:rPr>
        <w:t>малої</w:t>
      </w:r>
      <w:proofErr w:type="spellEnd"/>
      <w:r w:rsidRPr="00505F20">
        <w:rPr>
          <w:rFonts w:ascii="Times New Roman" w:hAnsi="Times New Roman" w:cs="Times New Roman"/>
          <w:b/>
          <w:sz w:val="28"/>
          <w:szCs w:val="28"/>
        </w:rPr>
        <w:t xml:space="preserve"> </w:t>
      </w:r>
      <w:proofErr w:type="spellStart"/>
      <w:r w:rsidRPr="00505F20">
        <w:rPr>
          <w:rFonts w:ascii="Times New Roman" w:hAnsi="Times New Roman" w:cs="Times New Roman"/>
          <w:b/>
          <w:sz w:val="28"/>
          <w:szCs w:val="28"/>
        </w:rPr>
        <w:t>тоннажності</w:t>
      </w:r>
      <w:proofErr w:type="spellEnd"/>
      <w:r w:rsidR="00AA5C3C" w:rsidRPr="00505F20">
        <w:rPr>
          <w:rFonts w:ascii="Times New Roman" w:hAnsi="Times New Roman" w:cs="Times New Roman"/>
          <w:b/>
          <w:bCs/>
          <w:sz w:val="28"/>
          <w:szCs w:val="28"/>
          <w:lang w:val="uk-UA"/>
        </w:rPr>
        <w:t>)</w:t>
      </w:r>
    </w:p>
    <w:p w14:paraId="38712BE8" w14:textId="77777777" w:rsidR="00E41CEE" w:rsidRPr="0031021F" w:rsidRDefault="00E41CEE" w:rsidP="00E41CE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p>
    <w:p w14:paraId="68AE3819" w14:textId="77777777" w:rsidR="00E41CEE" w:rsidRPr="0031021F" w:rsidRDefault="00E41CEE" w:rsidP="00E41CEE">
      <w:pPr>
        <w:spacing w:after="0" w:line="240" w:lineRule="auto"/>
        <w:jc w:val="center"/>
        <w:rPr>
          <w:rFonts w:ascii="Times New Roman" w:eastAsia="Times New Roman" w:hAnsi="Times New Roman"/>
          <w:b/>
          <w:sz w:val="24"/>
          <w:szCs w:val="24"/>
          <w:lang w:val="uk-UA"/>
        </w:rPr>
      </w:pPr>
    </w:p>
    <w:p w14:paraId="7EAB0898" w14:textId="77777777" w:rsidR="00E41CEE" w:rsidRPr="0031021F" w:rsidRDefault="00E41CEE" w:rsidP="00E41CEE">
      <w:pPr>
        <w:spacing w:after="0" w:line="240" w:lineRule="auto"/>
        <w:jc w:val="center"/>
        <w:rPr>
          <w:rFonts w:ascii="Times New Roman" w:hAnsi="Times New Roman"/>
          <w:b/>
          <w:sz w:val="32"/>
          <w:szCs w:val="32"/>
          <w:lang w:val="uk-UA" w:eastAsia="ru-RU"/>
        </w:rPr>
      </w:pPr>
    </w:p>
    <w:p w14:paraId="0275B68B" w14:textId="77777777" w:rsidR="00E41CEE" w:rsidRPr="0031021F"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021F">
        <w:rPr>
          <w:rFonts w:ascii="Times New Roman" w:eastAsia="Times New Roman" w:hAnsi="Times New Roman" w:cs="Tahoma"/>
          <w:b/>
          <w:color w:val="000000"/>
          <w:kern w:val="3"/>
          <w:sz w:val="20"/>
          <w:szCs w:val="20"/>
          <w:lang w:val="uk-UA" w:eastAsia="zh-CN" w:bidi="hi-IN"/>
        </w:rPr>
        <w:t xml:space="preserve"> </w:t>
      </w:r>
    </w:p>
    <w:p w14:paraId="78E8A7C4"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0791008"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F68B6D6"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F3ADE7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76952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453CB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37AEE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3E573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5D89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73D8E1"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3DB1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A149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C5ED55"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E99F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65D04" w14:textId="77777777" w:rsidR="00E41CEE" w:rsidRPr="0031021F"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val="uk-UA" w:eastAsia="zh-CN" w:bidi="hi-IN"/>
        </w:rPr>
      </w:pPr>
    </w:p>
    <w:p w14:paraId="5DBB680C" w14:textId="77777777" w:rsidR="001A4ECA"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r w:rsidRPr="0031021F">
        <w:rPr>
          <w:rFonts w:ascii="Times New Roman" w:eastAsia="Times New Roman" w:hAnsi="Times New Roman"/>
          <w:iCs/>
          <w:color w:val="000000"/>
          <w:kern w:val="3"/>
          <w:sz w:val="28"/>
          <w:szCs w:val="28"/>
          <w:lang w:val="uk-UA" w:eastAsia="zh-CN" w:bidi="hi-IN"/>
        </w:rPr>
        <w:t>с. Петропавлівська Борщагівка</w:t>
      </w:r>
      <w:r w:rsidR="00E41CEE" w:rsidRPr="0031021F">
        <w:rPr>
          <w:rFonts w:ascii="Times New Roman" w:eastAsia="Times New Roman" w:hAnsi="Times New Roman"/>
          <w:iCs/>
          <w:color w:val="000000"/>
          <w:kern w:val="3"/>
          <w:sz w:val="28"/>
          <w:szCs w:val="28"/>
          <w:lang w:val="uk-UA" w:eastAsia="zh-CN" w:bidi="hi-IN"/>
        </w:rPr>
        <w:t xml:space="preserve"> – 2023 рік</w:t>
      </w:r>
      <w:bookmarkStart w:id="0" w:name="_heading=h.1fob9te" w:colFirst="0" w:colLast="0"/>
      <w:bookmarkEnd w:id="0"/>
    </w:p>
    <w:p w14:paraId="79938F77"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2CF3B2C8"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1C1E6186" w14:textId="77777777" w:rsidR="0049557D" w:rsidRPr="0031021F" w:rsidRDefault="0049557D" w:rsidP="002117E5">
      <w:pPr>
        <w:spacing w:before="240" w:after="0" w:line="240" w:lineRule="auto"/>
        <w:jc w:val="center"/>
        <w:rPr>
          <w:rFonts w:ascii="Times New Roman" w:eastAsia="Times New Roman" w:hAnsi="Times New Roman" w:cs="Times New Roman"/>
          <w:sz w:val="24"/>
          <w:szCs w:val="24"/>
          <w:lang w:val="uk-UA" w:eastAsia="uk-UA"/>
        </w:rPr>
      </w:pPr>
    </w:p>
    <w:p w14:paraId="5490145D" w14:textId="77777777" w:rsidR="00493013" w:rsidRPr="0031021F" w:rsidRDefault="00493013" w:rsidP="002117E5">
      <w:pPr>
        <w:spacing w:before="240" w:after="0" w:line="240" w:lineRule="auto"/>
        <w:jc w:val="center"/>
        <w:rPr>
          <w:rFonts w:ascii="Times New Roman" w:eastAsia="Times New Roman" w:hAnsi="Times New Roman" w:cs="Times New Roman"/>
          <w:sz w:val="24"/>
          <w:szCs w:val="24"/>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C55B31" w:rsidRPr="0031021F" w14:paraId="7CC1290A" w14:textId="77777777" w:rsidTr="00840E45">
        <w:trPr>
          <w:trHeight w:val="520"/>
          <w:jc w:val="center"/>
        </w:trPr>
        <w:tc>
          <w:tcPr>
            <w:tcW w:w="566" w:type="dxa"/>
            <w:shd w:val="clear" w:color="auto" w:fill="D0CECE" w:themeFill="background2" w:themeFillShade="E6"/>
            <w:vAlign w:val="center"/>
          </w:tcPr>
          <w:p w14:paraId="3E802E8B" w14:textId="77777777" w:rsidR="00E41CEE" w:rsidRPr="0031021F" w:rsidRDefault="00E41CEE" w:rsidP="00E41CEE">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56866442" w14:textId="77777777" w:rsidR="009D0527" w:rsidRPr="0031021F"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 </w:t>
            </w:r>
            <w:r w:rsidR="00EF4648" w:rsidRPr="0031021F">
              <w:rPr>
                <w:rFonts w:ascii="Times New Roman" w:eastAsia="Times New Roman" w:hAnsi="Times New Roman" w:cs="Times New Roman"/>
                <w:b/>
                <w:color w:val="auto"/>
                <w:sz w:val="24"/>
                <w:szCs w:val="24"/>
                <w:lang w:val="uk-UA"/>
              </w:rPr>
              <w:t>ЗАГАЛЬНІ ПОЛОЖЕННЯ</w:t>
            </w:r>
          </w:p>
        </w:tc>
      </w:tr>
      <w:tr w:rsidR="00C55B31" w:rsidRPr="0031021F" w14:paraId="6983BDB7" w14:textId="77777777" w:rsidTr="00234CEC">
        <w:trPr>
          <w:trHeight w:val="520"/>
          <w:jc w:val="center"/>
        </w:trPr>
        <w:tc>
          <w:tcPr>
            <w:tcW w:w="566" w:type="dxa"/>
            <w:vAlign w:val="center"/>
          </w:tcPr>
          <w:p w14:paraId="19506882"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vAlign w:val="center"/>
          </w:tcPr>
          <w:p w14:paraId="3CC61114"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6945" w:type="dxa"/>
            <w:vAlign w:val="center"/>
          </w:tcPr>
          <w:p w14:paraId="1589FB8B"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r>
      <w:tr w:rsidR="00C55B31" w:rsidRPr="0031021F" w14:paraId="3F232525" w14:textId="77777777" w:rsidTr="00234CEC">
        <w:trPr>
          <w:trHeight w:val="520"/>
          <w:jc w:val="center"/>
        </w:trPr>
        <w:tc>
          <w:tcPr>
            <w:tcW w:w="566" w:type="dxa"/>
          </w:tcPr>
          <w:p w14:paraId="7E11F47C"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DD458A"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70C188C9" w14:textId="247101DC" w:rsidR="004B0481"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31021F">
                <w:rPr>
                  <w:rFonts w:ascii="Times New Roman" w:eastAsia="Times New Roman" w:hAnsi="Times New Roman" w:cs="Times New Roman"/>
                  <w:color w:val="auto"/>
                  <w:sz w:val="24"/>
                  <w:szCs w:val="24"/>
                  <w:lang w:val="uk-UA"/>
                </w:rPr>
                <w:t>Закону</w:t>
              </w:r>
            </w:hyperlink>
            <w:r w:rsidRPr="0031021F">
              <w:rPr>
                <w:rFonts w:ascii="Times New Roman" w:eastAsia="Times New Roman" w:hAnsi="Times New Roman" w:cs="Times New Roman"/>
                <w:color w:val="auto"/>
                <w:sz w:val="24"/>
                <w:szCs w:val="24"/>
                <w:lang w:val="uk-UA"/>
              </w:rPr>
              <w:t xml:space="preserve"> України «Про публічні закупівлі» </w:t>
            </w:r>
            <w:r w:rsidR="004B0481" w:rsidRPr="0031021F">
              <w:rPr>
                <w:rFonts w:ascii="Times New Roman" w:eastAsia="Times New Roman" w:hAnsi="Times New Roman" w:cs="Times New Roman"/>
                <w:color w:val="auto"/>
                <w:sz w:val="24"/>
                <w:szCs w:val="24"/>
                <w:lang w:val="uk-UA"/>
              </w:rPr>
              <w:t>від 25.12.2015 року № 922-VIII</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 xml:space="preserve">зі змінами та доповненнями </w:t>
            </w:r>
            <w:r w:rsidRPr="0031021F">
              <w:rPr>
                <w:rFonts w:ascii="Times New Roman" w:eastAsia="Times New Roman" w:hAnsi="Times New Roman" w:cs="Times New Roman"/>
                <w:color w:val="auto"/>
                <w:sz w:val="24"/>
                <w:szCs w:val="24"/>
                <w:lang w:val="uk-UA"/>
              </w:rPr>
              <w:t>(далі – Закон),</w:t>
            </w:r>
            <w:bookmarkStart w:id="1" w:name="_Hlk117266252"/>
            <w:r w:rsidR="00F85D3D" w:rsidRPr="0031021F">
              <w:rPr>
                <w:rFonts w:ascii="Times New Roman" w:hAnsi="Times New Roman" w:cs="Times New Roman"/>
                <w:noProof/>
                <w:color w:val="auto"/>
                <w:spacing w:val="-6"/>
                <w:sz w:val="24"/>
                <w:szCs w:val="24"/>
                <w:lang w:val="uk-UA"/>
              </w:rPr>
              <w:t xml:space="preserve"> п</w:t>
            </w:r>
            <w:r w:rsidR="00326015" w:rsidRPr="0031021F">
              <w:rPr>
                <w:rFonts w:ascii="Times New Roman" w:hAnsi="Times New Roman" w:cs="Times New Roman"/>
                <w:noProof/>
                <w:color w:val="auto"/>
                <w:spacing w:val="-6"/>
                <w:sz w:val="24"/>
                <w:szCs w:val="24"/>
                <w:lang w:val="uk-UA"/>
              </w:rPr>
              <w:t xml:space="preserve">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18AC" w:rsidRPr="0031021F">
              <w:rPr>
                <w:rFonts w:ascii="Times New Roman" w:hAnsi="Times New Roman" w:cs="Times New Roman"/>
                <w:noProof/>
                <w:color w:val="auto"/>
                <w:spacing w:val="-6"/>
                <w:sz w:val="24"/>
                <w:szCs w:val="24"/>
                <w:lang w:val="uk-UA"/>
              </w:rPr>
              <w:t xml:space="preserve">зі змінами та доповненнями </w:t>
            </w:r>
            <w:r w:rsidR="00326015" w:rsidRPr="0031021F">
              <w:rPr>
                <w:rFonts w:ascii="Times New Roman" w:hAnsi="Times New Roman" w:cs="Times New Roman"/>
                <w:noProof/>
                <w:color w:val="auto"/>
                <w:spacing w:val="-6"/>
                <w:sz w:val="24"/>
                <w:szCs w:val="24"/>
                <w:lang w:val="uk-UA"/>
              </w:rPr>
              <w:t>(надалі – Особливості)</w:t>
            </w:r>
            <w:bookmarkEnd w:id="1"/>
            <w:r w:rsidR="004B0481" w:rsidRPr="0031021F">
              <w:rPr>
                <w:rFonts w:ascii="Times New Roman" w:hAnsi="Times New Roman" w:cs="Times New Roman"/>
                <w:noProof/>
                <w:color w:val="auto"/>
                <w:spacing w:val="-6"/>
                <w:sz w:val="24"/>
                <w:szCs w:val="24"/>
                <w:lang w:val="uk-UA"/>
              </w:rPr>
              <w:t>.</w:t>
            </w:r>
          </w:p>
          <w:p w14:paraId="4BA97610" w14:textId="468E3BA3" w:rsidR="00EE168F"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w:t>
            </w:r>
            <w:r w:rsidRPr="0031021F">
              <w:rPr>
                <w:rFonts w:ascii="Times New Roman" w:hAnsi="Times New Roman" w:cs="Times New Roman"/>
                <w:color w:val="auto"/>
                <w:sz w:val="24"/>
                <w:szCs w:val="24"/>
                <w:lang w:val="uk-UA"/>
              </w:rPr>
              <w:t xml:space="preserve"> які використовуються в цій тендерній документації,</w:t>
            </w:r>
            <w:r w:rsidRPr="0031021F">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31021F">
              <w:rPr>
                <w:rFonts w:ascii="Times New Roman" w:eastAsia="Times New Roman" w:hAnsi="Times New Roman" w:cs="Times New Roman"/>
                <w:bCs/>
                <w:iCs/>
                <w:color w:val="auto"/>
                <w:sz w:val="24"/>
                <w:szCs w:val="24"/>
                <w:lang w:val="uk-UA"/>
              </w:rPr>
              <w:t>Законі</w:t>
            </w:r>
            <w:r w:rsidR="004B0481" w:rsidRPr="0031021F">
              <w:rPr>
                <w:rFonts w:ascii="Times New Roman" w:eastAsia="Times New Roman" w:hAnsi="Times New Roman" w:cs="Times New Roman"/>
                <w:bCs/>
                <w:iCs/>
                <w:color w:val="auto"/>
                <w:sz w:val="24"/>
                <w:szCs w:val="24"/>
                <w:lang w:val="uk-UA"/>
              </w:rPr>
              <w:t>,</w:t>
            </w:r>
            <w:r w:rsidR="004B0481" w:rsidRPr="0031021F">
              <w:rPr>
                <w:rFonts w:ascii="Times New Roman" w:eastAsia="Times New Roman" w:hAnsi="Times New Roman" w:cs="Times New Roman"/>
                <w:color w:val="auto"/>
                <w:sz w:val="24"/>
                <w:szCs w:val="24"/>
                <w:lang w:val="uk-UA"/>
              </w:rPr>
              <w:t>Особливостях</w:t>
            </w:r>
            <w:proofErr w:type="spellEnd"/>
            <w:r w:rsidR="004B0481" w:rsidRPr="0031021F">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України</w:t>
            </w:r>
          </w:p>
        </w:tc>
      </w:tr>
      <w:tr w:rsidR="00C55B31" w:rsidRPr="0031021F" w14:paraId="1421D5F1" w14:textId="77777777" w:rsidTr="00234CEC">
        <w:trPr>
          <w:trHeight w:val="520"/>
          <w:jc w:val="center"/>
        </w:trPr>
        <w:tc>
          <w:tcPr>
            <w:tcW w:w="566" w:type="dxa"/>
          </w:tcPr>
          <w:p w14:paraId="4254D468"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4B657D10" w14:textId="77777777" w:rsidR="009D0527" w:rsidRPr="0031021F" w:rsidRDefault="009D0527"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0F7B9C24" w14:textId="77777777" w:rsidR="009D0527" w:rsidRPr="0031021F"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C55B31" w:rsidRPr="00C80036" w14:paraId="5080F62E" w14:textId="77777777" w:rsidTr="00234CEC">
        <w:trPr>
          <w:trHeight w:val="520"/>
          <w:jc w:val="center"/>
        </w:trPr>
        <w:tc>
          <w:tcPr>
            <w:tcW w:w="566" w:type="dxa"/>
          </w:tcPr>
          <w:p w14:paraId="71192F40" w14:textId="77777777" w:rsidR="00350260" w:rsidRPr="0031021F" w:rsidRDefault="00350260"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2.1</w:t>
            </w:r>
          </w:p>
        </w:tc>
        <w:tc>
          <w:tcPr>
            <w:tcW w:w="2690" w:type="dxa"/>
          </w:tcPr>
          <w:p w14:paraId="6E36ACFF" w14:textId="77777777" w:rsidR="00350260" w:rsidRPr="0031021F"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повне найменування</w:t>
            </w:r>
          </w:p>
        </w:tc>
        <w:tc>
          <w:tcPr>
            <w:tcW w:w="6945" w:type="dxa"/>
          </w:tcPr>
          <w:p w14:paraId="4297B17E" w14:textId="77777777" w:rsidR="00350260" w:rsidRPr="0031021F" w:rsidRDefault="00B226EF" w:rsidP="00BA302E">
            <w:pPr>
              <w:rPr>
                <w:rFonts w:ascii="Times New Roman" w:hAnsi="Times New Roman" w:cs="Times New Roman"/>
                <w:sz w:val="24"/>
                <w:szCs w:val="24"/>
                <w:lang w:val="uk-UA"/>
              </w:rPr>
            </w:pPr>
            <w:r w:rsidRPr="0031021F">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E41CEE" w:rsidRPr="0031021F" w14:paraId="3ADC5943" w14:textId="77777777" w:rsidTr="00234CEC">
        <w:trPr>
          <w:trHeight w:val="520"/>
          <w:jc w:val="center"/>
        </w:trPr>
        <w:tc>
          <w:tcPr>
            <w:tcW w:w="566" w:type="dxa"/>
          </w:tcPr>
          <w:p w14:paraId="7E712085"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2.2</w:t>
            </w:r>
          </w:p>
        </w:tc>
        <w:tc>
          <w:tcPr>
            <w:tcW w:w="2690" w:type="dxa"/>
          </w:tcPr>
          <w:p w14:paraId="54F9780A" w14:textId="77777777" w:rsidR="00E41CEE" w:rsidRPr="0031021F" w:rsidRDefault="00E41CEE"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місцезнаходження</w:t>
            </w:r>
          </w:p>
        </w:tc>
        <w:tc>
          <w:tcPr>
            <w:tcW w:w="6945" w:type="dxa"/>
          </w:tcPr>
          <w:p w14:paraId="017EFCDD" w14:textId="3E741D06" w:rsidR="00662E57" w:rsidRPr="0031021F" w:rsidRDefault="00662E57" w:rsidP="00662E57">
            <w:pPr>
              <w:spacing w:after="0" w:line="240" w:lineRule="auto"/>
              <w:jc w:val="both"/>
              <w:rPr>
                <w:rFonts w:ascii="Times New Roman" w:hAnsi="Times New Roman"/>
                <w:iCs/>
                <w:sz w:val="24"/>
                <w:szCs w:val="24"/>
                <w:lang w:val="uk-UA" w:eastAsia="ru-RU"/>
              </w:rPr>
            </w:pPr>
            <w:r w:rsidRPr="0031021F">
              <w:rPr>
                <w:rFonts w:ascii="Times New Roman" w:hAnsi="Times New Roman"/>
                <w:iCs/>
                <w:sz w:val="24"/>
                <w:szCs w:val="24"/>
                <w:lang w:val="uk-UA" w:eastAsia="ru-RU"/>
              </w:rPr>
              <w:t xml:space="preserve">Україна, 08129, Україна, Київська область, Бучанський район, село Петропавлівська Борщагівка, вулиця Білогородська 2 А (юридична адреса) </w:t>
            </w:r>
          </w:p>
          <w:p w14:paraId="7FB76CF8" w14:textId="77777777" w:rsidR="00E41CEE" w:rsidRPr="0031021F" w:rsidRDefault="00662E57" w:rsidP="00662E57">
            <w:pPr>
              <w:spacing w:after="0" w:line="240" w:lineRule="auto"/>
              <w:jc w:val="both"/>
              <w:rPr>
                <w:rFonts w:ascii="Times New Roman" w:eastAsia="Times New Roman" w:hAnsi="Times New Roman" w:cs="Times New Roman"/>
                <w:iCs/>
                <w:sz w:val="24"/>
                <w:szCs w:val="24"/>
                <w:lang w:val="uk-UA"/>
              </w:rPr>
            </w:pPr>
            <w:r w:rsidRPr="0031021F">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(фактична адреса)</w:t>
            </w:r>
          </w:p>
        </w:tc>
      </w:tr>
      <w:tr w:rsidR="00E41CEE" w:rsidRPr="0031021F" w14:paraId="047ED4F7" w14:textId="77777777" w:rsidTr="001E341F">
        <w:trPr>
          <w:trHeight w:val="1443"/>
          <w:jc w:val="center"/>
        </w:trPr>
        <w:tc>
          <w:tcPr>
            <w:tcW w:w="566" w:type="dxa"/>
          </w:tcPr>
          <w:p w14:paraId="32592566"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2.3</w:t>
            </w:r>
          </w:p>
        </w:tc>
        <w:tc>
          <w:tcPr>
            <w:tcW w:w="2690" w:type="dxa"/>
          </w:tcPr>
          <w:p w14:paraId="20FC8D87" w14:textId="77777777" w:rsidR="00E41CEE" w:rsidRPr="0031021F" w:rsidRDefault="00E41CEE" w:rsidP="0035026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13CE34DC"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Уповноважена особа – головний бухгалтер Зелена Ірина Сергіївна;</w:t>
            </w:r>
          </w:p>
          <w:p w14:paraId="68CE93F7"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e-</w:t>
            </w:r>
            <w:proofErr w:type="spellStart"/>
            <w:r w:rsidRPr="0031021F">
              <w:rPr>
                <w:rFonts w:eastAsia="Calibri"/>
                <w:lang w:val="uk-UA"/>
              </w:rPr>
              <w:t>mail</w:t>
            </w:r>
            <w:proofErr w:type="spellEnd"/>
            <w:r w:rsidRPr="0031021F">
              <w:rPr>
                <w:rFonts w:eastAsia="Calibri"/>
                <w:lang w:val="uk-UA"/>
              </w:rPr>
              <w:t xml:space="preserve">: </w:t>
            </w:r>
            <w:hyperlink r:id="rId9" w:history="1">
              <w:r w:rsidR="00F21E06" w:rsidRPr="0031021F">
                <w:rPr>
                  <w:rStyle w:val="ab"/>
                  <w:rFonts w:eastAsia="Calibri"/>
                  <w:color w:val="auto"/>
                  <w:u w:val="none"/>
                  <w:lang w:val="uk-UA"/>
                </w:rPr>
                <w:t>kpblago@ukr.net</w:t>
              </w:r>
            </w:hyperlink>
            <w:r w:rsidRPr="0031021F">
              <w:rPr>
                <w:rFonts w:eastAsia="Calibri"/>
                <w:lang w:val="uk-UA"/>
              </w:rPr>
              <w:t>;</w:t>
            </w:r>
            <w:r w:rsidR="00F21E06" w:rsidRPr="0031021F">
              <w:rPr>
                <w:rFonts w:eastAsia="Calibri"/>
                <w:lang w:val="uk-UA"/>
              </w:rPr>
              <w:t xml:space="preserve"> </w:t>
            </w:r>
            <w:proofErr w:type="spellStart"/>
            <w:r w:rsidRPr="0031021F">
              <w:rPr>
                <w:rFonts w:eastAsia="Calibri"/>
                <w:lang w:val="uk-UA"/>
              </w:rPr>
              <w:t>тел</w:t>
            </w:r>
            <w:proofErr w:type="spellEnd"/>
            <w:r w:rsidRPr="0031021F">
              <w:rPr>
                <w:rFonts w:eastAsia="Calibri"/>
                <w:lang w:val="uk-UA"/>
              </w:rPr>
              <w:t>.: (068) 093-95-58;</w:t>
            </w:r>
          </w:p>
          <w:p w14:paraId="580F65D6"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1C2AD4A" w14:textId="77777777" w:rsidR="00E41CEE" w:rsidRPr="0031021F" w:rsidRDefault="008B4EAB" w:rsidP="008B4EAB">
            <w:pPr>
              <w:pStyle w:val="af6"/>
              <w:spacing w:before="0" w:beforeAutospacing="0" w:after="0" w:afterAutospacing="0"/>
              <w:rPr>
                <w:lang w:val="uk-UA"/>
              </w:rPr>
            </w:pPr>
            <w:r w:rsidRPr="0031021F">
              <w:rPr>
                <w:rFonts w:eastAsia="Calibri"/>
                <w:lang w:val="uk-UA"/>
              </w:rPr>
              <w:t>Усі відповіді стосовно проведення торгів надаються через електронну систему закупівель.</w:t>
            </w:r>
          </w:p>
        </w:tc>
      </w:tr>
      <w:tr w:rsidR="00E41CEE" w:rsidRPr="0031021F" w14:paraId="1CDE9F16" w14:textId="77777777" w:rsidTr="00234CEC">
        <w:trPr>
          <w:trHeight w:val="520"/>
          <w:jc w:val="center"/>
        </w:trPr>
        <w:tc>
          <w:tcPr>
            <w:tcW w:w="566" w:type="dxa"/>
          </w:tcPr>
          <w:p w14:paraId="10BCBC7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3978FB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Процедура закупівлі</w:t>
            </w:r>
          </w:p>
        </w:tc>
        <w:tc>
          <w:tcPr>
            <w:tcW w:w="6945" w:type="dxa"/>
          </w:tcPr>
          <w:p w14:paraId="5871B2A1"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Відкриті торги з особливостями</w:t>
            </w:r>
          </w:p>
        </w:tc>
      </w:tr>
      <w:tr w:rsidR="00E41CEE" w:rsidRPr="0031021F" w14:paraId="0ABB5F9A" w14:textId="77777777" w:rsidTr="00234CEC">
        <w:trPr>
          <w:trHeight w:val="520"/>
          <w:jc w:val="center"/>
        </w:trPr>
        <w:tc>
          <w:tcPr>
            <w:tcW w:w="566" w:type="dxa"/>
          </w:tcPr>
          <w:p w14:paraId="2389C53E"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3.1</w:t>
            </w:r>
          </w:p>
        </w:tc>
        <w:tc>
          <w:tcPr>
            <w:tcW w:w="2690" w:type="dxa"/>
          </w:tcPr>
          <w:p w14:paraId="7760A27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eastAsia="uk-UA"/>
              </w:rPr>
              <w:t>джерело фінансування</w:t>
            </w:r>
          </w:p>
        </w:tc>
        <w:tc>
          <w:tcPr>
            <w:tcW w:w="6945" w:type="dxa"/>
          </w:tcPr>
          <w:p w14:paraId="5146230C" w14:textId="77777777" w:rsidR="00E41CEE" w:rsidRPr="0031021F" w:rsidRDefault="00E41CEE" w:rsidP="00BA302E">
            <w:pPr>
              <w:pStyle w:val="af6"/>
              <w:spacing w:before="0" w:beforeAutospacing="0" w:after="0" w:afterAutospacing="0"/>
              <w:jc w:val="both"/>
              <w:rPr>
                <w:lang w:val="uk-UA"/>
              </w:rPr>
            </w:pPr>
            <w:r w:rsidRPr="0031021F">
              <w:rPr>
                <w:lang w:val="uk-UA"/>
              </w:rPr>
              <w:t>Місцевий бюджет</w:t>
            </w:r>
          </w:p>
        </w:tc>
      </w:tr>
      <w:tr w:rsidR="00E41CEE" w:rsidRPr="0031021F" w14:paraId="33872D21" w14:textId="77777777" w:rsidTr="00234CEC">
        <w:trPr>
          <w:trHeight w:val="520"/>
          <w:jc w:val="center"/>
        </w:trPr>
        <w:tc>
          <w:tcPr>
            <w:tcW w:w="566" w:type="dxa"/>
          </w:tcPr>
          <w:p w14:paraId="514F3B0F"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3.2</w:t>
            </w:r>
          </w:p>
        </w:tc>
        <w:tc>
          <w:tcPr>
            <w:tcW w:w="2690" w:type="dxa"/>
          </w:tcPr>
          <w:p w14:paraId="67999D6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0B38EC17" w14:textId="77777777" w:rsidR="00E41CEE" w:rsidRPr="006962FE" w:rsidRDefault="00E41CEE" w:rsidP="00515BD9">
            <w:pPr>
              <w:spacing w:after="0" w:line="240" w:lineRule="auto"/>
              <w:jc w:val="both"/>
              <w:rPr>
                <w:rFonts w:ascii="Times New Roman" w:hAnsi="Times New Roman" w:cs="Times New Roman"/>
                <w:sz w:val="24"/>
                <w:szCs w:val="24"/>
                <w:lang w:val="uk-UA"/>
              </w:rPr>
            </w:pPr>
            <w:r w:rsidRPr="006962FE">
              <w:rPr>
                <w:rFonts w:ascii="Times New Roman" w:hAnsi="Times New Roman" w:cs="Times New Roman"/>
                <w:sz w:val="24"/>
                <w:szCs w:val="24"/>
                <w:lang w:val="uk-UA"/>
              </w:rPr>
              <w:t>Загальна очікувана вартість предмета закупівлі:</w:t>
            </w:r>
          </w:p>
          <w:p w14:paraId="21C5D625" w14:textId="39198C13" w:rsidR="00E41CEE" w:rsidRPr="006962FE" w:rsidRDefault="00586BFE" w:rsidP="00515BD9">
            <w:pPr>
              <w:spacing w:after="0" w:line="240" w:lineRule="auto"/>
              <w:jc w:val="both"/>
              <w:rPr>
                <w:rFonts w:ascii="Times New Roman" w:hAnsi="Times New Roman" w:cs="Times New Roman"/>
                <w:b/>
                <w:sz w:val="24"/>
                <w:szCs w:val="24"/>
                <w:lang w:val="uk-UA"/>
              </w:rPr>
            </w:pPr>
            <w:r w:rsidRPr="006962FE">
              <w:rPr>
                <w:rFonts w:ascii="Times New Roman" w:hAnsi="Times New Roman" w:cs="Times New Roman"/>
                <w:b/>
                <w:sz w:val="24"/>
                <w:szCs w:val="24"/>
                <w:lang w:val="uk-UA"/>
              </w:rPr>
              <w:t>296 0</w:t>
            </w:r>
            <w:r w:rsidR="005C15E1" w:rsidRPr="006962FE">
              <w:rPr>
                <w:rFonts w:ascii="Times New Roman" w:hAnsi="Times New Roman" w:cs="Times New Roman"/>
                <w:b/>
                <w:sz w:val="24"/>
                <w:szCs w:val="24"/>
                <w:lang w:val="uk-UA"/>
              </w:rPr>
              <w:t xml:space="preserve">00,00 </w:t>
            </w:r>
            <w:r w:rsidR="003720DA" w:rsidRPr="006962FE">
              <w:rPr>
                <w:rFonts w:ascii="Times New Roman" w:hAnsi="Times New Roman" w:cs="Times New Roman"/>
                <w:b/>
                <w:sz w:val="24"/>
                <w:szCs w:val="24"/>
                <w:lang w:val="uk-UA"/>
              </w:rPr>
              <w:t>(</w:t>
            </w:r>
            <w:r w:rsidRPr="006962FE">
              <w:rPr>
                <w:rFonts w:ascii="Times New Roman" w:hAnsi="Times New Roman" w:cs="Times New Roman"/>
                <w:b/>
                <w:sz w:val="24"/>
                <w:szCs w:val="24"/>
                <w:lang w:val="uk-UA"/>
              </w:rPr>
              <w:t>двісті дев’яносто шість</w:t>
            </w:r>
            <w:r w:rsidR="005C15E1" w:rsidRPr="006962FE">
              <w:rPr>
                <w:rFonts w:ascii="Times New Roman" w:hAnsi="Times New Roman" w:cs="Times New Roman"/>
                <w:b/>
                <w:sz w:val="24"/>
                <w:szCs w:val="24"/>
                <w:lang w:val="uk-UA"/>
              </w:rPr>
              <w:t xml:space="preserve"> тисяч </w:t>
            </w:r>
            <w:r w:rsidR="001250CA" w:rsidRPr="006962FE">
              <w:rPr>
                <w:rFonts w:ascii="Times New Roman" w:hAnsi="Times New Roman" w:cs="Times New Roman"/>
                <w:b/>
                <w:sz w:val="24"/>
                <w:szCs w:val="24"/>
                <w:lang w:val="uk-UA"/>
              </w:rPr>
              <w:t>гривен 00 копійок</w:t>
            </w:r>
            <w:r w:rsidR="003720DA" w:rsidRPr="006962FE">
              <w:rPr>
                <w:rFonts w:ascii="Times New Roman" w:hAnsi="Times New Roman" w:cs="Times New Roman"/>
                <w:b/>
                <w:sz w:val="24"/>
                <w:szCs w:val="24"/>
                <w:lang w:val="uk-UA"/>
              </w:rPr>
              <w:t xml:space="preserve">) </w:t>
            </w:r>
            <w:r w:rsidR="001250CA" w:rsidRPr="006962FE">
              <w:rPr>
                <w:rFonts w:ascii="Times New Roman" w:hAnsi="Times New Roman" w:cs="Times New Roman"/>
                <w:b/>
                <w:sz w:val="24"/>
                <w:szCs w:val="24"/>
                <w:lang w:val="uk-UA"/>
              </w:rPr>
              <w:t xml:space="preserve">гривен </w:t>
            </w:r>
            <w:r w:rsidR="00E41CEE" w:rsidRPr="006962FE">
              <w:rPr>
                <w:rFonts w:ascii="Times New Roman" w:hAnsi="Times New Roman" w:cs="Times New Roman"/>
                <w:b/>
                <w:sz w:val="24"/>
                <w:szCs w:val="24"/>
                <w:lang w:val="uk-UA"/>
              </w:rPr>
              <w:t>з</w:t>
            </w:r>
            <w:r w:rsidR="00681849" w:rsidRPr="006962FE">
              <w:rPr>
                <w:rFonts w:ascii="Times New Roman" w:hAnsi="Times New Roman" w:cs="Times New Roman"/>
                <w:b/>
                <w:sz w:val="24"/>
                <w:szCs w:val="24"/>
                <w:lang w:val="uk-UA"/>
              </w:rPr>
              <w:t xml:space="preserve"> </w:t>
            </w:r>
            <w:r w:rsidR="00E41CEE" w:rsidRPr="006962FE">
              <w:rPr>
                <w:rFonts w:ascii="Times New Roman" w:hAnsi="Times New Roman" w:cs="Times New Roman"/>
                <w:b/>
                <w:sz w:val="24"/>
                <w:szCs w:val="24"/>
                <w:lang w:val="uk-UA"/>
              </w:rPr>
              <w:t>ПДВ.</w:t>
            </w:r>
          </w:p>
          <w:p w14:paraId="4979E362" w14:textId="77777777" w:rsidR="006C3E4A" w:rsidRDefault="0051355E" w:rsidP="006C3E4A">
            <w:pPr>
              <w:pStyle w:val="a7"/>
              <w:ind w:left="0"/>
              <w:jc w:val="both"/>
              <w:rPr>
                <w:rFonts w:ascii="Times New Roman" w:hAnsi="Times New Roman" w:cs="Times New Roman"/>
                <w:sz w:val="24"/>
                <w:szCs w:val="24"/>
              </w:rPr>
            </w:pPr>
            <w:proofErr w:type="spellStart"/>
            <w:r w:rsidRPr="006962FE">
              <w:rPr>
                <w:rFonts w:ascii="Times New Roman" w:eastAsia="Arial Unicode MS" w:hAnsi="Times New Roman" w:cs="Times New Roman"/>
                <w:color w:val="000000"/>
                <w:sz w:val="24"/>
                <w:szCs w:val="24"/>
                <w:lang w:eastAsia="uk-UA" w:bidi="uk-UA"/>
              </w:rPr>
              <w:t>Фінансування</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видатків</w:t>
            </w:r>
            <w:proofErr w:type="spellEnd"/>
            <w:r w:rsidRPr="006962FE">
              <w:rPr>
                <w:rFonts w:ascii="Times New Roman" w:eastAsia="Arial Unicode MS" w:hAnsi="Times New Roman" w:cs="Times New Roman"/>
                <w:color w:val="000000"/>
                <w:sz w:val="24"/>
                <w:szCs w:val="24"/>
                <w:lang w:eastAsia="uk-UA" w:bidi="uk-UA"/>
              </w:rPr>
              <w:t xml:space="preserve"> за </w:t>
            </w:r>
            <w:proofErr w:type="spellStart"/>
            <w:r w:rsidRPr="006962FE">
              <w:rPr>
                <w:rFonts w:ascii="Times New Roman" w:eastAsia="Arial Unicode MS" w:hAnsi="Times New Roman" w:cs="Times New Roman"/>
                <w:color w:val="000000"/>
                <w:sz w:val="24"/>
                <w:szCs w:val="24"/>
                <w:lang w:eastAsia="uk-UA" w:bidi="uk-UA"/>
              </w:rPr>
              <w:t>умовами</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цього</w:t>
            </w:r>
            <w:proofErr w:type="spellEnd"/>
            <w:r w:rsidRPr="006962FE">
              <w:rPr>
                <w:rFonts w:ascii="Times New Roman" w:eastAsia="Arial Unicode MS" w:hAnsi="Times New Roman" w:cs="Times New Roman"/>
                <w:color w:val="000000"/>
                <w:sz w:val="24"/>
                <w:szCs w:val="24"/>
                <w:lang w:eastAsia="uk-UA" w:bidi="uk-UA"/>
              </w:rPr>
              <w:t xml:space="preserve"> договору </w:t>
            </w:r>
            <w:proofErr w:type="spellStart"/>
            <w:r w:rsidRPr="006962FE">
              <w:rPr>
                <w:rFonts w:ascii="Times New Roman" w:eastAsia="Arial Unicode MS" w:hAnsi="Times New Roman" w:cs="Times New Roman"/>
                <w:color w:val="000000"/>
                <w:sz w:val="24"/>
                <w:szCs w:val="24"/>
                <w:lang w:eastAsia="uk-UA" w:bidi="uk-UA"/>
              </w:rPr>
              <w:t>здійснюється</w:t>
            </w:r>
            <w:proofErr w:type="spellEnd"/>
            <w:r w:rsidRPr="006962FE">
              <w:rPr>
                <w:rFonts w:ascii="Times New Roman" w:eastAsia="Arial Unicode MS" w:hAnsi="Times New Roman" w:cs="Times New Roman"/>
                <w:color w:val="000000"/>
                <w:sz w:val="24"/>
                <w:szCs w:val="24"/>
                <w:lang w:eastAsia="uk-UA" w:bidi="uk-UA"/>
              </w:rPr>
              <w:t xml:space="preserve"> за </w:t>
            </w:r>
            <w:proofErr w:type="spellStart"/>
            <w:r w:rsidRPr="006962FE">
              <w:rPr>
                <w:rFonts w:ascii="Times New Roman" w:eastAsia="Arial Unicode MS" w:hAnsi="Times New Roman" w:cs="Times New Roman"/>
                <w:color w:val="000000"/>
                <w:sz w:val="24"/>
                <w:szCs w:val="24"/>
                <w:lang w:eastAsia="uk-UA" w:bidi="uk-UA"/>
              </w:rPr>
              <w:t>рахунок</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коштів</w:t>
            </w:r>
            <w:proofErr w:type="spellEnd"/>
            <w:r w:rsidRPr="006962FE">
              <w:rPr>
                <w:rFonts w:ascii="Times New Roman" w:eastAsia="Arial Unicode MS" w:hAnsi="Times New Roman" w:cs="Times New Roman"/>
                <w:color w:val="000000"/>
                <w:sz w:val="24"/>
                <w:szCs w:val="24"/>
                <w:lang w:eastAsia="uk-UA" w:bidi="uk-UA"/>
              </w:rPr>
              <w:t xml:space="preserve"> </w:t>
            </w:r>
            <w:proofErr w:type="spellStart"/>
            <w:r w:rsidRPr="006962FE">
              <w:rPr>
                <w:rFonts w:ascii="Times New Roman" w:eastAsia="Arial Unicode MS" w:hAnsi="Times New Roman" w:cs="Times New Roman"/>
                <w:color w:val="000000"/>
                <w:sz w:val="24"/>
                <w:szCs w:val="24"/>
                <w:lang w:eastAsia="uk-UA" w:bidi="uk-UA"/>
              </w:rPr>
              <w:t>місцевого</w:t>
            </w:r>
            <w:proofErr w:type="spellEnd"/>
            <w:r w:rsidRPr="006962FE">
              <w:rPr>
                <w:rFonts w:ascii="Times New Roman" w:eastAsia="Arial Unicode MS" w:hAnsi="Times New Roman" w:cs="Times New Roman"/>
                <w:color w:val="000000"/>
                <w:sz w:val="24"/>
                <w:szCs w:val="24"/>
                <w:lang w:eastAsia="uk-UA" w:bidi="uk-UA"/>
              </w:rPr>
              <w:t xml:space="preserve"> бюджету </w:t>
            </w:r>
            <w:r w:rsidRPr="006962FE">
              <w:rPr>
                <w:rFonts w:ascii="Times New Roman" w:hAnsi="Times New Roman" w:cs="Times New Roman"/>
                <w:bCs/>
                <w:sz w:val="24"/>
                <w:szCs w:val="24"/>
              </w:rPr>
              <w:t>відповідно</w:t>
            </w:r>
            <w:r w:rsidRPr="006962FE">
              <w:rPr>
                <w:rFonts w:ascii="Times New Roman" w:hAnsi="Times New Roman" w:cs="Times New Roman"/>
                <w:b/>
                <w:sz w:val="24"/>
                <w:szCs w:val="24"/>
              </w:rPr>
              <w:t xml:space="preserve"> КЕКВ 2210</w:t>
            </w:r>
            <w:r w:rsidRPr="006962FE">
              <w:rPr>
                <w:rFonts w:ascii="Times New Roman" w:hAnsi="Times New Roman" w:cs="Times New Roman"/>
                <w:sz w:val="24"/>
                <w:szCs w:val="24"/>
              </w:rPr>
              <w:t xml:space="preserve">, у тому </w:t>
            </w:r>
            <w:proofErr w:type="spellStart"/>
            <w:r w:rsidRPr="006962FE">
              <w:rPr>
                <w:rFonts w:ascii="Times New Roman" w:hAnsi="Times New Roman" w:cs="Times New Roman"/>
                <w:sz w:val="24"/>
                <w:szCs w:val="24"/>
              </w:rPr>
              <w:t>числі</w:t>
            </w:r>
            <w:proofErr w:type="spellEnd"/>
            <w:r w:rsidRPr="006962FE">
              <w:rPr>
                <w:rFonts w:ascii="Times New Roman" w:hAnsi="Times New Roman" w:cs="Times New Roman"/>
                <w:sz w:val="24"/>
                <w:szCs w:val="24"/>
              </w:rPr>
              <w:t xml:space="preserve"> за </w:t>
            </w:r>
            <w:proofErr w:type="spellStart"/>
            <w:r w:rsidRPr="006962FE">
              <w:rPr>
                <w:rFonts w:ascii="Times New Roman" w:hAnsi="Times New Roman" w:cs="Times New Roman"/>
                <w:sz w:val="24"/>
                <w:szCs w:val="24"/>
              </w:rPr>
              <w:t>програмами</w:t>
            </w:r>
            <w:proofErr w:type="spellEnd"/>
            <w:r w:rsidRPr="006962FE">
              <w:rPr>
                <w:rFonts w:ascii="Times New Roman" w:hAnsi="Times New Roman" w:cs="Times New Roman"/>
                <w:sz w:val="24"/>
                <w:szCs w:val="24"/>
              </w:rPr>
              <w:t xml:space="preserve"> (</w:t>
            </w:r>
            <w:proofErr w:type="spellStart"/>
            <w:r w:rsidRPr="006962FE">
              <w:rPr>
                <w:rFonts w:ascii="Times New Roman" w:hAnsi="Times New Roman" w:cs="Times New Roman"/>
                <w:sz w:val="24"/>
                <w:szCs w:val="24"/>
              </w:rPr>
              <w:t>функціями</w:t>
            </w:r>
            <w:proofErr w:type="spellEnd"/>
            <w:r w:rsidRPr="006962FE">
              <w:rPr>
                <w:rFonts w:ascii="Times New Roman" w:hAnsi="Times New Roman" w:cs="Times New Roman"/>
                <w:sz w:val="24"/>
                <w:szCs w:val="24"/>
              </w:rPr>
              <w:t>):</w:t>
            </w:r>
          </w:p>
          <w:p w14:paraId="6DC3C66F" w14:textId="0F30DACF" w:rsidR="006C3E4A" w:rsidRPr="00FC6D8A" w:rsidRDefault="006C3E4A" w:rsidP="006C3E4A">
            <w:pPr>
              <w:pStyle w:val="a7"/>
              <w:ind w:left="0"/>
              <w:jc w:val="both"/>
              <w:rPr>
                <w:rFonts w:ascii="Times New Roman" w:hAnsi="Times New Roman" w:cs="Times New Roman"/>
                <w:b/>
                <w:sz w:val="24"/>
                <w:szCs w:val="24"/>
                <w:u w:val="single"/>
              </w:rPr>
            </w:pPr>
            <w:r>
              <w:rPr>
                <w:rFonts w:ascii="Times New Roman" w:hAnsi="Times New Roman" w:cs="Times New Roman"/>
                <w:b/>
                <w:sz w:val="24"/>
                <w:szCs w:val="24"/>
                <w:u w:val="single"/>
                <w:lang w:val="uk-UA"/>
              </w:rPr>
              <w:t>1</w:t>
            </w:r>
            <w:r w:rsidRPr="00FC6D8A">
              <w:rPr>
                <w:rFonts w:ascii="Times New Roman" w:hAnsi="Times New Roman" w:cs="Times New Roman"/>
                <w:b/>
                <w:sz w:val="24"/>
                <w:szCs w:val="24"/>
                <w:u w:val="single"/>
                <w:lang w:val="uk-UA"/>
              </w:rPr>
              <w:t xml:space="preserve">. </w:t>
            </w:r>
            <w:r w:rsidR="000A69FD">
              <w:rPr>
                <w:rFonts w:ascii="Times New Roman" w:hAnsi="Times New Roman" w:cs="Times New Roman"/>
                <w:b/>
                <w:sz w:val="24"/>
                <w:szCs w:val="24"/>
                <w:u w:val="single"/>
                <w:lang w:val="uk-UA"/>
              </w:rPr>
              <w:t>*</w:t>
            </w:r>
            <w:r>
              <w:rPr>
                <w:rFonts w:ascii="Times New Roman" w:hAnsi="Times New Roman" w:cs="Times New Roman"/>
                <w:b/>
                <w:sz w:val="24"/>
                <w:szCs w:val="24"/>
                <w:u w:val="single"/>
                <w:lang w:val="uk-UA"/>
              </w:rPr>
              <w:t>Виконання програми з</w:t>
            </w:r>
            <w:proofErr w:type="spellStart"/>
            <w:r w:rsidRPr="00FC6D8A">
              <w:rPr>
                <w:rFonts w:ascii="Times New Roman" w:hAnsi="Times New Roman" w:cs="Times New Roman"/>
                <w:b/>
                <w:sz w:val="24"/>
                <w:szCs w:val="24"/>
                <w:u w:val="single"/>
              </w:rPr>
              <w:t>абезпечення</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фінансово</w:t>
            </w:r>
            <w:proofErr w:type="spellEnd"/>
            <w:r w:rsidRPr="00FC6D8A">
              <w:rPr>
                <w:rFonts w:ascii="Times New Roman" w:hAnsi="Times New Roman" w:cs="Times New Roman"/>
                <w:b/>
                <w:sz w:val="24"/>
                <w:szCs w:val="24"/>
                <w:u w:val="single"/>
              </w:rPr>
              <w:t xml:space="preserve"> – </w:t>
            </w:r>
            <w:proofErr w:type="spellStart"/>
            <w:r w:rsidRPr="00FC6D8A">
              <w:rPr>
                <w:rFonts w:ascii="Times New Roman" w:hAnsi="Times New Roman" w:cs="Times New Roman"/>
                <w:b/>
                <w:sz w:val="24"/>
                <w:szCs w:val="24"/>
                <w:u w:val="single"/>
              </w:rPr>
              <w:t>господарської</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діяльності</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пожежно</w:t>
            </w:r>
            <w:proofErr w:type="spellEnd"/>
            <w:r w:rsidRPr="00FC6D8A">
              <w:rPr>
                <w:rFonts w:ascii="Times New Roman" w:hAnsi="Times New Roman" w:cs="Times New Roman"/>
                <w:b/>
                <w:sz w:val="24"/>
                <w:szCs w:val="24"/>
                <w:u w:val="single"/>
              </w:rPr>
              <w:t xml:space="preserve"> - </w:t>
            </w:r>
            <w:proofErr w:type="spellStart"/>
            <w:r w:rsidRPr="00FC6D8A">
              <w:rPr>
                <w:rFonts w:ascii="Times New Roman" w:hAnsi="Times New Roman" w:cs="Times New Roman"/>
                <w:b/>
                <w:sz w:val="24"/>
                <w:szCs w:val="24"/>
                <w:u w:val="single"/>
              </w:rPr>
              <w:t>рятувальної</w:t>
            </w:r>
            <w:proofErr w:type="spellEnd"/>
            <w:r w:rsidRPr="00FC6D8A">
              <w:rPr>
                <w:rFonts w:ascii="Times New Roman" w:hAnsi="Times New Roman" w:cs="Times New Roman"/>
                <w:b/>
                <w:sz w:val="24"/>
                <w:szCs w:val="24"/>
                <w:u w:val="single"/>
              </w:rPr>
              <w:t xml:space="preserve"> </w:t>
            </w:r>
            <w:proofErr w:type="spellStart"/>
            <w:r w:rsidRPr="00FC6D8A">
              <w:rPr>
                <w:rFonts w:ascii="Times New Roman" w:hAnsi="Times New Roman" w:cs="Times New Roman"/>
                <w:b/>
                <w:sz w:val="24"/>
                <w:szCs w:val="24"/>
                <w:u w:val="single"/>
              </w:rPr>
              <w:t>команди</w:t>
            </w:r>
            <w:proofErr w:type="spellEnd"/>
            <w:r w:rsidRPr="00FC6D8A">
              <w:rPr>
                <w:rFonts w:ascii="Times New Roman" w:hAnsi="Times New Roman" w:cs="Times New Roman"/>
                <w:b/>
                <w:sz w:val="24"/>
                <w:szCs w:val="24"/>
                <w:u w:val="single"/>
              </w:rPr>
              <w:t xml:space="preserve"> на  2023 рік</w:t>
            </w:r>
            <w:r w:rsidRPr="00FC6D8A">
              <w:rPr>
                <w:rFonts w:ascii="Times New Roman" w:hAnsi="Times New Roman" w:cs="Times New Roman"/>
                <w:b/>
                <w:sz w:val="24"/>
                <w:szCs w:val="24"/>
                <w:u w:val="single"/>
                <w:lang w:val="uk-UA"/>
              </w:rPr>
              <w:t xml:space="preserve"> </w:t>
            </w:r>
            <w:r w:rsidRPr="00FC6D8A">
              <w:rPr>
                <w:rFonts w:ascii="Times New Roman" w:hAnsi="Times New Roman" w:cs="Times New Roman"/>
                <w:b/>
                <w:sz w:val="24"/>
                <w:szCs w:val="24"/>
                <w:u w:val="single"/>
              </w:rPr>
              <w:t>– за КПКВК 011</w:t>
            </w:r>
            <w:r w:rsidRPr="00FC6D8A">
              <w:rPr>
                <w:rFonts w:ascii="Times New Roman" w:hAnsi="Times New Roman" w:cs="Times New Roman"/>
                <w:b/>
                <w:bCs/>
                <w:sz w:val="24"/>
                <w:szCs w:val="24"/>
                <w:u w:val="single"/>
              </w:rPr>
              <w:t>8130</w:t>
            </w:r>
            <w:r w:rsidRPr="00FC6D8A">
              <w:rPr>
                <w:rFonts w:ascii="Times New Roman" w:hAnsi="Times New Roman" w:cs="Times New Roman"/>
                <w:b/>
                <w:sz w:val="24"/>
                <w:szCs w:val="24"/>
                <w:u w:val="single"/>
              </w:rPr>
              <w:t xml:space="preserve"> – </w:t>
            </w:r>
            <w:r w:rsidR="00B92311" w:rsidRPr="00FC6D8A">
              <w:rPr>
                <w:rFonts w:ascii="Times New Roman" w:hAnsi="Times New Roman" w:cs="Times New Roman"/>
                <w:b/>
                <w:sz w:val="24"/>
                <w:szCs w:val="24"/>
                <w:u w:val="single"/>
              </w:rPr>
              <w:t>107 000,00</w:t>
            </w:r>
            <w:r w:rsidR="00B92311">
              <w:rPr>
                <w:rFonts w:ascii="Times New Roman" w:hAnsi="Times New Roman" w:cs="Times New Roman"/>
                <w:b/>
                <w:sz w:val="24"/>
                <w:szCs w:val="24"/>
                <w:u w:val="single"/>
                <w:lang w:val="uk-UA"/>
              </w:rPr>
              <w:t xml:space="preserve"> (сто сім тисяч гривен 00 копійок)</w:t>
            </w:r>
            <w:r w:rsidR="00B92311">
              <w:rPr>
                <w:rFonts w:ascii="Times New Roman" w:hAnsi="Times New Roman" w:cs="Times New Roman"/>
                <w:b/>
                <w:sz w:val="24"/>
                <w:szCs w:val="24"/>
                <w:u w:val="single"/>
              </w:rPr>
              <w:t xml:space="preserve"> гривен з ПДВ</w:t>
            </w:r>
            <w:r w:rsidR="002F794B">
              <w:rPr>
                <w:rFonts w:ascii="Times New Roman" w:hAnsi="Times New Roman" w:cs="Times New Roman"/>
                <w:b/>
                <w:sz w:val="24"/>
                <w:szCs w:val="24"/>
                <w:u w:val="single"/>
                <w:lang w:val="uk-UA"/>
              </w:rPr>
              <w:t xml:space="preserve">, </w:t>
            </w:r>
            <w:r w:rsidR="005E7899" w:rsidRPr="005E7899">
              <w:rPr>
                <w:rFonts w:ascii="Times New Roman" w:hAnsi="Times New Roman" w:cs="Times New Roman"/>
                <w:b/>
                <w:color w:val="FF0000"/>
                <w:sz w:val="24"/>
                <w:szCs w:val="24"/>
                <w:u w:val="single"/>
                <w:lang w:val="uk-UA"/>
              </w:rPr>
              <w:t>*</w:t>
            </w:r>
            <w:r w:rsidR="00A948CD" w:rsidRPr="00A948CD">
              <w:rPr>
                <w:rFonts w:ascii="Times New Roman" w:hAnsi="Times New Roman" w:cs="Times New Roman"/>
                <w:b/>
                <w:color w:val="FF0000"/>
                <w:sz w:val="24"/>
                <w:szCs w:val="24"/>
                <w:u w:val="single"/>
                <w:lang w:val="uk-UA"/>
              </w:rPr>
              <w:t xml:space="preserve">входить </w:t>
            </w:r>
            <w:r w:rsidR="00A948CD">
              <w:rPr>
                <w:rFonts w:ascii="Times New Roman" w:hAnsi="Times New Roman" w:cs="Times New Roman"/>
                <w:b/>
                <w:color w:val="FF0000"/>
                <w:sz w:val="24"/>
                <w:szCs w:val="24"/>
                <w:u w:val="single"/>
                <w:lang w:val="uk-UA"/>
              </w:rPr>
              <w:t>до складу</w:t>
            </w:r>
            <w:r w:rsidR="00C2223F" w:rsidRPr="00A948CD">
              <w:rPr>
                <w:rFonts w:ascii="Times New Roman" w:hAnsi="Times New Roman" w:cs="Times New Roman"/>
                <w:b/>
                <w:color w:val="FF0000"/>
                <w:sz w:val="24"/>
                <w:szCs w:val="24"/>
                <w:u w:val="single"/>
                <w:lang w:val="uk-UA"/>
              </w:rPr>
              <w:t xml:space="preserve"> </w:t>
            </w:r>
            <w:r w:rsidR="0070781B">
              <w:rPr>
                <w:rFonts w:ascii="Times New Roman" w:hAnsi="Times New Roman" w:cs="Times New Roman"/>
                <w:b/>
                <w:color w:val="FF0000"/>
                <w:sz w:val="24"/>
                <w:szCs w:val="24"/>
                <w:u w:val="single"/>
                <w:lang w:val="uk-UA"/>
              </w:rPr>
              <w:t xml:space="preserve">загальної </w:t>
            </w:r>
            <w:r w:rsidR="00C2223F" w:rsidRPr="00C2223F">
              <w:rPr>
                <w:rFonts w:ascii="Times New Roman" w:hAnsi="Times New Roman" w:cs="Times New Roman"/>
                <w:b/>
                <w:color w:val="FF0000"/>
                <w:sz w:val="24"/>
                <w:szCs w:val="24"/>
                <w:u w:val="single"/>
                <w:lang w:val="uk-UA"/>
              </w:rPr>
              <w:t>сум</w:t>
            </w:r>
            <w:r w:rsidR="00A948CD">
              <w:rPr>
                <w:rFonts w:ascii="Times New Roman" w:hAnsi="Times New Roman" w:cs="Times New Roman"/>
                <w:b/>
                <w:color w:val="FF0000"/>
                <w:sz w:val="24"/>
                <w:szCs w:val="24"/>
                <w:u w:val="single"/>
                <w:lang w:val="uk-UA"/>
              </w:rPr>
              <w:t>и</w:t>
            </w:r>
            <w:r w:rsidR="00C2223F" w:rsidRPr="00C2223F">
              <w:rPr>
                <w:rFonts w:ascii="Times New Roman" w:hAnsi="Times New Roman" w:cs="Times New Roman"/>
                <w:b/>
                <w:color w:val="FF0000"/>
                <w:sz w:val="24"/>
                <w:szCs w:val="24"/>
                <w:u w:val="single"/>
                <w:lang w:val="uk-UA"/>
              </w:rPr>
              <w:t xml:space="preserve"> </w:t>
            </w:r>
            <w:r w:rsidR="006725EB">
              <w:rPr>
                <w:rFonts w:ascii="Times New Roman" w:hAnsi="Times New Roman" w:cs="Times New Roman"/>
                <w:b/>
                <w:color w:val="FF0000"/>
                <w:sz w:val="24"/>
                <w:szCs w:val="24"/>
                <w:u w:val="single"/>
                <w:lang w:val="uk-UA"/>
              </w:rPr>
              <w:t>очікуван</w:t>
            </w:r>
            <w:r w:rsidR="00A948CD">
              <w:rPr>
                <w:rFonts w:ascii="Times New Roman" w:hAnsi="Times New Roman" w:cs="Times New Roman"/>
                <w:b/>
                <w:color w:val="FF0000"/>
                <w:sz w:val="24"/>
                <w:szCs w:val="24"/>
                <w:u w:val="single"/>
                <w:lang w:val="uk-UA"/>
              </w:rPr>
              <w:t>ої</w:t>
            </w:r>
            <w:r w:rsidR="006725EB">
              <w:rPr>
                <w:rFonts w:ascii="Times New Roman" w:hAnsi="Times New Roman" w:cs="Times New Roman"/>
                <w:b/>
                <w:color w:val="FF0000"/>
                <w:sz w:val="24"/>
                <w:szCs w:val="24"/>
                <w:u w:val="single"/>
                <w:lang w:val="uk-UA"/>
              </w:rPr>
              <w:t xml:space="preserve"> варт</w:t>
            </w:r>
            <w:r w:rsidR="00A948CD">
              <w:rPr>
                <w:rFonts w:ascii="Times New Roman" w:hAnsi="Times New Roman" w:cs="Times New Roman"/>
                <w:b/>
                <w:color w:val="FF0000"/>
                <w:sz w:val="24"/>
                <w:szCs w:val="24"/>
                <w:u w:val="single"/>
                <w:lang w:val="uk-UA"/>
              </w:rPr>
              <w:t>ості</w:t>
            </w:r>
            <w:r w:rsidR="002C4DE1">
              <w:rPr>
                <w:rFonts w:ascii="Times New Roman" w:hAnsi="Times New Roman" w:cs="Times New Roman"/>
                <w:b/>
                <w:color w:val="FF0000"/>
                <w:sz w:val="24"/>
                <w:szCs w:val="24"/>
                <w:u w:val="single"/>
                <w:lang w:val="uk-UA"/>
              </w:rPr>
              <w:t xml:space="preserve"> предмета</w:t>
            </w:r>
            <w:r w:rsidR="0001000B">
              <w:rPr>
                <w:rFonts w:ascii="Times New Roman" w:hAnsi="Times New Roman" w:cs="Times New Roman"/>
                <w:b/>
                <w:color w:val="FF0000"/>
                <w:sz w:val="24"/>
                <w:szCs w:val="24"/>
                <w:u w:val="single"/>
                <w:lang w:val="uk-UA"/>
              </w:rPr>
              <w:t xml:space="preserve"> закупівл</w:t>
            </w:r>
            <w:r w:rsidR="000A69FD">
              <w:rPr>
                <w:rFonts w:ascii="Times New Roman" w:hAnsi="Times New Roman" w:cs="Times New Roman"/>
                <w:b/>
                <w:color w:val="FF0000"/>
                <w:sz w:val="24"/>
                <w:szCs w:val="24"/>
                <w:u w:val="single"/>
                <w:lang w:val="uk-UA"/>
              </w:rPr>
              <w:t>і</w:t>
            </w:r>
            <w:r w:rsidR="002F794B">
              <w:rPr>
                <w:rFonts w:ascii="Times New Roman" w:hAnsi="Times New Roman" w:cs="Times New Roman"/>
                <w:b/>
                <w:color w:val="FF0000"/>
                <w:sz w:val="24"/>
                <w:szCs w:val="24"/>
                <w:u w:val="single"/>
                <w:lang w:val="uk-UA"/>
              </w:rPr>
              <w:t>;</w:t>
            </w:r>
            <w:r w:rsidR="0001000B">
              <w:rPr>
                <w:rFonts w:ascii="Times New Roman" w:hAnsi="Times New Roman" w:cs="Times New Roman"/>
                <w:b/>
                <w:color w:val="FF0000"/>
                <w:sz w:val="24"/>
                <w:szCs w:val="24"/>
                <w:u w:val="single"/>
                <w:lang w:val="uk-UA"/>
              </w:rPr>
              <w:t xml:space="preserve"> </w:t>
            </w:r>
          </w:p>
          <w:p w14:paraId="34BFE60E" w14:textId="05DD683E" w:rsidR="0051355E" w:rsidRDefault="006C3E4A" w:rsidP="00515BD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w:t>
            </w:r>
            <w:r w:rsidR="00515BD9" w:rsidRPr="00FC6D8A">
              <w:rPr>
                <w:rFonts w:ascii="Times New Roman" w:hAnsi="Times New Roman" w:cs="Times New Roman"/>
                <w:b/>
                <w:sz w:val="24"/>
                <w:szCs w:val="24"/>
                <w:u w:val="single"/>
                <w:lang w:val="uk-UA"/>
              </w:rPr>
              <w:t xml:space="preserve">. </w:t>
            </w:r>
            <w:r w:rsidR="008C00C4">
              <w:rPr>
                <w:rFonts w:ascii="Times New Roman" w:hAnsi="Times New Roman" w:cs="Times New Roman"/>
                <w:b/>
                <w:sz w:val="24"/>
                <w:szCs w:val="24"/>
                <w:u w:val="single"/>
                <w:lang w:val="uk-UA"/>
              </w:rPr>
              <w:t>*</w:t>
            </w:r>
            <w:r w:rsidR="00515BD9" w:rsidRPr="00FC6D8A">
              <w:rPr>
                <w:rFonts w:ascii="Times New Roman" w:hAnsi="Times New Roman" w:cs="Times New Roman"/>
                <w:b/>
                <w:sz w:val="24"/>
                <w:szCs w:val="24"/>
                <w:u w:val="single"/>
                <w:lang w:val="uk-UA"/>
              </w:rPr>
              <w:t>В</w:t>
            </w:r>
            <w:r w:rsidR="00DE5A0D" w:rsidRPr="00FC6D8A">
              <w:rPr>
                <w:rFonts w:ascii="Times New Roman" w:hAnsi="Times New Roman" w:cs="Times New Roman"/>
                <w:b/>
                <w:sz w:val="24"/>
                <w:szCs w:val="24"/>
                <w:u w:val="single"/>
                <w:lang w:val="uk-UA"/>
              </w:rPr>
              <w:t xml:space="preserve">иконання  Програми </w:t>
            </w:r>
            <w:r w:rsidR="00DE5A0D" w:rsidRPr="00FC6D8A">
              <w:rPr>
                <w:rStyle w:val="markedcontent"/>
                <w:rFonts w:ascii="Times New Roman" w:hAnsi="Times New Roman" w:cs="Times New Roman"/>
                <w:b/>
                <w:sz w:val="24"/>
                <w:szCs w:val="24"/>
                <w:u w:val="single"/>
                <w:lang w:val="uk-UA"/>
              </w:rPr>
              <w:t xml:space="preserve">організації перевезення здобувачів освіти та педагогічних працівників </w:t>
            </w:r>
            <w:r w:rsidR="00DE5A0D" w:rsidRPr="00FC6D8A">
              <w:rPr>
                <w:rFonts w:ascii="Times New Roman" w:hAnsi="Times New Roman" w:cs="Times New Roman"/>
                <w:b/>
                <w:sz w:val="24"/>
                <w:szCs w:val="24"/>
                <w:u w:val="single"/>
                <w:lang w:val="uk-UA"/>
              </w:rPr>
              <w:t xml:space="preserve">Борщагівської </w:t>
            </w:r>
            <w:r w:rsidR="00DE5A0D" w:rsidRPr="00FC6D8A">
              <w:rPr>
                <w:rFonts w:ascii="Times New Roman" w:hAnsi="Times New Roman" w:cs="Times New Roman"/>
                <w:b/>
                <w:sz w:val="24"/>
                <w:szCs w:val="24"/>
                <w:u w:val="single"/>
                <w:lang w:val="uk-UA"/>
              </w:rPr>
              <w:lastRenderedPageBreak/>
              <w:t>територіальної громади на 2023 рік</w:t>
            </w:r>
            <w:r w:rsidR="00515BD9" w:rsidRPr="00FC6D8A">
              <w:rPr>
                <w:rFonts w:ascii="Times New Roman" w:hAnsi="Times New Roman" w:cs="Times New Roman"/>
                <w:b/>
                <w:sz w:val="24"/>
                <w:szCs w:val="24"/>
                <w:u w:val="single"/>
                <w:lang w:val="uk-UA"/>
              </w:rPr>
              <w:t xml:space="preserve"> </w:t>
            </w:r>
            <w:r w:rsidR="0051355E" w:rsidRPr="00FC6D8A">
              <w:rPr>
                <w:rFonts w:ascii="Times New Roman" w:hAnsi="Times New Roman" w:cs="Times New Roman"/>
                <w:b/>
                <w:sz w:val="24"/>
                <w:szCs w:val="24"/>
                <w:u w:val="single"/>
                <w:lang w:val="uk-UA"/>
              </w:rPr>
              <w:t>– за КПКВК 011</w:t>
            </w:r>
            <w:r w:rsidR="0051355E" w:rsidRPr="00FC6D8A">
              <w:rPr>
                <w:rFonts w:ascii="Times New Roman" w:hAnsi="Times New Roman" w:cs="Times New Roman"/>
                <w:b/>
                <w:bCs/>
                <w:sz w:val="24"/>
                <w:szCs w:val="24"/>
                <w:u w:val="single"/>
                <w:lang w:val="uk-UA"/>
              </w:rPr>
              <w:t>0180</w:t>
            </w:r>
            <w:r w:rsidR="0051355E" w:rsidRPr="00FC6D8A">
              <w:rPr>
                <w:rFonts w:ascii="Times New Roman" w:hAnsi="Times New Roman" w:cs="Times New Roman"/>
                <w:b/>
                <w:sz w:val="24"/>
                <w:szCs w:val="24"/>
                <w:u w:val="single"/>
                <w:lang w:val="uk-UA"/>
              </w:rPr>
              <w:t xml:space="preserve"> – </w:t>
            </w:r>
            <w:r w:rsidR="000A69FD" w:rsidRPr="00FC6D8A">
              <w:rPr>
                <w:rFonts w:ascii="Times New Roman" w:hAnsi="Times New Roman" w:cs="Times New Roman"/>
                <w:b/>
                <w:sz w:val="24"/>
                <w:szCs w:val="24"/>
                <w:u w:val="single"/>
                <w:lang w:val="uk-UA"/>
              </w:rPr>
              <w:t>189 000,00_</w:t>
            </w:r>
            <w:r w:rsidR="000A69FD">
              <w:rPr>
                <w:rFonts w:ascii="Times New Roman" w:hAnsi="Times New Roman" w:cs="Times New Roman"/>
                <w:b/>
                <w:sz w:val="24"/>
                <w:szCs w:val="24"/>
                <w:u w:val="single"/>
                <w:lang w:val="uk-UA"/>
              </w:rPr>
              <w:t>(сто вісімдесят дев’ять тисяч гривен 00 копійок)</w:t>
            </w:r>
            <w:r w:rsidR="000A69FD" w:rsidRPr="00FC6D8A">
              <w:rPr>
                <w:rFonts w:ascii="Times New Roman" w:hAnsi="Times New Roman" w:cs="Times New Roman"/>
                <w:b/>
                <w:sz w:val="24"/>
                <w:szCs w:val="24"/>
                <w:u w:val="single"/>
                <w:lang w:val="uk-UA"/>
              </w:rPr>
              <w:t xml:space="preserve"> </w:t>
            </w:r>
            <w:r w:rsidR="000A69FD">
              <w:rPr>
                <w:rFonts w:ascii="Times New Roman" w:hAnsi="Times New Roman" w:cs="Times New Roman"/>
                <w:b/>
                <w:sz w:val="24"/>
                <w:szCs w:val="24"/>
                <w:u w:val="single"/>
                <w:lang w:val="uk-UA"/>
              </w:rPr>
              <w:t>гривен</w:t>
            </w:r>
            <w:r w:rsidR="000A69FD" w:rsidRPr="00FC6D8A">
              <w:rPr>
                <w:rFonts w:ascii="Times New Roman" w:hAnsi="Times New Roman" w:cs="Times New Roman"/>
                <w:b/>
                <w:sz w:val="24"/>
                <w:szCs w:val="24"/>
                <w:u w:val="single"/>
                <w:lang w:val="uk-UA"/>
              </w:rPr>
              <w:t xml:space="preserve"> з ПДВ</w:t>
            </w:r>
            <w:r w:rsidR="00403B25">
              <w:rPr>
                <w:rFonts w:ascii="Times New Roman" w:hAnsi="Times New Roman" w:cs="Times New Roman"/>
                <w:b/>
                <w:sz w:val="24"/>
                <w:szCs w:val="24"/>
                <w:u w:val="single"/>
                <w:lang w:val="uk-UA"/>
              </w:rPr>
              <w:t xml:space="preserve">, </w:t>
            </w:r>
            <w:r w:rsidR="0070781B" w:rsidRPr="0070781B">
              <w:rPr>
                <w:rFonts w:ascii="Times New Roman" w:hAnsi="Times New Roman" w:cs="Times New Roman"/>
                <w:b/>
                <w:color w:val="FF0000"/>
                <w:sz w:val="24"/>
                <w:szCs w:val="24"/>
                <w:u w:val="single"/>
                <w:lang w:val="uk-UA"/>
              </w:rPr>
              <w:t>*входить до складу загальної суми очікуваної варт</w:t>
            </w:r>
            <w:r w:rsidR="00403B25">
              <w:rPr>
                <w:rFonts w:ascii="Times New Roman" w:hAnsi="Times New Roman" w:cs="Times New Roman"/>
                <w:b/>
                <w:color w:val="FF0000"/>
                <w:sz w:val="24"/>
                <w:szCs w:val="24"/>
                <w:u w:val="single"/>
                <w:lang w:val="uk-UA"/>
              </w:rPr>
              <w:t>ості предмета закупівлі.</w:t>
            </w:r>
          </w:p>
          <w:p w14:paraId="09A9A7CD" w14:textId="003CFCE2" w:rsidR="006055FD" w:rsidRPr="00FF1044" w:rsidRDefault="00A618A2" w:rsidP="00BE60C2">
            <w:pPr>
              <w:jc w:val="both"/>
              <w:rPr>
                <w:rFonts w:ascii="Times New Roman" w:hAnsi="Times New Roman" w:cs="Times New Roman"/>
                <w:b/>
                <w:i/>
                <w:color w:val="FF0000"/>
                <w:sz w:val="24"/>
                <w:szCs w:val="24"/>
                <w:u w:val="single"/>
                <w:lang w:val="uk-UA"/>
              </w:rPr>
            </w:pPr>
            <w:r w:rsidRPr="00FF1044">
              <w:rPr>
                <w:rFonts w:ascii="Times New Roman" w:hAnsi="Times New Roman" w:cs="Times New Roman"/>
                <w:b/>
                <w:i/>
                <w:color w:val="FF0000"/>
                <w:sz w:val="24"/>
                <w:szCs w:val="24"/>
                <w:u w:val="single"/>
                <w:lang w:val="uk-UA"/>
              </w:rPr>
              <w:t>* Взяти Учасник</w:t>
            </w:r>
            <w:r w:rsidR="00297CE0" w:rsidRPr="00FF1044">
              <w:rPr>
                <w:rFonts w:ascii="Times New Roman" w:hAnsi="Times New Roman" w:cs="Times New Roman"/>
                <w:b/>
                <w:i/>
                <w:color w:val="FF0000"/>
                <w:sz w:val="24"/>
                <w:szCs w:val="24"/>
                <w:u w:val="single"/>
                <w:lang w:val="uk-UA"/>
              </w:rPr>
              <w:t>у</w:t>
            </w:r>
            <w:r w:rsidRPr="00FF1044">
              <w:rPr>
                <w:rFonts w:ascii="Times New Roman" w:hAnsi="Times New Roman" w:cs="Times New Roman"/>
                <w:b/>
                <w:i/>
                <w:color w:val="FF0000"/>
                <w:sz w:val="24"/>
                <w:szCs w:val="24"/>
                <w:u w:val="single"/>
                <w:lang w:val="uk-UA"/>
              </w:rPr>
              <w:t xml:space="preserve"> </w:t>
            </w:r>
            <w:r w:rsidR="00FF1044" w:rsidRPr="00FF1044">
              <w:rPr>
                <w:rFonts w:ascii="Times New Roman" w:hAnsi="Times New Roman" w:cs="Times New Roman"/>
                <w:b/>
                <w:i/>
                <w:color w:val="FF0000"/>
                <w:sz w:val="24"/>
                <w:szCs w:val="24"/>
                <w:u w:val="single"/>
                <w:lang w:val="uk-UA"/>
              </w:rPr>
              <w:t>до У</w:t>
            </w:r>
            <w:r w:rsidR="00297CE0" w:rsidRPr="00FF1044">
              <w:rPr>
                <w:rFonts w:ascii="Times New Roman" w:hAnsi="Times New Roman" w:cs="Times New Roman"/>
                <w:b/>
                <w:i/>
                <w:color w:val="FF0000"/>
                <w:sz w:val="24"/>
                <w:szCs w:val="24"/>
                <w:u w:val="single"/>
                <w:lang w:val="uk-UA"/>
              </w:rPr>
              <w:t xml:space="preserve">ваги при подачі </w:t>
            </w:r>
            <w:r w:rsidR="00AC6AAC">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00B37123" w:rsidRPr="00FF1044">
              <w:rPr>
                <w:i/>
                <w:lang w:val="uk-UA"/>
              </w:rPr>
              <w:t xml:space="preserve"> </w:t>
            </w:r>
            <w:r w:rsidR="00B37123" w:rsidRPr="004F5A34">
              <w:rPr>
                <w:i/>
                <w:color w:val="FF0000"/>
                <w:lang w:val="uk-UA"/>
              </w:rPr>
              <w:t>(</w:t>
            </w:r>
            <w:r w:rsidR="008D2FA2" w:rsidRPr="00FF1044">
              <w:rPr>
                <w:rFonts w:ascii="Times New Roman" w:hAnsi="Times New Roman" w:cs="Times New Roman"/>
                <w:b/>
                <w:i/>
                <w:color w:val="FF0000"/>
                <w:sz w:val="24"/>
                <w:szCs w:val="24"/>
                <w:u w:val="single"/>
                <w:lang w:val="uk-UA"/>
              </w:rPr>
              <w:t xml:space="preserve">згідно </w:t>
            </w:r>
            <w:r w:rsidR="004E79E4">
              <w:rPr>
                <w:rFonts w:ascii="Times New Roman" w:hAnsi="Times New Roman" w:cs="Times New Roman"/>
                <w:b/>
                <w:i/>
                <w:color w:val="FF0000"/>
                <w:sz w:val="24"/>
                <w:szCs w:val="24"/>
                <w:u w:val="single"/>
                <w:lang w:val="uk-UA"/>
              </w:rPr>
              <w:t xml:space="preserve">вимог </w:t>
            </w:r>
            <w:r w:rsidR="008D2FA2" w:rsidRPr="00FF1044">
              <w:rPr>
                <w:rFonts w:ascii="Times New Roman" w:hAnsi="Times New Roman" w:cs="Times New Roman"/>
                <w:b/>
                <w:i/>
                <w:color w:val="FF0000"/>
                <w:sz w:val="24"/>
                <w:szCs w:val="24"/>
                <w:u w:val="single"/>
                <w:lang w:val="uk-UA"/>
              </w:rPr>
              <w:t xml:space="preserve">Додатку 1 </w:t>
            </w:r>
            <w:r w:rsidR="00A259E8" w:rsidRPr="00FF1044">
              <w:rPr>
                <w:rFonts w:ascii="Times New Roman" w:hAnsi="Times New Roman" w:cs="Times New Roman"/>
                <w:b/>
                <w:i/>
                <w:color w:val="FF0000"/>
                <w:sz w:val="24"/>
                <w:szCs w:val="24"/>
                <w:u w:val="single"/>
                <w:lang w:val="uk-UA"/>
              </w:rPr>
              <w:t xml:space="preserve">до тендерної документації </w:t>
            </w:r>
            <w:r w:rsidR="00B37123" w:rsidRPr="00FF1044">
              <w:rPr>
                <w:rFonts w:ascii="Times New Roman" w:hAnsi="Times New Roman" w:cs="Times New Roman"/>
                <w:b/>
                <w:i/>
                <w:color w:val="FF0000"/>
                <w:sz w:val="24"/>
                <w:szCs w:val="24"/>
                <w:u w:val="single"/>
                <w:lang w:val="uk-UA"/>
              </w:rPr>
              <w:t>ФОРМА «ТЕНДЕРНА</w:t>
            </w:r>
            <w:r w:rsidR="00EB7C86">
              <w:rPr>
                <w:rFonts w:ascii="Times New Roman" w:hAnsi="Times New Roman" w:cs="Times New Roman"/>
                <w:b/>
                <w:i/>
                <w:color w:val="FF0000"/>
                <w:sz w:val="24"/>
                <w:szCs w:val="24"/>
                <w:u w:val="single"/>
                <w:lang w:val="uk-UA"/>
              </w:rPr>
              <w:t xml:space="preserve"> </w:t>
            </w:r>
            <w:r w:rsidR="00B37123" w:rsidRPr="00FF1044">
              <w:rPr>
                <w:rFonts w:ascii="Times New Roman" w:hAnsi="Times New Roman" w:cs="Times New Roman"/>
                <w:b/>
                <w:i/>
                <w:color w:val="FF0000"/>
                <w:sz w:val="24"/>
                <w:szCs w:val="24"/>
                <w:u w:val="single"/>
                <w:lang w:val="uk-UA"/>
              </w:rPr>
              <w:t>(ЦІНОВА) ПРОПОЗИЦІЯ»</w:t>
            </w:r>
            <w:r w:rsidR="00A259E8" w:rsidRPr="00FF1044">
              <w:rPr>
                <w:rFonts w:ascii="Times New Roman" w:hAnsi="Times New Roman" w:cs="Times New Roman"/>
                <w:b/>
                <w:i/>
                <w:color w:val="FF0000"/>
                <w:sz w:val="24"/>
                <w:szCs w:val="24"/>
                <w:u w:val="single"/>
                <w:lang w:val="uk-UA"/>
              </w:rPr>
              <w:t>)</w:t>
            </w:r>
            <w:r w:rsidR="009B666C">
              <w:rPr>
                <w:rFonts w:ascii="Times New Roman" w:hAnsi="Times New Roman" w:cs="Times New Roman"/>
                <w:b/>
                <w:i/>
                <w:color w:val="FF0000"/>
                <w:sz w:val="24"/>
                <w:szCs w:val="24"/>
                <w:u w:val="single"/>
                <w:lang w:val="uk-UA"/>
              </w:rPr>
              <w:t>,</w:t>
            </w:r>
            <w:r w:rsidR="00B37123" w:rsidRPr="00FF1044">
              <w:rPr>
                <w:rFonts w:ascii="Times New Roman" w:hAnsi="Times New Roman" w:cs="Times New Roman"/>
                <w:b/>
                <w:i/>
                <w:color w:val="FF0000"/>
                <w:sz w:val="24"/>
                <w:szCs w:val="24"/>
                <w:u w:val="single"/>
                <w:lang w:val="uk-UA"/>
              </w:rPr>
              <w:t xml:space="preserve"> </w:t>
            </w:r>
            <w:r w:rsidRPr="00FF1044">
              <w:rPr>
                <w:rFonts w:ascii="Times New Roman" w:hAnsi="Times New Roman" w:cs="Times New Roman"/>
                <w:b/>
                <w:i/>
                <w:color w:val="FF0000"/>
                <w:sz w:val="24"/>
                <w:szCs w:val="24"/>
                <w:u w:val="single"/>
                <w:lang w:val="uk-UA"/>
              </w:rPr>
              <w:t xml:space="preserve">при розрахунку </w:t>
            </w:r>
            <w:r w:rsidR="00D674FA">
              <w:rPr>
                <w:rFonts w:ascii="Times New Roman" w:hAnsi="Times New Roman" w:cs="Times New Roman"/>
                <w:b/>
                <w:i/>
                <w:color w:val="FF0000"/>
                <w:sz w:val="24"/>
                <w:szCs w:val="24"/>
                <w:u w:val="single"/>
                <w:lang w:val="uk-UA"/>
              </w:rPr>
              <w:t xml:space="preserve">загальної суми </w:t>
            </w:r>
            <w:r w:rsidRPr="00FF1044">
              <w:rPr>
                <w:rFonts w:ascii="Times New Roman" w:hAnsi="Times New Roman" w:cs="Times New Roman"/>
                <w:b/>
                <w:i/>
                <w:color w:val="FF0000"/>
                <w:sz w:val="24"/>
                <w:szCs w:val="24"/>
                <w:u w:val="single"/>
                <w:lang w:val="uk-UA"/>
              </w:rPr>
              <w:t>вартості предмета</w:t>
            </w:r>
            <w:r w:rsidR="00886BE1" w:rsidRPr="00FF1044">
              <w:rPr>
                <w:rFonts w:ascii="Times New Roman" w:hAnsi="Times New Roman" w:cs="Times New Roman"/>
                <w:b/>
                <w:i/>
                <w:color w:val="FF0000"/>
                <w:sz w:val="24"/>
                <w:szCs w:val="24"/>
                <w:u w:val="single"/>
                <w:lang w:val="uk-UA"/>
              </w:rPr>
              <w:t xml:space="preserve"> </w:t>
            </w:r>
            <w:proofErr w:type="spellStart"/>
            <w:r w:rsidR="00886BE1" w:rsidRPr="00FF1044">
              <w:rPr>
                <w:rFonts w:ascii="Times New Roman" w:hAnsi="Times New Roman" w:cs="Times New Roman"/>
                <w:b/>
                <w:i/>
                <w:color w:val="FF0000"/>
                <w:sz w:val="24"/>
                <w:szCs w:val="24"/>
                <w:u w:val="single"/>
                <w:lang w:val="uk-UA"/>
              </w:rPr>
              <w:t>закупупівлі</w:t>
            </w:r>
            <w:proofErr w:type="spellEnd"/>
            <w:r w:rsidR="00AC2462" w:rsidRPr="00FF1044">
              <w:rPr>
                <w:rFonts w:ascii="Times New Roman" w:hAnsi="Times New Roman" w:cs="Times New Roman"/>
                <w:b/>
                <w:i/>
                <w:color w:val="FF0000"/>
                <w:sz w:val="24"/>
                <w:szCs w:val="24"/>
                <w:u w:val="single"/>
                <w:lang w:val="uk-UA"/>
              </w:rPr>
              <w:t xml:space="preserve"> який Учасник планує </w:t>
            </w:r>
            <w:r w:rsidR="008D2FA2" w:rsidRPr="00FF1044">
              <w:rPr>
                <w:rFonts w:ascii="Times New Roman" w:hAnsi="Times New Roman" w:cs="Times New Roman"/>
                <w:b/>
                <w:i/>
                <w:color w:val="FF0000"/>
                <w:sz w:val="24"/>
                <w:szCs w:val="24"/>
                <w:u w:val="single"/>
                <w:lang w:val="uk-UA"/>
              </w:rPr>
              <w:t>поставити/</w:t>
            </w:r>
            <w:r w:rsidR="00AC2462" w:rsidRPr="00FF1044">
              <w:rPr>
                <w:rFonts w:ascii="Times New Roman" w:hAnsi="Times New Roman" w:cs="Times New Roman"/>
                <w:b/>
                <w:i/>
                <w:color w:val="FF0000"/>
                <w:sz w:val="24"/>
                <w:szCs w:val="24"/>
                <w:u w:val="single"/>
                <w:lang w:val="uk-UA"/>
              </w:rPr>
              <w:t>продати згідно вимог Додатку</w:t>
            </w:r>
            <w:r w:rsidR="006055FD" w:rsidRPr="00FF1044">
              <w:rPr>
                <w:rFonts w:ascii="Times New Roman" w:hAnsi="Times New Roman" w:cs="Times New Roman"/>
                <w:b/>
                <w:i/>
                <w:color w:val="FF0000"/>
                <w:sz w:val="24"/>
                <w:szCs w:val="24"/>
                <w:u w:val="single"/>
                <w:lang w:val="uk-UA"/>
              </w:rPr>
              <w:t xml:space="preserve"> 3 </w:t>
            </w:r>
            <w:r w:rsidR="00FF1044" w:rsidRPr="00FF1044">
              <w:rPr>
                <w:rFonts w:ascii="Times New Roman" w:hAnsi="Times New Roman" w:cs="Times New Roman"/>
                <w:b/>
                <w:i/>
                <w:color w:val="FF0000"/>
                <w:sz w:val="24"/>
                <w:szCs w:val="24"/>
                <w:u w:val="single"/>
                <w:lang w:val="uk-UA"/>
              </w:rPr>
              <w:t xml:space="preserve">до тендерної документації </w:t>
            </w:r>
            <w:r w:rsidR="006055FD" w:rsidRPr="00FF1044">
              <w:rPr>
                <w:rFonts w:ascii="Times New Roman" w:hAnsi="Times New Roman" w:cs="Times New Roman"/>
                <w:b/>
                <w:i/>
                <w:color w:val="FF0000"/>
                <w:sz w:val="24"/>
                <w:szCs w:val="24"/>
                <w:u w:val="single"/>
                <w:lang w:val="uk-UA"/>
              </w:rPr>
              <w:t>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sidR="00FF1044" w:rsidRPr="00FF1044">
              <w:rPr>
                <w:rFonts w:ascii="Times New Roman" w:hAnsi="Times New Roman" w:cs="Times New Roman"/>
                <w:b/>
                <w:i/>
                <w:color w:val="FF0000"/>
                <w:sz w:val="24"/>
                <w:szCs w:val="24"/>
                <w:u w:val="single"/>
                <w:lang w:val="uk-UA"/>
              </w:rPr>
              <w:t>)</w:t>
            </w:r>
          </w:p>
          <w:p w14:paraId="3DB50E3A" w14:textId="1160E6EB" w:rsidR="00E41CEE" w:rsidRPr="00124A42" w:rsidRDefault="00E41CEE" w:rsidP="00294F9B">
            <w:pPr>
              <w:jc w:val="both"/>
              <w:rPr>
                <w:rFonts w:ascii="Times New Roman" w:hAnsi="Times New Roman" w:cs="Times New Roman"/>
                <w:sz w:val="24"/>
                <w:szCs w:val="24"/>
                <w:lang w:val="uk-UA"/>
              </w:rPr>
            </w:pPr>
            <w:r w:rsidRPr="00124A42">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p w14:paraId="65EF972B" w14:textId="77777777" w:rsidR="00E41CEE" w:rsidRPr="00505F20" w:rsidRDefault="00E41CEE" w:rsidP="008C41F1">
            <w:pPr>
              <w:pStyle w:val="af6"/>
              <w:spacing w:before="0" w:beforeAutospacing="0" w:after="0" w:afterAutospacing="0"/>
              <w:jc w:val="both"/>
              <w:rPr>
                <w:b/>
                <w:lang w:val="uk-UA"/>
              </w:rPr>
            </w:pPr>
          </w:p>
        </w:tc>
      </w:tr>
      <w:tr w:rsidR="00E41CEE" w:rsidRPr="0031021F" w14:paraId="79CF0EDF" w14:textId="77777777" w:rsidTr="00234CEC">
        <w:trPr>
          <w:trHeight w:val="520"/>
          <w:jc w:val="center"/>
        </w:trPr>
        <w:tc>
          <w:tcPr>
            <w:tcW w:w="566" w:type="dxa"/>
          </w:tcPr>
          <w:p w14:paraId="63DB230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w:t>
            </w:r>
          </w:p>
        </w:tc>
        <w:tc>
          <w:tcPr>
            <w:tcW w:w="2690" w:type="dxa"/>
          </w:tcPr>
          <w:p w14:paraId="68DBADC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4EA70DF3" w14:textId="77777777" w:rsidR="00E41CEE" w:rsidRPr="00505F20" w:rsidRDefault="00E41CEE" w:rsidP="00BA302E">
            <w:pPr>
              <w:pStyle w:val="11"/>
              <w:widowControl w:val="0"/>
              <w:spacing w:line="240" w:lineRule="auto"/>
              <w:jc w:val="both"/>
              <w:rPr>
                <w:rFonts w:ascii="Times New Roman" w:hAnsi="Times New Roman" w:cs="Times New Roman"/>
                <w:color w:val="auto"/>
                <w:sz w:val="24"/>
                <w:szCs w:val="24"/>
                <w:lang w:val="uk-UA"/>
              </w:rPr>
            </w:pPr>
          </w:p>
        </w:tc>
      </w:tr>
      <w:tr w:rsidR="00E41CEE" w:rsidRPr="0031021F" w14:paraId="6E15D288" w14:textId="77777777" w:rsidTr="005B5FA0">
        <w:trPr>
          <w:trHeight w:val="622"/>
          <w:jc w:val="center"/>
        </w:trPr>
        <w:tc>
          <w:tcPr>
            <w:tcW w:w="566" w:type="dxa"/>
          </w:tcPr>
          <w:p w14:paraId="177A7AE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4.1</w:t>
            </w:r>
          </w:p>
        </w:tc>
        <w:tc>
          <w:tcPr>
            <w:tcW w:w="2690" w:type="dxa"/>
          </w:tcPr>
          <w:p w14:paraId="50CA7797"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назва предмета закупівлі</w:t>
            </w:r>
          </w:p>
        </w:tc>
        <w:tc>
          <w:tcPr>
            <w:tcW w:w="6945" w:type="dxa"/>
          </w:tcPr>
          <w:p w14:paraId="025ABD1E" w14:textId="0D72F6AA" w:rsidR="00E41CEE" w:rsidRPr="00505F20" w:rsidRDefault="00131318" w:rsidP="001533DC">
            <w:pPr>
              <w:widowControl w:val="0"/>
              <w:autoSpaceDE w:val="0"/>
              <w:autoSpaceDN w:val="0"/>
              <w:jc w:val="both"/>
              <w:rPr>
                <w:rFonts w:ascii="Times New Roman" w:hAnsi="Times New Roman" w:cs="Times New Roman"/>
                <w:b/>
                <w:bCs/>
                <w:sz w:val="24"/>
                <w:szCs w:val="24"/>
                <w:lang w:val="uk-UA"/>
              </w:rPr>
            </w:pPr>
            <w:proofErr w:type="spellStart"/>
            <w:r w:rsidRPr="00505F20">
              <w:rPr>
                <w:rFonts w:ascii="Times New Roman" w:hAnsi="Times New Roman" w:cs="Times New Roman"/>
                <w:b/>
                <w:sz w:val="24"/>
                <w:szCs w:val="24"/>
              </w:rPr>
              <w:t>Шини</w:t>
            </w:r>
            <w:proofErr w:type="spellEnd"/>
            <w:r w:rsidRPr="00505F20">
              <w:rPr>
                <w:rFonts w:ascii="Times New Roman" w:hAnsi="Times New Roman" w:cs="Times New Roman"/>
                <w:b/>
                <w:sz w:val="24"/>
                <w:szCs w:val="24"/>
              </w:rPr>
              <w:t xml:space="preserve"> для </w:t>
            </w:r>
            <w:proofErr w:type="spellStart"/>
            <w:r w:rsidRPr="00505F20">
              <w:rPr>
                <w:rFonts w:ascii="Times New Roman" w:hAnsi="Times New Roman" w:cs="Times New Roman"/>
                <w:b/>
                <w:sz w:val="24"/>
                <w:szCs w:val="24"/>
              </w:rPr>
              <w:t>транспортних</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засобів</w:t>
            </w:r>
            <w:proofErr w:type="spellEnd"/>
            <w:r w:rsidRPr="00505F20">
              <w:rPr>
                <w:rFonts w:ascii="Times New Roman" w:hAnsi="Times New Roman" w:cs="Times New Roman"/>
                <w:b/>
                <w:sz w:val="24"/>
                <w:szCs w:val="24"/>
              </w:rPr>
              <w:t xml:space="preserve"> </w:t>
            </w:r>
            <w:r w:rsidRPr="00505F20">
              <w:rPr>
                <w:rFonts w:ascii="Times New Roman" w:hAnsi="Times New Roman" w:cs="Times New Roman"/>
                <w:b/>
                <w:bCs/>
                <w:sz w:val="24"/>
                <w:szCs w:val="24"/>
                <w:lang w:val="uk-UA"/>
              </w:rPr>
              <w:t>(код ДК 021:2015-</w:t>
            </w:r>
            <w:r w:rsidRPr="00505F20">
              <w:rPr>
                <w:rFonts w:ascii="Times New Roman" w:hAnsi="Times New Roman" w:cs="Times New Roman"/>
                <w:b/>
                <w:sz w:val="24"/>
                <w:szCs w:val="24"/>
              </w:rPr>
              <w:t>34350000-5</w:t>
            </w:r>
            <w:r w:rsidR="00987C41" w:rsidRPr="00505F20">
              <w:rPr>
                <w:rFonts w:ascii="Times New Roman" w:hAnsi="Times New Roman" w:cs="Times New Roman"/>
                <w:b/>
                <w:sz w:val="24"/>
                <w:szCs w:val="24"/>
                <w:lang w:val="uk-UA"/>
              </w:rPr>
              <w:t xml:space="preserve"> </w:t>
            </w:r>
            <w:r w:rsidRPr="00505F20">
              <w:rPr>
                <w:rFonts w:ascii="Times New Roman" w:hAnsi="Times New Roman" w:cs="Times New Roman"/>
                <w:b/>
                <w:sz w:val="24"/>
                <w:szCs w:val="24"/>
                <w:lang w:val="uk-UA"/>
              </w:rPr>
              <w:t xml:space="preserve">- </w:t>
            </w:r>
            <w:proofErr w:type="spellStart"/>
            <w:r w:rsidRPr="00505F20">
              <w:rPr>
                <w:rFonts w:ascii="Times New Roman" w:hAnsi="Times New Roman" w:cs="Times New Roman"/>
                <w:b/>
                <w:sz w:val="24"/>
                <w:szCs w:val="24"/>
              </w:rPr>
              <w:t>Шини</w:t>
            </w:r>
            <w:proofErr w:type="spellEnd"/>
            <w:r w:rsidRPr="00505F20">
              <w:rPr>
                <w:rFonts w:ascii="Times New Roman" w:hAnsi="Times New Roman" w:cs="Times New Roman"/>
                <w:b/>
                <w:sz w:val="24"/>
                <w:szCs w:val="24"/>
              </w:rPr>
              <w:t xml:space="preserve"> для </w:t>
            </w:r>
            <w:proofErr w:type="spellStart"/>
            <w:r w:rsidRPr="00505F20">
              <w:rPr>
                <w:rFonts w:ascii="Times New Roman" w:hAnsi="Times New Roman" w:cs="Times New Roman"/>
                <w:b/>
                <w:sz w:val="24"/>
                <w:szCs w:val="24"/>
              </w:rPr>
              <w:t>транспортних</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засобів</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великої</w:t>
            </w:r>
            <w:proofErr w:type="spellEnd"/>
            <w:r w:rsidRPr="00505F20">
              <w:rPr>
                <w:rFonts w:ascii="Times New Roman" w:hAnsi="Times New Roman" w:cs="Times New Roman"/>
                <w:b/>
                <w:sz w:val="24"/>
                <w:szCs w:val="24"/>
              </w:rPr>
              <w:t xml:space="preserve"> та </w:t>
            </w:r>
            <w:proofErr w:type="spellStart"/>
            <w:r w:rsidRPr="00505F20">
              <w:rPr>
                <w:rFonts w:ascii="Times New Roman" w:hAnsi="Times New Roman" w:cs="Times New Roman"/>
                <w:b/>
                <w:sz w:val="24"/>
                <w:szCs w:val="24"/>
              </w:rPr>
              <w:t>малої</w:t>
            </w:r>
            <w:proofErr w:type="spellEnd"/>
            <w:r w:rsidRPr="00505F20">
              <w:rPr>
                <w:rFonts w:ascii="Times New Roman" w:hAnsi="Times New Roman" w:cs="Times New Roman"/>
                <w:b/>
                <w:sz w:val="24"/>
                <w:szCs w:val="24"/>
              </w:rPr>
              <w:t xml:space="preserve"> </w:t>
            </w:r>
            <w:proofErr w:type="spellStart"/>
            <w:r w:rsidRPr="00505F20">
              <w:rPr>
                <w:rFonts w:ascii="Times New Roman" w:hAnsi="Times New Roman" w:cs="Times New Roman"/>
                <w:b/>
                <w:sz w:val="24"/>
                <w:szCs w:val="24"/>
              </w:rPr>
              <w:t>тоннажності</w:t>
            </w:r>
            <w:proofErr w:type="spellEnd"/>
            <w:r w:rsidRPr="00505F20">
              <w:rPr>
                <w:rFonts w:ascii="Times New Roman" w:hAnsi="Times New Roman" w:cs="Times New Roman"/>
                <w:b/>
                <w:bCs/>
                <w:sz w:val="24"/>
                <w:szCs w:val="24"/>
                <w:lang w:val="uk-UA"/>
              </w:rPr>
              <w:t>)</w:t>
            </w:r>
          </w:p>
        </w:tc>
      </w:tr>
      <w:tr w:rsidR="00E41CEE" w:rsidRPr="0031021F" w14:paraId="68A0345F" w14:textId="77777777" w:rsidTr="00234CEC">
        <w:trPr>
          <w:trHeight w:val="520"/>
          <w:jc w:val="center"/>
        </w:trPr>
        <w:tc>
          <w:tcPr>
            <w:tcW w:w="566" w:type="dxa"/>
          </w:tcPr>
          <w:p w14:paraId="563A92CF"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4.2</w:t>
            </w:r>
          </w:p>
        </w:tc>
        <w:tc>
          <w:tcPr>
            <w:tcW w:w="2690" w:type="dxa"/>
          </w:tcPr>
          <w:p w14:paraId="201EF33B" w14:textId="77777777" w:rsidR="00E41CEE" w:rsidRPr="0031021F" w:rsidRDefault="00E41CEE" w:rsidP="0036676C">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14:paraId="5E65E4B7" w14:textId="77777777" w:rsidR="00E41CEE" w:rsidRPr="0031021F" w:rsidRDefault="00E41CEE" w:rsidP="000F5A0F">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31021F">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3B5BCC"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цілому.</w:t>
            </w:r>
          </w:p>
          <w:p w14:paraId="060428DC" w14:textId="77777777" w:rsidR="00E41CEE" w:rsidRPr="0031021F" w:rsidRDefault="00E41CEE" w:rsidP="002C1A4B">
            <w:pPr>
              <w:spacing w:after="0" w:line="240" w:lineRule="auto"/>
              <w:rPr>
                <w:rFonts w:ascii="Times New Roman" w:hAnsi="Times New Roman" w:cs="Times New Roman"/>
                <w:sz w:val="24"/>
                <w:szCs w:val="24"/>
                <w:lang w:val="uk-UA"/>
              </w:rPr>
            </w:pPr>
          </w:p>
        </w:tc>
      </w:tr>
      <w:tr w:rsidR="00E41CEE" w:rsidRPr="0031021F" w14:paraId="61EFD837" w14:textId="77777777" w:rsidTr="00840E45">
        <w:trPr>
          <w:trHeight w:val="1247"/>
          <w:jc w:val="center"/>
        </w:trPr>
        <w:tc>
          <w:tcPr>
            <w:tcW w:w="566" w:type="dxa"/>
          </w:tcPr>
          <w:p w14:paraId="6506000B"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4.3</w:t>
            </w:r>
          </w:p>
        </w:tc>
        <w:tc>
          <w:tcPr>
            <w:tcW w:w="2690" w:type="dxa"/>
          </w:tcPr>
          <w:p w14:paraId="323C968A"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5967FF3A" w14:textId="77777777" w:rsidR="00E41CEE" w:rsidRPr="0031021F" w:rsidRDefault="00E41CEE" w:rsidP="009C0FD7">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Місце поставки товарів:</w:t>
            </w:r>
            <w:r w:rsidR="003B5BCC" w:rsidRPr="0031021F">
              <w:rPr>
                <w:rFonts w:ascii="Times New Roman" w:hAnsi="Times New Roman" w:cs="Times New Roman"/>
                <w:color w:val="auto"/>
                <w:sz w:val="24"/>
                <w:szCs w:val="24"/>
                <w:lang w:val="uk-UA"/>
              </w:rPr>
              <w:t xml:space="preserve"> </w:t>
            </w:r>
            <w:r w:rsidR="00297D6C" w:rsidRPr="0031021F">
              <w:rPr>
                <w:rFonts w:ascii="Times New Roman" w:hAnsi="Times New Roman" w:cs="Times New Roman"/>
                <w:color w:val="auto"/>
                <w:sz w:val="24"/>
                <w:szCs w:val="24"/>
                <w:lang w:val="uk-UA"/>
              </w:rPr>
              <w:t>08129, село Петропавлівська Борщагівка, Бучанський район, Київська область, вул. Білогородська, 2 А</w:t>
            </w:r>
            <w:r w:rsidRPr="0031021F">
              <w:rPr>
                <w:rFonts w:ascii="Times New Roman" w:hAnsi="Times New Roman" w:cs="Times New Roman"/>
                <w:color w:val="auto"/>
                <w:sz w:val="24"/>
                <w:szCs w:val="24"/>
                <w:lang w:val="uk-UA"/>
              </w:rPr>
              <w:t>;</w:t>
            </w:r>
          </w:p>
          <w:p w14:paraId="05B73EC6" w14:textId="48FFD082" w:rsidR="00E41CEE" w:rsidRPr="0031021F" w:rsidRDefault="00E41CEE" w:rsidP="00CF139A">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Calibri" w:hAnsi="Times New Roman" w:cs="Times New Roman"/>
                <w:color w:val="auto"/>
                <w:sz w:val="24"/>
                <w:szCs w:val="24"/>
                <w:lang w:val="uk-UA" w:eastAsia="en-US"/>
              </w:rPr>
              <w:t>Детальна інформація про необхідні технічні, якісні та кількісні характеристики предмета закупівлі</w:t>
            </w:r>
            <w:r w:rsidR="00681849" w:rsidRPr="0031021F">
              <w:rPr>
                <w:rFonts w:ascii="Times New Roman" w:eastAsia="Calibri" w:hAnsi="Times New Roman" w:cs="Times New Roman"/>
                <w:color w:val="auto"/>
                <w:sz w:val="24"/>
                <w:szCs w:val="24"/>
                <w:lang w:val="uk-UA" w:eastAsia="en-US"/>
              </w:rPr>
              <w:t xml:space="preserve"> </w:t>
            </w:r>
            <w:r w:rsidRPr="0031021F">
              <w:rPr>
                <w:rFonts w:ascii="Times New Roman" w:eastAsia="Calibri" w:hAnsi="Times New Roman" w:cs="Times New Roman"/>
                <w:color w:val="auto"/>
                <w:sz w:val="24"/>
                <w:szCs w:val="24"/>
                <w:lang w:val="uk-UA" w:eastAsia="en-US"/>
              </w:rPr>
              <w:t xml:space="preserve">викладені в </w:t>
            </w:r>
            <w:r w:rsidRPr="0031021F">
              <w:rPr>
                <w:rFonts w:ascii="Times New Roman" w:eastAsia="Calibri" w:hAnsi="Times New Roman" w:cs="Times New Roman"/>
                <w:b/>
                <w:color w:val="auto"/>
                <w:sz w:val="24"/>
                <w:szCs w:val="24"/>
                <w:lang w:val="uk-UA" w:eastAsia="en-US"/>
              </w:rPr>
              <w:t xml:space="preserve">Додатку 3 </w:t>
            </w:r>
            <w:r w:rsidRPr="0031021F">
              <w:rPr>
                <w:rFonts w:ascii="Times New Roman" w:eastAsia="Calibri" w:hAnsi="Times New Roman" w:cs="Times New Roman"/>
                <w:color w:val="auto"/>
                <w:sz w:val="24"/>
                <w:szCs w:val="24"/>
                <w:lang w:val="uk-UA" w:eastAsia="en-US"/>
              </w:rPr>
              <w:t>до тендерної документації.</w:t>
            </w:r>
          </w:p>
        </w:tc>
      </w:tr>
      <w:tr w:rsidR="00E41CEE" w:rsidRPr="0031021F" w14:paraId="2CE75FAA" w14:textId="77777777" w:rsidTr="00840E45">
        <w:trPr>
          <w:trHeight w:val="1121"/>
          <w:jc w:val="center"/>
        </w:trPr>
        <w:tc>
          <w:tcPr>
            <w:tcW w:w="566" w:type="dxa"/>
          </w:tcPr>
          <w:p w14:paraId="4946AF3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4.4</w:t>
            </w:r>
          </w:p>
        </w:tc>
        <w:tc>
          <w:tcPr>
            <w:tcW w:w="2690" w:type="dxa"/>
          </w:tcPr>
          <w:p w14:paraId="37BCA6C6" w14:textId="77777777" w:rsidR="00E41CEE" w:rsidRPr="0031021F" w:rsidRDefault="00E41CEE" w:rsidP="009E5054">
            <w:pPr>
              <w:pStyle w:val="11"/>
              <w:widowControl w:val="0"/>
              <w:spacing w:line="240" w:lineRule="auto"/>
              <w:ind w:left="-9"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5B56D2F1" w14:textId="57B61373" w:rsidR="00E41CEE" w:rsidRPr="0031021F" w:rsidRDefault="0036676C" w:rsidP="009C22ED">
            <w:pPr>
              <w:tabs>
                <w:tab w:val="left" w:pos="2160"/>
                <w:tab w:val="left" w:pos="3600"/>
              </w:tabs>
              <w:spacing w:after="0" w:line="240" w:lineRule="auto"/>
              <w:jc w:val="both"/>
              <w:rPr>
                <w:rFonts w:ascii="Times New Roman" w:hAnsi="Times New Roman" w:cs="Times New Roman"/>
                <w:b/>
                <w:noProof/>
                <w:sz w:val="24"/>
                <w:szCs w:val="24"/>
                <w:lang w:val="uk-UA"/>
              </w:rPr>
            </w:pPr>
            <w:r w:rsidRPr="00505F20">
              <w:rPr>
                <w:rFonts w:ascii="Times New Roman" w:hAnsi="Times New Roman" w:cs="Times New Roman"/>
                <w:b/>
                <w:noProof/>
                <w:sz w:val="24"/>
                <w:szCs w:val="24"/>
                <w:lang w:val="uk-UA"/>
              </w:rPr>
              <w:t>До</w:t>
            </w:r>
            <w:r w:rsidR="00681849" w:rsidRPr="00505F20">
              <w:rPr>
                <w:rFonts w:ascii="Times New Roman" w:hAnsi="Times New Roman" w:cs="Times New Roman"/>
                <w:b/>
                <w:noProof/>
                <w:sz w:val="24"/>
                <w:szCs w:val="24"/>
                <w:lang w:val="uk-UA"/>
              </w:rPr>
              <w:t xml:space="preserve"> </w:t>
            </w:r>
            <w:r w:rsidR="007F2AA2" w:rsidRPr="00505F20">
              <w:rPr>
                <w:rFonts w:ascii="Times New Roman" w:hAnsi="Times New Roman" w:cs="Times New Roman"/>
                <w:b/>
                <w:noProof/>
                <w:sz w:val="24"/>
                <w:szCs w:val="24"/>
                <w:lang w:val="uk-UA"/>
              </w:rPr>
              <w:t>2</w:t>
            </w:r>
            <w:r w:rsidR="009C22ED" w:rsidRPr="00505F20">
              <w:rPr>
                <w:rFonts w:ascii="Times New Roman" w:hAnsi="Times New Roman" w:cs="Times New Roman"/>
                <w:b/>
                <w:noProof/>
                <w:sz w:val="24"/>
                <w:szCs w:val="24"/>
                <w:lang w:val="en-US"/>
              </w:rPr>
              <w:t>7</w:t>
            </w:r>
            <w:r w:rsidR="00E35594" w:rsidRPr="00505F20">
              <w:rPr>
                <w:rFonts w:ascii="Times New Roman" w:hAnsi="Times New Roman" w:cs="Times New Roman"/>
                <w:b/>
                <w:noProof/>
                <w:sz w:val="24"/>
                <w:szCs w:val="24"/>
                <w:lang w:val="uk-UA"/>
              </w:rPr>
              <w:t xml:space="preserve"> грудня</w:t>
            </w:r>
            <w:r w:rsidR="00A87427" w:rsidRPr="00505F20">
              <w:rPr>
                <w:rFonts w:ascii="Times New Roman" w:hAnsi="Times New Roman" w:cs="Times New Roman"/>
                <w:b/>
                <w:noProof/>
                <w:sz w:val="24"/>
                <w:szCs w:val="24"/>
                <w:lang w:val="uk-UA"/>
              </w:rPr>
              <w:t xml:space="preserve"> </w:t>
            </w:r>
            <w:r w:rsidRPr="00505F20">
              <w:rPr>
                <w:rFonts w:ascii="Times New Roman" w:hAnsi="Times New Roman" w:cs="Times New Roman"/>
                <w:b/>
                <w:noProof/>
                <w:sz w:val="24"/>
                <w:szCs w:val="24"/>
                <w:lang w:val="uk-UA"/>
              </w:rPr>
              <w:t xml:space="preserve">2023 року </w:t>
            </w:r>
            <w:r w:rsidR="008175B9" w:rsidRPr="00505F20">
              <w:rPr>
                <w:rFonts w:ascii="Times New Roman" w:hAnsi="Times New Roman" w:cs="Times New Roman"/>
                <w:b/>
                <w:noProof/>
                <w:sz w:val="24"/>
                <w:szCs w:val="24"/>
                <w:lang w:val="uk-UA"/>
              </w:rPr>
              <w:t>включно</w:t>
            </w:r>
          </w:p>
        </w:tc>
      </w:tr>
      <w:tr w:rsidR="00E41CEE" w:rsidRPr="00C80036" w14:paraId="10D34B8C" w14:textId="77777777" w:rsidTr="00234CEC">
        <w:trPr>
          <w:trHeight w:val="274"/>
          <w:jc w:val="center"/>
        </w:trPr>
        <w:tc>
          <w:tcPr>
            <w:tcW w:w="566" w:type="dxa"/>
          </w:tcPr>
          <w:p w14:paraId="434DB6C1"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1768D438" w14:textId="77777777" w:rsidR="00E41CEE" w:rsidRPr="0031021F" w:rsidRDefault="00E41CEE"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Недискримінація учасників</w:t>
            </w:r>
          </w:p>
        </w:tc>
        <w:tc>
          <w:tcPr>
            <w:tcW w:w="6945" w:type="dxa"/>
          </w:tcPr>
          <w:p w14:paraId="2BA23479" w14:textId="77777777" w:rsidR="00E41CEE" w:rsidRPr="0031021F" w:rsidRDefault="00E41CE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08C3CE6B" w14:textId="77777777" w:rsidR="00E41CEE" w:rsidRPr="0031021F" w:rsidRDefault="00E41CEE" w:rsidP="00BA302E">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31021F">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1021F">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w:t>
            </w:r>
            <w:r w:rsidRPr="0031021F">
              <w:rPr>
                <w:rFonts w:ascii="Times New Roman" w:hAnsi="Times New Roman" w:cs="Times New Roman"/>
                <w:bCs/>
                <w:color w:val="auto"/>
                <w:sz w:val="24"/>
                <w:szCs w:val="24"/>
                <w:shd w:val="clear" w:color="auto" w:fill="FFFFFF"/>
                <w:lang w:val="uk-UA"/>
              </w:rPr>
              <w:lastRenderedPageBreak/>
              <w:t xml:space="preserve">позовами держави Україна у зв’язку з військовою агресією Російської Федерації» від 03.03.2022 р. №187; розпорядження </w:t>
            </w:r>
            <w:r w:rsidRPr="0031021F">
              <w:rPr>
                <w:rFonts w:ascii="Times New Roman" w:hAnsi="Times New Roman" w:cs="Times New Roman"/>
                <w:color w:val="auto"/>
                <w:sz w:val="24"/>
                <w:szCs w:val="24"/>
                <w:shd w:val="clear" w:color="auto" w:fill="FFFFFF"/>
                <w:lang w:val="uk-UA"/>
              </w:rPr>
              <w:t>Кабінету Міністрів України «</w:t>
            </w:r>
            <w:r w:rsidRPr="0031021F">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1021F">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1021F">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1021F">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31021F">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AD284C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proofErr w:type="spellStart"/>
            <w:r w:rsidRPr="0031021F">
              <w:rPr>
                <w:rFonts w:ascii="Times New Roman" w:hAnsi="Times New Roman" w:cs="Times New Roman"/>
                <w:color w:val="auto"/>
                <w:sz w:val="24"/>
                <w:szCs w:val="24"/>
                <w:shd w:val="solid" w:color="FFFFFF" w:fill="FFFFFF"/>
                <w:lang w:val="uk-UA" w:eastAsia="en-US"/>
              </w:rPr>
              <w:t>єє</w:t>
            </w:r>
            <w:proofErr w:type="spellEnd"/>
            <w:r w:rsidRPr="0031021F">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1021F">
              <w:rPr>
                <w:rFonts w:ascii="Times New Roman" w:hAnsi="Times New Roman" w:cs="Times New Roman"/>
                <w:color w:val="auto"/>
                <w:sz w:val="24"/>
                <w:szCs w:val="24"/>
                <w:shd w:val="solid" w:color="FFFFFF" w:fill="FFFFFF"/>
                <w:lang w:val="uk-UA" w:eastAsia="en-US"/>
              </w:rPr>
              <w:t>бенефіціарним</w:t>
            </w:r>
            <w:proofErr w:type="spellEnd"/>
            <w:r w:rsidRPr="0031021F">
              <w:rPr>
                <w:rFonts w:ascii="Times New Roman" w:hAnsi="Times New Roman" w:cs="Times New Roman"/>
                <w:color w:val="auto"/>
                <w:sz w:val="24"/>
                <w:szCs w:val="24"/>
                <w:shd w:val="solid" w:color="FFFFFF" w:fill="FFFFFF"/>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3CE96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1021F">
              <w:rPr>
                <w:rFonts w:ascii="Times New Roman" w:hAnsi="Times New Roman" w:cs="Times New Roman"/>
                <w:b/>
                <w:color w:val="auto"/>
                <w:sz w:val="24"/>
                <w:szCs w:val="24"/>
                <w:u w:val="single"/>
                <w:lang w:val="uk-UA" w:eastAsia="en-US"/>
              </w:rPr>
              <w:t>бенефіціарного</w:t>
            </w:r>
            <w:proofErr w:type="spellEnd"/>
            <w:r w:rsidRPr="0031021F">
              <w:rPr>
                <w:rFonts w:ascii="Times New Roman" w:hAnsi="Times New Roman" w:cs="Times New Roman"/>
                <w:b/>
                <w:color w:val="auto"/>
                <w:sz w:val="24"/>
                <w:szCs w:val="24"/>
                <w:u w:val="single"/>
                <w:lang w:val="uk-UA" w:eastAsia="en-US"/>
              </w:rPr>
              <w:t xml:space="preserve"> власника учасника,</w:t>
            </w:r>
            <w:r w:rsidRPr="0031021F">
              <w:rPr>
                <w:rFonts w:ascii="Times New Roman" w:hAnsi="Times New Roman" w:cs="Times New Roman"/>
                <w:color w:val="auto"/>
                <w:sz w:val="24"/>
                <w:szCs w:val="24"/>
                <w:lang w:val="uk-UA" w:eastAsia="en-US"/>
              </w:rPr>
              <w:t xml:space="preserve"> передбачену </w:t>
            </w:r>
            <w:r w:rsidRPr="0031021F">
              <w:rPr>
                <w:rFonts w:ascii="Times New Roman" w:hAnsi="Times New Roman" w:cs="Times New Roman"/>
                <w:iCs/>
                <w:color w:val="auto"/>
                <w:sz w:val="24"/>
                <w:szCs w:val="24"/>
                <w:shd w:val="clear" w:color="auto" w:fill="FFFFFF"/>
                <w:lang w:val="uk-UA"/>
              </w:rPr>
              <w:t>пунктом 9 частини другої статті 9</w:t>
            </w:r>
            <w:r w:rsidRPr="0031021F">
              <w:rPr>
                <w:rFonts w:ascii="Times New Roman" w:hAnsi="Times New Roman" w:cs="Times New Roman"/>
                <w:color w:val="auto"/>
                <w:sz w:val="24"/>
                <w:szCs w:val="24"/>
                <w:lang w:val="uk-UA" w:eastAsia="en-US"/>
              </w:rPr>
              <w:t xml:space="preserve"> Закону України «</w:t>
            </w:r>
            <w:r w:rsidRPr="0031021F">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E41CEE" w:rsidRPr="0031021F" w14:paraId="23CA62A1" w14:textId="77777777" w:rsidTr="00234CEC">
        <w:trPr>
          <w:trHeight w:val="520"/>
          <w:jc w:val="center"/>
        </w:trPr>
        <w:tc>
          <w:tcPr>
            <w:tcW w:w="566" w:type="dxa"/>
          </w:tcPr>
          <w:p w14:paraId="1505EAA4"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1F075292" w14:textId="77777777" w:rsidR="00E41CEE"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76F77F55" w14:textId="6DA9A23D" w:rsidR="00E41CEE" w:rsidRPr="0031021F" w:rsidRDefault="00E41CEE" w:rsidP="00BA302E">
            <w:pPr>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0FDCC6FC"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6676C" w:rsidRPr="00C80036" w14:paraId="55C1B35C" w14:textId="77777777" w:rsidTr="0097051A">
        <w:trPr>
          <w:trHeight w:val="520"/>
          <w:jc w:val="center"/>
        </w:trPr>
        <w:tc>
          <w:tcPr>
            <w:tcW w:w="566" w:type="dxa"/>
          </w:tcPr>
          <w:p w14:paraId="26366CFE"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11001016" w14:textId="4143EAB1" w:rsidR="0036676C" w:rsidRPr="0031021F" w:rsidRDefault="0036676C" w:rsidP="0097051A">
            <w:pPr>
              <w:widowControl w:val="0"/>
              <w:spacing w:after="0" w:line="240" w:lineRule="auto"/>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Мова (мови), якою</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(якими) повинні бути</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складені тендерні пропозиції</w:t>
            </w:r>
          </w:p>
        </w:tc>
        <w:tc>
          <w:tcPr>
            <w:tcW w:w="6945" w:type="dxa"/>
          </w:tcPr>
          <w:p w14:paraId="4A75DE3A" w14:textId="4969E89A"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2" w:name="_Hlk110590546"/>
            <w:r w:rsidRPr="0031021F">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українською мовою. </w:t>
            </w:r>
          </w:p>
          <w:p w14:paraId="26DB46CA" w14:textId="3A1A0314"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7.2. У разі надання інших документів складених</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14:paraId="4537868E"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31C0E3"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6676C" w:rsidRPr="0031021F" w14:paraId="4A35A964" w14:textId="77777777" w:rsidTr="00840E45">
        <w:trPr>
          <w:trHeight w:val="520"/>
          <w:jc w:val="center"/>
        </w:trPr>
        <w:tc>
          <w:tcPr>
            <w:tcW w:w="10201" w:type="dxa"/>
            <w:gridSpan w:val="3"/>
            <w:shd w:val="clear" w:color="auto" w:fill="D0CECE" w:themeFill="background2" w:themeFillShade="E6"/>
            <w:vAlign w:val="center"/>
          </w:tcPr>
          <w:p w14:paraId="030AA3AC"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36676C" w:rsidRPr="00C80036" w14:paraId="6659A6F3" w14:textId="77777777" w:rsidTr="00234CEC">
        <w:trPr>
          <w:trHeight w:val="520"/>
          <w:jc w:val="center"/>
        </w:trPr>
        <w:tc>
          <w:tcPr>
            <w:tcW w:w="566" w:type="dxa"/>
          </w:tcPr>
          <w:p w14:paraId="07B04C1B"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646C12" w14:textId="77777777" w:rsidR="0036676C" w:rsidRPr="0031021F" w:rsidRDefault="0036676C" w:rsidP="007775C2">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5492B439"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1.1. Фізична/юридична особа має право не пізніше </w:t>
            </w:r>
            <w:r w:rsidRPr="0031021F">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1021F">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021F">
              <w:rPr>
                <w:rFonts w:ascii="Times New Roman" w:eastAsia="Calibri" w:hAnsi="Times New Roman" w:cs="Times New Roman"/>
                <w:b/>
                <w:i/>
                <w:noProof/>
                <w:sz w:val="24"/>
                <w:szCs w:val="24"/>
                <w:lang w:val="uk-UA"/>
              </w:rPr>
              <w:t>протягом трьох днів</w:t>
            </w:r>
            <w:r w:rsidRPr="0031021F">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B18C5B4"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53973"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021F">
              <w:rPr>
                <w:rFonts w:ascii="Times New Roman" w:eastAsia="Calibri" w:hAnsi="Times New Roman" w:cs="Times New Roman"/>
                <w:b/>
                <w:i/>
                <w:noProof/>
                <w:sz w:val="24"/>
                <w:szCs w:val="24"/>
                <w:lang w:val="uk-UA"/>
              </w:rPr>
              <w:t>не менш як на чотири дні.</w:t>
            </w:r>
          </w:p>
        </w:tc>
      </w:tr>
      <w:tr w:rsidR="0036676C" w:rsidRPr="0031021F" w14:paraId="468829D0" w14:textId="77777777" w:rsidTr="00234CEC">
        <w:trPr>
          <w:trHeight w:val="520"/>
          <w:jc w:val="center"/>
        </w:trPr>
        <w:tc>
          <w:tcPr>
            <w:tcW w:w="566" w:type="dxa"/>
          </w:tcPr>
          <w:p w14:paraId="18669EA2"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33E064F9" w14:textId="77777777" w:rsidR="0036676C"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428E802B" w14:textId="77777777" w:rsidR="0036676C" w:rsidRPr="0031021F" w:rsidRDefault="0036676C" w:rsidP="00981ED0">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1021F">
              <w:rPr>
                <w:rFonts w:ascii="Times New Roman" w:hAnsi="Times New Roman" w:cs="Times New Roman"/>
                <w:b/>
                <w:i/>
                <w:sz w:val="24"/>
                <w:szCs w:val="24"/>
                <w:shd w:val="solid" w:color="FFFFFF" w:fill="FFFFFF"/>
                <w:lang w:val="uk-UA"/>
              </w:rPr>
              <w:t>не менше чотирьох днів</w:t>
            </w:r>
            <w:r w:rsidRPr="0031021F">
              <w:rPr>
                <w:rFonts w:ascii="Times New Roman" w:hAnsi="Times New Roman" w:cs="Times New Roman"/>
                <w:sz w:val="24"/>
                <w:szCs w:val="24"/>
                <w:shd w:val="solid" w:color="FFFFFF" w:fill="FFFFFF"/>
                <w:lang w:val="uk-UA"/>
              </w:rPr>
              <w:t>.</w:t>
            </w:r>
          </w:p>
          <w:p w14:paraId="6FD7D80C" w14:textId="77777777" w:rsidR="0036676C" w:rsidRPr="0031021F" w:rsidRDefault="0036676C" w:rsidP="00981ED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31021F">
              <w:rPr>
                <w:rFonts w:ascii="Times New Roman" w:hAnsi="Times New Roman" w:cs="Times New Roman"/>
                <w:color w:val="auto"/>
                <w:sz w:val="24"/>
                <w:szCs w:val="24"/>
                <w:shd w:val="solid" w:color="FFFFFF" w:fill="FFFFFF"/>
                <w:lang w:val="uk-UA" w:eastAsia="en-US"/>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021F">
              <w:rPr>
                <w:rFonts w:ascii="Times New Roman" w:hAnsi="Times New Roman" w:cs="Times New Roman"/>
                <w:color w:val="auto"/>
                <w:sz w:val="24"/>
                <w:szCs w:val="24"/>
                <w:shd w:val="solid" w:color="FFFFFF" w:fill="FFFFFF"/>
                <w:lang w:val="uk-UA" w:eastAsia="en-US"/>
              </w:rPr>
              <w:t>машинозчитувальному</w:t>
            </w:r>
            <w:proofErr w:type="spellEnd"/>
            <w:r w:rsidRPr="0031021F">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6676C" w:rsidRPr="0031021F" w14:paraId="00B4C6B7" w14:textId="77777777" w:rsidTr="00840E45">
        <w:trPr>
          <w:trHeight w:val="520"/>
          <w:jc w:val="center"/>
        </w:trPr>
        <w:tc>
          <w:tcPr>
            <w:tcW w:w="10201" w:type="dxa"/>
            <w:gridSpan w:val="3"/>
            <w:shd w:val="clear" w:color="auto" w:fill="D0CECE" w:themeFill="background2" w:themeFillShade="E6"/>
            <w:vAlign w:val="center"/>
          </w:tcPr>
          <w:p w14:paraId="70B8E84D"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36676C" w:rsidRPr="0031021F" w14:paraId="32BBE30B" w14:textId="77777777" w:rsidTr="00234CEC">
        <w:trPr>
          <w:trHeight w:val="520"/>
          <w:jc w:val="center"/>
        </w:trPr>
        <w:tc>
          <w:tcPr>
            <w:tcW w:w="566" w:type="dxa"/>
          </w:tcPr>
          <w:p w14:paraId="32380DF5"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2B7C41AE" w14:textId="77777777" w:rsidR="0036676C" w:rsidRPr="0031021F" w:rsidRDefault="0036676C"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58F06EBD" w14:textId="6A619355"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Тендерні пропозиції подаються відповідно до порядку,</w:t>
            </w:r>
            <w:r w:rsidR="00315142"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 xml:space="preserve">визначеного статтею 26 Закону, крім положень частин першої, четвертої, шостої та сьомої статті 26 Закону. </w:t>
            </w:r>
          </w:p>
          <w:p w14:paraId="1AD52589" w14:textId="77777777"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021F">
                <w:rPr>
                  <w:rFonts w:ascii="Times New Roman" w:eastAsia="Times New Roman" w:hAnsi="Times New Roman" w:cs="Times New Roman"/>
                  <w:sz w:val="24"/>
                  <w:szCs w:val="24"/>
                  <w:lang w:val="uk-UA" w:eastAsia="uk-UA"/>
                </w:rPr>
                <w:t>пункті 47</w:t>
              </w:r>
            </w:hyperlink>
            <w:r w:rsidRPr="0031021F">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DC4E5"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31021F">
              <w:rPr>
                <w:rFonts w:ascii="Times New Roman" w:hAnsi="Times New Roman" w:cs="Times New Roman"/>
                <w:b/>
                <w:color w:val="auto"/>
                <w:sz w:val="24"/>
                <w:szCs w:val="24"/>
                <w:lang w:val="uk-UA"/>
              </w:rPr>
              <w:t>Додатку 1</w:t>
            </w:r>
            <w:r w:rsidRPr="0031021F">
              <w:rPr>
                <w:rFonts w:ascii="Times New Roman" w:hAnsi="Times New Roman" w:cs="Times New Roman"/>
                <w:color w:val="auto"/>
                <w:sz w:val="24"/>
                <w:szCs w:val="24"/>
                <w:lang w:val="uk-UA"/>
              </w:rPr>
              <w:t xml:space="preserve"> до тендерної документації;</w:t>
            </w:r>
          </w:p>
          <w:p w14:paraId="71477402" w14:textId="00988274" w:rsidR="0036676C" w:rsidRPr="0031021F" w:rsidRDefault="0036676C" w:rsidP="004403A9">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315142"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i/>
                <w:sz w:val="24"/>
                <w:szCs w:val="24"/>
                <w:lang w:val="uk-UA"/>
              </w:rPr>
              <w:t xml:space="preserve">– згідно з </w:t>
            </w:r>
            <w:r w:rsidRPr="0031021F">
              <w:rPr>
                <w:rFonts w:ascii="Times New Roman" w:hAnsi="Times New Roman" w:cs="Times New Roman"/>
                <w:b/>
                <w:i/>
                <w:sz w:val="24"/>
                <w:szCs w:val="24"/>
                <w:lang w:val="uk-UA"/>
              </w:rPr>
              <w:t>розділом І</w:t>
            </w:r>
            <w:r w:rsidR="00315142" w:rsidRPr="0031021F">
              <w:rPr>
                <w:rFonts w:ascii="Times New Roman" w:hAnsi="Times New Roman" w:cs="Times New Roman"/>
                <w:b/>
                <w:i/>
                <w:sz w:val="24"/>
                <w:szCs w:val="24"/>
                <w:lang w:val="uk-UA"/>
              </w:rPr>
              <w:t xml:space="preserve"> </w:t>
            </w:r>
            <w:r w:rsidRPr="0031021F">
              <w:rPr>
                <w:rFonts w:ascii="Times New Roman" w:hAnsi="Times New Roman" w:cs="Times New Roman"/>
                <w:b/>
                <w:i/>
                <w:sz w:val="24"/>
                <w:szCs w:val="24"/>
                <w:lang w:val="uk-UA"/>
              </w:rPr>
              <w:t>Додатку 2</w:t>
            </w:r>
            <w:r w:rsidRPr="0031021F">
              <w:rPr>
                <w:rFonts w:ascii="Times New Roman" w:hAnsi="Times New Roman" w:cs="Times New Roman"/>
                <w:i/>
                <w:sz w:val="24"/>
                <w:szCs w:val="24"/>
                <w:lang w:val="uk-UA"/>
              </w:rPr>
              <w:t xml:space="preserve"> до цієї тендерної документації;</w:t>
            </w:r>
          </w:p>
          <w:p w14:paraId="5D3A6371" w14:textId="58D1974F" w:rsidR="0036676C" w:rsidRPr="0031021F" w:rsidRDefault="0036676C" w:rsidP="004403A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w:t>
            </w:r>
            <w:r w:rsidR="00A86E63" w:rsidRPr="0031021F">
              <w:rPr>
                <w:rFonts w:ascii="Times New Roman" w:eastAsia="Times New Roman" w:hAnsi="Times New Roman" w:cs="Times New Roman"/>
                <w:color w:val="auto"/>
                <w:sz w:val="24"/>
                <w:szCs w:val="24"/>
                <w:lang w:val="uk-UA"/>
              </w:rPr>
              <w:t>7 Закону з урахуванням пункту 47</w:t>
            </w:r>
            <w:r w:rsidRPr="0031021F">
              <w:rPr>
                <w:rFonts w:ascii="Times New Roman" w:eastAsia="Times New Roman" w:hAnsi="Times New Roman" w:cs="Times New Roman"/>
                <w:color w:val="auto"/>
                <w:sz w:val="24"/>
                <w:szCs w:val="24"/>
                <w:lang w:val="uk-UA"/>
              </w:rPr>
              <w:t xml:space="preserve"> Особливостей – </w:t>
            </w:r>
            <w:r w:rsidRPr="0031021F">
              <w:rPr>
                <w:rFonts w:ascii="Times New Roman" w:eastAsia="Times New Roman" w:hAnsi="Times New Roman" w:cs="Times New Roman"/>
                <w:i/>
                <w:color w:val="auto"/>
                <w:sz w:val="24"/>
                <w:szCs w:val="24"/>
                <w:lang w:val="uk-UA"/>
              </w:rPr>
              <w:t xml:space="preserve">згідно з </w:t>
            </w:r>
            <w:r w:rsidRPr="0031021F">
              <w:rPr>
                <w:rFonts w:ascii="Times New Roman" w:eastAsia="Times New Roman" w:hAnsi="Times New Roman" w:cs="Times New Roman"/>
                <w:b/>
                <w:i/>
                <w:color w:val="auto"/>
                <w:sz w:val="24"/>
                <w:szCs w:val="24"/>
                <w:lang w:val="uk-UA"/>
              </w:rPr>
              <w:t>розділом ІІ Додатку 2</w:t>
            </w:r>
            <w:r w:rsidR="00AF58FA"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до тендерної документації</w:t>
            </w:r>
            <w:r w:rsidRPr="0031021F">
              <w:rPr>
                <w:rFonts w:ascii="Times New Roman" w:eastAsia="Times New Roman" w:hAnsi="Times New Roman" w:cs="Times New Roman"/>
                <w:b/>
                <w:i/>
                <w:color w:val="auto"/>
                <w:sz w:val="24"/>
                <w:szCs w:val="24"/>
                <w:lang w:val="uk-UA"/>
              </w:rPr>
              <w:t xml:space="preserve"> та частини 5 розділу 3</w:t>
            </w:r>
            <w:r w:rsidR="00681849"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тендерної документації</w:t>
            </w:r>
            <w:r w:rsidRPr="0031021F">
              <w:rPr>
                <w:rFonts w:ascii="Times New Roman" w:eastAsia="Times New Roman" w:hAnsi="Times New Roman" w:cs="Times New Roman"/>
                <w:color w:val="auto"/>
                <w:sz w:val="24"/>
                <w:szCs w:val="24"/>
                <w:lang w:val="uk-UA"/>
              </w:rPr>
              <w:t>);</w:t>
            </w:r>
          </w:p>
          <w:p w14:paraId="2405C37D"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0C29594C" w14:textId="402434B8" w:rsidR="0036676C" w:rsidRPr="0031021F" w:rsidRDefault="0036676C" w:rsidP="009A540F">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b/>
                <w:sz w:val="24"/>
                <w:szCs w:val="24"/>
                <w:lang w:val="uk-UA"/>
              </w:rPr>
              <w:t>листом-згодою на обробку персональних даних</w:t>
            </w:r>
            <w:r w:rsidRPr="0031021F">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31021F">
              <w:rPr>
                <w:rFonts w:ascii="Times New Roman" w:eastAsia="Times New Roman" w:hAnsi="Times New Roman" w:cs="Times New Roman"/>
                <w:sz w:val="24"/>
                <w:szCs w:val="24"/>
                <w:lang w:val="uk-UA"/>
              </w:rPr>
              <w:t>;</w:t>
            </w:r>
            <w:r w:rsidR="00681849" w:rsidRPr="0031021F">
              <w:rPr>
                <w:rFonts w:ascii="Times New Roman" w:eastAsia="Times New Roman" w:hAnsi="Times New Roman" w:cs="Times New Roman"/>
                <w:sz w:val="24"/>
                <w:szCs w:val="24"/>
                <w:lang w:val="uk-UA"/>
              </w:rPr>
              <w:t xml:space="preserve"> </w:t>
            </w:r>
          </w:p>
          <w:p w14:paraId="295365A5" w14:textId="75D157EE" w:rsidR="0036676C" w:rsidRPr="0031021F" w:rsidRDefault="0036676C" w:rsidP="004F6FC4">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1021F">
              <w:rPr>
                <w:rFonts w:ascii="Times New Roman" w:hAnsi="Times New Roman" w:cs="Times New Roman"/>
                <w:i/>
                <w:sz w:val="24"/>
                <w:szCs w:val="24"/>
                <w:lang w:val="uk-UA"/>
              </w:rPr>
              <w:t>(згідно умов</w:t>
            </w:r>
            <w:r w:rsidR="00315142" w:rsidRPr="0031021F">
              <w:rPr>
                <w:rFonts w:ascii="Times New Roman" w:hAnsi="Times New Roman" w:cs="Times New Roman"/>
                <w:i/>
                <w:sz w:val="24"/>
                <w:szCs w:val="24"/>
                <w:lang w:val="uk-UA"/>
              </w:rPr>
              <w:t xml:space="preserve"> </w:t>
            </w:r>
            <w:r w:rsidRPr="0031021F">
              <w:rPr>
                <w:rFonts w:ascii="Times New Roman" w:hAnsi="Times New Roman" w:cs="Times New Roman"/>
                <w:b/>
                <w:i/>
                <w:sz w:val="24"/>
                <w:szCs w:val="24"/>
                <w:lang w:val="uk-UA"/>
              </w:rPr>
              <w:t xml:space="preserve">Додатку 3 </w:t>
            </w:r>
            <w:r w:rsidRPr="0031021F">
              <w:rPr>
                <w:rFonts w:ascii="Times New Roman" w:hAnsi="Times New Roman" w:cs="Times New Roman"/>
                <w:i/>
                <w:sz w:val="24"/>
                <w:szCs w:val="24"/>
                <w:lang w:val="uk-UA"/>
              </w:rPr>
              <w:t xml:space="preserve">до цієї тендерної документації </w:t>
            </w:r>
            <w:r w:rsidRPr="0031021F">
              <w:rPr>
                <w:rFonts w:ascii="Times New Roman" w:hAnsi="Times New Roman" w:cs="Times New Roman"/>
                <w:b/>
                <w:i/>
                <w:sz w:val="24"/>
                <w:szCs w:val="24"/>
                <w:lang w:val="uk-UA"/>
              </w:rPr>
              <w:t xml:space="preserve">та </w:t>
            </w:r>
            <w:r w:rsidRPr="0031021F">
              <w:rPr>
                <w:rFonts w:ascii="Times New Roman" w:eastAsia="Times New Roman" w:hAnsi="Times New Roman" w:cs="Times New Roman"/>
                <w:b/>
                <w:i/>
                <w:sz w:val="24"/>
                <w:szCs w:val="24"/>
                <w:lang w:val="uk-UA"/>
              </w:rPr>
              <w:t xml:space="preserve">частини 6 цього розділу </w:t>
            </w:r>
            <w:r w:rsidRPr="0031021F">
              <w:rPr>
                <w:rFonts w:ascii="Times New Roman" w:eastAsia="Times New Roman" w:hAnsi="Times New Roman" w:cs="Times New Roman"/>
                <w:i/>
                <w:sz w:val="24"/>
                <w:szCs w:val="24"/>
                <w:lang w:val="uk-UA"/>
              </w:rPr>
              <w:t>тендерної документації</w:t>
            </w:r>
            <w:r w:rsidRPr="0031021F">
              <w:rPr>
                <w:rFonts w:ascii="Times New Roman" w:hAnsi="Times New Roman" w:cs="Times New Roman"/>
                <w:sz w:val="24"/>
                <w:szCs w:val="24"/>
                <w:lang w:val="uk-UA"/>
              </w:rPr>
              <w:t>);</w:t>
            </w:r>
          </w:p>
          <w:p w14:paraId="7F6F24C8" w14:textId="77777777" w:rsidR="0036676C" w:rsidRPr="0031021F" w:rsidRDefault="0036676C" w:rsidP="004F6FC4">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1021F">
              <w:rPr>
                <w:rFonts w:ascii="Times New Roman" w:hAnsi="Times New Roman" w:cs="Times New Roman"/>
                <w:sz w:val="24"/>
                <w:szCs w:val="24"/>
                <w:shd w:val="clear" w:color="auto" w:fill="FFFFFF"/>
                <w:lang w:val="uk-UA"/>
              </w:rPr>
              <w:t xml:space="preserve">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31021F">
              <w:rPr>
                <w:rFonts w:ascii="Times New Roman" w:hAnsi="Times New Roman" w:cs="Times New Roman"/>
                <w:i/>
                <w:sz w:val="24"/>
                <w:szCs w:val="24"/>
                <w:shd w:val="clear" w:color="auto" w:fill="FFFFFF"/>
                <w:lang w:val="uk-UA"/>
              </w:rPr>
              <w:t xml:space="preserve"> (надається у</w:t>
            </w:r>
            <w:r w:rsidRPr="0031021F">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5E3158C" w14:textId="5970351C"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копією чинного статуту або іншого</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установчого документа учасника (крім випадку якщо учасник здійснює діяльність на підставі модельного статуту – у такому разі надати копію рішення </w:t>
            </w:r>
            <w:r w:rsidRPr="0031021F">
              <w:rPr>
                <w:rFonts w:ascii="Times New Roman" w:eastAsia="Times New Roman" w:hAnsi="Times New Roman" w:cs="Times New Roman"/>
                <w:color w:val="auto"/>
                <w:sz w:val="24"/>
                <w:szCs w:val="24"/>
                <w:lang w:val="uk-UA"/>
              </w:rPr>
              <w:lastRenderedPageBreak/>
              <w:t>загальних зборів учасників або рішення засновника (учасника) тощо про здійснення діяльності на підставі модельного статуту);</w:t>
            </w:r>
          </w:p>
          <w:p w14:paraId="53BE96AA" w14:textId="7B2743B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b/>
                <w:color w:val="auto"/>
                <w:sz w:val="24"/>
                <w:szCs w:val="24"/>
                <w:u w:val="single"/>
                <w:lang w:val="uk-UA"/>
              </w:rPr>
              <w:t>гарантійним листом про те,</w:t>
            </w:r>
            <w:r w:rsidR="00315142" w:rsidRPr="0031021F">
              <w:rPr>
                <w:rFonts w:ascii="Times New Roman" w:eastAsia="Times New Roman" w:hAnsi="Times New Roman" w:cs="Times New Roman"/>
                <w:b/>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що до учасника,</w:t>
            </w:r>
            <w:r w:rsidRPr="0031021F">
              <w:rPr>
                <w:rFonts w:ascii="Times New Roman" w:eastAsia="Times New Roman" w:hAnsi="Times New Roman" w:cs="Times New Roman"/>
                <w:color w:val="auto"/>
                <w:sz w:val="24"/>
                <w:szCs w:val="24"/>
                <w:u w:val="single"/>
                <w:lang w:val="uk-UA"/>
              </w:rPr>
              <w:t xml:space="preserve"> в тому числі і до </w:t>
            </w:r>
            <w:r w:rsidRPr="0031021F">
              <w:rPr>
                <w:rFonts w:ascii="Times New Roman" w:eastAsia="Times New Roman" w:hAnsi="Times New Roman" w:cs="Times New Roman"/>
                <w:b/>
                <w:color w:val="auto"/>
                <w:sz w:val="24"/>
                <w:szCs w:val="24"/>
                <w:u w:val="single"/>
                <w:lang w:val="uk-UA"/>
              </w:rPr>
              <w:t xml:space="preserve">його кінцевого </w:t>
            </w:r>
            <w:proofErr w:type="spellStart"/>
            <w:r w:rsidRPr="0031021F">
              <w:rPr>
                <w:rFonts w:ascii="Times New Roman" w:eastAsia="Times New Roman" w:hAnsi="Times New Roman" w:cs="Times New Roman"/>
                <w:b/>
                <w:color w:val="auto"/>
                <w:sz w:val="24"/>
                <w:szCs w:val="24"/>
                <w:u w:val="single"/>
                <w:lang w:val="uk-UA"/>
              </w:rPr>
              <w:t>бенефіціарного</w:t>
            </w:r>
            <w:proofErr w:type="spellEnd"/>
            <w:r w:rsidRPr="0031021F">
              <w:rPr>
                <w:rFonts w:ascii="Times New Roman" w:eastAsia="Times New Roman" w:hAnsi="Times New Roman" w:cs="Times New Roman"/>
                <w:b/>
                <w:color w:val="auto"/>
                <w:sz w:val="24"/>
                <w:szCs w:val="24"/>
                <w:u w:val="single"/>
                <w:lang w:val="uk-UA"/>
              </w:rPr>
              <w:t xml:space="preserve"> власника</w:t>
            </w:r>
            <w:r w:rsidRPr="0031021F">
              <w:rPr>
                <w:rFonts w:ascii="Times New Roman" w:eastAsia="Times New Roman" w:hAnsi="Times New Roman" w:cs="Times New Roman"/>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засновника</w:t>
            </w:r>
            <w:r w:rsidRPr="0031021F">
              <w:rPr>
                <w:rFonts w:ascii="Times New Roman" w:eastAsia="Times New Roman" w:hAnsi="Times New Roman" w:cs="Times New Roman"/>
                <w:color w:val="auto"/>
                <w:sz w:val="24"/>
                <w:szCs w:val="24"/>
                <w:u w:val="single"/>
                <w:lang w:val="uk-UA"/>
              </w:rPr>
              <w:t>)</w:t>
            </w:r>
            <w:r w:rsidRPr="0031021F">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31021F">
              <w:rPr>
                <w:rFonts w:ascii="Times New Roman" w:eastAsia="Times New Roman" w:hAnsi="Times New Roman" w:cs="Times New Roman"/>
                <w:color w:val="auto"/>
                <w:sz w:val="24"/>
                <w:szCs w:val="24"/>
                <w:lang w:val="uk-UA"/>
              </w:rPr>
              <w:t>санкційного</w:t>
            </w:r>
            <w:proofErr w:type="spellEnd"/>
            <w:r w:rsidRPr="0031021F">
              <w:rPr>
                <w:rFonts w:ascii="Times New Roman" w:eastAsia="Times New Roman" w:hAnsi="Times New Roman" w:cs="Times New Roman"/>
                <w:color w:val="auto"/>
                <w:sz w:val="24"/>
                <w:szCs w:val="24"/>
                <w:lang w:val="uk-UA"/>
              </w:rPr>
              <w:t xml:space="preserve"> законодавства;</w:t>
            </w:r>
          </w:p>
          <w:p w14:paraId="51A6ECCC"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0BD71D50"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568C3950" w14:textId="2C5DAB68" w:rsidR="0036676C" w:rsidRPr="0031021F" w:rsidRDefault="0036676C" w:rsidP="006D1A47">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w:t>
            </w:r>
            <w:r w:rsidR="00315142"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1021F">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31021F">
              <w:rPr>
                <w:rFonts w:ascii="Times New Roman" w:hAnsi="Times New Roman" w:cs="Times New Roman"/>
                <w:i/>
                <w:color w:val="auto"/>
                <w:sz w:val="24"/>
                <w:szCs w:val="24"/>
                <w:lang w:val="uk-UA"/>
              </w:rPr>
              <w:t>.</w:t>
            </w:r>
          </w:p>
          <w:p w14:paraId="5C7F9531" w14:textId="77777777" w:rsidR="0036676C" w:rsidRPr="0031021F" w:rsidRDefault="0036676C" w:rsidP="00265F94">
            <w:pPr>
              <w:tabs>
                <w:tab w:val="left" w:pos="350"/>
              </w:tabs>
              <w:spacing w:after="0" w:line="240" w:lineRule="auto"/>
              <w:contextualSpacing/>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1021F">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14:paraId="258B5E8E"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B73AAF" w14:textId="77777777" w:rsidR="0036676C" w:rsidRPr="0031021F" w:rsidRDefault="0036676C" w:rsidP="001170C8">
            <w:pPr>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1.4. </w:t>
            </w:r>
            <w:r w:rsidRPr="0031021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-копій придатних для </w:t>
            </w:r>
            <w:proofErr w:type="spellStart"/>
            <w:r w:rsidRPr="0031021F">
              <w:rPr>
                <w:rFonts w:ascii="Times New Roman" w:hAnsi="Times New Roman" w:cs="Times New Roman"/>
                <w:sz w:val="24"/>
                <w:szCs w:val="24"/>
                <w:lang w:val="uk-UA"/>
              </w:rPr>
              <w:t>машинозчитування</w:t>
            </w:r>
            <w:proofErr w:type="spellEnd"/>
            <w:r w:rsidRPr="0031021F">
              <w:rPr>
                <w:rFonts w:ascii="Times New Roman" w:hAnsi="Times New Roman" w:cs="Times New Roman"/>
                <w:sz w:val="24"/>
                <w:szCs w:val="24"/>
                <w:lang w:val="uk-UA"/>
              </w:rPr>
              <w:t xml:space="preserve"> (файли з розширенням «..</w:t>
            </w:r>
            <w:proofErr w:type="spellStart"/>
            <w:r w:rsidRPr="0031021F">
              <w:rPr>
                <w:rFonts w:ascii="Times New Roman" w:hAnsi="Times New Roman" w:cs="Times New Roman"/>
                <w:sz w:val="24"/>
                <w:szCs w:val="24"/>
                <w:lang w:val="uk-UA"/>
              </w:rPr>
              <w:t>pdf</w:t>
            </w:r>
            <w:proofErr w:type="spellEnd"/>
            <w:r w:rsidRPr="0031021F">
              <w:rPr>
                <w:rFonts w:ascii="Times New Roman" w:hAnsi="Times New Roman" w:cs="Times New Roman"/>
                <w:sz w:val="24"/>
                <w:szCs w:val="24"/>
                <w:lang w:val="uk-UA"/>
              </w:rPr>
              <w:t>.», «..</w:t>
            </w:r>
            <w:proofErr w:type="spellStart"/>
            <w:r w:rsidRPr="0031021F">
              <w:rPr>
                <w:rFonts w:ascii="Times New Roman" w:hAnsi="Times New Roman" w:cs="Times New Roman"/>
                <w:sz w:val="24"/>
                <w:szCs w:val="24"/>
                <w:lang w:val="uk-UA"/>
              </w:rPr>
              <w:t>jpeg</w:t>
            </w:r>
            <w:proofErr w:type="spellEnd"/>
            <w:r w:rsidRPr="0031021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-копії. </w:t>
            </w:r>
          </w:p>
          <w:p w14:paraId="06534842" w14:textId="01DCEFC1" w:rsidR="0036676C" w:rsidRPr="0031021F" w:rsidRDefault="0036676C" w:rsidP="001170C8">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31021F">
              <w:rPr>
                <w:rFonts w:ascii="Times New Roman" w:eastAsia="Times New Roman" w:hAnsi="Times New Roman" w:cs="Times New Roman"/>
                <w:sz w:val="24"/>
                <w:szCs w:val="24"/>
                <w:lang w:val="uk-UA"/>
              </w:rPr>
              <w:t>1.</w:t>
            </w:r>
            <w:r w:rsidRPr="0031021F">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31021F">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підпис керівника (або уповноваженої особи) та печатку</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(у разі її наявності).</w:t>
            </w:r>
            <w:r w:rsidRPr="0031021F">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31021F">
              <w:rPr>
                <w:rFonts w:ascii="Times New Roman" w:hAnsi="Times New Roman" w:cs="Times New Roman"/>
                <w:sz w:val="24"/>
                <w:szCs w:val="24"/>
                <w:lang w:val="uk-UA"/>
              </w:rPr>
              <w:lastRenderedPageBreak/>
              <w:t>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1021F">
              <w:rPr>
                <w:rFonts w:ascii="Times New Roman" w:eastAsia="Times New Roman" w:hAnsi="Times New Roman" w:cs="Times New Roman"/>
                <w:sz w:val="24"/>
                <w:szCs w:val="24"/>
                <w:lang w:val="uk-UA"/>
              </w:rPr>
              <w:t>.</w:t>
            </w:r>
          </w:p>
          <w:p w14:paraId="4407C90B" w14:textId="031532EA" w:rsidR="0036676C" w:rsidRPr="0031021F" w:rsidRDefault="0036676C" w:rsidP="001170C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31021F">
              <w:rPr>
                <w:rFonts w:ascii="Times New Roman" w:hAnsi="Times New Roman" w:cs="Times New Roman"/>
                <w:color w:val="auto"/>
                <w:sz w:val="24"/>
                <w:szCs w:val="24"/>
                <w:lang w:val="uk-UA"/>
              </w:rPr>
              <w:t>кваліфікований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електронний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 xml:space="preserve">підпис (КЕП) </w:t>
            </w:r>
            <w:r w:rsidRPr="0031021F">
              <w:rPr>
                <w:rFonts w:ascii="Times New Roman" w:eastAsia="Times New Roman" w:hAnsi="Times New Roman" w:cs="Times New Roman"/>
                <w:color w:val="auto"/>
                <w:sz w:val="24"/>
                <w:szCs w:val="24"/>
                <w:lang w:val="uk-UA"/>
              </w:rPr>
              <w:t>особи учасника закупівлі на тендерну пропозицію</w:t>
            </w:r>
            <w:r w:rsidR="004F0986"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9B88641" w14:textId="77777777" w:rsidR="0036676C" w:rsidRPr="0031021F" w:rsidRDefault="0036676C" w:rsidP="002077AA">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31021F">
              <w:rPr>
                <w:rFonts w:ascii="Times New Roman" w:eastAsia="Times New Roman" w:hAnsi="Times New Roman" w:cs="Times New Roman"/>
                <w:color w:val="auto"/>
                <w:sz w:val="24"/>
                <w:szCs w:val="24"/>
                <w:lang w:val="uk-UA"/>
              </w:rPr>
              <w:t>засвідчувального</w:t>
            </w:r>
            <w:proofErr w:type="spellEnd"/>
            <w:r w:rsidRPr="0031021F">
              <w:rPr>
                <w:rFonts w:ascii="Times New Roman" w:eastAsia="Times New Roman" w:hAnsi="Times New Roman" w:cs="Times New Roman"/>
                <w:color w:val="auto"/>
                <w:sz w:val="24"/>
                <w:szCs w:val="24"/>
                <w:lang w:val="uk-UA"/>
              </w:rPr>
              <w:t xml:space="preserve"> органу за посиланням –http://czo.gov.ua/verify.</w:t>
            </w:r>
          </w:p>
          <w:p w14:paraId="370374F5" w14:textId="77777777" w:rsidR="0036676C" w:rsidRPr="0031021F" w:rsidRDefault="0036676C" w:rsidP="00BA302E">
            <w:pPr>
              <w:pStyle w:val="11"/>
              <w:widowControl w:val="0"/>
              <w:spacing w:line="240" w:lineRule="auto"/>
              <w:jc w:val="both"/>
              <w:rPr>
                <w:rFonts w:ascii="Times New Roman" w:hAnsi="Times New Roman" w:cs="Times New Roman"/>
                <w:strike/>
                <w:color w:val="auto"/>
                <w:sz w:val="24"/>
                <w:szCs w:val="24"/>
                <w:lang w:val="uk-UA"/>
              </w:rPr>
            </w:pPr>
            <w:r w:rsidRPr="0031021F">
              <w:rPr>
                <w:rFonts w:ascii="Times New Roman" w:eastAsia="Times New Roman" w:hAnsi="Times New Roman" w:cs="Times New Roman"/>
                <w:color w:val="auto"/>
                <w:sz w:val="24"/>
                <w:szCs w:val="24"/>
                <w:lang w:val="uk-UA"/>
              </w:rPr>
              <w:t xml:space="preserve">1.7. </w:t>
            </w:r>
            <w:r w:rsidRPr="0031021F">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w:t>
            </w:r>
            <w:proofErr w:type="spellStart"/>
            <w:r w:rsidRPr="0031021F">
              <w:rPr>
                <w:rFonts w:ascii="Times New Roman" w:hAnsi="Times New Roman" w:cs="Times New Roman"/>
                <w:color w:val="auto"/>
                <w:sz w:val="24"/>
                <w:szCs w:val="24"/>
                <w:lang w:val="uk-UA"/>
              </w:rPr>
              <w:t>закупівліу</w:t>
            </w:r>
            <w:proofErr w:type="spellEnd"/>
            <w:r w:rsidRPr="0031021F">
              <w:rPr>
                <w:rFonts w:ascii="Times New Roman" w:hAnsi="Times New Roman" w:cs="Times New Roman"/>
                <w:color w:val="auto"/>
                <w:sz w:val="24"/>
                <w:szCs w:val="24"/>
                <w:lang w:val="uk-UA"/>
              </w:rPr>
              <w:t xml:space="preserve">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1AAAB2E6"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eastAsia="Times New Roman" w:hAnsi="Times New Roman" w:cs="Times New Roman"/>
                <w:color w:val="auto"/>
                <w:sz w:val="24"/>
                <w:szCs w:val="24"/>
                <w:lang w:val="uk-UA"/>
              </w:rPr>
              <w:t xml:space="preserve">1.8. Замовник не </w:t>
            </w:r>
            <w:r w:rsidRPr="0031021F">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19DD781"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31021F">
              <w:rPr>
                <w:rFonts w:ascii="Times New Roman" w:eastAsia="Times New Roman" w:hAnsi="Times New Roman" w:cs="Times New Roman"/>
                <w:color w:val="auto"/>
                <w:sz w:val="24"/>
                <w:szCs w:val="24"/>
                <w:lang w:val="uk-UA"/>
              </w:rPr>
              <w:t>скан</w:t>
            </w:r>
            <w:proofErr w:type="spellEnd"/>
            <w:r w:rsidRPr="0031021F">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3F614150" w14:textId="77777777" w:rsidR="0036676C" w:rsidRPr="0031021F" w:rsidRDefault="0036676C" w:rsidP="0092725D">
            <w:pPr>
              <w:pStyle w:val="rvps2"/>
              <w:shd w:val="clear" w:color="auto" w:fill="FFFFFF"/>
              <w:spacing w:before="0" w:beforeAutospacing="0" w:after="0" w:afterAutospacing="0"/>
              <w:jc w:val="both"/>
              <w:rPr>
                <w:lang w:val="uk-UA"/>
              </w:rPr>
            </w:pPr>
            <w:r w:rsidRPr="0031021F">
              <w:rPr>
                <w:lang w:val="uk-UA"/>
              </w:rPr>
              <w:t xml:space="preserve">1.10. </w:t>
            </w:r>
            <w:r w:rsidRPr="0031021F">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31021F">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31021F">
              <w:rPr>
                <w:lang w:val="uk-UA"/>
              </w:rPr>
              <w:t>.</w:t>
            </w:r>
          </w:p>
          <w:p w14:paraId="11135E8D" w14:textId="77777777" w:rsidR="0036676C" w:rsidRPr="0031021F" w:rsidRDefault="0036676C" w:rsidP="004606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31021F">
              <w:rPr>
                <w:rFonts w:ascii="Times New Roman" w:eastAsia="Times New Roman" w:hAnsi="Times New Roman" w:cs="Times New Roman"/>
                <w:sz w:val="24"/>
                <w:szCs w:val="24"/>
                <w:highlight w:val="white"/>
                <w:lang w:val="uk-UA" w:eastAsia="uk-UA" w:bidi="uk-UA"/>
              </w:rPr>
              <w:t>1.11.</w:t>
            </w:r>
            <w:r w:rsidRPr="0031021F">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2F1EFB73"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b/>
                <w:bCs/>
                <w:sz w:val="24"/>
                <w:szCs w:val="24"/>
                <w:lang w:val="uk-UA"/>
              </w:rPr>
              <w:t>Опис та приклади формальних несуттєвих помилок:</w:t>
            </w:r>
          </w:p>
          <w:p w14:paraId="52A13568" w14:textId="1FA5E30C"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31021F">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00681849" w:rsidRPr="0031021F">
              <w:rPr>
                <w:rFonts w:ascii="Times New Roman" w:hAnsi="Times New Roman" w:cs="Times New Roman"/>
                <w:noProof/>
                <w:sz w:val="24"/>
                <w:szCs w:val="24"/>
                <w:lang w:val="uk-UA"/>
              </w:rPr>
              <w:t xml:space="preserve"> </w:t>
            </w:r>
            <w:r w:rsidRPr="0031021F">
              <w:rPr>
                <w:rFonts w:ascii="Times New Roman" w:hAnsi="Times New Roman" w:cs="Times New Roman"/>
                <w:noProof/>
                <w:sz w:val="24"/>
                <w:szCs w:val="24"/>
                <w:lang w:val="uk-UA"/>
              </w:rPr>
              <w:t>№ 710 від 15.04.2020 року, а с аме:</w:t>
            </w:r>
          </w:p>
          <w:p w14:paraId="0D8AAD5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1C281B2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6"/>
            <w:bookmarkEnd w:id="3"/>
            <w:r w:rsidRPr="0031021F">
              <w:rPr>
                <w:rFonts w:ascii="Times New Roman" w:eastAsia="Times New Roman" w:hAnsi="Times New Roman" w:cs="Times New Roman"/>
                <w:sz w:val="24"/>
                <w:szCs w:val="24"/>
                <w:lang w:val="uk-UA" w:eastAsia="ru-RU"/>
              </w:rPr>
              <w:t>уживання великої літери;</w:t>
            </w:r>
          </w:p>
          <w:p w14:paraId="49A569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7"/>
            <w:bookmarkEnd w:id="4"/>
            <w:r w:rsidRPr="0031021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9CE1DC8"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8"/>
            <w:bookmarkEnd w:id="5"/>
            <w:r w:rsidRPr="0031021F">
              <w:rPr>
                <w:rFonts w:ascii="Times New Roman" w:eastAsia="Times New Roman" w:hAnsi="Times New Roman" w:cs="Times New Roman"/>
                <w:sz w:val="24"/>
                <w:szCs w:val="24"/>
                <w:lang w:val="uk-UA" w:eastAsia="ru-RU"/>
              </w:rPr>
              <w:t xml:space="preserve">використання слова або </w:t>
            </w:r>
            <w:proofErr w:type="spellStart"/>
            <w:r w:rsidRPr="0031021F">
              <w:rPr>
                <w:rFonts w:ascii="Times New Roman" w:eastAsia="Times New Roman" w:hAnsi="Times New Roman" w:cs="Times New Roman"/>
                <w:sz w:val="24"/>
                <w:szCs w:val="24"/>
                <w:lang w:val="uk-UA" w:eastAsia="ru-RU"/>
              </w:rPr>
              <w:t>мовного</w:t>
            </w:r>
            <w:proofErr w:type="spellEnd"/>
            <w:r w:rsidRPr="0031021F">
              <w:rPr>
                <w:rFonts w:ascii="Times New Roman" w:eastAsia="Times New Roman" w:hAnsi="Times New Roman" w:cs="Times New Roman"/>
                <w:sz w:val="24"/>
                <w:szCs w:val="24"/>
                <w:lang w:val="uk-UA" w:eastAsia="ru-RU"/>
              </w:rPr>
              <w:t xml:space="preserve"> звороту, запозичених з іншої мови;</w:t>
            </w:r>
          </w:p>
          <w:p w14:paraId="2359754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9"/>
            <w:bookmarkEnd w:id="6"/>
            <w:r w:rsidRPr="0031021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4BC52"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0"/>
            <w:bookmarkEnd w:id="7"/>
            <w:r w:rsidRPr="0031021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7CE970F9"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1"/>
            <w:bookmarkEnd w:id="8"/>
            <w:r w:rsidRPr="0031021F">
              <w:rPr>
                <w:rFonts w:ascii="Times New Roman" w:eastAsia="Times New Roman" w:hAnsi="Times New Roman" w:cs="Times New Roman"/>
                <w:sz w:val="24"/>
                <w:szCs w:val="24"/>
                <w:lang w:val="uk-UA" w:eastAsia="ru-RU"/>
              </w:rPr>
              <w:t>написання слів разом та/або окремо, та/або через дефіс;</w:t>
            </w:r>
          </w:p>
          <w:p w14:paraId="22A002D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2"/>
            <w:bookmarkEnd w:id="9"/>
            <w:r w:rsidRPr="0031021F">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99815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3"/>
            <w:bookmarkEnd w:id="10"/>
            <w:r w:rsidRPr="0031021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02D56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4"/>
            <w:bookmarkEnd w:id="11"/>
            <w:r w:rsidRPr="0031021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C15CEE"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5"/>
            <w:bookmarkEnd w:id="12"/>
            <w:r w:rsidRPr="0031021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16FD3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6"/>
            <w:bookmarkEnd w:id="13"/>
            <w:r w:rsidRPr="0031021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FBF56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7"/>
            <w:bookmarkEnd w:id="14"/>
            <w:r w:rsidRPr="0031021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237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8"/>
            <w:bookmarkEnd w:id="15"/>
            <w:r w:rsidRPr="0031021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8F7FC"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9"/>
            <w:bookmarkEnd w:id="16"/>
            <w:r w:rsidRPr="0031021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E2C07"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0"/>
            <w:bookmarkEnd w:id="17"/>
            <w:r w:rsidRPr="0031021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sidRPr="0031021F">
              <w:rPr>
                <w:rFonts w:ascii="Times New Roman" w:eastAsia="Times New Roman" w:hAnsi="Times New Roman" w:cs="Times New Roman"/>
                <w:sz w:val="24"/>
                <w:szCs w:val="24"/>
                <w:lang w:val="uk-UA" w:eastAsia="ru-RU"/>
              </w:rPr>
              <w:lastRenderedPageBreak/>
              <w:t>не підтверджені (наприклад, переклад документа завізований перекладачем тощо).</w:t>
            </w:r>
          </w:p>
          <w:p w14:paraId="0C1BEC33"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1"/>
            <w:bookmarkEnd w:id="18"/>
            <w:r w:rsidRPr="0031021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12A55"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2"/>
            <w:bookmarkEnd w:id="19"/>
            <w:r w:rsidRPr="0031021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01D57F"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3"/>
            <w:bookmarkEnd w:id="20"/>
            <w:r w:rsidRPr="0031021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84214" w14:textId="77777777" w:rsidR="0036676C" w:rsidRPr="0031021F" w:rsidRDefault="0036676C" w:rsidP="00BA302E">
            <w:pPr>
              <w:pStyle w:val="af6"/>
              <w:shd w:val="clear" w:color="auto" w:fill="FFFFFF"/>
              <w:spacing w:before="0" w:beforeAutospacing="0" w:after="0" w:afterAutospacing="0"/>
              <w:jc w:val="both"/>
              <w:rPr>
                <w:lang w:val="uk-UA"/>
              </w:rPr>
            </w:pPr>
            <w:r w:rsidRPr="0031021F">
              <w:rPr>
                <w:b/>
                <w:bCs/>
                <w:i/>
                <w:iCs/>
                <w:lang w:val="uk-UA"/>
              </w:rPr>
              <w:t xml:space="preserve">Опис та приклади формальних помилок відповідно до </w:t>
            </w:r>
            <w:hyperlink r:id="rId11" w:anchor="n1421" w:history="1">
              <w:r w:rsidRPr="0031021F">
                <w:rPr>
                  <w:rStyle w:val="ab"/>
                  <w:b/>
                  <w:bCs/>
                  <w:i/>
                  <w:iCs/>
                  <w:color w:val="auto"/>
                  <w:u w:val="none"/>
                  <w:lang w:val="uk-UA"/>
                </w:rPr>
                <w:t>пункту 19 частини 2 статті 22</w:t>
              </w:r>
            </w:hyperlink>
            <w:r w:rsidRPr="0031021F">
              <w:rPr>
                <w:b/>
                <w:bCs/>
                <w:i/>
                <w:iCs/>
                <w:lang w:val="uk-UA"/>
              </w:rPr>
              <w:t xml:space="preserve"> Закону:</w:t>
            </w:r>
          </w:p>
          <w:p w14:paraId="4CBBC40B"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розміщення інформації не на фірмовому бланку підприємства;</w:t>
            </w:r>
          </w:p>
          <w:p w14:paraId="5A5CBE79"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самостійне виправлення помилок та/або описок у поданій пропозиції під час її складання учасником; </w:t>
            </w:r>
          </w:p>
          <w:p w14:paraId="3304180D"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021F">
              <w:rPr>
                <w:i/>
                <w:iCs/>
                <w:u w:val="single"/>
                <w:lang w:val="uk-UA"/>
              </w:rPr>
              <w:t>Наприклад:</w:t>
            </w:r>
            <w:r w:rsidRPr="0031021F">
              <w:rPr>
                <w:i/>
                <w:iCs/>
                <w:lang w:val="uk-UA"/>
              </w:rPr>
              <w:t xml:space="preserve"> зазначення в довідці русизмів, </w:t>
            </w:r>
            <w:proofErr w:type="spellStart"/>
            <w:r w:rsidRPr="0031021F">
              <w:rPr>
                <w:i/>
                <w:iCs/>
                <w:lang w:val="uk-UA"/>
              </w:rPr>
              <w:t>сленгових</w:t>
            </w:r>
            <w:proofErr w:type="spellEnd"/>
            <w:r w:rsidRPr="0031021F">
              <w:rPr>
                <w:i/>
                <w:iCs/>
                <w:lang w:val="uk-UA"/>
              </w:rPr>
              <w:t xml:space="preserve"> слів або технічних помилок</w:t>
            </w:r>
            <w:r w:rsidRPr="0031021F">
              <w:rPr>
                <w:lang w:val="uk-UA"/>
              </w:rPr>
              <w:t>;</w:t>
            </w:r>
          </w:p>
          <w:p w14:paraId="3F1B7A5F"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proofErr w:type="spellStart"/>
            <w:r w:rsidRPr="0031021F">
              <w:rPr>
                <w:i/>
                <w:iCs/>
                <w:u w:val="single"/>
                <w:lang w:val="uk-UA"/>
              </w:rPr>
              <w:t>Наприклад:</w:t>
            </w:r>
            <w:r w:rsidRPr="0031021F">
              <w:rPr>
                <w:i/>
                <w:iCs/>
                <w:lang w:val="uk-UA"/>
              </w:rPr>
              <w:t>замість</w:t>
            </w:r>
            <w:proofErr w:type="spellEnd"/>
            <w:r w:rsidRPr="0031021F">
              <w:rPr>
                <w:i/>
                <w:iCs/>
                <w:lang w:val="uk-UA"/>
              </w:rPr>
              <w:t xml:space="preserve"> надання згідно вимоги довідки в довільній формі учасник надав лист-пояснення;</w:t>
            </w:r>
          </w:p>
          <w:p w14:paraId="1C326B93"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555B0CE"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536CB6D6"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інші формальні (несуттєві) помилки, що пов’язані з оформленням тендерної пропозиції та не впливають на зміст пропозиції.</w:t>
            </w:r>
          </w:p>
          <w:p w14:paraId="0CAF0E15"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6E0AC2" w:rsidRPr="0031021F" w14:paraId="36CD9CA5" w14:textId="77777777" w:rsidTr="00D72829">
        <w:trPr>
          <w:trHeight w:val="400"/>
          <w:jc w:val="center"/>
        </w:trPr>
        <w:tc>
          <w:tcPr>
            <w:tcW w:w="566" w:type="dxa"/>
          </w:tcPr>
          <w:p w14:paraId="0AA299B1"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AEEBF58"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42F549B" w14:textId="77777777" w:rsidR="006E0AC2" w:rsidRPr="0031021F" w:rsidRDefault="006E0AC2" w:rsidP="00D72829">
            <w:pPr>
              <w:widowControl w:val="0"/>
              <w:shd w:val="clear" w:color="auto" w:fill="FFFFFF"/>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Забезпечення тендерної пропозиції не вимагається </w:t>
            </w:r>
          </w:p>
        </w:tc>
      </w:tr>
      <w:tr w:rsidR="006E0AC2" w:rsidRPr="0031021F" w14:paraId="1D3966A6" w14:textId="77777777" w:rsidTr="00D72829">
        <w:trPr>
          <w:trHeight w:val="520"/>
          <w:jc w:val="center"/>
        </w:trPr>
        <w:tc>
          <w:tcPr>
            <w:tcW w:w="566" w:type="dxa"/>
          </w:tcPr>
          <w:p w14:paraId="08FF33B8"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416FE226" w14:textId="77777777" w:rsidR="006E0AC2" w:rsidRPr="0031021F" w:rsidRDefault="006E0AC2" w:rsidP="00D72829">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7C43B081"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iCs/>
                <w:color w:val="auto"/>
                <w:sz w:val="24"/>
                <w:szCs w:val="24"/>
                <w:lang w:val="uk-UA"/>
              </w:rPr>
              <w:t>Не передбачається</w:t>
            </w:r>
          </w:p>
          <w:p w14:paraId="4BD749DC"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p>
        </w:tc>
      </w:tr>
      <w:tr w:rsidR="007671C4" w:rsidRPr="00C80036" w14:paraId="2BDA4A18" w14:textId="77777777" w:rsidTr="003A5E8B">
        <w:trPr>
          <w:trHeight w:val="1315"/>
          <w:jc w:val="center"/>
        </w:trPr>
        <w:tc>
          <w:tcPr>
            <w:tcW w:w="566" w:type="dxa"/>
          </w:tcPr>
          <w:p w14:paraId="7787DE59"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4</w:t>
            </w:r>
          </w:p>
        </w:tc>
        <w:tc>
          <w:tcPr>
            <w:tcW w:w="2690" w:type="dxa"/>
          </w:tcPr>
          <w:p w14:paraId="3269FF3C"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77160DD"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439DBD60"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76E378"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D013309"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20F9BD7" w14:textId="77777777" w:rsidR="007671C4" w:rsidRPr="0031021F" w:rsidRDefault="007671C4" w:rsidP="007671C4">
            <w:pPr>
              <w:pStyle w:val="11"/>
              <w:widowControl w:val="0"/>
              <w:spacing w:line="240" w:lineRule="auto"/>
              <w:ind w:left="35"/>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1C4" w:rsidRPr="00C80036" w14:paraId="01788DFC" w14:textId="77777777" w:rsidTr="00234CEC">
        <w:trPr>
          <w:trHeight w:val="274"/>
          <w:jc w:val="center"/>
        </w:trPr>
        <w:tc>
          <w:tcPr>
            <w:tcW w:w="566" w:type="dxa"/>
          </w:tcPr>
          <w:p w14:paraId="70593D0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2A87433C" w14:textId="655B0FC2"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47 Особливостей</w:t>
            </w:r>
          </w:p>
        </w:tc>
        <w:tc>
          <w:tcPr>
            <w:tcW w:w="6945" w:type="dxa"/>
          </w:tcPr>
          <w:p w14:paraId="222B1AD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021F">
              <w:rPr>
                <w:rFonts w:ascii="Times New Roman" w:eastAsia="Times New Roman" w:hAnsi="Times New Roman" w:cs="Times New Roman"/>
                <w:b/>
                <w:i/>
                <w:sz w:val="24"/>
                <w:szCs w:val="24"/>
                <w:lang w:val="uk-UA" w:eastAsia="uk-UA"/>
              </w:rPr>
              <w:t xml:space="preserve">Додатку 2 </w:t>
            </w:r>
            <w:r w:rsidRPr="0031021F">
              <w:rPr>
                <w:rFonts w:ascii="Times New Roman" w:eastAsia="Times New Roman" w:hAnsi="Times New Roman" w:cs="Times New Roman"/>
                <w:sz w:val="24"/>
                <w:szCs w:val="24"/>
                <w:lang w:val="uk-UA" w:eastAsia="uk-UA"/>
              </w:rPr>
              <w:t xml:space="preserve">до цієї тендерної документації. </w:t>
            </w:r>
          </w:p>
          <w:p w14:paraId="6AB21707" w14:textId="5F4EF873"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31021F">
              <w:rPr>
                <w:rFonts w:ascii="Times New Roman" w:eastAsia="Times New Roman" w:hAnsi="Times New Roman" w:cs="Times New Roman"/>
                <w:b/>
                <w:i/>
                <w:sz w:val="24"/>
                <w:szCs w:val="24"/>
                <w:lang w:val="uk-UA" w:eastAsia="uk-UA"/>
              </w:rPr>
              <w:t>Додатку 2</w:t>
            </w:r>
            <w:r w:rsidRPr="0031021F">
              <w:rPr>
                <w:rFonts w:ascii="Times New Roman" w:eastAsia="Times New Roman" w:hAnsi="Times New Roman" w:cs="Times New Roman"/>
                <w:sz w:val="24"/>
                <w:szCs w:val="24"/>
                <w:lang w:val="uk-UA" w:eastAsia="uk-UA"/>
              </w:rPr>
              <w:t xml:space="preserve"> до цієї тендерної документації. </w:t>
            </w:r>
          </w:p>
          <w:p w14:paraId="4D2A4EB8"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Підстави, визначені пунктом 47 Особливостей.</w:t>
            </w:r>
          </w:p>
          <w:p w14:paraId="6B1AC740"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ADD5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AD6A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eastAsia="uk-UA"/>
              </w:rPr>
              <w:t>внесено</w:t>
            </w:r>
            <w:proofErr w:type="spellEnd"/>
            <w:r w:rsidRPr="0031021F">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493ABD55"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8"/>
                <w:szCs w:val="28"/>
                <w:lang w:val="uk-UA" w:eastAsia="uk-UA"/>
              </w:rPr>
              <w:t>3</w:t>
            </w:r>
            <w:r w:rsidRPr="0031021F">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E43D6"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1021F">
                <w:rPr>
                  <w:rFonts w:ascii="Times New Roman" w:eastAsia="Times New Roman" w:hAnsi="Times New Roman" w:cs="Times New Roman"/>
                  <w:sz w:val="24"/>
                  <w:szCs w:val="24"/>
                  <w:lang w:val="uk-UA" w:eastAsia="uk-UA"/>
                </w:rPr>
                <w:t>пунктом 4</w:t>
              </w:r>
            </w:hyperlink>
            <w:r w:rsidRPr="0031021F">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eastAsia="uk-UA"/>
              </w:rPr>
              <w:t>антиконкурентних</w:t>
            </w:r>
            <w:proofErr w:type="spellEnd"/>
            <w:r w:rsidRPr="0031021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1FFD6068"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82C6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C553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0B1A"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5CC27C"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9DC0F4"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00310"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31021F">
              <w:rPr>
                <w:rFonts w:ascii="Times New Roman" w:eastAsia="Times New Roman" w:hAnsi="Times New Roman" w:cs="Times New Roman"/>
                <w:sz w:val="24"/>
                <w:szCs w:val="24"/>
                <w:lang w:val="uk-UA" w:eastAsia="uk-UA"/>
              </w:rPr>
              <w:t>бенефіціарний</w:t>
            </w:r>
            <w:proofErr w:type="spellEnd"/>
            <w:r w:rsidRPr="0031021F">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828661"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A23F6"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p>
          <w:p w14:paraId="45F25D6C"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F6D5E4" w14:textId="77777777" w:rsidR="007671C4" w:rsidRPr="0031021F" w:rsidRDefault="007671C4" w:rsidP="007671C4">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eastAsia="Times New Roman" w:hAnsi="Times New Roman" w:cs="Times New Roman"/>
                <w:sz w:val="24"/>
                <w:szCs w:val="24"/>
                <w:lang w:val="uk-UA" w:eastAsia="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71C4" w:rsidRPr="00C80036" w14:paraId="4DCDBD75" w14:textId="77777777" w:rsidTr="00234CEC">
        <w:trPr>
          <w:trHeight w:val="520"/>
          <w:jc w:val="center"/>
        </w:trPr>
        <w:tc>
          <w:tcPr>
            <w:tcW w:w="566" w:type="dxa"/>
          </w:tcPr>
          <w:p w14:paraId="08EB9D4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51FE082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98CD26C" w14:textId="3257D350"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Технічні, якісні та кількісні характеристики предмета закупівлі наведені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4A714536" w14:textId="23F36A8D"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7679097F"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6.2.</w:t>
            </w:r>
            <w:r w:rsidRPr="0031021F">
              <w:rPr>
                <w:rFonts w:ascii="Times New Roman" w:hAnsi="Times New Roman" w:cs="Times New Roman"/>
                <w:color w:val="auto"/>
                <w:sz w:val="24"/>
                <w:szCs w:val="24"/>
                <w:lang w:val="uk-UA"/>
              </w:rPr>
              <w:tab/>
              <w:t xml:space="preserve">Учасник </w:t>
            </w:r>
            <w:r w:rsidRPr="0031021F">
              <w:rPr>
                <w:rFonts w:ascii="Times New Roman" w:hAnsi="Times New Roman" w:cs="Times New Roman"/>
                <w:b/>
                <w:color w:val="auto"/>
                <w:sz w:val="24"/>
                <w:szCs w:val="24"/>
                <w:lang w:val="uk-UA"/>
              </w:rPr>
              <w:t xml:space="preserve">надає Гарантійний лист у довільній формі </w:t>
            </w:r>
            <w:r w:rsidRPr="0031021F">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C6E4806" w14:textId="77777777" w:rsidR="007671C4" w:rsidRPr="0031021F" w:rsidRDefault="007671C4" w:rsidP="007671C4">
            <w:pPr>
              <w:pStyle w:val="26"/>
              <w:widowControl w:val="0"/>
              <w:spacing w:line="240" w:lineRule="auto"/>
              <w:jc w:val="both"/>
              <w:rPr>
                <w:rFonts w:ascii="Times New Roman" w:hAnsi="Times New Roman" w:cs="Times New Roman"/>
                <w:b/>
                <w:i/>
                <w:color w:val="auto"/>
                <w:sz w:val="24"/>
                <w:szCs w:val="24"/>
                <w:lang w:val="uk-UA"/>
              </w:rPr>
            </w:pPr>
            <w:r w:rsidRPr="0031021F">
              <w:rPr>
                <w:rFonts w:ascii="Times New Roman" w:hAnsi="Times New Roman" w:cs="Times New Roman"/>
                <w:color w:val="auto"/>
                <w:sz w:val="24"/>
                <w:szCs w:val="24"/>
                <w:lang w:val="uk-UA"/>
              </w:rPr>
              <w:t>6.3.</w:t>
            </w:r>
            <w:r w:rsidRPr="0031021F">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7671C4" w:rsidRPr="0031021F" w14:paraId="70E0FAC6" w14:textId="77777777" w:rsidTr="00234CEC">
        <w:trPr>
          <w:trHeight w:val="520"/>
          <w:jc w:val="center"/>
        </w:trPr>
        <w:tc>
          <w:tcPr>
            <w:tcW w:w="566" w:type="dxa"/>
          </w:tcPr>
          <w:p w14:paraId="68EA22F1"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794B77E6"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5F43B886"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Не вимагається</w:t>
            </w:r>
          </w:p>
          <w:p w14:paraId="440AE431"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p>
        </w:tc>
      </w:tr>
      <w:tr w:rsidR="007671C4" w:rsidRPr="00C80036" w14:paraId="699DD551" w14:textId="77777777" w:rsidTr="00234CEC">
        <w:trPr>
          <w:trHeight w:val="520"/>
          <w:jc w:val="center"/>
        </w:trPr>
        <w:tc>
          <w:tcPr>
            <w:tcW w:w="566" w:type="dxa"/>
          </w:tcPr>
          <w:p w14:paraId="1C1D24E4" w14:textId="09442E71" w:rsidR="007671C4" w:rsidRPr="0031021F" w:rsidRDefault="00E73349"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8</w:t>
            </w:r>
          </w:p>
        </w:tc>
        <w:tc>
          <w:tcPr>
            <w:tcW w:w="2690" w:type="dxa"/>
          </w:tcPr>
          <w:p w14:paraId="251CF17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6268CD6E"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71C4" w:rsidRPr="0031021F" w14:paraId="0A4A4152" w14:textId="77777777" w:rsidTr="00840E45">
        <w:trPr>
          <w:trHeight w:val="520"/>
          <w:jc w:val="center"/>
        </w:trPr>
        <w:tc>
          <w:tcPr>
            <w:tcW w:w="10201" w:type="dxa"/>
            <w:gridSpan w:val="3"/>
            <w:shd w:val="clear" w:color="auto" w:fill="D0CECE" w:themeFill="background2" w:themeFillShade="E6"/>
          </w:tcPr>
          <w:p w14:paraId="670D74E4"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7671C4" w:rsidRPr="0031021F" w14:paraId="44378449" w14:textId="77777777" w:rsidTr="00234CEC">
        <w:trPr>
          <w:trHeight w:val="520"/>
          <w:jc w:val="center"/>
        </w:trPr>
        <w:tc>
          <w:tcPr>
            <w:tcW w:w="566" w:type="dxa"/>
          </w:tcPr>
          <w:p w14:paraId="5DB8AF3E"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27D02B"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36F7076E" w14:textId="61129D3F" w:rsidR="00033B18" w:rsidRPr="00505F20" w:rsidRDefault="007671C4" w:rsidP="00033B1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1.1. </w:t>
            </w:r>
            <w:r w:rsidR="00033B18" w:rsidRPr="00505F20">
              <w:rPr>
                <w:rFonts w:ascii="Times New Roman" w:eastAsia="Times New Roman" w:hAnsi="Times New Roman" w:cs="Times New Roman"/>
                <w:color w:val="auto"/>
                <w:sz w:val="24"/>
                <w:szCs w:val="24"/>
                <w:lang w:val="uk-UA"/>
              </w:rPr>
              <w:t>Кінцевий строк подання тендерних пропозицій – згідно</w:t>
            </w:r>
            <w:r w:rsidR="004C3EDC" w:rsidRPr="00505F20">
              <w:rPr>
                <w:rFonts w:ascii="Times New Roman" w:eastAsia="Times New Roman" w:hAnsi="Times New Roman" w:cs="Times New Roman"/>
                <w:color w:val="auto"/>
                <w:sz w:val="24"/>
                <w:szCs w:val="24"/>
                <w:lang w:val="uk-UA"/>
              </w:rPr>
              <w:t xml:space="preserve"> зазначеної</w:t>
            </w:r>
            <w:r w:rsidR="00033B18" w:rsidRPr="00505F20">
              <w:rPr>
                <w:rFonts w:ascii="Times New Roman" w:eastAsia="Times New Roman" w:hAnsi="Times New Roman" w:cs="Times New Roman"/>
                <w:color w:val="auto"/>
                <w:sz w:val="24"/>
                <w:szCs w:val="24"/>
                <w:lang w:val="uk-UA"/>
              </w:rPr>
              <w:t xml:space="preserve"> інформації</w:t>
            </w:r>
            <w:r w:rsidR="004C3EDC" w:rsidRPr="00505F20">
              <w:rPr>
                <w:rFonts w:ascii="Times New Roman" w:eastAsia="Times New Roman" w:hAnsi="Times New Roman" w:cs="Times New Roman"/>
                <w:color w:val="auto"/>
                <w:sz w:val="24"/>
                <w:szCs w:val="24"/>
                <w:lang w:val="uk-UA"/>
              </w:rPr>
              <w:t xml:space="preserve"> в оголошені</w:t>
            </w:r>
            <w:r w:rsidR="00033B18" w:rsidRPr="00505F20">
              <w:rPr>
                <w:rFonts w:ascii="Times New Roman" w:eastAsia="Times New Roman" w:hAnsi="Times New Roman" w:cs="Times New Roman"/>
                <w:color w:val="auto"/>
                <w:sz w:val="24"/>
                <w:szCs w:val="24"/>
                <w:lang w:val="uk-UA"/>
              </w:rPr>
              <w:t xml:space="preserve"> на майданчику.</w:t>
            </w:r>
          </w:p>
          <w:p w14:paraId="142C4905" w14:textId="77777777" w:rsidR="00033B18" w:rsidRPr="00505F20" w:rsidRDefault="00033B18" w:rsidP="00033B18">
            <w:pPr>
              <w:pStyle w:val="11"/>
              <w:widowControl w:val="0"/>
              <w:spacing w:line="240" w:lineRule="auto"/>
              <w:jc w:val="both"/>
              <w:rPr>
                <w:rFonts w:ascii="Times New Roman" w:eastAsia="Times New Roman" w:hAnsi="Times New Roman" w:cs="Times New Roman"/>
                <w:color w:val="auto"/>
                <w:sz w:val="24"/>
                <w:szCs w:val="24"/>
                <w:lang w:val="uk-UA"/>
              </w:rPr>
            </w:pPr>
            <w:r w:rsidRPr="00505F20">
              <w:rPr>
                <w:rFonts w:ascii="Times New Roman" w:eastAsia="Times New Roman" w:hAnsi="Times New Roman" w:cs="Times New Roman"/>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117B4" w14:textId="1093E105" w:rsidR="007671C4" w:rsidRPr="0031021F" w:rsidRDefault="007671C4" w:rsidP="00033B18">
            <w:pPr>
              <w:pStyle w:val="11"/>
              <w:widowControl w:val="0"/>
              <w:spacing w:line="240" w:lineRule="auto"/>
              <w:jc w:val="both"/>
              <w:rPr>
                <w:rFonts w:ascii="Times New Roman" w:hAnsi="Times New Roman" w:cs="Times New Roman"/>
                <w:color w:val="auto"/>
                <w:sz w:val="24"/>
                <w:szCs w:val="24"/>
                <w:lang w:val="uk-UA"/>
              </w:rPr>
            </w:pPr>
            <w:r w:rsidRPr="00505F20">
              <w:rPr>
                <w:rFonts w:ascii="Times New Roman" w:eastAsia="Times New Roman" w:hAnsi="Times New Roman" w:cs="Times New Roman"/>
                <w:color w:val="auto"/>
                <w:sz w:val="24"/>
                <w:szCs w:val="24"/>
                <w:lang w:val="uk-UA"/>
              </w:rPr>
              <w:t>1.2. Отримана тендерна пропозиція автоматично</w:t>
            </w:r>
            <w:r w:rsidRPr="0031021F">
              <w:rPr>
                <w:rFonts w:ascii="Times New Roman" w:eastAsia="Times New Roman" w:hAnsi="Times New Roman" w:cs="Times New Roman"/>
                <w:color w:val="auto"/>
                <w:sz w:val="24"/>
                <w:szCs w:val="24"/>
                <w:lang w:val="uk-UA"/>
              </w:rPr>
              <w:t xml:space="preserve"> вноситься до реєстру.</w:t>
            </w:r>
          </w:p>
          <w:p w14:paraId="74872B88"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9DE3C4"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71C4" w:rsidRPr="00C80036" w14:paraId="7E8552C8" w14:textId="77777777" w:rsidTr="00234CEC">
        <w:trPr>
          <w:trHeight w:val="520"/>
          <w:jc w:val="center"/>
        </w:trPr>
        <w:tc>
          <w:tcPr>
            <w:tcW w:w="566" w:type="dxa"/>
          </w:tcPr>
          <w:p w14:paraId="20DAB333"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01195FD5"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457E199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96E76"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F5C5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1021F">
                <w:rPr>
                  <w:rFonts w:ascii="Times New Roman" w:eastAsia="Times New Roman" w:hAnsi="Times New Roman" w:cs="Times New Roman"/>
                  <w:sz w:val="24"/>
                  <w:szCs w:val="24"/>
                  <w:lang w:val="uk-UA" w:eastAsia="uk-UA"/>
                </w:rPr>
                <w:t>47</w:t>
              </w:r>
            </w:hyperlink>
            <w:r w:rsidRPr="0031021F">
              <w:rPr>
                <w:rFonts w:ascii="Times New Roman" w:eastAsia="Times New Roman" w:hAnsi="Times New Roman" w:cs="Times New Roman"/>
                <w:sz w:val="24"/>
                <w:szCs w:val="24"/>
                <w:lang w:val="uk-UA" w:eastAsia="uk-UA"/>
              </w:rPr>
              <w:t xml:space="preserve"> Особливостей.</w:t>
            </w:r>
          </w:p>
        </w:tc>
      </w:tr>
      <w:tr w:rsidR="007671C4" w:rsidRPr="0031021F" w14:paraId="4E835037" w14:textId="77777777" w:rsidTr="00840E45">
        <w:trPr>
          <w:trHeight w:val="520"/>
          <w:jc w:val="center"/>
        </w:trPr>
        <w:tc>
          <w:tcPr>
            <w:tcW w:w="10201" w:type="dxa"/>
            <w:gridSpan w:val="3"/>
            <w:shd w:val="clear" w:color="auto" w:fill="D0CECE" w:themeFill="background2" w:themeFillShade="E6"/>
          </w:tcPr>
          <w:p w14:paraId="5BC5CE2C"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V. ОЦІНКА ТЕНДЕРНОЇ ПРОПОЗИЦІЇ</w:t>
            </w:r>
          </w:p>
        </w:tc>
      </w:tr>
      <w:tr w:rsidR="007671C4" w:rsidRPr="00C80036" w14:paraId="66EA7DF7" w14:textId="77777777" w:rsidTr="00234CEC">
        <w:trPr>
          <w:trHeight w:val="274"/>
          <w:jc w:val="center"/>
        </w:trPr>
        <w:tc>
          <w:tcPr>
            <w:tcW w:w="566" w:type="dxa"/>
          </w:tcPr>
          <w:p w14:paraId="1EA92CD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B2A0C4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726916E"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1021F">
                <w:rPr>
                  <w:rFonts w:ascii="Times New Roman" w:eastAsia="Times New Roman" w:hAnsi="Times New Roman" w:cs="Times New Roman"/>
                  <w:sz w:val="24"/>
                  <w:szCs w:val="24"/>
                  <w:lang w:val="uk-UA" w:eastAsia="uk-UA"/>
                </w:rPr>
                <w:t>шістнадцятої</w:t>
              </w:r>
            </w:hyperlink>
            <w:r w:rsidRPr="0031021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1DA6104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CBACF2"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EB66D05" w14:textId="77777777" w:rsidR="007671C4" w:rsidRPr="0031021F"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47813FF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0D1AF"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1CF8FB52"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CE3CFA"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06018A" w14:textId="739E2B85"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75BFE1" w14:textId="15F872B3" w:rsidR="007671C4" w:rsidRPr="0031021F" w:rsidRDefault="007671C4" w:rsidP="007671C4">
            <w:pPr>
              <w:widowControl w:val="0"/>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i/>
                <w:sz w:val="24"/>
                <w:szCs w:val="24"/>
                <w:lang w:val="uk-UA" w:eastAsia="uk-UA"/>
              </w:rPr>
              <w:t xml:space="preserve">До розгляду </w:t>
            </w:r>
            <w:r w:rsidRPr="0031021F">
              <w:rPr>
                <w:rFonts w:ascii="Times New Roman" w:eastAsia="Times New Roman" w:hAnsi="Times New Roman" w:cs="Times New Roman"/>
                <w:i/>
                <w:sz w:val="24"/>
                <w:szCs w:val="24"/>
                <w:u w:val="single"/>
                <w:lang w:val="uk-UA" w:eastAsia="uk-UA"/>
              </w:rPr>
              <w:t xml:space="preserve">не приймається </w:t>
            </w:r>
            <w:r w:rsidRPr="0031021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1625"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031174F8" w14:textId="7754E75C"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C0F44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3869469B" w14:textId="3AAF7D62"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визначає ціни на </w:t>
            </w:r>
            <w:r w:rsidRPr="0031021F">
              <w:rPr>
                <w:rFonts w:ascii="Times New Roman" w:eastAsia="Times New Roman" w:hAnsi="Times New Roman" w:cs="Times New Roman"/>
                <w:b/>
                <w:sz w:val="24"/>
                <w:szCs w:val="24"/>
                <w:lang w:val="uk-UA" w:eastAsia="uk-UA"/>
              </w:rPr>
              <w:t>товар</w:t>
            </w:r>
            <w:r w:rsidRPr="0031021F">
              <w:rPr>
                <w:rFonts w:ascii="Times New Roman" w:eastAsia="Times New Roman" w:hAnsi="Times New Roman" w:cs="Times New Roman"/>
                <w:sz w:val="24"/>
                <w:szCs w:val="24"/>
                <w:lang w:val="uk-UA" w:eastAsia="uk-UA"/>
              </w:rPr>
              <w:t xml:space="preserve">, що він пропонує </w:t>
            </w:r>
            <w:r w:rsidRPr="0031021F">
              <w:rPr>
                <w:rFonts w:ascii="Times New Roman" w:eastAsia="Times New Roman" w:hAnsi="Times New Roman" w:cs="Times New Roman"/>
                <w:b/>
                <w:sz w:val="24"/>
                <w:szCs w:val="24"/>
                <w:lang w:val="uk-UA" w:eastAsia="uk-UA"/>
              </w:rPr>
              <w:t xml:space="preserve">поставити </w:t>
            </w:r>
            <w:r w:rsidRPr="0031021F">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021F">
              <w:rPr>
                <w:rFonts w:ascii="Times New Roman" w:eastAsia="Times New Roman" w:hAnsi="Times New Roman" w:cs="Times New Roman"/>
                <w:b/>
                <w:sz w:val="24"/>
                <w:szCs w:val="24"/>
                <w:lang w:val="uk-UA" w:eastAsia="uk-UA"/>
              </w:rPr>
              <w:t>товару/послуг/робіт</w:t>
            </w:r>
            <w:r w:rsidRPr="0031021F">
              <w:rPr>
                <w:rFonts w:ascii="Times New Roman" w:eastAsia="Times New Roman" w:hAnsi="Times New Roman" w:cs="Times New Roman"/>
                <w:sz w:val="24"/>
                <w:szCs w:val="24"/>
                <w:lang w:val="uk-UA" w:eastAsia="uk-UA"/>
              </w:rPr>
              <w:t xml:space="preserve"> даного виду.</w:t>
            </w:r>
          </w:p>
          <w:p w14:paraId="39C672DD" w14:textId="7969EBFE" w:rsidR="007671C4" w:rsidRPr="0098377B"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98377B">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0D3157D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046904"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3D8CFA"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563A72"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1021F">
              <w:rPr>
                <w:rFonts w:ascii="Times New Roman" w:eastAsia="Times New Roman" w:hAnsi="Times New Roman" w:cs="Times New Roman"/>
                <w:sz w:val="24"/>
                <w:szCs w:val="24"/>
                <w:lang w:val="uk-UA"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D0959" w14:textId="77777777" w:rsidR="007671C4" w:rsidRPr="0031021F" w:rsidRDefault="007671C4" w:rsidP="007671C4">
            <w:pPr>
              <w:spacing w:after="0" w:line="240" w:lineRule="auto"/>
              <w:jc w:val="both"/>
              <w:rPr>
                <w:rFonts w:ascii="Times New Roman" w:eastAsia="Times New Roman" w:hAnsi="Times New Roman" w:cs="Times New Roman"/>
                <w:strike/>
                <w:sz w:val="24"/>
                <w:szCs w:val="24"/>
                <w:lang w:val="uk-UA" w:eastAsia="uk-UA"/>
              </w:rPr>
            </w:pPr>
            <w:r w:rsidRPr="0031021F">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C5E5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1F">
              <w:rPr>
                <w:rFonts w:ascii="Times New Roman" w:eastAsia="Times New Roman" w:hAnsi="Times New Roman" w:cs="Times New Roman"/>
                <w:b/>
                <w:i/>
                <w:sz w:val="24"/>
                <w:szCs w:val="24"/>
                <w:lang w:val="uk-UA" w:eastAsia="uk-UA"/>
              </w:rPr>
              <w:t>протягом 24 годин</w:t>
            </w:r>
            <w:r w:rsidRPr="0031021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1021F">
              <w:rPr>
                <w:rFonts w:ascii="Times New Roman" w:eastAsia="Times New Roman" w:hAnsi="Times New Roman" w:cs="Times New Roman"/>
                <w:sz w:val="24"/>
                <w:szCs w:val="24"/>
                <w:lang w:val="uk-UA" w:eastAsia="uk-UA"/>
              </w:rPr>
              <w:t>невиправлення</w:t>
            </w:r>
            <w:proofErr w:type="spellEnd"/>
            <w:r w:rsidRPr="0031021F">
              <w:rPr>
                <w:rFonts w:ascii="Times New Roman" w:eastAsia="Times New Roman" w:hAnsi="Times New Roman" w:cs="Times New Roman"/>
                <w:sz w:val="24"/>
                <w:szCs w:val="24"/>
                <w:lang w:val="uk-UA" w:eastAsia="uk-UA"/>
              </w:rPr>
              <w:t xml:space="preserve"> учасниками виявлених невідповідностей.</w:t>
            </w:r>
          </w:p>
          <w:p w14:paraId="202B321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2DDFD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1377C" w14:textId="77777777" w:rsidR="007671C4" w:rsidRPr="0031021F" w:rsidRDefault="007671C4" w:rsidP="007671C4">
            <w:pPr>
              <w:pStyle w:val="11"/>
              <w:widowControl w:val="0"/>
              <w:tabs>
                <w:tab w:val="left" w:pos="600"/>
              </w:tabs>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021F">
              <w:rPr>
                <w:rFonts w:ascii="Times New Roman" w:eastAsia="Times New Roman" w:hAnsi="Times New Roman" w:cs="Times New Roman"/>
                <w:i/>
                <w:sz w:val="24"/>
                <w:szCs w:val="24"/>
                <w:lang w:val="uk-UA" w:eastAsia="uk-UA"/>
              </w:rPr>
              <w:t>(у разі здійснення закупівлі за лотами).</w:t>
            </w:r>
          </w:p>
        </w:tc>
      </w:tr>
      <w:tr w:rsidR="007671C4" w:rsidRPr="00C80036" w14:paraId="109ED919" w14:textId="77777777" w:rsidTr="00234CEC">
        <w:trPr>
          <w:trHeight w:val="520"/>
          <w:jc w:val="center"/>
        </w:trPr>
        <w:tc>
          <w:tcPr>
            <w:tcW w:w="566" w:type="dxa"/>
          </w:tcPr>
          <w:p w14:paraId="4CEF587A"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52221CE"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Інша інформація</w:t>
            </w:r>
          </w:p>
        </w:tc>
        <w:tc>
          <w:tcPr>
            <w:tcW w:w="6945" w:type="dxa"/>
          </w:tcPr>
          <w:p w14:paraId="5C908CE9"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307ABB16"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31021F">
              <w:rPr>
                <w:rFonts w:ascii="Times New Roman" w:eastAsia="Times New Roman" w:hAnsi="Times New Roman" w:cs="Times New Roman"/>
                <w:sz w:val="24"/>
                <w:szCs w:val="24"/>
                <w:lang w:val="uk-UA" w:eastAsia="uk-UA"/>
              </w:rPr>
              <w:lastRenderedPageBreak/>
              <w:t>учасника та за витрати учасника на підготовку пропозиції незалежно від результату торгів.</w:t>
            </w:r>
          </w:p>
          <w:p w14:paraId="6F67F8CE" w14:textId="6DA8C1FF"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021F">
              <w:rPr>
                <w:rFonts w:ascii="Times New Roman" w:eastAsia="Times New Roman" w:hAnsi="Times New Roman" w:cs="Times New Roman"/>
                <w:i/>
                <w:sz w:val="24"/>
                <w:szCs w:val="24"/>
                <w:lang w:val="uk-UA" w:eastAsia="uk-UA"/>
              </w:rPr>
              <w:t>(у разі встановлення такої вимоги)</w:t>
            </w:r>
            <w:r w:rsidRPr="0031021F">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C0F16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021F">
              <w:rPr>
                <w:rFonts w:ascii="Times New Roman" w:eastAsia="Times New Roman" w:hAnsi="Times New Roman" w:cs="Times New Roman"/>
                <w:sz w:val="24"/>
                <w:szCs w:val="24"/>
                <w:lang w:val="uk-UA" w:eastAsia="uk-UA"/>
              </w:rPr>
              <w:t>означатиме</w:t>
            </w:r>
            <w:proofErr w:type="spellEnd"/>
            <w:r w:rsidRPr="0031021F">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FA760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8DDFE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i/>
                <w:sz w:val="24"/>
                <w:szCs w:val="24"/>
                <w:u w:val="single"/>
                <w:lang w:val="uk-UA" w:eastAsia="uk-UA"/>
              </w:rPr>
              <w:t>Інші умови тендерної документації:</w:t>
            </w:r>
          </w:p>
          <w:p w14:paraId="42D47697"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BD6637B" w14:textId="503C0063"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1F">
              <w:rPr>
                <w:rFonts w:ascii="Times New Roman" w:eastAsia="Times New Roman" w:hAnsi="Times New Roman" w:cs="Times New Roman"/>
                <w:sz w:val="24"/>
                <w:szCs w:val="24"/>
                <w:lang w:val="uk-UA" w:eastAsia="uk-UA"/>
              </w:rPr>
              <w:t>ненакладення</w:t>
            </w:r>
            <w:proofErr w:type="spellEnd"/>
            <w:r w:rsidRPr="0031021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31021F">
              <w:rPr>
                <w:rFonts w:ascii="Times New Roman" w:eastAsia="Times New Roman" w:hAnsi="Times New Roman" w:cs="Times New Roman"/>
                <w:sz w:val="24"/>
                <w:szCs w:val="24"/>
                <w:lang w:val="uk-UA" w:eastAsia="uk-UA"/>
              </w:rPr>
              <w:t>нь</w:t>
            </w:r>
            <w:proofErr w:type="spellEnd"/>
            <w:r w:rsidRPr="0031021F">
              <w:rPr>
                <w:rFonts w:ascii="Times New Roman" w:eastAsia="Times New Roman" w:hAnsi="Times New Roman" w:cs="Times New Roman"/>
                <w:sz w:val="24"/>
                <w:szCs w:val="24"/>
                <w:lang w:val="uk-UA" w:eastAsia="uk-UA"/>
              </w:rPr>
              <w:t xml:space="preserve"> державних органів щодо цього.</w:t>
            </w:r>
          </w:p>
          <w:p w14:paraId="1AB363B7" w14:textId="59E613C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052B09" w14:textId="1E5DF4C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50E404" w14:textId="1A8580FA"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31021F">
              <w:rPr>
                <w:rFonts w:ascii="Times New Roman" w:eastAsia="Times New Roman" w:hAnsi="Times New Roman" w:cs="Times New Roman"/>
                <w:b/>
                <w:sz w:val="24"/>
                <w:szCs w:val="24"/>
                <w:lang w:val="uk-UA" w:eastAsia="uk-UA"/>
              </w:rPr>
              <w:t>Додатком</w:t>
            </w:r>
            <w:r w:rsidRPr="0031021F">
              <w:rPr>
                <w:rFonts w:ascii="Times New Roman" w:eastAsia="Times New Roman" w:hAnsi="Times New Roman" w:cs="Times New Roman"/>
                <w:b/>
                <w:i/>
                <w:sz w:val="24"/>
                <w:szCs w:val="24"/>
                <w:lang w:val="uk-UA" w:eastAsia="uk-UA"/>
              </w:rPr>
              <w:t> </w:t>
            </w:r>
            <w:r w:rsidRPr="0031021F">
              <w:rPr>
                <w:rFonts w:ascii="Times New Roman" w:eastAsia="Times New Roman" w:hAnsi="Times New Roman" w:cs="Times New Roman"/>
                <w:b/>
                <w:sz w:val="24"/>
                <w:szCs w:val="24"/>
                <w:lang w:val="uk-UA" w:eastAsia="uk-UA"/>
              </w:rPr>
              <w:t>1</w:t>
            </w:r>
            <w:r w:rsidRPr="0031021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484F16" w14:textId="53689A0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70ECC7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 усіх інших випадках факт подання тендерної пропозиції учасником – юридичною особою, що є розпорядником </w:t>
            </w:r>
            <w:r w:rsidRPr="0031021F">
              <w:rPr>
                <w:rFonts w:ascii="Times New Roman" w:eastAsia="Times New Roman" w:hAnsi="Times New Roman" w:cs="Times New Roman"/>
                <w:sz w:val="24"/>
                <w:szCs w:val="24"/>
                <w:lang w:val="uk-UA" w:eastAsia="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C6EA6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31ACD2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31021F">
              <w:rPr>
                <w:rFonts w:ascii="Times New Roman" w:eastAsia="Times New Roman" w:hAnsi="Times New Roman" w:cs="Times New Roman"/>
                <w:sz w:val="24"/>
                <w:szCs w:val="24"/>
                <w:lang w:val="uk-UA" w:eastAsia="uk-UA"/>
              </w:rPr>
              <w:t>проєктом</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викладеним у </w:t>
            </w:r>
            <w:r w:rsidRPr="0031021F">
              <w:rPr>
                <w:rFonts w:ascii="Times New Roman" w:eastAsia="Times New Roman" w:hAnsi="Times New Roman" w:cs="Times New Roman"/>
                <w:b/>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31021F">
              <w:rPr>
                <w:rFonts w:ascii="Times New Roman" w:eastAsia="Times New Roman" w:hAnsi="Times New Roman" w:cs="Times New Roman"/>
                <w:b/>
                <w:i/>
                <w:sz w:val="24"/>
                <w:szCs w:val="24"/>
                <w:lang w:val="uk-UA" w:eastAsia="uk-UA"/>
              </w:rPr>
              <w:t>в п. 4 Розділу 3</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363D2E4E" w14:textId="42B3BCE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2637B5" w14:textId="66DB3DF5"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3415A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4E2EE3DB"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839FF" w14:textId="13472114"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5EBFE" w14:textId="0AA41082"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3B2898" w14:textId="277B0EFF"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912756" w14:textId="77777777" w:rsidR="007671C4" w:rsidRPr="0031021F" w:rsidRDefault="007671C4" w:rsidP="007671C4">
            <w:pPr>
              <w:widowControl w:val="0"/>
              <w:spacing w:after="0" w:line="240" w:lineRule="auto"/>
              <w:jc w:val="both"/>
              <w:rPr>
                <w:rFonts w:ascii="Times New Roman" w:eastAsia="Arial" w:hAnsi="Times New Roman" w:cs="Times New Roman"/>
                <w:sz w:val="24"/>
                <w:szCs w:val="24"/>
                <w:lang w:val="uk-UA" w:eastAsia="ru-RU"/>
              </w:rPr>
            </w:pPr>
            <w:r w:rsidRPr="0031021F">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1021F">
              <w:rPr>
                <w:rFonts w:ascii="Times New Roman" w:eastAsia="Times New Roman" w:hAnsi="Times New Roman" w:cs="Times New Roman"/>
                <w:sz w:val="24"/>
                <w:szCs w:val="24"/>
                <w:lang w:val="uk-UA" w:eastAsia="uk-UA"/>
              </w:rPr>
              <w:lastRenderedPageBreak/>
              <w:t xml:space="preserve">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71C4" w:rsidRPr="00C80036" w14:paraId="44955704" w14:textId="77777777" w:rsidTr="00234CEC">
        <w:trPr>
          <w:trHeight w:val="274"/>
          <w:jc w:val="center"/>
        </w:trPr>
        <w:tc>
          <w:tcPr>
            <w:tcW w:w="566" w:type="dxa"/>
          </w:tcPr>
          <w:p w14:paraId="38FB592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3</w:t>
            </w:r>
          </w:p>
        </w:tc>
        <w:tc>
          <w:tcPr>
            <w:tcW w:w="2690" w:type="dxa"/>
          </w:tcPr>
          <w:p w14:paraId="1D988C3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00488376" w14:textId="77777777" w:rsidR="007671C4" w:rsidRPr="0031021F" w:rsidRDefault="007671C4" w:rsidP="007671C4">
            <w:pPr>
              <w:spacing w:after="0" w:line="240" w:lineRule="auto"/>
              <w:jc w:val="both"/>
              <w:rPr>
                <w:rFonts w:ascii="Times New Roman" w:eastAsia="Times New Roman" w:hAnsi="Times New Roman" w:cs="Times New Roman"/>
                <w:b/>
                <w:i/>
                <w:sz w:val="24"/>
                <w:szCs w:val="24"/>
                <w:lang w:val="uk-UA" w:eastAsia="uk-UA"/>
              </w:rPr>
            </w:pPr>
            <w:bookmarkStart w:id="21" w:name="h.3rdcrjn" w:colFirst="0" w:colLast="0"/>
            <w:bookmarkEnd w:id="21"/>
            <w:r w:rsidRPr="0031021F">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E7F90A"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w:t>
            </w:r>
          </w:p>
          <w:p w14:paraId="7649F72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0E9BB1C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0080C2"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5C5834F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3F0A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64B84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45FE1B56" w14:textId="01271DF9"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31021F">
              <w:rPr>
                <w:rFonts w:ascii="Times New Roman" w:eastAsia="Times New Roman" w:hAnsi="Times New Roman" w:cs="Times New Roman"/>
                <w:sz w:val="24"/>
                <w:szCs w:val="24"/>
                <w:lang w:val="uk-UA"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6B9E2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тендерна пропозиція:</w:t>
            </w:r>
          </w:p>
          <w:p w14:paraId="7B9E942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1021F">
                <w:rPr>
                  <w:rFonts w:ascii="Times New Roman" w:eastAsia="Times New Roman" w:hAnsi="Times New Roman" w:cs="Times New Roman"/>
                  <w:sz w:val="24"/>
                  <w:szCs w:val="24"/>
                  <w:lang w:val="uk-UA" w:eastAsia="uk-UA"/>
                </w:rPr>
                <w:t>пункту 4</w:t>
              </w:r>
            </w:hyperlink>
            <w:r w:rsidRPr="0031021F">
              <w:rPr>
                <w:rFonts w:ascii="Times New Roman" w:eastAsia="Times New Roman" w:hAnsi="Times New Roman" w:cs="Times New Roman"/>
                <w:sz w:val="24"/>
                <w:szCs w:val="24"/>
                <w:lang w:val="uk-UA" w:eastAsia="uk-UA"/>
              </w:rPr>
              <w:t>3 цих особливостей;</w:t>
            </w:r>
          </w:p>
          <w:p w14:paraId="0DA5BA0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строк дії якої закінчився;</w:t>
            </w:r>
          </w:p>
          <w:p w14:paraId="29DDE107"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E9E83"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BE3E0AF"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переможець процедури закупівлі:</w:t>
            </w:r>
          </w:p>
          <w:p w14:paraId="402F4BED"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1809F55"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6D70B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78A31F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AB9299"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50239E2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77C65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01C974"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9A6805"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71C4" w:rsidRPr="0031021F" w14:paraId="7180854E" w14:textId="77777777" w:rsidTr="00840E45">
        <w:trPr>
          <w:trHeight w:val="520"/>
          <w:jc w:val="center"/>
        </w:trPr>
        <w:tc>
          <w:tcPr>
            <w:tcW w:w="10201" w:type="dxa"/>
            <w:gridSpan w:val="3"/>
            <w:shd w:val="clear" w:color="auto" w:fill="D0CECE" w:themeFill="background2" w:themeFillShade="E6"/>
            <w:vAlign w:val="center"/>
          </w:tcPr>
          <w:p w14:paraId="30380E12"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7671C4" w:rsidRPr="0031021F" w14:paraId="4815F12E" w14:textId="77777777" w:rsidTr="00234CEC">
        <w:trPr>
          <w:trHeight w:val="274"/>
          <w:jc w:val="center"/>
        </w:trPr>
        <w:tc>
          <w:tcPr>
            <w:tcW w:w="566" w:type="dxa"/>
          </w:tcPr>
          <w:p w14:paraId="6A86E716"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45C2A9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6EDB608F"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bookmarkStart w:id="22" w:name="h.z337ya" w:colFirst="0" w:colLast="0"/>
            <w:bookmarkEnd w:id="22"/>
            <w:r w:rsidRPr="0031021F">
              <w:rPr>
                <w:rFonts w:ascii="Times New Roman" w:hAnsi="Times New Roman" w:cs="Times New Roman"/>
                <w:sz w:val="24"/>
                <w:szCs w:val="24"/>
                <w:shd w:val="solid" w:color="FFFFFF" w:fill="FFFFFF"/>
                <w:lang w:val="uk-UA"/>
              </w:rPr>
              <w:t xml:space="preserve">1.1. </w:t>
            </w:r>
            <w:r w:rsidRPr="0031021F">
              <w:rPr>
                <w:rFonts w:ascii="Times New Roman" w:hAnsi="Times New Roman" w:cs="Times New Roman"/>
                <w:sz w:val="24"/>
                <w:szCs w:val="24"/>
                <w:lang w:val="uk-UA"/>
              </w:rPr>
              <w:t>Замовник відміняє відкриті торги у разі:</w:t>
            </w:r>
          </w:p>
          <w:p w14:paraId="71144F7F"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відсутності подальшої потреби в закупівлі товарів, робіт чи послуг;</w:t>
            </w:r>
          </w:p>
          <w:p w14:paraId="333ABD97"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8067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06D27C6"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69BAC47"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CCF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5B0DF71C"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41CDCB4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w:t>
            </w:r>
            <w:r w:rsidRPr="0031021F">
              <w:rPr>
                <w:rFonts w:ascii="Times New Roman" w:hAnsi="Times New Roman" w:cs="Times New Roman"/>
                <w:sz w:val="24"/>
                <w:szCs w:val="24"/>
                <w:shd w:val="solid" w:color="FFFFFF" w:fill="FFFFFF"/>
                <w:lang w:val="uk-UA"/>
              </w:rPr>
              <w:t>подання жодної тендерної пропозиції для участі</w:t>
            </w:r>
            <w:r w:rsidRPr="0031021F">
              <w:rPr>
                <w:rFonts w:ascii="Times New Roman" w:hAnsi="Times New Roman" w:cs="Times New Roman"/>
                <w:sz w:val="24"/>
                <w:szCs w:val="24"/>
                <w:lang w:val="uk-UA"/>
              </w:rPr>
              <w:t xml:space="preserve"> у відкритих торгах у строк, установлений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0EFC6865"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3D99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1.5. Відкриті торги можуть бути відмінені частково (за лотом).</w:t>
            </w:r>
          </w:p>
          <w:p w14:paraId="4A235237" w14:textId="77777777" w:rsidR="007671C4" w:rsidRPr="0031021F" w:rsidRDefault="007671C4" w:rsidP="007671C4">
            <w:pPr>
              <w:widowControl w:val="0"/>
              <w:spacing w:after="0" w:line="240" w:lineRule="auto"/>
              <w:contextualSpacing/>
              <w:jc w:val="both"/>
              <w:rPr>
                <w:rFonts w:ascii="Times New Roman" w:hAnsi="Times New Roman" w:cs="Times New Roman"/>
                <w:sz w:val="24"/>
                <w:szCs w:val="24"/>
                <w:lang w:val="uk-UA" w:eastAsia="uk-UA"/>
              </w:rPr>
            </w:pPr>
            <w:r w:rsidRPr="0031021F">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1C4" w:rsidRPr="0031021F" w14:paraId="2571DF2E" w14:textId="77777777" w:rsidTr="00234CEC">
        <w:trPr>
          <w:trHeight w:val="520"/>
          <w:jc w:val="center"/>
        </w:trPr>
        <w:tc>
          <w:tcPr>
            <w:tcW w:w="566" w:type="dxa"/>
          </w:tcPr>
          <w:p w14:paraId="0CD24C74"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7ACBB05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338EE44"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1F">
              <w:rPr>
                <w:rFonts w:ascii="Times New Roman" w:eastAsia="Times New Roman" w:hAnsi="Times New Roman" w:cs="Times New Roman"/>
                <w:b/>
                <w:i/>
                <w:sz w:val="24"/>
                <w:szCs w:val="24"/>
                <w:lang w:val="uk-UA" w:eastAsia="uk-UA"/>
              </w:rPr>
              <w:t>не пізніше ніж через 15 днів</w:t>
            </w:r>
            <w:r w:rsidRPr="0031021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1F">
              <w:rPr>
                <w:rFonts w:ascii="Times New Roman" w:eastAsia="Times New Roman" w:hAnsi="Times New Roman" w:cs="Times New Roman"/>
                <w:b/>
                <w:i/>
                <w:sz w:val="24"/>
                <w:szCs w:val="24"/>
                <w:lang w:val="uk-UA" w:eastAsia="uk-UA"/>
              </w:rPr>
              <w:t>може бути продовжений до 60 днів</w:t>
            </w:r>
            <w:r w:rsidRPr="0031021F">
              <w:rPr>
                <w:rFonts w:ascii="Times New Roman" w:eastAsia="Times New Roman" w:hAnsi="Times New Roman" w:cs="Times New Roman"/>
                <w:sz w:val="24"/>
                <w:szCs w:val="24"/>
                <w:lang w:val="uk-UA" w:eastAsia="uk-UA"/>
              </w:rPr>
              <w:t xml:space="preserve">. </w:t>
            </w:r>
          </w:p>
          <w:p w14:paraId="6A199FD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16B02F"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31021F">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31021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7671C4" w:rsidRPr="0031021F" w14:paraId="449BC842" w14:textId="77777777" w:rsidTr="00234CEC">
        <w:trPr>
          <w:trHeight w:val="520"/>
          <w:jc w:val="center"/>
        </w:trPr>
        <w:tc>
          <w:tcPr>
            <w:tcW w:w="566" w:type="dxa"/>
          </w:tcPr>
          <w:p w14:paraId="1C8BB4F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6AA259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38721FF3"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31021F">
              <w:rPr>
                <w:rFonts w:ascii="Times New Roman" w:eastAsia="Times New Roman" w:hAnsi="Times New Roman" w:cs="Times New Roman"/>
                <w:sz w:val="24"/>
                <w:szCs w:val="24"/>
                <w:lang w:val="uk-UA" w:eastAsia="uk-UA"/>
              </w:rPr>
              <w:t>Проєкт</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викладено в </w:t>
            </w:r>
            <w:r w:rsidRPr="0031021F">
              <w:rPr>
                <w:rFonts w:ascii="Times New Roman" w:eastAsia="Times New Roman" w:hAnsi="Times New Roman" w:cs="Times New Roman"/>
                <w:b/>
                <w:i/>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0D40894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DFB7D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71C4" w:rsidRPr="0031021F" w14:paraId="126E7897" w14:textId="77777777" w:rsidTr="00234CEC">
        <w:trPr>
          <w:trHeight w:val="520"/>
          <w:jc w:val="center"/>
        </w:trPr>
        <w:tc>
          <w:tcPr>
            <w:tcW w:w="566" w:type="dxa"/>
          </w:tcPr>
          <w:p w14:paraId="275E6538"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B5DD5A1"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09D97BDA" w14:textId="57CCD85C"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4.1. </w:t>
            </w:r>
            <w:r w:rsidRPr="0031021F">
              <w:rPr>
                <w:rFonts w:ascii="Times New Roman" w:hAnsi="Times New Roman" w:cs="Times New Roman"/>
                <w:sz w:val="24"/>
                <w:szCs w:val="24"/>
                <w:lang w:val="uk-UA"/>
              </w:rPr>
              <w:t xml:space="preserve">Договір про закупівлю укладається відповідно до норм </w:t>
            </w:r>
            <w:hyperlink r:id="rId16">
              <w:r w:rsidRPr="0031021F">
                <w:rPr>
                  <w:rFonts w:ascii="Times New Roman" w:hAnsi="Times New Roman" w:cs="Times New Roman"/>
                  <w:sz w:val="24"/>
                  <w:szCs w:val="24"/>
                  <w:lang w:val="uk-UA"/>
                </w:rPr>
                <w:t>Цивільного кодексу України</w:t>
              </w:r>
            </w:hyperlink>
            <w:r w:rsidRPr="0031021F">
              <w:rPr>
                <w:rFonts w:ascii="Times New Roman" w:hAnsi="Times New Roman" w:cs="Times New Roman"/>
                <w:sz w:val="24"/>
                <w:szCs w:val="24"/>
                <w:lang w:val="uk-UA"/>
              </w:rPr>
              <w:t xml:space="preserve"> та</w:t>
            </w:r>
            <w:hyperlink r:id="rId17">
              <w:r w:rsidRPr="0031021F">
                <w:rPr>
                  <w:rFonts w:ascii="Times New Roman" w:hAnsi="Times New Roman" w:cs="Times New Roman"/>
                  <w:sz w:val="24"/>
                  <w:szCs w:val="24"/>
                  <w:lang w:val="uk-UA"/>
                </w:rPr>
                <w:t xml:space="preserve"> Господарського кодексу України</w:t>
              </w:r>
            </w:hyperlink>
            <w:r w:rsidRPr="0031021F">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770FF22"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4.2. </w:t>
            </w:r>
            <w:r w:rsidRPr="0031021F">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8AA3F"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2A80623"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00189F" w14:textId="77777777" w:rsidR="007671C4" w:rsidRPr="0031021F" w:rsidRDefault="007671C4" w:rsidP="007671C4">
            <w:pPr>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D7689"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79396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31021F">
              <w:rPr>
                <w:rFonts w:ascii="Times New Roman" w:hAnsi="Times New Roman" w:cs="Times New Roman"/>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9B801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8D5570"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358D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432D6F"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1021F">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32B73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AB1A9" w14:textId="77777777"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7671C4" w:rsidRPr="0031021F" w14:paraId="1361BB91" w14:textId="77777777" w:rsidTr="001014AF">
        <w:trPr>
          <w:trHeight w:val="416"/>
          <w:jc w:val="center"/>
        </w:trPr>
        <w:tc>
          <w:tcPr>
            <w:tcW w:w="566" w:type="dxa"/>
          </w:tcPr>
          <w:p w14:paraId="3314E451"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4387B864"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48B99A50" w14:textId="03648723"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1F">
              <w:rPr>
                <w:rFonts w:ascii="Times New Roman" w:eastAsia="Times New Roman" w:hAnsi="Times New Roman" w:cs="Times New Roman"/>
                <w:color w:val="auto"/>
                <w:sz w:val="24"/>
                <w:szCs w:val="24"/>
                <w:lang w:val="uk-UA"/>
              </w:rPr>
              <w:t>неукладення</w:t>
            </w:r>
            <w:proofErr w:type="spellEnd"/>
            <w:r w:rsidRPr="0031021F">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671C4" w:rsidRPr="0031021F" w14:paraId="7B59D140" w14:textId="77777777" w:rsidTr="00234CEC">
        <w:trPr>
          <w:trHeight w:val="520"/>
          <w:jc w:val="center"/>
        </w:trPr>
        <w:tc>
          <w:tcPr>
            <w:tcW w:w="566" w:type="dxa"/>
          </w:tcPr>
          <w:p w14:paraId="27656E9D" w14:textId="77777777" w:rsidR="007671C4" w:rsidRPr="0075014D"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75014D">
              <w:rPr>
                <w:rFonts w:ascii="Times New Roman" w:eastAsia="Times New Roman" w:hAnsi="Times New Roman" w:cs="Times New Roman"/>
                <w:color w:val="auto"/>
                <w:sz w:val="24"/>
                <w:szCs w:val="24"/>
                <w:lang w:val="uk-UA"/>
              </w:rPr>
              <w:t>6</w:t>
            </w:r>
          </w:p>
        </w:tc>
        <w:tc>
          <w:tcPr>
            <w:tcW w:w="2690" w:type="dxa"/>
          </w:tcPr>
          <w:p w14:paraId="3B5FDC05" w14:textId="2486496D" w:rsidR="007671C4" w:rsidRPr="0075014D" w:rsidRDefault="007671C4" w:rsidP="007D0B86">
            <w:pPr>
              <w:pStyle w:val="11"/>
              <w:widowControl w:val="0"/>
              <w:spacing w:line="240" w:lineRule="auto"/>
              <w:ind w:right="113"/>
              <w:rPr>
                <w:rFonts w:ascii="Times New Roman" w:hAnsi="Times New Roman" w:cs="Times New Roman"/>
                <w:strike/>
                <w:color w:val="auto"/>
                <w:sz w:val="24"/>
                <w:szCs w:val="24"/>
                <w:lang w:val="uk-UA"/>
              </w:rPr>
            </w:pPr>
            <w:r w:rsidRPr="0075014D">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69843927" w14:textId="77777777" w:rsidR="00001D5B" w:rsidRPr="0075014D" w:rsidRDefault="00001D5B" w:rsidP="00001D5B">
            <w:pPr>
              <w:spacing w:after="0"/>
              <w:jc w:val="both"/>
              <w:rPr>
                <w:rFonts w:ascii="Times New Roman" w:hAnsi="Times New Roman" w:cs="Times New Roman"/>
                <w:sz w:val="24"/>
                <w:szCs w:val="24"/>
              </w:rPr>
            </w:pPr>
            <w:proofErr w:type="spellStart"/>
            <w:r w:rsidRPr="0075014D">
              <w:rPr>
                <w:rFonts w:ascii="Times New Roman" w:hAnsi="Times New Roman" w:cs="Times New Roman"/>
                <w:sz w:val="24"/>
                <w:szCs w:val="24"/>
              </w:rPr>
              <w:t>Переможець</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процедури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закупівлі</w:t>
            </w:r>
            <w:proofErr w:type="spellEnd"/>
            <w:r w:rsidRPr="0075014D">
              <w:rPr>
                <w:rFonts w:ascii="Times New Roman" w:hAnsi="Times New Roman" w:cs="Times New Roman"/>
                <w:sz w:val="24"/>
                <w:szCs w:val="24"/>
              </w:rPr>
              <w:t xml:space="preserve"> не </w:t>
            </w:r>
            <w:proofErr w:type="spellStart"/>
            <w:r w:rsidRPr="0075014D">
              <w:rPr>
                <w:rFonts w:ascii="Times New Roman" w:hAnsi="Times New Roman" w:cs="Times New Roman"/>
                <w:sz w:val="24"/>
                <w:szCs w:val="24"/>
              </w:rPr>
              <w:t>пізніше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дати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укладення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надає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w:t>
            </w:r>
            <w:r w:rsidRPr="0075014D">
              <w:rPr>
                <w:rFonts w:ascii="Times New Roman" w:hAnsi="Times New Roman" w:cs="Times New Roman"/>
                <w:sz w:val="24"/>
                <w:szCs w:val="24"/>
                <w:lang w:val="uk-UA"/>
              </w:rPr>
              <w:t>.</w:t>
            </w:r>
            <w:r w:rsidRPr="0075014D">
              <w:rPr>
                <w:rFonts w:ascii="Times New Roman" w:hAnsi="Times New Roman" w:cs="Times New Roman"/>
                <w:sz w:val="24"/>
                <w:szCs w:val="24"/>
              </w:rPr>
              <w:t xml:space="preserve"> </w:t>
            </w:r>
          </w:p>
          <w:p w14:paraId="10917DCA" w14:textId="77777777" w:rsidR="00001D5B" w:rsidRPr="0075014D" w:rsidRDefault="00001D5B" w:rsidP="00001D5B">
            <w:pPr>
              <w:widowControl w:val="0"/>
              <w:spacing w:after="0"/>
              <w:jc w:val="both"/>
              <w:rPr>
                <w:rFonts w:ascii="Times New Roman" w:hAnsi="Times New Roman" w:cs="Times New Roman"/>
                <w:b/>
                <w:bCs/>
                <w:i/>
                <w:iCs/>
                <w:color w:val="000000"/>
                <w:sz w:val="24"/>
                <w:szCs w:val="24"/>
              </w:rPr>
            </w:pPr>
            <w:r w:rsidRPr="0075014D">
              <w:rPr>
                <w:rFonts w:ascii="Times New Roman" w:hAnsi="Times New Roman" w:cs="Times New Roman"/>
                <w:color w:val="000000"/>
                <w:sz w:val="24"/>
                <w:szCs w:val="24"/>
              </w:rPr>
              <w:t xml:space="preserve">Вид забезпечення </w:t>
            </w:r>
            <w:proofErr w:type="spellStart"/>
            <w:r w:rsidRPr="0075014D">
              <w:rPr>
                <w:rFonts w:ascii="Times New Roman" w:hAnsi="Times New Roman" w:cs="Times New Roman"/>
                <w:color w:val="000000"/>
                <w:sz w:val="24"/>
                <w:szCs w:val="24"/>
              </w:rPr>
              <w:t>виконання</w:t>
            </w:r>
            <w:proofErr w:type="spellEnd"/>
            <w:r w:rsidRPr="0075014D">
              <w:rPr>
                <w:rFonts w:ascii="Times New Roman" w:hAnsi="Times New Roman" w:cs="Times New Roman"/>
                <w:color w:val="000000"/>
                <w:sz w:val="24"/>
                <w:szCs w:val="24"/>
              </w:rPr>
              <w:t xml:space="preserve"> договору про </w:t>
            </w:r>
            <w:proofErr w:type="spellStart"/>
            <w:r w:rsidRPr="0075014D">
              <w:rPr>
                <w:rFonts w:ascii="Times New Roman" w:hAnsi="Times New Roman" w:cs="Times New Roman"/>
                <w:color w:val="000000"/>
                <w:sz w:val="24"/>
                <w:szCs w:val="24"/>
              </w:rPr>
              <w:t>закупівлю</w:t>
            </w:r>
            <w:proofErr w:type="spellEnd"/>
            <w:r w:rsidRPr="0075014D">
              <w:rPr>
                <w:rFonts w:ascii="Times New Roman" w:hAnsi="Times New Roman" w:cs="Times New Roman"/>
                <w:color w:val="000000"/>
                <w:sz w:val="24"/>
                <w:szCs w:val="24"/>
              </w:rPr>
              <w:t xml:space="preserve"> – </w:t>
            </w:r>
            <w:proofErr w:type="spellStart"/>
            <w:r w:rsidRPr="0075014D">
              <w:rPr>
                <w:rFonts w:ascii="Times New Roman" w:hAnsi="Times New Roman" w:cs="Times New Roman"/>
                <w:b/>
                <w:bCs/>
                <w:i/>
                <w:iCs/>
                <w:color w:val="000000"/>
                <w:sz w:val="24"/>
                <w:szCs w:val="24"/>
              </w:rPr>
              <w:t>завдаток</w:t>
            </w:r>
            <w:proofErr w:type="spellEnd"/>
          </w:p>
          <w:p w14:paraId="3893621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b/>
                <w:bCs/>
                <w:i/>
                <w:iCs/>
                <w:color w:val="000000"/>
                <w:sz w:val="24"/>
                <w:szCs w:val="24"/>
              </w:rPr>
              <w:t xml:space="preserve"> </w:t>
            </w:r>
            <w:proofErr w:type="gramStart"/>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переказ</w:t>
            </w:r>
            <w:proofErr w:type="spellEnd"/>
            <w:proofErr w:type="gramEnd"/>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коштів</w:t>
            </w:r>
            <w:proofErr w:type="spellEnd"/>
            <w:r w:rsidRPr="0075014D">
              <w:rPr>
                <w:rFonts w:ascii="Times New Roman" w:hAnsi="Times New Roman" w:cs="Times New Roman"/>
                <w:b/>
                <w:bCs/>
                <w:i/>
                <w:iCs/>
                <w:color w:val="000000"/>
                <w:sz w:val="24"/>
                <w:szCs w:val="24"/>
              </w:rPr>
              <w:t xml:space="preserve"> на </w:t>
            </w:r>
            <w:proofErr w:type="spellStart"/>
            <w:r w:rsidRPr="0075014D">
              <w:rPr>
                <w:rFonts w:ascii="Times New Roman" w:hAnsi="Times New Roman" w:cs="Times New Roman"/>
                <w:b/>
                <w:bCs/>
                <w:i/>
                <w:iCs/>
                <w:color w:val="000000"/>
                <w:sz w:val="24"/>
                <w:szCs w:val="24"/>
              </w:rPr>
              <w:t>рахунок</w:t>
            </w:r>
            <w:proofErr w:type="spellEnd"/>
            <w:r w:rsidRPr="0075014D">
              <w:rPr>
                <w:rFonts w:ascii="Times New Roman" w:hAnsi="Times New Roman" w:cs="Times New Roman"/>
                <w:b/>
                <w:bCs/>
                <w:i/>
                <w:iCs/>
                <w:color w:val="000000"/>
                <w:sz w:val="24"/>
                <w:szCs w:val="24"/>
              </w:rPr>
              <w:t xml:space="preserve"> </w:t>
            </w:r>
            <w:proofErr w:type="spellStart"/>
            <w:r w:rsidRPr="0075014D">
              <w:rPr>
                <w:rFonts w:ascii="Times New Roman" w:hAnsi="Times New Roman" w:cs="Times New Roman"/>
                <w:b/>
                <w:bCs/>
                <w:i/>
                <w:iCs/>
                <w:color w:val="000000"/>
                <w:sz w:val="24"/>
                <w:szCs w:val="24"/>
              </w:rPr>
              <w:t>замовника</w:t>
            </w:r>
            <w:proofErr w:type="spellEnd"/>
            <w:r w:rsidRPr="0075014D">
              <w:rPr>
                <w:rFonts w:ascii="Times New Roman" w:hAnsi="Times New Roman" w:cs="Times New Roman"/>
                <w:color w:val="000000"/>
                <w:sz w:val="24"/>
                <w:szCs w:val="24"/>
              </w:rPr>
              <w:t>).</w:t>
            </w:r>
          </w:p>
          <w:p w14:paraId="0926A636" w14:textId="1A3784FC" w:rsidR="00001D5B" w:rsidRPr="0075014D" w:rsidRDefault="00001D5B" w:rsidP="00001D5B">
            <w:pPr>
              <w:spacing w:after="0"/>
              <w:jc w:val="both"/>
              <w:rPr>
                <w:rFonts w:ascii="Times New Roman" w:hAnsi="Times New Roman" w:cs="Times New Roman"/>
                <w:color w:val="000000"/>
                <w:sz w:val="24"/>
                <w:szCs w:val="24"/>
              </w:rPr>
            </w:pPr>
            <w:proofErr w:type="spellStart"/>
            <w:r w:rsidRPr="0075014D">
              <w:rPr>
                <w:rFonts w:ascii="Times New Roman" w:hAnsi="Times New Roman" w:cs="Times New Roman"/>
                <w:b/>
                <w:color w:val="000000"/>
                <w:sz w:val="24"/>
                <w:szCs w:val="24"/>
              </w:rPr>
              <w:t>Розмір</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забезпечення</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виконання</w:t>
            </w:r>
            <w:proofErr w:type="spellEnd"/>
            <w:r w:rsidRPr="0075014D">
              <w:rPr>
                <w:rFonts w:ascii="Times New Roman" w:hAnsi="Times New Roman" w:cs="Times New Roman"/>
                <w:b/>
                <w:color w:val="000000"/>
                <w:sz w:val="24"/>
                <w:szCs w:val="24"/>
              </w:rPr>
              <w:t xml:space="preserve"> договору про </w:t>
            </w:r>
            <w:proofErr w:type="spellStart"/>
            <w:r w:rsidRPr="0075014D">
              <w:rPr>
                <w:rFonts w:ascii="Times New Roman" w:hAnsi="Times New Roman" w:cs="Times New Roman"/>
                <w:b/>
                <w:color w:val="000000"/>
                <w:sz w:val="24"/>
                <w:szCs w:val="24"/>
              </w:rPr>
              <w:t>закупівлю</w:t>
            </w:r>
            <w:proofErr w:type="spellEnd"/>
            <w:r w:rsidRPr="0075014D">
              <w:rPr>
                <w:rFonts w:ascii="Times New Roman" w:hAnsi="Times New Roman" w:cs="Times New Roman"/>
                <w:b/>
                <w:color w:val="000000"/>
                <w:sz w:val="24"/>
                <w:szCs w:val="24"/>
              </w:rPr>
              <w:t xml:space="preserve"> </w:t>
            </w:r>
            <w:proofErr w:type="spellStart"/>
            <w:r w:rsidRPr="0075014D">
              <w:rPr>
                <w:rFonts w:ascii="Times New Roman" w:hAnsi="Times New Roman" w:cs="Times New Roman"/>
                <w:b/>
                <w:color w:val="000000"/>
                <w:sz w:val="24"/>
                <w:szCs w:val="24"/>
              </w:rPr>
              <w:t>складає</w:t>
            </w:r>
            <w:proofErr w:type="spellEnd"/>
            <w:r w:rsidRPr="0075014D">
              <w:rPr>
                <w:rFonts w:ascii="Times New Roman" w:hAnsi="Times New Roman" w:cs="Times New Roman"/>
                <w:color w:val="000000"/>
                <w:sz w:val="24"/>
                <w:szCs w:val="24"/>
              </w:rPr>
              <w:t xml:space="preserve"> </w:t>
            </w:r>
            <w:r w:rsidR="00156931" w:rsidRPr="0075014D">
              <w:rPr>
                <w:rFonts w:ascii="Times New Roman" w:hAnsi="Times New Roman" w:cs="Times New Roman"/>
                <w:b/>
                <w:color w:val="000000"/>
                <w:sz w:val="24"/>
                <w:szCs w:val="24"/>
                <w:lang w:val="uk-UA"/>
              </w:rPr>
              <w:t>5</w:t>
            </w:r>
            <w:r w:rsidRPr="0075014D">
              <w:rPr>
                <w:rFonts w:ascii="Times New Roman" w:hAnsi="Times New Roman" w:cs="Times New Roman"/>
                <w:b/>
                <w:bCs/>
                <w:i/>
                <w:iCs/>
                <w:color w:val="000000"/>
                <w:sz w:val="24"/>
                <w:szCs w:val="24"/>
                <w:u w:val="single"/>
              </w:rPr>
              <w:t xml:space="preserve">% </w:t>
            </w:r>
            <w:r w:rsidR="008B1109" w:rsidRPr="0075014D">
              <w:rPr>
                <w:rFonts w:ascii="Times New Roman" w:hAnsi="Times New Roman" w:cs="Times New Roman"/>
                <w:b/>
                <w:bCs/>
                <w:i/>
                <w:iCs/>
                <w:color w:val="000000"/>
                <w:sz w:val="24"/>
                <w:szCs w:val="24"/>
                <w:u w:val="single"/>
                <w:lang w:val="uk-UA"/>
              </w:rPr>
              <w:t xml:space="preserve">(п’ять відсотків) </w:t>
            </w:r>
            <w:r w:rsidRPr="0075014D">
              <w:rPr>
                <w:rFonts w:ascii="Times New Roman" w:hAnsi="Times New Roman" w:cs="Times New Roman"/>
                <w:b/>
                <w:bCs/>
                <w:i/>
                <w:iCs/>
                <w:color w:val="000000"/>
                <w:sz w:val="24"/>
                <w:szCs w:val="24"/>
                <w:u w:val="single"/>
              </w:rPr>
              <w:t>від вартості договору</w:t>
            </w:r>
            <w:r w:rsidRPr="0075014D">
              <w:rPr>
                <w:rFonts w:ascii="Times New Roman" w:hAnsi="Times New Roman" w:cs="Times New Roman"/>
                <w:b/>
                <w:bCs/>
                <w:i/>
                <w:iCs/>
                <w:color w:val="000000"/>
                <w:sz w:val="24"/>
                <w:szCs w:val="24"/>
                <w:u w:val="single"/>
                <w:lang w:val="uk-UA"/>
              </w:rPr>
              <w:t xml:space="preserve"> про закупівлю</w:t>
            </w:r>
            <w:r w:rsidRPr="0075014D">
              <w:rPr>
                <w:rFonts w:ascii="Times New Roman" w:hAnsi="Times New Roman" w:cs="Times New Roman"/>
                <w:color w:val="000000"/>
                <w:sz w:val="24"/>
                <w:szCs w:val="24"/>
              </w:rPr>
              <w:t>.</w:t>
            </w:r>
          </w:p>
          <w:p w14:paraId="2AC30C48" w14:textId="77777777" w:rsidR="00001D5B" w:rsidRPr="0075014D" w:rsidRDefault="00001D5B" w:rsidP="00001D5B">
            <w:pPr>
              <w:widowControl w:val="0"/>
              <w:spacing w:after="0"/>
              <w:jc w:val="both"/>
              <w:rPr>
                <w:rFonts w:ascii="Times New Roman" w:hAnsi="Times New Roman" w:cs="Times New Roman"/>
                <w:sz w:val="24"/>
                <w:szCs w:val="24"/>
              </w:rPr>
            </w:pPr>
            <w:proofErr w:type="spellStart"/>
            <w:r w:rsidRPr="0075014D">
              <w:rPr>
                <w:rFonts w:ascii="Times New Roman" w:hAnsi="Times New Roman" w:cs="Times New Roman"/>
                <w:sz w:val="24"/>
                <w:szCs w:val="24"/>
              </w:rPr>
              <w:t>Реквізити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замовника</w:t>
            </w:r>
            <w:proofErr w:type="spellEnd"/>
            <w:r w:rsidRPr="0075014D">
              <w:rPr>
                <w:rFonts w:ascii="Times New Roman" w:hAnsi="Times New Roman" w:cs="Times New Roman"/>
                <w:sz w:val="24"/>
                <w:szCs w:val="24"/>
              </w:rPr>
              <w:t>:</w:t>
            </w:r>
          </w:p>
          <w:p w14:paraId="17BAF582"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найменування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Комунальне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підприємство</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Благоустрій</w:t>
            </w:r>
            <w:proofErr w:type="spellEnd"/>
            <w:r w:rsidRPr="0075014D">
              <w:rPr>
                <w:rFonts w:ascii="Times New Roman" w:hAnsi="Times New Roman" w:cs="Times New Roman"/>
                <w:sz w:val="24"/>
                <w:szCs w:val="24"/>
              </w:rPr>
              <w:t xml:space="preserve">» </w:t>
            </w:r>
            <w:r w:rsidRPr="0075014D">
              <w:rPr>
                <w:rFonts w:ascii="Times New Roman" w:hAnsi="Times New Roman" w:cs="Times New Roman"/>
                <w:sz w:val="24"/>
                <w:szCs w:val="24"/>
              </w:rPr>
              <w:lastRenderedPageBreak/>
              <w:t>Борщагівської сільської ради Бучанського району Київської області;</w:t>
            </w:r>
          </w:p>
          <w:p w14:paraId="7A693D69"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місцезнаходження</w:t>
            </w:r>
            <w:proofErr w:type="spellEnd"/>
            <w:r w:rsidRPr="0075014D">
              <w:rPr>
                <w:rFonts w:ascii="Times New Roman" w:hAnsi="Times New Roman" w:cs="Times New Roman"/>
                <w:sz w:val="24"/>
                <w:szCs w:val="24"/>
              </w:rPr>
              <w:t>: 08129,</w:t>
            </w:r>
            <w:r w:rsidRPr="0075014D">
              <w:rPr>
                <w:rFonts w:ascii="Times New Roman" w:hAnsi="Times New Roman" w:cs="Times New Roman"/>
                <w:sz w:val="24"/>
                <w:szCs w:val="24"/>
                <w:lang w:val="uk-UA"/>
              </w:rPr>
              <w:t xml:space="preserve"> </w:t>
            </w:r>
            <w:proofErr w:type="spellStart"/>
            <w:r w:rsidRPr="0075014D">
              <w:rPr>
                <w:rFonts w:ascii="Times New Roman" w:hAnsi="Times New Roman" w:cs="Times New Roman"/>
                <w:sz w:val="24"/>
                <w:szCs w:val="24"/>
              </w:rPr>
              <w:t>Київська</w:t>
            </w:r>
            <w:proofErr w:type="spellEnd"/>
            <w:r w:rsidRPr="0075014D">
              <w:rPr>
                <w:rFonts w:ascii="Times New Roman" w:hAnsi="Times New Roman" w:cs="Times New Roman"/>
                <w:sz w:val="24"/>
                <w:szCs w:val="24"/>
              </w:rPr>
              <w:t xml:space="preserve"> обл., Бучанський р-н., с. Петропавлівська Борщагівка, вул. Білогородська, 2А;</w:t>
            </w:r>
          </w:p>
          <w:p w14:paraId="3265E66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ідентифікаційний</w:t>
            </w:r>
            <w:proofErr w:type="spellEnd"/>
            <w:r w:rsidRPr="0075014D">
              <w:rPr>
                <w:rFonts w:ascii="Times New Roman" w:hAnsi="Times New Roman" w:cs="Times New Roman"/>
                <w:sz w:val="24"/>
                <w:szCs w:val="24"/>
              </w:rPr>
              <w:t xml:space="preserve"> код за ЄДРПОУ: 37227875; </w:t>
            </w:r>
          </w:p>
          <w:p w14:paraId="0A449746"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ІПН 372278710134;</w:t>
            </w:r>
          </w:p>
          <w:p w14:paraId="046BFF19"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банківські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реквізити</w:t>
            </w:r>
            <w:proofErr w:type="spellEnd"/>
            <w:r w:rsidRPr="0075014D">
              <w:rPr>
                <w:rFonts w:ascii="Times New Roman" w:hAnsi="Times New Roman" w:cs="Times New Roman"/>
                <w:sz w:val="24"/>
                <w:szCs w:val="24"/>
              </w:rPr>
              <w:t xml:space="preserve">: IBAN: </w:t>
            </w:r>
          </w:p>
          <w:p w14:paraId="3E260B11"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р/р UA543052990000026002010103169</w:t>
            </w:r>
          </w:p>
          <w:p w14:paraId="548372BA"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АТ КБ «ПРИВАТБАНК», МФО 305299.</w:t>
            </w:r>
          </w:p>
          <w:p w14:paraId="51D52475"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Усі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витрати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пов’язані</w:t>
            </w:r>
            <w:proofErr w:type="spellEnd"/>
            <w:r w:rsidRPr="0075014D">
              <w:rPr>
                <w:rFonts w:ascii="Times New Roman" w:hAnsi="Times New Roman" w:cs="Times New Roman"/>
                <w:sz w:val="24"/>
                <w:szCs w:val="24"/>
              </w:rPr>
              <w:t xml:space="preserve"> з </w:t>
            </w:r>
            <w:proofErr w:type="spellStart"/>
            <w:r w:rsidRPr="0075014D">
              <w:rPr>
                <w:rFonts w:ascii="Times New Roman" w:hAnsi="Times New Roman" w:cs="Times New Roman"/>
                <w:sz w:val="24"/>
                <w:szCs w:val="24"/>
              </w:rPr>
              <w:t>наданням</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здійснюються</w:t>
            </w:r>
            <w:proofErr w:type="spellEnd"/>
            <w:r w:rsidRPr="0075014D">
              <w:rPr>
                <w:rFonts w:ascii="Times New Roman" w:hAnsi="Times New Roman" w:cs="Times New Roman"/>
                <w:sz w:val="24"/>
                <w:szCs w:val="24"/>
              </w:rPr>
              <w:t xml:space="preserve"> за </w:t>
            </w:r>
            <w:proofErr w:type="spellStart"/>
            <w:r w:rsidRPr="0075014D">
              <w:rPr>
                <w:rFonts w:ascii="Times New Roman" w:hAnsi="Times New Roman" w:cs="Times New Roman"/>
                <w:sz w:val="24"/>
                <w:szCs w:val="24"/>
              </w:rPr>
              <w:t>рахунок</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коштів</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Учасника</w:t>
            </w:r>
            <w:proofErr w:type="spellEnd"/>
            <w:r w:rsidRPr="0075014D">
              <w:rPr>
                <w:rFonts w:ascii="Times New Roman" w:hAnsi="Times New Roman" w:cs="Times New Roman"/>
                <w:sz w:val="24"/>
                <w:szCs w:val="24"/>
              </w:rPr>
              <w:t>.</w:t>
            </w:r>
          </w:p>
          <w:p w14:paraId="78E48301" w14:textId="77777777" w:rsidR="00001D5B" w:rsidRPr="0075014D" w:rsidRDefault="00001D5B" w:rsidP="00001D5B">
            <w:pPr>
              <w:widowControl w:val="0"/>
              <w:spacing w:after="0"/>
              <w:jc w:val="both"/>
              <w:rPr>
                <w:rFonts w:ascii="Times New Roman" w:hAnsi="Times New Roman" w:cs="Times New Roman"/>
                <w:sz w:val="24"/>
                <w:szCs w:val="24"/>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повертає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після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учасником-переможцем</w:t>
            </w:r>
            <w:proofErr w:type="spellEnd"/>
            <w:r w:rsidRPr="0075014D">
              <w:rPr>
                <w:rFonts w:ascii="Times New Roman" w:hAnsi="Times New Roman" w:cs="Times New Roman"/>
                <w:sz w:val="24"/>
                <w:szCs w:val="24"/>
              </w:rPr>
              <w:t xml:space="preserve"> договору, а </w:t>
            </w:r>
            <w:proofErr w:type="spellStart"/>
            <w:r w:rsidRPr="0075014D">
              <w:rPr>
                <w:rFonts w:ascii="Times New Roman" w:hAnsi="Times New Roman" w:cs="Times New Roman"/>
                <w:sz w:val="24"/>
                <w:szCs w:val="24"/>
              </w:rPr>
              <w:t>також</w:t>
            </w:r>
            <w:proofErr w:type="spellEnd"/>
            <w:r w:rsidRPr="0075014D">
              <w:rPr>
                <w:rFonts w:ascii="Times New Roman" w:hAnsi="Times New Roman" w:cs="Times New Roman"/>
                <w:sz w:val="24"/>
                <w:szCs w:val="24"/>
              </w:rPr>
              <w:t xml:space="preserve"> у </w:t>
            </w:r>
            <w:proofErr w:type="spellStart"/>
            <w:r w:rsidRPr="0075014D">
              <w:rPr>
                <w:rFonts w:ascii="Times New Roman" w:hAnsi="Times New Roman" w:cs="Times New Roman"/>
                <w:sz w:val="24"/>
                <w:szCs w:val="24"/>
              </w:rPr>
              <w:t>разі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визнання</w:t>
            </w:r>
            <w:proofErr w:type="spellEnd"/>
            <w:r w:rsidRPr="0075014D">
              <w:rPr>
                <w:rFonts w:ascii="Times New Roman" w:hAnsi="Times New Roman" w:cs="Times New Roman"/>
                <w:sz w:val="24"/>
                <w:szCs w:val="24"/>
              </w:rPr>
              <w:t xml:space="preserve"> судом </w:t>
            </w:r>
            <w:proofErr w:type="spellStart"/>
            <w:r w:rsidRPr="0075014D">
              <w:rPr>
                <w:rFonts w:ascii="Times New Roman" w:hAnsi="Times New Roman" w:cs="Times New Roman"/>
                <w:sz w:val="24"/>
                <w:szCs w:val="24"/>
              </w:rPr>
              <w:t>результатів</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процедури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закупівлі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або</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недійсними</w:t>
            </w:r>
            <w:proofErr w:type="spellEnd"/>
            <w:r w:rsidRPr="0075014D">
              <w:rPr>
                <w:rFonts w:ascii="Times New Roman" w:hAnsi="Times New Roman" w:cs="Times New Roman"/>
                <w:sz w:val="24"/>
                <w:szCs w:val="24"/>
              </w:rPr>
              <w:t xml:space="preserve"> та у </w:t>
            </w:r>
            <w:proofErr w:type="spellStart"/>
            <w:r w:rsidRPr="0075014D">
              <w:rPr>
                <w:rFonts w:ascii="Times New Roman" w:hAnsi="Times New Roman" w:cs="Times New Roman"/>
                <w:sz w:val="24"/>
                <w:szCs w:val="24"/>
              </w:rPr>
              <w:t>випадках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передбачених</w:t>
            </w:r>
            <w:proofErr w:type="spellEnd"/>
            <w:r w:rsidRPr="0075014D">
              <w:rPr>
                <w:rFonts w:ascii="Times New Roman" w:hAnsi="Times New Roman" w:cs="Times New Roman"/>
                <w:sz w:val="24"/>
                <w:szCs w:val="24"/>
              </w:rPr>
              <w:t xml:space="preserve"> ст. 43 Закону, а </w:t>
            </w:r>
            <w:proofErr w:type="spellStart"/>
            <w:r w:rsidRPr="0075014D">
              <w:rPr>
                <w:rFonts w:ascii="Times New Roman" w:hAnsi="Times New Roman" w:cs="Times New Roman"/>
                <w:sz w:val="24"/>
                <w:szCs w:val="24"/>
              </w:rPr>
              <w:t>також</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згідно</w:t>
            </w:r>
            <w:proofErr w:type="spellEnd"/>
            <w:r w:rsidRPr="0075014D">
              <w:rPr>
                <w:rFonts w:ascii="Times New Roman" w:hAnsi="Times New Roman" w:cs="Times New Roman"/>
                <w:sz w:val="24"/>
                <w:szCs w:val="24"/>
              </w:rPr>
              <w:t xml:space="preserve"> з </w:t>
            </w:r>
            <w:proofErr w:type="spellStart"/>
            <w:r w:rsidRPr="0075014D">
              <w:rPr>
                <w:rFonts w:ascii="Times New Roman" w:hAnsi="Times New Roman" w:cs="Times New Roman"/>
                <w:sz w:val="24"/>
                <w:szCs w:val="24"/>
              </w:rPr>
              <w:t>умовами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зазначеними</w:t>
            </w:r>
            <w:proofErr w:type="spellEnd"/>
            <w:r w:rsidRPr="0075014D">
              <w:rPr>
                <w:rFonts w:ascii="Times New Roman" w:hAnsi="Times New Roman" w:cs="Times New Roman"/>
                <w:sz w:val="24"/>
                <w:szCs w:val="24"/>
              </w:rPr>
              <w:t xml:space="preserve"> в </w:t>
            </w:r>
            <w:proofErr w:type="spellStart"/>
            <w:r w:rsidRPr="0075014D">
              <w:rPr>
                <w:rFonts w:ascii="Times New Roman" w:hAnsi="Times New Roman" w:cs="Times New Roman"/>
                <w:sz w:val="24"/>
                <w:szCs w:val="24"/>
              </w:rPr>
              <w:t>договорі</w:t>
            </w:r>
            <w:proofErr w:type="spellEnd"/>
            <w:r w:rsidRPr="0075014D">
              <w:rPr>
                <w:rFonts w:ascii="Times New Roman" w:hAnsi="Times New Roman" w:cs="Times New Roman"/>
                <w:sz w:val="24"/>
                <w:szCs w:val="24"/>
              </w:rPr>
              <w:t xml:space="preserve">, але не </w:t>
            </w:r>
            <w:proofErr w:type="spellStart"/>
            <w:r w:rsidRPr="0075014D">
              <w:rPr>
                <w:rFonts w:ascii="Times New Roman" w:hAnsi="Times New Roman" w:cs="Times New Roman"/>
                <w:sz w:val="24"/>
                <w:szCs w:val="24"/>
              </w:rPr>
              <w:t>пізніше</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ніж</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протягом</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п’яти</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банківських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днів</w:t>
            </w:r>
            <w:proofErr w:type="spellEnd"/>
            <w:r w:rsidRPr="0075014D">
              <w:rPr>
                <w:rFonts w:ascii="Times New Roman" w:hAnsi="Times New Roman" w:cs="Times New Roman"/>
                <w:sz w:val="24"/>
                <w:szCs w:val="24"/>
              </w:rPr>
              <w:t xml:space="preserve"> з дня </w:t>
            </w:r>
            <w:proofErr w:type="spellStart"/>
            <w:r w:rsidRPr="0075014D">
              <w:rPr>
                <w:rFonts w:ascii="Times New Roman" w:hAnsi="Times New Roman" w:cs="Times New Roman"/>
                <w:sz w:val="24"/>
                <w:szCs w:val="24"/>
              </w:rPr>
              <w:t>настання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зазначених</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обставин</w:t>
            </w:r>
            <w:proofErr w:type="spellEnd"/>
            <w:r w:rsidRPr="0075014D">
              <w:rPr>
                <w:rFonts w:ascii="Times New Roman" w:hAnsi="Times New Roman" w:cs="Times New Roman"/>
                <w:sz w:val="24"/>
                <w:szCs w:val="24"/>
              </w:rPr>
              <w:t>.</w:t>
            </w:r>
          </w:p>
          <w:p w14:paraId="678884C1" w14:textId="7182A9C8" w:rsidR="007671C4" w:rsidRPr="0075014D" w:rsidRDefault="00001D5B" w:rsidP="00001D5B">
            <w:pPr>
              <w:pStyle w:val="11"/>
              <w:widowControl w:val="0"/>
              <w:spacing w:line="240" w:lineRule="auto"/>
              <w:jc w:val="both"/>
              <w:rPr>
                <w:rFonts w:ascii="Times New Roman" w:hAnsi="Times New Roman" w:cs="Times New Roman"/>
                <w:strike/>
                <w:color w:val="auto"/>
                <w:sz w:val="24"/>
                <w:szCs w:val="24"/>
                <w:lang w:val="uk-UA"/>
              </w:rPr>
            </w:pPr>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Замовник</w:t>
            </w:r>
            <w:proofErr w:type="spellEnd"/>
            <w:r w:rsidRPr="0075014D">
              <w:rPr>
                <w:rFonts w:ascii="Times New Roman" w:hAnsi="Times New Roman" w:cs="Times New Roman"/>
                <w:sz w:val="24"/>
                <w:szCs w:val="24"/>
              </w:rPr>
              <w:t xml:space="preserve"> не </w:t>
            </w:r>
            <w:proofErr w:type="spellStart"/>
            <w:r w:rsidRPr="0075014D">
              <w:rPr>
                <w:rFonts w:ascii="Times New Roman" w:hAnsi="Times New Roman" w:cs="Times New Roman"/>
                <w:sz w:val="24"/>
                <w:szCs w:val="24"/>
              </w:rPr>
              <w:t>повертає</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забезпечення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xml:space="preserve"> договору про </w:t>
            </w:r>
            <w:proofErr w:type="spellStart"/>
            <w:r w:rsidRPr="0075014D">
              <w:rPr>
                <w:rFonts w:ascii="Times New Roman" w:hAnsi="Times New Roman" w:cs="Times New Roman"/>
                <w:sz w:val="24"/>
                <w:szCs w:val="24"/>
              </w:rPr>
              <w:t>закупівлю</w:t>
            </w:r>
            <w:proofErr w:type="spellEnd"/>
            <w:r w:rsidRPr="0075014D">
              <w:rPr>
                <w:rFonts w:ascii="Times New Roman" w:hAnsi="Times New Roman" w:cs="Times New Roman"/>
                <w:sz w:val="24"/>
                <w:szCs w:val="24"/>
              </w:rPr>
              <w:t xml:space="preserve"> у </w:t>
            </w:r>
            <w:proofErr w:type="spellStart"/>
            <w:r w:rsidRPr="0075014D">
              <w:rPr>
                <w:rFonts w:ascii="Times New Roman" w:hAnsi="Times New Roman" w:cs="Times New Roman"/>
                <w:sz w:val="24"/>
                <w:szCs w:val="24"/>
              </w:rPr>
              <w:t>разі</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невиконання</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часткового</w:t>
            </w:r>
            <w:proofErr w:type="spellEnd"/>
            <w:r w:rsidRPr="0075014D">
              <w:rPr>
                <w:rFonts w:ascii="Times New Roman" w:hAnsi="Times New Roman" w:cs="Times New Roman"/>
                <w:sz w:val="24"/>
                <w:szCs w:val="24"/>
              </w:rPr>
              <w:t xml:space="preserve"> </w:t>
            </w:r>
            <w:proofErr w:type="spellStart"/>
            <w:r w:rsidRPr="0075014D">
              <w:rPr>
                <w:rFonts w:ascii="Times New Roman" w:hAnsi="Times New Roman" w:cs="Times New Roman"/>
                <w:sz w:val="24"/>
                <w:szCs w:val="24"/>
              </w:rPr>
              <w:t>виконання</w:t>
            </w:r>
            <w:proofErr w:type="spellEnd"/>
            <w:r w:rsidRPr="0075014D">
              <w:rPr>
                <w:rFonts w:ascii="Times New Roman" w:hAnsi="Times New Roman" w:cs="Times New Roman"/>
                <w:sz w:val="24"/>
                <w:szCs w:val="24"/>
              </w:rPr>
              <w:t>) умов договору.</w:t>
            </w:r>
          </w:p>
        </w:tc>
      </w:tr>
    </w:tbl>
    <w:p w14:paraId="3FBD8F18" w14:textId="77777777" w:rsidR="00BA302E" w:rsidRPr="0031021F" w:rsidRDefault="00BA302E" w:rsidP="009E5054">
      <w:pPr>
        <w:tabs>
          <w:tab w:val="left" w:pos="855"/>
        </w:tabs>
        <w:spacing w:after="0" w:line="240" w:lineRule="auto"/>
        <w:jc w:val="both"/>
        <w:rPr>
          <w:rFonts w:ascii="Times New Roman" w:hAnsi="Times New Roman" w:cs="Times New Roman"/>
          <w:b/>
          <w:sz w:val="24"/>
          <w:szCs w:val="24"/>
          <w:lang w:val="uk-UA"/>
        </w:rPr>
      </w:pPr>
    </w:p>
    <w:p w14:paraId="0E08CC4D" w14:textId="77777777" w:rsidR="008430C9" w:rsidRPr="0031021F" w:rsidRDefault="008430C9" w:rsidP="008430C9">
      <w:pPr>
        <w:pBdr>
          <w:top w:val="nil"/>
          <w:left w:val="nil"/>
          <w:bottom w:val="nil"/>
          <w:right w:val="nil"/>
          <w:between w:val="nil"/>
        </w:pBdr>
        <w:spacing w:after="0"/>
        <w:rPr>
          <w:rFonts w:ascii="Times New Roman" w:hAnsi="Times New Roman" w:cs="Times New Roman"/>
          <w:b/>
          <w:color w:val="000000"/>
          <w:sz w:val="24"/>
          <w:szCs w:val="24"/>
          <w:lang w:val="uk-UA"/>
        </w:rPr>
      </w:pPr>
      <w:r w:rsidRPr="0031021F">
        <w:rPr>
          <w:rFonts w:ascii="Times New Roman" w:eastAsia="Times New Roman" w:hAnsi="Times New Roman" w:cs="Times New Roman"/>
          <w:b/>
          <w:color w:val="000000"/>
          <w:sz w:val="24"/>
          <w:szCs w:val="24"/>
          <w:lang w:val="uk-UA"/>
        </w:rPr>
        <w:t>Додатки є невід’ємною частиною тендерної документації:</w:t>
      </w:r>
    </w:p>
    <w:p w14:paraId="0292588E" w14:textId="77777777" w:rsidR="008430C9" w:rsidRPr="0031021F" w:rsidRDefault="008430C9" w:rsidP="008430C9">
      <w:pPr>
        <w:spacing w:after="0"/>
        <w:rPr>
          <w:rFonts w:ascii="Times New Roman" w:hAnsi="Times New Roman" w:cs="Times New Roman"/>
          <w:sz w:val="24"/>
          <w:szCs w:val="24"/>
          <w:lang w:val="uk-UA"/>
        </w:rPr>
      </w:pPr>
    </w:p>
    <w:p w14:paraId="435BE400" w14:textId="77777777" w:rsidR="008430C9" w:rsidRPr="008E3F89" w:rsidRDefault="008430C9" w:rsidP="008C6BBA">
      <w:pPr>
        <w:spacing w:after="0" w:line="240" w:lineRule="atLeast"/>
        <w:jc w:val="both"/>
        <w:rPr>
          <w:rFonts w:ascii="Times New Roman" w:hAnsi="Times New Roman" w:cs="Times New Roman"/>
          <w:sz w:val="24"/>
          <w:szCs w:val="24"/>
          <w:lang w:val="uk-UA"/>
        </w:rPr>
      </w:pPr>
      <w:r w:rsidRPr="008E3F89">
        <w:rPr>
          <w:rFonts w:ascii="Times New Roman" w:hAnsi="Times New Roman" w:cs="Times New Roman"/>
          <w:sz w:val="24"/>
          <w:szCs w:val="24"/>
          <w:lang w:val="uk-UA"/>
        </w:rPr>
        <w:t>Додаток 1</w:t>
      </w:r>
      <w:r w:rsidRPr="008E3F89">
        <w:rPr>
          <w:rFonts w:ascii="Times New Roman" w:hAnsi="Times New Roman" w:cs="Times New Roman"/>
          <w:color w:val="000000"/>
          <w:sz w:val="24"/>
          <w:szCs w:val="24"/>
          <w:lang w:val="uk-UA"/>
        </w:rPr>
        <w:t xml:space="preserve"> </w:t>
      </w:r>
      <w:r w:rsidR="00954238" w:rsidRPr="008E3F89">
        <w:rPr>
          <w:rFonts w:ascii="Times New Roman" w:hAnsi="Times New Roman" w:cs="Times New Roman"/>
          <w:sz w:val="24"/>
          <w:szCs w:val="24"/>
          <w:lang w:val="uk-UA"/>
        </w:rPr>
        <w:t>ФОРМА «ТЕНДЕРНА(ЦІНОВА) ПРОПОЗИЦІЯ»</w:t>
      </w:r>
    </w:p>
    <w:p w14:paraId="3746B87B" w14:textId="77777777" w:rsidR="00954238" w:rsidRPr="008E3F89" w:rsidRDefault="008430C9" w:rsidP="008C6BBA">
      <w:pPr>
        <w:keepNext/>
        <w:spacing w:after="0" w:line="240" w:lineRule="atLeast"/>
        <w:jc w:val="both"/>
        <w:rPr>
          <w:rFonts w:ascii="Times New Roman" w:hAnsi="Times New Roman" w:cs="Times New Roman"/>
          <w:sz w:val="24"/>
          <w:szCs w:val="24"/>
          <w:lang w:val="uk-UA"/>
        </w:rPr>
      </w:pPr>
      <w:r w:rsidRPr="008E3F89">
        <w:rPr>
          <w:rFonts w:ascii="Times New Roman" w:hAnsi="Times New Roman" w:cs="Times New Roman"/>
          <w:sz w:val="24"/>
          <w:szCs w:val="24"/>
          <w:lang w:val="uk-UA"/>
        </w:rPr>
        <w:t xml:space="preserve">Додаток 2 </w:t>
      </w:r>
      <w:r w:rsidR="00954238" w:rsidRPr="008E3F89">
        <w:rPr>
          <w:rFonts w:ascii="Times New Roman" w:hAnsi="Times New Roman" w:cs="Times New Roman"/>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78766B1F" w14:textId="77777777" w:rsidR="008C6BBA" w:rsidRPr="008E3F89" w:rsidRDefault="008430C9" w:rsidP="008C6BBA">
      <w:pPr>
        <w:widowControl w:val="0"/>
        <w:autoSpaceDE w:val="0"/>
        <w:autoSpaceDN w:val="0"/>
        <w:spacing w:after="0" w:line="240" w:lineRule="atLeast"/>
        <w:jc w:val="both"/>
        <w:rPr>
          <w:rFonts w:ascii="Times New Roman" w:hAnsi="Times New Roman" w:cs="Times New Roman"/>
          <w:bCs/>
          <w:sz w:val="24"/>
          <w:szCs w:val="24"/>
          <w:lang w:val="uk-UA"/>
        </w:rPr>
      </w:pPr>
      <w:r w:rsidRPr="008E3F89">
        <w:rPr>
          <w:rFonts w:ascii="Times New Roman" w:hAnsi="Times New Roman" w:cs="Times New Roman"/>
          <w:sz w:val="24"/>
          <w:szCs w:val="24"/>
          <w:lang w:val="uk-UA"/>
        </w:rPr>
        <w:t>Додаток 3</w:t>
      </w:r>
      <w:r w:rsidRPr="008E3F89">
        <w:rPr>
          <w:rFonts w:ascii="Times New Roman" w:hAnsi="Times New Roman" w:cs="Times New Roman"/>
          <w:color w:val="000000"/>
          <w:sz w:val="24"/>
          <w:szCs w:val="24"/>
          <w:lang w:val="uk-UA"/>
        </w:rPr>
        <w:t xml:space="preserve"> </w:t>
      </w:r>
      <w:r w:rsidR="006A0DA1" w:rsidRPr="008E3F89">
        <w:rPr>
          <w:rFonts w:ascii="Times New Roman" w:hAnsi="Times New Roman" w:cs="Times New Roman"/>
          <w:color w:val="000000"/>
          <w:sz w:val="24"/>
          <w:szCs w:val="24"/>
          <w:lang w:val="uk-UA"/>
        </w:rPr>
        <w:t xml:space="preserve">Інформація про необхідні технічні, якісні, кількісні та інші характеристики предмета закупівлі (технічні вимоги) </w:t>
      </w:r>
      <w:r w:rsidR="008C6BBA" w:rsidRPr="008E3F89">
        <w:rPr>
          <w:rFonts w:ascii="Times New Roman" w:hAnsi="Times New Roman" w:cs="Times New Roman"/>
          <w:b/>
          <w:sz w:val="24"/>
          <w:szCs w:val="24"/>
          <w:lang w:val="uk-UA"/>
        </w:rPr>
        <w:t xml:space="preserve">Шини для транспортних засобів </w:t>
      </w:r>
      <w:r w:rsidR="008C6BBA" w:rsidRPr="008E3F89">
        <w:rPr>
          <w:rFonts w:ascii="Times New Roman" w:hAnsi="Times New Roman" w:cs="Times New Roman"/>
          <w:b/>
          <w:bCs/>
          <w:sz w:val="24"/>
          <w:szCs w:val="24"/>
          <w:lang w:val="uk-UA"/>
        </w:rPr>
        <w:t xml:space="preserve">(код ДК 021:2015 - </w:t>
      </w:r>
      <w:r w:rsidR="008C6BBA" w:rsidRPr="008E3F89">
        <w:rPr>
          <w:rFonts w:ascii="Times New Roman" w:hAnsi="Times New Roman" w:cs="Times New Roman"/>
          <w:b/>
          <w:sz w:val="24"/>
          <w:szCs w:val="24"/>
          <w:lang w:val="uk-UA"/>
        </w:rPr>
        <w:t>34350000-5- Шини для транспортних засобів великої та малої тоннажності</w:t>
      </w:r>
      <w:r w:rsidR="008C6BBA" w:rsidRPr="008E3F89">
        <w:rPr>
          <w:rFonts w:ascii="Times New Roman" w:hAnsi="Times New Roman" w:cs="Times New Roman"/>
          <w:b/>
          <w:bCs/>
          <w:sz w:val="24"/>
          <w:szCs w:val="24"/>
          <w:lang w:val="uk-UA"/>
        </w:rPr>
        <w:t>)</w:t>
      </w:r>
    </w:p>
    <w:p w14:paraId="0F726B5C" w14:textId="0090F0D3" w:rsidR="009E3F97" w:rsidRPr="0031021F" w:rsidRDefault="008430C9" w:rsidP="00C80036">
      <w:pPr>
        <w:widowControl w:val="0"/>
        <w:autoSpaceDE w:val="0"/>
        <w:autoSpaceDN w:val="0"/>
        <w:spacing w:after="0" w:line="240" w:lineRule="atLeast"/>
        <w:jc w:val="both"/>
        <w:rPr>
          <w:rFonts w:ascii="Times New Roman" w:eastAsia="Times New Roman" w:hAnsi="Times New Roman" w:cs="Times New Roman"/>
          <w:sz w:val="24"/>
          <w:szCs w:val="24"/>
          <w:lang w:val="uk-UA" w:eastAsia="uk-UA"/>
        </w:rPr>
      </w:pPr>
      <w:r w:rsidRPr="008E3F89">
        <w:rPr>
          <w:rFonts w:ascii="Times New Roman" w:hAnsi="Times New Roman" w:cs="Times New Roman"/>
          <w:sz w:val="24"/>
          <w:szCs w:val="24"/>
          <w:lang w:val="uk-UA"/>
        </w:rPr>
        <w:t xml:space="preserve">Додаток 4 </w:t>
      </w:r>
      <w:r w:rsidR="006A0DA1" w:rsidRPr="008E3F89">
        <w:rPr>
          <w:rFonts w:ascii="Times New Roman" w:hAnsi="Times New Roman" w:cs="Times New Roman"/>
          <w:sz w:val="24"/>
          <w:szCs w:val="24"/>
          <w:lang w:val="uk-UA"/>
        </w:rPr>
        <w:t xml:space="preserve">ПРОЄКТ </w:t>
      </w:r>
      <w:r w:rsidR="00344FC4" w:rsidRPr="008E3F89">
        <w:rPr>
          <w:rFonts w:ascii="Times New Roman" w:hAnsi="Times New Roman" w:cs="Times New Roman"/>
          <w:sz w:val="24"/>
          <w:szCs w:val="24"/>
          <w:lang w:val="uk-UA"/>
        </w:rPr>
        <w:t>ДОГОВОРУ ПРО ЗАКУПІВЛЮ ТА ПОСТАВКУ ТОВАРУ</w:t>
      </w:r>
      <w:bookmarkStart w:id="23" w:name="_GoBack"/>
      <w:bookmarkEnd w:id="23"/>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F61EB7">
      <w:headerReference w:type="default" r:id="rId1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5395" w14:textId="77777777" w:rsidR="00254015" w:rsidRDefault="00254015">
      <w:pPr>
        <w:spacing w:after="0" w:line="240" w:lineRule="auto"/>
      </w:pPr>
      <w:r>
        <w:separator/>
      </w:r>
    </w:p>
  </w:endnote>
  <w:endnote w:type="continuationSeparator" w:id="0">
    <w:p w14:paraId="46DEF5E1" w14:textId="77777777" w:rsidR="00254015" w:rsidRDefault="0025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887B" w14:textId="77777777" w:rsidR="00254015" w:rsidRDefault="00254015">
      <w:pPr>
        <w:spacing w:after="0" w:line="240" w:lineRule="auto"/>
      </w:pPr>
      <w:r>
        <w:separator/>
      </w:r>
    </w:p>
  </w:footnote>
  <w:footnote w:type="continuationSeparator" w:id="0">
    <w:p w14:paraId="5BB3F029" w14:textId="77777777" w:rsidR="00254015" w:rsidRDefault="0025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4015"/>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340E"/>
    <w:rsid w:val="0086376F"/>
    <w:rsid w:val="00865F2A"/>
    <w:rsid w:val="0086638B"/>
    <w:rsid w:val="0086696E"/>
    <w:rsid w:val="00867F6F"/>
    <w:rsid w:val="0087007B"/>
    <w:rsid w:val="008713A1"/>
    <w:rsid w:val="008724BC"/>
    <w:rsid w:val="00872593"/>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036"/>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blag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F2AB-E851-4242-9FFB-9D46E8C2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24</Pages>
  <Words>9972</Words>
  <Characters>56847</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11</cp:revision>
  <cp:lastPrinted>2023-11-27T10:46:00Z</cp:lastPrinted>
  <dcterms:created xsi:type="dcterms:W3CDTF">2023-11-30T11:27:00Z</dcterms:created>
  <dcterms:modified xsi:type="dcterms:W3CDTF">2023-11-30T14:56:00Z</dcterms:modified>
</cp:coreProperties>
</file>