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B7DF4" w14:textId="77777777" w:rsidR="002B342E" w:rsidRDefault="002B342E" w:rsidP="002B342E">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38EBD4FB" w14:textId="77777777" w:rsidR="002B342E" w:rsidRPr="009A313C" w:rsidRDefault="002B342E" w:rsidP="002B342E">
      <w:pPr>
        <w:spacing w:after="0" w:line="240" w:lineRule="auto"/>
        <w:ind w:left="2880"/>
        <w:jc w:val="right"/>
        <w:rPr>
          <w:rFonts w:ascii="Times New Roman" w:eastAsia="Times New Roman" w:hAnsi="Times New Roman" w:cs="Times New Roman"/>
          <w:i/>
          <w:color w:val="000000"/>
          <w:highlight w:val="white"/>
        </w:rPr>
      </w:pPr>
      <w:r>
        <w:rPr>
          <w:rFonts w:ascii="Times New Roman" w:eastAsia="Times New Roman" w:hAnsi="Times New Roman" w:cs="Times New Roman"/>
          <w:i/>
          <w:color w:val="000000"/>
          <w:sz w:val="24"/>
          <w:szCs w:val="24"/>
        </w:rPr>
        <w:t>    </w:t>
      </w:r>
      <w:r w:rsidRPr="009A313C">
        <w:rPr>
          <w:rFonts w:ascii="Times New Roman" w:eastAsia="Times New Roman" w:hAnsi="Times New Roman" w:cs="Times New Roman"/>
          <w:i/>
          <w:color w:val="000000"/>
        </w:rPr>
        <w:t>    </w:t>
      </w:r>
      <w:r w:rsidRPr="00504F15">
        <w:rPr>
          <w:rFonts w:ascii="Times New Roman" w:eastAsia="Times New Roman" w:hAnsi="Times New Roman" w:cs="Times New Roman"/>
          <w:i/>
          <w:color w:val="000000"/>
        </w:rPr>
        <w:t>    </w:t>
      </w:r>
      <w:r w:rsidRPr="00507ED2">
        <w:rPr>
          <w:rFonts w:ascii="Times New Roman" w:hAnsi="Times New Roman" w:cs="Times New Roman"/>
          <w:sz w:val="20"/>
          <w:szCs w:val="24"/>
        </w:rPr>
        <w:t xml:space="preserve">до </w:t>
      </w:r>
      <w:r>
        <w:rPr>
          <w:rFonts w:ascii="Times New Roman" w:hAnsi="Times New Roman" w:cs="Times New Roman"/>
          <w:sz w:val="20"/>
          <w:szCs w:val="24"/>
        </w:rPr>
        <w:t>тендерної документації</w:t>
      </w:r>
      <w:r w:rsidRPr="00507ED2">
        <w:rPr>
          <w:rFonts w:ascii="Times New Roman" w:hAnsi="Times New Roman" w:cs="Times New Roman"/>
          <w:sz w:val="20"/>
          <w:szCs w:val="24"/>
        </w:rPr>
        <w:t>  про проведення відкритих торгів</w:t>
      </w:r>
    </w:p>
    <w:p w14:paraId="4A5664C5" w14:textId="77777777" w:rsidR="002B342E" w:rsidRDefault="002B342E" w:rsidP="002B342E">
      <w:pPr>
        <w:spacing w:after="0" w:line="240" w:lineRule="auto"/>
        <w:ind w:left="2880"/>
        <w:jc w:val="right"/>
        <w:rPr>
          <w:rFonts w:ascii="Times New Roman" w:eastAsia="Times New Roman" w:hAnsi="Times New Roman" w:cs="Times New Roman"/>
          <w:i/>
          <w:color w:val="000000"/>
          <w:sz w:val="24"/>
          <w:szCs w:val="24"/>
          <w:highlight w:val="white"/>
        </w:rPr>
      </w:pPr>
    </w:p>
    <w:p w14:paraId="6F64AD42" w14:textId="77777777" w:rsidR="002B342E" w:rsidRDefault="002B342E" w:rsidP="002B342E">
      <w:pPr>
        <w:spacing w:after="0" w:line="240" w:lineRule="auto"/>
        <w:ind w:left="2880"/>
        <w:jc w:val="both"/>
        <w:rPr>
          <w:rFonts w:ascii="Times New Roman" w:eastAsia="Times New Roman" w:hAnsi="Times New Roman" w:cs="Times New Roman"/>
          <w:i/>
          <w:color w:val="000000"/>
          <w:sz w:val="24"/>
          <w:szCs w:val="24"/>
          <w:highlight w:val="white"/>
        </w:rPr>
      </w:pPr>
    </w:p>
    <w:p w14:paraId="0457B910" w14:textId="77777777" w:rsidR="002B342E" w:rsidRPr="000E14AC" w:rsidRDefault="002B342E" w:rsidP="002B342E">
      <w:pPr>
        <w:spacing w:after="0" w:line="240" w:lineRule="auto"/>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Проєкт Договору про закупівлю</w:t>
      </w:r>
    </w:p>
    <w:p w14:paraId="3463467F" w14:textId="77777777" w:rsidR="002B342E" w:rsidRPr="000E14AC" w:rsidRDefault="002B342E" w:rsidP="002B342E">
      <w:pPr>
        <w:spacing w:after="0"/>
        <w:jc w:val="center"/>
        <w:rPr>
          <w:rFonts w:ascii="Times New Roman" w:eastAsia="Times New Roman" w:hAnsi="Times New Roman" w:cs="Times New Roman"/>
          <w:sz w:val="20"/>
          <w:szCs w:val="20"/>
        </w:rPr>
      </w:pPr>
    </w:p>
    <w:p w14:paraId="5F944C01" w14:textId="77777777" w:rsidR="002B342E" w:rsidRPr="000E14AC" w:rsidRDefault="002B342E" w:rsidP="002B342E">
      <w:pPr>
        <w:widowControl w:val="0"/>
        <w:autoSpaceDE w:val="0"/>
        <w:autoSpaceDN w:val="0"/>
        <w:adjustRightInd w:val="0"/>
        <w:spacing w:after="0" w:line="240" w:lineRule="auto"/>
        <w:jc w:val="center"/>
        <w:rPr>
          <w:rFonts w:ascii="Times New Roman" w:eastAsia="Times New Roman" w:hAnsi="Times New Roman" w:cs="Times New Roman"/>
          <w:b/>
          <w:color w:val="000000"/>
          <w:spacing w:val="4"/>
          <w:sz w:val="20"/>
          <w:szCs w:val="20"/>
          <w:lang w:eastAsia="ru-RU"/>
        </w:rPr>
      </w:pPr>
      <w:r w:rsidRPr="000E14AC">
        <w:rPr>
          <w:rFonts w:ascii="Times New Roman" w:eastAsia="Times New Roman" w:hAnsi="Times New Roman" w:cs="Times New Roman"/>
          <w:b/>
          <w:color w:val="000000"/>
          <w:spacing w:val="4"/>
          <w:sz w:val="20"/>
          <w:szCs w:val="20"/>
          <w:lang w:eastAsia="ru-RU"/>
        </w:rPr>
        <w:t>Договір на закупівлю  _______</w:t>
      </w:r>
    </w:p>
    <w:p w14:paraId="5734A258" w14:textId="77777777" w:rsidR="002B342E" w:rsidRPr="000E14AC" w:rsidRDefault="002B342E" w:rsidP="002B34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944FDF6" w14:textId="2C09B93C" w:rsidR="002B342E" w:rsidRPr="000E14AC" w:rsidRDefault="002B342E" w:rsidP="002B342E">
      <w:pPr>
        <w:widowControl w:val="0"/>
        <w:tabs>
          <w:tab w:val="left" w:pos="6327"/>
        </w:tabs>
        <w:autoSpaceDE w:val="0"/>
        <w:autoSpaceDN w:val="0"/>
        <w:adjustRightInd w:val="0"/>
        <w:spacing w:after="0" w:line="240" w:lineRule="auto"/>
        <w:jc w:val="center"/>
        <w:rPr>
          <w:rFonts w:ascii="Times New Roman" w:eastAsia="Times New Roman" w:hAnsi="Times New Roman" w:cs="Times New Roman"/>
          <w:color w:val="000000"/>
          <w:spacing w:val="-2"/>
          <w:sz w:val="20"/>
          <w:szCs w:val="20"/>
          <w:lang w:eastAsia="ru-RU"/>
        </w:rPr>
      </w:pPr>
      <w:r w:rsidRPr="000E14AC">
        <w:rPr>
          <w:rFonts w:ascii="Times New Roman" w:eastAsia="Times New Roman" w:hAnsi="Times New Roman" w:cs="Times New Roman"/>
          <w:sz w:val="20"/>
          <w:szCs w:val="20"/>
          <w:lang w:eastAsia="ru-RU"/>
        </w:rPr>
        <w:t>с</w:t>
      </w:r>
      <w:r w:rsidR="00AD091C">
        <w:rPr>
          <w:rFonts w:ascii="Times New Roman" w:eastAsia="Times New Roman" w:hAnsi="Times New Roman" w:cs="Times New Roman"/>
          <w:sz w:val="20"/>
          <w:szCs w:val="20"/>
          <w:lang w:eastAsia="ru-RU"/>
        </w:rPr>
        <w:t>мт</w:t>
      </w:r>
      <w:r w:rsidRPr="000E14AC">
        <w:rPr>
          <w:rFonts w:ascii="Times New Roman" w:eastAsia="Times New Roman" w:hAnsi="Times New Roman" w:cs="Times New Roman"/>
          <w:spacing w:val="-3"/>
          <w:sz w:val="20"/>
          <w:szCs w:val="20"/>
          <w:lang w:eastAsia="ru-RU"/>
        </w:rPr>
        <w:t xml:space="preserve"> </w:t>
      </w:r>
      <w:r w:rsidR="00AD091C">
        <w:rPr>
          <w:rFonts w:ascii="Times New Roman" w:eastAsia="Times New Roman" w:hAnsi="Times New Roman" w:cs="Times New Roman"/>
          <w:spacing w:val="-3"/>
          <w:sz w:val="20"/>
          <w:szCs w:val="20"/>
          <w:lang w:eastAsia="ru-RU"/>
        </w:rPr>
        <w:t>Димер</w:t>
      </w:r>
      <w:r w:rsidRPr="000E14AC">
        <w:rPr>
          <w:rFonts w:ascii="Times New Roman" w:eastAsia="Times New Roman" w:hAnsi="Times New Roman" w:cs="Times New Roman"/>
          <w:color w:val="000000"/>
          <w:spacing w:val="-3"/>
          <w:sz w:val="20"/>
          <w:szCs w:val="20"/>
          <w:lang w:eastAsia="ru-RU"/>
        </w:rPr>
        <w:t xml:space="preserve">                                </w:t>
      </w:r>
      <w:r w:rsidR="00400E1A">
        <w:rPr>
          <w:rFonts w:ascii="Times New Roman" w:eastAsia="Times New Roman" w:hAnsi="Times New Roman" w:cs="Times New Roman"/>
          <w:color w:val="000000"/>
          <w:spacing w:val="-3"/>
          <w:sz w:val="20"/>
          <w:szCs w:val="20"/>
          <w:lang w:eastAsia="ru-RU"/>
        </w:rPr>
        <w:t xml:space="preserve"> </w:t>
      </w:r>
      <w:r w:rsidR="00400E1A">
        <w:rPr>
          <w:rFonts w:ascii="Times New Roman" w:eastAsia="Times New Roman" w:hAnsi="Times New Roman" w:cs="Times New Roman"/>
          <w:color w:val="000000"/>
          <w:spacing w:val="-3"/>
          <w:sz w:val="20"/>
          <w:szCs w:val="20"/>
          <w:lang w:eastAsia="ru-RU"/>
        </w:rPr>
        <w:tab/>
      </w:r>
      <w:r w:rsidRPr="000E14AC">
        <w:rPr>
          <w:rFonts w:ascii="Times New Roman" w:eastAsia="Times New Roman" w:hAnsi="Times New Roman" w:cs="Times New Roman"/>
          <w:color w:val="000000"/>
          <w:spacing w:val="-2"/>
          <w:sz w:val="20"/>
          <w:szCs w:val="20"/>
          <w:lang w:eastAsia="ru-RU"/>
        </w:rPr>
        <w:t>____________ 2022 року</w:t>
      </w:r>
    </w:p>
    <w:p w14:paraId="06CF80BD" w14:textId="77777777" w:rsidR="002B342E" w:rsidRPr="000E14AC" w:rsidRDefault="002B342E" w:rsidP="002B342E">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0"/>
          <w:szCs w:val="20"/>
          <w:lang w:eastAsia="ru-RU"/>
        </w:rPr>
      </w:pPr>
    </w:p>
    <w:p w14:paraId="618A993E" w14:textId="40A78643" w:rsidR="002B342E" w:rsidRPr="000E14AC" w:rsidRDefault="00AD091C" w:rsidP="002B342E">
      <w:pP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lang w:eastAsia="ru-RU"/>
        </w:rPr>
        <w:t xml:space="preserve">Димерська селищна рада </w:t>
      </w:r>
      <w:r w:rsidR="002B342E" w:rsidRPr="000E14AC">
        <w:rPr>
          <w:rFonts w:ascii="Times New Roman" w:eastAsia="Times New Roman" w:hAnsi="Times New Roman" w:cs="Times New Roman"/>
          <w:sz w:val="20"/>
          <w:szCs w:val="20"/>
          <w:lang w:eastAsia="ru-RU"/>
        </w:rPr>
        <w:t xml:space="preserve">в особі </w:t>
      </w:r>
      <w:r w:rsidR="002B342E" w:rsidRPr="000E14AC">
        <w:rPr>
          <w:rFonts w:ascii="Times New Roman" w:eastAsia="Times New Roman" w:hAnsi="Times New Roman" w:cs="Times New Roman"/>
          <w:b/>
          <w:sz w:val="20"/>
          <w:szCs w:val="20"/>
          <w:lang w:eastAsia="ru-RU"/>
        </w:rPr>
        <w:t>с</w:t>
      </w:r>
      <w:r>
        <w:rPr>
          <w:rFonts w:ascii="Times New Roman" w:eastAsia="Times New Roman" w:hAnsi="Times New Roman" w:cs="Times New Roman"/>
          <w:b/>
          <w:sz w:val="20"/>
          <w:szCs w:val="20"/>
          <w:lang w:eastAsia="ru-RU"/>
        </w:rPr>
        <w:t>елищного голови Підкурганного Володимира Володимировича</w:t>
      </w:r>
      <w:r w:rsidR="002B342E" w:rsidRPr="000E14AC">
        <w:rPr>
          <w:rFonts w:ascii="Times New Roman" w:eastAsia="Times New Roman" w:hAnsi="Times New Roman" w:cs="Times New Roman"/>
          <w:sz w:val="20"/>
          <w:szCs w:val="20"/>
          <w:lang w:eastAsia="ru-RU"/>
        </w:rPr>
        <w:t>, що діє на підставі Закону України «Про місцеве самоврядування в Україні»</w:t>
      </w:r>
      <w:r w:rsidR="002B342E" w:rsidRPr="000E14AC">
        <w:rPr>
          <w:rFonts w:ascii="Times New Roman" w:hAnsi="Times New Roman" w:cs="Times New Roman"/>
          <w:sz w:val="20"/>
          <w:szCs w:val="20"/>
          <w:lang w:eastAsia="en-US"/>
        </w:rPr>
        <w:t xml:space="preserve"> </w:t>
      </w:r>
      <w:r w:rsidR="002B342E" w:rsidRPr="000E14AC">
        <w:rPr>
          <w:rFonts w:ascii="Times New Roman" w:eastAsia="Times New Roman" w:hAnsi="Times New Roman" w:cs="Times New Roman"/>
          <w:sz w:val="20"/>
          <w:szCs w:val="20"/>
        </w:rPr>
        <w:t xml:space="preserve">(далі – </w:t>
      </w:r>
      <w:r w:rsidR="002B342E" w:rsidRPr="000E14AC">
        <w:rPr>
          <w:rFonts w:ascii="Times New Roman" w:eastAsia="Times New Roman" w:hAnsi="Times New Roman" w:cs="Times New Roman"/>
          <w:b/>
          <w:color w:val="000000"/>
          <w:sz w:val="20"/>
          <w:szCs w:val="20"/>
        </w:rPr>
        <w:t>Покупець</w:t>
      </w:r>
      <w:r w:rsidR="002B342E" w:rsidRPr="000E14AC">
        <w:rPr>
          <w:rFonts w:ascii="Times New Roman" w:eastAsia="Times New Roman" w:hAnsi="Times New Roman" w:cs="Times New Roman"/>
          <w:sz w:val="20"/>
          <w:szCs w:val="20"/>
        </w:rPr>
        <w:t>), з однієї сторони</w:t>
      </w:r>
      <w:r w:rsidR="002B342E" w:rsidRPr="000E14AC">
        <w:rPr>
          <w:rFonts w:ascii="Times New Roman" w:eastAsia="Times New Roman" w:hAnsi="Times New Roman" w:cs="Times New Roman"/>
          <w:i/>
          <w:color w:val="000000"/>
          <w:sz w:val="20"/>
          <w:szCs w:val="20"/>
        </w:rPr>
        <w:t> </w:t>
      </w:r>
      <w:r w:rsidR="002B342E" w:rsidRPr="000E14AC">
        <w:rPr>
          <w:rFonts w:ascii="Times New Roman" w:eastAsia="Times New Roman" w:hAnsi="Times New Roman" w:cs="Times New Roman"/>
          <w:color w:val="000000"/>
          <w:sz w:val="20"/>
          <w:szCs w:val="20"/>
        </w:rPr>
        <w:t xml:space="preserve">, </w:t>
      </w:r>
      <w:r w:rsidR="002B342E" w:rsidRPr="00AD091C">
        <w:rPr>
          <w:rFonts w:ascii="Times New Roman" w:eastAsia="Times New Roman" w:hAnsi="Times New Roman" w:cs="Times New Roman"/>
          <w:color w:val="000000"/>
          <w:sz w:val="20"/>
          <w:szCs w:val="20"/>
        </w:rPr>
        <w:t xml:space="preserve">і </w:t>
      </w:r>
      <w:r w:rsidR="002B342E" w:rsidRPr="00AD091C">
        <w:rPr>
          <w:rFonts w:ascii="Times New Roman" w:eastAsia="Times New Roman" w:hAnsi="Times New Roman" w:cs="Times New Roman"/>
          <w:i/>
          <w:color w:val="000000"/>
          <w:sz w:val="20"/>
          <w:szCs w:val="20"/>
          <w:u w:val="single"/>
        </w:rPr>
        <w:t>_______________________</w:t>
      </w:r>
      <w:r w:rsidR="002B342E" w:rsidRPr="00AD091C">
        <w:rPr>
          <w:rFonts w:ascii="Times New Roman" w:eastAsia="Times New Roman" w:hAnsi="Times New Roman" w:cs="Times New Roman"/>
          <w:i/>
          <w:color w:val="000000"/>
          <w:sz w:val="20"/>
          <w:szCs w:val="20"/>
        </w:rPr>
        <w:t xml:space="preserve"> </w:t>
      </w:r>
      <w:r w:rsidR="002B342E" w:rsidRPr="00AD091C">
        <w:rPr>
          <w:rFonts w:ascii="Times New Roman" w:eastAsia="Times New Roman" w:hAnsi="Times New Roman" w:cs="Times New Roman"/>
          <w:color w:val="000000"/>
          <w:sz w:val="20"/>
          <w:szCs w:val="20"/>
        </w:rPr>
        <w:t>в особі</w:t>
      </w:r>
      <w:r w:rsidR="002B342E" w:rsidRPr="00AD091C">
        <w:rPr>
          <w:rFonts w:ascii="Times New Roman" w:eastAsia="Times New Roman" w:hAnsi="Times New Roman" w:cs="Times New Roman"/>
          <w:i/>
          <w:color w:val="000000"/>
          <w:sz w:val="20"/>
          <w:szCs w:val="20"/>
        </w:rPr>
        <w:t xml:space="preserve"> </w:t>
      </w:r>
      <w:r w:rsidR="002B342E" w:rsidRPr="00AD091C">
        <w:rPr>
          <w:rFonts w:ascii="Times New Roman" w:eastAsia="Times New Roman" w:hAnsi="Times New Roman" w:cs="Times New Roman"/>
          <w:i/>
          <w:color w:val="000000"/>
          <w:sz w:val="20"/>
          <w:szCs w:val="20"/>
          <w:u w:val="single"/>
        </w:rPr>
        <w:t>___________________</w:t>
      </w:r>
      <w:r w:rsidR="002B342E" w:rsidRPr="00AD091C">
        <w:rPr>
          <w:rFonts w:ascii="Times New Roman" w:eastAsia="Times New Roman" w:hAnsi="Times New Roman" w:cs="Times New Roman"/>
          <w:i/>
          <w:color w:val="000000"/>
          <w:sz w:val="20"/>
          <w:szCs w:val="20"/>
        </w:rPr>
        <w:t xml:space="preserve">, </w:t>
      </w:r>
      <w:r w:rsidR="002B342E" w:rsidRPr="00AD091C">
        <w:rPr>
          <w:rFonts w:ascii="Times New Roman" w:eastAsia="Times New Roman" w:hAnsi="Times New Roman" w:cs="Times New Roman"/>
          <w:color w:val="000000"/>
          <w:sz w:val="20"/>
          <w:szCs w:val="20"/>
        </w:rPr>
        <w:t xml:space="preserve">який діє на підставі </w:t>
      </w:r>
      <w:r w:rsidR="002B342E" w:rsidRPr="00AD091C">
        <w:rPr>
          <w:rFonts w:ascii="Times New Roman" w:eastAsia="Times New Roman" w:hAnsi="Times New Roman" w:cs="Times New Roman"/>
          <w:i/>
          <w:color w:val="000000"/>
          <w:sz w:val="20"/>
          <w:szCs w:val="20"/>
          <w:u w:val="single"/>
        </w:rPr>
        <w:t>________________</w:t>
      </w:r>
      <w:r w:rsidR="002B342E" w:rsidRPr="00AD091C">
        <w:rPr>
          <w:rFonts w:ascii="Times New Roman" w:eastAsia="Times New Roman" w:hAnsi="Times New Roman" w:cs="Times New Roman"/>
          <w:color w:val="000000"/>
          <w:sz w:val="20"/>
          <w:szCs w:val="20"/>
        </w:rPr>
        <w:t xml:space="preserve"> (далі – </w:t>
      </w:r>
      <w:r w:rsidR="002B342E" w:rsidRPr="00AD091C">
        <w:rPr>
          <w:rFonts w:ascii="Times New Roman" w:eastAsia="Times New Roman" w:hAnsi="Times New Roman" w:cs="Times New Roman"/>
          <w:b/>
          <w:color w:val="000000"/>
          <w:sz w:val="20"/>
          <w:szCs w:val="20"/>
        </w:rPr>
        <w:t>Постачальник</w:t>
      </w:r>
      <w:r w:rsidR="002B342E" w:rsidRPr="00AD091C">
        <w:rPr>
          <w:rFonts w:ascii="Times New Roman" w:eastAsia="Times New Roman" w:hAnsi="Times New Roman" w:cs="Times New Roman"/>
          <w:color w:val="000000"/>
          <w:sz w:val="20"/>
          <w:szCs w:val="20"/>
        </w:rPr>
        <w:t>), з іншої сторони, далі разом – Сторони, з урахуванням принципів здійснення публічних закупівель</w:t>
      </w:r>
      <w:r w:rsidR="002B342E" w:rsidRPr="000E14AC">
        <w:rPr>
          <w:rFonts w:ascii="Times New Roman" w:eastAsia="Times New Roman" w:hAnsi="Times New Roman" w:cs="Times New Roman"/>
          <w:color w:val="000000"/>
          <w:sz w:val="20"/>
          <w:szCs w:val="20"/>
          <w:highlight w:val="white"/>
        </w:rPr>
        <w:t>, передбачених законодавством у сфері публічних закупівель,</w:t>
      </w:r>
      <w:r w:rsidR="002B342E" w:rsidRPr="000E14AC">
        <w:rPr>
          <w:rFonts w:ascii="Times New Roman" w:eastAsia="Times New Roman" w:hAnsi="Times New Roman" w:cs="Times New Roman"/>
          <w:i/>
          <w:color w:val="000000"/>
          <w:sz w:val="20"/>
          <w:szCs w:val="20"/>
        </w:rPr>
        <w:t xml:space="preserve"> </w:t>
      </w:r>
      <w:r w:rsidR="002B342E" w:rsidRPr="000E14AC">
        <w:rPr>
          <w:rFonts w:ascii="Times New Roman" w:eastAsia="Times New Roman" w:hAnsi="Times New Roman" w:cs="Times New Roman"/>
          <w:color w:val="000000"/>
          <w:sz w:val="20"/>
          <w:szCs w:val="20"/>
        </w:rPr>
        <w:t>уклали цей Договір про таке:</w:t>
      </w:r>
    </w:p>
    <w:p w14:paraId="4BE02F79" w14:textId="77777777" w:rsidR="002B342E" w:rsidRPr="000E14AC" w:rsidRDefault="002B342E" w:rsidP="002B342E">
      <w:pPr>
        <w:spacing w:after="0" w:line="240" w:lineRule="auto"/>
        <w:ind w:right="-36"/>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1. Предмет Договору</w:t>
      </w:r>
    </w:p>
    <w:p w14:paraId="728A15FD" w14:textId="0C0BB40F" w:rsidR="002B342E" w:rsidRPr="000E14AC" w:rsidRDefault="002B342E" w:rsidP="002B342E">
      <w:pPr>
        <w:spacing w:after="0" w:line="240" w:lineRule="auto"/>
        <w:ind w:right="-36"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 xml:space="preserve">1.1. </w:t>
      </w:r>
      <w:r w:rsidRPr="000E14AC">
        <w:rPr>
          <w:rFonts w:ascii="Times New Roman" w:eastAsia="Times New Roman" w:hAnsi="Times New Roman" w:cs="Times New Roman"/>
          <w:b/>
          <w:color w:val="000000"/>
          <w:sz w:val="20"/>
          <w:szCs w:val="20"/>
        </w:rPr>
        <w:t xml:space="preserve">Постачальник </w:t>
      </w:r>
      <w:r w:rsidRPr="000E14AC">
        <w:rPr>
          <w:rFonts w:ascii="Times New Roman" w:eastAsia="Times New Roman" w:hAnsi="Times New Roman" w:cs="Times New Roman"/>
          <w:color w:val="000000"/>
          <w:sz w:val="20"/>
          <w:szCs w:val="20"/>
        </w:rPr>
        <w:t xml:space="preserve">зобов’язується поставити та передати у власність </w:t>
      </w:r>
      <w:r w:rsidR="00AD091C">
        <w:rPr>
          <w:rFonts w:ascii="Times New Roman" w:eastAsia="Times New Roman" w:hAnsi="Times New Roman" w:cs="Times New Roman"/>
          <w:b/>
          <w:color w:val="000000"/>
          <w:sz w:val="20"/>
          <w:szCs w:val="20"/>
        </w:rPr>
        <w:t>Генератори</w:t>
      </w:r>
      <w:r w:rsidRPr="000E14AC">
        <w:rPr>
          <w:rFonts w:ascii="Times New Roman" w:eastAsia="Times New Roman" w:hAnsi="Times New Roman" w:cs="Times New Roman"/>
          <w:b/>
          <w:color w:val="000000"/>
          <w:sz w:val="20"/>
          <w:szCs w:val="20"/>
        </w:rPr>
        <w:t>,</w:t>
      </w:r>
      <w:r w:rsidR="00AD091C">
        <w:rPr>
          <w:rFonts w:ascii="Times New Roman" w:eastAsia="Times New Roman" w:hAnsi="Times New Roman" w:cs="Times New Roman"/>
          <w:b/>
          <w:color w:val="000000"/>
          <w:sz w:val="20"/>
          <w:szCs w:val="20"/>
        </w:rPr>
        <w:t xml:space="preserve"> </w:t>
      </w:r>
      <w:r w:rsidRPr="000E14AC">
        <w:rPr>
          <w:rFonts w:ascii="Times New Roman" w:eastAsia="Times New Roman" w:hAnsi="Times New Roman" w:cs="Times New Roman"/>
          <w:b/>
          <w:color w:val="000000"/>
          <w:sz w:val="20"/>
          <w:szCs w:val="20"/>
        </w:rPr>
        <w:t xml:space="preserve"> різної потужності, код за ДК 021:2015 3112</w:t>
      </w:r>
      <w:r w:rsidR="00AD091C">
        <w:rPr>
          <w:rFonts w:ascii="Times New Roman" w:eastAsia="Times New Roman" w:hAnsi="Times New Roman" w:cs="Times New Roman"/>
          <w:b/>
          <w:color w:val="000000"/>
          <w:sz w:val="20"/>
          <w:szCs w:val="20"/>
        </w:rPr>
        <w:t>00</w:t>
      </w:r>
      <w:r w:rsidRPr="000E14AC">
        <w:rPr>
          <w:rFonts w:ascii="Times New Roman" w:eastAsia="Times New Roman" w:hAnsi="Times New Roman" w:cs="Times New Roman"/>
          <w:b/>
          <w:color w:val="000000"/>
          <w:sz w:val="20"/>
          <w:szCs w:val="20"/>
        </w:rPr>
        <w:t>00-</w:t>
      </w:r>
      <w:r w:rsidR="00AD091C">
        <w:rPr>
          <w:rFonts w:ascii="Times New Roman" w:eastAsia="Times New Roman" w:hAnsi="Times New Roman" w:cs="Times New Roman"/>
          <w:b/>
          <w:color w:val="000000"/>
          <w:sz w:val="20"/>
          <w:szCs w:val="20"/>
        </w:rPr>
        <w:t>3</w:t>
      </w:r>
      <w:r w:rsidRPr="000E14AC">
        <w:rPr>
          <w:rFonts w:ascii="Times New Roman" w:eastAsia="Times New Roman" w:hAnsi="Times New Roman" w:cs="Times New Roman"/>
          <w:b/>
          <w:color w:val="000000"/>
          <w:sz w:val="20"/>
          <w:szCs w:val="20"/>
        </w:rPr>
        <w:t xml:space="preserve"> </w:t>
      </w:r>
      <w:r w:rsidR="00AD091C">
        <w:rPr>
          <w:rFonts w:ascii="Times New Roman" w:eastAsia="Times New Roman" w:hAnsi="Times New Roman" w:cs="Times New Roman"/>
          <w:b/>
          <w:color w:val="000000"/>
          <w:sz w:val="20"/>
          <w:szCs w:val="20"/>
        </w:rPr>
        <w:t>Генератори</w:t>
      </w:r>
      <w:r w:rsidRPr="000E14AC">
        <w:rPr>
          <w:rFonts w:ascii="Times New Roman" w:eastAsia="Times New Roman" w:hAnsi="Times New Roman" w:cs="Times New Roman"/>
          <w:b/>
          <w:color w:val="000000"/>
          <w:sz w:val="20"/>
          <w:szCs w:val="20"/>
        </w:rPr>
        <w:t xml:space="preserve"> Єдиного закупівельного словника</w:t>
      </w:r>
      <w:r w:rsidRPr="000E14AC">
        <w:rPr>
          <w:rFonts w:ascii="Times New Roman" w:eastAsia="Times New Roman" w:hAnsi="Times New Roman" w:cs="Times New Roman"/>
          <w:color w:val="000000"/>
          <w:sz w:val="20"/>
          <w:szCs w:val="20"/>
        </w:rPr>
        <w:t xml:space="preserve">, (далі – товар), визначений в асортименті, якості, кількості та за цінами, які зазначені у Специфікації (Додаток 1) до Договору, що є його невід’ємною частиною, а </w:t>
      </w:r>
      <w:r w:rsidRPr="000E14AC">
        <w:rPr>
          <w:rFonts w:ascii="Times New Roman" w:eastAsia="Times New Roman" w:hAnsi="Times New Roman" w:cs="Times New Roman"/>
          <w:b/>
          <w:color w:val="000000"/>
          <w:sz w:val="20"/>
          <w:szCs w:val="20"/>
        </w:rPr>
        <w:t>Покупець</w:t>
      </w:r>
      <w:r w:rsidRPr="000E14AC">
        <w:rPr>
          <w:rFonts w:ascii="Times New Roman" w:eastAsia="Times New Roman" w:hAnsi="Times New Roman" w:cs="Times New Roman"/>
          <w:color w:val="000000"/>
          <w:sz w:val="20"/>
          <w:szCs w:val="20"/>
        </w:rPr>
        <w:t xml:space="preserve"> зобов’язується прийняти товар та сплатити його вартість.</w:t>
      </w:r>
    </w:p>
    <w:p w14:paraId="367A6D5E" w14:textId="77777777" w:rsidR="002B342E" w:rsidRPr="000E14AC" w:rsidRDefault="002B342E" w:rsidP="002B342E">
      <w:pPr>
        <w:spacing w:after="0" w:line="240" w:lineRule="auto"/>
        <w:ind w:right="-36"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 xml:space="preserve">1.2. Обсяг закупівлі Товару може бути зменшений залежно від реального фінансування видатків та потреб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шляхом укладення відповідної додаткової угоди.</w:t>
      </w:r>
    </w:p>
    <w:p w14:paraId="11C27CB4" w14:textId="77777777" w:rsidR="002B342E" w:rsidRPr="000E14AC" w:rsidRDefault="002B342E" w:rsidP="002B342E">
      <w:pPr>
        <w:spacing w:after="0" w:line="240" w:lineRule="auto"/>
        <w:ind w:right="-36"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 xml:space="preserve">1.3. </w:t>
      </w:r>
      <w:r w:rsidRPr="000E14AC">
        <w:rPr>
          <w:rFonts w:ascii="Times New Roman" w:eastAsia="Times New Roman" w:hAnsi="Times New Roman" w:cs="Times New Roman"/>
          <w:b/>
          <w:color w:val="000000"/>
          <w:sz w:val="20"/>
          <w:szCs w:val="20"/>
        </w:rPr>
        <w:t>Постачальник</w:t>
      </w:r>
      <w:r w:rsidRPr="000E14AC">
        <w:rPr>
          <w:rFonts w:ascii="Times New Roman" w:eastAsia="Times New Roman" w:hAnsi="Times New Roman" w:cs="Times New Roman"/>
          <w:color w:val="000000"/>
          <w:sz w:val="20"/>
          <w:szCs w:val="20"/>
        </w:rPr>
        <w:t xml:space="preserve"> гарантує дотримання вимог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6D36B8CA" w14:textId="38076490" w:rsidR="002B342E" w:rsidRDefault="002B342E" w:rsidP="002B342E">
      <w:pPr>
        <w:spacing w:after="0" w:line="240" w:lineRule="auto"/>
        <w:ind w:right="-36"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 xml:space="preserve">1.4. </w:t>
      </w:r>
      <w:r w:rsidRPr="000E14AC">
        <w:rPr>
          <w:rFonts w:ascii="Times New Roman" w:eastAsia="Times New Roman" w:hAnsi="Times New Roman" w:cs="Times New Roman"/>
          <w:b/>
          <w:color w:val="000000"/>
          <w:sz w:val="20"/>
          <w:szCs w:val="20"/>
        </w:rPr>
        <w:t>Постачальник</w:t>
      </w:r>
      <w:r w:rsidRPr="000E14AC">
        <w:rPr>
          <w:rFonts w:ascii="Times New Roman" w:eastAsia="Times New Roman" w:hAnsi="Times New Roman" w:cs="Times New Roman"/>
          <w:color w:val="000000"/>
          <w:sz w:val="20"/>
          <w:szCs w:val="20"/>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14:paraId="0EA9BC3C" w14:textId="7BCCF812" w:rsidR="00C62A28" w:rsidRDefault="00C62A28" w:rsidP="002B342E">
      <w:pPr>
        <w:spacing w:after="0" w:line="240" w:lineRule="auto"/>
        <w:ind w:right="-36"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 </w:t>
      </w:r>
      <w:r w:rsidRPr="00171B34">
        <w:rPr>
          <w:rFonts w:ascii="Times New Roman" w:eastAsia="Times New Roman" w:hAnsi="Times New Roman" w:cs="Times New Roman"/>
          <w:b/>
          <w:bCs/>
          <w:color w:val="000000"/>
          <w:sz w:val="20"/>
          <w:szCs w:val="20"/>
        </w:rPr>
        <w:t>Постачальник</w:t>
      </w:r>
      <w:r w:rsidRPr="00C62A28">
        <w:rPr>
          <w:rFonts w:ascii="Times New Roman" w:eastAsia="Times New Roman" w:hAnsi="Times New Roman" w:cs="Times New Roman"/>
          <w:color w:val="000000"/>
          <w:sz w:val="20"/>
          <w:szCs w:val="20"/>
        </w:rPr>
        <w:t xml:space="preserve"> гарантує, що ступінь локалізації </w:t>
      </w:r>
      <w:r w:rsidR="007853B9">
        <w:rPr>
          <w:rFonts w:ascii="Times New Roman" w:eastAsia="Times New Roman" w:hAnsi="Times New Roman" w:cs="Times New Roman"/>
          <w:color w:val="000000"/>
          <w:sz w:val="20"/>
          <w:szCs w:val="20"/>
        </w:rPr>
        <w:t>з</w:t>
      </w:r>
      <w:r w:rsidRPr="00C62A28">
        <w:rPr>
          <w:rFonts w:ascii="Times New Roman" w:eastAsia="Times New Roman" w:hAnsi="Times New Roman" w:cs="Times New Roman"/>
          <w:color w:val="000000"/>
          <w:sz w:val="20"/>
          <w:szCs w:val="20"/>
        </w:rPr>
        <w:t>гідно Постанови КМУ від 02.08.2022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p>
    <w:p w14:paraId="671061BF" w14:textId="6AD95941" w:rsidR="008E604F" w:rsidRPr="008E604F" w:rsidRDefault="008E604F" w:rsidP="008E604F">
      <w:pPr>
        <w:spacing w:after="0" w:line="240" w:lineRule="auto"/>
        <w:ind w:right="-36"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8E604F">
        <w:rPr>
          <w:rFonts w:ascii="Times New Roman" w:eastAsia="Times New Roman" w:hAnsi="Times New Roman" w:cs="Times New Roman"/>
          <w:color w:val="000000"/>
          <w:sz w:val="20"/>
          <w:szCs w:val="20"/>
        </w:rPr>
        <w:t xml:space="preserve">.6. </w:t>
      </w:r>
      <w:r w:rsidRPr="008E604F">
        <w:rPr>
          <w:rFonts w:ascii="Times New Roman" w:hAnsi="Times New Roman" w:cs="Times New Roman"/>
          <w:color w:val="000000" w:themeColor="text1"/>
          <w:sz w:val="20"/>
          <w:szCs w:val="20"/>
        </w:rPr>
        <w:t>Закупівля здійснюється відповідно до постанови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1A32F5D"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p>
    <w:p w14:paraId="7C5CD79A" w14:textId="77777777" w:rsidR="002B342E" w:rsidRPr="000E14AC" w:rsidRDefault="002B342E" w:rsidP="002B342E">
      <w:pPr>
        <w:spacing w:after="0" w:line="240" w:lineRule="auto"/>
        <w:ind w:firstLine="709"/>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2. Якість, комплектність та гарантійний  термін товару</w:t>
      </w:r>
    </w:p>
    <w:p w14:paraId="10C82077"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2.1. </w:t>
      </w:r>
      <w:r w:rsidRPr="000E14AC">
        <w:rPr>
          <w:rFonts w:ascii="Times New Roman" w:eastAsia="Times New Roman" w:hAnsi="Times New Roman" w:cs="Times New Roman"/>
          <w:b/>
          <w:color w:val="121212"/>
          <w:sz w:val="20"/>
          <w:szCs w:val="20"/>
        </w:rPr>
        <w:t xml:space="preserve">Постачальник </w:t>
      </w:r>
      <w:r w:rsidRPr="000E14AC">
        <w:rPr>
          <w:rFonts w:ascii="Times New Roman" w:eastAsia="Times New Roman" w:hAnsi="Times New Roman" w:cs="Times New Roman"/>
          <w:color w:val="121212"/>
          <w:sz w:val="20"/>
          <w:szCs w:val="20"/>
        </w:rPr>
        <w:t xml:space="preserve">повинен поставити </w:t>
      </w:r>
      <w:r w:rsidRPr="000E14AC">
        <w:rPr>
          <w:rFonts w:ascii="Times New Roman" w:eastAsia="Times New Roman" w:hAnsi="Times New Roman" w:cs="Times New Roman"/>
          <w:b/>
          <w:color w:val="121212"/>
          <w:sz w:val="20"/>
          <w:szCs w:val="20"/>
        </w:rPr>
        <w:t>Покупцю</w:t>
      </w:r>
      <w:r w:rsidRPr="000E14AC">
        <w:rPr>
          <w:rFonts w:ascii="Times New Roman" w:eastAsia="Times New Roman" w:hAnsi="Times New Roman" w:cs="Times New Roman"/>
          <w:color w:val="121212"/>
          <w:sz w:val="20"/>
          <w:szCs w:val="20"/>
        </w:rPr>
        <w:t xml:space="preserve"> товар, якість якого відповідатиме чинним нормам якості для товару даного виду, технічним  вимогам, зазначеним у</w:t>
      </w:r>
      <w:r w:rsidRPr="000E14AC">
        <w:rPr>
          <w:rFonts w:ascii="Times New Roman" w:eastAsia="Times New Roman" w:hAnsi="Times New Roman" w:cs="Times New Roman"/>
          <w:color w:val="000000"/>
          <w:sz w:val="20"/>
          <w:szCs w:val="20"/>
        </w:rPr>
        <w:t xml:space="preserve"> Специфікації  (Додаток 1) до Договору.</w:t>
      </w:r>
    </w:p>
    <w:p w14:paraId="68922FE6"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2.2. </w:t>
      </w:r>
      <w:r w:rsidRPr="000E14AC">
        <w:rPr>
          <w:rFonts w:ascii="Times New Roman" w:eastAsia="Times New Roman" w:hAnsi="Times New Roman" w:cs="Times New Roman"/>
          <w:color w:val="121212"/>
          <w:sz w:val="20"/>
          <w:szCs w:val="20"/>
        </w:rPr>
        <w:t>Постачальник гарантує якість товару протягом 24 (двадцяти чотирьох) місяців</w:t>
      </w:r>
      <w:r w:rsidRPr="000E14AC">
        <w:rPr>
          <w:rFonts w:ascii="Times New Roman" w:eastAsia="Times New Roman" w:hAnsi="Times New Roman" w:cs="Times New Roman"/>
          <w:color w:val="000000"/>
          <w:sz w:val="20"/>
          <w:szCs w:val="20"/>
        </w:rPr>
        <w:t>.</w:t>
      </w:r>
    </w:p>
    <w:p w14:paraId="4B446D03"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2.</w:t>
      </w:r>
      <w:r w:rsidRPr="000E14AC">
        <w:rPr>
          <w:rFonts w:ascii="Times New Roman" w:eastAsia="Times New Roman" w:hAnsi="Times New Roman" w:cs="Times New Roman"/>
          <w:color w:val="000000"/>
          <w:sz w:val="20"/>
          <w:szCs w:val="20"/>
          <w:lang w:val="ru-RU"/>
        </w:rPr>
        <w:t>3</w:t>
      </w:r>
      <w:r w:rsidRPr="000E14AC">
        <w:rPr>
          <w:rFonts w:ascii="Times New Roman" w:eastAsia="Times New Roman" w:hAnsi="Times New Roman" w:cs="Times New Roman"/>
          <w:color w:val="000000"/>
          <w:sz w:val="20"/>
          <w:szCs w:val="20"/>
        </w:rPr>
        <w:t xml:space="preserve">. Прийняття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неякісного товару не звільняє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від зобов’язань поставити якісний товар, термін поставки при цьому визначається датою поставки якісного товару.</w:t>
      </w:r>
    </w:p>
    <w:p w14:paraId="1B16D97E"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2.4.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14:paraId="56A2829A"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2.</w:t>
      </w:r>
      <w:r w:rsidRPr="000E14AC">
        <w:rPr>
          <w:rFonts w:ascii="Times New Roman" w:eastAsia="Times New Roman" w:hAnsi="Times New Roman" w:cs="Times New Roman"/>
          <w:color w:val="000000"/>
          <w:sz w:val="20"/>
          <w:szCs w:val="20"/>
          <w:lang w:val="ru-RU"/>
        </w:rPr>
        <w:t>5</w:t>
      </w:r>
      <w:r w:rsidRPr="000E14AC">
        <w:rPr>
          <w:rFonts w:ascii="Times New Roman" w:eastAsia="Times New Roman" w:hAnsi="Times New Roman" w:cs="Times New Roman"/>
          <w:color w:val="000000"/>
          <w:sz w:val="20"/>
          <w:szCs w:val="20"/>
        </w:rPr>
        <w:t xml:space="preserve">. </w:t>
      </w:r>
      <w:r w:rsidRPr="000E14AC">
        <w:rPr>
          <w:rFonts w:ascii="Times New Roman" w:eastAsia="Times New Roman" w:hAnsi="Times New Roman" w:cs="Times New Roman"/>
          <w:b/>
          <w:color w:val="000000"/>
          <w:sz w:val="20"/>
          <w:szCs w:val="20"/>
        </w:rPr>
        <w:t>Постачальник</w:t>
      </w:r>
      <w:r w:rsidRPr="000E14AC">
        <w:rPr>
          <w:rFonts w:ascii="Times New Roman" w:eastAsia="Times New Roman" w:hAnsi="Times New Roman" w:cs="Times New Roman"/>
          <w:color w:val="000000"/>
          <w:sz w:val="20"/>
          <w:szCs w:val="20"/>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0E14AC">
        <w:rPr>
          <w:rFonts w:ascii="Times New Roman" w:eastAsia="Times New Roman" w:hAnsi="Times New Roman" w:cs="Times New Roman"/>
          <w:b/>
          <w:color w:val="000000"/>
          <w:sz w:val="20"/>
          <w:szCs w:val="20"/>
        </w:rPr>
        <w:t xml:space="preserve">Покупцем </w:t>
      </w:r>
      <w:r w:rsidRPr="000E14AC">
        <w:rPr>
          <w:rFonts w:ascii="Times New Roman" w:eastAsia="Times New Roman" w:hAnsi="Times New Roman" w:cs="Times New Roman"/>
          <w:color w:val="000000"/>
          <w:sz w:val="20"/>
          <w:szCs w:val="20"/>
        </w:rPr>
        <w:t>правил зберігання та експлуатації товару. У разі заміни товару гарантійний строк обчислюється заново від дня його заміни.</w:t>
      </w:r>
    </w:p>
    <w:p w14:paraId="337920E4" w14:textId="3D33E7BC" w:rsidR="002B342E" w:rsidRDefault="002B342E" w:rsidP="002B342E">
      <w:pPr>
        <w:spacing w:after="0" w:line="240" w:lineRule="auto"/>
        <w:ind w:right="-36"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2.</w:t>
      </w:r>
      <w:r w:rsidRPr="000E14AC">
        <w:rPr>
          <w:rFonts w:ascii="Times New Roman" w:eastAsia="Times New Roman" w:hAnsi="Times New Roman" w:cs="Times New Roman"/>
          <w:color w:val="000000"/>
          <w:sz w:val="20"/>
          <w:szCs w:val="20"/>
          <w:lang w:val="ru-RU"/>
        </w:rPr>
        <w:t>6</w:t>
      </w:r>
      <w:r w:rsidRPr="000E14AC">
        <w:rPr>
          <w:rFonts w:ascii="Times New Roman" w:eastAsia="Times New Roman" w:hAnsi="Times New Roman" w:cs="Times New Roman"/>
          <w:color w:val="000000"/>
          <w:sz w:val="20"/>
          <w:szCs w:val="20"/>
        </w:rPr>
        <w:t xml:space="preserve">. Строк заміни товару — протягом 10 (десяти)  календарних днів з моменту отримання претензії (рекламації) від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але не більше 15 (п’ятнадцяти) календарних днів з дня пред’явлення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такої претензії (рекламації).</w:t>
      </w:r>
    </w:p>
    <w:p w14:paraId="0B4DEB12" w14:textId="77777777" w:rsidR="00F33439" w:rsidRPr="000E14AC" w:rsidRDefault="00F33439" w:rsidP="002B342E">
      <w:pPr>
        <w:spacing w:after="0" w:line="240" w:lineRule="auto"/>
        <w:ind w:right="-36" w:firstLine="709"/>
        <w:jc w:val="both"/>
        <w:rPr>
          <w:rFonts w:ascii="Times New Roman" w:eastAsia="Times New Roman" w:hAnsi="Times New Roman" w:cs="Times New Roman"/>
          <w:sz w:val="20"/>
          <w:szCs w:val="20"/>
        </w:rPr>
      </w:pPr>
    </w:p>
    <w:p w14:paraId="2CFD20C0" w14:textId="77777777" w:rsidR="002B342E" w:rsidRPr="000E14AC" w:rsidRDefault="002B342E" w:rsidP="002B342E">
      <w:pPr>
        <w:spacing w:after="0" w:line="240" w:lineRule="auto"/>
        <w:ind w:right="-34" w:firstLine="709"/>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3. Сума Договору</w:t>
      </w:r>
    </w:p>
    <w:p w14:paraId="05DE37E0"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3.1. Ціна на товар встановлюється в національній валюті України — гривні.</w:t>
      </w:r>
    </w:p>
    <w:p w14:paraId="391242D9"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3.2. Ціна на товар встановлюються з урахуванням вартості всіх накладних витрат.</w:t>
      </w:r>
    </w:p>
    <w:p w14:paraId="0C9B5AB3"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3.3. Сума Договору становить </w:t>
      </w:r>
      <w:r w:rsidRPr="000E14AC">
        <w:rPr>
          <w:rFonts w:ascii="Times New Roman" w:eastAsia="Times New Roman" w:hAnsi="Times New Roman" w:cs="Times New Roman"/>
          <w:b/>
          <w:color w:val="000000"/>
          <w:sz w:val="20"/>
          <w:szCs w:val="20"/>
        </w:rPr>
        <w:t>_________________</w:t>
      </w:r>
      <w:r w:rsidRPr="000E14AC">
        <w:rPr>
          <w:rFonts w:ascii="Times New Roman" w:eastAsia="Times New Roman" w:hAnsi="Times New Roman" w:cs="Times New Roman"/>
          <w:b/>
          <w:bCs/>
          <w:color w:val="000000"/>
          <w:sz w:val="20"/>
          <w:szCs w:val="20"/>
          <w:lang w:eastAsia="ru-RU"/>
        </w:rPr>
        <w:t>грн. (_______________________грн., 00 коп.) з ПДВ.</w:t>
      </w:r>
    </w:p>
    <w:p w14:paraId="67DC5A47" w14:textId="77777777" w:rsidR="008E604F" w:rsidRDefault="008E604F" w:rsidP="002B342E">
      <w:pPr>
        <w:spacing w:after="0" w:line="240" w:lineRule="auto"/>
        <w:ind w:right="-34"/>
        <w:jc w:val="center"/>
        <w:rPr>
          <w:rFonts w:ascii="Times New Roman" w:eastAsia="Times New Roman" w:hAnsi="Times New Roman" w:cs="Times New Roman"/>
          <w:b/>
          <w:color w:val="000000"/>
          <w:sz w:val="20"/>
          <w:szCs w:val="20"/>
        </w:rPr>
      </w:pPr>
    </w:p>
    <w:p w14:paraId="53C0BCB5" w14:textId="77777777" w:rsidR="008E604F" w:rsidRDefault="008E604F" w:rsidP="002B342E">
      <w:pPr>
        <w:spacing w:after="0" w:line="240" w:lineRule="auto"/>
        <w:ind w:right="-34"/>
        <w:jc w:val="center"/>
        <w:rPr>
          <w:rFonts w:ascii="Times New Roman" w:eastAsia="Times New Roman" w:hAnsi="Times New Roman" w:cs="Times New Roman"/>
          <w:b/>
          <w:color w:val="000000"/>
          <w:sz w:val="20"/>
          <w:szCs w:val="20"/>
        </w:rPr>
      </w:pPr>
    </w:p>
    <w:p w14:paraId="120552F9" w14:textId="0B804AC2" w:rsidR="002B342E" w:rsidRPr="000E14AC" w:rsidRDefault="002B342E" w:rsidP="002B342E">
      <w:pPr>
        <w:spacing w:after="0" w:line="240" w:lineRule="auto"/>
        <w:ind w:right="-34"/>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lastRenderedPageBreak/>
        <w:t xml:space="preserve">4. Порядок здійснення оплати </w:t>
      </w:r>
    </w:p>
    <w:p w14:paraId="714CCC6E" w14:textId="77777777" w:rsidR="002B342E" w:rsidRPr="000E14AC" w:rsidRDefault="002B342E" w:rsidP="002B342E">
      <w:pPr>
        <w:spacing w:after="0" w:line="240" w:lineRule="auto"/>
        <w:ind w:firstLine="709"/>
        <w:jc w:val="both"/>
        <w:rPr>
          <w:rFonts w:ascii="Times New Roman" w:eastAsia="Times New Roman" w:hAnsi="Times New Roman" w:cs="Times New Roman"/>
          <w:b/>
          <w:color w:val="000000"/>
          <w:sz w:val="20"/>
          <w:szCs w:val="20"/>
        </w:rPr>
      </w:pPr>
      <w:r w:rsidRPr="000E14AC">
        <w:rPr>
          <w:rFonts w:ascii="Times New Roman" w:eastAsia="Times New Roman" w:hAnsi="Times New Roman" w:cs="Times New Roman"/>
          <w:color w:val="000000"/>
          <w:sz w:val="20"/>
          <w:szCs w:val="20"/>
        </w:rPr>
        <w:t xml:space="preserve">4.1. Розрахунок здійснюється у безготівковій формі шляхом перерахування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грошових коштів на поточний рахунок </w:t>
      </w:r>
      <w:r w:rsidRPr="000E14AC">
        <w:rPr>
          <w:rFonts w:ascii="Times New Roman" w:eastAsia="Times New Roman" w:hAnsi="Times New Roman" w:cs="Times New Roman"/>
          <w:b/>
          <w:color w:val="000000"/>
          <w:sz w:val="20"/>
          <w:szCs w:val="20"/>
        </w:rPr>
        <w:t>Постачальника.</w:t>
      </w:r>
    </w:p>
    <w:p w14:paraId="56B82B8E" w14:textId="658DB976" w:rsidR="006C2B29" w:rsidRDefault="002B342E" w:rsidP="006C2B29">
      <w:pPr>
        <w:spacing w:after="0" w:line="240" w:lineRule="auto"/>
        <w:ind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4.2</w:t>
      </w:r>
      <w:r w:rsidR="00EF6349" w:rsidRPr="000E14AC">
        <w:rPr>
          <w:rFonts w:ascii="Times New Roman" w:eastAsia="Times New Roman" w:hAnsi="Times New Roman" w:cs="Times New Roman"/>
          <w:color w:val="000000"/>
          <w:sz w:val="20"/>
          <w:szCs w:val="20"/>
        </w:rPr>
        <w:t>.</w:t>
      </w:r>
      <w:r w:rsidRPr="000E14AC">
        <w:rPr>
          <w:rFonts w:ascii="Times New Roman" w:eastAsia="Times New Roman" w:hAnsi="Times New Roman" w:cs="Times New Roman"/>
          <w:b/>
          <w:color w:val="000000"/>
          <w:sz w:val="20"/>
          <w:szCs w:val="20"/>
        </w:rPr>
        <w:t xml:space="preserve"> </w:t>
      </w:r>
      <w:r w:rsidR="00EF6349" w:rsidRPr="000E14AC">
        <w:rPr>
          <w:rFonts w:ascii="Times New Roman" w:eastAsia="Times New Roman" w:hAnsi="Times New Roman" w:cs="Times New Roman"/>
          <w:color w:val="000000"/>
          <w:sz w:val="20"/>
          <w:szCs w:val="20"/>
        </w:rPr>
        <w:t>Розрахунок за поставлений товар</w:t>
      </w:r>
      <w:r w:rsidR="00EF6349" w:rsidRPr="000E14AC">
        <w:rPr>
          <w:rFonts w:ascii="Times New Roman" w:eastAsia="Times New Roman" w:hAnsi="Times New Roman" w:cs="Times New Roman"/>
          <w:b/>
          <w:color w:val="000000"/>
          <w:sz w:val="20"/>
          <w:szCs w:val="20"/>
        </w:rPr>
        <w:t xml:space="preserve"> </w:t>
      </w:r>
      <w:r w:rsidR="00EF6349" w:rsidRPr="000E14AC">
        <w:rPr>
          <w:rFonts w:ascii="Times New Roman" w:eastAsia="Times New Roman" w:hAnsi="Times New Roman" w:cs="Times New Roman"/>
          <w:color w:val="000000"/>
          <w:sz w:val="20"/>
          <w:szCs w:val="20"/>
        </w:rPr>
        <w:t xml:space="preserve">проводиться шляхом перерахування 100% суми наведеної в п. 3.3 даного договору на розрахунковий рахунок </w:t>
      </w:r>
      <w:r w:rsidR="00EF6349" w:rsidRPr="000E14AC">
        <w:rPr>
          <w:rFonts w:ascii="Times New Roman" w:eastAsia="Times New Roman" w:hAnsi="Times New Roman" w:cs="Times New Roman"/>
          <w:b/>
          <w:color w:val="000000"/>
          <w:sz w:val="20"/>
          <w:szCs w:val="20"/>
        </w:rPr>
        <w:t>Постачальника</w:t>
      </w:r>
      <w:r w:rsidR="00EF6349" w:rsidRPr="000E14AC">
        <w:rPr>
          <w:rFonts w:ascii="Times New Roman" w:eastAsia="Times New Roman" w:hAnsi="Times New Roman" w:cs="Times New Roman"/>
          <w:color w:val="000000"/>
          <w:sz w:val="20"/>
          <w:szCs w:val="20"/>
        </w:rPr>
        <w:t xml:space="preserve"> на протязі 5 (п’яти) робочих днів після</w:t>
      </w:r>
      <w:r w:rsidR="008E604F">
        <w:rPr>
          <w:rFonts w:ascii="Times New Roman" w:eastAsia="Times New Roman" w:hAnsi="Times New Roman" w:cs="Times New Roman"/>
          <w:color w:val="000000"/>
          <w:sz w:val="20"/>
          <w:szCs w:val="20"/>
        </w:rPr>
        <w:t xml:space="preserve"> відвантаження товару згідно видаткової накладної,</w:t>
      </w:r>
      <w:r w:rsidR="00EF6349" w:rsidRPr="000E14AC">
        <w:rPr>
          <w:rFonts w:ascii="Times New Roman" w:eastAsia="Times New Roman" w:hAnsi="Times New Roman" w:cs="Times New Roman"/>
          <w:color w:val="000000"/>
          <w:sz w:val="20"/>
          <w:szCs w:val="20"/>
        </w:rPr>
        <w:t xml:space="preserve"> підписання акту приймальних випробувань перед відвантаженням зі складу </w:t>
      </w:r>
      <w:r w:rsidR="00EF6349" w:rsidRPr="000E14AC">
        <w:rPr>
          <w:rFonts w:ascii="Times New Roman" w:eastAsia="Times New Roman" w:hAnsi="Times New Roman" w:cs="Times New Roman"/>
          <w:b/>
          <w:color w:val="000000"/>
          <w:sz w:val="20"/>
          <w:szCs w:val="20"/>
        </w:rPr>
        <w:t>Постачальника</w:t>
      </w:r>
      <w:r w:rsidR="00EF6349" w:rsidRPr="000E14AC">
        <w:rPr>
          <w:rFonts w:ascii="Times New Roman" w:eastAsia="Times New Roman" w:hAnsi="Times New Roman" w:cs="Times New Roman"/>
          <w:color w:val="000000"/>
          <w:sz w:val="20"/>
          <w:szCs w:val="20"/>
        </w:rPr>
        <w:t>.</w:t>
      </w:r>
    </w:p>
    <w:p w14:paraId="31FC6ADD" w14:textId="5DC12BBF" w:rsidR="002B342E" w:rsidRPr="000E14AC" w:rsidRDefault="002B342E" w:rsidP="006C2B29">
      <w:pPr>
        <w:spacing w:after="0" w:line="240" w:lineRule="auto"/>
        <w:ind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 xml:space="preserve"> </w:t>
      </w:r>
    </w:p>
    <w:p w14:paraId="3B9C74F4" w14:textId="77777777" w:rsidR="002B342E" w:rsidRPr="000E14AC" w:rsidRDefault="002B342E" w:rsidP="002B342E">
      <w:pPr>
        <w:spacing w:after="0" w:line="240" w:lineRule="auto"/>
        <w:ind w:right="-34" w:firstLine="709"/>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5. Поставка товару</w:t>
      </w:r>
    </w:p>
    <w:p w14:paraId="7C3F9838" w14:textId="3AD2A0ED" w:rsidR="002B342E" w:rsidRPr="000E14AC" w:rsidRDefault="002B342E" w:rsidP="002B342E">
      <w:pPr>
        <w:spacing w:after="0" w:line="240" w:lineRule="auto"/>
        <w:ind w:right="-34" w:firstLine="709"/>
        <w:rPr>
          <w:rFonts w:ascii="Times New Roman" w:eastAsia="Times New Roman" w:hAnsi="Times New Roman" w:cs="Times New Roman"/>
          <w:i/>
          <w:color w:val="000000"/>
          <w:sz w:val="20"/>
          <w:szCs w:val="20"/>
        </w:rPr>
      </w:pPr>
      <w:r w:rsidRPr="000E14AC">
        <w:rPr>
          <w:rFonts w:ascii="Times New Roman" w:eastAsia="Times New Roman" w:hAnsi="Times New Roman" w:cs="Times New Roman"/>
          <w:color w:val="000000"/>
          <w:sz w:val="20"/>
          <w:szCs w:val="20"/>
        </w:rPr>
        <w:t>5.1. Товар м</w:t>
      </w:r>
      <w:r w:rsidR="00C31EEB">
        <w:rPr>
          <w:rFonts w:ascii="Times New Roman" w:eastAsia="Times New Roman" w:hAnsi="Times New Roman" w:cs="Times New Roman"/>
          <w:color w:val="000000"/>
          <w:sz w:val="20"/>
          <w:szCs w:val="20"/>
        </w:rPr>
        <w:t xml:space="preserve">ає </w:t>
      </w:r>
      <w:r w:rsidRPr="000E14AC">
        <w:rPr>
          <w:rFonts w:ascii="Times New Roman" w:eastAsia="Times New Roman" w:hAnsi="Times New Roman" w:cs="Times New Roman"/>
          <w:color w:val="000000"/>
          <w:sz w:val="20"/>
          <w:szCs w:val="20"/>
        </w:rPr>
        <w:t xml:space="preserve">бути поставлений </w:t>
      </w:r>
      <w:r w:rsidRPr="000E14AC">
        <w:rPr>
          <w:rFonts w:ascii="Times New Roman" w:eastAsia="Times New Roman" w:hAnsi="Times New Roman" w:cs="Times New Roman"/>
          <w:b/>
          <w:color w:val="000000"/>
          <w:sz w:val="20"/>
          <w:szCs w:val="20"/>
        </w:rPr>
        <w:t xml:space="preserve">Постачальником Покупцю </w:t>
      </w:r>
      <w:r w:rsidR="00C31EEB">
        <w:rPr>
          <w:rFonts w:ascii="Times New Roman" w:eastAsia="Times New Roman" w:hAnsi="Times New Roman" w:cs="Times New Roman"/>
          <w:color w:val="000000"/>
          <w:sz w:val="20"/>
          <w:szCs w:val="20"/>
        </w:rPr>
        <w:t>до 20.12.2022 року.</w:t>
      </w:r>
      <w:r w:rsidRPr="000E14AC">
        <w:rPr>
          <w:rFonts w:ascii="Times New Roman" w:eastAsia="Times New Roman" w:hAnsi="Times New Roman" w:cs="Times New Roman"/>
          <w:color w:val="000000"/>
          <w:sz w:val="20"/>
          <w:szCs w:val="20"/>
        </w:rPr>
        <w:t xml:space="preserve"> </w:t>
      </w:r>
    </w:p>
    <w:p w14:paraId="2EBF858B" w14:textId="73F6C58A" w:rsidR="002B342E" w:rsidRPr="000E14AC" w:rsidRDefault="002B342E" w:rsidP="002B342E">
      <w:pPr>
        <w:spacing w:after="0" w:line="240" w:lineRule="auto"/>
        <w:ind w:right="-34" w:firstLine="709"/>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5.2. Поставка Товару здійснюється протягом </w:t>
      </w:r>
      <w:r w:rsidR="009862D4" w:rsidRPr="000E14AC">
        <w:rPr>
          <w:rFonts w:ascii="Times New Roman" w:eastAsia="Times New Roman" w:hAnsi="Times New Roman" w:cs="Times New Roman"/>
          <w:color w:val="000000"/>
          <w:sz w:val="20"/>
          <w:szCs w:val="20"/>
        </w:rPr>
        <w:t>5</w:t>
      </w:r>
      <w:r w:rsidRPr="000E14AC">
        <w:rPr>
          <w:rFonts w:ascii="Times New Roman" w:eastAsia="Times New Roman" w:hAnsi="Times New Roman" w:cs="Times New Roman"/>
          <w:color w:val="000000"/>
          <w:sz w:val="20"/>
          <w:szCs w:val="20"/>
        </w:rPr>
        <w:t xml:space="preserve"> (</w:t>
      </w:r>
      <w:r w:rsidR="009862D4" w:rsidRPr="000E14AC">
        <w:rPr>
          <w:rFonts w:ascii="Times New Roman" w:eastAsia="Times New Roman" w:hAnsi="Times New Roman" w:cs="Times New Roman"/>
          <w:color w:val="000000"/>
          <w:sz w:val="20"/>
          <w:szCs w:val="20"/>
        </w:rPr>
        <w:t>п’яти</w:t>
      </w:r>
      <w:r w:rsidRPr="000E14AC">
        <w:rPr>
          <w:rFonts w:ascii="Times New Roman" w:eastAsia="Times New Roman" w:hAnsi="Times New Roman" w:cs="Times New Roman"/>
          <w:color w:val="000000"/>
          <w:sz w:val="20"/>
          <w:szCs w:val="20"/>
        </w:rPr>
        <w:t xml:space="preserve">) робочих днів після отримання від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на електронну пошту</w:t>
      </w:r>
      <w:r w:rsidRPr="000E14AC">
        <w:rPr>
          <w:rFonts w:ascii="Times New Roman" w:eastAsia="Times New Roman" w:hAnsi="Times New Roman" w:cs="Times New Roman"/>
          <w:i/>
          <w:color w:val="000000"/>
          <w:sz w:val="20"/>
          <w:szCs w:val="20"/>
        </w:rPr>
        <w:t xml:space="preserve">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замовлення.</w:t>
      </w:r>
    </w:p>
    <w:p w14:paraId="0473003D" w14:textId="3FFDAFC5"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5.3. </w:t>
      </w:r>
      <w:r w:rsidRPr="000E14AC">
        <w:rPr>
          <w:rFonts w:ascii="Times New Roman" w:eastAsia="Times New Roman" w:hAnsi="Times New Roman" w:cs="Times New Roman"/>
          <w:color w:val="000000"/>
          <w:sz w:val="20"/>
          <w:szCs w:val="20"/>
        </w:rPr>
        <w:t xml:space="preserve">Поставка товару здійснюється на умовах DDP – склад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(відповідно до вимог Міжнародних правил «Інкотермс-2010») за адресою: </w:t>
      </w:r>
      <w:r w:rsidR="00AD091C">
        <w:rPr>
          <w:rFonts w:ascii="Times New Roman" w:eastAsia="Times New Roman" w:hAnsi="Times New Roman" w:cs="Times New Roman"/>
          <w:color w:val="000000"/>
          <w:sz w:val="20"/>
          <w:szCs w:val="20"/>
        </w:rPr>
        <w:t>смт Димер</w:t>
      </w:r>
      <w:r w:rsidR="00CB748F" w:rsidRPr="000E14AC">
        <w:rPr>
          <w:rFonts w:ascii="Times New Roman" w:eastAsia="Times New Roman" w:hAnsi="Times New Roman" w:cs="Times New Roman"/>
          <w:color w:val="000000"/>
          <w:sz w:val="20"/>
          <w:szCs w:val="20"/>
        </w:rPr>
        <w:t>, Вишгородський рай</w:t>
      </w:r>
      <w:r w:rsidR="00AD091C">
        <w:rPr>
          <w:rFonts w:ascii="Times New Roman" w:eastAsia="Times New Roman" w:hAnsi="Times New Roman" w:cs="Times New Roman"/>
          <w:color w:val="000000"/>
          <w:sz w:val="20"/>
          <w:szCs w:val="20"/>
        </w:rPr>
        <w:t>он</w:t>
      </w:r>
      <w:r w:rsidR="00CB748F" w:rsidRPr="000E14AC">
        <w:rPr>
          <w:rFonts w:ascii="Times New Roman" w:eastAsia="Times New Roman" w:hAnsi="Times New Roman" w:cs="Times New Roman"/>
          <w:color w:val="000000"/>
          <w:sz w:val="20"/>
          <w:szCs w:val="20"/>
        </w:rPr>
        <w:t>., Київська обл., Україна, 073</w:t>
      </w:r>
      <w:r w:rsidR="00C31EEB">
        <w:rPr>
          <w:rFonts w:ascii="Times New Roman" w:eastAsia="Times New Roman" w:hAnsi="Times New Roman" w:cs="Times New Roman"/>
          <w:color w:val="000000"/>
          <w:sz w:val="20"/>
          <w:szCs w:val="20"/>
        </w:rPr>
        <w:t>30</w:t>
      </w:r>
      <w:r w:rsidRPr="000E14AC">
        <w:rPr>
          <w:rFonts w:ascii="Times New Roman" w:eastAsia="Times New Roman" w:hAnsi="Times New Roman" w:cs="Times New Roman"/>
          <w:color w:val="000000"/>
          <w:sz w:val="20"/>
          <w:szCs w:val="20"/>
        </w:rPr>
        <w:t xml:space="preserve"> </w:t>
      </w:r>
    </w:p>
    <w:p w14:paraId="4ADCD65D"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5.4. Товар повинен бути спакований </w:t>
      </w:r>
      <w:r w:rsidRPr="000E14AC">
        <w:rPr>
          <w:rFonts w:ascii="Times New Roman" w:eastAsia="Times New Roman" w:hAnsi="Times New Roman" w:cs="Times New Roman"/>
          <w:b/>
          <w:color w:val="000000"/>
          <w:sz w:val="20"/>
          <w:szCs w:val="20"/>
        </w:rPr>
        <w:t>Постачальником</w:t>
      </w:r>
      <w:r w:rsidRPr="000E14AC">
        <w:rPr>
          <w:rFonts w:ascii="Times New Roman" w:eastAsia="Times New Roman" w:hAnsi="Times New Roman" w:cs="Times New Roman"/>
          <w:color w:val="000000"/>
          <w:sz w:val="20"/>
          <w:szCs w:val="20"/>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15187C17"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5.5. Товар має бути промаркований згідно з умовами чинних нормативних документів. </w:t>
      </w:r>
    </w:p>
    <w:p w14:paraId="675D2AB6"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5.6. Датою поставки партії товару є дата, коли замовлена партія товару була передана у власність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в місці поставки.</w:t>
      </w:r>
    </w:p>
    <w:p w14:paraId="7C3C7655"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5.7. Зобов’язання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у місці поставки на підставі видаткової накладної, проведення  тестового запуску та навчання персоналу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експлуатації та обслуговуванню.</w:t>
      </w:r>
    </w:p>
    <w:p w14:paraId="3694A280"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5.8. Право власності на товар переходить від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до </w:t>
      </w:r>
      <w:r w:rsidRPr="000E14AC">
        <w:rPr>
          <w:rFonts w:ascii="Times New Roman" w:eastAsia="Times New Roman" w:hAnsi="Times New Roman" w:cs="Times New Roman"/>
          <w:b/>
          <w:color w:val="000000"/>
          <w:sz w:val="20"/>
          <w:szCs w:val="20"/>
        </w:rPr>
        <w:t xml:space="preserve">Покупця </w:t>
      </w:r>
      <w:r w:rsidRPr="000E14AC">
        <w:rPr>
          <w:rFonts w:ascii="Times New Roman" w:eastAsia="Times New Roman" w:hAnsi="Times New Roman" w:cs="Times New Roman"/>
          <w:color w:val="000000"/>
          <w:sz w:val="20"/>
          <w:szCs w:val="20"/>
        </w:rPr>
        <w:t xml:space="preserve">з моменту підписання уповноваженими особами обох Сторін видаткової накладної та передання товару </w:t>
      </w:r>
      <w:r w:rsidRPr="000E14AC">
        <w:rPr>
          <w:rFonts w:ascii="Times New Roman" w:eastAsia="Times New Roman" w:hAnsi="Times New Roman" w:cs="Times New Roman"/>
          <w:b/>
          <w:color w:val="000000"/>
          <w:sz w:val="20"/>
          <w:szCs w:val="20"/>
        </w:rPr>
        <w:t xml:space="preserve">Покупцю </w:t>
      </w:r>
      <w:r w:rsidRPr="000E14AC">
        <w:rPr>
          <w:rFonts w:ascii="Times New Roman" w:eastAsia="Times New Roman" w:hAnsi="Times New Roman" w:cs="Times New Roman"/>
          <w:color w:val="000000"/>
          <w:sz w:val="20"/>
          <w:szCs w:val="20"/>
        </w:rPr>
        <w:t>у місці поставки.</w:t>
      </w:r>
    </w:p>
    <w:p w14:paraId="29EC8448" w14:textId="77777777" w:rsidR="002B342E" w:rsidRPr="000E14AC" w:rsidRDefault="002B342E" w:rsidP="002B342E">
      <w:pPr>
        <w:spacing w:after="0" w:line="240" w:lineRule="auto"/>
        <w:ind w:right="-34"/>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6. Права та обов’язки Сторін</w:t>
      </w:r>
    </w:p>
    <w:p w14:paraId="719B8303"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6.1. </w:t>
      </w:r>
      <w:r w:rsidRPr="000E14AC">
        <w:rPr>
          <w:rFonts w:ascii="Times New Roman" w:eastAsia="Times New Roman" w:hAnsi="Times New Roman" w:cs="Times New Roman"/>
          <w:b/>
          <w:color w:val="121212"/>
          <w:sz w:val="20"/>
          <w:szCs w:val="20"/>
        </w:rPr>
        <w:t>Покупець</w:t>
      </w:r>
      <w:r w:rsidRPr="000E14AC">
        <w:rPr>
          <w:rFonts w:ascii="Times New Roman" w:eastAsia="Times New Roman" w:hAnsi="Times New Roman" w:cs="Times New Roman"/>
          <w:color w:val="121212"/>
          <w:sz w:val="20"/>
          <w:szCs w:val="20"/>
        </w:rPr>
        <w:t xml:space="preserve"> зобов’язаний:</w:t>
      </w:r>
    </w:p>
    <w:p w14:paraId="75FE0784"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6.1.1. Своєчасно та в повному обсязі здійснювати розрахунки за поставлений товар.</w:t>
      </w:r>
    </w:p>
    <w:p w14:paraId="2D7355DB"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6.1.2. Приймати поставлений товар згідно з замовленням за видатковою накладною.</w:t>
      </w:r>
    </w:p>
    <w:p w14:paraId="3CB1729F"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6.2. </w:t>
      </w:r>
      <w:r w:rsidRPr="000E14AC">
        <w:rPr>
          <w:rFonts w:ascii="Times New Roman" w:eastAsia="Times New Roman" w:hAnsi="Times New Roman" w:cs="Times New Roman"/>
          <w:b/>
          <w:color w:val="121212"/>
          <w:sz w:val="20"/>
          <w:szCs w:val="20"/>
        </w:rPr>
        <w:t>Покупець</w:t>
      </w:r>
      <w:r w:rsidRPr="000E14AC">
        <w:rPr>
          <w:rFonts w:ascii="Times New Roman" w:eastAsia="Times New Roman" w:hAnsi="Times New Roman" w:cs="Times New Roman"/>
          <w:color w:val="121212"/>
          <w:sz w:val="20"/>
          <w:szCs w:val="20"/>
        </w:rPr>
        <w:t xml:space="preserve"> має право:</w:t>
      </w:r>
    </w:p>
    <w:p w14:paraId="7E872336"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6.2.1. Достроково, в односторонньому порядку, розірвати даний Договір у разі невиконання зобов’язань </w:t>
      </w:r>
      <w:r w:rsidRPr="000E14AC">
        <w:rPr>
          <w:rFonts w:ascii="Times New Roman" w:eastAsia="Times New Roman" w:hAnsi="Times New Roman" w:cs="Times New Roman"/>
          <w:b/>
          <w:color w:val="121212"/>
          <w:sz w:val="20"/>
          <w:szCs w:val="20"/>
        </w:rPr>
        <w:t xml:space="preserve">Постачальником, </w:t>
      </w:r>
      <w:r w:rsidRPr="000E14AC">
        <w:rPr>
          <w:rFonts w:ascii="Times New Roman" w:eastAsia="Times New Roman" w:hAnsi="Times New Roman" w:cs="Times New Roman"/>
          <w:color w:val="121212"/>
          <w:sz w:val="20"/>
          <w:szCs w:val="20"/>
        </w:rPr>
        <w:t xml:space="preserve">повідомивши про це </w:t>
      </w:r>
      <w:r w:rsidRPr="000E14AC">
        <w:rPr>
          <w:rFonts w:ascii="Times New Roman" w:eastAsia="Times New Roman" w:hAnsi="Times New Roman" w:cs="Times New Roman"/>
          <w:b/>
          <w:color w:val="121212"/>
          <w:sz w:val="20"/>
          <w:szCs w:val="20"/>
        </w:rPr>
        <w:t xml:space="preserve">Постачальника </w:t>
      </w:r>
      <w:r w:rsidRPr="000E14AC">
        <w:rPr>
          <w:rFonts w:ascii="Times New Roman" w:eastAsia="Times New Roman" w:hAnsi="Times New Roman" w:cs="Times New Roman"/>
          <w:color w:val="121212"/>
          <w:sz w:val="20"/>
          <w:szCs w:val="20"/>
        </w:rPr>
        <w:t>за 3 (три) робочі дні до бажаної дати розірвання.</w:t>
      </w:r>
    </w:p>
    <w:p w14:paraId="215ECC93"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w:t>
      </w:r>
      <w:r w:rsidRPr="000E14AC">
        <w:rPr>
          <w:rFonts w:ascii="Times New Roman" w:eastAsia="Times New Roman" w:hAnsi="Times New Roman" w:cs="Times New Roman"/>
          <w:b/>
          <w:color w:val="121212"/>
          <w:sz w:val="20"/>
          <w:szCs w:val="20"/>
        </w:rPr>
        <w:t xml:space="preserve">Постачальника </w:t>
      </w:r>
      <w:r w:rsidRPr="000E14AC">
        <w:rPr>
          <w:rFonts w:ascii="Times New Roman" w:eastAsia="Times New Roman" w:hAnsi="Times New Roman" w:cs="Times New Roman"/>
          <w:color w:val="121212"/>
          <w:sz w:val="20"/>
          <w:szCs w:val="20"/>
        </w:rPr>
        <w:t xml:space="preserve">шляхом направлення повідомлення на електронну пошту, проте після повного виконання </w:t>
      </w:r>
      <w:r w:rsidRPr="000E14AC">
        <w:rPr>
          <w:rFonts w:ascii="Times New Roman" w:eastAsia="Times New Roman" w:hAnsi="Times New Roman" w:cs="Times New Roman"/>
          <w:b/>
          <w:color w:val="121212"/>
          <w:sz w:val="20"/>
          <w:szCs w:val="20"/>
        </w:rPr>
        <w:t>Покупцем</w:t>
      </w:r>
      <w:r w:rsidRPr="000E14AC">
        <w:rPr>
          <w:rFonts w:ascii="Times New Roman" w:eastAsia="Times New Roman" w:hAnsi="Times New Roman" w:cs="Times New Roman"/>
          <w:color w:val="121212"/>
          <w:sz w:val="20"/>
          <w:szCs w:val="20"/>
        </w:rPr>
        <w:t xml:space="preserve"> обов’язків, встановлених пунктом 6.1 цього Договору.</w:t>
      </w:r>
    </w:p>
    <w:p w14:paraId="4CDAE3EA"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6.2.3. Контролювати поставку товару у строки, встановлені даним Договором.</w:t>
      </w:r>
    </w:p>
    <w:p w14:paraId="046670E9"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6.2.4. З</w:t>
      </w:r>
      <w:r w:rsidRPr="000E14AC">
        <w:rPr>
          <w:rFonts w:ascii="Times New Roman" w:eastAsia="Times New Roman" w:hAnsi="Times New Roman" w:cs="Times New Roman"/>
          <w:color w:val="000000"/>
          <w:sz w:val="20"/>
          <w:szCs w:val="20"/>
        </w:rPr>
        <w:t xml:space="preserve">алучати фахівців </w:t>
      </w:r>
      <w:r w:rsidRPr="000E14AC">
        <w:rPr>
          <w:rFonts w:ascii="Times New Roman" w:eastAsia="Times New Roman" w:hAnsi="Times New Roman" w:cs="Times New Roman"/>
          <w:b/>
          <w:color w:val="121212"/>
          <w:sz w:val="20"/>
          <w:szCs w:val="20"/>
        </w:rPr>
        <w:t>Покупця</w:t>
      </w:r>
      <w:r w:rsidRPr="000E14AC">
        <w:rPr>
          <w:rFonts w:ascii="Times New Roman" w:eastAsia="Times New Roman" w:hAnsi="Times New Roman" w:cs="Times New Roman"/>
          <w:color w:val="000000"/>
          <w:sz w:val="20"/>
          <w:szCs w:val="20"/>
        </w:rPr>
        <w:t xml:space="preserve"> або сторонніх експертів для приймання товару від </w:t>
      </w:r>
      <w:r w:rsidRPr="000E14AC">
        <w:rPr>
          <w:rFonts w:ascii="Times New Roman" w:eastAsia="Times New Roman" w:hAnsi="Times New Roman" w:cs="Times New Roman"/>
          <w:b/>
          <w:color w:val="121212"/>
          <w:sz w:val="20"/>
          <w:szCs w:val="20"/>
        </w:rPr>
        <w:t>Постачальника</w:t>
      </w:r>
      <w:r w:rsidRPr="000E14AC">
        <w:rPr>
          <w:rFonts w:ascii="Times New Roman" w:eastAsia="Times New Roman" w:hAnsi="Times New Roman" w:cs="Times New Roman"/>
          <w:color w:val="121212"/>
          <w:sz w:val="20"/>
          <w:szCs w:val="20"/>
        </w:rPr>
        <w:t>.</w:t>
      </w:r>
    </w:p>
    <w:p w14:paraId="69065982"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6.2.5. Повернути неякісний товар </w:t>
      </w:r>
      <w:r w:rsidRPr="000E14AC">
        <w:rPr>
          <w:rFonts w:ascii="Times New Roman" w:eastAsia="Times New Roman" w:hAnsi="Times New Roman" w:cs="Times New Roman"/>
          <w:b/>
          <w:color w:val="121212"/>
          <w:sz w:val="20"/>
          <w:szCs w:val="20"/>
        </w:rPr>
        <w:t>Постачальнику</w:t>
      </w:r>
      <w:r w:rsidRPr="000E14AC">
        <w:rPr>
          <w:rFonts w:ascii="Times New Roman" w:eastAsia="Times New Roman" w:hAnsi="Times New Roman" w:cs="Times New Roman"/>
          <w:color w:val="121212"/>
          <w:sz w:val="20"/>
          <w:szCs w:val="20"/>
        </w:rPr>
        <w:t>.</w:t>
      </w:r>
    </w:p>
    <w:p w14:paraId="33A4B947"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6.2.6. Зменшувати обсяг закупівлі товару та суму Договору залежно від фінансових можливостей та своїх виробничих потреб.</w:t>
      </w:r>
    </w:p>
    <w:p w14:paraId="5164A598"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6.3. </w:t>
      </w:r>
      <w:r w:rsidRPr="000E14AC">
        <w:rPr>
          <w:rFonts w:ascii="Times New Roman" w:eastAsia="Times New Roman" w:hAnsi="Times New Roman" w:cs="Times New Roman"/>
          <w:b/>
          <w:color w:val="121212"/>
          <w:sz w:val="20"/>
          <w:szCs w:val="20"/>
        </w:rPr>
        <w:t>Постачальник</w:t>
      </w:r>
      <w:r w:rsidRPr="000E14AC">
        <w:rPr>
          <w:rFonts w:ascii="Times New Roman" w:eastAsia="Times New Roman" w:hAnsi="Times New Roman" w:cs="Times New Roman"/>
          <w:color w:val="121212"/>
          <w:sz w:val="20"/>
          <w:szCs w:val="20"/>
        </w:rPr>
        <w:t xml:space="preserve"> зобов’язаний:</w:t>
      </w:r>
    </w:p>
    <w:p w14:paraId="1D319907"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6.3.1. Забезпечити поставку товару у терміни, встановлені даним Договором.</w:t>
      </w:r>
    </w:p>
    <w:p w14:paraId="12C86F19"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6.3.2. Забезпечити відповідність якості товару встановленим нормам якості на даний товар.</w:t>
      </w:r>
    </w:p>
    <w:p w14:paraId="2E5AC57C"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6.3.3. Надавати разом з товаром супроводжувальні документи, визначені пунктом 2.3 цього Договору.</w:t>
      </w:r>
    </w:p>
    <w:p w14:paraId="6B56F0C0"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6.3.4. Оформляти належним чином</w:t>
      </w:r>
      <w:r w:rsidRPr="000E14AC">
        <w:rPr>
          <w:rFonts w:ascii="Times New Roman" w:eastAsia="Times New Roman" w:hAnsi="Times New Roman" w:cs="Times New Roman"/>
          <w:i/>
          <w:color w:val="000000"/>
          <w:sz w:val="20"/>
          <w:szCs w:val="20"/>
        </w:rPr>
        <w:t xml:space="preserve"> податкові накладні (у разі якщо </w:t>
      </w:r>
      <w:r w:rsidRPr="000E14AC">
        <w:rPr>
          <w:rFonts w:ascii="Times New Roman" w:eastAsia="Times New Roman" w:hAnsi="Times New Roman" w:cs="Times New Roman"/>
          <w:b/>
          <w:i/>
          <w:color w:val="000000"/>
          <w:sz w:val="20"/>
          <w:szCs w:val="20"/>
        </w:rPr>
        <w:t>Постачальник</w:t>
      </w:r>
      <w:r w:rsidRPr="000E14AC">
        <w:rPr>
          <w:rFonts w:ascii="Times New Roman" w:eastAsia="Times New Roman" w:hAnsi="Times New Roman" w:cs="Times New Roman"/>
          <w:i/>
          <w:color w:val="000000"/>
          <w:sz w:val="20"/>
          <w:szCs w:val="20"/>
        </w:rPr>
        <w:t xml:space="preserve"> є платником податку на додану вартість) та </w:t>
      </w:r>
      <w:r w:rsidRPr="000E14AC">
        <w:rPr>
          <w:rFonts w:ascii="Times New Roman" w:eastAsia="Times New Roman" w:hAnsi="Times New Roman" w:cs="Times New Roman"/>
          <w:color w:val="000000"/>
          <w:sz w:val="20"/>
          <w:szCs w:val="20"/>
        </w:rPr>
        <w:t>інші первинні документи, дотримуючись вимог чинного законодавства та умов даного Договору.</w:t>
      </w:r>
    </w:p>
    <w:p w14:paraId="015ED344"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DDB7F31"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6.4. </w:t>
      </w:r>
      <w:r w:rsidRPr="000E14AC">
        <w:rPr>
          <w:rFonts w:ascii="Times New Roman" w:eastAsia="Times New Roman" w:hAnsi="Times New Roman" w:cs="Times New Roman"/>
          <w:b/>
          <w:color w:val="121212"/>
          <w:sz w:val="20"/>
          <w:szCs w:val="20"/>
        </w:rPr>
        <w:t xml:space="preserve">Постачальник </w:t>
      </w:r>
      <w:r w:rsidRPr="000E14AC">
        <w:rPr>
          <w:rFonts w:ascii="Times New Roman" w:eastAsia="Times New Roman" w:hAnsi="Times New Roman" w:cs="Times New Roman"/>
          <w:color w:val="121212"/>
          <w:sz w:val="20"/>
          <w:szCs w:val="20"/>
        </w:rPr>
        <w:t>має право:</w:t>
      </w:r>
    </w:p>
    <w:p w14:paraId="58AB4A13"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6.4.1. Своєчасно та в повному обсязі отримати плату за поставлений товар.</w:t>
      </w:r>
    </w:p>
    <w:p w14:paraId="1123FF3F" w14:textId="77777777" w:rsidR="00EF6349" w:rsidRPr="000E14AC" w:rsidRDefault="002B342E" w:rsidP="009862D4">
      <w:pPr>
        <w:spacing w:after="0" w:line="240" w:lineRule="auto"/>
        <w:jc w:val="center"/>
        <w:rPr>
          <w:rFonts w:ascii="Times New Roman" w:eastAsia="Times New Roman" w:hAnsi="Times New Roman" w:cs="Times New Roman"/>
          <w:b/>
          <w:color w:val="000000"/>
          <w:sz w:val="20"/>
          <w:szCs w:val="20"/>
        </w:rPr>
      </w:pPr>
      <w:r w:rsidRPr="000E14AC">
        <w:rPr>
          <w:rFonts w:ascii="Times New Roman" w:eastAsia="Times New Roman" w:hAnsi="Times New Roman" w:cs="Times New Roman"/>
          <w:b/>
          <w:color w:val="000000"/>
          <w:sz w:val="20"/>
          <w:szCs w:val="20"/>
        </w:rPr>
        <w:t>7. Відповідальність Сторін</w:t>
      </w:r>
    </w:p>
    <w:p w14:paraId="2D03C45E" w14:textId="77777777" w:rsidR="00EF6349" w:rsidRPr="000E14AC" w:rsidRDefault="00EF6349" w:rsidP="00EF6349">
      <w:pPr>
        <w:spacing w:after="0"/>
        <w:ind w:firstLine="851"/>
        <w:jc w:val="both"/>
        <w:rPr>
          <w:rFonts w:ascii="Times New Roman" w:hAnsi="Times New Roman" w:cs="Times New Roman"/>
          <w:color w:val="121212"/>
          <w:sz w:val="20"/>
          <w:szCs w:val="20"/>
        </w:rPr>
      </w:pPr>
      <w:r w:rsidRPr="000E14AC">
        <w:rPr>
          <w:rFonts w:ascii="Times New Roman" w:hAnsi="Times New Roman" w:cs="Times New Roman"/>
          <w:color w:val="121212"/>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49111A2" w14:textId="77777777" w:rsidR="00EF6349" w:rsidRPr="000E14AC" w:rsidRDefault="00EF6349" w:rsidP="00EF6349">
      <w:pPr>
        <w:spacing w:after="0"/>
        <w:ind w:firstLine="851"/>
        <w:jc w:val="both"/>
        <w:rPr>
          <w:rFonts w:ascii="Times New Roman" w:hAnsi="Times New Roman" w:cs="Times New Roman"/>
          <w:sz w:val="20"/>
          <w:szCs w:val="20"/>
        </w:rPr>
      </w:pPr>
      <w:r w:rsidRPr="000E14AC">
        <w:rPr>
          <w:rFonts w:ascii="Times New Roman" w:hAnsi="Times New Roman" w:cs="Times New Roman"/>
          <w:sz w:val="20"/>
          <w:szCs w:val="20"/>
        </w:rPr>
        <w:t xml:space="preserve">7.2. У разі затримки поставки товару, або поставки товару не в повному обсязі </w:t>
      </w:r>
      <w:r w:rsidRPr="000E14AC">
        <w:rPr>
          <w:rFonts w:ascii="Times New Roman" w:hAnsi="Times New Roman" w:cs="Times New Roman"/>
          <w:b/>
          <w:sz w:val="20"/>
          <w:szCs w:val="20"/>
        </w:rPr>
        <w:t>Покупц</w:t>
      </w:r>
      <w:r w:rsidR="009862D4" w:rsidRPr="000E14AC">
        <w:rPr>
          <w:rFonts w:ascii="Times New Roman" w:hAnsi="Times New Roman" w:cs="Times New Roman"/>
          <w:b/>
          <w:sz w:val="20"/>
          <w:szCs w:val="20"/>
        </w:rPr>
        <w:t>ю</w:t>
      </w:r>
      <w:r w:rsidRPr="000E14AC">
        <w:rPr>
          <w:rFonts w:ascii="Times New Roman" w:hAnsi="Times New Roman" w:cs="Times New Roman"/>
          <w:sz w:val="20"/>
          <w:szCs w:val="20"/>
        </w:rPr>
        <w:t xml:space="preserve">, </w:t>
      </w:r>
      <w:r w:rsidRPr="000E14AC">
        <w:rPr>
          <w:rFonts w:ascii="Times New Roman" w:hAnsi="Times New Roman" w:cs="Times New Roman"/>
          <w:b/>
          <w:sz w:val="20"/>
          <w:szCs w:val="20"/>
        </w:rPr>
        <w:t>Постачальник</w:t>
      </w:r>
      <w:r w:rsidRPr="000E14AC">
        <w:rPr>
          <w:rFonts w:ascii="Times New Roman" w:hAnsi="Times New Roman" w:cs="Times New Roman"/>
          <w:sz w:val="20"/>
          <w:szCs w:val="20"/>
        </w:rPr>
        <w:t xml:space="preserve"> сплачує штраф у розмірі 0,1% від вартості непоставленого товару за кожний день затримки, а за прострочення понад 30 (тридцяти) днів додатково стягується штраф у розмірі 7% від вартості непоставленого товару.</w:t>
      </w:r>
    </w:p>
    <w:p w14:paraId="4C5E3244" w14:textId="77777777" w:rsidR="00EF6349" w:rsidRPr="000E14AC" w:rsidRDefault="00EF6349" w:rsidP="00EF6349">
      <w:pPr>
        <w:spacing w:after="0"/>
        <w:ind w:firstLine="851"/>
        <w:jc w:val="both"/>
        <w:rPr>
          <w:rFonts w:ascii="Times New Roman" w:hAnsi="Times New Roman" w:cs="Times New Roman"/>
          <w:sz w:val="20"/>
          <w:szCs w:val="20"/>
        </w:rPr>
      </w:pPr>
      <w:r w:rsidRPr="000E14AC">
        <w:rPr>
          <w:rFonts w:ascii="Times New Roman" w:hAnsi="Times New Roman" w:cs="Times New Roman"/>
          <w:sz w:val="20"/>
          <w:szCs w:val="20"/>
        </w:rPr>
        <w:lastRenderedPageBreak/>
        <w:t>7.3. У разі затримки поставки товару більш, як на один місяць понад строку, передбаченого Договором,</w:t>
      </w:r>
      <w:r w:rsidRPr="000E14AC">
        <w:rPr>
          <w:rFonts w:ascii="Times New Roman" w:hAnsi="Times New Roman" w:cs="Times New Roman"/>
          <w:b/>
          <w:sz w:val="20"/>
          <w:szCs w:val="20"/>
        </w:rPr>
        <w:t xml:space="preserve"> Покупець </w:t>
      </w:r>
      <w:r w:rsidRPr="000E14AC">
        <w:rPr>
          <w:rFonts w:ascii="Times New Roman" w:hAnsi="Times New Roman" w:cs="Times New Roman"/>
          <w:sz w:val="20"/>
          <w:szCs w:val="20"/>
        </w:rPr>
        <w:t>має право в односторонньому порядку перервати дію даного Договору (повідомивши про це</w:t>
      </w:r>
      <w:r w:rsidRPr="000E14AC">
        <w:rPr>
          <w:rFonts w:ascii="Times New Roman" w:hAnsi="Times New Roman" w:cs="Times New Roman"/>
          <w:b/>
          <w:sz w:val="20"/>
          <w:szCs w:val="20"/>
        </w:rPr>
        <w:t xml:space="preserve"> Постачальника </w:t>
      </w:r>
      <w:r w:rsidRPr="000E14AC">
        <w:rPr>
          <w:rFonts w:ascii="Times New Roman" w:hAnsi="Times New Roman" w:cs="Times New Roman"/>
          <w:sz w:val="20"/>
          <w:szCs w:val="20"/>
        </w:rPr>
        <w:t>письмово) стосовно непоставленого товару без будь-якої компенсації за збитки, які</w:t>
      </w:r>
      <w:r w:rsidRPr="000E14AC">
        <w:rPr>
          <w:rFonts w:ascii="Times New Roman" w:hAnsi="Times New Roman" w:cs="Times New Roman"/>
          <w:b/>
          <w:sz w:val="20"/>
          <w:szCs w:val="20"/>
        </w:rPr>
        <w:t xml:space="preserve"> Постачальник</w:t>
      </w:r>
      <w:r w:rsidRPr="000E14AC">
        <w:rPr>
          <w:rFonts w:ascii="Times New Roman" w:hAnsi="Times New Roman" w:cs="Times New Roman"/>
          <w:sz w:val="20"/>
          <w:szCs w:val="20"/>
        </w:rPr>
        <w:t xml:space="preserve"> поніс або може понести через таке розірвання Договору. </w:t>
      </w:r>
    </w:p>
    <w:p w14:paraId="54BB404E" w14:textId="77777777" w:rsidR="00EF6349" w:rsidRPr="000E14AC" w:rsidRDefault="00EF6349" w:rsidP="00EF6349">
      <w:pPr>
        <w:spacing w:after="0"/>
        <w:ind w:firstLine="851"/>
        <w:jc w:val="both"/>
        <w:rPr>
          <w:rFonts w:ascii="Times New Roman" w:hAnsi="Times New Roman" w:cs="Times New Roman"/>
          <w:sz w:val="20"/>
          <w:szCs w:val="20"/>
        </w:rPr>
      </w:pPr>
      <w:r w:rsidRPr="000E14AC">
        <w:rPr>
          <w:rFonts w:ascii="Times New Roman" w:hAnsi="Times New Roman" w:cs="Times New Roman"/>
          <w:sz w:val="20"/>
          <w:szCs w:val="20"/>
        </w:rPr>
        <w:t xml:space="preserve">7.4. За порушення умов Договору щодо якості товару з </w:t>
      </w:r>
      <w:r w:rsidRPr="000E14AC">
        <w:rPr>
          <w:rFonts w:ascii="Times New Roman" w:hAnsi="Times New Roman" w:cs="Times New Roman"/>
          <w:b/>
          <w:sz w:val="20"/>
          <w:szCs w:val="20"/>
        </w:rPr>
        <w:t xml:space="preserve">Постачальника </w:t>
      </w:r>
      <w:r w:rsidRPr="000E14AC">
        <w:rPr>
          <w:rFonts w:ascii="Times New Roman" w:hAnsi="Times New Roman" w:cs="Times New Roman"/>
          <w:sz w:val="20"/>
          <w:szCs w:val="20"/>
        </w:rPr>
        <w:t>стягується штраф у розмірі 30% від вартості неякісного товару.</w:t>
      </w:r>
    </w:p>
    <w:p w14:paraId="2E9ED5DD" w14:textId="77777777" w:rsidR="00EF6349" w:rsidRPr="000E14AC" w:rsidRDefault="00EF6349" w:rsidP="00EF6349">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sz w:val="20"/>
          <w:szCs w:val="20"/>
        </w:rPr>
        <w:t>7.</w:t>
      </w:r>
      <w:r w:rsidR="009862D4" w:rsidRPr="000E14AC">
        <w:rPr>
          <w:rFonts w:ascii="Times New Roman" w:eastAsia="Times New Roman" w:hAnsi="Times New Roman" w:cs="Times New Roman"/>
          <w:sz w:val="20"/>
          <w:szCs w:val="20"/>
        </w:rPr>
        <w:t>5</w:t>
      </w:r>
      <w:r w:rsidRPr="000E14AC">
        <w:rPr>
          <w:rFonts w:ascii="Times New Roman" w:eastAsia="Times New Roman" w:hAnsi="Times New Roman" w:cs="Times New Roman"/>
          <w:sz w:val="20"/>
          <w:szCs w:val="20"/>
        </w:rPr>
        <w:t xml:space="preserve">. </w:t>
      </w:r>
      <w:r w:rsidRPr="000E14AC">
        <w:rPr>
          <w:rFonts w:ascii="Times New Roman" w:eastAsia="Times New Roman" w:hAnsi="Times New Roman" w:cs="Times New Roman"/>
          <w:b/>
          <w:sz w:val="20"/>
          <w:szCs w:val="20"/>
        </w:rPr>
        <w:t>Постачальник</w:t>
      </w:r>
      <w:r w:rsidRPr="000E14AC">
        <w:rPr>
          <w:rFonts w:ascii="Times New Roman" w:eastAsia="Times New Roman" w:hAnsi="Times New Roman" w:cs="Times New Roman"/>
          <w:sz w:val="20"/>
          <w:szCs w:val="20"/>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E7F5DD9" w14:textId="77777777" w:rsidR="00EF6349" w:rsidRPr="000E14AC" w:rsidRDefault="00EF6349" w:rsidP="00EF6349">
      <w:pPr>
        <w:spacing w:after="0" w:line="240" w:lineRule="auto"/>
        <w:ind w:right="-36" w:firstLine="709"/>
        <w:jc w:val="both"/>
        <w:rPr>
          <w:rFonts w:ascii="Times New Roman" w:eastAsia="Times New Roman" w:hAnsi="Times New Roman" w:cs="Times New Roman"/>
          <w:sz w:val="20"/>
          <w:szCs w:val="20"/>
        </w:rPr>
      </w:pPr>
      <w:r w:rsidRPr="000E14AC">
        <w:rPr>
          <w:rFonts w:ascii="Times New Roman" w:hAnsi="Times New Roman" w:cs="Times New Roman"/>
          <w:sz w:val="20"/>
          <w:szCs w:val="20"/>
        </w:rPr>
        <w:t>7.</w:t>
      </w:r>
      <w:r w:rsidR="009862D4" w:rsidRPr="000E14AC">
        <w:rPr>
          <w:rFonts w:ascii="Times New Roman" w:hAnsi="Times New Roman" w:cs="Times New Roman"/>
          <w:sz w:val="20"/>
          <w:szCs w:val="20"/>
        </w:rPr>
        <w:t>6</w:t>
      </w:r>
      <w:r w:rsidRPr="000E14AC">
        <w:rPr>
          <w:rFonts w:ascii="Times New Roman" w:hAnsi="Times New Roman" w:cs="Times New Roman"/>
          <w:sz w:val="20"/>
          <w:szCs w:val="20"/>
        </w:rPr>
        <w:t xml:space="preserve">. У випадках, не передбачених умовами даного Договору, Сторони несуть відповідальність, передбачену чинним законодавством України. </w:t>
      </w:r>
    </w:p>
    <w:p w14:paraId="17400A27" w14:textId="77777777" w:rsidR="00EF6349" w:rsidRPr="000E14AC" w:rsidRDefault="00EF6349" w:rsidP="00EF6349">
      <w:pPr>
        <w:spacing w:after="0" w:line="240" w:lineRule="auto"/>
        <w:ind w:right="-36" w:firstLine="709"/>
        <w:jc w:val="both"/>
        <w:rPr>
          <w:rFonts w:ascii="Times New Roman" w:eastAsia="Times New Roman" w:hAnsi="Times New Roman" w:cs="Times New Roman"/>
          <w:sz w:val="20"/>
          <w:szCs w:val="20"/>
        </w:rPr>
      </w:pPr>
      <w:r w:rsidRPr="000E14AC">
        <w:rPr>
          <w:rFonts w:ascii="Times New Roman" w:hAnsi="Times New Roman" w:cs="Times New Roman"/>
          <w:sz w:val="20"/>
          <w:szCs w:val="20"/>
        </w:rPr>
        <w:t>7.8. Сплата штрафних санкцій не звільняє винну Сторону від виконання своїх зобов’язань за даним Договором.</w:t>
      </w:r>
    </w:p>
    <w:p w14:paraId="18BCF213" w14:textId="77777777" w:rsidR="002B342E" w:rsidRPr="000E14AC" w:rsidRDefault="002B342E" w:rsidP="002B342E">
      <w:pPr>
        <w:spacing w:after="0" w:line="240" w:lineRule="auto"/>
        <w:ind w:right="-34"/>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8. Обставини непереборної сили</w:t>
      </w:r>
    </w:p>
    <w:p w14:paraId="239F6EBD" w14:textId="77777777" w:rsidR="002B342E" w:rsidRPr="000E14AC" w:rsidRDefault="002B342E" w:rsidP="002B342E">
      <w:pPr>
        <w:spacing w:after="0" w:line="240" w:lineRule="auto"/>
        <w:ind w:right="-34"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3668061A" w14:textId="77777777" w:rsidR="002B342E" w:rsidRPr="000E14AC" w:rsidRDefault="002B342E" w:rsidP="002B342E">
      <w:pPr>
        <w:spacing w:after="0" w:line="240" w:lineRule="auto"/>
        <w:ind w:right="-34"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4FBEEB30"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8.3. Якщо форс-мажорні обставини триватимуть понад 6 місяців поспіль, даний Договір може бути розірвано в односторонньому порядку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6A515ECF"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EAF2B40"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8.5. Наявність і тривалість форс-мажорних обставин підтверджується листом Торгово-промислової палати України. </w:t>
      </w:r>
    </w:p>
    <w:p w14:paraId="311B205A"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CCDEC35" w14:textId="77777777" w:rsidR="002B342E" w:rsidRPr="000E14AC" w:rsidRDefault="002B342E" w:rsidP="002B342E">
      <w:pPr>
        <w:spacing w:after="0" w:line="240" w:lineRule="auto"/>
        <w:ind w:right="-36"/>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9. Вирішення спорів</w:t>
      </w:r>
    </w:p>
    <w:p w14:paraId="12EB8034"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9.1. У випадку виникнення спорів або розбіжностей Сторони зобов’язуються вирішувати їх шляхом переговорів та консультацій.</w:t>
      </w:r>
    </w:p>
    <w:p w14:paraId="6FA20149"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51848C7" w14:textId="77777777" w:rsidR="002B342E" w:rsidRPr="000E14AC" w:rsidRDefault="002B342E" w:rsidP="002B342E">
      <w:pPr>
        <w:spacing w:before="280" w:after="0" w:line="240" w:lineRule="auto"/>
        <w:ind w:right="91"/>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10. Оперативно-господарські санкції</w:t>
      </w:r>
    </w:p>
    <w:p w14:paraId="7FACCC7C"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32DBB37"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10.2. Відмова від встановлення на майбутнє господарських відносин із стороною, яка порушує зобов’язання, може застосовуватися </w:t>
      </w:r>
      <w:r w:rsidRPr="000E14AC">
        <w:rPr>
          <w:rFonts w:ascii="Times New Roman" w:eastAsia="Times New Roman" w:hAnsi="Times New Roman" w:cs="Times New Roman"/>
          <w:b/>
          <w:color w:val="000000"/>
          <w:sz w:val="20"/>
          <w:szCs w:val="20"/>
        </w:rPr>
        <w:t xml:space="preserve">Покупцем </w:t>
      </w:r>
      <w:r w:rsidRPr="000E14AC">
        <w:rPr>
          <w:rFonts w:ascii="Times New Roman" w:eastAsia="Times New Roman" w:hAnsi="Times New Roman" w:cs="Times New Roman"/>
          <w:color w:val="000000"/>
          <w:sz w:val="20"/>
          <w:szCs w:val="20"/>
        </w:rPr>
        <w:t xml:space="preserve">до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за невиконання </w:t>
      </w:r>
      <w:r w:rsidRPr="000E14AC">
        <w:rPr>
          <w:rFonts w:ascii="Times New Roman" w:eastAsia="Times New Roman" w:hAnsi="Times New Roman" w:cs="Times New Roman"/>
          <w:b/>
          <w:color w:val="000000"/>
          <w:sz w:val="20"/>
          <w:szCs w:val="20"/>
        </w:rPr>
        <w:t>Постачальником</w:t>
      </w:r>
      <w:r w:rsidRPr="000E14AC">
        <w:rPr>
          <w:rFonts w:ascii="Times New Roman" w:eastAsia="Times New Roman" w:hAnsi="Times New Roman" w:cs="Times New Roman"/>
          <w:color w:val="000000"/>
          <w:sz w:val="20"/>
          <w:szCs w:val="20"/>
        </w:rPr>
        <w:t xml:space="preserve"> своїх зобов’язань перед Покупцем в частині, що стосується: </w:t>
      </w:r>
    </w:p>
    <w:p w14:paraId="2C7404B9" w14:textId="77777777" w:rsidR="002B342E" w:rsidRPr="000E14AC" w:rsidRDefault="002B342E" w:rsidP="002B342E">
      <w:pPr>
        <w:numPr>
          <w:ilvl w:val="0"/>
          <w:numId w:val="1"/>
        </w:numPr>
        <w:spacing w:after="0" w:line="240" w:lineRule="auto"/>
        <w:ind w:left="106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якості поставленого Товару;</w:t>
      </w:r>
    </w:p>
    <w:p w14:paraId="79E5FB94" w14:textId="77777777" w:rsidR="002B342E" w:rsidRPr="000E14AC" w:rsidRDefault="002B342E" w:rsidP="002B342E">
      <w:pPr>
        <w:numPr>
          <w:ilvl w:val="0"/>
          <w:numId w:val="1"/>
        </w:numPr>
        <w:spacing w:after="0" w:line="240" w:lineRule="auto"/>
        <w:ind w:left="106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 xml:space="preserve">розірвання аналогічного за своєю природою Договору з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у разі прострочення строку поставки Товару;</w:t>
      </w:r>
    </w:p>
    <w:p w14:paraId="06F15CD2" w14:textId="77777777" w:rsidR="002B342E" w:rsidRPr="000E14AC" w:rsidRDefault="002B342E" w:rsidP="002B342E">
      <w:pPr>
        <w:numPr>
          <w:ilvl w:val="0"/>
          <w:numId w:val="1"/>
        </w:numPr>
        <w:spacing w:after="0" w:line="240" w:lineRule="auto"/>
        <w:ind w:left="106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 xml:space="preserve">розірвання аналогічного за своєю природою Договору з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у разі прострочення строку усунення дефектів.</w:t>
      </w:r>
    </w:p>
    <w:p w14:paraId="7482A819"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10.3. У разі порушення </w:t>
      </w:r>
      <w:r w:rsidRPr="000E14AC">
        <w:rPr>
          <w:rFonts w:ascii="Times New Roman" w:eastAsia="Times New Roman" w:hAnsi="Times New Roman" w:cs="Times New Roman"/>
          <w:b/>
          <w:color w:val="000000"/>
          <w:sz w:val="20"/>
          <w:szCs w:val="20"/>
        </w:rPr>
        <w:t>Постачальником</w:t>
      </w:r>
      <w:r w:rsidRPr="000E14AC">
        <w:rPr>
          <w:rFonts w:ascii="Times New Roman" w:eastAsia="Times New Roman" w:hAnsi="Times New Roman" w:cs="Times New Roman"/>
          <w:color w:val="000000"/>
          <w:sz w:val="20"/>
          <w:szCs w:val="20"/>
        </w:rPr>
        <w:t xml:space="preserve"> умов щодо порядку та строків постачання Товару, якості поставленого Товару </w:t>
      </w:r>
      <w:r w:rsidRPr="000E14AC">
        <w:rPr>
          <w:rFonts w:ascii="Times New Roman" w:eastAsia="Times New Roman" w:hAnsi="Times New Roman" w:cs="Times New Roman"/>
          <w:b/>
          <w:color w:val="000000"/>
          <w:sz w:val="20"/>
          <w:szCs w:val="20"/>
        </w:rPr>
        <w:t>Покупець</w:t>
      </w:r>
      <w:r w:rsidRPr="000E14AC">
        <w:rPr>
          <w:rFonts w:ascii="Times New Roman" w:eastAsia="Times New Roman" w:hAnsi="Times New Roman" w:cs="Times New Roman"/>
          <w:color w:val="000000"/>
          <w:sz w:val="20"/>
          <w:szCs w:val="20"/>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оперативно-господарську санкцію у формі відмови від встановлення на майбутнє господарських зв’язків (далі – Санкція).</w:t>
      </w:r>
    </w:p>
    <w:p w14:paraId="5377AFAE"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10.4. Строк дії Санкції визначає </w:t>
      </w:r>
      <w:r w:rsidRPr="000E14AC">
        <w:rPr>
          <w:rFonts w:ascii="Times New Roman" w:eastAsia="Times New Roman" w:hAnsi="Times New Roman" w:cs="Times New Roman"/>
          <w:b/>
          <w:color w:val="000000"/>
          <w:sz w:val="20"/>
          <w:szCs w:val="20"/>
        </w:rPr>
        <w:t>Покупець</w:t>
      </w:r>
      <w:r w:rsidRPr="000E14AC">
        <w:rPr>
          <w:rFonts w:ascii="Times New Roman" w:eastAsia="Times New Roman" w:hAnsi="Times New Roman" w:cs="Times New Roman"/>
          <w:color w:val="000000"/>
          <w:sz w:val="20"/>
          <w:szCs w:val="20"/>
        </w:rPr>
        <w:t xml:space="preserve">, але він не буде перевищувати трьох років з моменту початку її застосування. </w:t>
      </w:r>
      <w:r w:rsidRPr="000E14AC">
        <w:rPr>
          <w:rFonts w:ascii="Times New Roman" w:eastAsia="Times New Roman" w:hAnsi="Times New Roman" w:cs="Times New Roman"/>
          <w:b/>
          <w:color w:val="000000"/>
          <w:sz w:val="20"/>
          <w:szCs w:val="20"/>
        </w:rPr>
        <w:t>Покупець</w:t>
      </w:r>
      <w:r w:rsidRPr="000E14AC">
        <w:rPr>
          <w:rFonts w:ascii="Times New Roman" w:eastAsia="Times New Roman" w:hAnsi="Times New Roman" w:cs="Times New Roman"/>
          <w:color w:val="000000"/>
          <w:sz w:val="20"/>
          <w:szCs w:val="20"/>
        </w:rPr>
        <w:t xml:space="preserve"> повідомляє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про застосування до нього Санкції та строк її дії шляхом направлення повідомлення у спосіб (письмова заявка направляється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на електронну адресу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з подальшим направленням цінним листом з описом вкладення та повідомленням на поштову адресу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передбачену в Договорі. Усі документи (листи, повідомлення, інша кореспонденція та ін.), що будуть відправлені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на адресу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вказану у Договорі, вважаються такими, що були відправлені належним чином належному отримувачу до тих пір, поки </w:t>
      </w:r>
      <w:r w:rsidRPr="000E14AC">
        <w:rPr>
          <w:rFonts w:ascii="Times New Roman" w:eastAsia="Times New Roman" w:hAnsi="Times New Roman" w:cs="Times New Roman"/>
          <w:b/>
          <w:color w:val="000000"/>
          <w:sz w:val="20"/>
          <w:szCs w:val="20"/>
        </w:rPr>
        <w:lastRenderedPageBreak/>
        <w:t>Постачальник</w:t>
      </w:r>
      <w:r w:rsidRPr="000E14AC">
        <w:rPr>
          <w:rFonts w:ascii="Times New Roman" w:eastAsia="Times New Roman" w:hAnsi="Times New Roman" w:cs="Times New Roman"/>
          <w:color w:val="000000"/>
          <w:sz w:val="20"/>
          <w:szCs w:val="20"/>
        </w:rPr>
        <w:t xml:space="preserve"> письмово не повідомить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про зміну свого місцезнаходження (із доказами про отримання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такого повідомлення). Уся кореспонденція, що направляється </w:t>
      </w:r>
      <w:r w:rsidRPr="000E14AC">
        <w:rPr>
          <w:rFonts w:ascii="Times New Roman" w:eastAsia="Times New Roman" w:hAnsi="Times New Roman" w:cs="Times New Roman"/>
          <w:b/>
          <w:color w:val="000000"/>
          <w:sz w:val="20"/>
          <w:szCs w:val="20"/>
        </w:rPr>
        <w:t>Покупцю</w:t>
      </w:r>
      <w:r w:rsidRPr="000E14AC">
        <w:rPr>
          <w:rFonts w:ascii="Times New Roman" w:eastAsia="Times New Roman" w:hAnsi="Times New Roman" w:cs="Times New Roman"/>
          <w:color w:val="000000"/>
          <w:sz w:val="20"/>
          <w:szCs w:val="20"/>
        </w:rPr>
        <w:t xml:space="preserve">, вважається отриманою </w:t>
      </w:r>
      <w:r w:rsidRPr="000E14AC">
        <w:rPr>
          <w:rFonts w:ascii="Times New Roman" w:eastAsia="Times New Roman" w:hAnsi="Times New Roman" w:cs="Times New Roman"/>
          <w:b/>
          <w:color w:val="000000"/>
          <w:sz w:val="20"/>
          <w:szCs w:val="20"/>
        </w:rPr>
        <w:t>Постачальником</w:t>
      </w:r>
      <w:r w:rsidRPr="000E14AC">
        <w:rPr>
          <w:rFonts w:ascii="Times New Roman" w:eastAsia="Times New Roman" w:hAnsi="Times New Roman" w:cs="Times New Roman"/>
          <w:color w:val="000000"/>
          <w:sz w:val="20"/>
          <w:szCs w:val="20"/>
        </w:rPr>
        <w:t xml:space="preserve"> не пізніше 14-ти днів з моменту її відправки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на адресу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зазначену в Договорі.</w:t>
      </w:r>
    </w:p>
    <w:p w14:paraId="319B95EE" w14:textId="77777777" w:rsidR="002B342E" w:rsidRPr="000E14AC" w:rsidRDefault="002B342E" w:rsidP="002B342E">
      <w:pPr>
        <w:spacing w:after="0" w:line="240" w:lineRule="auto"/>
        <w:jc w:val="both"/>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                                   </w:t>
      </w:r>
    </w:p>
    <w:p w14:paraId="38D39EA2" w14:textId="77777777" w:rsidR="002B342E" w:rsidRPr="000E14AC" w:rsidRDefault="002B342E" w:rsidP="002B342E">
      <w:pPr>
        <w:spacing w:after="0" w:line="240" w:lineRule="auto"/>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11. Порядок змін умов цього Договору </w:t>
      </w:r>
    </w:p>
    <w:p w14:paraId="29797828" w14:textId="77777777" w:rsidR="002B342E" w:rsidRPr="000E14AC" w:rsidRDefault="002B342E" w:rsidP="002B342E">
      <w:pPr>
        <w:spacing w:after="0" w:line="240" w:lineRule="auto"/>
        <w:ind w:right="-143"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11.1.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34035F10" w14:textId="77777777" w:rsidR="002B342E" w:rsidRPr="000E14AC" w:rsidRDefault="002B342E" w:rsidP="002B342E">
      <w:pPr>
        <w:spacing w:after="0" w:line="240" w:lineRule="auto"/>
        <w:ind w:right="120"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11.2. Пропозицію щодо внесення змін до договору може зробити кожна із сторін Договору.</w:t>
      </w:r>
    </w:p>
    <w:p w14:paraId="0062BC10" w14:textId="77777777" w:rsidR="002B342E" w:rsidRPr="000E14AC" w:rsidRDefault="002B342E" w:rsidP="002B342E">
      <w:pPr>
        <w:spacing w:after="0" w:line="240" w:lineRule="auto"/>
        <w:ind w:right="120"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66D55DB8" w14:textId="77777777" w:rsidR="002B342E" w:rsidRPr="000E14AC" w:rsidRDefault="002B342E" w:rsidP="002B342E">
      <w:pPr>
        <w:spacing w:after="0" w:line="240" w:lineRule="auto"/>
        <w:ind w:right="120"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196FD68" w14:textId="77777777" w:rsidR="002B342E" w:rsidRPr="000E14AC" w:rsidRDefault="002B342E" w:rsidP="002B342E">
      <w:pPr>
        <w:spacing w:after="0" w:line="240" w:lineRule="auto"/>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                                                                  12. Термін дії Договору</w:t>
      </w:r>
    </w:p>
    <w:p w14:paraId="388448BC" w14:textId="6068A29D"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12.1. Цей договір набирає чинності з дня його підписання та діє до </w:t>
      </w:r>
      <w:r w:rsidR="00E32422">
        <w:rPr>
          <w:rFonts w:ascii="Times New Roman" w:eastAsia="Times New Roman" w:hAnsi="Times New Roman" w:cs="Times New Roman"/>
          <w:color w:val="000000"/>
          <w:sz w:val="20"/>
          <w:szCs w:val="20"/>
        </w:rPr>
        <w:t>31.</w:t>
      </w:r>
      <w:r w:rsidRPr="000E14AC">
        <w:rPr>
          <w:rFonts w:ascii="Times New Roman" w:eastAsia="Times New Roman" w:hAnsi="Times New Roman" w:cs="Times New Roman"/>
          <w:color w:val="000000"/>
          <w:sz w:val="20"/>
          <w:szCs w:val="20"/>
        </w:rPr>
        <w:t>12.2022 року, а в частині оплати за поставлений товар — до повного виконання сторонами узятих на себе зобов’язань. </w:t>
      </w:r>
    </w:p>
    <w:p w14:paraId="45E738DA"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19D9C3B9" w14:textId="77777777" w:rsidR="002B342E" w:rsidRPr="000E14AC" w:rsidRDefault="002B342E" w:rsidP="002B342E">
      <w:pPr>
        <w:spacing w:after="0" w:line="240" w:lineRule="auto"/>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13. Інші умови</w:t>
      </w:r>
    </w:p>
    <w:p w14:paraId="52364747"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07595C0B"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0A2CBF08"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71A94FC0"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13.6. Цей Договір складений у двох примірниках, що мають однакову юридичну силу, по одному екземпляру для кожної із Сторін.</w:t>
      </w:r>
    </w:p>
    <w:p w14:paraId="07655B49"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66BAD99"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13.8.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7BEFBB9E"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36FD91F6"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D5640F"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13.10. Жодна із Сторін не має права передавати права та обов’язки за цим Договором третім особам без отримання письмової згоди другої Сторони.</w:t>
      </w:r>
    </w:p>
    <w:p w14:paraId="6D6C572F"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 р. /п.п. 24, 34, 36, 40-42, 44, 49, 51, 52, 54-60, 67-71, 74, 75/.</w:t>
      </w:r>
    </w:p>
    <w:p w14:paraId="705987B4"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13.12. Договір викладений українською мовою в двох примірниках, які мають однакову юридичну силу, по одному для кожної із Сторін. </w:t>
      </w:r>
    </w:p>
    <w:p w14:paraId="35B7F84E" w14:textId="0C13FA35" w:rsidR="002B342E" w:rsidRDefault="002B342E" w:rsidP="002B342E">
      <w:pPr>
        <w:spacing w:after="240" w:line="240" w:lineRule="auto"/>
        <w:rPr>
          <w:rFonts w:ascii="Times New Roman" w:eastAsia="Times New Roman" w:hAnsi="Times New Roman" w:cs="Times New Roman"/>
          <w:sz w:val="20"/>
          <w:szCs w:val="20"/>
        </w:rPr>
      </w:pPr>
    </w:p>
    <w:p w14:paraId="1F74C0FB" w14:textId="77777777" w:rsidR="00400E1A" w:rsidRPr="000E14AC" w:rsidRDefault="00400E1A" w:rsidP="002B342E">
      <w:pPr>
        <w:spacing w:after="240" w:line="240" w:lineRule="auto"/>
        <w:rPr>
          <w:rFonts w:ascii="Times New Roman" w:eastAsia="Times New Roman" w:hAnsi="Times New Roman" w:cs="Times New Roman"/>
          <w:sz w:val="20"/>
          <w:szCs w:val="20"/>
        </w:rPr>
      </w:pPr>
    </w:p>
    <w:p w14:paraId="6DBDA22C" w14:textId="77777777" w:rsidR="002B342E" w:rsidRPr="000E14AC" w:rsidRDefault="002B342E" w:rsidP="002B342E">
      <w:pPr>
        <w:spacing w:after="0" w:line="240" w:lineRule="auto"/>
        <w:ind w:right="-34"/>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lastRenderedPageBreak/>
        <w:t>14. Додатки до Договору</w:t>
      </w:r>
    </w:p>
    <w:p w14:paraId="1F036A06" w14:textId="77777777" w:rsidR="002B342E" w:rsidRPr="000E14AC" w:rsidRDefault="002B342E" w:rsidP="002B342E">
      <w:pPr>
        <w:spacing w:after="0" w:line="240" w:lineRule="auto"/>
        <w:ind w:right="-36"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14.1. Невід’ємною частиною цього Договору є: Специфікація (Додаток 1).</w:t>
      </w:r>
    </w:p>
    <w:p w14:paraId="61071B5B"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p>
    <w:p w14:paraId="41806EA1" w14:textId="77777777" w:rsidR="00E32422" w:rsidRDefault="002B342E" w:rsidP="00E3242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E14AC">
        <w:rPr>
          <w:rFonts w:ascii="Times New Roman" w:eastAsia="Times New Roman" w:hAnsi="Times New Roman" w:cs="Times New Roman"/>
          <w:b/>
          <w:sz w:val="20"/>
          <w:szCs w:val="20"/>
          <w:lang w:eastAsia="ru-RU"/>
        </w:rPr>
        <w:t xml:space="preserve">15. Реквізити сторін </w:t>
      </w:r>
    </w:p>
    <w:p w14:paraId="6EFF3E5F" w14:textId="599B0FEA" w:rsidR="002B342E" w:rsidRDefault="00E32422" w:rsidP="00E32422">
      <w:pPr>
        <w:widowControl w:val="0"/>
        <w:autoSpaceDE w:val="0"/>
        <w:autoSpaceDN w:val="0"/>
        <w:adjustRightInd w:val="0"/>
        <w:spacing w:after="0" w:line="240" w:lineRule="auto"/>
        <w:ind w:left="708" w:firstLine="708"/>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ЗАМОВНИК </w:t>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t>ПОСТАЧАЛЬНИК</w:t>
      </w:r>
    </w:p>
    <w:p w14:paraId="2CBE71EE" w14:textId="3E100E58" w:rsidR="00E32422" w:rsidRDefault="00E32422" w:rsidP="00E32422">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Димерська селищна рада</w:t>
      </w:r>
    </w:p>
    <w:p w14:paraId="09031579" w14:textId="175FC5E7" w:rsidR="00E32422" w:rsidRPr="00E32422" w:rsidRDefault="00E32422"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32422">
        <w:rPr>
          <w:rFonts w:ascii="Times New Roman" w:eastAsia="Times New Roman" w:hAnsi="Times New Roman" w:cs="Times New Roman"/>
          <w:sz w:val="20"/>
          <w:szCs w:val="20"/>
          <w:lang w:eastAsia="ru-RU"/>
        </w:rPr>
        <w:t>07330, Київська область, Вишгородський р-н</w:t>
      </w:r>
    </w:p>
    <w:p w14:paraId="5037E923" w14:textId="77324131" w:rsidR="00E32422" w:rsidRDefault="00E32422"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32422">
        <w:rPr>
          <w:rFonts w:ascii="Times New Roman" w:eastAsia="Times New Roman" w:hAnsi="Times New Roman" w:cs="Times New Roman"/>
          <w:sz w:val="20"/>
          <w:szCs w:val="20"/>
          <w:lang w:eastAsia="ru-RU"/>
        </w:rPr>
        <w:t>вул. Соборна, 19 смт Димер</w:t>
      </w:r>
    </w:p>
    <w:p w14:paraId="5DFBDA67" w14:textId="7DDC97AC" w:rsidR="00E32422" w:rsidRDefault="00E32422"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ЄДРПОУ 04359488</w:t>
      </w:r>
    </w:p>
    <w:p w14:paraId="12B390D5" w14:textId="68621959" w:rsidR="00E32422" w:rsidRDefault="00E32422"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р/р </w:t>
      </w:r>
      <w:r>
        <w:rPr>
          <w:rFonts w:ascii="Times New Roman" w:eastAsia="Times New Roman" w:hAnsi="Times New Roman" w:cs="Times New Roman"/>
          <w:sz w:val="20"/>
          <w:szCs w:val="20"/>
          <w:lang w:val="en-US" w:eastAsia="ru-RU"/>
        </w:rPr>
        <w:t>UA</w:t>
      </w:r>
      <w:r>
        <w:rPr>
          <w:rFonts w:ascii="Times New Roman" w:eastAsia="Times New Roman" w:hAnsi="Times New Roman" w:cs="Times New Roman"/>
          <w:sz w:val="20"/>
          <w:szCs w:val="20"/>
          <w:lang w:eastAsia="ru-RU"/>
        </w:rPr>
        <w:t>958201720344260018000035064</w:t>
      </w:r>
    </w:p>
    <w:p w14:paraId="1673694A" w14:textId="7972C9D4" w:rsidR="00E32422" w:rsidRDefault="00400E1A"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Державна казначейська служба України м. Київ</w:t>
      </w:r>
    </w:p>
    <w:p w14:paraId="0C6C764D" w14:textId="43B5D2B9" w:rsidR="00400E1A" w:rsidRDefault="00400E1A"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МФО 820172</w:t>
      </w:r>
    </w:p>
    <w:p w14:paraId="3161D973" w14:textId="218F17D9" w:rsidR="00400E1A" w:rsidRDefault="00400E1A"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(04596)3-14-81, (04596)3-13-85</w:t>
      </w:r>
    </w:p>
    <w:p w14:paraId="0992A4B2" w14:textId="59C4F15E" w:rsidR="00400E1A" w:rsidRDefault="00400E1A"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36C7F88" w14:textId="4831FCA4" w:rsidR="00400E1A" w:rsidRPr="00400E1A" w:rsidRDefault="00400E1A" w:rsidP="00E32422">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400E1A">
        <w:rPr>
          <w:rFonts w:ascii="Times New Roman" w:eastAsia="Times New Roman" w:hAnsi="Times New Roman" w:cs="Times New Roman"/>
          <w:b/>
          <w:bCs/>
          <w:sz w:val="20"/>
          <w:szCs w:val="20"/>
          <w:lang w:eastAsia="ru-RU"/>
        </w:rPr>
        <w:t>Димерський селищний голова</w:t>
      </w:r>
    </w:p>
    <w:p w14:paraId="40B5F91E" w14:textId="2B1B1839" w:rsidR="00400E1A" w:rsidRPr="00400E1A" w:rsidRDefault="00400E1A" w:rsidP="00E32422">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400E1A">
        <w:rPr>
          <w:rFonts w:ascii="Times New Roman" w:eastAsia="Times New Roman" w:hAnsi="Times New Roman" w:cs="Times New Roman"/>
          <w:b/>
          <w:bCs/>
          <w:sz w:val="20"/>
          <w:szCs w:val="20"/>
          <w:lang w:eastAsia="ru-RU"/>
        </w:rPr>
        <w:t>_______________Володимир ПІДКУРГАННИЙ</w:t>
      </w:r>
    </w:p>
    <w:p w14:paraId="2FEEDBCB" w14:textId="77777777" w:rsidR="00400E1A" w:rsidRPr="00E32422" w:rsidRDefault="00400E1A"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108B12C" w14:textId="500CB674" w:rsidR="00CB748F" w:rsidRPr="000E14AC" w:rsidRDefault="00E32422" w:rsidP="002B342E">
      <w:pPr>
        <w:spacing w:after="0" w:line="240" w:lineRule="auto"/>
        <w:ind w:right="-36"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r>
    </w:p>
    <w:p w14:paraId="5581BA7A" w14:textId="77777777" w:rsidR="00CB748F" w:rsidRPr="000E14AC" w:rsidRDefault="00CB748F" w:rsidP="002B342E">
      <w:pPr>
        <w:spacing w:after="0" w:line="240" w:lineRule="auto"/>
        <w:ind w:right="-36" w:firstLine="567"/>
        <w:jc w:val="right"/>
        <w:rPr>
          <w:rFonts w:ascii="Times New Roman" w:eastAsia="Times New Roman" w:hAnsi="Times New Roman" w:cs="Times New Roman"/>
          <w:b/>
          <w:color w:val="000000"/>
          <w:sz w:val="20"/>
          <w:szCs w:val="20"/>
        </w:rPr>
      </w:pPr>
    </w:p>
    <w:p w14:paraId="6CDBBDD3"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450E29E2"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4B69A209"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E7A126E"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1C21D3AA"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58C1E218"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10B9B8C"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555B01C1"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1F5F3649"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2B25AF3"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F57DA3F"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585C5EAE"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6AA91119"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7301EEC1"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C3159ED"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7C539DA7"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ED41797"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1999C284"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3AC80072"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5C5DBA0"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3287442B"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0A4F048F"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146E9ABF"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72335F16"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37D3B6B2"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50148D20"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3F76E2E3"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4EEAE546"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46A7ADC"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053AB8A8"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38CABB0E"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5476E080"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6F8F7539"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6D910D08"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70ADD986"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587EDFFE"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1663E5EC" w14:textId="6A6C465E"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56D4815A" w14:textId="3173478B" w:rsidR="00400E1A" w:rsidRDefault="00400E1A" w:rsidP="002B342E">
      <w:pPr>
        <w:spacing w:after="0" w:line="240" w:lineRule="auto"/>
        <w:ind w:right="-36" w:firstLine="567"/>
        <w:jc w:val="right"/>
        <w:rPr>
          <w:rFonts w:ascii="Times New Roman" w:eastAsia="Times New Roman" w:hAnsi="Times New Roman" w:cs="Times New Roman"/>
          <w:b/>
          <w:color w:val="000000"/>
          <w:sz w:val="20"/>
          <w:szCs w:val="20"/>
        </w:rPr>
      </w:pPr>
    </w:p>
    <w:p w14:paraId="2E8C5DEA" w14:textId="59FB993F" w:rsidR="00400E1A" w:rsidRDefault="00400E1A" w:rsidP="002B342E">
      <w:pPr>
        <w:spacing w:after="0" w:line="240" w:lineRule="auto"/>
        <w:ind w:right="-36" w:firstLine="567"/>
        <w:jc w:val="right"/>
        <w:rPr>
          <w:rFonts w:ascii="Times New Roman" w:eastAsia="Times New Roman" w:hAnsi="Times New Roman" w:cs="Times New Roman"/>
          <w:b/>
          <w:color w:val="000000"/>
          <w:sz w:val="20"/>
          <w:szCs w:val="20"/>
        </w:rPr>
      </w:pPr>
    </w:p>
    <w:p w14:paraId="2432EB6B" w14:textId="507E2011" w:rsidR="00400E1A" w:rsidRDefault="00400E1A" w:rsidP="002B342E">
      <w:pPr>
        <w:spacing w:after="0" w:line="240" w:lineRule="auto"/>
        <w:ind w:right="-36" w:firstLine="567"/>
        <w:jc w:val="right"/>
        <w:rPr>
          <w:rFonts w:ascii="Times New Roman" w:eastAsia="Times New Roman" w:hAnsi="Times New Roman" w:cs="Times New Roman"/>
          <w:b/>
          <w:color w:val="000000"/>
          <w:sz w:val="20"/>
          <w:szCs w:val="20"/>
        </w:rPr>
      </w:pPr>
    </w:p>
    <w:p w14:paraId="11A10EDC" w14:textId="77777777" w:rsidR="00400E1A" w:rsidRDefault="00400E1A" w:rsidP="002B342E">
      <w:pPr>
        <w:spacing w:after="0" w:line="240" w:lineRule="auto"/>
        <w:ind w:right="-36" w:firstLine="567"/>
        <w:jc w:val="right"/>
        <w:rPr>
          <w:rFonts w:ascii="Times New Roman" w:eastAsia="Times New Roman" w:hAnsi="Times New Roman" w:cs="Times New Roman"/>
          <w:b/>
          <w:color w:val="000000"/>
          <w:sz w:val="20"/>
          <w:szCs w:val="20"/>
        </w:rPr>
      </w:pPr>
    </w:p>
    <w:p w14:paraId="11784FA0"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4F936C24"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65A871B3"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0A1ECAF4" w14:textId="77777777" w:rsidR="002B342E" w:rsidRPr="000E14AC" w:rsidRDefault="002B342E" w:rsidP="002B342E">
      <w:pPr>
        <w:spacing w:after="0" w:line="240" w:lineRule="auto"/>
        <w:ind w:right="-36" w:firstLine="567"/>
        <w:jc w:val="right"/>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lastRenderedPageBreak/>
        <w:t>Додаток 1 до договору №____ </w:t>
      </w:r>
    </w:p>
    <w:p w14:paraId="5A5CADD5" w14:textId="77777777" w:rsidR="002B342E" w:rsidRPr="000E14AC" w:rsidRDefault="002B342E" w:rsidP="002B342E">
      <w:pPr>
        <w:spacing w:after="0" w:line="240" w:lineRule="auto"/>
        <w:ind w:right="-36" w:firstLine="567"/>
        <w:jc w:val="right"/>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від  «___» ___________ 20</w:t>
      </w:r>
      <w:r w:rsidRPr="000E14AC">
        <w:rPr>
          <w:rFonts w:ascii="Times New Roman" w:eastAsia="Times New Roman" w:hAnsi="Times New Roman" w:cs="Times New Roman"/>
          <w:b/>
          <w:sz w:val="20"/>
          <w:szCs w:val="20"/>
        </w:rPr>
        <w:t>22</w:t>
      </w:r>
      <w:r w:rsidRPr="000E14AC">
        <w:rPr>
          <w:rFonts w:ascii="Times New Roman" w:eastAsia="Times New Roman" w:hAnsi="Times New Roman" w:cs="Times New Roman"/>
          <w:b/>
          <w:color w:val="000000"/>
          <w:sz w:val="20"/>
          <w:szCs w:val="20"/>
        </w:rPr>
        <w:t xml:space="preserve"> року</w:t>
      </w:r>
    </w:p>
    <w:p w14:paraId="3085B140" w14:textId="77777777" w:rsidR="002B342E" w:rsidRPr="000E14AC" w:rsidRDefault="002B342E" w:rsidP="002B342E">
      <w:pPr>
        <w:spacing w:after="240" w:line="240" w:lineRule="auto"/>
        <w:jc w:val="center"/>
        <w:rPr>
          <w:rFonts w:ascii="Times New Roman" w:eastAsia="Times New Roman" w:hAnsi="Times New Roman" w:cs="Times New Roman"/>
          <w:sz w:val="20"/>
          <w:szCs w:val="20"/>
        </w:rPr>
      </w:pPr>
    </w:p>
    <w:p w14:paraId="13EDBB2B" w14:textId="77777777" w:rsidR="002B342E" w:rsidRPr="000E14AC" w:rsidRDefault="002B342E" w:rsidP="002B342E">
      <w:pPr>
        <w:spacing w:after="0" w:line="240" w:lineRule="auto"/>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СПЕЦИФІКАЦІЯ</w:t>
      </w:r>
    </w:p>
    <w:p w14:paraId="22322F13" w14:textId="77777777" w:rsidR="002B342E" w:rsidRPr="000E14AC" w:rsidRDefault="002B342E" w:rsidP="002B34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0E14AC">
        <w:rPr>
          <w:rFonts w:ascii="Times New Roman" w:eastAsia="Times New Roman" w:hAnsi="Times New Roman" w:cs="Times New Roman"/>
          <w:b/>
          <w:sz w:val="20"/>
          <w:szCs w:val="20"/>
          <w:lang w:eastAsia="ar-SA"/>
        </w:rPr>
        <w:t>До</w:t>
      </w:r>
      <w:r w:rsidRPr="000E14AC">
        <w:rPr>
          <w:rFonts w:ascii="Times New Roman" w:eastAsia="Times New Roman" w:hAnsi="Times New Roman" w:cs="Times New Roman"/>
          <w:sz w:val="20"/>
          <w:szCs w:val="20"/>
          <w:lang w:eastAsia="ar-SA"/>
        </w:rPr>
        <w:t xml:space="preserve"> </w:t>
      </w:r>
      <w:r w:rsidRPr="000E14AC">
        <w:rPr>
          <w:rFonts w:ascii="Times New Roman" w:eastAsia="Times New Roman" w:hAnsi="Times New Roman" w:cs="Times New Roman"/>
          <w:b/>
          <w:color w:val="000000"/>
          <w:spacing w:val="4"/>
          <w:sz w:val="20"/>
          <w:szCs w:val="20"/>
          <w:lang w:eastAsia="ru-RU"/>
        </w:rPr>
        <w:t>договору на закупівлю___________________</w:t>
      </w:r>
    </w:p>
    <w:p w14:paraId="7A44A631" w14:textId="726BD960" w:rsidR="002B342E" w:rsidRDefault="002B342E" w:rsidP="002B342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p w14:paraId="2E7F1C35" w14:textId="5D69D91F" w:rsidR="006C2B29" w:rsidRDefault="006C2B29" w:rsidP="002B342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tbl>
      <w:tblPr>
        <w:tblW w:w="9639" w:type="dxa"/>
        <w:tblInd w:w="-10" w:type="dxa"/>
        <w:tblLook w:val="04A0" w:firstRow="1" w:lastRow="0" w:firstColumn="1" w:lastColumn="0" w:noHBand="0" w:noVBand="1"/>
      </w:tblPr>
      <w:tblGrid>
        <w:gridCol w:w="709"/>
        <w:gridCol w:w="3397"/>
        <w:gridCol w:w="997"/>
        <w:gridCol w:w="1276"/>
        <w:gridCol w:w="1701"/>
        <w:gridCol w:w="1559"/>
      </w:tblGrid>
      <w:tr w:rsidR="006C2B29" w:rsidRPr="00E96C30" w14:paraId="38A528EE" w14:textId="77777777" w:rsidTr="008B2767">
        <w:trPr>
          <w:trHeight w:val="971"/>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404F15E" w14:textId="77777777" w:rsidR="006C2B29" w:rsidRPr="00E96C30" w:rsidRDefault="006C2B29" w:rsidP="008B2767">
            <w:pPr>
              <w:spacing w:after="0" w:line="240" w:lineRule="auto"/>
              <w:jc w:val="center"/>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 з/п</w:t>
            </w:r>
          </w:p>
        </w:tc>
        <w:tc>
          <w:tcPr>
            <w:tcW w:w="3397" w:type="dxa"/>
            <w:tcBorders>
              <w:top w:val="single" w:sz="8" w:space="0" w:color="auto"/>
              <w:left w:val="nil"/>
              <w:bottom w:val="single" w:sz="4" w:space="0" w:color="auto"/>
              <w:right w:val="single" w:sz="4" w:space="0" w:color="auto"/>
            </w:tcBorders>
            <w:shd w:val="clear" w:color="auto" w:fill="auto"/>
            <w:vAlign w:val="center"/>
            <w:hideMark/>
          </w:tcPr>
          <w:p w14:paraId="5CAC7605" w14:textId="77777777" w:rsidR="006C2B29" w:rsidRPr="00E96C30" w:rsidRDefault="006C2B29" w:rsidP="008B2767">
            <w:pPr>
              <w:spacing w:after="0" w:line="240" w:lineRule="auto"/>
              <w:jc w:val="center"/>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 xml:space="preserve">Найменування </w:t>
            </w:r>
          </w:p>
        </w:tc>
        <w:tc>
          <w:tcPr>
            <w:tcW w:w="997" w:type="dxa"/>
            <w:tcBorders>
              <w:top w:val="single" w:sz="8" w:space="0" w:color="auto"/>
              <w:left w:val="nil"/>
              <w:bottom w:val="single" w:sz="4" w:space="0" w:color="auto"/>
              <w:right w:val="single" w:sz="4" w:space="0" w:color="auto"/>
            </w:tcBorders>
            <w:shd w:val="clear" w:color="auto" w:fill="auto"/>
            <w:vAlign w:val="center"/>
            <w:hideMark/>
          </w:tcPr>
          <w:p w14:paraId="5F38739C" w14:textId="77777777" w:rsidR="006C2B29" w:rsidRPr="00E96C30" w:rsidRDefault="006C2B29" w:rsidP="008B2767">
            <w:pPr>
              <w:spacing w:after="0" w:line="240" w:lineRule="auto"/>
              <w:jc w:val="center"/>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Од. виміру</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13B800B1" w14:textId="77777777" w:rsidR="006C2B29" w:rsidRPr="00E96C30" w:rsidRDefault="006C2B29" w:rsidP="008B2767">
            <w:pPr>
              <w:spacing w:after="0" w:line="240" w:lineRule="auto"/>
              <w:jc w:val="center"/>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Кількість</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14FF31B0" w14:textId="77777777" w:rsidR="006C2B29" w:rsidRPr="00E96C30" w:rsidRDefault="006C2B29" w:rsidP="008B2767">
            <w:pPr>
              <w:spacing w:after="0" w:line="240" w:lineRule="auto"/>
              <w:jc w:val="center"/>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Ціна за одиницю,грн. з ПДВ*</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1D21E6EF" w14:textId="77777777" w:rsidR="006C2B29" w:rsidRPr="00E96C30" w:rsidRDefault="006C2B29" w:rsidP="008B2767">
            <w:pPr>
              <w:spacing w:after="0" w:line="240" w:lineRule="auto"/>
              <w:jc w:val="center"/>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Загальна сума, грн.  з ПДВ*</w:t>
            </w:r>
          </w:p>
        </w:tc>
      </w:tr>
      <w:tr w:rsidR="006C2B29" w:rsidRPr="00E96C30" w14:paraId="533C147A" w14:textId="77777777" w:rsidTr="008B2767">
        <w:trPr>
          <w:trHeight w:val="941"/>
        </w:trPr>
        <w:tc>
          <w:tcPr>
            <w:tcW w:w="709" w:type="dxa"/>
            <w:tcBorders>
              <w:top w:val="nil"/>
              <w:left w:val="single" w:sz="8" w:space="0" w:color="auto"/>
              <w:bottom w:val="single" w:sz="4" w:space="0" w:color="auto"/>
              <w:right w:val="single" w:sz="4" w:space="0" w:color="auto"/>
            </w:tcBorders>
            <w:shd w:val="clear" w:color="auto" w:fill="auto"/>
            <w:vAlign w:val="center"/>
          </w:tcPr>
          <w:p w14:paraId="331FFE97" w14:textId="77777777" w:rsidR="006C2B29" w:rsidRPr="00B51FA2" w:rsidRDefault="006C2B29" w:rsidP="008B2767">
            <w:pPr>
              <w:spacing w:after="0" w:line="240" w:lineRule="auto"/>
              <w:jc w:val="center"/>
              <w:rPr>
                <w:rFonts w:ascii="Times New Roman" w:eastAsia="Times New Roman" w:hAnsi="Times New Roman" w:cs="Times New Roman"/>
                <w:b/>
                <w:bCs/>
                <w:noProof/>
                <w:color w:val="000000"/>
                <w:sz w:val="20"/>
                <w:szCs w:val="20"/>
              </w:rPr>
            </w:pPr>
            <w:r w:rsidRPr="00B51FA2">
              <w:rPr>
                <w:rFonts w:ascii="Times New Roman" w:eastAsia="Times New Roman" w:hAnsi="Times New Roman" w:cs="Times New Roman"/>
                <w:b/>
                <w:bCs/>
                <w:noProof/>
                <w:color w:val="000000"/>
                <w:sz w:val="20"/>
                <w:szCs w:val="20"/>
              </w:rPr>
              <w:t>1</w:t>
            </w:r>
          </w:p>
        </w:tc>
        <w:tc>
          <w:tcPr>
            <w:tcW w:w="3397" w:type="dxa"/>
            <w:tcBorders>
              <w:top w:val="nil"/>
              <w:left w:val="nil"/>
              <w:bottom w:val="single" w:sz="4" w:space="0" w:color="auto"/>
              <w:right w:val="single" w:sz="4" w:space="0" w:color="auto"/>
            </w:tcBorders>
            <w:shd w:val="clear" w:color="auto" w:fill="auto"/>
            <w:vAlign w:val="center"/>
          </w:tcPr>
          <w:p w14:paraId="6D76AF4F" w14:textId="77777777" w:rsidR="006C2B29" w:rsidRDefault="006C2B29" w:rsidP="008B2767">
            <w:pPr>
              <w:widowControl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Генератор</w:t>
            </w:r>
            <w:r w:rsidRPr="009702A3">
              <w:rPr>
                <w:rFonts w:ascii="Times New Roman" w:eastAsia="Times New Roman" w:hAnsi="Times New Roman" w:cs="Times New Roman"/>
                <w:sz w:val="20"/>
                <w:szCs w:val="20"/>
              </w:rPr>
              <w:t xml:space="preserve">, потужністю не менше  </w:t>
            </w:r>
            <w:r>
              <w:rPr>
                <w:rFonts w:ascii="Times New Roman" w:eastAsia="Times New Roman" w:hAnsi="Times New Roman" w:cs="Times New Roman"/>
                <w:sz w:val="20"/>
                <w:szCs w:val="20"/>
              </w:rPr>
              <w:t>6,5</w:t>
            </w:r>
            <w:r w:rsidRPr="009702A3">
              <w:rPr>
                <w:rFonts w:ascii="Times New Roman" w:eastAsia="Times New Roman" w:hAnsi="Times New Roman" w:cs="Times New Roman"/>
                <w:sz w:val="20"/>
                <w:szCs w:val="20"/>
              </w:rPr>
              <w:t>кВ</w:t>
            </w:r>
            <w:r>
              <w:rPr>
                <w:rFonts w:ascii="Times New Roman" w:eastAsia="Times New Roman" w:hAnsi="Times New Roman" w:cs="Times New Roman"/>
                <w:sz w:val="20"/>
                <w:szCs w:val="20"/>
              </w:rPr>
              <w:t>т, 3-х фазний</w:t>
            </w:r>
          </w:p>
          <w:p w14:paraId="1BF71C76" w14:textId="77777777" w:rsidR="00F33439" w:rsidRDefault="006C2B29" w:rsidP="008B27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Котельня вул. Соборна, 79 </w:t>
            </w:r>
          </w:p>
          <w:p w14:paraId="74E33735" w14:textId="4BC9E8DC" w:rsidR="00F33439" w:rsidRDefault="006C2B29" w:rsidP="008B27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смт Димер  </w:t>
            </w:r>
          </w:p>
          <w:p w14:paraId="1368B6FC" w14:textId="3806540A" w:rsidR="00F33439" w:rsidRDefault="006C2B29" w:rsidP="008B27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Котельня вул.</w:t>
            </w:r>
            <w:r w:rsidR="00F33439">
              <w:rPr>
                <w:rFonts w:ascii="Times New Roman" w:eastAsia="Times New Roman" w:hAnsi="Times New Roman" w:cs="Times New Roman"/>
                <w:sz w:val="20"/>
                <w:szCs w:val="20"/>
              </w:rPr>
              <w:t xml:space="preserve"> </w:t>
            </w:r>
            <w:r w:rsidR="00462398">
              <w:rPr>
                <w:rFonts w:ascii="Times New Roman" w:eastAsia="Times New Roman" w:hAnsi="Times New Roman" w:cs="Times New Roman"/>
                <w:sz w:val="20"/>
                <w:szCs w:val="20"/>
              </w:rPr>
              <w:t>Київська, 47</w:t>
            </w:r>
            <w:bookmarkStart w:id="0" w:name="_GoBack"/>
            <w:bookmarkEnd w:id="0"/>
          </w:p>
          <w:p w14:paraId="7D305C56" w14:textId="33408AD5" w:rsidR="006C2B29" w:rsidRPr="00B51FA2" w:rsidRDefault="006C2B29" w:rsidP="008B27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с. Рудня Димерська</w:t>
            </w:r>
          </w:p>
        </w:tc>
        <w:tc>
          <w:tcPr>
            <w:tcW w:w="997" w:type="dxa"/>
            <w:tcBorders>
              <w:top w:val="nil"/>
              <w:left w:val="nil"/>
              <w:bottom w:val="single" w:sz="4" w:space="0" w:color="auto"/>
              <w:right w:val="single" w:sz="4" w:space="0" w:color="auto"/>
            </w:tcBorders>
            <w:shd w:val="clear" w:color="auto" w:fill="auto"/>
            <w:vAlign w:val="center"/>
          </w:tcPr>
          <w:p w14:paraId="43534C26" w14:textId="77777777" w:rsidR="006C2B29" w:rsidRPr="00B51FA2" w:rsidRDefault="006C2B29" w:rsidP="008B2767">
            <w:pPr>
              <w:spacing w:after="0" w:line="240" w:lineRule="auto"/>
              <w:jc w:val="center"/>
              <w:rPr>
                <w:rFonts w:ascii="Times New Roman" w:eastAsia="Times New Roman" w:hAnsi="Times New Roman" w:cs="Times New Roman"/>
                <w:noProof/>
                <w:color w:val="000000"/>
                <w:spacing w:val="-10"/>
                <w:sz w:val="20"/>
                <w:szCs w:val="20"/>
              </w:rPr>
            </w:pPr>
            <w:r>
              <w:rPr>
                <w:rFonts w:ascii="Times New Roman" w:eastAsia="Times New Roman" w:hAnsi="Times New Roman" w:cs="Times New Roman"/>
                <w:noProof/>
                <w:color w:val="000000"/>
                <w:spacing w:val="-10"/>
                <w:sz w:val="20"/>
                <w:szCs w:val="20"/>
              </w:rPr>
              <w:t>шт.</w:t>
            </w:r>
          </w:p>
        </w:tc>
        <w:tc>
          <w:tcPr>
            <w:tcW w:w="1276" w:type="dxa"/>
            <w:tcBorders>
              <w:top w:val="nil"/>
              <w:left w:val="nil"/>
              <w:bottom w:val="single" w:sz="4" w:space="0" w:color="auto"/>
              <w:right w:val="single" w:sz="4" w:space="0" w:color="auto"/>
            </w:tcBorders>
            <w:shd w:val="clear" w:color="auto" w:fill="auto"/>
            <w:vAlign w:val="center"/>
          </w:tcPr>
          <w:p w14:paraId="6D9D1FD9" w14:textId="77777777" w:rsidR="006C2B29" w:rsidRPr="00B51FA2" w:rsidRDefault="006C2B29" w:rsidP="008B27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c>
          <w:tcPr>
            <w:tcW w:w="1701" w:type="dxa"/>
            <w:tcBorders>
              <w:top w:val="nil"/>
              <w:left w:val="nil"/>
              <w:bottom w:val="single" w:sz="4" w:space="0" w:color="auto"/>
              <w:right w:val="single" w:sz="4" w:space="0" w:color="auto"/>
            </w:tcBorders>
            <w:shd w:val="clear" w:color="auto" w:fill="auto"/>
            <w:vAlign w:val="center"/>
          </w:tcPr>
          <w:p w14:paraId="3FDBC410"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c>
          <w:tcPr>
            <w:tcW w:w="1559" w:type="dxa"/>
            <w:tcBorders>
              <w:top w:val="nil"/>
              <w:left w:val="nil"/>
              <w:bottom w:val="single" w:sz="4" w:space="0" w:color="auto"/>
              <w:right w:val="single" w:sz="8" w:space="0" w:color="auto"/>
            </w:tcBorders>
            <w:shd w:val="clear" w:color="auto" w:fill="auto"/>
            <w:vAlign w:val="center"/>
          </w:tcPr>
          <w:p w14:paraId="6CFD79F1"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r>
      <w:tr w:rsidR="006C2B29" w:rsidRPr="00E96C30" w14:paraId="21366700" w14:textId="77777777" w:rsidTr="008B2767">
        <w:trPr>
          <w:trHeight w:val="899"/>
        </w:trPr>
        <w:tc>
          <w:tcPr>
            <w:tcW w:w="709" w:type="dxa"/>
            <w:tcBorders>
              <w:top w:val="nil"/>
              <w:left w:val="single" w:sz="8" w:space="0" w:color="auto"/>
              <w:bottom w:val="single" w:sz="4" w:space="0" w:color="auto"/>
              <w:right w:val="single" w:sz="4" w:space="0" w:color="auto"/>
            </w:tcBorders>
            <w:shd w:val="clear" w:color="auto" w:fill="auto"/>
            <w:vAlign w:val="center"/>
          </w:tcPr>
          <w:p w14:paraId="42EA64F6" w14:textId="77777777" w:rsidR="006C2B29" w:rsidRPr="00B51FA2" w:rsidRDefault="006C2B29" w:rsidP="008B2767">
            <w:pPr>
              <w:spacing w:after="0" w:line="240" w:lineRule="auto"/>
              <w:jc w:val="center"/>
              <w:rPr>
                <w:rFonts w:ascii="Times New Roman" w:eastAsia="Times New Roman" w:hAnsi="Times New Roman" w:cs="Times New Roman"/>
                <w:b/>
                <w:bCs/>
                <w:noProof/>
                <w:color w:val="000000"/>
                <w:sz w:val="20"/>
                <w:szCs w:val="20"/>
              </w:rPr>
            </w:pPr>
            <w:r w:rsidRPr="00B51FA2">
              <w:rPr>
                <w:rFonts w:ascii="Times New Roman" w:eastAsia="Times New Roman" w:hAnsi="Times New Roman" w:cs="Times New Roman"/>
                <w:b/>
                <w:bCs/>
                <w:noProof/>
                <w:color w:val="000000"/>
                <w:sz w:val="20"/>
                <w:szCs w:val="20"/>
              </w:rPr>
              <w:t>2</w:t>
            </w:r>
          </w:p>
        </w:tc>
        <w:tc>
          <w:tcPr>
            <w:tcW w:w="3397" w:type="dxa"/>
            <w:tcBorders>
              <w:top w:val="nil"/>
              <w:left w:val="nil"/>
              <w:bottom w:val="single" w:sz="4" w:space="0" w:color="auto"/>
              <w:right w:val="single" w:sz="4" w:space="0" w:color="auto"/>
            </w:tcBorders>
            <w:shd w:val="clear" w:color="auto" w:fill="auto"/>
            <w:vAlign w:val="center"/>
          </w:tcPr>
          <w:p w14:paraId="353006A3" w14:textId="77777777" w:rsidR="006C2B29" w:rsidRDefault="006C2B29" w:rsidP="008B2767">
            <w:pPr>
              <w:widowControl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Генератор</w:t>
            </w:r>
            <w:r w:rsidRPr="009702A3">
              <w:rPr>
                <w:rFonts w:ascii="Times New Roman" w:eastAsia="Times New Roman" w:hAnsi="Times New Roman" w:cs="Times New Roman"/>
                <w:sz w:val="20"/>
                <w:szCs w:val="20"/>
              </w:rPr>
              <w:t xml:space="preserve">, потужністю не менше  </w:t>
            </w:r>
            <w:r>
              <w:rPr>
                <w:rFonts w:ascii="Times New Roman" w:eastAsia="Times New Roman" w:hAnsi="Times New Roman" w:cs="Times New Roman"/>
                <w:sz w:val="20"/>
                <w:szCs w:val="20"/>
              </w:rPr>
              <w:t>10</w:t>
            </w:r>
            <w:r w:rsidRPr="009702A3">
              <w:rPr>
                <w:rFonts w:ascii="Times New Roman" w:eastAsia="Times New Roman" w:hAnsi="Times New Roman" w:cs="Times New Roman"/>
                <w:sz w:val="20"/>
                <w:szCs w:val="20"/>
              </w:rPr>
              <w:t>кВ</w:t>
            </w:r>
            <w:r>
              <w:rPr>
                <w:rFonts w:ascii="Times New Roman" w:eastAsia="Times New Roman" w:hAnsi="Times New Roman" w:cs="Times New Roman"/>
                <w:sz w:val="20"/>
                <w:szCs w:val="20"/>
              </w:rPr>
              <w:t>т, 3-х фазний</w:t>
            </w:r>
          </w:p>
          <w:p w14:paraId="0E7B69D1" w14:textId="77777777" w:rsidR="006C2B29" w:rsidRPr="00B51FA2" w:rsidRDefault="006C2B29" w:rsidP="008B2767">
            <w:pPr>
              <w:spacing w:after="0" w:line="240" w:lineRule="auto"/>
              <w:rPr>
                <w:rFonts w:ascii="Times New Roman" w:eastAsia="Times New Roman" w:hAnsi="Times New Roman" w:cs="Times New Roman"/>
                <w:color w:val="000000"/>
                <w:sz w:val="20"/>
                <w:szCs w:val="20"/>
              </w:rPr>
            </w:pPr>
            <w:r w:rsidRPr="005E6A64">
              <w:rPr>
                <w:rFonts w:ascii="Times New Roman" w:eastAsia="Times New Roman" w:hAnsi="Times New Roman" w:cs="Times New Roman"/>
                <w:bCs/>
                <w:sz w:val="20"/>
                <w:szCs w:val="20"/>
              </w:rPr>
              <w:t>Свердловини</w:t>
            </w:r>
            <w:r>
              <w:rPr>
                <w:rFonts w:ascii="Times New Roman" w:eastAsia="Times New Roman" w:hAnsi="Times New Roman" w:cs="Times New Roman"/>
                <w:bCs/>
                <w:sz w:val="20"/>
                <w:szCs w:val="20"/>
              </w:rPr>
              <w:t>:</w:t>
            </w:r>
            <w:r w:rsidRPr="005E6A64">
              <w:rPr>
                <w:rFonts w:ascii="Times New Roman" w:eastAsia="Times New Roman" w:hAnsi="Times New Roman" w:cs="Times New Roman"/>
                <w:bCs/>
                <w:sz w:val="20"/>
                <w:szCs w:val="20"/>
              </w:rPr>
              <w:t xml:space="preserve"> вул. Соборна, вул.</w:t>
            </w:r>
            <w:r>
              <w:rPr>
                <w:rFonts w:ascii="Times New Roman" w:eastAsia="Times New Roman" w:hAnsi="Times New Roman" w:cs="Times New Roman"/>
                <w:bCs/>
                <w:sz w:val="20"/>
                <w:szCs w:val="20"/>
              </w:rPr>
              <w:t xml:space="preserve"> </w:t>
            </w:r>
            <w:r w:rsidRPr="005E6A64">
              <w:rPr>
                <w:rFonts w:ascii="Times New Roman" w:eastAsia="Times New Roman" w:hAnsi="Times New Roman" w:cs="Times New Roman"/>
                <w:bCs/>
                <w:sz w:val="20"/>
                <w:szCs w:val="20"/>
              </w:rPr>
              <w:t>Бударіна, вул.</w:t>
            </w:r>
            <w:r>
              <w:rPr>
                <w:rFonts w:ascii="Times New Roman" w:eastAsia="Times New Roman" w:hAnsi="Times New Roman" w:cs="Times New Roman"/>
                <w:bCs/>
                <w:sz w:val="20"/>
                <w:szCs w:val="20"/>
              </w:rPr>
              <w:t xml:space="preserve"> </w:t>
            </w:r>
            <w:r w:rsidRPr="005E6A64">
              <w:rPr>
                <w:rFonts w:ascii="Times New Roman" w:eastAsia="Times New Roman" w:hAnsi="Times New Roman" w:cs="Times New Roman"/>
                <w:bCs/>
                <w:sz w:val="20"/>
                <w:szCs w:val="20"/>
              </w:rPr>
              <w:t xml:space="preserve">Гоголя </w:t>
            </w:r>
            <w:r>
              <w:rPr>
                <w:rFonts w:ascii="Times New Roman" w:eastAsia="Times New Roman" w:hAnsi="Times New Roman" w:cs="Times New Roman"/>
                <w:bCs/>
                <w:sz w:val="20"/>
                <w:szCs w:val="20"/>
              </w:rPr>
              <w:t>смт Димер</w:t>
            </w:r>
          </w:p>
        </w:tc>
        <w:tc>
          <w:tcPr>
            <w:tcW w:w="997" w:type="dxa"/>
            <w:tcBorders>
              <w:top w:val="nil"/>
              <w:left w:val="nil"/>
              <w:bottom w:val="single" w:sz="4" w:space="0" w:color="auto"/>
              <w:right w:val="single" w:sz="4" w:space="0" w:color="auto"/>
            </w:tcBorders>
            <w:shd w:val="clear" w:color="auto" w:fill="auto"/>
          </w:tcPr>
          <w:p w14:paraId="2F973F28" w14:textId="77777777" w:rsidR="006C2B29" w:rsidRPr="00B51FA2" w:rsidRDefault="006C2B29" w:rsidP="008B2767">
            <w:pPr>
              <w:spacing w:after="0" w:line="240" w:lineRule="auto"/>
              <w:jc w:val="center"/>
              <w:rPr>
                <w:rFonts w:ascii="Times New Roman" w:eastAsia="Times New Roman" w:hAnsi="Times New Roman" w:cs="Times New Roman"/>
                <w:noProof/>
                <w:color w:val="000000"/>
                <w:spacing w:val="-10"/>
                <w:sz w:val="20"/>
                <w:szCs w:val="20"/>
              </w:rPr>
            </w:pPr>
            <w:r w:rsidRPr="00D04C46">
              <w:rPr>
                <w:rFonts w:ascii="Times New Roman" w:eastAsia="Times New Roman" w:hAnsi="Times New Roman" w:cs="Times New Roman"/>
                <w:noProof/>
                <w:color w:val="000000"/>
                <w:spacing w:val="-10"/>
                <w:sz w:val="20"/>
                <w:szCs w:val="20"/>
              </w:rPr>
              <w:t>шт.</w:t>
            </w:r>
          </w:p>
        </w:tc>
        <w:tc>
          <w:tcPr>
            <w:tcW w:w="1276" w:type="dxa"/>
            <w:tcBorders>
              <w:top w:val="nil"/>
              <w:left w:val="nil"/>
              <w:bottom w:val="single" w:sz="4" w:space="0" w:color="auto"/>
              <w:right w:val="single" w:sz="4" w:space="0" w:color="auto"/>
            </w:tcBorders>
            <w:shd w:val="clear" w:color="auto" w:fill="auto"/>
            <w:vAlign w:val="center"/>
          </w:tcPr>
          <w:p w14:paraId="585EBF44" w14:textId="77777777" w:rsidR="006C2B29" w:rsidRPr="00B51FA2" w:rsidRDefault="006C2B29" w:rsidP="008B27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w:t>
            </w:r>
          </w:p>
        </w:tc>
        <w:tc>
          <w:tcPr>
            <w:tcW w:w="1701" w:type="dxa"/>
            <w:tcBorders>
              <w:top w:val="nil"/>
              <w:left w:val="nil"/>
              <w:bottom w:val="single" w:sz="4" w:space="0" w:color="auto"/>
              <w:right w:val="single" w:sz="4" w:space="0" w:color="auto"/>
            </w:tcBorders>
            <w:shd w:val="clear" w:color="auto" w:fill="auto"/>
            <w:vAlign w:val="center"/>
          </w:tcPr>
          <w:p w14:paraId="45DC7675"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c>
          <w:tcPr>
            <w:tcW w:w="1559" w:type="dxa"/>
            <w:tcBorders>
              <w:top w:val="nil"/>
              <w:left w:val="nil"/>
              <w:bottom w:val="single" w:sz="4" w:space="0" w:color="auto"/>
              <w:right w:val="single" w:sz="8" w:space="0" w:color="auto"/>
            </w:tcBorders>
            <w:shd w:val="clear" w:color="auto" w:fill="auto"/>
            <w:vAlign w:val="center"/>
          </w:tcPr>
          <w:p w14:paraId="35B94FC7"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r>
      <w:tr w:rsidR="006C2B29" w:rsidRPr="00E96C30" w14:paraId="670E60F2" w14:textId="77777777" w:rsidTr="008B2767">
        <w:trPr>
          <w:trHeight w:val="744"/>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F1A3F72" w14:textId="77777777" w:rsidR="006C2B29" w:rsidRPr="00B51FA2" w:rsidRDefault="006C2B29" w:rsidP="008B2767">
            <w:pPr>
              <w:spacing w:after="0" w:line="240" w:lineRule="auto"/>
              <w:jc w:val="center"/>
              <w:rPr>
                <w:rFonts w:ascii="Times New Roman" w:eastAsia="Times New Roman" w:hAnsi="Times New Roman" w:cs="Times New Roman"/>
                <w:b/>
                <w:bCs/>
                <w:color w:val="000000"/>
                <w:sz w:val="20"/>
                <w:szCs w:val="20"/>
              </w:rPr>
            </w:pPr>
            <w:r w:rsidRPr="00B51FA2">
              <w:rPr>
                <w:rFonts w:ascii="Times New Roman" w:eastAsia="Times New Roman" w:hAnsi="Times New Roman" w:cs="Times New Roman"/>
                <w:b/>
                <w:bCs/>
                <w:noProof/>
                <w:color w:val="000000"/>
                <w:sz w:val="20"/>
                <w:szCs w:val="20"/>
              </w:rPr>
              <w:t>3</w:t>
            </w:r>
          </w:p>
        </w:tc>
        <w:tc>
          <w:tcPr>
            <w:tcW w:w="3397" w:type="dxa"/>
            <w:tcBorders>
              <w:top w:val="nil"/>
              <w:left w:val="nil"/>
              <w:bottom w:val="single" w:sz="4" w:space="0" w:color="auto"/>
              <w:right w:val="single" w:sz="4" w:space="0" w:color="auto"/>
            </w:tcBorders>
            <w:shd w:val="clear" w:color="auto" w:fill="auto"/>
            <w:vAlign w:val="center"/>
          </w:tcPr>
          <w:p w14:paraId="6D00C716" w14:textId="77777777" w:rsidR="006C2B29" w:rsidRDefault="006C2B29" w:rsidP="008B2767">
            <w:pPr>
              <w:widowControl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Генератор</w:t>
            </w:r>
            <w:r w:rsidRPr="009702A3">
              <w:rPr>
                <w:rFonts w:ascii="Times New Roman" w:eastAsia="Times New Roman" w:hAnsi="Times New Roman" w:cs="Times New Roman"/>
                <w:sz w:val="20"/>
                <w:szCs w:val="20"/>
              </w:rPr>
              <w:t xml:space="preserve">, потужністю не менше </w:t>
            </w:r>
            <w:r>
              <w:rPr>
                <w:rFonts w:ascii="Times New Roman" w:eastAsia="Times New Roman" w:hAnsi="Times New Roman" w:cs="Times New Roman"/>
                <w:sz w:val="20"/>
                <w:szCs w:val="20"/>
              </w:rPr>
              <w:t>17</w:t>
            </w:r>
            <w:r w:rsidRPr="009702A3">
              <w:rPr>
                <w:rFonts w:ascii="Times New Roman" w:eastAsia="Times New Roman" w:hAnsi="Times New Roman" w:cs="Times New Roman"/>
                <w:sz w:val="20"/>
                <w:szCs w:val="20"/>
              </w:rPr>
              <w:t>кВ</w:t>
            </w:r>
            <w:r>
              <w:rPr>
                <w:rFonts w:ascii="Times New Roman" w:eastAsia="Times New Roman" w:hAnsi="Times New Roman" w:cs="Times New Roman"/>
                <w:sz w:val="20"/>
                <w:szCs w:val="20"/>
              </w:rPr>
              <w:t>т, 3-х фазний</w:t>
            </w:r>
            <w:r w:rsidRPr="009702A3">
              <w:rPr>
                <w:rFonts w:ascii="Times New Roman" w:eastAsia="Times New Roman" w:hAnsi="Times New Roman" w:cs="Times New Roman"/>
                <w:sz w:val="20"/>
                <w:szCs w:val="20"/>
              </w:rPr>
              <w:t xml:space="preserve"> </w:t>
            </w:r>
          </w:p>
          <w:p w14:paraId="51E28C8E" w14:textId="77777777" w:rsidR="006C2B29" w:rsidRPr="00B51FA2" w:rsidRDefault="006C2B29" w:rsidP="008B27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Котельня вул. Фастова с. Демидів (будинкова)</w:t>
            </w:r>
          </w:p>
        </w:tc>
        <w:tc>
          <w:tcPr>
            <w:tcW w:w="997" w:type="dxa"/>
            <w:tcBorders>
              <w:top w:val="nil"/>
              <w:left w:val="nil"/>
              <w:bottom w:val="single" w:sz="4" w:space="0" w:color="auto"/>
              <w:right w:val="single" w:sz="4" w:space="0" w:color="auto"/>
            </w:tcBorders>
            <w:shd w:val="clear" w:color="auto" w:fill="auto"/>
          </w:tcPr>
          <w:p w14:paraId="7B36FD46" w14:textId="77777777" w:rsidR="006C2B29" w:rsidRPr="00B51FA2" w:rsidRDefault="006C2B29" w:rsidP="008B2767">
            <w:pPr>
              <w:spacing w:after="0" w:line="240" w:lineRule="auto"/>
              <w:jc w:val="center"/>
              <w:rPr>
                <w:rFonts w:ascii="Times New Roman" w:eastAsia="Times New Roman" w:hAnsi="Times New Roman" w:cs="Times New Roman"/>
                <w:color w:val="000000"/>
                <w:sz w:val="20"/>
                <w:szCs w:val="20"/>
              </w:rPr>
            </w:pPr>
            <w:r w:rsidRPr="00D04C46">
              <w:rPr>
                <w:rFonts w:ascii="Times New Roman" w:eastAsia="Times New Roman" w:hAnsi="Times New Roman" w:cs="Times New Roman"/>
                <w:noProof/>
                <w:color w:val="000000"/>
                <w:spacing w:val="-10"/>
                <w:sz w:val="20"/>
                <w:szCs w:val="20"/>
              </w:rPr>
              <w:t>шт.</w:t>
            </w:r>
          </w:p>
        </w:tc>
        <w:tc>
          <w:tcPr>
            <w:tcW w:w="1276" w:type="dxa"/>
            <w:tcBorders>
              <w:top w:val="nil"/>
              <w:left w:val="nil"/>
              <w:bottom w:val="single" w:sz="4" w:space="0" w:color="auto"/>
              <w:right w:val="single" w:sz="4" w:space="0" w:color="auto"/>
            </w:tcBorders>
            <w:shd w:val="clear" w:color="auto" w:fill="auto"/>
            <w:vAlign w:val="center"/>
          </w:tcPr>
          <w:p w14:paraId="079F5088" w14:textId="77777777" w:rsidR="006C2B29" w:rsidRPr="00B51FA2" w:rsidRDefault="006C2B29" w:rsidP="008B27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14:paraId="05E12CAE"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c>
          <w:tcPr>
            <w:tcW w:w="1559" w:type="dxa"/>
            <w:tcBorders>
              <w:top w:val="nil"/>
              <w:left w:val="nil"/>
              <w:bottom w:val="single" w:sz="4" w:space="0" w:color="auto"/>
              <w:right w:val="single" w:sz="8" w:space="0" w:color="auto"/>
            </w:tcBorders>
            <w:shd w:val="clear" w:color="auto" w:fill="auto"/>
            <w:vAlign w:val="center"/>
            <w:hideMark/>
          </w:tcPr>
          <w:p w14:paraId="2A7BB653"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r>
      <w:tr w:rsidR="006C2B29" w:rsidRPr="00E96C30" w14:paraId="17060F1B" w14:textId="77777777" w:rsidTr="008B2767">
        <w:trPr>
          <w:trHeight w:val="744"/>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DAA191A" w14:textId="77777777" w:rsidR="006C2B29" w:rsidRPr="00B51FA2" w:rsidRDefault="006C2B29" w:rsidP="008B276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p>
        </w:tc>
        <w:tc>
          <w:tcPr>
            <w:tcW w:w="3397" w:type="dxa"/>
            <w:tcBorders>
              <w:top w:val="nil"/>
              <w:left w:val="nil"/>
              <w:bottom w:val="single" w:sz="4" w:space="0" w:color="auto"/>
              <w:right w:val="single" w:sz="4" w:space="0" w:color="auto"/>
            </w:tcBorders>
            <w:shd w:val="clear" w:color="auto" w:fill="auto"/>
            <w:vAlign w:val="center"/>
          </w:tcPr>
          <w:p w14:paraId="7191D794" w14:textId="77777777" w:rsidR="006C2B29" w:rsidRDefault="006C2B29" w:rsidP="008B2767">
            <w:pPr>
              <w:widowControl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Генератор</w:t>
            </w:r>
            <w:r w:rsidRPr="009702A3">
              <w:rPr>
                <w:rFonts w:ascii="Times New Roman" w:eastAsia="Times New Roman" w:hAnsi="Times New Roman" w:cs="Times New Roman"/>
                <w:sz w:val="20"/>
                <w:szCs w:val="20"/>
              </w:rPr>
              <w:t xml:space="preserve">, потужністю не менше  </w:t>
            </w:r>
            <w:r>
              <w:rPr>
                <w:rFonts w:ascii="Times New Roman" w:eastAsia="Times New Roman" w:hAnsi="Times New Roman" w:cs="Times New Roman"/>
                <w:sz w:val="20"/>
                <w:szCs w:val="20"/>
              </w:rPr>
              <w:t>60</w:t>
            </w:r>
            <w:r w:rsidRPr="009702A3">
              <w:rPr>
                <w:rFonts w:ascii="Times New Roman" w:eastAsia="Times New Roman" w:hAnsi="Times New Roman" w:cs="Times New Roman"/>
                <w:sz w:val="20"/>
                <w:szCs w:val="20"/>
              </w:rPr>
              <w:t>кВ</w:t>
            </w:r>
            <w:r>
              <w:rPr>
                <w:rFonts w:ascii="Times New Roman" w:eastAsia="Times New Roman" w:hAnsi="Times New Roman" w:cs="Times New Roman"/>
                <w:sz w:val="20"/>
                <w:szCs w:val="20"/>
              </w:rPr>
              <w:t>т, 3-х фазний</w:t>
            </w:r>
          </w:p>
          <w:p w14:paraId="03084081" w14:textId="77777777" w:rsidR="006C2B29" w:rsidRPr="00B51FA2" w:rsidRDefault="006C2B29" w:rsidP="008B27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Котельня вул. Бударіна, 7 смт Димер</w:t>
            </w:r>
          </w:p>
        </w:tc>
        <w:tc>
          <w:tcPr>
            <w:tcW w:w="997" w:type="dxa"/>
            <w:tcBorders>
              <w:top w:val="nil"/>
              <w:left w:val="nil"/>
              <w:bottom w:val="single" w:sz="4" w:space="0" w:color="auto"/>
              <w:right w:val="single" w:sz="4" w:space="0" w:color="auto"/>
            </w:tcBorders>
            <w:shd w:val="clear" w:color="auto" w:fill="auto"/>
          </w:tcPr>
          <w:p w14:paraId="6E9F5287" w14:textId="77777777" w:rsidR="006C2B29" w:rsidRPr="00B51FA2" w:rsidRDefault="006C2B29" w:rsidP="008B2767">
            <w:pPr>
              <w:spacing w:after="0" w:line="240" w:lineRule="auto"/>
              <w:jc w:val="center"/>
              <w:rPr>
                <w:rFonts w:ascii="Times New Roman" w:eastAsia="Times New Roman" w:hAnsi="Times New Roman" w:cs="Times New Roman"/>
                <w:color w:val="000000"/>
                <w:sz w:val="20"/>
                <w:szCs w:val="20"/>
              </w:rPr>
            </w:pPr>
            <w:r w:rsidRPr="00D04C46">
              <w:rPr>
                <w:rFonts w:ascii="Times New Roman" w:eastAsia="Times New Roman" w:hAnsi="Times New Roman" w:cs="Times New Roman"/>
                <w:noProof/>
                <w:color w:val="000000"/>
                <w:spacing w:val="-10"/>
                <w:sz w:val="20"/>
                <w:szCs w:val="20"/>
              </w:rPr>
              <w:t>шт.</w:t>
            </w:r>
          </w:p>
        </w:tc>
        <w:tc>
          <w:tcPr>
            <w:tcW w:w="1276" w:type="dxa"/>
            <w:tcBorders>
              <w:top w:val="nil"/>
              <w:left w:val="nil"/>
              <w:bottom w:val="single" w:sz="4" w:space="0" w:color="auto"/>
              <w:right w:val="single" w:sz="4" w:space="0" w:color="auto"/>
            </w:tcBorders>
            <w:shd w:val="clear" w:color="auto" w:fill="auto"/>
            <w:vAlign w:val="center"/>
          </w:tcPr>
          <w:p w14:paraId="712DF1B0" w14:textId="77777777" w:rsidR="006C2B29" w:rsidRPr="00B51FA2" w:rsidRDefault="006C2B29" w:rsidP="008B27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14:paraId="0A9DEC65"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c>
          <w:tcPr>
            <w:tcW w:w="1559" w:type="dxa"/>
            <w:tcBorders>
              <w:top w:val="nil"/>
              <w:left w:val="nil"/>
              <w:bottom w:val="single" w:sz="4" w:space="0" w:color="auto"/>
              <w:right w:val="single" w:sz="8" w:space="0" w:color="auto"/>
            </w:tcBorders>
            <w:shd w:val="clear" w:color="auto" w:fill="auto"/>
            <w:vAlign w:val="center"/>
            <w:hideMark/>
          </w:tcPr>
          <w:p w14:paraId="6782911E"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r>
      <w:tr w:rsidR="006C2B29" w:rsidRPr="00E96C30" w14:paraId="6337321F" w14:textId="77777777" w:rsidTr="008B2767">
        <w:trPr>
          <w:trHeight w:val="32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E7E452A" w14:textId="77777777" w:rsidR="006C2B29" w:rsidRPr="00E96C30" w:rsidRDefault="006C2B29" w:rsidP="008B2767">
            <w:pPr>
              <w:spacing w:after="0" w:line="240" w:lineRule="auto"/>
              <w:jc w:val="right"/>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 </w:t>
            </w:r>
          </w:p>
        </w:tc>
        <w:tc>
          <w:tcPr>
            <w:tcW w:w="7371" w:type="dxa"/>
            <w:gridSpan w:val="4"/>
            <w:tcBorders>
              <w:top w:val="single" w:sz="4" w:space="0" w:color="auto"/>
              <w:left w:val="nil"/>
              <w:bottom w:val="single" w:sz="4" w:space="0" w:color="auto"/>
              <w:right w:val="single" w:sz="4" w:space="0" w:color="auto"/>
            </w:tcBorders>
            <w:shd w:val="clear" w:color="auto" w:fill="auto"/>
            <w:vAlign w:val="center"/>
            <w:hideMark/>
          </w:tcPr>
          <w:p w14:paraId="2D304B9A" w14:textId="77777777" w:rsidR="006C2B29" w:rsidRPr="00E96C30" w:rsidRDefault="006C2B29" w:rsidP="008B2767">
            <w:pPr>
              <w:spacing w:after="0" w:line="240" w:lineRule="auto"/>
              <w:jc w:val="right"/>
              <w:rPr>
                <w:rFonts w:ascii="Times New Roman" w:eastAsia="Times New Roman" w:hAnsi="Times New Roman" w:cs="Times New Roman"/>
                <w:color w:val="000000"/>
                <w:sz w:val="20"/>
                <w:szCs w:val="20"/>
              </w:rPr>
            </w:pPr>
            <w:r w:rsidRPr="00E96C30">
              <w:rPr>
                <w:rFonts w:ascii="Times New Roman" w:eastAsia="Times New Roman" w:hAnsi="Times New Roman" w:cs="Times New Roman"/>
                <w:noProof/>
                <w:color w:val="000000"/>
                <w:sz w:val="20"/>
                <w:szCs w:val="20"/>
              </w:rPr>
              <w:t>Загальна вартість, грн. без ПДВ</w:t>
            </w:r>
          </w:p>
        </w:tc>
        <w:tc>
          <w:tcPr>
            <w:tcW w:w="1559" w:type="dxa"/>
            <w:tcBorders>
              <w:top w:val="nil"/>
              <w:left w:val="nil"/>
              <w:bottom w:val="single" w:sz="4" w:space="0" w:color="auto"/>
              <w:right w:val="single" w:sz="8" w:space="0" w:color="auto"/>
            </w:tcBorders>
            <w:shd w:val="clear" w:color="auto" w:fill="auto"/>
            <w:vAlign w:val="center"/>
            <w:hideMark/>
          </w:tcPr>
          <w:p w14:paraId="30D129A3"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r>
      <w:tr w:rsidR="006C2B29" w:rsidRPr="00E96C30" w14:paraId="44BD0D05" w14:textId="77777777" w:rsidTr="008B2767">
        <w:trPr>
          <w:trHeight w:val="32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78ABC48" w14:textId="77777777" w:rsidR="006C2B29" w:rsidRPr="00E96C30" w:rsidRDefault="006C2B29" w:rsidP="008B2767">
            <w:pPr>
              <w:spacing w:after="0" w:line="240" w:lineRule="auto"/>
              <w:jc w:val="right"/>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 </w:t>
            </w:r>
          </w:p>
        </w:tc>
        <w:tc>
          <w:tcPr>
            <w:tcW w:w="7371" w:type="dxa"/>
            <w:gridSpan w:val="4"/>
            <w:tcBorders>
              <w:top w:val="single" w:sz="4" w:space="0" w:color="auto"/>
              <w:left w:val="nil"/>
              <w:bottom w:val="single" w:sz="4" w:space="0" w:color="auto"/>
              <w:right w:val="single" w:sz="4" w:space="0" w:color="auto"/>
            </w:tcBorders>
            <w:shd w:val="clear" w:color="auto" w:fill="auto"/>
            <w:vAlign w:val="center"/>
            <w:hideMark/>
          </w:tcPr>
          <w:p w14:paraId="0065FB04" w14:textId="77777777" w:rsidR="006C2B29" w:rsidRPr="00E96C30" w:rsidRDefault="006C2B29" w:rsidP="008B2767">
            <w:pPr>
              <w:spacing w:after="0" w:line="240" w:lineRule="auto"/>
              <w:jc w:val="right"/>
              <w:rPr>
                <w:rFonts w:ascii="Times New Roman" w:eastAsia="Times New Roman" w:hAnsi="Times New Roman" w:cs="Times New Roman"/>
                <w:color w:val="000000"/>
                <w:sz w:val="20"/>
                <w:szCs w:val="20"/>
              </w:rPr>
            </w:pPr>
            <w:r w:rsidRPr="00E96C30">
              <w:rPr>
                <w:rFonts w:ascii="Times New Roman" w:eastAsia="Times New Roman" w:hAnsi="Times New Roman" w:cs="Times New Roman"/>
                <w:noProof/>
                <w:color w:val="000000"/>
                <w:sz w:val="20"/>
                <w:szCs w:val="20"/>
              </w:rPr>
              <w:t xml:space="preserve">ПДВ, грн.*   </w:t>
            </w:r>
          </w:p>
        </w:tc>
        <w:tc>
          <w:tcPr>
            <w:tcW w:w="1559" w:type="dxa"/>
            <w:tcBorders>
              <w:top w:val="nil"/>
              <w:left w:val="nil"/>
              <w:bottom w:val="single" w:sz="4" w:space="0" w:color="auto"/>
              <w:right w:val="single" w:sz="8" w:space="0" w:color="auto"/>
            </w:tcBorders>
            <w:shd w:val="clear" w:color="auto" w:fill="auto"/>
            <w:vAlign w:val="center"/>
            <w:hideMark/>
          </w:tcPr>
          <w:p w14:paraId="635B684C"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r>
      <w:tr w:rsidR="006C2B29" w:rsidRPr="00E96C30" w14:paraId="126825CA" w14:textId="77777777" w:rsidTr="008B2767">
        <w:trPr>
          <w:trHeight w:val="339"/>
        </w:trPr>
        <w:tc>
          <w:tcPr>
            <w:tcW w:w="709" w:type="dxa"/>
            <w:tcBorders>
              <w:top w:val="nil"/>
              <w:left w:val="single" w:sz="8" w:space="0" w:color="auto"/>
              <w:bottom w:val="single" w:sz="8" w:space="0" w:color="auto"/>
              <w:right w:val="single" w:sz="4" w:space="0" w:color="auto"/>
            </w:tcBorders>
            <w:shd w:val="clear" w:color="auto" w:fill="auto"/>
            <w:vAlign w:val="center"/>
            <w:hideMark/>
          </w:tcPr>
          <w:p w14:paraId="23A93FC7" w14:textId="77777777" w:rsidR="006C2B29" w:rsidRPr="00E96C30" w:rsidRDefault="006C2B29" w:rsidP="008B2767">
            <w:pPr>
              <w:spacing w:after="0" w:line="240" w:lineRule="auto"/>
              <w:jc w:val="right"/>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 </w:t>
            </w:r>
          </w:p>
        </w:tc>
        <w:tc>
          <w:tcPr>
            <w:tcW w:w="7371" w:type="dxa"/>
            <w:gridSpan w:val="4"/>
            <w:tcBorders>
              <w:top w:val="single" w:sz="4" w:space="0" w:color="auto"/>
              <w:left w:val="nil"/>
              <w:bottom w:val="single" w:sz="8" w:space="0" w:color="auto"/>
              <w:right w:val="single" w:sz="4" w:space="0" w:color="auto"/>
            </w:tcBorders>
            <w:shd w:val="clear" w:color="auto" w:fill="auto"/>
            <w:vAlign w:val="center"/>
            <w:hideMark/>
          </w:tcPr>
          <w:p w14:paraId="2F00694B" w14:textId="77777777" w:rsidR="006C2B29" w:rsidRPr="00E96C30" w:rsidRDefault="006C2B29" w:rsidP="008B2767">
            <w:pPr>
              <w:spacing w:after="0" w:line="240" w:lineRule="auto"/>
              <w:jc w:val="right"/>
              <w:rPr>
                <w:rFonts w:ascii="Times New Roman" w:eastAsia="Times New Roman" w:hAnsi="Times New Roman" w:cs="Times New Roman"/>
                <w:color w:val="000000"/>
                <w:sz w:val="20"/>
                <w:szCs w:val="20"/>
              </w:rPr>
            </w:pPr>
            <w:r w:rsidRPr="00E96C30">
              <w:rPr>
                <w:rFonts w:ascii="Times New Roman" w:eastAsia="Times New Roman" w:hAnsi="Times New Roman" w:cs="Times New Roman"/>
                <w:noProof/>
                <w:color w:val="000000"/>
                <w:sz w:val="20"/>
                <w:szCs w:val="20"/>
              </w:rPr>
              <w:t>Загальна вартість, грн. з  ПДВ*</w:t>
            </w:r>
          </w:p>
        </w:tc>
        <w:tc>
          <w:tcPr>
            <w:tcW w:w="1559" w:type="dxa"/>
            <w:tcBorders>
              <w:top w:val="nil"/>
              <w:left w:val="nil"/>
              <w:bottom w:val="single" w:sz="8" w:space="0" w:color="auto"/>
              <w:right w:val="single" w:sz="8" w:space="0" w:color="auto"/>
            </w:tcBorders>
            <w:shd w:val="clear" w:color="auto" w:fill="auto"/>
            <w:vAlign w:val="center"/>
            <w:hideMark/>
          </w:tcPr>
          <w:p w14:paraId="3DD43E55"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r>
    </w:tbl>
    <w:p w14:paraId="5263A922" w14:textId="545C5B63" w:rsidR="006C2B29" w:rsidRDefault="006C2B29" w:rsidP="002B342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p w14:paraId="762ABD3A" w14:textId="60AA5939" w:rsidR="006C2B29" w:rsidRDefault="006C2B29" w:rsidP="002B342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p w14:paraId="022DC2FE" w14:textId="309E313D" w:rsidR="006C2B29" w:rsidRDefault="006C2B29" w:rsidP="002B342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p w14:paraId="3FD3B606" w14:textId="77777777" w:rsidR="006C2B29" w:rsidRPr="000E14AC" w:rsidRDefault="006C2B29" w:rsidP="002B342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p w14:paraId="36A8B224" w14:textId="77777777" w:rsidR="002B342E" w:rsidRPr="000E14AC" w:rsidRDefault="002B342E" w:rsidP="002B342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p w14:paraId="07B50F91" w14:textId="77777777" w:rsidR="00400E1A" w:rsidRDefault="00400E1A" w:rsidP="00400E1A">
      <w:pPr>
        <w:widowControl w:val="0"/>
        <w:autoSpaceDE w:val="0"/>
        <w:autoSpaceDN w:val="0"/>
        <w:adjustRightInd w:val="0"/>
        <w:spacing w:after="0" w:line="240" w:lineRule="auto"/>
        <w:ind w:left="708" w:firstLine="708"/>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ЗАМОВНИК </w:t>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t>ПОСТАЧАЛЬНИК</w:t>
      </w:r>
    </w:p>
    <w:p w14:paraId="4822F54F"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Димерська селищна рада</w:t>
      </w:r>
    </w:p>
    <w:p w14:paraId="0029A40E" w14:textId="77777777" w:rsidR="00400E1A" w:rsidRPr="00E32422"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32422">
        <w:rPr>
          <w:rFonts w:ascii="Times New Roman" w:eastAsia="Times New Roman" w:hAnsi="Times New Roman" w:cs="Times New Roman"/>
          <w:sz w:val="20"/>
          <w:szCs w:val="20"/>
          <w:lang w:eastAsia="ru-RU"/>
        </w:rPr>
        <w:t>07330, Київська область, Вишгородський р-н</w:t>
      </w:r>
    </w:p>
    <w:p w14:paraId="58876415"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32422">
        <w:rPr>
          <w:rFonts w:ascii="Times New Roman" w:eastAsia="Times New Roman" w:hAnsi="Times New Roman" w:cs="Times New Roman"/>
          <w:sz w:val="20"/>
          <w:szCs w:val="20"/>
          <w:lang w:eastAsia="ru-RU"/>
        </w:rPr>
        <w:t>вул. Соборна, 19 смт Димер</w:t>
      </w:r>
    </w:p>
    <w:p w14:paraId="5D175FE8"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ЄДРПОУ 04359488</w:t>
      </w:r>
    </w:p>
    <w:p w14:paraId="64C72D2F"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р/р </w:t>
      </w:r>
      <w:r>
        <w:rPr>
          <w:rFonts w:ascii="Times New Roman" w:eastAsia="Times New Roman" w:hAnsi="Times New Roman" w:cs="Times New Roman"/>
          <w:sz w:val="20"/>
          <w:szCs w:val="20"/>
          <w:lang w:val="en-US" w:eastAsia="ru-RU"/>
        </w:rPr>
        <w:t>UA</w:t>
      </w:r>
      <w:r>
        <w:rPr>
          <w:rFonts w:ascii="Times New Roman" w:eastAsia="Times New Roman" w:hAnsi="Times New Roman" w:cs="Times New Roman"/>
          <w:sz w:val="20"/>
          <w:szCs w:val="20"/>
          <w:lang w:eastAsia="ru-RU"/>
        </w:rPr>
        <w:t>958201720344260018000035064</w:t>
      </w:r>
    </w:p>
    <w:p w14:paraId="481D3F1D"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Державна казначейська служба України м. Київ</w:t>
      </w:r>
    </w:p>
    <w:p w14:paraId="250B099D"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МФО 820172</w:t>
      </w:r>
    </w:p>
    <w:p w14:paraId="337C89DA"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(04596)3-14-81, (04596)3-13-85</w:t>
      </w:r>
    </w:p>
    <w:p w14:paraId="4BC1446A"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06A76A4" w14:textId="77777777" w:rsidR="00400E1A" w:rsidRPr="00400E1A" w:rsidRDefault="00400E1A" w:rsidP="00400E1A">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400E1A">
        <w:rPr>
          <w:rFonts w:ascii="Times New Roman" w:eastAsia="Times New Roman" w:hAnsi="Times New Roman" w:cs="Times New Roman"/>
          <w:b/>
          <w:bCs/>
          <w:sz w:val="20"/>
          <w:szCs w:val="20"/>
          <w:lang w:eastAsia="ru-RU"/>
        </w:rPr>
        <w:t>Димерський селищний голова</w:t>
      </w:r>
    </w:p>
    <w:p w14:paraId="1F564D25" w14:textId="77777777" w:rsidR="00400E1A" w:rsidRPr="00400E1A" w:rsidRDefault="00400E1A" w:rsidP="00400E1A">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400E1A">
        <w:rPr>
          <w:rFonts w:ascii="Times New Roman" w:eastAsia="Times New Roman" w:hAnsi="Times New Roman" w:cs="Times New Roman"/>
          <w:b/>
          <w:bCs/>
          <w:sz w:val="20"/>
          <w:szCs w:val="20"/>
          <w:lang w:eastAsia="ru-RU"/>
        </w:rPr>
        <w:t>_______________Володимир ПІДКУРГАННИЙ</w:t>
      </w:r>
    </w:p>
    <w:p w14:paraId="4CDA3691" w14:textId="77777777" w:rsidR="00400E1A" w:rsidRPr="00E32422"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1DBF4DF" w14:textId="77777777" w:rsidR="008D331B" w:rsidRDefault="00462398"/>
    <w:sectPr w:rsidR="008D3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00B8"/>
    <w:multiLevelType w:val="multilevel"/>
    <w:tmpl w:val="7AACAB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2E"/>
    <w:rsid w:val="000E14AC"/>
    <w:rsid w:val="00171B34"/>
    <w:rsid w:val="002B342E"/>
    <w:rsid w:val="003E4ED2"/>
    <w:rsid w:val="00400E1A"/>
    <w:rsid w:val="00462398"/>
    <w:rsid w:val="005E5FE6"/>
    <w:rsid w:val="006C2B29"/>
    <w:rsid w:val="00773B27"/>
    <w:rsid w:val="007853B9"/>
    <w:rsid w:val="008E604F"/>
    <w:rsid w:val="0098127D"/>
    <w:rsid w:val="009862D4"/>
    <w:rsid w:val="009F1F97"/>
    <w:rsid w:val="00AD091C"/>
    <w:rsid w:val="00C31EEB"/>
    <w:rsid w:val="00C62A28"/>
    <w:rsid w:val="00CB748F"/>
    <w:rsid w:val="00E32422"/>
    <w:rsid w:val="00EF6349"/>
    <w:rsid w:val="00F3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0F96"/>
  <w15:chartTrackingRefBased/>
  <w15:docId w15:val="{D59851AB-9F1F-4E0D-B2D7-619CBF67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342E"/>
    <w:pPr>
      <w:spacing w:after="200" w:line="276" w:lineRule="auto"/>
    </w:pPr>
    <w:rPr>
      <w:rFonts w:ascii="Calibri" w:eastAsia="Calibri" w:hAnsi="Calibri" w:cs="Calibri"/>
      <w:lang w:val="uk-UA" w:eastAsia="uk-UA"/>
    </w:rPr>
  </w:style>
  <w:style w:type="paragraph" w:styleId="2">
    <w:name w:val="heading 2"/>
    <w:basedOn w:val="a"/>
    <w:link w:val="20"/>
    <w:uiPriority w:val="9"/>
    <w:qFormat/>
    <w:rsid w:val="008E604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B342E"/>
    <w:pPr>
      <w:tabs>
        <w:tab w:val="left" w:pos="709"/>
      </w:tabs>
      <w:suppressAutoHyphens/>
    </w:pPr>
    <w:rPr>
      <w:rFonts w:ascii="Times New Roman" w:eastAsia="Times New Roman" w:hAnsi="Times New Roman" w:cs="Times New Roman"/>
      <w:color w:val="00000A"/>
      <w:sz w:val="20"/>
      <w:szCs w:val="20"/>
      <w:lang w:eastAsia="ru-RU"/>
    </w:rPr>
  </w:style>
  <w:style w:type="character" w:customStyle="1" w:styleId="20">
    <w:name w:val="Заголовок 2 Знак"/>
    <w:basedOn w:val="a0"/>
    <w:link w:val="2"/>
    <w:uiPriority w:val="9"/>
    <w:rsid w:val="008E604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2917</Words>
  <Characters>16629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17</cp:revision>
  <cp:lastPrinted>2022-11-21T08:38:00Z</cp:lastPrinted>
  <dcterms:created xsi:type="dcterms:W3CDTF">2022-10-20T10:54:00Z</dcterms:created>
  <dcterms:modified xsi:type="dcterms:W3CDTF">2022-11-21T12:44:00Z</dcterms:modified>
</cp:coreProperties>
</file>