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5F907294"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535157"/>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2B7B20">
        <w:rPr>
          <w:rFonts w:ascii="Times New Roman" w:eastAsia="Times New Roman" w:hAnsi="Times New Roman" w:cs="Times New Roman"/>
          <w:b/>
          <w:bCs/>
          <w:sz w:val="24"/>
          <w:szCs w:val="24"/>
          <w:lang w:eastAsia="uk-UA"/>
        </w:rPr>
        <w:t>(</w:t>
      </w:r>
      <w:r w:rsidR="004A1FFD">
        <w:rPr>
          <w:rFonts w:ascii="Times New Roman" w:eastAsia="Times New Roman" w:hAnsi="Times New Roman" w:cs="Times New Roman"/>
          <w:b/>
          <w:bCs/>
          <w:sz w:val="24"/>
          <w:szCs w:val="24"/>
          <w:lang w:eastAsia="uk-UA"/>
        </w:rPr>
        <w:t>каруселі зі штурвалом</w:t>
      </w:r>
      <w:r w:rsidR="00826026" w:rsidRPr="002B7B20">
        <w:rPr>
          <w:rFonts w:ascii="Times New Roman" w:hAnsi="Times New Roman" w:cs="Times New Roman"/>
          <w:b/>
          <w:bCs/>
          <w:sz w:val="24"/>
          <w:szCs w:val="24"/>
        </w:rPr>
        <w:t>,</w:t>
      </w:r>
      <w:r w:rsidR="00FE6050">
        <w:rPr>
          <w:rFonts w:ascii="Times New Roman" w:hAnsi="Times New Roman" w:cs="Times New Roman"/>
          <w:b/>
          <w:bCs/>
          <w:sz w:val="24"/>
          <w:szCs w:val="24"/>
        </w:rPr>
        <w:t xml:space="preserve"> </w:t>
      </w:r>
      <w:r w:rsidR="004A1FFD">
        <w:rPr>
          <w:rFonts w:ascii="Times New Roman" w:hAnsi="Times New Roman" w:cs="Times New Roman"/>
          <w:b/>
          <w:bCs/>
          <w:sz w:val="24"/>
          <w:szCs w:val="24"/>
        </w:rPr>
        <w:t>гойдалки на пружині «Бджілка», лаз</w:t>
      </w:r>
      <w:r w:rsidR="00FB7393">
        <w:rPr>
          <w:rFonts w:ascii="Times New Roman" w:hAnsi="Times New Roman" w:cs="Times New Roman"/>
          <w:b/>
          <w:bCs/>
          <w:sz w:val="24"/>
          <w:szCs w:val="24"/>
        </w:rPr>
        <w:t>у</w:t>
      </w:r>
      <w:r w:rsidR="004A1FFD">
        <w:rPr>
          <w:rFonts w:ascii="Times New Roman" w:hAnsi="Times New Roman" w:cs="Times New Roman"/>
          <w:b/>
          <w:bCs/>
          <w:sz w:val="24"/>
          <w:szCs w:val="24"/>
        </w:rPr>
        <w:t>-труби «Маргаритка», гойдалки на пружині «</w:t>
      </w:r>
      <w:proofErr w:type="spellStart"/>
      <w:r w:rsidR="004A1FFD">
        <w:rPr>
          <w:rFonts w:ascii="Times New Roman" w:hAnsi="Times New Roman" w:cs="Times New Roman"/>
          <w:b/>
          <w:bCs/>
          <w:sz w:val="24"/>
          <w:szCs w:val="24"/>
        </w:rPr>
        <w:t>Крокоша</w:t>
      </w:r>
      <w:proofErr w:type="spellEnd"/>
      <w:r w:rsidR="004A1FFD">
        <w:rPr>
          <w:rFonts w:ascii="Times New Roman" w:hAnsi="Times New Roman" w:cs="Times New Roman"/>
          <w:b/>
          <w:bCs/>
          <w:sz w:val="24"/>
          <w:szCs w:val="24"/>
        </w:rPr>
        <w:t>», садового комплекту</w:t>
      </w:r>
      <w:r w:rsidR="00FB7393">
        <w:rPr>
          <w:rFonts w:ascii="Times New Roman" w:hAnsi="Times New Roman" w:cs="Times New Roman"/>
          <w:b/>
          <w:bCs/>
          <w:sz w:val="24"/>
          <w:szCs w:val="24"/>
        </w:rPr>
        <w:t>,</w:t>
      </w:r>
      <w:r w:rsidR="004A1FFD">
        <w:rPr>
          <w:rFonts w:ascii="Times New Roman" w:hAnsi="Times New Roman" w:cs="Times New Roman"/>
          <w:b/>
          <w:bCs/>
          <w:sz w:val="24"/>
          <w:szCs w:val="24"/>
        </w:rPr>
        <w:t xml:space="preserve"> гойдалки на металевих ст</w:t>
      </w:r>
      <w:r w:rsidR="00FB7393">
        <w:rPr>
          <w:rFonts w:ascii="Times New Roman" w:hAnsi="Times New Roman" w:cs="Times New Roman"/>
          <w:b/>
          <w:bCs/>
          <w:sz w:val="24"/>
          <w:szCs w:val="24"/>
        </w:rPr>
        <w:t>о</w:t>
      </w:r>
      <w:r w:rsidR="004A1FFD">
        <w:rPr>
          <w:rFonts w:ascii="Times New Roman" w:hAnsi="Times New Roman" w:cs="Times New Roman"/>
          <w:b/>
          <w:bCs/>
          <w:sz w:val="24"/>
          <w:szCs w:val="24"/>
        </w:rPr>
        <w:t xml:space="preserve">йках </w:t>
      </w:r>
      <w:r w:rsidR="00432AD5">
        <w:rPr>
          <w:rFonts w:ascii="Times New Roman" w:hAnsi="Times New Roman" w:cs="Times New Roman"/>
          <w:b/>
          <w:bCs/>
          <w:sz w:val="24"/>
          <w:szCs w:val="24"/>
        </w:rPr>
        <w:t>«Гніздо»)</w:t>
      </w:r>
      <w:r w:rsidRPr="004A1CC4">
        <w:rPr>
          <w:rFonts w:ascii="Times New Roman" w:eastAsia="Times New Roman" w:hAnsi="Times New Roman" w:cs="Times New Roman"/>
          <w:b/>
          <w:bCs/>
          <w:sz w:val="24"/>
          <w:szCs w:val="24"/>
          <w:lang w:eastAsia="uk-UA"/>
        </w:rPr>
        <w:t xml:space="preserve"> на об’єкті благоустрою за адресою: м. Дніпро, </w:t>
      </w:r>
      <w:bookmarkStart w:id="6" w:name="_Hlk111114567"/>
      <w:bookmarkEnd w:id="2"/>
      <w:bookmarkEnd w:id="3"/>
      <w:r w:rsidR="00867A64">
        <w:rPr>
          <w:rFonts w:ascii="Times New Roman" w:eastAsia="Times New Roman" w:hAnsi="Times New Roman" w:cs="Times New Roman"/>
          <w:b/>
          <w:bCs/>
          <w:sz w:val="24"/>
          <w:szCs w:val="24"/>
          <w:lang w:eastAsia="uk-UA"/>
        </w:rPr>
        <w:t xml:space="preserve">вул. </w:t>
      </w:r>
      <w:r w:rsidR="00432AD5">
        <w:rPr>
          <w:rFonts w:ascii="Times New Roman" w:eastAsia="Times New Roman" w:hAnsi="Times New Roman" w:cs="Times New Roman"/>
          <w:b/>
          <w:bCs/>
          <w:sz w:val="24"/>
          <w:szCs w:val="24"/>
          <w:lang w:eastAsia="uk-UA"/>
        </w:rPr>
        <w:t>Метробудівсь</w:t>
      </w:r>
      <w:r w:rsidR="00FB7393">
        <w:rPr>
          <w:rFonts w:ascii="Times New Roman" w:eastAsia="Times New Roman" w:hAnsi="Times New Roman" w:cs="Times New Roman"/>
          <w:b/>
          <w:bCs/>
          <w:sz w:val="24"/>
          <w:szCs w:val="24"/>
          <w:lang w:eastAsia="uk-UA"/>
        </w:rPr>
        <w:t>к</w:t>
      </w:r>
      <w:r w:rsidR="00432AD5">
        <w:rPr>
          <w:rFonts w:ascii="Times New Roman" w:eastAsia="Times New Roman" w:hAnsi="Times New Roman" w:cs="Times New Roman"/>
          <w:b/>
          <w:bCs/>
          <w:sz w:val="24"/>
          <w:szCs w:val="24"/>
          <w:lang w:eastAsia="uk-UA"/>
        </w:rPr>
        <w:t>а</w:t>
      </w:r>
      <w:r w:rsidR="00B73FA4">
        <w:rPr>
          <w:rFonts w:ascii="Times New Roman" w:eastAsia="Times New Roman" w:hAnsi="Times New Roman" w:cs="Times New Roman"/>
          <w:b/>
          <w:bCs/>
          <w:sz w:val="24"/>
          <w:szCs w:val="24"/>
          <w:lang w:eastAsia="uk-UA"/>
        </w:rPr>
        <w:t xml:space="preserve">, </w:t>
      </w:r>
      <w:r w:rsidR="00432AD5">
        <w:rPr>
          <w:rFonts w:ascii="Times New Roman" w:eastAsia="Times New Roman" w:hAnsi="Times New Roman" w:cs="Times New Roman"/>
          <w:b/>
          <w:bCs/>
          <w:sz w:val="24"/>
          <w:szCs w:val="24"/>
          <w:lang w:eastAsia="uk-UA"/>
        </w:rPr>
        <w:t>5-1</w:t>
      </w:r>
      <w:r w:rsidR="00867A64">
        <w:rPr>
          <w:rFonts w:ascii="Times New Roman" w:eastAsia="Times New Roman" w:hAnsi="Times New Roman" w:cs="Times New Roman"/>
          <w:b/>
          <w:bCs/>
          <w:sz w:val="24"/>
          <w:szCs w:val="24"/>
          <w:lang w:eastAsia="uk-UA"/>
        </w:rPr>
        <w:t>3</w:t>
      </w:r>
      <w:r w:rsidRPr="004A1CC4">
        <w:rPr>
          <w:rFonts w:ascii="Times New Roman" w:eastAsia="Times New Roman" w:hAnsi="Times New Roman" w:cs="Times New Roman"/>
          <w:b/>
          <w:bCs/>
          <w:sz w:val="24"/>
          <w:szCs w:val="24"/>
          <w:lang w:eastAsia="uk-UA"/>
        </w:rPr>
        <w:t xml:space="preserve"> </w:t>
      </w:r>
      <w:bookmarkEnd w:id="4"/>
      <w:bookmarkEnd w:id="6"/>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6979A418"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7" w:name="_Hlk111545342"/>
      <w:r w:rsidRPr="004A1CC4">
        <w:rPr>
          <w:rFonts w:ascii="Times New Roman" w:eastAsia="Times New Roman" w:hAnsi="Times New Roman" w:cs="Times New Roman"/>
          <w:sz w:val="24"/>
          <w:szCs w:val="24"/>
          <w:lang w:eastAsia="uk-UA"/>
        </w:rPr>
        <w:t>49</w:t>
      </w:r>
      <w:r w:rsidR="00272DD7">
        <w:rPr>
          <w:rFonts w:ascii="Times New Roman" w:eastAsia="Times New Roman" w:hAnsi="Times New Roman" w:cs="Times New Roman"/>
          <w:sz w:val="24"/>
          <w:szCs w:val="24"/>
          <w:lang w:eastAsia="uk-UA"/>
        </w:rPr>
        <w:t>128</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22297D">
        <w:rPr>
          <w:rFonts w:ascii="Times New Roman" w:eastAsia="Times New Roman" w:hAnsi="Times New Roman" w:cs="Times New Roman"/>
          <w:sz w:val="24"/>
          <w:szCs w:val="24"/>
          <w:lang w:eastAsia="uk-UA"/>
        </w:rPr>
        <w:t xml:space="preserve">вул. </w:t>
      </w:r>
      <w:r w:rsidR="00E1571C">
        <w:rPr>
          <w:rFonts w:ascii="Times New Roman" w:eastAsia="Times New Roman" w:hAnsi="Times New Roman" w:cs="Times New Roman"/>
          <w:sz w:val="24"/>
          <w:szCs w:val="24"/>
          <w:lang w:eastAsia="uk-UA"/>
        </w:rPr>
        <w:t>Метробудівська</w:t>
      </w:r>
      <w:r w:rsidR="00C53289" w:rsidRPr="00C53289">
        <w:rPr>
          <w:rFonts w:ascii="Times New Roman" w:eastAsia="Times New Roman" w:hAnsi="Times New Roman" w:cs="Times New Roman"/>
          <w:sz w:val="24"/>
          <w:szCs w:val="24"/>
          <w:lang w:eastAsia="uk-UA"/>
        </w:rPr>
        <w:t xml:space="preserve">, </w:t>
      </w:r>
      <w:r w:rsidR="00E1571C">
        <w:rPr>
          <w:rFonts w:ascii="Times New Roman" w:eastAsia="Times New Roman" w:hAnsi="Times New Roman" w:cs="Times New Roman"/>
          <w:sz w:val="24"/>
          <w:szCs w:val="24"/>
          <w:lang w:eastAsia="uk-UA"/>
        </w:rPr>
        <w:t>5-13</w:t>
      </w:r>
      <w:r w:rsidR="00C53289">
        <w:rPr>
          <w:rFonts w:ascii="Times New Roman" w:eastAsia="Times New Roman" w:hAnsi="Times New Roman" w:cs="Times New Roman"/>
          <w:sz w:val="24"/>
          <w:szCs w:val="24"/>
          <w:lang w:eastAsia="uk-UA"/>
        </w:rPr>
        <w:t>.</w:t>
      </w:r>
    </w:p>
    <w:bookmarkEnd w:id="7"/>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8"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1198A31E" w14:textId="6987C310"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902EB7">
        <w:rPr>
          <w:rFonts w:ascii="Times New Roman" w:eastAsia="Times New Roman" w:hAnsi="Times New Roman" w:cs="Times New Roman"/>
          <w:b/>
          <w:color w:val="000000"/>
          <w:sz w:val="24"/>
          <w:szCs w:val="24"/>
          <w:lang w:eastAsia="x-none"/>
        </w:rPr>
        <w:t>80</w:t>
      </w:r>
      <w:r w:rsidR="00E62935">
        <w:rPr>
          <w:rFonts w:ascii="Times New Roman" w:eastAsia="Times New Roman" w:hAnsi="Times New Roman" w:cs="Times New Roman"/>
          <w:b/>
          <w:color w:val="000000"/>
          <w:sz w:val="24"/>
          <w:szCs w:val="24"/>
          <w:lang w:eastAsia="x-none"/>
        </w:rPr>
        <w:t xml:space="preserve"> </w:t>
      </w:r>
      <w:r w:rsidR="00902EB7">
        <w:rPr>
          <w:rFonts w:ascii="Times New Roman" w:eastAsia="Times New Roman" w:hAnsi="Times New Roman" w:cs="Times New Roman"/>
          <w:b/>
          <w:color w:val="000000"/>
          <w:sz w:val="24"/>
          <w:szCs w:val="24"/>
          <w:lang w:eastAsia="x-none"/>
        </w:rPr>
        <w:t>4</w:t>
      </w:r>
      <w:r w:rsidR="008B2E18">
        <w:rPr>
          <w:rFonts w:ascii="Times New Roman" w:eastAsia="Times New Roman" w:hAnsi="Times New Roman" w:cs="Times New Roman"/>
          <w:b/>
          <w:color w:val="000000"/>
          <w:sz w:val="24"/>
          <w:szCs w:val="24"/>
          <w:lang w:eastAsia="x-none"/>
        </w:rPr>
        <w:t>0</w:t>
      </w:r>
      <w:r w:rsidR="0022297D">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902EB7">
        <w:rPr>
          <w:rFonts w:ascii="Times New Roman" w:eastAsia="Times New Roman" w:hAnsi="Times New Roman" w:cs="Times New Roman"/>
          <w:b/>
          <w:color w:val="000000"/>
          <w:sz w:val="24"/>
          <w:szCs w:val="24"/>
          <w:lang w:eastAsia="x-none"/>
        </w:rPr>
        <w:t>ві</w:t>
      </w:r>
      <w:r w:rsidR="0022297D">
        <w:rPr>
          <w:rFonts w:ascii="Times New Roman" w:eastAsia="Times New Roman" w:hAnsi="Times New Roman" w:cs="Times New Roman"/>
          <w:b/>
          <w:color w:val="000000"/>
          <w:sz w:val="24"/>
          <w:szCs w:val="24"/>
          <w:lang w:eastAsia="x-none"/>
        </w:rPr>
        <w:t>с</w:t>
      </w:r>
      <w:r w:rsidR="008B2E18">
        <w:rPr>
          <w:rFonts w:ascii="Times New Roman" w:eastAsia="Times New Roman" w:hAnsi="Times New Roman" w:cs="Times New Roman"/>
          <w:b/>
          <w:color w:val="000000"/>
          <w:sz w:val="24"/>
          <w:szCs w:val="24"/>
          <w:lang w:eastAsia="x-none"/>
        </w:rPr>
        <w:t>імдесят</w:t>
      </w:r>
      <w:r w:rsidR="0022297D">
        <w:rPr>
          <w:rFonts w:ascii="Times New Roman" w:eastAsia="Times New Roman" w:hAnsi="Times New Roman" w:cs="Times New Roman"/>
          <w:b/>
          <w:color w:val="000000"/>
          <w:sz w:val="24"/>
          <w:szCs w:val="24"/>
          <w:lang w:eastAsia="x-none"/>
        </w:rPr>
        <w:t xml:space="preserve"> </w:t>
      </w:r>
      <w:r w:rsidR="009922DE">
        <w:rPr>
          <w:rFonts w:ascii="Times New Roman" w:eastAsia="Times New Roman" w:hAnsi="Times New Roman" w:cs="Times New Roman"/>
          <w:b/>
          <w:color w:val="000000"/>
          <w:sz w:val="24"/>
          <w:szCs w:val="24"/>
          <w:lang w:eastAsia="x-none"/>
        </w:rPr>
        <w:t>тисяч</w:t>
      </w:r>
      <w:r w:rsidR="00E62935">
        <w:rPr>
          <w:rFonts w:ascii="Times New Roman" w:eastAsia="Times New Roman" w:hAnsi="Times New Roman" w:cs="Times New Roman"/>
          <w:b/>
          <w:color w:val="000000"/>
          <w:sz w:val="24"/>
          <w:szCs w:val="24"/>
          <w:lang w:eastAsia="x-none"/>
        </w:rPr>
        <w:t xml:space="preserve"> </w:t>
      </w:r>
      <w:r w:rsidR="00902EB7">
        <w:rPr>
          <w:rFonts w:ascii="Times New Roman" w:eastAsia="Times New Roman" w:hAnsi="Times New Roman" w:cs="Times New Roman"/>
          <w:b/>
          <w:color w:val="000000"/>
          <w:sz w:val="24"/>
          <w:szCs w:val="24"/>
          <w:lang w:eastAsia="x-none"/>
        </w:rPr>
        <w:t>чотириста</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7E7C324C"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902EB7">
        <w:rPr>
          <w:rFonts w:ascii="Times New Roman" w:eastAsia="Times New Roman" w:hAnsi="Times New Roman" w:cs="Times New Roman"/>
          <w:b/>
          <w:color w:val="000000"/>
          <w:sz w:val="24"/>
          <w:szCs w:val="24"/>
          <w:lang w:eastAsia="x-none"/>
        </w:rPr>
        <w:t>902</w:t>
      </w:r>
      <w:r w:rsidRPr="004A1CC4">
        <w:rPr>
          <w:rFonts w:ascii="Times New Roman" w:eastAsia="Times New Roman" w:hAnsi="Times New Roman" w:cs="Times New Roman"/>
          <w:b/>
          <w:color w:val="000000"/>
          <w:sz w:val="24"/>
          <w:szCs w:val="24"/>
          <w:lang w:eastAsia="x-none"/>
        </w:rPr>
        <w:t>,</w:t>
      </w:r>
      <w:r w:rsidR="008B2E18">
        <w:rPr>
          <w:rFonts w:ascii="Times New Roman" w:eastAsia="Times New Roman" w:hAnsi="Times New Roman" w:cs="Times New Roman"/>
          <w:b/>
          <w:color w:val="000000"/>
          <w:sz w:val="24"/>
          <w:szCs w:val="24"/>
          <w:lang w:eastAsia="x-none"/>
        </w:rPr>
        <w:t>00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709AD831" w14:textId="4B826BAF"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DB16A5">
        <w:rPr>
          <w:rFonts w:ascii="Times New Roman" w:eastAsia="Times New Roman" w:hAnsi="Times New Roman" w:cs="Times New Roman"/>
          <w:b/>
          <w:bCs/>
          <w:sz w:val="24"/>
          <w:szCs w:val="24"/>
          <w:lang w:eastAsia="uk-UA"/>
        </w:rPr>
        <w:t>4</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xml:space="preserve">. </w:t>
      </w:r>
      <w:r w:rsidR="00382FC8">
        <w:rPr>
          <w:rFonts w:ascii="Times New Roman" w:eastAsia="Times New Roman" w:hAnsi="Times New Roman" w:cs="Times New Roman"/>
          <w:sz w:val="24"/>
          <w:szCs w:val="24"/>
          <w:lang w:eastAsia="uk-UA"/>
        </w:rPr>
        <w:t xml:space="preserve"> </w:t>
      </w:r>
    </w:p>
    <w:p w14:paraId="7F64BACB" w14:textId="2052E2A8"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00382FC8">
        <w:rPr>
          <w:rFonts w:ascii="Times New Roman" w:eastAsia="Times New Roman" w:hAnsi="Times New Roman" w:cs="Times New Roman"/>
          <w:b/>
          <w:bCs/>
          <w:sz w:val="24"/>
          <w:szCs w:val="24"/>
          <w:lang w:eastAsia="uk-UA"/>
        </w:rPr>
        <w:t>30</w:t>
      </w:r>
      <w:r w:rsidRPr="004A1CC4">
        <w:rPr>
          <w:rFonts w:ascii="Times New Roman" w:eastAsia="Times New Roman" w:hAnsi="Times New Roman" w:cs="Times New Roman"/>
          <w:b/>
          <w:bCs/>
          <w:sz w:val="24"/>
          <w:szCs w:val="24"/>
          <w:lang w:eastAsia="uk-UA"/>
        </w:rPr>
        <w:t xml:space="preserve">.08.2022 до </w:t>
      </w:r>
      <w:r w:rsidR="00382FC8">
        <w:rPr>
          <w:rFonts w:ascii="Times New Roman" w:eastAsia="Times New Roman" w:hAnsi="Times New Roman" w:cs="Times New Roman"/>
          <w:b/>
          <w:bCs/>
          <w:sz w:val="24"/>
          <w:szCs w:val="24"/>
          <w:lang w:eastAsia="uk-UA"/>
        </w:rPr>
        <w:t>2</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w:t>
      </w:r>
      <w:r w:rsidR="00382FC8">
        <w:rPr>
          <w:rFonts w:ascii="Times New Roman" w:eastAsia="Times New Roman" w:hAnsi="Times New Roman" w:cs="Times New Roman"/>
          <w:sz w:val="24"/>
          <w:szCs w:val="24"/>
          <w:lang w:eastAsia="uk-UA"/>
        </w:rPr>
        <w:t xml:space="preserve"> </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7"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7"/>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9"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57627DFE" w14:textId="788861B8"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262FBF">
      <w:pPr>
        <w:spacing w:after="0" w:line="276" w:lineRule="auto"/>
        <w:rPr>
          <w:rFonts w:ascii="Times New Roman" w:eastAsia="Times New Roman" w:hAnsi="Times New Roman" w:cs="Times New Roman"/>
          <w:b/>
          <w:sz w:val="24"/>
          <w:szCs w:val="24"/>
          <w:lang w:eastAsia="ru-RU"/>
        </w:rPr>
      </w:pPr>
    </w:p>
    <w:p w14:paraId="39812DC4" w14:textId="77777777" w:rsidR="00DB16A5" w:rsidRDefault="00DB16A5" w:rsidP="004A1CC4">
      <w:pPr>
        <w:spacing w:after="0" w:line="276" w:lineRule="auto"/>
        <w:jc w:val="right"/>
        <w:rPr>
          <w:rFonts w:ascii="Times New Roman" w:eastAsia="Times New Roman" w:hAnsi="Times New Roman" w:cs="Times New Roman"/>
          <w:b/>
          <w:sz w:val="24"/>
          <w:szCs w:val="24"/>
          <w:lang w:eastAsia="ru-RU"/>
        </w:rPr>
      </w:pPr>
    </w:p>
    <w:p w14:paraId="538C582B" w14:textId="77777777" w:rsidR="00DB16A5" w:rsidRDefault="00DB16A5" w:rsidP="004A1CC4">
      <w:pPr>
        <w:spacing w:after="0" w:line="276" w:lineRule="auto"/>
        <w:jc w:val="right"/>
        <w:rPr>
          <w:rFonts w:ascii="Times New Roman" w:eastAsia="Times New Roman" w:hAnsi="Times New Roman" w:cs="Times New Roman"/>
          <w:b/>
          <w:sz w:val="24"/>
          <w:szCs w:val="24"/>
          <w:lang w:eastAsia="ru-RU"/>
        </w:rPr>
      </w:pPr>
    </w:p>
    <w:p w14:paraId="2F1AC070" w14:textId="77777777" w:rsidR="00382FC8" w:rsidRDefault="00382FC8" w:rsidP="004A1CC4">
      <w:pPr>
        <w:spacing w:after="0" w:line="276" w:lineRule="auto"/>
        <w:jc w:val="right"/>
        <w:rPr>
          <w:rFonts w:ascii="Times New Roman" w:eastAsia="Times New Roman" w:hAnsi="Times New Roman" w:cs="Times New Roman"/>
          <w:b/>
          <w:sz w:val="24"/>
          <w:szCs w:val="24"/>
          <w:lang w:eastAsia="ru-RU"/>
        </w:rPr>
      </w:pPr>
    </w:p>
    <w:p w14:paraId="528FD64E" w14:textId="77777777" w:rsidR="00382FC8" w:rsidRDefault="00382FC8" w:rsidP="004A1CC4">
      <w:pPr>
        <w:spacing w:after="0" w:line="276" w:lineRule="auto"/>
        <w:jc w:val="right"/>
        <w:rPr>
          <w:rFonts w:ascii="Times New Roman" w:eastAsia="Times New Roman" w:hAnsi="Times New Roman" w:cs="Times New Roman"/>
          <w:b/>
          <w:sz w:val="24"/>
          <w:szCs w:val="24"/>
          <w:lang w:eastAsia="ru-RU"/>
        </w:rPr>
      </w:pPr>
    </w:p>
    <w:p w14:paraId="6FE8E7DD" w14:textId="305546F4"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1F0F3F75"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DB16A5" w:rsidRPr="00DB16A5">
        <w:rPr>
          <w:rFonts w:ascii="Times New Roman" w:eastAsia="Times New Roman" w:hAnsi="Times New Roman" w:cs="Times New Roman"/>
          <w:sz w:val="24"/>
          <w:szCs w:val="24"/>
          <w:lang w:eastAsia="uk-UA"/>
        </w:rPr>
        <w:t>Поточний ремонт елементів благоустрою (каруселі зі штурвалом, гойдалки на пружині «Бджілка», лазу-труби «Маргаритка», гойдалки на пружині «</w:t>
      </w:r>
      <w:proofErr w:type="spellStart"/>
      <w:r w:rsidR="00DB16A5" w:rsidRPr="00DB16A5">
        <w:rPr>
          <w:rFonts w:ascii="Times New Roman" w:eastAsia="Times New Roman" w:hAnsi="Times New Roman" w:cs="Times New Roman"/>
          <w:sz w:val="24"/>
          <w:szCs w:val="24"/>
          <w:lang w:eastAsia="uk-UA"/>
        </w:rPr>
        <w:t>Крокоша</w:t>
      </w:r>
      <w:proofErr w:type="spellEnd"/>
      <w:r w:rsidR="00DB16A5" w:rsidRPr="00DB16A5">
        <w:rPr>
          <w:rFonts w:ascii="Times New Roman" w:eastAsia="Times New Roman" w:hAnsi="Times New Roman" w:cs="Times New Roman"/>
          <w:sz w:val="24"/>
          <w:szCs w:val="24"/>
          <w:lang w:eastAsia="uk-UA"/>
        </w:rPr>
        <w:t xml:space="preserve">», садового комплекту, гойдалки на металевих стойках «Гніздо») на об’єкті благоустрою за адресою: м. Дніпро, вул. Метробудівська, 5-13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55"/>
        <w:gridCol w:w="2115"/>
        <w:gridCol w:w="1097"/>
        <w:gridCol w:w="1373"/>
        <w:gridCol w:w="1603"/>
      </w:tblGrid>
      <w:tr w:rsidR="004A1CC4" w:rsidRPr="004A1CC4" w14:paraId="77C971E3" w14:textId="77777777" w:rsidTr="00DB16A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2179"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935"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DB16A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03104A7B" w:rsidR="004A1CC4" w:rsidRPr="003A1576" w:rsidRDefault="00DB16A5" w:rsidP="004A1CC4">
            <w:pPr>
              <w:spacing w:after="0" w:line="240" w:lineRule="auto"/>
              <w:jc w:val="center"/>
              <w:rPr>
                <w:rFonts w:ascii="Times New Roman" w:eastAsia="Times New Roman" w:hAnsi="Times New Roman" w:cs="Times New Roman"/>
                <w:lang w:eastAsia="ru-RU"/>
              </w:rPr>
            </w:pPr>
            <w:r w:rsidRPr="00DB16A5">
              <w:rPr>
                <w:rFonts w:ascii="Times New Roman" w:eastAsia="Times New Roman" w:hAnsi="Times New Roman" w:cs="Times New Roman"/>
                <w:sz w:val="24"/>
                <w:szCs w:val="24"/>
                <w:lang w:eastAsia="uk-UA"/>
              </w:rPr>
              <w:t>Поточний ремонт елементів благоустрою (каруселі зі штурвалом, гойдалки на пружині «Бджілка», лазу-труби «Маргаритка», гойдалки на пружині «</w:t>
            </w:r>
            <w:proofErr w:type="spellStart"/>
            <w:r w:rsidRPr="00DB16A5">
              <w:rPr>
                <w:rFonts w:ascii="Times New Roman" w:eastAsia="Times New Roman" w:hAnsi="Times New Roman" w:cs="Times New Roman"/>
                <w:sz w:val="24"/>
                <w:szCs w:val="24"/>
                <w:lang w:eastAsia="uk-UA"/>
              </w:rPr>
              <w:t>Крокоша</w:t>
            </w:r>
            <w:proofErr w:type="spellEnd"/>
            <w:r w:rsidRPr="00DB16A5">
              <w:rPr>
                <w:rFonts w:ascii="Times New Roman" w:eastAsia="Times New Roman" w:hAnsi="Times New Roman" w:cs="Times New Roman"/>
                <w:sz w:val="24"/>
                <w:szCs w:val="24"/>
                <w:lang w:eastAsia="uk-UA"/>
              </w:rPr>
              <w:t>», садового комплекту, гойдалки на металевих стойках «Гніздо») на об’єкті благоустрою за адресою: м. Дніпро, вул. Метробудівська, 5-13</w:t>
            </w:r>
          </w:p>
        </w:tc>
        <w:tc>
          <w:tcPr>
            <w:tcW w:w="2179"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935"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DB16A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179"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935"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6C233211"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1023EB">
        <w:rPr>
          <w:rFonts w:ascii="Times New Roman CYR" w:eastAsia="Times New Roman" w:hAnsi="Times New Roman CYR" w:cs="Times New Roman CYR"/>
          <w:color w:val="000000"/>
          <w:sz w:val="24"/>
          <w:szCs w:val="24"/>
          <w:lang w:eastAsia="ru-RU"/>
        </w:rPr>
        <w:t>вул</w:t>
      </w:r>
      <w:r w:rsidR="00FB7393">
        <w:rPr>
          <w:rFonts w:ascii="Times New Roman CYR" w:eastAsia="Times New Roman" w:hAnsi="Times New Roman CYR" w:cs="Times New Roman CYR"/>
          <w:color w:val="000000"/>
          <w:sz w:val="24"/>
          <w:szCs w:val="24"/>
          <w:lang w:eastAsia="ru-RU"/>
        </w:rPr>
        <w:t>.</w:t>
      </w:r>
      <w:r w:rsidRPr="00A07FEC">
        <w:rPr>
          <w:rFonts w:ascii="Times New Roman CYR" w:eastAsia="Times New Roman" w:hAnsi="Times New Roman CYR" w:cs="Times New Roman CYR"/>
          <w:color w:val="000000"/>
          <w:sz w:val="24"/>
          <w:szCs w:val="24"/>
          <w:lang w:eastAsia="ru-RU"/>
        </w:rPr>
        <w:t xml:space="preserve"> </w:t>
      </w:r>
      <w:r w:rsidR="00272DD7">
        <w:rPr>
          <w:rFonts w:ascii="Times New Roman" w:eastAsia="Times New Roman" w:hAnsi="Times New Roman" w:cs="Times New Roman"/>
          <w:sz w:val="24"/>
          <w:szCs w:val="24"/>
          <w:lang w:eastAsia="uk-UA"/>
        </w:rPr>
        <w:t>Метробудівська</w:t>
      </w:r>
      <w:r w:rsidR="00272DD7" w:rsidRPr="00C53289">
        <w:rPr>
          <w:rFonts w:ascii="Times New Roman" w:eastAsia="Times New Roman"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5-13</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E87F289"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979F1C0"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090AC"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5F25D05"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FFD2180"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F81B18"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0BE4E6"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1332E6A"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782F062" w14:textId="77777777" w:rsidR="003A1576" w:rsidRDefault="003A1576"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27E4990" w14:textId="77777777" w:rsidR="002F2F37" w:rsidRDefault="002F2F3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CDB7B6" w14:textId="77777777" w:rsidR="002F2F37" w:rsidRDefault="002F2F3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99CE1D" w14:textId="77777777" w:rsidR="00FB7393" w:rsidRDefault="00FB739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F5842D" w14:textId="77777777" w:rsidR="00FB7393" w:rsidRDefault="00FB7393"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4813819F"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1BE71E2C" w14:textId="77777777" w:rsidR="00FB7393" w:rsidRDefault="00FB7393" w:rsidP="008C208F">
      <w:pPr>
        <w:spacing w:after="0" w:line="240" w:lineRule="auto"/>
        <w:jc w:val="center"/>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2B7B20">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каруселі зі штурвалом</w:t>
      </w:r>
      <w:r w:rsidRPr="002B7B20">
        <w:rPr>
          <w:rFonts w:ascii="Times New Roman" w:hAnsi="Times New Roman" w:cs="Times New Roman"/>
          <w:b/>
          <w:bCs/>
          <w:sz w:val="24"/>
          <w:szCs w:val="24"/>
        </w:rPr>
        <w:t>,</w:t>
      </w:r>
      <w:r>
        <w:rPr>
          <w:rFonts w:ascii="Times New Roman" w:hAnsi="Times New Roman" w:cs="Times New Roman"/>
          <w:b/>
          <w:bCs/>
          <w:sz w:val="24"/>
          <w:szCs w:val="24"/>
        </w:rPr>
        <w:t xml:space="preserve"> гойдалки на пружині «Бджілка», лазу-труби «Маргаритка», гойдалки на пружині «</w:t>
      </w:r>
      <w:proofErr w:type="spellStart"/>
      <w:r>
        <w:rPr>
          <w:rFonts w:ascii="Times New Roman" w:hAnsi="Times New Roman" w:cs="Times New Roman"/>
          <w:b/>
          <w:bCs/>
          <w:sz w:val="24"/>
          <w:szCs w:val="24"/>
        </w:rPr>
        <w:t>Крокоша</w:t>
      </w:r>
      <w:proofErr w:type="spellEnd"/>
      <w:r>
        <w:rPr>
          <w:rFonts w:ascii="Times New Roman" w:hAnsi="Times New Roman" w:cs="Times New Roman"/>
          <w:b/>
          <w:bCs/>
          <w:sz w:val="24"/>
          <w:szCs w:val="24"/>
        </w:rPr>
        <w:t>», садового комплекту, гойдалки на металевих стойках «Гніздо»)</w:t>
      </w:r>
      <w:r w:rsidRPr="004A1CC4">
        <w:rPr>
          <w:rFonts w:ascii="Times New Roman" w:eastAsia="Times New Roman" w:hAnsi="Times New Roman" w:cs="Times New Roman"/>
          <w:b/>
          <w:bCs/>
          <w:sz w:val="24"/>
          <w:szCs w:val="24"/>
          <w:lang w:eastAsia="uk-UA"/>
        </w:rPr>
        <w:t xml:space="preserve"> на об’єкті благоустрою за адресою: м. Дніпро, </w:t>
      </w:r>
      <w:r>
        <w:rPr>
          <w:rFonts w:ascii="Times New Roman" w:eastAsia="Times New Roman" w:hAnsi="Times New Roman" w:cs="Times New Roman"/>
          <w:b/>
          <w:bCs/>
          <w:sz w:val="24"/>
          <w:szCs w:val="24"/>
          <w:lang w:eastAsia="uk-UA"/>
        </w:rPr>
        <w:t>вул. Метробудівська, 5-13</w:t>
      </w:r>
      <w:r w:rsidRPr="00465D1D">
        <w:rPr>
          <w:rFonts w:ascii="Times New Roman" w:eastAsia="Times New Roman" w:hAnsi="Times New Roman" w:cs="Times New Roman"/>
          <w:sz w:val="24"/>
          <w:szCs w:val="24"/>
          <w:lang w:eastAsia="uk-UA"/>
        </w:rPr>
        <w:t xml:space="preserve"> </w:t>
      </w:r>
    </w:p>
    <w:p w14:paraId="4BD29CAE" w14:textId="615F30FC"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732A878F"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B0771C">
        <w:rPr>
          <w:rFonts w:ascii="Times New Roman" w:eastAsia="Calibri" w:hAnsi="Times New Roman" w:cs="Times New Roman"/>
          <w:sz w:val="24"/>
          <w:szCs w:val="24"/>
          <w:lang w:eastAsia="uk-UA"/>
        </w:rPr>
        <w:t>вул.</w:t>
      </w:r>
      <w:r w:rsidR="008C208F">
        <w:rPr>
          <w:rFonts w:ascii="Times New Roman" w:eastAsia="Calibri"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Метробудівська</w:t>
      </w:r>
      <w:r w:rsidR="00272DD7" w:rsidRPr="00C53289">
        <w:rPr>
          <w:rFonts w:ascii="Times New Roman" w:eastAsia="Times New Roman"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5-13</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313"/>
        <w:gridCol w:w="1097"/>
        <w:gridCol w:w="1134"/>
      </w:tblGrid>
      <w:tr w:rsidR="008D1102" w:rsidRPr="008D1102" w14:paraId="2A1102CB" w14:textId="77777777" w:rsidTr="009E53F9">
        <w:tc>
          <w:tcPr>
            <w:tcW w:w="754" w:type="dxa"/>
            <w:shd w:val="clear" w:color="auto" w:fill="auto"/>
            <w:vAlign w:val="center"/>
          </w:tcPr>
          <w:p w14:paraId="283604B3"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rPr>
              <w:t>п/н</w:t>
            </w:r>
          </w:p>
        </w:tc>
        <w:tc>
          <w:tcPr>
            <w:tcW w:w="5053" w:type="dxa"/>
            <w:shd w:val="clear" w:color="auto" w:fill="auto"/>
            <w:vAlign w:val="center"/>
          </w:tcPr>
          <w:p w14:paraId="3B5F06A4"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eastAsia="uk-UA"/>
              </w:rPr>
              <w:t>Найменування</w:t>
            </w:r>
          </w:p>
        </w:tc>
        <w:tc>
          <w:tcPr>
            <w:tcW w:w="1313" w:type="dxa"/>
            <w:shd w:val="clear" w:color="auto" w:fill="auto"/>
            <w:vAlign w:val="center"/>
          </w:tcPr>
          <w:p w14:paraId="478EA396"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eastAsia="uk-UA"/>
              </w:rPr>
              <w:t>Од. виміру</w:t>
            </w:r>
          </w:p>
        </w:tc>
        <w:tc>
          <w:tcPr>
            <w:tcW w:w="1097" w:type="dxa"/>
            <w:shd w:val="clear" w:color="auto" w:fill="auto"/>
            <w:vAlign w:val="center"/>
          </w:tcPr>
          <w:p w14:paraId="46267B72"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eastAsia="uk-UA"/>
              </w:rPr>
              <w:t>Кількість</w:t>
            </w:r>
          </w:p>
        </w:tc>
        <w:tc>
          <w:tcPr>
            <w:tcW w:w="1134" w:type="dxa"/>
            <w:shd w:val="clear" w:color="auto" w:fill="auto"/>
            <w:vAlign w:val="center"/>
          </w:tcPr>
          <w:p w14:paraId="4D5AA8F8"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eastAsia="uk-UA"/>
              </w:rPr>
              <w:t>Примітки</w:t>
            </w:r>
          </w:p>
        </w:tc>
      </w:tr>
      <w:tr w:rsidR="008D1102" w:rsidRPr="008D1102" w14:paraId="77C8E7DD" w14:textId="77777777" w:rsidTr="009E53F9">
        <w:tc>
          <w:tcPr>
            <w:tcW w:w="9351" w:type="dxa"/>
            <w:gridSpan w:val="5"/>
            <w:shd w:val="clear" w:color="auto" w:fill="auto"/>
            <w:vAlign w:val="center"/>
          </w:tcPr>
          <w:p w14:paraId="69A4F146"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hAnsi="Times New Roman" w:cs="Times New Roman"/>
                <w:b/>
                <w:bCs/>
              </w:rPr>
              <w:t>Карусель зі штурвалом</w:t>
            </w:r>
          </w:p>
        </w:tc>
      </w:tr>
      <w:tr w:rsidR="008D1102" w:rsidRPr="008D1102" w14:paraId="5034696A" w14:textId="77777777" w:rsidTr="009E53F9">
        <w:tc>
          <w:tcPr>
            <w:tcW w:w="754" w:type="dxa"/>
            <w:shd w:val="clear" w:color="auto" w:fill="auto"/>
            <w:vAlign w:val="center"/>
          </w:tcPr>
          <w:p w14:paraId="7173F687"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bookmarkStart w:id="21" w:name="_Hlk110930244"/>
            <w:r w:rsidRPr="008D1102">
              <w:rPr>
                <w:rFonts w:ascii="Times New Roman" w:eastAsia="Calibri" w:hAnsi="Times New Roman" w:cs="Times New Roman"/>
                <w:sz w:val="24"/>
                <w:szCs w:val="24"/>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08C592F4" w14:textId="77777777" w:rsidR="008D1102" w:rsidRPr="008D1102" w:rsidRDefault="008D1102" w:rsidP="008D1102">
            <w:pPr>
              <w:spacing w:after="0" w:line="240" w:lineRule="auto"/>
              <w:rPr>
                <w:rFonts w:ascii="Times New Roman" w:eastAsia="Calibri" w:hAnsi="Times New Roman" w:cs="Times New Roman"/>
                <w:sz w:val="24"/>
                <w:szCs w:val="24"/>
                <w:lang w:eastAsia="uk-UA"/>
              </w:rPr>
            </w:pPr>
            <w:r w:rsidRPr="008D1102">
              <w:rPr>
                <w:rFonts w:ascii="Times New Roman" w:hAnsi="Times New Roman" w:cs="Times New Roman"/>
              </w:rPr>
              <w:t>Відновлення (усунення деформації металевої конструкції) каруселі у заводських умовах з фарбуванням металевої конструкції у термічній камері</w:t>
            </w:r>
          </w:p>
        </w:tc>
        <w:tc>
          <w:tcPr>
            <w:tcW w:w="1313" w:type="dxa"/>
            <w:shd w:val="clear" w:color="auto" w:fill="auto"/>
            <w:vAlign w:val="center"/>
          </w:tcPr>
          <w:p w14:paraId="1EA36280"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шт.</w:t>
            </w:r>
          </w:p>
        </w:tc>
        <w:tc>
          <w:tcPr>
            <w:tcW w:w="1097" w:type="dxa"/>
            <w:shd w:val="clear" w:color="auto" w:fill="auto"/>
            <w:vAlign w:val="center"/>
          </w:tcPr>
          <w:p w14:paraId="7D068364"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1</w:t>
            </w:r>
          </w:p>
        </w:tc>
        <w:tc>
          <w:tcPr>
            <w:tcW w:w="1134" w:type="dxa"/>
            <w:shd w:val="clear" w:color="auto" w:fill="auto"/>
            <w:vAlign w:val="center"/>
          </w:tcPr>
          <w:p w14:paraId="7DEB8AAF"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170B8DB3" w14:textId="77777777" w:rsidTr="009E53F9">
        <w:tc>
          <w:tcPr>
            <w:tcW w:w="754" w:type="dxa"/>
            <w:shd w:val="clear" w:color="auto" w:fill="auto"/>
            <w:vAlign w:val="center"/>
          </w:tcPr>
          <w:p w14:paraId="05BCDB82"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eastAsia="Calibri" w:hAnsi="Times New Roman" w:cs="Times New Roman"/>
                <w:sz w:val="24"/>
                <w:szCs w:val="24"/>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393DAF18" w14:textId="77777777" w:rsidR="008D1102" w:rsidRPr="008D1102" w:rsidRDefault="008D1102" w:rsidP="008D1102">
            <w:pPr>
              <w:spacing w:after="0" w:line="240" w:lineRule="auto"/>
              <w:rPr>
                <w:rFonts w:ascii="Times New Roman" w:eastAsia="Calibri" w:hAnsi="Times New Roman" w:cs="Times New Roman"/>
                <w:sz w:val="24"/>
                <w:szCs w:val="24"/>
                <w:lang w:eastAsia="uk-UA"/>
              </w:rPr>
            </w:pPr>
            <w:r w:rsidRPr="008D1102">
              <w:rPr>
                <w:rFonts w:ascii="Times New Roman" w:hAnsi="Times New Roman" w:cs="Times New Roman"/>
              </w:rPr>
              <w:t>Заміна комплекту підшипників (комплект: підшипник кочення 6210, підшипник упорний 30210)</w:t>
            </w:r>
          </w:p>
        </w:tc>
        <w:tc>
          <w:tcPr>
            <w:tcW w:w="1313" w:type="dxa"/>
            <w:shd w:val="clear" w:color="auto" w:fill="auto"/>
            <w:vAlign w:val="center"/>
          </w:tcPr>
          <w:p w14:paraId="0E72ED49"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комплект</w:t>
            </w:r>
          </w:p>
        </w:tc>
        <w:tc>
          <w:tcPr>
            <w:tcW w:w="1097" w:type="dxa"/>
            <w:shd w:val="clear" w:color="auto" w:fill="auto"/>
            <w:vAlign w:val="center"/>
          </w:tcPr>
          <w:p w14:paraId="6A05BA85"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1</w:t>
            </w:r>
          </w:p>
        </w:tc>
        <w:tc>
          <w:tcPr>
            <w:tcW w:w="1134" w:type="dxa"/>
            <w:shd w:val="clear" w:color="auto" w:fill="auto"/>
            <w:vAlign w:val="center"/>
          </w:tcPr>
          <w:p w14:paraId="78D17893"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64CB2977" w14:textId="77777777" w:rsidTr="009E53F9">
        <w:tc>
          <w:tcPr>
            <w:tcW w:w="754" w:type="dxa"/>
            <w:shd w:val="clear" w:color="auto" w:fill="auto"/>
            <w:vAlign w:val="center"/>
          </w:tcPr>
          <w:p w14:paraId="3147CDE4"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eastAsia="Calibri" w:hAnsi="Times New Roman" w:cs="Times New Roman"/>
                <w:sz w:val="24"/>
                <w:szCs w:val="24"/>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2AB270B5" w14:textId="77777777" w:rsidR="008D1102" w:rsidRPr="008D1102" w:rsidRDefault="008D1102" w:rsidP="008D1102">
            <w:pPr>
              <w:spacing w:after="0" w:line="240" w:lineRule="auto"/>
              <w:rPr>
                <w:rFonts w:ascii="Times New Roman" w:hAnsi="Times New Roman" w:cs="Times New Roman"/>
                <w:sz w:val="24"/>
                <w:szCs w:val="24"/>
              </w:rPr>
            </w:pPr>
            <w:r w:rsidRPr="008D1102">
              <w:rPr>
                <w:rFonts w:ascii="Times New Roman" w:hAnsi="Times New Roman" w:cs="Times New Roman"/>
              </w:rPr>
              <w:t>Улаштування бетонної закладної (600х500х600мм)</w:t>
            </w:r>
          </w:p>
        </w:tc>
        <w:tc>
          <w:tcPr>
            <w:tcW w:w="1313" w:type="dxa"/>
            <w:shd w:val="clear" w:color="auto" w:fill="auto"/>
            <w:vAlign w:val="center"/>
          </w:tcPr>
          <w:p w14:paraId="1A9A912B"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м куб.</w:t>
            </w:r>
          </w:p>
        </w:tc>
        <w:tc>
          <w:tcPr>
            <w:tcW w:w="1097" w:type="dxa"/>
            <w:shd w:val="clear" w:color="auto" w:fill="auto"/>
            <w:vAlign w:val="center"/>
          </w:tcPr>
          <w:p w14:paraId="36BFE80D"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val="ru-RU" w:eastAsia="uk-UA"/>
              </w:rPr>
              <w:t>0,1</w:t>
            </w:r>
            <w:r w:rsidRPr="008D1102">
              <w:rPr>
                <w:rFonts w:ascii="Times New Roman" w:eastAsia="Calibri" w:hAnsi="Times New Roman" w:cs="Times New Roman"/>
                <w:lang w:eastAsia="uk-UA"/>
              </w:rPr>
              <w:t>8</w:t>
            </w:r>
          </w:p>
        </w:tc>
        <w:tc>
          <w:tcPr>
            <w:tcW w:w="1134" w:type="dxa"/>
            <w:shd w:val="clear" w:color="auto" w:fill="auto"/>
            <w:vAlign w:val="center"/>
          </w:tcPr>
          <w:p w14:paraId="7B3614DC"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3E3322F7" w14:textId="77777777" w:rsidTr="009E53F9">
        <w:tblPrEx>
          <w:tblLook w:val="0000" w:firstRow="0" w:lastRow="0" w:firstColumn="0" w:lastColumn="0" w:noHBand="0" w:noVBand="0"/>
        </w:tblPrEx>
        <w:trPr>
          <w:trHeight w:val="270"/>
        </w:trPr>
        <w:tc>
          <w:tcPr>
            <w:tcW w:w="9351" w:type="dxa"/>
            <w:gridSpan w:val="5"/>
            <w:shd w:val="clear" w:color="auto" w:fill="auto"/>
            <w:vAlign w:val="center"/>
          </w:tcPr>
          <w:p w14:paraId="6102A9A6" w14:textId="77777777" w:rsidR="008D1102" w:rsidRPr="008D1102" w:rsidRDefault="008D1102" w:rsidP="008D1102">
            <w:pPr>
              <w:spacing w:after="0" w:line="240" w:lineRule="auto"/>
              <w:jc w:val="center"/>
              <w:rPr>
                <w:rFonts w:ascii="Times New Roman" w:eastAsia="Calibri" w:hAnsi="Times New Roman" w:cs="Times New Roman"/>
                <w:b/>
                <w:bCs/>
                <w:sz w:val="24"/>
                <w:szCs w:val="24"/>
                <w:lang w:eastAsia="uk-UA"/>
              </w:rPr>
            </w:pPr>
            <w:bookmarkStart w:id="22" w:name="_Hlk110931037"/>
            <w:bookmarkStart w:id="23" w:name="_Hlk111535846"/>
            <w:bookmarkEnd w:id="21"/>
            <w:r w:rsidRPr="008D1102">
              <w:rPr>
                <w:rFonts w:ascii="Times New Roman" w:hAnsi="Times New Roman" w:cs="Times New Roman"/>
                <w:b/>
                <w:bCs/>
              </w:rPr>
              <w:t>Гойдалка на пружині «Бджілка»</w:t>
            </w:r>
          </w:p>
        </w:tc>
      </w:tr>
      <w:bookmarkEnd w:id="22"/>
      <w:tr w:rsidR="008D1102" w:rsidRPr="008D1102" w14:paraId="777A6ABC" w14:textId="77777777" w:rsidTr="009E53F9">
        <w:tc>
          <w:tcPr>
            <w:tcW w:w="754" w:type="dxa"/>
            <w:shd w:val="clear" w:color="auto" w:fill="auto"/>
            <w:vAlign w:val="center"/>
          </w:tcPr>
          <w:p w14:paraId="4AD13984"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eastAsia="Calibri" w:hAnsi="Times New Roman" w:cs="Times New Roman"/>
                <w:sz w:val="24"/>
                <w:szCs w:val="24"/>
                <w:lang w:eastAsia="uk-UA"/>
              </w:rPr>
              <w:t>1.</w:t>
            </w:r>
          </w:p>
        </w:tc>
        <w:tc>
          <w:tcPr>
            <w:tcW w:w="5053" w:type="dxa"/>
            <w:shd w:val="clear" w:color="auto" w:fill="auto"/>
            <w:vAlign w:val="center"/>
          </w:tcPr>
          <w:p w14:paraId="57986A59" w14:textId="77777777" w:rsidR="008D1102" w:rsidRPr="008D1102" w:rsidRDefault="008D1102" w:rsidP="008D1102">
            <w:pPr>
              <w:spacing w:after="0" w:line="240" w:lineRule="auto"/>
              <w:rPr>
                <w:rFonts w:ascii="Times New Roman" w:eastAsia="Calibri" w:hAnsi="Times New Roman" w:cs="Times New Roman"/>
                <w:sz w:val="24"/>
                <w:szCs w:val="24"/>
                <w:lang w:eastAsia="uk-UA"/>
              </w:rPr>
            </w:pPr>
            <w:r w:rsidRPr="008D1102">
              <w:rPr>
                <w:rFonts w:ascii="Times New Roman" w:hAnsi="Times New Roman" w:cs="Times New Roman"/>
              </w:rPr>
              <w:t>Заміна дефектного фанерного елементу «Бджілка»</w:t>
            </w:r>
          </w:p>
        </w:tc>
        <w:tc>
          <w:tcPr>
            <w:tcW w:w="1313" w:type="dxa"/>
            <w:shd w:val="clear" w:color="auto" w:fill="auto"/>
            <w:vAlign w:val="center"/>
          </w:tcPr>
          <w:p w14:paraId="0D34B9AB"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val="ru-RU" w:eastAsia="uk-UA"/>
              </w:rPr>
              <w:t>шт</w:t>
            </w:r>
            <w:r w:rsidRPr="008D1102">
              <w:rPr>
                <w:rFonts w:ascii="Times New Roman" w:eastAsia="Calibri" w:hAnsi="Times New Roman" w:cs="Times New Roman"/>
                <w:lang w:eastAsia="uk-UA"/>
              </w:rPr>
              <w:t>.</w:t>
            </w:r>
          </w:p>
        </w:tc>
        <w:tc>
          <w:tcPr>
            <w:tcW w:w="1097" w:type="dxa"/>
            <w:shd w:val="clear" w:color="auto" w:fill="auto"/>
            <w:vAlign w:val="center"/>
          </w:tcPr>
          <w:p w14:paraId="3AC386B9"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eastAsia="uk-UA"/>
              </w:rPr>
              <w:t>1</w:t>
            </w:r>
          </w:p>
        </w:tc>
        <w:tc>
          <w:tcPr>
            <w:tcW w:w="1134" w:type="dxa"/>
            <w:shd w:val="clear" w:color="auto" w:fill="auto"/>
            <w:vAlign w:val="center"/>
          </w:tcPr>
          <w:p w14:paraId="7A144A7C"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57D75A75" w14:textId="77777777" w:rsidTr="009E53F9">
        <w:tblPrEx>
          <w:tblLook w:val="0000" w:firstRow="0" w:lastRow="0" w:firstColumn="0" w:lastColumn="0" w:noHBand="0" w:noVBand="0"/>
        </w:tblPrEx>
        <w:trPr>
          <w:trHeight w:val="270"/>
        </w:trPr>
        <w:tc>
          <w:tcPr>
            <w:tcW w:w="9351" w:type="dxa"/>
            <w:gridSpan w:val="5"/>
            <w:shd w:val="clear" w:color="auto" w:fill="auto"/>
            <w:vAlign w:val="center"/>
          </w:tcPr>
          <w:p w14:paraId="2E5D9985" w14:textId="77777777" w:rsidR="008D1102" w:rsidRPr="008D1102" w:rsidRDefault="008D1102" w:rsidP="008D1102">
            <w:pPr>
              <w:spacing w:after="0" w:line="240" w:lineRule="auto"/>
              <w:jc w:val="center"/>
              <w:rPr>
                <w:rFonts w:ascii="Times New Roman" w:eastAsia="Calibri" w:hAnsi="Times New Roman" w:cs="Times New Roman"/>
                <w:b/>
                <w:bCs/>
                <w:lang w:eastAsia="uk-UA"/>
              </w:rPr>
            </w:pPr>
            <w:bookmarkStart w:id="24" w:name="_Hlk110931374"/>
            <w:bookmarkEnd w:id="23"/>
            <w:r w:rsidRPr="008D1102">
              <w:rPr>
                <w:rFonts w:ascii="Times New Roman" w:hAnsi="Times New Roman" w:cs="Times New Roman"/>
                <w:b/>
                <w:bCs/>
              </w:rPr>
              <w:t>Лаз - труба «Маргаритка»</w:t>
            </w:r>
          </w:p>
        </w:tc>
      </w:tr>
      <w:tr w:rsidR="008D1102" w:rsidRPr="008D1102" w14:paraId="35B4EBCC" w14:textId="77777777" w:rsidTr="009E53F9">
        <w:tc>
          <w:tcPr>
            <w:tcW w:w="754" w:type="dxa"/>
            <w:shd w:val="clear" w:color="auto" w:fill="auto"/>
            <w:vAlign w:val="center"/>
          </w:tcPr>
          <w:p w14:paraId="7BB61DDB"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bookmarkStart w:id="25" w:name="_Hlk110931443"/>
            <w:bookmarkEnd w:id="24"/>
            <w:r w:rsidRPr="008D1102">
              <w:rPr>
                <w:rFonts w:ascii="Times New Roman" w:eastAsia="Calibri" w:hAnsi="Times New Roman" w:cs="Times New Roman"/>
                <w:sz w:val="24"/>
                <w:szCs w:val="24"/>
                <w:lang w:eastAsia="uk-UA"/>
              </w:rPr>
              <w:t>1.</w:t>
            </w:r>
          </w:p>
        </w:tc>
        <w:tc>
          <w:tcPr>
            <w:tcW w:w="5053" w:type="dxa"/>
            <w:shd w:val="clear" w:color="auto" w:fill="auto"/>
            <w:vAlign w:val="center"/>
          </w:tcPr>
          <w:p w14:paraId="14A45538" w14:textId="77777777" w:rsidR="008D1102" w:rsidRPr="008D1102" w:rsidRDefault="008D1102" w:rsidP="008D1102">
            <w:pPr>
              <w:spacing w:after="0" w:line="240" w:lineRule="auto"/>
              <w:rPr>
                <w:rFonts w:ascii="Times New Roman" w:eastAsia="Calibri" w:hAnsi="Times New Roman" w:cs="Times New Roman"/>
                <w:sz w:val="24"/>
                <w:szCs w:val="24"/>
                <w:lang w:eastAsia="uk-UA"/>
              </w:rPr>
            </w:pPr>
            <w:r w:rsidRPr="008D1102">
              <w:rPr>
                <w:rFonts w:ascii="Times New Roman" w:hAnsi="Times New Roman" w:cs="Times New Roman"/>
              </w:rPr>
              <w:t>Заміна пластикового ігрового елементу «труба» довжина -1400 мм; діаметр 700 мм</w:t>
            </w:r>
          </w:p>
        </w:tc>
        <w:tc>
          <w:tcPr>
            <w:tcW w:w="1313" w:type="dxa"/>
            <w:shd w:val="clear" w:color="auto" w:fill="auto"/>
            <w:vAlign w:val="center"/>
          </w:tcPr>
          <w:p w14:paraId="7F660627"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val="ru-RU" w:eastAsia="uk-UA"/>
              </w:rPr>
              <w:t>шт</w:t>
            </w:r>
            <w:r w:rsidRPr="008D1102">
              <w:rPr>
                <w:rFonts w:ascii="Times New Roman" w:eastAsia="Calibri" w:hAnsi="Times New Roman" w:cs="Times New Roman"/>
                <w:lang w:eastAsia="uk-UA"/>
              </w:rPr>
              <w:t>.</w:t>
            </w:r>
          </w:p>
        </w:tc>
        <w:tc>
          <w:tcPr>
            <w:tcW w:w="1097" w:type="dxa"/>
            <w:shd w:val="clear" w:color="auto" w:fill="auto"/>
            <w:vAlign w:val="center"/>
          </w:tcPr>
          <w:p w14:paraId="08070AF2"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1</w:t>
            </w:r>
          </w:p>
        </w:tc>
        <w:tc>
          <w:tcPr>
            <w:tcW w:w="1134" w:type="dxa"/>
            <w:shd w:val="clear" w:color="auto" w:fill="auto"/>
            <w:vAlign w:val="center"/>
          </w:tcPr>
          <w:p w14:paraId="113B944C"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5C4619BA" w14:textId="77777777" w:rsidTr="009E53F9">
        <w:tc>
          <w:tcPr>
            <w:tcW w:w="754" w:type="dxa"/>
            <w:shd w:val="clear" w:color="auto" w:fill="auto"/>
            <w:vAlign w:val="center"/>
          </w:tcPr>
          <w:p w14:paraId="78C6AFD2"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eastAsia="Calibri" w:hAnsi="Times New Roman" w:cs="Times New Roman"/>
                <w:sz w:val="24"/>
                <w:szCs w:val="24"/>
                <w:lang w:eastAsia="uk-UA"/>
              </w:rPr>
              <w:t>2.</w:t>
            </w:r>
          </w:p>
        </w:tc>
        <w:tc>
          <w:tcPr>
            <w:tcW w:w="5053" w:type="dxa"/>
            <w:shd w:val="clear" w:color="auto" w:fill="auto"/>
            <w:vAlign w:val="center"/>
          </w:tcPr>
          <w:p w14:paraId="79540CC3" w14:textId="77777777" w:rsidR="008D1102" w:rsidRPr="008D1102" w:rsidRDefault="008D1102" w:rsidP="008D1102">
            <w:pPr>
              <w:spacing w:after="0" w:line="240" w:lineRule="auto"/>
              <w:rPr>
                <w:rFonts w:ascii="Times New Roman" w:hAnsi="Times New Roman" w:cs="Times New Roman"/>
                <w:sz w:val="24"/>
                <w:szCs w:val="24"/>
              </w:rPr>
            </w:pPr>
            <w:r w:rsidRPr="008D1102">
              <w:rPr>
                <w:rFonts w:ascii="Times New Roman" w:hAnsi="Times New Roman" w:cs="Times New Roman"/>
              </w:rPr>
              <w:t>Фарбування фанерних елементів 0,5м2х2 та 0,8м2х2</w:t>
            </w:r>
          </w:p>
        </w:tc>
        <w:tc>
          <w:tcPr>
            <w:tcW w:w="1313" w:type="dxa"/>
            <w:shd w:val="clear" w:color="auto" w:fill="auto"/>
            <w:vAlign w:val="center"/>
          </w:tcPr>
          <w:p w14:paraId="287A9040"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val="ru-RU" w:eastAsia="uk-UA"/>
              </w:rPr>
              <w:t>м кв</w:t>
            </w:r>
            <w:r w:rsidRPr="008D1102">
              <w:rPr>
                <w:rFonts w:ascii="Times New Roman" w:eastAsia="Calibri" w:hAnsi="Times New Roman" w:cs="Times New Roman"/>
                <w:lang w:eastAsia="uk-UA"/>
              </w:rPr>
              <w:t>.</w:t>
            </w:r>
          </w:p>
        </w:tc>
        <w:tc>
          <w:tcPr>
            <w:tcW w:w="1097" w:type="dxa"/>
            <w:shd w:val="clear" w:color="auto" w:fill="auto"/>
            <w:vAlign w:val="center"/>
          </w:tcPr>
          <w:p w14:paraId="00FCA106"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2,6</w:t>
            </w:r>
          </w:p>
        </w:tc>
        <w:tc>
          <w:tcPr>
            <w:tcW w:w="1134" w:type="dxa"/>
            <w:shd w:val="clear" w:color="auto" w:fill="auto"/>
            <w:vAlign w:val="center"/>
          </w:tcPr>
          <w:p w14:paraId="76BA1860"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bookmarkEnd w:id="25"/>
      <w:tr w:rsidR="008D1102" w:rsidRPr="008D1102" w14:paraId="6393AD7F" w14:textId="77777777" w:rsidTr="009E53F9">
        <w:tc>
          <w:tcPr>
            <w:tcW w:w="9351" w:type="dxa"/>
            <w:gridSpan w:val="5"/>
            <w:shd w:val="clear" w:color="auto" w:fill="auto"/>
            <w:vAlign w:val="center"/>
          </w:tcPr>
          <w:p w14:paraId="0855EDE2"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hAnsi="Times New Roman" w:cs="Times New Roman"/>
                <w:b/>
                <w:bCs/>
              </w:rPr>
              <w:t>Гойдалка на пружині «</w:t>
            </w:r>
            <w:proofErr w:type="spellStart"/>
            <w:r w:rsidRPr="008D1102">
              <w:rPr>
                <w:rFonts w:ascii="Times New Roman" w:hAnsi="Times New Roman" w:cs="Times New Roman"/>
                <w:b/>
                <w:bCs/>
              </w:rPr>
              <w:t>Крокоша</w:t>
            </w:r>
            <w:proofErr w:type="spellEnd"/>
            <w:r w:rsidRPr="008D1102">
              <w:rPr>
                <w:rFonts w:ascii="Times New Roman" w:hAnsi="Times New Roman" w:cs="Times New Roman"/>
                <w:b/>
                <w:bCs/>
              </w:rPr>
              <w:t>» (на 2 місця)</w:t>
            </w:r>
          </w:p>
        </w:tc>
      </w:tr>
      <w:tr w:rsidR="008D1102" w:rsidRPr="008D1102" w14:paraId="1D2AA09E" w14:textId="77777777" w:rsidTr="009E53F9">
        <w:tc>
          <w:tcPr>
            <w:tcW w:w="754" w:type="dxa"/>
            <w:shd w:val="clear" w:color="auto" w:fill="auto"/>
            <w:vAlign w:val="center"/>
          </w:tcPr>
          <w:p w14:paraId="3373DC65"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eastAsia="Calibri" w:hAnsi="Times New Roman" w:cs="Times New Roman"/>
                <w:sz w:val="24"/>
                <w:szCs w:val="24"/>
                <w:lang w:eastAsia="uk-UA"/>
              </w:rPr>
              <w:t>1.</w:t>
            </w:r>
          </w:p>
        </w:tc>
        <w:tc>
          <w:tcPr>
            <w:tcW w:w="5053" w:type="dxa"/>
            <w:shd w:val="clear" w:color="auto" w:fill="auto"/>
            <w:vAlign w:val="center"/>
          </w:tcPr>
          <w:p w14:paraId="7EDAE0CF" w14:textId="77777777" w:rsidR="008D1102" w:rsidRPr="008D1102" w:rsidRDefault="008D1102" w:rsidP="008D1102">
            <w:pPr>
              <w:spacing w:after="0" w:line="240" w:lineRule="auto"/>
              <w:rPr>
                <w:rFonts w:ascii="Times New Roman" w:eastAsia="Calibri" w:hAnsi="Times New Roman" w:cs="Times New Roman"/>
                <w:sz w:val="24"/>
                <w:szCs w:val="24"/>
                <w:lang w:eastAsia="uk-UA"/>
              </w:rPr>
            </w:pPr>
            <w:r w:rsidRPr="008D1102">
              <w:rPr>
                <w:rFonts w:ascii="Times New Roman" w:hAnsi="Times New Roman" w:cs="Times New Roman"/>
              </w:rPr>
              <w:t xml:space="preserve">Заміна дефектного ігрового елементу – верхньої частини гойдалки  </w:t>
            </w:r>
          </w:p>
        </w:tc>
        <w:tc>
          <w:tcPr>
            <w:tcW w:w="1313" w:type="dxa"/>
            <w:shd w:val="clear" w:color="auto" w:fill="auto"/>
            <w:vAlign w:val="center"/>
          </w:tcPr>
          <w:p w14:paraId="2DEF6866"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val="ru-RU" w:eastAsia="uk-UA"/>
              </w:rPr>
              <w:t>шт</w:t>
            </w:r>
            <w:r w:rsidRPr="008D1102">
              <w:rPr>
                <w:rFonts w:ascii="Times New Roman" w:eastAsia="Calibri" w:hAnsi="Times New Roman" w:cs="Times New Roman"/>
                <w:lang w:eastAsia="uk-UA"/>
              </w:rPr>
              <w:t>.</w:t>
            </w:r>
          </w:p>
        </w:tc>
        <w:tc>
          <w:tcPr>
            <w:tcW w:w="1097" w:type="dxa"/>
            <w:shd w:val="clear" w:color="auto" w:fill="auto"/>
            <w:vAlign w:val="center"/>
          </w:tcPr>
          <w:p w14:paraId="5484ECFE"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eastAsia="uk-UA"/>
              </w:rPr>
              <w:t>1</w:t>
            </w:r>
          </w:p>
        </w:tc>
        <w:tc>
          <w:tcPr>
            <w:tcW w:w="1134" w:type="dxa"/>
            <w:shd w:val="clear" w:color="auto" w:fill="auto"/>
            <w:vAlign w:val="center"/>
          </w:tcPr>
          <w:p w14:paraId="0A84A13F"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1C11C4FD" w14:textId="77777777" w:rsidTr="009E53F9">
        <w:tblPrEx>
          <w:tblLook w:val="0000" w:firstRow="0" w:lastRow="0" w:firstColumn="0" w:lastColumn="0" w:noHBand="0" w:noVBand="0"/>
        </w:tblPrEx>
        <w:trPr>
          <w:trHeight w:val="270"/>
        </w:trPr>
        <w:tc>
          <w:tcPr>
            <w:tcW w:w="9351" w:type="dxa"/>
            <w:gridSpan w:val="5"/>
            <w:shd w:val="clear" w:color="auto" w:fill="auto"/>
            <w:vAlign w:val="center"/>
          </w:tcPr>
          <w:p w14:paraId="07607FC1" w14:textId="77777777" w:rsidR="008D1102" w:rsidRPr="008D1102" w:rsidRDefault="008D1102" w:rsidP="008D1102">
            <w:pPr>
              <w:spacing w:after="0" w:line="240" w:lineRule="auto"/>
              <w:ind w:left="942"/>
              <w:jc w:val="center"/>
              <w:rPr>
                <w:rFonts w:ascii="Times New Roman" w:eastAsia="Calibri" w:hAnsi="Times New Roman" w:cs="Times New Roman"/>
                <w:b/>
                <w:bCs/>
                <w:sz w:val="24"/>
                <w:szCs w:val="24"/>
                <w:lang w:eastAsia="uk-UA"/>
              </w:rPr>
            </w:pPr>
            <w:r w:rsidRPr="008D1102">
              <w:rPr>
                <w:rFonts w:ascii="Times New Roman" w:hAnsi="Times New Roman" w:cs="Times New Roman"/>
                <w:b/>
                <w:bCs/>
              </w:rPr>
              <w:t xml:space="preserve">Садовий комплект </w:t>
            </w:r>
          </w:p>
        </w:tc>
      </w:tr>
      <w:tr w:rsidR="008D1102" w:rsidRPr="008D1102" w14:paraId="058831DB" w14:textId="77777777" w:rsidTr="009E53F9">
        <w:tc>
          <w:tcPr>
            <w:tcW w:w="754" w:type="dxa"/>
            <w:shd w:val="clear" w:color="auto" w:fill="auto"/>
            <w:vAlign w:val="center"/>
          </w:tcPr>
          <w:p w14:paraId="70BEE863"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eastAsia="Calibri" w:hAnsi="Times New Roman" w:cs="Times New Roman"/>
                <w:sz w:val="24"/>
                <w:szCs w:val="24"/>
                <w:lang w:eastAsia="uk-UA"/>
              </w:rPr>
              <w:t>1.</w:t>
            </w:r>
          </w:p>
        </w:tc>
        <w:tc>
          <w:tcPr>
            <w:tcW w:w="5053" w:type="dxa"/>
            <w:shd w:val="clear" w:color="auto" w:fill="auto"/>
            <w:vAlign w:val="center"/>
          </w:tcPr>
          <w:p w14:paraId="66E60CEE" w14:textId="77777777" w:rsidR="008D1102" w:rsidRPr="008D1102" w:rsidRDefault="008D1102" w:rsidP="008D1102">
            <w:pPr>
              <w:spacing w:after="0" w:line="240" w:lineRule="auto"/>
              <w:rPr>
                <w:rFonts w:ascii="Times New Roman" w:hAnsi="Times New Roman" w:cs="Times New Roman"/>
              </w:rPr>
            </w:pPr>
            <w:r w:rsidRPr="008D1102">
              <w:rPr>
                <w:rFonts w:ascii="Times New Roman" w:hAnsi="Times New Roman" w:cs="Times New Roman"/>
              </w:rPr>
              <w:t>Заміна дефектних елементів дошок лавок на металевих стойках без спинки на нові фарбовані дошки розміри:</w:t>
            </w:r>
          </w:p>
          <w:p w14:paraId="228B071D" w14:textId="77777777" w:rsidR="008D1102" w:rsidRPr="008D1102" w:rsidRDefault="008D1102" w:rsidP="008D1102">
            <w:pPr>
              <w:spacing w:after="0" w:line="240" w:lineRule="auto"/>
              <w:rPr>
                <w:rFonts w:ascii="Times New Roman" w:eastAsia="Calibri" w:hAnsi="Times New Roman" w:cs="Times New Roman"/>
                <w:sz w:val="24"/>
                <w:szCs w:val="24"/>
                <w:lang w:eastAsia="uk-UA"/>
              </w:rPr>
            </w:pPr>
            <w:r w:rsidRPr="008D1102">
              <w:rPr>
                <w:rFonts w:ascii="Times New Roman" w:hAnsi="Times New Roman" w:cs="Times New Roman"/>
              </w:rPr>
              <w:t>2000х60х40-0,005м куб х2шт=0,01м куб</w:t>
            </w:r>
          </w:p>
        </w:tc>
        <w:tc>
          <w:tcPr>
            <w:tcW w:w="1313" w:type="dxa"/>
            <w:shd w:val="clear" w:color="auto" w:fill="auto"/>
            <w:vAlign w:val="center"/>
          </w:tcPr>
          <w:p w14:paraId="4A9CB8A7"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м куб.</w:t>
            </w:r>
          </w:p>
        </w:tc>
        <w:tc>
          <w:tcPr>
            <w:tcW w:w="1097" w:type="dxa"/>
            <w:shd w:val="clear" w:color="auto" w:fill="auto"/>
            <w:vAlign w:val="center"/>
          </w:tcPr>
          <w:p w14:paraId="7964C5B1"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0,01</w:t>
            </w:r>
          </w:p>
        </w:tc>
        <w:tc>
          <w:tcPr>
            <w:tcW w:w="1134" w:type="dxa"/>
            <w:shd w:val="clear" w:color="auto" w:fill="auto"/>
            <w:vAlign w:val="center"/>
          </w:tcPr>
          <w:p w14:paraId="2A010E24"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5B4CDADA" w14:textId="77777777" w:rsidTr="009E53F9">
        <w:tc>
          <w:tcPr>
            <w:tcW w:w="754" w:type="dxa"/>
            <w:shd w:val="clear" w:color="auto" w:fill="auto"/>
            <w:vAlign w:val="center"/>
          </w:tcPr>
          <w:p w14:paraId="54ED4991" w14:textId="77777777" w:rsidR="008D1102" w:rsidRPr="008D1102" w:rsidRDefault="008D1102" w:rsidP="008D1102">
            <w:pPr>
              <w:spacing w:after="0" w:line="240" w:lineRule="auto"/>
              <w:jc w:val="center"/>
              <w:rPr>
                <w:rFonts w:ascii="Times New Roman" w:eastAsia="Calibri" w:hAnsi="Times New Roman" w:cs="Times New Roman"/>
                <w:sz w:val="24"/>
                <w:szCs w:val="24"/>
                <w:lang w:val="ru-RU" w:eastAsia="uk-UA"/>
              </w:rPr>
            </w:pPr>
            <w:r w:rsidRPr="008D1102">
              <w:rPr>
                <w:rFonts w:ascii="Times New Roman" w:eastAsia="Calibri" w:hAnsi="Times New Roman" w:cs="Times New Roman"/>
                <w:sz w:val="24"/>
                <w:szCs w:val="24"/>
                <w:lang w:val="ru-RU" w:eastAsia="uk-UA"/>
              </w:rPr>
              <w:t>2.</w:t>
            </w:r>
          </w:p>
        </w:tc>
        <w:tc>
          <w:tcPr>
            <w:tcW w:w="5053" w:type="dxa"/>
            <w:shd w:val="clear" w:color="auto" w:fill="auto"/>
            <w:vAlign w:val="center"/>
          </w:tcPr>
          <w:p w14:paraId="2E2C238E" w14:textId="77777777" w:rsidR="008D1102" w:rsidRPr="008D1102" w:rsidRDefault="008D1102" w:rsidP="008D1102">
            <w:pPr>
              <w:spacing w:after="0" w:line="240" w:lineRule="auto"/>
              <w:rPr>
                <w:rFonts w:ascii="Times New Roman" w:hAnsi="Times New Roman" w:cs="Times New Roman"/>
              </w:rPr>
            </w:pPr>
            <w:r w:rsidRPr="008D1102">
              <w:rPr>
                <w:rFonts w:ascii="Times New Roman" w:hAnsi="Times New Roman" w:cs="Times New Roman"/>
              </w:rPr>
              <w:t xml:space="preserve">Елементи для кріплення (комплект: болт меблевий М8Х40 (ГОСТ 7802-81) - 1 шт.; гайка М8 (ГОСТ 5927-70) -1 шт.; пластикова </w:t>
            </w:r>
            <w:proofErr w:type="spellStart"/>
            <w:r w:rsidRPr="008D1102">
              <w:rPr>
                <w:rFonts w:ascii="Times New Roman" w:hAnsi="Times New Roman" w:cs="Times New Roman"/>
              </w:rPr>
              <w:t>двохкомпонентна</w:t>
            </w:r>
            <w:proofErr w:type="spellEnd"/>
            <w:r w:rsidRPr="008D1102">
              <w:rPr>
                <w:rFonts w:ascii="Times New Roman" w:hAnsi="Times New Roman" w:cs="Times New Roman"/>
              </w:rPr>
              <w:t xml:space="preserve"> заглушка - 1 шт.).</w:t>
            </w:r>
          </w:p>
        </w:tc>
        <w:tc>
          <w:tcPr>
            <w:tcW w:w="1313" w:type="dxa"/>
            <w:shd w:val="clear" w:color="auto" w:fill="auto"/>
            <w:vAlign w:val="center"/>
          </w:tcPr>
          <w:p w14:paraId="6E5CDD4B"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комплект</w:t>
            </w:r>
          </w:p>
        </w:tc>
        <w:tc>
          <w:tcPr>
            <w:tcW w:w="1097" w:type="dxa"/>
            <w:shd w:val="clear" w:color="auto" w:fill="auto"/>
            <w:vAlign w:val="center"/>
          </w:tcPr>
          <w:p w14:paraId="7BA276DC"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4</w:t>
            </w:r>
          </w:p>
        </w:tc>
        <w:tc>
          <w:tcPr>
            <w:tcW w:w="1134" w:type="dxa"/>
            <w:shd w:val="clear" w:color="auto" w:fill="auto"/>
            <w:vAlign w:val="center"/>
          </w:tcPr>
          <w:p w14:paraId="22B6D66D"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r w:rsidR="008D1102" w:rsidRPr="008D1102" w14:paraId="52E014ED" w14:textId="77777777" w:rsidTr="009E53F9">
        <w:tc>
          <w:tcPr>
            <w:tcW w:w="9351" w:type="dxa"/>
            <w:gridSpan w:val="5"/>
            <w:shd w:val="clear" w:color="auto" w:fill="auto"/>
            <w:vAlign w:val="center"/>
          </w:tcPr>
          <w:p w14:paraId="2E74D36F"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hAnsi="Times New Roman" w:cs="Times New Roman"/>
                <w:b/>
                <w:bCs/>
              </w:rPr>
              <w:t>Гойдалка на металевих стойках «Гніздо»»</w:t>
            </w:r>
          </w:p>
        </w:tc>
      </w:tr>
      <w:tr w:rsidR="008D1102" w:rsidRPr="008D1102" w14:paraId="47004A47" w14:textId="77777777" w:rsidTr="009E53F9">
        <w:tc>
          <w:tcPr>
            <w:tcW w:w="754" w:type="dxa"/>
            <w:shd w:val="clear" w:color="auto" w:fill="auto"/>
            <w:vAlign w:val="center"/>
          </w:tcPr>
          <w:p w14:paraId="798FAC80"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r w:rsidRPr="008D1102">
              <w:rPr>
                <w:rFonts w:ascii="Times New Roman" w:eastAsia="Calibri" w:hAnsi="Times New Roman" w:cs="Times New Roman"/>
                <w:sz w:val="24"/>
                <w:szCs w:val="24"/>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7D993A1" w14:textId="77777777" w:rsidR="008D1102" w:rsidRPr="008D1102" w:rsidRDefault="008D1102" w:rsidP="008D1102">
            <w:pPr>
              <w:spacing w:after="0" w:line="240" w:lineRule="auto"/>
              <w:rPr>
                <w:rFonts w:ascii="Times New Roman" w:eastAsia="Calibri" w:hAnsi="Times New Roman" w:cs="Times New Roman"/>
                <w:sz w:val="24"/>
                <w:szCs w:val="24"/>
                <w:lang w:eastAsia="uk-UA"/>
              </w:rPr>
            </w:pPr>
            <w:r w:rsidRPr="008D1102">
              <w:rPr>
                <w:rFonts w:ascii="Times New Roman" w:hAnsi="Times New Roman" w:cs="Times New Roman"/>
              </w:rPr>
              <w:t>Зміна пошкодженого елементу «Гніздо».</w:t>
            </w:r>
          </w:p>
        </w:tc>
        <w:tc>
          <w:tcPr>
            <w:tcW w:w="1313" w:type="dxa"/>
            <w:shd w:val="clear" w:color="auto" w:fill="auto"/>
            <w:vAlign w:val="center"/>
          </w:tcPr>
          <w:p w14:paraId="110134F9" w14:textId="77777777" w:rsidR="008D1102" w:rsidRPr="008D1102" w:rsidRDefault="008D1102" w:rsidP="008D1102">
            <w:pPr>
              <w:spacing w:after="0" w:line="240" w:lineRule="auto"/>
              <w:jc w:val="center"/>
              <w:rPr>
                <w:rFonts w:ascii="Times New Roman" w:eastAsia="Calibri" w:hAnsi="Times New Roman" w:cs="Times New Roman"/>
                <w:lang w:eastAsia="uk-UA"/>
              </w:rPr>
            </w:pPr>
            <w:r w:rsidRPr="008D1102">
              <w:rPr>
                <w:rFonts w:ascii="Times New Roman" w:eastAsia="Calibri" w:hAnsi="Times New Roman" w:cs="Times New Roman"/>
                <w:lang w:val="ru-RU" w:eastAsia="uk-UA"/>
              </w:rPr>
              <w:t>шт</w:t>
            </w:r>
            <w:r w:rsidRPr="008D1102">
              <w:rPr>
                <w:rFonts w:ascii="Times New Roman" w:eastAsia="Calibri" w:hAnsi="Times New Roman" w:cs="Times New Roman"/>
                <w:lang w:eastAsia="uk-UA"/>
              </w:rPr>
              <w:t>.</w:t>
            </w:r>
          </w:p>
        </w:tc>
        <w:tc>
          <w:tcPr>
            <w:tcW w:w="1097" w:type="dxa"/>
            <w:shd w:val="clear" w:color="auto" w:fill="auto"/>
            <w:vAlign w:val="center"/>
          </w:tcPr>
          <w:p w14:paraId="7659F1BF" w14:textId="77777777" w:rsidR="008D1102" w:rsidRPr="008D1102" w:rsidRDefault="008D1102" w:rsidP="008D1102">
            <w:pPr>
              <w:spacing w:after="0" w:line="240" w:lineRule="auto"/>
              <w:jc w:val="center"/>
              <w:rPr>
                <w:rFonts w:ascii="Times New Roman" w:eastAsia="Calibri" w:hAnsi="Times New Roman" w:cs="Times New Roman"/>
                <w:lang w:val="ru-RU" w:eastAsia="uk-UA"/>
              </w:rPr>
            </w:pPr>
            <w:r w:rsidRPr="008D1102">
              <w:rPr>
                <w:rFonts w:ascii="Times New Roman" w:eastAsia="Calibri" w:hAnsi="Times New Roman" w:cs="Times New Roman"/>
                <w:lang w:val="ru-RU" w:eastAsia="uk-UA"/>
              </w:rPr>
              <w:t>1</w:t>
            </w:r>
          </w:p>
        </w:tc>
        <w:tc>
          <w:tcPr>
            <w:tcW w:w="1134" w:type="dxa"/>
            <w:shd w:val="clear" w:color="auto" w:fill="auto"/>
            <w:vAlign w:val="center"/>
          </w:tcPr>
          <w:p w14:paraId="739C1C8D" w14:textId="77777777" w:rsidR="008D1102" w:rsidRPr="008D1102" w:rsidRDefault="008D1102" w:rsidP="008D1102">
            <w:pPr>
              <w:spacing w:after="0" w:line="240" w:lineRule="auto"/>
              <w:jc w:val="center"/>
              <w:rPr>
                <w:rFonts w:ascii="Times New Roman" w:eastAsia="Calibri" w:hAnsi="Times New Roman" w:cs="Times New Roman"/>
                <w:sz w:val="24"/>
                <w:szCs w:val="24"/>
                <w:lang w:eastAsia="uk-UA"/>
              </w:rPr>
            </w:pPr>
          </w:p>
        </w:tc>
      </w:tr>
    </w:tbl>
    <w:p w14:paraId="712E65C6" w14:textId="77777777" w:rsidR="008D1102" w:rsidRPr="008D1102" w:rsidRDefault="008D1102" w:rsidP="008D1102">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6"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6"/>
    <w:p w14:paraId="2E443FF7" w14:textId="18A0152D"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B9A6870" w14:textId="77777777" w:rsidR="00DB16A5" w:rsidRDefault="00DB16A5"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A28FA6E" w14:textId="77777777" w:rsidR="00DB16A5" w:rsidRDefault="00DB16A5"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C24E3B4" w14:textId="77777777" w:rsidR="00DB16A5" w:rsidRDefault="00DB16A5"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520358E" w14:textId="77777777" w:rsidR="00382FC8" w:rsidRDefault="00382FC8"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AE7B7F" w14:textId="4F27CE3F" w:rsidR="004A1CC4" w:rsidRPr="004A1CC4" w:rsidRDefault="002E318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val="ru-RU"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6785C93F"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FB7393">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послугу</w:t>
      </w:r>
      <w:proofErr w:type="spellEnd"/>
      <w:r w:rsidR="00FB7393">
        <w:rPr>
          <w:rFonts w:ascii="Times New Roman" w:eastAsia="Times New Roman" w:hAnsi="Times New Roman" w:cs="Times New Roman"/>
          <w:lang w:val="ru-RU" w:eastAsia="ru-RU"/>
        </w:rPr>
        <w:t>:</w:t>
      </w:r>
      <w:r w:rsidRPr="00CA1278">
        <w:rPr>
          <w:rFonts w:ascii="Times New Roman" w:eastAsia="Times New Roman" w:hAnsi="Times New Roman" w:cs="Times New Roman"/>
          <w:lang w:val="ru-RU" w:eastAsia="ru-RU"/>
        </w:rPr>
        <w:t xml:space="preserve"> </w:t>
      </w:r>
      <w:bookmarkStart w:id="27" w:name="_Hlk112069232"/>
      <w:r w:rsidR="00FB7393" w:rsidRPr="00FB7393">
        <w:rPr>
          <w:rFonts w:ascii="Times New Roman" w:eastAsia="Times New Roman" w:hAnsi="Times New Roman" w:cs="Times New Roman"/>
          <w:lang w:eastAsia="uk-UA"/>
        </w:rPr>
        <w:t>Поточний ремонт елементів благоустрою (каруселі зі штурвалом, гойдалки на пружині «Бджілка», лазу-труби «Маргаритка», гойдалки на пружині «</w:t>
      </w:r>
      <w:proofErr w:type="spellStart"/>
      <w:r w:rsidR="00FB7393" w:rsidRPr="00FB7393">
        <w:rPr>
          <w:rFonts w:ascii="Times New Roman" w:eastAsia="Times New Roman" w:hAnsi="Times New Roman" w:cs="Times New Roman"/>
          <w:lang w:eastAsia="uk-UA"/>
        </w:rPr>
        <w:t>Крокоша</w:t>
      </w:r>
      <w:proofErr w:type="spellEnd"/>
      <w:r w:rsidR="00FB7393" w:rsidRPr="00FB7393">
        <w:rPr>
          <w:rFonts w:ascii="Times New Roman" w:eastAsia="Times New Roman" w:hAnsi="Times New Roman" w:cs="Times New Roman"/>
          <w:lang w:eastAsia="uk-UA"/>
        </w:rPr>
        <w:t xml:space="preserve">», садового комплекту, гойдалки на металевих стойках «Гніздо») на об’єкті благоустрою за адресою: м. Дніпро, вул. Метробудівська, 5-13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w:t>
      </w:r>
      <w:bookmarkEnd w:id="27"/>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697ADE6A"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 xml:space="preserve">49128,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r w:rsidR="003B6438">
        <w:rPr>
          <w:rFonts w:ascii="Times New Roman" w:eastAsia="Times New Roman" w:hAnsi="Times New Roman" w:cs="Times New Roman"/>
          <w:lang w:val="ru-RU" w:eastAsia="ru-RU"/>
        </w:rPr>
        <w:t xml:space="preserve">вул. </w:t>
      </w:r>
      <w:r w:rsidR="00272DD7">
        <w:rPr>
          <w:rFonts w:ascii="Times New Roman" w:eastAsia="Times New Roman" w:hAnsi="Times New Roman" w:cs="Times New Roman"/>
          <w:sz w:val="24"/>
          <w:szCs w:val="24"/>
          <w:lang w:eastAsia="uk-UA"/>
        </w:rPr>
        <w:t>Метробудівська</w:t>
      </w:r>
      <w:r w:rsidR="00272DD7" w:rsidRPr="00C53289">
        <w:rPr>
          <w:rFonts w:ascii="Times New Roman" w:eastAsia="Times New Roman" w:hAnsi="Times New Roman" w:cs="Times New Roman"/>
          <w:sz w:val="24"/>
          <w:szCs w:val="24"/>
          <w:lang w:eastAsia="uk-UA"/>
        </w:rPr>
        <w:t xml:space="preserve">, </w:t>
      </w:r>
      <w:r w:rsidR="00272DD7">
        <w:rPr>
          <w:rFonts w:ascii="Times New Roman" w:eastAsia="Times New Roman" w:hAnsi="Times New Roman" w:cs="Times New Roman"/>
          <w:sz w:val="24"/>
          <w:szCs w:val="24"/>
          <w:lang w:eastAsia="uk-UA"/>
        </w:rPr>
        <w:t>5-13</w:t>
      </w:r>
      <w:r w:rsidR="00272DD7" w:rsidRPr="00CA1278">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8" w:name="BM87"/>
      <w:bookmarkEnd w:id="28"/>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0C1A8374"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49870F57" w14:textId="0510759A"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58F52385" w14:textId="6793A23A" w:rsidR="00382FC8" w:rsidRDefault="004A1CC4" w:rsidP="00A47435">
      <w:pPr>
        <w:spacing w:after="0" w:line="240" w:lineRule="auto"/>
        <w:ind w:firstLine="425"/>
        <w:jc w:val="both"/>
        <w:rPr>
          <w:rFonts w:ascii="Times New Roman" w:eastAsia="Times New Roman" w:hAnsi="Times New Roman" w:cs="Times New Roman"/>
          <w:b/>
          <w:bCs/>
          <w:lang w:val="ru-RU"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382FC8"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62C47"/>
    <w:rsid w:val="000D3FD9"/>
    <w:rsid w:val="000D664D"/>
    <w:rsid w:val="001023EB"/>
    <w:rsid w:val="00111340"/>
    <w:rsid w:val="001423B2"/>
    <w:rsid w:val="001E3D13"/>
    <w:rsid w:val="001E6215"/>
    <w:rsid w:val="001F6C0D"/>
    <w:rsid w:val="00200592"/>
    <w:rsid w:val="0022297D"/>
    <w:rsid w:val="00236727"/>
    <w:rsid w:val="002432FB"/>
    <w:rsid w:val="00262FBF"/>
    <w:rsid w:val="00272DD7"/>
    <w:rsid w:val="00287462"/>
    <w:rsid w:val="002A6C51"/>
    <w:rsid w:val="002B7B20"/>
    <w:rsid w:val="002D07DC"/>
    <w:rsid w:val="002E3182"/>
    <w:rsid w:val="002F2F37"/>
    <w:rsid w:val="003028C4"/>
    <w:rsid w:val="003050FE"/>
    <w:rsid w:val="00382FC8"/>
    <w:rsid w:val="003A1576"/>
    <w:rsid w:val="003B0192"/>
    <w:rsid w:val="003B6438"/>
    <w:rsid w:val="004051D9"/>
    <w:rsid w:val="00432AD5"/>
    <w:rsid w:val="0044546B"/>
    <w:rsid w:val="00457615"/>
    <w:rsid w:val="00465D1D"/>
    <w:rsid w:val="00497900"/>
    <w:rsid w:val="004A1CC4"/>
    <w:rsid w:val="004A1FFD"/>
    <w:rsid w:val="004C09AB"/>
    <w:rsid w:val="005564CF"/>
    <w:rsid w:val="005579E0"/>
    <w:rsid w:val="005A52B0"/>
    <w:rsid w:val="005A60A6"/>
    <w:rsid w:val="005A63AE"/>
    <w:rsid w:val="005D005F"/>
    <w:rsid w:val="006635FB"/>
    <w:rsid w:val="0067056D"/>
    <w:rsid w:val="006845B2"/>
    <w:rsid w:val="006D3723"/>
    <w:rsid w:val="006E274A"/>
    <w:rsid w:val="00752808"/>
    <w:rsid w:val="00790917"/>
    <w:rsid w:val="007A4BFB"/>
    <w:rsid w:val="00801E65"/>
    <w:rsid w:val="0080710F"/>
    <w:rsid w:val="00826026"/>
    <w:rsid w:val="00867A64"/>
    <w:rsid w:val="008A6269"/>
    <w:rsid w:val="008B2E18"/>
    <w:rsid w:val="008B6690"/>
    <w:rsid w:val="008C177F"/>
    <w:rsid w:val="008C208F"/>
    <w:rsid w:val="008D1102"/>
    <w:rsid w:val="008F4C18"/>
    <w:rsid w:val="008F5184"/>
    <w:rsid w:val="008F6B66"/>
    <w:rsid w:val="00902EB7"/>
    <w:rsid w:val="00953849"/>
    <w:rsid w:val="009922DE"/>
    <w:rsid w:val="009A782C"/>
    <w:rsid w:val="00A07FEC"/>
    <w:rsid w:val="00A33CF6"/>
    <w:rsid w:val="00A3510F"/>
    <w:rsid w:val="00A450C8"/>
    <w:rsid w:val="00A47435"/>
    <w:rsid w:val="00A6260E"/>
    <w:rsid w:val="00AF1FD0"/>
    <w:rsid w:val="00B0771C"/>
    <w:rsid w:val="00B1100D"/>
    <w:rsid w:val="00B2482A"/>
    <w:rsid w:val="00B36168"/>
    <w:rsid w:val="00B73081"/>
    <w:rsid w:val="00B73FA4"/>
    <w:rsid w:val="00B8525F"/>
    <w:rsid w:val="00BF3A73"/>
    <w:rsid w:val="00BF70FC"/>
    <w:rsid w:val="00C53289"/>
    <w:rsid w:val="00C66522"/>
    <w:rsid w:val="00CA1278"/>
    <w:rsid w:val="00CA679E"/>
    <w:rsid w:val="00CD3B7F"/>
    <w:rsid w:val="00D4126C"/>
    <w:rsid w:val="00D7370C"/>
    <w:rsid w:val="00DB1481"/>
    <w:rsid w:val="00DB16A5"/>
    <w:rsid w:val="00DC489A"/>
    <w:rsid w:val="00DF1E17"/>
    <w:rsid w:val="00E1571C"/>
    <w:rsid w:val="00E15AFB"/>
    <w:rsid w:val="00E24357"/>
    <w:rsid w:val="00E402F7"/>
    <w:rsid w:val="00E6208B"/>
    <w:rsid w:val="00E62935"/>
    <w:rsid w:val="00E70412"/>
    <w:rsid w:val="00EE7E88"/>
    <w:rsid w:val="00EF1DAF"/>
    <w:rsid w:val="00F074E6"/>
    <w:rsid w:val="00F26224"/>
    <w:rsid w:val="00F412F1"/>
    <w:rsid w:val="00F6230C"/>
    <w:rsid w:val="00FB7393"/>
    <w:rsid w:val="00FE6050"/>
    <w:rsid w:val="00FF0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10</Pages>
  <Words>4575</Words>
  <Characters>26078</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2022-08-22T09:18:00Z</cp:lastPrinted>
  <dcterms:created xsi:type="dcterms:W3CDTF">2022-08-16T07:35:00Z</dcterms:created>
  <dcterms:modified xsi:type="dcterms:W3CDTF">2022-08-22T11:53:00Z</dcterms:modified>
</cp:coreProperties>
</file>