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92" w:rsidRPr="00F14D45" w:rsidRDefault="00804F92" w:rsidP="00804F92">
      <w:pPr>
        <w:spacing w:after="0" w:line="240" w:lineRule="auto"/>
        <w:jc w:val="right"/>
        <w:rPr>
          <w:rFonts w:ascii="Times New Roman" w:eastAsia="Times New Roman" w:hAnsi="Times New Roman" w:cs="Times New Roman"/>
          <w:b/>
          <w:color w:val="000000"/>
          <w:sz w:val="24"/>
          <w:szCs w:val="24"/>
          <w:lang w:val="uk-UA"/>
        </w:rPr>
      </w:pPr>
      <w:r w:rsidRPr="00F14D45">
        <w:rPr>
          <w:rFonts w:ascii="Times New Roman" w:eastAsia="Times New Roman" w:hAnsi="Times New Roman" w:cs="Times New Roman"/>
          <w:b/>
          <w:color w:val="000000"/>
          <w:sz w:val="24"/>
          <w:szCs w:val="24"/>
        </w:rPr>
        <w:t>ЗАТВЕРДЖЕНО</w:t>
      </w:r>
    </w:p>
    <w:p w:rsidR="00804F92" w:rsidRPr="00F14D45" w:rsidRDefault="00804F92" w:rsidP="00804F92">
      <w:pPr>
        <w:spacing w:after="0" w:line="240" w:lineRule="auto"/>
        <w:jc w:val="right"/>
        <w:rPr>
          <w:rFonts w:ascii="Times New Roman" w:eastAsia="Times New Roman" w:hAnsi="Times New Roman" w:cs="Times New Roman"/>
          <w:b/>
          <w:color w:val="000000"/>
          <w:sz w:val="24"/>
          <w:szCs w:val="24"/>
          <w:lang w:val="uk-UA"/>
        </w:rPr>
      </w:pPr>
      <w:r w:rsidRPr="00F14D45">
        <w:rPr>
          <w:rFonts w:ascii="Times New Roman" w:eastAsia="Times New Roman" w:hAnsi="Times New Roman" w:cs="Times New Roman"/>
          <w:b/>
          <w:color w:val="000000"/>
          <w:sz w:val="24"/>
          <w:szCs w:val="24"/>
          <w:lang w:val="uk-UA"/>
        </w:rPr>
        <w:t>Рішенням</w:t>
      </w:r>
      <w:r w:rsidR="00382510" w:rsidRPr="00F14D45">
        <w:rPr>
          <w:rFonts w:ascii="Times New Roman" w:eastAsia="Times New Roman" w:hAnsi="Times New Roman" w:cs="Times New Roman"/>
          <w:b/>
          <w:color w:val="000000"/>
          <w:sz w:val="24"/>
          <w:szCs w:val="24"/>
          <w:lang w:val="uk-UA"/>
        </w:rPr>
        <w:t xml:space="preserve">  у</w:t>
      </w:r>
      <w:r w:rsidRPr="00F14D45">
        <w:rPr>
          <w:rFonts w:ascii="Times New Roman" w:eastAsia="Times New Roman" w:hAnsi="Times New Roman" w:cs="Times New Roman"/>
          <w:b/>
          <w:color w:val="000000"/>
          <w:sz w:val="24"/>
          <w:szCs w:val="24"/>
          <w:lang w:val="uk-UA"/>
        </w:rPr>
        <w:t xml:space="preserve">повноваженої </w:t>
      </w:r>
      <w:r w:rsidR="00382510" w:rsidRPr="00F14D45">
        <w:rPr>
          <w:rFonts w:ascii="Times New Roman" w:eastAsia="Times New Roman" w:hAnsi="Times New Roman" w:cs="Times New Roman"/>
          <w:b/>
          <w:color w:val="000000"/>
          <w:sz w:val="24"/>
          <w:szCs w:val="24"/>
          <w:lang w:val="uk-UA"/>
        </w:rPr>
        <w:t xml:space="preserve"> </w:t>
      </w:r>
      <w:r w:rsidRPr="00F14D45">
        <w:rPr>
          <w:rFonts w:ascii="Times New Roman" w:eastAsia="Times New Roman" w:hAnsi="Times New Roman" w:cs="Times New Roman"/>
          <w:b/>
          <w:color w:val="000000"/>
          <w:sz w:val="24"/>
          <w:szCs w:val="24"/>
          <w:lang w:val="uk-UA"/>
        </w:rPr>
        <w:t xml:space="preserve">особи </w:t>
      </w:r>
    </w:p>
    <w:p w:rsidR="00804F92" w:rsidRPr="00F14D45" w:rsidRDefault="00804F92" w:rsidP="00804F92">
      <w:pPr>
        <w:keepNext/>
        <w:keepLines/>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val="uk-UA"/>
        </w:rPr>
      </w:pPr>
    </w:p>
    <w:p w:rsidR="00804F92" w:rsidRPr="00F14D45" w:rsidRDefault="00804F92" w:rsidP="00804F92">
      <w:pPr>
        <w:keepNext/>
        <w:keepLines/>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F14D45">
        <w:rPr>
          <w:rFonts w:ascii="Times New Roman" w:eastAsia="Calibri" w:hAnsi="Times New Roman" w:cs="Times New Roman"/>
          <w:b/>
          <w:bCs/>
          <w:sz w:val="28"/>
          <w:szCs w:val="28"/>
          <w:lang w:val="uk-UA"/>
        </w:rPr>
        <w:t>ОГОЛОШЕННЯ</w:t>
      </w:r>
    </w:p>
    <w:p w:rsidR="00804F92" w:rsidRPr="00F14D45" w:rsidRDefault="00804F92" w:rsidP="00804F92">
      <w:pPr>
        <w:keepNext/>
        <w:keepLines/>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val="uk-UA"/>
        </w:rPr>
      </w:pPr>
      <w:r w:rsidRPr="00F14D45">
        <w:rPr>
          <w:rFonts w:ascii="Times New Roman" w:eastAsia="Calibri" w:hAnsi="Times New Roman" w:cs="Times New Roman"/>
          <w:b/>
          <w:bCs/>
          <w:sz w:val="28"/>
          <w:szCs w:val="28"/>
          <w:lang w:val="uk-UA"/>
        </w:rPr>
        <w:t xml:space="preserve">про проведення спрощеної закупівлі через систему електронних </w:t>
      </w:r>
      <w:proofErr w:type="spellStart"/>
      <w:r w:rsidRPr="00F14D45">
        <w:rPr>
          <w:rFonts w:ascii="Times New Roman" w:eastAsia="Calibri" w:hAnsi="Times New Roman" w:cs="Times New Roman"/>
          <w:b/>
          <w:bCs/>
          <w:sz w:val="28"/>
          <w:szCs w:val="28"/>
          <w:lang w:val="uk-UA"/>
        </w:rPr>
        <w:t>закупівель</w:t>
      </w:r>
      <w:proofErr w:type="spellEnd"/>
    </w:p>
    <w:p w:rsidR="00804F92" w:rsidRPr="00F14D45" w:rsidRDefault="00804F92" w:rsidP="00804F92">
      <w:pPr>
        <w:keepNext/>
        <w:keepLines/>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val="uk-UA"/>
        </w:rPr>
      </w:pPr>
    </w:p>
    <w:p w:rsidR="00804F92" w:rsidRPr="00F14D45" w:rsidRDefault="00804F92" w:rsidP="00804F92">
      <w:pPr>
        <w:widowControl w:val="0"/>
        <w:tabs>
          <w:tab w:val="left" w:pos="1175"/>
        </w:tabs>
        <w:spacing w:after="0" w:line="240" w:lineRule="auto"/>
        <w:jc w:val="both"/>
        <w:rPr>
          <w:rFonts w:ascii="Times New Roman" w:eastAsia="Times New Roman" w:hAnsi="Times New Roman" w:cs="Times New Roman"/>
          <w:bCs/>
          <w:sz w:val="24"/>
          <w:szCs w:val="24"/>
          <w:shd w:val="clear" w:color="auto" w:fill="FFFFFF"/>
          <w:lang w:val="uk-UA" w:eastAsia="uk-UA"/>
        </w:rPr>
      </w:pPr>
      <w:r w:rsidRPr="00F14D45">
        <w:rPr>
          <w:rFonts w:ascii="Times New Roman" w:eastAsia="Times New Roman" w:hAnsi="Times New Roman" w:cs="Times New Roman"/>
          <w:bCs/>
          <w:sz w:val="24"/>
          <w:szCs w:val="24"/>
          <w:shd w:val="clear" w:color="auto" w:fill="FFFFFF"/>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rPr>
      </w:pPr>
      <w:r w:rsidRPr="00F14D45">
        <w:rPr>
          <w:rFonts w:ascii="Times New Roman" w:eastAsia="Calibri" w:hAnsi="Times New Roman" w:cs="Times New Roman"/>
          <w:b/>
          <w:bCs/>
          <w:sz w:val="24"/>
          <w:szCs w:val="24"/>
        </w:rPr>
        <w:t>-</w:t>
      </w:r>
      <w:r w:rsidRPr="00F14D45">
        <w:rPr>
          <w:rFonts w:ascii="Times New Roman" w:eastAsia="Calibri" w:hAnsi="Times New Roman" w:cs="Times New Roman"/>
          <w:b/>
          <w:bCs/>
          <w:sz w:val="24"/>
          <w:szCs w:val="24"/>
          <w:lang w:val="uk-UA"/>
        </w:rPr>
        <w:t xml:space="preserve"> </w:t>
      </w:r>
      <w:proofErr w:type="spellStart"/>
      <w:r w:rsidR="003B6267" w:rsidRPr="00F14D45">
        <w:rPr>
          <w:rFonts w:ascii="Times New Roman" w:eastAsia="Calibri" w:hAnsi="Times New Roman" w:cs="Times New Roman"/>
          <w:b/>
          <w:bCs/>
          <w:sz w:val="24"/>
          <w:szCs w:val="24"/>
        </w:rPr>
        <w:t>Понорницька</w:t>
      </w:r>
      <w:proofErr w:type="spellEnd"/>
      <w:r w:rsidR="003B6267" w:rsidRPr="00F14D45">
        <w:rPr>
          <w:rFonts w:ascii="Times New Roman" w:eastAsia="Calibri" w:hAnsi="Times New Roman" w:cs="Times New Roman"/>
          <w:b/>
          <w:bCs/>
          <w:sz w:val="24"/>
          <w:szCs w:val="24"/>
        </w:rPr>
        <w:t xml:space="preserve"> </w:t>
      </w:r>
      <w:proofErr w:type="spellStart"/>
      <w:r w:rsidR="003B6267" w:rsidRPr="00F14D45">
        <w:rPr>
          <w:rFonts w:ascii="Times New Roman" w:eastAsia="Calibri" w:hAnsi="Times New Roman" w:cs="Times New Roman"/>
          <w:b/>
          <w:bCs/>
          <w:sz w:val="24"/>
          <w:szCs w:val="24"/>
        </w:rPr>
        <w:t>селищна</w:t>
      </w:r>
      <w:proofErr w:type="spellEnd"/>
      <w:r w:rsidR="003B6267" w:rsidRPr="00F14D45">
        <w:rPr>
          <w:rFonts w:ascii="Times New Roman" w:eastAsia="Calibri" w:hAnsi="Times New Roman" w:cs="Times New Roman"/>
          <w:b/>
          <w:bCs/>
          <w:sz w:val="24"/>
          <w:szCs w:val="24"/>
        </w:rPr>
        <w:t xml:space="preserve"> </w:t>
      </w:r>
      <w:proofErr w:type="gramStart"/>
      <w:r w:rsidR="003B6267" w:rsidRPr="00F14D45">
        <w:rPr>
          <w:rFonts w:ascii="Times New Roman" w:eastAsia="Calibri" w:hAnsi="Times New Roman" w:cs="Times New Roman"/>
          <w:b/>
          <w:bCs/>
          <w:sz w:val="24"/>
          <w:szCs w:val="24"/>
        </w:rPr>
        <w:t xml:space="preserve">рада </w:t>
      </w:r>
      <w:r w:rsidRPr="00F14D45">
        <w:rPr>
          <w:rFonts w:ascii="Times New Roman" w:eastAsia="Calibri" w:hAnsi="Times New Roman" w:cs="Times New Roman"/>
          <w:b/>
          <w:bCs/>
          <w:sz w:val="24"/>
          <w:szCs w:val="24"/>
          <w:lang w:val="uk-UA"/>
        </w:rPr>
        <w:t>.</w:t>
      </w:r>
      <w:proofErr w:type="gramEnd"/>
    </w:p>
    <w:p w:rsidR="00804F92" w:rsidRPr="00F14D45" w:rsidRDefault="003B6267" w:rsidP="00804F92">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F14D45">
        <w:rPr>
          <w:rFonts w:ascii="Times New Roman" w:eastAsia="Calibri" w:hAnsi="Times New Roman" w:cs="Times New Roman"/>
          <w:b/>
          <w:bCs/>
          <w:sz w:val="24"/>
          <w:szCs w:val="24"/>
          <w:lang w:val="uk-UA"/>
        </w:rPr>
        <w:t>-вул. Довженка, 18</w:t>
      </w:r>
      <w:r w:rsidR="00804F92" w:rsidRPr="00F14D45">
        <w:rPr>
          <w:rFonts w:ascii="Times New Roman" w:eastAsia="Calibri" w:hAnsi="Times New Roman" w:cs="Times New Roman"/>
          <w:b/>
          <w:bCs/>
          <w:sz w:val="24"/>
          <w:szCs w:val="24"/>
          <w:lang w:val="uk-UA"/>
        </w:rPr>
        <w:t>, Чернігівська область, Новгород-Сіверський район, смт. </w:t>
      </w:r>
      <w:proofErr w:type="spellStart"/>
      <w:r w:rsidR="00804F92" w:rsidRPr="00F14D45">
        <w:rPr>
          <w:rFonts w:ascii="Times New Roman" w:eastAsia="Calibri" w:hAnsi="Times New Roman" w:cs="Times New Roman"/>
          <w:b/>
          <w:bCs/>
          <w:sz w:val="24"/>
          <w:szCs w:val="24"/>
          <w:lang w:val="uk-UA"/>
        </w:rPr>
        <w:t>Понорниця</w:t>
      </w:r>
      <w:proofErr w:type="spellEnd"/>
      <w:r w:rsidR="00804F92" w:rsidRPr="00F14D45">
        <w:rPr>
          <w:rFonts w:ascii="Times New Roman" w:eastAsia="Calibri" w:hAnsi="Times New Roman" w:cs="Times New Roman"/>
          <w:b/>
          <w:bCs/>
          <w:sz w:val="24"/>
          <w:szCs w:val="24"/>
          <w:lang w:val="uk-UA"/>
        </w:rPr>
        <w:t>, 16220.</w:t>
      </w:r>
    </w:p>
    <w:p w:rsidR="00804F92" w:rsidRPr="00F14D45" w:rsidRDefault="003B6267" w:rsidP="00804F92">
      <w:pPr>
        <w:keepNext/>
        <w:widowControl w:val="0"/>
        <w:autoSpaceDE w:val="0"/>
        <w:autoSpaceDN w:val="0"/>
        <w:adjustRightInd w:val="0"/>
        <w:spacing w:after="0" w:line="240" w:lineRule="auto"/>
        <w:jc w:val="both"/>
        <w:rPr>
          <w:rFonts w:ascii="Times New Roman" w:eastAsia="Calibri" w:hAnsi="Times New Roman" w:cs="Times New Roman"/>
          <w:b/>
          <w:bCs/>
          <w:sz w:val="24"/>
          <w:szCs w:val="24"/>
          <w:lang w:val="uk-UA"/>
        </w:rPr>
      </w:pPr>
      <w:r w:rsidRPr="00F14D45">
        <w:rPr>
          <w:rFonts w:ascii="Times New Roman" w:eastAsia="Calibri" w:hAnsi="Times New Roman" w:cs="Times New Roman"/>
          <w:b/>
          <w:bCs/>
          <w:sz w:val="24"/>
          <w:szCs w:val="24"/>
          <w:lang w:val="uk-UA"/>
        </w:rPr>
        <w:t>-код за ЄДРПОУ: 04412567</w:t>
      </w:r>
      <w:r w:rsidR="00804F92" w:rsidRPr="00F14D45">
        <w:rPr>
          <w:rFonts w:ascii="Times New Roman" w:eastAsia="Calibri" w:hAnsi="Times New Roman" w:cs="Times New Roman"/>
          <w:b/>
          <w:bCs/>
          <w:sz w:val="24"/>
          <w:szCs w:val="24"/>
          <w:lang w:val="uk-UA"/>
        </w:rPr>
        <w:t>.</w:t>
      </w:r>
    </w:p>
    <w:p w:rsidR="00804F92" w:rsidRPr="00F14D45" w:rsidRDefault="00804F92" w:rsidP="00804F92">
      <w:pPr>
        <w:keepNext/>
        <w:widowControl w:val="0"/>
        <w:autoSpaceDE w:val="0"/>
        <w:autoSpaceDN w:val="0"/>
        <w:adjustRightInd w:val="0"/>
        <w:spacing w:after="0" w:line="240" w:lineRule="auto"/>
        <w:jc w:val="both"/>
        <w:rPr>
          <w:rFonts w:ascii="Times New Roman" w:eastAsia="Calibri" w:hAnsi="Times New Roman" w:cs="Times New Roman"/>
          <w:b/>
          <w:bCs/>
          <w:sz w:val="24"/>
          <w:szCs w:val="24"/>
          <w:lang w:val="uk-UA"/>
        </w:rPr>
      </w:pPr>
      <w:r w:rsidRPr="00F14D45">
        <w:rPr>
          <w:rFonts w:ascii="Times New Roman" w:eastAsia="Calibri" w:hAnsi="Times New Roman" w:cs="Times New Roman"/>
          <w:b/>
          <w:bCs/>
          <w:sz w:val="24"/>
          <w:szCs w:val="24"/>
          <w:lang w:val="uk-UA"/>
        </w:rPr>
        <w:t xml:space="preserve">-юридичні особи, які є підприємствами, установами, організаціями та їх об’єднання, які забезпечують потреби держави або територіальної громади. </w:t>
      </w:r>
    </w:p>
    <w:p w:rsidR="009D61C3" w:rsidRPr="00303A8B" w:rsidRDefault="00804F92" w:rsidP="00804F92">
      <w:pPr>
        <w:keepNext/>
        <w:widowControl w:val="0"/>
        <w:autoSpaceDE w:val="0"/>
        <w:autoSpaceDN w:val="0"/>
        <w:adjustRightInd w:val="0"/>
        <w:spacing w:after="0" w:line="240" w:lineRule="auto"/>
        <w:jc w:val="both"/>
        <w:rPr>
          <w:rFonts w:ascii="Times New Roman" w:hAnsi="Times New Roman" w:cs="Times New Roman"/>
          <w:b/>
          <w:sz w:val="24"/>
          <w:szCs w:val="24"/>
          <w:lang w:val="uk-UA"/>
        </w:rPr>
      </w:pPr>
      <w:r w:rsidRPr="00F14D45">
        <w:rPr>
          <w:rFonts w:ascii="Times New Roman" w:eastAsia="Calibri" w:hAnsi="Times New Roman" w:cs="Times New Roman"/>
          <w:bCs/>
          <w:sz w:val="24"/>
          <w:szCs w:val="24"/>
          <w:lang w:val="uk-UA"/>
        </w:rPr>
        <w:t>2.</w:t>
      </w:r>
      <w:r w:rsidRPr="00F14D45">
        <w:rPr>
          <w:rFonts w:ascii="Times New Roman" w:eastAsia="Calibri" w:hAnsi="Times New Roman" w:cs="Times New Roman"/>
          <w:sz w:val="24"/>
          <w:szCs w:val="24"/>
          <w:lang w:val="uk-UA"/>
        </w:rPr>
        <w:t>Назва предмета закупівлі із зазначенням коду за Єдиним закупівельним словником</w:t>
      </w:r>
      <w:r w:rsidRPr="00F14D45">
        <w:rPr>
          <w:rFonts w:ascii="Times New Roman" w:eastAsia="Calibri" w:hAnsi="Times New Roman" w:cs="Times New Roman"/>
          <w:color w:val="000000"/>
          <w:sz w:val="24"/>
          <w:szCs w:val="24"/>
          <w:lang w:val="uk-UA" w:eastAsia="uk-UA"/>
        </w:rPr>
        <w:t>:</w:t>
      </w:r>
      <w:bookmarkStart w:id="0" w:name="_Hlk69460587"/>
      <w:bookmarkStart w:id="1" w:name="_Hlk72156410"/>
      <w:r w:rsidRPr="00F14D45">
        <w:rPr>
          <w:rFonts w:ascii="Times New Roman" w:eastAsia="Calibri" w:hAnsi="Times New Roman" w:cs="Times New Roman"/>
          <w:color w:val="000000"/>
          <w:sz w:val="24"/>
          <w:szCs w:val="24"/>
          <w:lang w:val="uk-UA" w:eastAsia="uk-UA"/>
        </w:rPr>
        <w:t xml:space="preserve"> </w:t>
      </w:r>
      <w:bookmarkEnd w:id="0"/>
      <w:bookmarkEnd w:id="1"/>
      <w:r w:rsidR="00303A8B" w:rsidRPr="00303A8B">
        <w:rPr>
          <w:rFonts w:ascii="Times New Roman" w:hAnsi="Times New Roman" w:cs="Times New Roman"/>
          <w:b/>
          <w:sz w:val="24"/>
          <w:szCs w:val="24"/>
          <w:lang w:val="uk-UA"/>
        </w:rPr>
        <w:t xml:space="preserve">«Бензин </w:t>
      </w:r>
      <w:r w:rsidR="00303A8B" w:rsidRPr="00303A8B">
        <w:rPr>
          <w:rFonts w:ascii="Times New Roman" w:hAnsi="Times New Roman" w:cs="Times New Roman"/>
          <w:b/>
          <w:bCs/>
          <w:i/>
          <w:sz w:val="24"/>
          <w:szCs w:val="24"/>
          <w:lang w:val="uk-UA"/>
        </w:rPr>
        <w:t xml:space="preserve"> А-92,Бензин А-95</w:t>
      </w:r>
      <w:r w:rsidR="00303A8B" w:rsidRPr="00303A8B">
        <w:rPr>
          <w:rFonts w:ascii="Times New Roman" w:hAnsi="Times New Roman" w:cs="Times New Roman"/>
          <w:b/>
          <w:sz w:val="24"/>
          <w:szCs w:val="24"/>
          <w:lang w:val="uk-UA"/>
        </w:rPr>
        <w:t xml:space="preserve">» код згідно з ДК 021:2015 09130000-9 Нафта і дистиляти  </w:t>
      </w:r>
    </w:p>
    <w:p w:rsidR="00E3221A" w:rsidRPr="00303A8B" w:rsidRDefault="00804F92" w:rsidP="00804F92">
      <w:pPr>
        <w:keepNext/>
        <w:widowControl w:val="0"/>
        <w:autoSpaceDE w:val="0"/>
        <w:autoSpaceDN w:val="0"/>
        <w:adjustRightInd w:val="0"/>
        <w:spacing w:after="0" w:line="240" w:lineRule="auto"/>
        <w:jc w:val="both"/>
        <w:rPr>
          <w:rFonts w:ascii="Times New Roman" w:hAnsi="Times New Roman" w:cs="Times New Roman"/>
          <w:b/>
          <w:sz w:val="24"/>
          <w:szCs w:val="24"/>
          <w:lang w:val="uk-UA"/>
        </w:rPr>
      </w:pPr>
      <w:r w:rsidRPr="00F14D45">
        <w:rPr>
          <w:rFonts w:ascii="Times New Roman" w:eastAsia="Calibri" w:hAnsi="Times New Roman" w:cs="Times New Roman"/>
          <w:bCs/>
          <w:color w:val="000000"/>
          <w:sz w:val="24"/>
          <w:szCs w:val="24"/>
          <w:bdr w:val="none" w:sz="0" w:space="0" w:color="auto" w:frame="1"/>
          <w:shd w:val="clear" w:color="auto" w:fill="FDFEFD"/>
          <w:lang w:val="uk-UA"/>
        </w:rPr>
        <w:t>2.1. Код товару, визначеного згідно з Єдиним закупівельним словником, що найбільше відповідає назві номенклату</w:t>
      </w:r>
      <w:r w:rsidR="003B6267" w:rsidRPr="00F14D45">
        <w:rPr>
          <w:rFonts w:ascii="Times New Roman" w:eastAsia="Calibri" w:hAnsi="Times New Roman" w:cs="Times New Roman"/>
          <w:bCs/>
          <w:color w:val="000000"/>
          <w:sz w:val="24"/>
          <w:szCs w:val="24"/>
          <w:bdr w:val="none" w:sz="0" w:space="0" w:color="auto" w:frame="1"/>
          <w:shd w:val="clear" w:color="auto" w:fill="FDFEFD"/>
          <w:lang w:val="uk-UA"/>
        </w:rPr>
        <w:t>рної позиції предмета закупівлі</w:t>
      </w:r>
      <w:r w:rsidR="00583D65" w:rsidRPr="00F14D45">
        <w:rPr>
          <w:rFonts w:ascii="Times New Roman" w:hAnsi="Times New Roman"/>
          <w:b/>
          <w:lang w:val="uk-UA"/>
        </w:rPr>
        <w:t xml:space="preserve"> </w:t>
      </w:r>
      <w:r w:rsidR="00303A8B" w:rsidRPr="00303A8B">
        <w:rPr>
          <w:rFonts w:ascii="Times New Roman" w:hAnsi="Times New Roman" w:cs="Times New Roman"/>
          <w:b/>
          <w:sz w:val="24"/>
          <w:szCs w:val="24"/>
          <w:lang w:val="uk-UA"/>
        </w:rPr>
        <w:t xml:space="preserve">«Бензин </w:t>
      </w:r>
      <w:r w:rsidR="00303A8B" w:rsidRPr="00303A8B">
        <w:rPr>
          <w:rFonts w:ascii="Times New Roman" w:hAnsi="Times New Roman" w:cs="Times New Roman"/>
          <w:b/>
          <w:bCs/>
          <w:i/>
          <w:sz w:val="24"/>
          <w:szCs w:val="24"/>
          <w:lang w:val="uk-UA"/>
        </w:rPr>
        <w:t xml:space="preserve"> А-92,Бензин А-95</w:t>
      </w:r>
      <w:r w:rsidR="00303A8B" w:rsidRPr="00303A8B">
        <w:rPr>
          <w:rFonts w:ascii="Times New Roman" w:hAnsi="Times New Roman" w:cs="Times New Roman"/>
          <w:b/>
          <w:sz w:val="24"/>
          <w:szCs w:val="24"/>
          <w:lang w:val="uk-UA"/>
        </w:rPr>
        <w:t xml:space="preserve">» код згідно з ДК 021:2015 09130000-9 Нафта і дистиляти  </w:t>
      </w:r>
    </w:p>
    <w:p w:rsidR="00804F92" w:rsidRPr="00F14D45" w:rsidRDefault="00804F92" w:rsidP="00804F92">
      <w:pPr>
        <w:keepNext/>
        <w:widowControl w:val="0"/>
        <w:autoSpaceDE w:val="0"/>
        <w:autoSpaceDN w:val="0"/>
        <w:adjustRightInd w:val="0"/>
        <w:spacing w:after="0" w:line="240" w:lineRule="auto"/>
        <w:jc w:val="both"/>
        <w:rPr>
          <w:rFonts w:ascii="Times New Roman" w:eastAsia="Calibri" w:hAnsi="Times New Roman" w:cs="Times New Roman CYR"/>
          <w:b/>
          <w:color w:val="000000"/>
          <w:sz w:val="24"/>
          <w:szCs w:val="24"/>
          <w:lang w:val="uk-UA" w:eastAsia="uk-UA"/>
        </w:rPr>
      </w:pPr>
      <w:r w:rsidRPr="00F14D45">
        <w:rPr>
          <w:rFonts w:ascii="Times New Roman" w:eastAsia="Calibri" w:hAnsi="Times New Roman" w:cs="Times New Roman"/>
          <w:color w:val="000000"/>
          <w:sz w:val="24"/>
          <w:szCs w:val="24"/>
          <w:bdr w:val="none" w:sz="0" w:space="0" w:color="auto" w:frame="1"/>
          <w:shd w:val="clear" w:color="auto" w:fill="FDFEFD"/>
          <w:lang w:val="uk-UA"/>
        </w:rPr>
        <w:t>3.</w:t>
      </w:r>
      <w:r w:rsidRPr="00F14D45">
        <w:rPr>
          <w:rFonts w:ascii="Times New Roman" w:eastAsia="Calibri" w:hAnsi="Times New Roman" w:cs="Times New Roman CYR"/>
          <w:bCs/>
          <w:color w:val="000000"/>
          <w:sz w:val="24"/>
          <w:szCs w:val="24"/>
          <w:lang w:val="uk-UA" w:eastAsia="uk-UA"/>
        </w:rPr>
        <w:t xml:space="preserve">Технічні, якісні та інші характеристики предмета </w:t>
      </w:r>
      <w:proofErr w:type="spellStart"/>
      <w:r w:rsidRPr="00F14D45">
        <w:rPr>
          <w:rFonts w:ascii="Times New Roman" w:eastAsia="Calibri" w:hAnsi="Times New Roman" w:cs="Times New Roman CYR"/>
          <w:bCs/>
          <w:color w:val="000000"/>
          <w:sz w:val="24"/>
          <w:szCs w:val="24"/>
          <w:lang w:val="uk-UA" w:eastAsia="uk-UA"/>
        </w:rPr>
        <w:t>закупівлі:</w:t>
      </w:r>
      <w:r w:rsidRPr="00F14D45">
        <w:rPr>
          <w:rFonts w:ascii="Times New Roman" w:eastAsia="Calibri" w:hAnsi="Times New Roman" w:cs="Times New Roman CYR"/>
          <w:b/>
          <w:color w:val="000000"/>
          <w:sz w:val="24"/>
          <w:szCs w:val="24"/>
          <w:lang w:val="uk-UA" w:eastAsia="uk-UA"/>
        </w:rPr>
        <w:t>усі</w:t>
      </w:r>
      <w:proofErr w:type="spellEnd"/>
      <w:r w:rsidRPr="00F14D45">
        <w:rPr>
          <w:rFonts w:ascii="Times New Roman" w:eastAsia="Calibri" w:hAnsi="Times New Roman" w:cs="Times New Roman CYR"/>
          <w:b/>
          <w:color w:val="000000"/>
          <w:sz w:val="24"/>
          <w:szCs w:val="24"/>
          <w:lang w:val="uk-UA" w:eastAsia="uk-UA"/>
        </w:rPr>
        <w:t xml:space="preserve"> характеристики зазначені в додатку 1 до оголошення.</w:t>
      </w:r>
    </w:p>
    <w:p w:rsidR="00804F92" w:rsidRPr="00C631F9" w:rsidRDefault="00804F92" w:rsidP="00804F92">
      <w:pPr>
        <w:widowControl w:val="0"/>
        <w:autoSpaceDE w:val="0"/>
        <w:autoSpaceDN w:val="0"/>
        <w:adjustRightInd w:val="0"/>
        <w:spacing w:after="0" w:line="240" w:lineRule="auto"/>
        <w:jc w:val="both"/>
        <w:rPr>
          <w:rFonts w:ascii="Times New Roman" w:eastAsia="Calibri" w:hAnsi="Times New Roman" w:cs="Times New Roman CYR"/>
          <w:b/>
          <w:bCs/>
          <w:sz w:val="24"/>
          <w:szCs w:val="24"/>
          <w:lang w:val="uk-UA"/>
        </w:rPr>
      </w:pPr>
      <w:r w:rsidRPr="00F14D45">
        <w:rPr>
          <w:rFonts w:ascii="Times New Roman" w:eastAsia="Calibri" w:hAnsi="Times New Roman" w:cs="Times New Roman CYR"/>
          <w:color w:val="000000"/>
          <w:sz w:val="24"/>
          <w:szCs w:val="24"/>
          <w:lang w:val="uk-UA" w:eastAsia="uk-UA"/>
        </w:rPr>
        <w:t xml:space="preserve">4.Кількість та місце поставки товарів або обсяг і місце виконання робіт чи надання послуг: - </w:t>
      </w:r>
      <w:r w:rsidR="00303A8B">
        <w:rPr>
          <w:rFonts w:ascii="Times New Roman" w:eastAsia="Calibri" w:hAnsi="Times New Roman" w:cs="Times New Roman CYR"/>
          <w:b/>
          <w:bCs/>
          <w:sz w:val="24"/>
          <w:szCs w:val="24"/>
          <w:lang w:val="uk-UA"/>
        </w:rPr>
        <w:t xml:space="preserve">4000 л </w:t>
      </w:r>
      <w:r w:rsidRPr="00F14D45">
        <w:rPr>
          <w:rFonts w:ascii="Times New Roman" w:eastAsia="Calibri" w:hAnsi="Times New Roman" w:cs="Times New Roman CYR"/>
          <w:b/>
          <w:bCs/>
          <w:sz w:val="24"/>
          <w:szCs w:val="24"/>
          <w:lang w:val="uk-UA"/>
        </w:rPr>
        <w:t>;</w:t>
      </w:r>
      <w:r w:rsidR="003B6267" w:rsidRPr="00F14D45">
        <w:rPr>
          <w:rFonts w:ascii="Times New Roman" w:eastAsia="Calibri" w:hAnsi="Times New Roman" w:cs="Times New Roman CYR"/>
          <w:b/>
          <w:sz w:val="24"/>
          <w:szCs w:val="24"/>
          <w:lang w:val="uk-UA"/>
        </w:rPr>
        <w:t xml:space="preserve">вул. Довженка </w:t>
      </w:r>
      <w:r w:rsidRPr="00F14D45">
        <w:rPr>
          <w:rFonts w:ascii="Times New Roman" w:eastAsia="Calibri" w:hAnsi="Times New Roman" w:cs="Times New Roman CYR"/>
          <w:b/>
          <w:sz w:val="24"/>
          <w:szCs w:val="24"/>
          <w:lang w:val="uk-UA"/>
        </w:rPr>
        <w:t xml:space="preserve">, </w:t>
      </w:r>
      <w:r w:rsidR="003B6267" w:rsidRPr="00F14D45">
        <w:rPr>
          <w:rFonts w:ascii="Times New Roman" w:eastAsia="Calibri" w:hAnsi="Times New Roman" w:cs="Times New Roman CYR"/>
          <w:b/>
          <w:sz w:val="24"/>
          <w:szCs w:val="24"/>
          <w:lang w:val="uk-UA"/>
        </w:rPr>
        <w:t xml:space="preserve">18 </w:t>
      </w:r>
      <w:r w:rsidRPr="00F14D45">
        <w:rPr>
          <w:rFonts w:ascii="Times New Roman" w:eastAsia="Calibri" w:hAnsi="Times New Roman" w:cs="Times New Roman CYR"/>
          <w:b/>
          <w:sz w:val="24"/>
          <w:szCs w:val="24"/>
          <w:lang w:val="uk-UA"/>
        </w:rPr>
        <w:t xml:space="preserve">Чернігівська область, Новгород-Сіверський район, смт. </w:t>
      </w:r>
      <w:proofErr w:type="spellStart"/>
      <w:r w:rsidRPr="00F14D45">
        <w:rPr>
          <w:rFonts w:ascii="Times New Roman" w:eastAsia="Calibri" w:hAnsi="Times New Roman" w:cs="Times New Roman CYR"/>
          <w:b/>
          <w:sz w:val="24"/>
          <w:szCs w:val="24"/>
          <w:lang w:val="uk-UA"/>
        </w:rPr>
        <w:t>Понорниця</w:t>
      </w:r>
      <w:proofErr w:type="spellEnd"/>
      <w:r w:rsidRPr="00F14D45">
        <w:rPr>
          <w:rFonts w:ascii="Times New Roman" w:eastAsia="Calibri" w:hAnsi="Times New Roman" w:cs="Times New Roman CYR"/>
          <w:b/>
          <w:sz w:val="24"/>
          <w:szCs w:val="24"/>
          <w:lang w:val="uk-UA"/>
        </w:rPr>
        <w:t xml:space="preserve">, 16220, </w:t>
      </w:r>
      <w:r w:rsidR="003B6267" w:rsidRPr="00F14D45">
        <w:rPr>
          <w:rFonts w:ascii="Times New Roman" w:eastAsia="Calibri" w:hAnsi="Times New Roman" w:cs="Times New Roman CYR"/>
          <w:b/>
          <w:sz w:val="24"/>
          <w:szCs w:val="24"/>
          <w:lang w:val="uk-UA"/>
        </w:rPr>
        <w:t xml:space="preserve"> </w:t>
      </w:r>
      <w:proofErr w:type="spellStart"/>
      <w:r w:rsidR="003B6267" w:rsidRPr="00F14D45">
        <w:rPr>
          <w:rFonts w:ascii="Times New Roman" w:eastAsia="Calibri" w:hAnsi="Times New Roman" w:cs="Times New Roman CYR"/>
          <w:b/>
          <w:sz w:val="24"/>
          <w:szCs w:val="24"/>
          <w:lang w:val="uk-UA"/>
        </w:rPr>
        <w:t>Понорницька</w:t>
      </w:r>
      <w:proofErr w:type="spellEnd"/>
      <w:r w:rsidR="003B6267" w:rsidRPr="00F14D45">
        <w:rPr>
          <w:rFonts w:ascii="Times New Roman" w:eastAsia="Calibri" w:hAnsi="Times New Roman" w:cs="Times New Roman CYR"/>
          <w:b/>
          <w:sz w:val="24"/>
          <w:szCs w:val="24"/>
          <w:lang w:val="uk-UA"/>
        </w:rPr>
        <w:t xml:space="preserve"> селищна рада </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 xml:space="preserve">5. Строк поставки товарів, виконання робіт, надання послуг:  </w:t>
      </w:r>
      <w:r w:rsidR="00A063EB" w:rsidRPr="00F14D45">
        <w:rPr>
          <w:rFonts w:ascii="Times New Roman" w:eastAsia="Calibri" w:hAnsi="Times New Roman" w:cs="Times New Roman CYR"/>
          <w:b/>
          <w:color w:val="000000"/>
          <w:sz w:val="24"/>
          <w:szCs w:val="24"/>
          <w:lang w:val="uk-UA" w:eastAsia="uk-UA"/>
        </w:rPr>
        <w:t>до 31</w:t>
      </w:r>
      <w:r w:rsidRPr="00F14D45">
        <w:rPr>
          <w:rFonts w:ascii="Times New Roman" w:eastAsia="Calibri" w:hAnsi="Times New Roman" w:cs="Times New Roman CYR"/>
          <w:b/>
          <w:color w:val="000000"/>
          <w:sz w:val="24"/>
          <w:szCs w:val="24"/>
          <w:lang w:val="uk-UA" w:eastAsia="uk-UA"/>
        </w:rPr>
        <w:t>.</w:t>
      </w:r>
      <w:r w:rsidR="00A063EB" w:rsidRPr="00F14D45">
        <w:rPr>
          <w:rFonts w:ascii="Times New Roman" w:eastAsia="Calibri" w:hAnsi="Times New Roman" w:cs="Times New Roman CYR"/>
          <w:b/>
          <w:color w:val="000000"/>
          <w:sz w:val="24"/>
          <w:szCs w:val="24"/>
          <w:lang w:val="uk-UA" w:eastAsia="uk-UA"/>
        </w:rPr>
        <w:t>12</w:t>
      </w:r>
      <w:r w:rsidRPr="00F14D45">
        <w:rPr>
          <w:rFonts w:ascii="Times New Roman" w:eastAsia="Calibri" w:hAnsi="Times New Roman" w:cs="Times New Roman CYR"/>
          <w:b/>
          <w:color w:val="000000"/>
          <w:sz w:val="24"/>
          <w:szCs w:val="24"/>
          <w:lang w:val="uk-UA" w:eastAsia="uk-UA"/>
        </w:rPr>
        <w:t>.2022 року</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b/>
          <w:color w:val="000000"/>
          <w:sz w:val="24"/>
          <w:szCs w:val="24"/>
          <w:lang w:eastAsia="uk-UA"/>
        </w:rPr>
      </w:pPr>
      <w:r w:rsidRPr="00F14D45">
        <w:rPr>
          <w:rFonts w:ascii="Times New Roman" w:eastAsia="Calibri" w:hAnsi="Times New Roman" w:cs="Times New Roman CYR"/>
          <w:color w:val="000000"/>
          <w:sz w:val="24"/>
          <w:szCs w:val="24"/>
          <w:lang w:val="uk-UA" w:eastAsia="uk-UA"/>
        </w:rPr>
        <w:t>6. Умови оплати:</w:t>
      </w:r>
      <w:r w:rsidRPr="00F14D45">
        <w:rPr>
          <w:rFonts w:ascii="Times New Roman" w:eastAsia="Calibri" w:hAnsi="Times New Roman" w:cs="Times New Roman CYR"/>
          <w:b/>
          <w:color w:val="000000"/>
          <w:sz w:val="24"/>
          <w:szCs w:val="24"/>
          <w:lang w:val="uk-UA" w:eastAsia="uk-UA"/>
        </w:rPr>
        <w:t>100%після оплата.</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rPr>
      </w:pPr>
      <w:r w:rsidRPr="00F14D45">
        <w:rPr>
          <w:rFonts w:ascii="Times New Roman" w:eastAsia="Calibri" w:hAnsi="Times New Roman" w:cs="Times New Roman CYR"/>
          <w:color w:val="000000"/>
          <w:sz w:val="24"/>
          <w:szCs w:val="24"/>
          <w:lang w:val="uk-UA" w:eastAsia="uk-UA"/>
        </w:rPr>
        <w:t>7. Очікувана вартість предмета закупівлі:</w:t>
      </w:r>
      <w:bookmarkStart w:id="2" w:name="_Hlk67897097"/>
      <w:bookmarkStart w:id="3" w:name="_Hlk89427033"/>
      <w:r w:rsidRPr="00F14D45">
        <w:rPr>
          <w:rFonts w:ascii="Times New Roman" w:eastAsia="Calibri" w:hAnsi="Times New Roman" w:cs="Times New Roman CYR"/>
          <w:color w:val="000000"/>
          <w:sz w:val="24"/>
          <w:szCs w:val="24"/>
          <w:lang w:val="uk-UA" w:eastAsia="uk-UA"/>
        </w:rPr>
        <w:t xml:space="preserve"> </w:t>
      </w:r>
      <w:r w:rsidR="00303A8B">
        <w:rPr>
          <w:rFonts w:ascii="Times New Roman" w:eastAsia="Calibri" w:hAnsi="Times New Roman" w:cs="Times New Roman CYR"/>
          <w:b/>
          <w:color w:val="000000"/>
          <w:sz w:val="24"/>
          <w:szCs w:val="24"/>
          <w:lang w:val="uk-UA" w:eastAsia="uk-UA"/>
        </w:rPr>
        <w:t>206 150</w:t>
      </w:r>
      <w:r w:rsidRPr="00F14D45">
        <w:rPr>
          <w:rFonts w:ascii="Times New Roman" w:eastAsia="Calibri" w:hAnsi="Times New Roman" w:cs="Times New Roman"/>
          <w:b/>
          <w:bCs/>
          <w:sz w:val="24"/>
          <w:szCs w:val="24"/>
          <w:lang w:val="uk-UA"/>
        </w:rPr>
        <w:t xml:space="preserve"> грн. 00 коп. (</w:t>
      </w:r>
      <w:r w:rsidR="00303A8B">
        <w:rPr>
          <w:rFonts w:ascii="Times New Roman" w:eastAsia="Calibri" w:hAnsi="Times New Roman" w:cs="Times New Roman"/>
          <w:b/>
          <w:bCs/>
          <w:sz w:val="24"/>
          <w:szCs w:val="24"/>
          <w:lang w:val="uk-UA"/>
        </w:rPr>
        <w:t>двісті шість</w:t>
      </w:r>
      <w:r w:rsidR="00583D65" w:rsidRPr="00F14D45">
        <w:rPr>
          <w:rFonts w:ascii="Times New Roman" w:eastAsia="Calibri" w:hAnsi="Times New Roman" w:cs="Times New Roman"/>
          <w:b/>
          <w:bCs/>
          <w:sz w:val="24"/>
          <w:szCs w:val="24"/>
          <w:lang w:val="uk-UA"/>
        </w:rPr>
        <w:t xml:space="preserve"> </w:t>
      </w:r>
      <w:r w:rsidRPr="00F14D45">
        <w:rPr>
          <w:rFonts w:ascii="Times New Roman" w:eastAsia="Calibri" w:hAnsi="Times New Roman" w:cs="Times New Roman"/>
          <w:b/>
          <w:bCs/>
          <w:sz w:val="24"/>
          <w:szCs w:val="24"/>
          <w:lang w:val="uk-UA"/>
        </w:rPr>
        <w:t>тисяч</w:t>
      </w:r>
      <w:r w:rsidR="002724C7" w:rsidRPr="00F14D45">
        <w:rPr>
          <w:rFonts w:ascii="Times New Roman" w:eastAsia="Calibri" w:hAnsi="Times New Roman" w:cs="Times New Roman"/>
          <w:b/>
          <w:bCs/>
          <w:sz w:val="24"/>
          <w:szCs w:val="24"/>
          <w:lang w:val="uk-UA"/>
        </w:rPr>
        <w:t xml:space="preserve"> </w:t>
      </w:r>
      <w:r w:rsidR="00303A8B">
        <w:rPr>
          <w:rFonts w:ascii="Times New Roman" w:eastAsia="Calibri" w:hAnsi="Times New Roman" w:cs="Times New Roman"/>
          <w:b/>
          <w:bCs/>
          <w:sz w:val="24"/>
          <w:szCs w:val="24"/>
          <w:lang w:val="uk-UA"/>
        </w:rPr>
        <w:t xml:space="preserve"> сто </w:t>
      </w:r>
      <w:proofErr w:type="spellStart"/>
      <w:r w:rsidR="00303A8B">
        <w:rPr>
          <w:rFonts w:ascii="Times New Roman" w:eastAsia="Calibri" w:hAnsi="Times New Roman" w:cs="Times New Roman"/>
          <w:b/>
          <w:bCs/>
          <w:sz w:val="24"/>
          <w:szCs w:val="24"/>
          <w:lang w:val="uk-UA"/>
        </w:rPr>
        <w:t>п»ятдесят</w:t>
      </w:r>
      <w:proofErr w:type="spellEnd"/>
      <w:r w:rsidR="00303A8B">
        <w:rPr>
          <w:rFonts w:ascii="Times New Roman" w:eastAsia="Calibri" w:hAnsi="Times New Roman" w:cs="Times New Roman"/>
          <w:b/>
          <w:bCs/>
          <w:sz w:val="24"/>
          <w:szCs w:val="24"/>
          <w:lang w:val="uk-UA"/>
        </w:rPr>
        <w:t xml:space="preserve"> гривень </w:t>
      </w:r>
      <w:r w:rsidR="00583D65" w:rsidRPr="00F14D45">
        <w:rPr>
          <w:rFonts w:ascii="Times New Roman" w:eastAsia="Calibri" w:hAnsi="Times New Roman" w:cs="Times New Roman"/>
          <w:b/>
          <w:bCs/>
          <w:sz w:val="24"/>
          <w:szCs w:val="24"/>
          <w:lang w:val="uk-UA"/>
        </w:rPr>
        <w:t xml:space="preserve"> </w:t>
      </w:r>
      <w:r w:rsidRPr="00F14D45">
        <w:rPr>
          <w:rFonts w:ascii="Times New Roman" w:eastAsia="Calibri" w:hAnsi="Times New Roman" w:cs="Times New Roman"/>
          <w:b/>
          <w:bCs/>
          <w:sz w:val="24"/>
          <w:szCs w:val="24"/>
          <w:lang w:val="uk-UA"/>
        </w:rPr>
        <w:t xml:space="preserve"> 00 копійок) </w:t>
      </w:r>
      <w:bookmarkEnd w:id="2"/>
      <w:r w:rsidRPr="00F14D45">
        <w:rPr>
          <w:rFonts w:ascii="Times New Roman" w:eastAsia="Calibri" w:hAnsi="Times New Roman" w:cs="Times New Roman"/>
          <w:b/>
          <w:bCs/>
          <w:sz w:val="24"/>
          <w:szCs w:val="24"/>
          <w:lang w:val="uk-UA"/>
        </w:rPr>
        <w:t>з ПДВ.</w:t>
      </w:r>
      <w:bookmarkEnd w:id="3"/>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themeColor="text1"/>
          <w:sz w:val="24"/>
          <w:szCs w:val="24"/>
          <w:lang w:eastAsia="uk-UA"/>
        </w:rPr>
      </w:pPr>
      <w:r w:rsidRPr="00F14D45">
        <w:rPr>
          <w:rFonts w:ascii="Times New Roman" w:eastAsia="Calibri" w:hAnsi="Times New Roman" w:cs="Times New Roman CYR"/>
          <w:color w:val="000000" w:themeColor="text1"/>
          <w:sz w:val="24"/>
          <w:szCs w:val="24"/>
          <w:lang w:val="uk-UA" w:eastAsia="uk-UA"/>
        </w:rPr>
        <w:t xml:space="preserve">8. Період уточнення інформації про закупівлю: </w:t>
      </w:r>
      <w:proofErr w:type="spellStart"/>
      <w:r w:rsidR="00382510" w:rsidRPr="00F14D45">
        <w:rPr>
          <w:b/>
          <w:bCs/>
          <w:kern w:val="24"/>
        </w:rPr>
        <w:t>деталізовано</w:t>
      </w:r>
      <w:proofErr w:type="spellEnd"/>
      <w:r w:rsidR="00382510" w:rsidRPr="00F14D45">
        <w:rPr>
          <w:b/>
          <w:bCs/>
          <w:kern w:val="24"/>
        </w:rPr>
        <w:t xml:space="preserve"> у </w:t>
      </w:r>
      <w:proofErr w:type="spellStart"/>
      <w:r w:rsidR="00382510" w:rsidRPr="00F14D45">
        <w:rPr>
          <w:b/>
          <w:bCs/>
          <w:kern w:val="24"/>
        </w:rPr>
        <w:t>вимогах</w:t>
      </w:r>
      <w:proofErr w:type="spellEnd"/>
      <w:r w:rsidR="00382510" w:rsidRPr="00F14D45">
        <w:rPr>
          <w:b/>
          <w:bCs/>
          <w:kern w:val="24"/>
        </w:rPr>
        <w:t xml:space="preserve"> до предмета </w:t>
      </w:r>
      <w:proofErr w:type="spellStart"/>
      <w:r w:rsidR="00382510" w:rsidRPr="00F14D45">
        <w:rPr>
          <w:b/>
          <w:bCs/>
          <w:kern w:val="24"/>
        </w:rPr>
        <w:t>закупівлі</w:t>
      </w:r>
      <w:proofErr w:type="spellEnd"/>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b/>
          <w:bCs/>
          <w:color w:val="000000" w:themeColor="text1"/>
          <w:sz w:val="24"/>
          <w:szCs w:val="24"/>
          <w:lang w:val="uk-UA" w:eastAsia="uk-UA"/>
        </w:rPr>
      </w:pPr>
      <w:r w:rsidRPr="00F14D45">
        <w:rPr>
          <w:rFonts w:ascii="Times New Roman" w:eastAsia="Calibri" w:hAnsi="Times New Roman" w:cs="Times New Roman CYR"/>
          <w:color w:val="000000" w:themeColor="text1"/>
          <w:sz w:val="24"/>
          <w:szCs w:val="24"/>
          <w:lang w:val="uk-UA" w:eastAsia="uk-UA"/>
        </w:rPr>
        <w:t>9. Кінцевий строк подання пропозицій:</w:t>
      </w:r>
      <w:r w:rsidRPr="00F14D45">
        <w:rPr>
          <w:rFonts w:ascii="Times New Roman" w:eastAsia="Calibri" w:hAnsi="Times New Roman" w:cs="Times New Roman CYR"/>
          <w:bCs/>
          <w:color w:val="000000" w:themeColor="text1"/>
          <w:sz w:val="24"/>
          <w:szCs w:val="24"/>
          <w:lang w:val="uk-UA" w:eastAsia="uk-UA"/>
        </w:rPr>
        <w:t xml:space="preserve">  </w:t>
      </w:r>
      <w:proofErr w:type="spellStart"/>
      <w:r w:rsidR="00382510" w:rsidRPr="00F14D45">
        <w:rPr>
          <w:b/>
          <w:bCs/>
          <w:kern w:val="24"/>
        </w:rPr>
        <w:t>деталізовано</w:t>
      </w:r>
      <w:proofErr w:type="spellEnd"/>
      <w:r w:rsidR="00382510" w:rsidRPr="00F14D45">
        <w:rPr>
          <w:b/>
          <w:bCs/>
          <w:kern w:val="24"/>
        </w:rPr>
        <w:t xml:space="preserve"> у </w:t>
      </w:r>
      <w:proofErr w:type="spellStart"/>
      <w:r w:rsidR="00382510" w:rsidRPr="00F14D45">
        <w:rPr>
          <w:b/>
          <w:bCs/>
          <w:kern w:val="24"/>
        </w:rPr>
        <w:t>вимогах</w:t>
      </w:r>
      <w:proofErr w:type="spellEnd"/>
      <w:r w:rsidR="00382510" w:rsidRPr="00F14D45">
        <w:rPr>
          <w:b/>
          <w:bCs/>
          <w:kern w:val="24"/>
        </w:rPr>
        <w:t xml:space="preserve"> до предмета </w:t>
      </w:r>
      <w:proofErr w:type="spellStart"/>
      <w:r w:rsidR="00382510" w:rsidRPr="00F14D45">
        <w:rPr>
          <w:b/>
          <w:bCs/>
          <w:kern w:val="24"/>
        </w:rPr>
        <w:t>закупівлі</w:t>
      </w:r>
      <w:proofErr w:type="spellEnd"/>
      <w:r w:rsidR="00382510" w:rsidRPr="00F14D45">
        <w:rPr>
          <w:rFonts w:ascii="Times New Roman" w:eastAsia="Calibri" w:hAnsi="Times New Roman" w:cs="Times New Roman CYR"/>
          <w:b/>
          <w:bCs/>
          <w:color w:val="000000" w:themeColor="text1"/>
          <w:sz w:val="24"/>
          <w:szCs w:val="24"/>
          <w:lang w:val="uk-UA" w:eastAsia="uk-UA"/>
        </w:rPr>
        <w:t xml:space="preserve"> </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 xml:space="preserve">10. Перелік критеріїв та методика оцінки пропозицій із зазначенням питомої ваги критеріїв:100 % ціна. </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a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ab/>
        <w:t>Загальна вартість пропозиції (без та з ПДВ) повинна бути вказана з двома десятковими знаками після коми. Ціна із зазначенням вартості повинна включати в себе інші витрати на транспортування, страхування, навантаження, розвантаження та усіх інших витрат, згідно з вимогами чинного законодавства щодо формування ціни на відповідний товар.</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11. Розмір та умови надання забезпечення пропозицій учасників – не вимагається</w:t>
      </w:r>
    </w:p>
    <w:p w:rsidR="00804F92" w:rsidRPr="00F14D45"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12. Розмір та умови надання забезпечення виконання договору про закупівлю – не вимагається.</w:t>
      </w:r>
    </w:p>
    <w:p w:rsidR="00303A8B" w:rsidRDefault="00804F92"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 xml:space="preserve">13. Розмір мінімального кроку пониження ціни під час електронного аукціону становить </w:t>
      </w:r>
    </w:p>
    <w:p w:rsidR="00804F92" w:rsidRPr="00F14D45" w:rsidRDefault="00303A8B" w:rsidP="00804F92">
      <w:pPr>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r>
        <w:rPr>
          <w:rFonts w:ascii="Times New Roman" w:eastAsia="Calibri" w:hAnsi="Times New Roman" w:cs="Times New Roman CYR"/>
          <w:b/>
          <w:color w:val="000000"/>
          <w:sz w:val="24"/>
          <w:szCs w:val="24"/>
          <w:lang w:val="uk-UA" w:eastAsia="uk-UA"/>
        </w:rPr>
        <w:t xml:space="preserve">0,5 </w:t>
      </w:r>
      <w:r w:rsidR="00804F92" w:rsidRPr="00F14D45">
        <w:rPr>
          <w:rFonts w:ascii="Times New Roman" w:eastAsia="Calibri" w:hAnsi="Times New Roman" w:cs="Times New Roman CYR"/>
          <w:b/>
          <w:color w:val="000000"/>
          <w:sz w:val="24"/>
          <w:szCs w:val="24"/>
          <w:lang w:val="uk-UA" w:eastAsia="uk-UA"/>
        </w:rPr>
        <w:t>%</w:t>
      </w:r>
      <w:r w:rsidR="00804F92" w:rsidRPr="00F14D45">
        <w:rPr>
          <w:rFonts w:ascii="Times New Roman" w:eastAsia="Calibri" w:hAnsi="Times New Roman" w:cs="Times New Roman CYR"/>
          <w:color w:val="000000"/>
          <w:sz w:val="24"/>
          <w:szCs w:val="24"/>
          <w:lang w:val="uk-UA" w:eastAsia="uk-UA"/>
        </w:rPr>
        <w:t xml:space="preserve"> - </w:t>
      </w:r>
      <w:r>
        <w:rPr>
          <w:rFonts w:ascii="Times New Roman" w:eastAsia="Calibri" w:hAnsi="Times New Roman" w:cs="Times New Roman CYR"/>
          <w:b/>
          <w:color w:val="000000"/>
          <w:sz w:val="24"/>
          <w:szCs w:val="24"/>
          <w:lang w:val="uk-UA" w:eastAsia="uk-UA"/>
        </w:rPr>
        <w:t xml:space="preserve">1030,75 </w:t>
      </w:r>
      <w:r w:rsidR="00804F92" w:rsidRPr="00F14D45">
        <w:rPr>
          <w:rFonts w:ascii="Times New Roman" w:eastAsia="Calibri" w:hAnsi="Times New Roman" w:cs="Times New Roman CYR"/>
          <w:b/>
          <w:color w:val="000000"/>
          <w:sz w:val="24"/>
          <w:szCs w:val="24"/>
          <w:lang w:val="uk-UA" w:eastAsia="uk-UA"/>
        </w:rPr>
        <w:t>грн.</w:t>
      </w:r>
    </w:p>
    <w:p w:rsidR="00804F92" w:rsidRPr="00F14D45" w:rsidRDefault="00804F92" w:rsidP="00804F92">
      <w:pPr>
        <w:keepNext/>
        <w:widowControl w:val="0"/>
        <w:autoSpaceDE w:val="0"/>
        <w:autoSpaceDN w:val="0"/>
        <w:adjustRightInd w:val="0"/>
        <w:spacing w:after="0" w:line="240" w:lineRule="auto"/>
        <w:jc w:val="both"/>
        <w:rPr>
          <w:rFonts w:ascii="Times New Roman" w:eastAsia="Calibri" w:hAnsi="Times New Roman" w:cs="Times New Roman CYR"/>
          <w:b/>
          <w:color w:val="000000"/>
          <w:sz w:val="24"/>
          <w:szCs w:val="24"/>
          <w:lang w:val="uk-UA" w:eastAsia="uk-UA"/>
        </w:rPr>
      </w:pPr>
      <w:r w:rsidRPr="00F14D45">
        <w:rPr>
          <w:rFonts w:ascii="Times New Roman" w:eastAsia="Calibri" w:hAnsi="Times New Roman" w:cs="Times New Roman"/>
          <w:color w:val="000000"/>
          <w:sz w:val="24"/>
          <w:szCs w:val="24"/>
          <w:bdr w:val="none" w:sz="0" w:space="0" w:color="auto" w:frame="1"/>
          <w:shd w:val="clear" w:color="auto" w:fill="FDFEFD"/>
          <w:lang w:val="uk-UA"/>
        </w:rPr>
        <w:lastRenderedPageBreak/>
        <w:t xml:space="preserve">14. Вимоги до предмета закупівлі: </w:t>
      </w:r>
      <w:r w:rsidRPr="00F14D45">
        <w:rPr>
          <w:rFonts w:ascii="Times New Roman" w:eastAsia="Calibri" w:hAnsi="Times New Roman" w:cs="Times New Roman CYR"/>
          <w:b/>
          <w:color w:val="000000"/>
          <w:sz w:val="24"/>
          <w:szCs w:val="24"/>
          <w:lang w:val="uk-UA" w:eastAsia="uk-UA"/>
        </w:rPr>
        <w:t>усі вимоги зазначені в додатку 1 до оголошення.</w:t>
      </w:r>
    </w:p>
    <w:p w:rsidR="00804F92" w:rsidRPr="00F14D45" w:rsidRDefault="00804F92" w:rsidP="00804F92">
      <w:pPr>
        <w:keepNext/>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F14D45">
        <w:rPr>
          <w:rFonts w:ascii="Times New Roman" w:eastAsia="Calibri" w:hAnsi="Times New Roman" w:cs="Times New Roman CYR"/>
          <w:color w:val="000000"/>
          <w:sz w:val="24"/>
          <w:szCs w:val="24"/>
          <w:lang w:val="uk-UA" w:eastAsia="uk-UA"/>
        </w:rPr>
        <w:t>15.</w:t>
      </w:r>
      <w:r w:rsidRPr="00F14D45">
        <w:rPr>
          <w:rFonts w:ascii="Times New Roman" w:eastAsia="Calibri" w:hAnsi="Times New Roman" w:cs="Times New Roman"/>
          <w:sz w:val="24"/>
          <w:szCs w:val="24"/>
          <w:lang w:val="uk-UA"/>
        </w:rPr>
        <w:t xml:space="preserve">Посадові особи замовника, уповноважені здійснювати зв’язок з учасниками: </w:t>
      </w:r>
    </w:p>
    <w:p w:rsidR="00804F92" w:rsidRPr="00F14D45" w:rsidRDefault="00382510" w:rsidP="00804F92">
      <w:pPr>
        <w:keepNext/>
        <w:widowControl w:val="0"/>
        <w:autoSpaceDE w:val="0"/>
        <w:autoSpaceDN w:val="0"/>
        <w:adjustRightInd w:val="0"/>
        <w:spacing w:after="0" w:line="240" w:lineRule="auto"/>
        <w:jc w:val="both"/>
        <w:rPr>
          <w:rFonts w:ascii="Times New Roman" w:eastAsia="Calibri" w:hAnsi="Times New Roman" w:cs="Times New Roman CYR"/>
          <w:color w:val="000000"/>
          <w:sz w:val="24"/>
          <w:szCs w:val="24"/>
          <w:lang w:val="uk-UA" w:eastAsia="uk-UA"/>
        </w:rPr>
      </w:pPr>
      <w:proofErr w:type="spellStart"/>
      <w:r w:rsidRPr="00F14D45">
        <w:rPr>
          <w:rFonts w:ascii="Times New Roman" w:eastAsia="Calibri" w:hAnsi="Times New Roman" w:cs="Times New Roman"/>
          <w:bCs/>
          <w:sz w:val="24"/>
          <w:szCs w:val="24"/>
          <w:lang w:val="uk-UA"/>
        </w:rPr>
        <w:t>Муліндеєва</w:t>
      </w:r>
      <w:proofErr w:type="spellEnd"/>
      <w:r w:rsidRPr="00F14D45">
        <w:rPr>
          <w:rFonts w:ascii="Times New Roman" w:eastAsia="Calibri" w:hAnsi="Times New Roman" w:cs="Times New Roman"/>
          <w:bCs/>
          <w:sz w:val="24"/>
          <w:szCs w:val="24"/>
          <w:lang w:val="uk-UA"/>
        </w:rPr>
        <w:t xml:space="preserve">  Катерина Миколаївна</w:t>
      </w:r>
      <w:r w:rsidR="00804F92" w:rsidRPr="00F14D45">
        <w:rPr>
          <w:rFonts w:ascii="Times New Roman" w:eastAsia="Calibri" w:hAnsi="Times New Roman" w:cs="Times New Roman"/>
          <w:bCs/>
          <w:sz w:val="24"/>
          <w:szCs w:val="24"/>
          <w:lang w:val="uk-UA"/>
        </w:rPr>
        <w:t xml:space="preserve"> – уповноважена особа - </w:t>
      </w:r>
      <w:r w:rsidRPr="00F14D45">
        <w:rPr>
          <w:rFonts w:ascii="Times New Roman" w:eastAsia="Calibri" w:hAnsi="Times New Roman" w:cs="Times New Roman"/>
          <w:bCs/>
          <w:sz w:val="24"/>
          <w:szCs w:val="24"/>
          <w:lang w:val="uk-UA"/>
        </w:rPr>
        <w:t xml:space="preserve">, </w:t>
      </w:r>
      <w:proofErr w:type="spellStart"/>
      <w:r w:rsidRPr="00F14D45">
        <w:rPr>
          <w:rFonts w:ascii="Times New Roman" w:eastAsia="Calibri" w:hAnsi="Times New Roman" w:cs="Times New Roman"/>
          <w:bCs/>
          <w:sz w:val="24"/>
          <w:szCs w:val="24"/>
          <w:lang w:val="uk-UA"/>
        </w:rPr>
        <w:t>тел</w:t>
      </w:r>
      <w:proofErr w:type="spellEnd"/>
      <w:r w:rsidRPr="00F14D45">
        <w:rPr>
          <w:rFonts w:ascii="Times New Roman" w:eastAsia="Calibri" w:hAnsi="Times New Roman" w:cs="Times New Roman"/>
          <w:bCs/>
          <w:sz w:val="24"/>
          <w:szCs w:val="24"/>
          <w:lang w:val="uk-UA"/>
        </w:rPr>
        <w:t xml:space="preserve">. </w:t>
      </w:r>
      <w:proofErr w:type="spellStart"/>
      <w:r w:rsidRPr="00F14D45">
        <w:rPr>
          <w:rFonts w:ascii="Times New Roman" w:eastAsia="Calibri" w:hAnsi="Times New Roman" w:cs="Times New Roman"/>
          <w:bCs/>
          <w:sz w:val="24"/>
          <w:szCs w:val="24"/>
          <w:lang w:val="uk-UA"/>
        </w:rPr>
        <w:t>моб</w:t>
      </w:r>
      <w:proofErr w:type="spellEnd"/>
      <w:r w:rsidRPr="00F14D45">
        <w:rPr>
          <w:rFonts w:ascii="Times New Roman" w:eastAsia="Calibri" w:hAnsi="Times New Roman" w:cs="Times New Roman"/>
          <w:bCs/>
          <w:sz w:val="24"/>
          <w:szCs w:val="24"/>
          <w:lang w:val="uk-UA"/>
        </w:rPr>
        <w:t xml:space="preserve">. 0674526608 </w:t>
      </w:r>
      <w:r w:rsidR="00804F92" w:rsidRPr="00F14D45">
        <w:rPr>
          <w:rFonts w:ascii="Times New Roman" w:eastAsia="Calibri" w:hAnsi="Times New Roman" w:cs="Times New Roman"/>
          <w:bCs/>
          <w:sz w:val="24"/>
          <w:szCs w:val="24"/>
          <w:lang w:val="uk-UA"/>
        </w:rPr>
        <w:t xml:space="preserve">, </w:t>
      </w:r>
      <w:proofErr w:type="spellStart"/>
      <w:r w:rsidRPr="00F14D45">
        <w:rPr>
          <w:rFonts w:ascii="Times New Roman" w:eastAsia="Calibri" w:hAnsi="Times New Roman" w:cs="Times New Roman"/>
          <w:bCs/>
          <w:sz w:val="24"/>
          <w:szCs w:val="24"/>
          <w:lang w:val="en-US"/>
        </w:rPr>
        <w:t>ponrada</w:t>
      </w:r>
      <w:proofErr w:type="spellEnd"/>
      <w:r w:rsidRPr="00F14D45">
        <w:rPr>
          <w:rFonts w:ascii="Times New Roman" w:eastAsia="Calibri" w:hAnsi="Times New Roman" w:cs="Times New Roman"/>
          <w:bCs/>
          <w:sz w:val="24"/>
          <w:szCs w:val="24"/>
        </w:rPr>
        <w:t>@</w:t>
      </w:r>
      <w:proofErr w:type="spellStart"/>
      <w:r w:rsidRPr="00F14D45">
        <w:rPr>
          <w:rFonts w:ascii="Times New Roman" w:eastAsia="Calibri" w:hAnsi="Times New Roman" w:cs="Times New Roman"/>
          <w:bCs/>
          <w:sz w:val="24"/>
          <w:szCs w:val="24"/>
          <w:lang w:val="en-US"/>
        </w:rPr>
        <w:t>ukr</w:t>
      </w:r>
      <w:proofErr w:type="spellEnd"/>
      <w:r w:rsidRPr="00F14D45">
        <w:rPr>
          <w:rFonts w:ascii="Times New Roman" w:eastAsia="Calibri" w:hAnsi="Times New Roman" w:cs="Times New Roman"/>
          <w:bCs/>
          <w:sz w:val="24"/>
          <w:szCs w:val="24"/>
        </w:rPr>
        <w:t>.</w:t>
      </w:r>
      <w:r w:rsidRPr="00F14D45">
        <w:rPr>
          <w:rFonts w:ascii="Times New Roman" w:eastAsia="Calibri" w:hAnsi="Times New Roman" w:cs="Times New Roman"/>
          <w:bCs/>
          <w:sz w:val="24"/>
          <w:szCs w:val="24"/>
          <w:lang w:val="en-US"/>
        </w:rPr>
        <w:t>net</w:t>
      </w:r>
      <w:r w:rsidR="00804F92" w:rsidRPr="00F14D45">
        <w:rPr>
          <w:rFonts w:ascii="Times New Roman" w:eastAsia="Calibri" w:hAnsi="Times New Roman" w:cs="Times New Roman CYR"/>
          <w:color w:val="000000"/>
          <w:sz w:val="24"/>
          <w:szCs w:val="24"/>
          <w:lang w:val="uk-UA" w:eastAsia="uk-UA"/>
        </w:rPr>
        <w:tab/>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b/>
          <w:sz w:val="24"/>
          <w:szCs w:val="24"/>
          <w:lang w:val="uk-UA"/>
        </w:rPr>
      </w:pPr>
      <w:r w:rsidRPr="00F14D45">
        <w:rPr>
          <w:rFonts w:ascii="Times New Roman" w:eastAsia="Calibri" w:hAnsi="Times New Roman" w:cs="Times New Roman CYR"/>
          <w:sz w:val="24"/>
          <w:szCs w:val="24"/>
          <w:lang w:val="uk-UA"/>
        </w:rPr>
        <w:tab/>
      </w:r>
      <w:r w:rsidRPr="00F14D45">
        <w:rPr>
          <w:rFonts w:ascii="Times New Roman" w:eastAsia="Calibri" w:hAnsi="Times New Roman" w:cs="Times New Roman CYR"/>
          <w:b/>
          <w:sz w:val="24"/>
          <w:szCs w:val="24"/>
          <w:lang w:val="uk-UA"/>
        </w:rPr>
        <w:t xml:space="preserve">Замовник відхиляє пропозицію в разі, якщо: </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 xml:space="preserve">2) учасник не надав забезпечення пропозиції, якщо таке забезпечення вимагалося замовником; </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 xml:space="preserve">3) учасник, який визначений переможцем спрощеної закупівлі, відмовився від укладення договору про закупівлю; </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b/>
          <w:sz w:val="24"/>
          <w:szCs w:val="24"/>
          <w:lang w:val="uk-UA"/>
        </w:rPr>
      </w:pPr>
      <w:r w:rsidRPr="00F14D45">
        <w:rPr>
          <w:rFonts w:ascii="Times New Roman" w:eastAsia="Calibri" w:hAnsi="Times New Roman" w:cs="Times New Roman CYR"/>
          <w:sz w:val="24"/>
          <w:szCs w:val="24"/>
          <w:lang w:val="uk-UA"/>
        </w:rPr>
        <w:tab/>
      </w:r>
      <w:r w:rsidRPr="00F14D45">
        <w:rPr>
          <w:rFonts w:ascii="Times New Roman" w:eastAsia="Calibri" w:hAnsi="Times New Roman" w:cs="Times New Roman CYR"/>
          <w:b/>
          <w:sz w:val="24"/>
          <w:szCs w:val="24"/>
          <w:lang w:val="uk-UA"/>
        </w:rPr>
        <w:t>Замовник відміняє спрощену закупівлю в разі:</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 xml:space="preserve">1) відсутності подальшої потреби в закупівлі товарів, робіт і послуг; </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F14D45">
        <w:rPr>
          <w:rFonts w:ascii="Times New Roman" w:eastAsia="Calibri" w:hAnsi="Times New Roman" w:cs="Times New Roman CYR"/>
          <w:sz w:val="24"/>
          <w:szCs w:val="24"/>
          <w:lang w:val="uk-UA"/>
        </w:rPr>
        <w:t>закупівель</w:t>
      </w:r>
      <w:proofErr w:type="spellEnd"/>
      <w:r w:rsidRPr="00F14D45">
        <w:rPr>
          <w:rFonts w:ascii="Times New Roman" w:eastAsia="Calibri" w:hAnsi="Times New Roman" w:cs="Times New Roman CYR"/>
          <w:sz w:val="24"/>
          <w:szCs w:val="24"/>
          <w:lang w:val="uk-UA"/>
        </w:rPr>
        <w:t>;</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3) скорочення видатків на здійснення закупівлі товарів, робіт і послуг.</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center"/>
        <w:rPr>
          <w:rFonts w:ascii="Times New Roman" w:eastAsia="Calibri" w:hAnsi="Times New Roman" w:cs="Times New Roman CYR"/>
          <w:b/>
          <w:sz w:val="24"/>
          <w:szCs w:val="24"/>
          <w:lang w:val="uk-UA"/>
        </w:rPr>
      </w:pPr>
      <w:r w:rsidRPr="00F14D45">
        <w:rPr>
          <w:rFonts w:ascii="Times New Roman" w:eastAsia="Calibri" w:hAnsi="Times New Roman" w:cs="Times New Roman CYR"/>
          <w:b/>
          <w:sz w:val="24"/>
          <w:szCs w:val="24"/>
          <w:lang w:val="uk-UA"/>
        </w:rPr>
        <w:t>Строк укладання договору:</w:t>
      </w:r>
    </w:p>
    <w:p w:rsidR="00804F92" w:rsidRPr="00F14D45" w:rsidRDefault="00804F92" w:rsidP="00804F92">
      <w:pPr>
        <w:shd w:val="clear" w:color="auto" w:fill="FFFFFF"/>
        <w:spacing w:after="0" w:line="240" w:lineRule="auto"/>
        <w:ind w:firstLine="720"/>
        <w:contextualSpacing/>
        <w:jc w:val="both"/>
        <w:rPr>
          <w:rFonts w:ascii="Times New Roman" w:eastAsia="Times New Roman" w:hAnsi="Times New Roman" w:cs="Times New Roman"/>
          <w:sz w:val="24"/>
          <w:szCs w:val="24"/>
          <w:lang w:val="uk-UA"/>
        </w:rPr>
      </w:pPr>
      <w:r w:rsidRPr="00F14D45">
        <w:rPr>
          <w:rFonts w:ascii="Times New Roman" w:eastAsia="Times New Roman" w:hAnsi="Times New Roman" w:cs="Times New Roman"/>
          <w:color w:val="000000"/>
          <w:sz w:val="24"/>
          <w:szCs w:val="24"/>
          <w:shd w:val="clear" w:color="auto" w:fill="FFFFFF"/>
          <w:lang w:val="uk-UA"/>
        </w:rPr>
        <w:t xml:space="preserve">Замовник укладає договір про закупівлю з учасником, який визнаний переможцем спрощеної закупівлі, </w:t>
      </w:r>
      <w:r w:rsidRPr="00F14D45">
        <w:rPr>
          <w:rFonts w:ascii="Times New Roman" w:eastAsia="Times New Roman" w:hAnsi="Times New Roman" w:cs="Times New Roman"/>
          <w:b/>
          <w:bCs/>
          <w:i/>
          <w:iCs/>
          <w:color w:val="000000"/>
          <w:sz w:val="24"/>
          <w:szCs w:val="24"/>
          <w:shd w:val="clear" w:color="auto" w:fill="FFFFFF"/>
          <w:lang w:val="uk-UA"/>
        </w:rPr>
        <w:t>не пізніше ніж через 20 днів</w:t>
      </w:r>
      <w:r w:rsidRPr="00F14D45">
        <w:rPr>
          <w:rFonts w:ascii="Times New Roman" w:eastAsia="Times New Roman" w:hAnsi="Times New Roman" w:cs="Times New Roman"/>
          <w:color w:val="000000"/>
          <w:sz w:val="24"/>
          <w:szCs w:val="24"/>
          <w:shd w:val="clear" w:color="auto" w:fill="FFFFFF"/>
          <w:lang w:val="uk-UA"/>
        </w:rPr>
        <w:t xml:space="preserve"> з дня прийняття рішення про намір укласти договір про закупівлю. </w:t>
      </w:r>
    </w:p>
    <w:p w:rsidR="00804F92" w:rsidRPr="00F14D45" w:rsidRDefault="00804F92" w:rsidP="00804F92">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rPr>
      </w:pPr>
      <w:r w:rsidRPr="00F14D45">
        <w:rPr>
          <w:rFonts w:ascii="Times New Roman" w:eastAsia="Times New Roman" w:hAnsi="Times New Roman" w:cs="Times New Roman"/>
          <w:color w:val="000000"/>
          <w:sz w:val="24"/>
          <w:szCs w:val="24"/>
          <w:shd w:val="clear" w:color="auto" w:fill="FFFFFF"/>
          <w:lang w:val="uk-UA"/>
        </w:rPr>
        <w:t xml:space="preserve">Договір про закупівлю укладається згідно з вимогами статті 41 Закону. </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rPr>
          <w:rFonts w:ascii="Times New Roman" w:eastAsia="Calibri" w:hAnsi="Times New Roman" w:cs="Times New Roman CYR"/>
          <w:i/>
          <w:sz w:val="24"/>
          <w:szCs w:val="24"/>
          <w:lang w:val="uk-UA"/>
        </w:rPr>
      </w:pPr>
      <w:r w:rsidRPr="00F14D45">
        <w:rPr>
          <w:rFonts w:ascii="Times New Roman" w:eastAsia="Calibri" w:hAnsi="Times New Roman" w:cs="Times New Roman CYR"/>
          <w:b/>
          <w:i/>
          <w:sz w:val="24"/>
          <w:szCs w:val="24"/>
          <w:lang w:val="uk-UA"/>
        </w:rPr>
        <w:t>Примітка</w:t>
      </w:r>
      <w:r w:rsidRPr="00F14D45">
        <w:rPr>
          <w:rFonts w:ascii="Times New Roman" w:eastAsia="Calibri" w:hAnsi="Times New Roman" w:cs="Times New Roman CYR"/>
          <w:i/>
          <w:sz w:val="24"/>
          <w:szCs w:val="24"/>
          <w:lang w:val="uk-UA"/>
        </w:rPr>
        <w:t>:</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rPr>
          <w:rFonts w:ascii="Times New Roman" w:eastAsia="Calibri" w:hAnsi="Times New Roman" w:cs="Times New Roman CYR"/>
          <w:i/>
          <w:sz w:val="24"/>
          <w:szCs w:val="24"/>
          <w:lang w:val="uk-UA"/>
        </w:rPr>
      </w:pPr>
      <w:r w:rsidRPr="00F14D45">
        <w:rPr>
          <w:rFonts w:ascii="Times New Roman" w:eastAsia="Calibri" w:hAnsi="Times New Roman" w:cs="Times New Roman CYR"/>
          <w:i/>
          <w:sz w:val="24"/>
          <w:szCs w:val="24"/>
          <w:lang w:val="uk-UA"/>
        </w:rPr>
        <w:t xml:space="preserve">Під час проведення процедур </w:t>
      </w:r>
      <w:proofErr w:type="spellStart"/>
      <w:r w:rsidRPr="00F14D45">
        <w:rPr>
          <w:rFonts w:ascii="Times New Roman" w:eastAsia="Calibri" w:hAnsi="Times New Roman" w:cs="Times New Roman CYR"/>
          <w:i/>
          <w:sz w:val="24"/>
          <w:szCs w:val="24"/>
          <w:lang w:val="uk-UA"/>
        </w:rPr>
        <w:t>закупівель</w:t>
      </w:r>
      <w:proofErr w:type="spellEnd"/>
      <w:r w:rsidRPr="00F14D45">
        <w:rPr>
          <w:rFonts w:ascii="Times New Roman" w:eastAsia="Calibri" w:hAnsi="Times New Roman" w:cs="Times New Roman CYR"/>
          <w:i/>
          <w:sz w:val="24"/>
          <w:szCs w:val="24"/>
          <w:lang w:val="uk-UA"/>
        </w:rPr>
        <w:t xml:space="preserve"> пропозиція учасника та усі документи, що готуються учасником, викладаються українською мовою.</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i/>
          <w:sz w:val="24"/>
          <w:szCs w:val="24"/>
          <w:u w:val="single"/>
          <w:lang w:val="uk-UA"/>
        </w:rPr>
      </w:pPr>
      <w:r w:rsidRPr="00F14D45">
        <w:rPr>
          <w:rFonts w:ascii="Times New Roman" w:eastAsia="Calibri" w:hAnsi="Times New Roman"/>
          <w:i/>
          <w:sz w:val="24"/>
          <w:szCs w:val="24"/>
          <w:lang w:val="uk-UA"/>
        </w:rPr>
        <w:t xml:space="preserve">Відповідно до частини третьої статті 12 Закону під час використання електронної системи </w:t>
      </w:r>
      <w:proofErr w:type="spellStart"/>
      <w:r w:rsidRPr="00F14D45">
        <w:rPr>
          <w:rFonts w:ascii="Times New Roman" w:eastAsia="Calibri" w:hAnsi="Times New Roman"/>
          <w:i/>
          <w:sz w:val="24"/>
          <w:szCs w:val="24"/>
          <w:lang w:val="uk-UA"/>
        </w:rPr>
        <w:t>закупівель</w:t>
      </w:r>
      <w:proofErr w:type="spellEnd"/>
      <w:r w:rsidRPr="00F14D45">
        <w:rPr>
          <w:rFonts w:ascii="Times New Roman" w:eastAsia="Calibri" w:hAnsi="Times New Roman"/>
          <w:i/>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F14D45">
        <w:rPr>
          <w:rFonts w:ascii="Times New Roman" w:eastAsia="Calibri" w:hAnsi="Times New Roman"/>
          <w:i/>
          <w:sz w:val="24"/>
          <w:szCs w:val="24"/>
          <w:lang w:val="uk-UA"/>
        </w:rPr>
        <w:t>закупівель</w:t>
      </w:r>
      <w:proofErr w:type="spellEnd"/>
      <w:r w:rsidRPr="00F14D45">
        <w:rPr>
          <w:rFonts w:ascii="Times New Roman" w:eastAsia="Calibri" w:hAnsi="Times New Roman"/>
          <w:i/>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14D45">
        <w:rPr>
          <w:rFonts w:ascii="Times New Roman" w:eastAsia="Calibri" w:hAnsi="Times New Roman"/>
          <w:i/>
          <w:sz w:val="24"/>
          <w:szCs w:val="24"/>
          <w:lang w:val="uk-UA"/>
        </w:rPr>
        <w:t>закупівель</w:t>
      </w:r>
      <w:proofErr w:type="spellEnd"/>
      <w:r w:rsidRPr="00F14D45">
        <w:rPr>
          <w:rFonts w:ascii="Times New Roman" w:eastAsia="Calibri" w:hAnsi="Times New Roman"/>
          <w:i/>
          <w:sz w:val="24"/>
          <w:szCs w:val="24"/>
          <w:lang w:val="uk-UA"/>
        </w:rPr>
        <w:t>. Документи мають бути належного рівня зображення (чіткими та розбірливими для читання).</w:t>
      </w:r>
      <w:r w:rsidRPr="00F14D45">
        <w:rPr>
          <w:rFonts w:ascii="Times New Roman" w:eastAsia="Calibri" w:hAnsi="Times New Roman"/>
          <w:i/>
          <w:sz w:val="24"/>
          <w:szCs w:val="24"/>
          <w:u w:val="single"/>
          <w:lang w:val="uk-UA"/>
        </w:rPr>
        <w:t xml:space="preserve">Учасник повинен </w:t>
      </w:r>
      <w:proofErr w:type="spellStart"/>
      <w:r w:rsidRPr="00F14D45">
        <w:rPr>
          <w:rFonts w:ascii="Times New Roman" w:eastAsia="Calibri" w:hAnsi="Times New Roman"/>
          <w:i/>
          <w:sz w:val="24"/>
          <w:szCs w:val="24"/>
          <w:u w:val="single"/>
          <w:lang w:val="uk-UA"/>
        </w:rPr>
        <w:t>накластикваліфікований</w:t>
      </w:r>
      <w:proofErr w:type="spellEnd"/>
      <w:r w:rsidRPr="00F14D45">
        <w:rPr>
          <w:rFonts w:ascii="Times New Roman" w:eastAsia="Calibri" w:hAnsi="Times New Roman"/>
          <w:i/>
          <w:sz w:val="24"/>
          <w:szCs w:val="24"/>
          <w:u w:val="single"/>
          <w:lang w:val="uk-UA"/>
        </w:rPr>
        <w:t xml:space="preserve"> електронний підпис (КЕП) на пропозицію.</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ab/>
        <w:t xml:space="preserve">Замовник перевіряє КЕП учасника на сайті центрального </w:t>
      </w:r>
      <w:proofErr w:type="spellStart"/>
      <w:r w:rsidRPr="00F14D45">
        <w:rPr>
          <w:rFonts w:ascii="Times New Roman" w:eastAsia="Calibri" w:hAnsi="Times New Roman" w:cs="Times New Roman CYR"/>
          <w:sz w:val="24"/>
          <w:szCs w:val="24"/>
          <w:lang w:val="uk-UA"/>
        </w:rPr>
        <w:t>засвідчувального</w:t>
      </w:r>
      <w:proofErr w:type="spellEnd"/>
      <w:r w:rsidRPr="00F14D45">
        <w:rPr>
          <w:rFonts w:ascii="Times New Roman" w:eastAsia="Calibri" w:hAnsi="Times New Roman" w:cs="Times New Roman CYR"/>
          <w:sz w:val="24"/>
          <w:szCs w:val="24"/>
          <w:lang w:val="uk-UA"/>
        </w:rPr>
        <w:t xml:space="preserve"> органу за посиланням https://czo.gov.ua/verify.</w:t>
      </w:r>
    </w:p>
    <w:p w:rsidR="00804F92" w:rsidRPr="00F14D45" w:rsidRDefault="00804F92" w:rsidP="00804F92">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Під час перевірки КЕП повинні відображатися прізвище та ініціали особи, уповноваженої на підписання пропозиції (власника ключа), тип підпису - Кваліфікований.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04F92" w:rsidRPr="00F14D45" w:rsidRDefault="00804F92" w:rsidP="00804F92">
      <w:pPr>
        <w:keepNext/>
        <w:keepLines/>
        <w:widowControl w:val="0"/>
        <w:autoSpaceDE w:val="0"/>
        <w:autoSpaceDN w:val="0"/>
        <w:adjustRightInd w:val="0"/>
        <w:spacing w:after="0" w:line="240" w:lineRule="auto"/>
        <w:jc w:val="both"/>
        <w:outlineLvl w:val="0"/>
        <w:rPr>
          <w:rFonts w:ascii="Times New Roman" w:eastAsia="Calibri" w:hAnsi="Times New Roman" w:cs="Times New Roman CYR"/>
          <w:b/>
          <w:bCs/>
          <w:sz w:val="24"/>
          <w:szCs w:val="24"/>
          <w:lang w:val="uk-UA"/>
        </w:rPr>
      </w:pPr>
      <w:r w:rsidRPr="00F14D45">
        <w:rPr>
          <w:rFonts w:ascii="Times New Roman" w:eastAsia="Calibri" w:hAnsi="Times New Roman" w:cs="Times New Roman CYR"/>
          <w:b/>
          <w:color w:val="000000"/>
          <w:sz w:val="24"/>
          <w:szCs w:val="24"/>
          <w:lang w:val="uk-UA"/>
        </w:rPr>
        <w:t xml:space="preserve">Додатки </w:t>
      </w:r>
      <w:r w:rsidRPr="00F14D45">
        <w:rPr>
          <w:rFonts w:ascii="Times New Roman" w:eastAsia="Calibri" w:hAnsi="Times New Roman" w:cs="Times New Roman CYR"/>
          <w:b/>
          <w:bCs/>
          <w:sz w:val="24"/>
          <w:szCs w:val="24"/>
          <w:lang w:val="uk-UA"/>
        </w:rPr>
        <w:t>до оголошення</w:t>
      </w:r>
      <w:r w:rsidRPr="00F14D45">
        <w:rPr>
          <w:rFonts w:ascii="Times New Roman" w:eastAsia="Calibri" w:hAnsi="Times New Roman" w:cs="Times New Roman CYR"/>
          <w:b/>
          <w:color w:val="000000"/>
          <w:sz w:val="24"/>
          <w:szCs w:val="24"/>
          <w:lang w:val="uk-UA"/>
        </w:rPr>
        <w:t>:</w:t>
      </w:r>
    </w:p>
    <w:p w:rsidR="00804F92" w:rsidRPr="00F14D45" w:rsidRDefault="00804F92" w:rsidP="00804F92">
      <w:pPr>
        <w:widowControl w:val="0"/>
        <w:shd w:val="clear" w:color="auto" w:fill="FFFFFF"/>
        <w:suppressAutoHyphens/>
        <w:spacing w:after="0" w:line="240" w:lineRule="auto"/>
        <w:jc w:val="both"/>
        <w:rPr>
          <w:rFonts w:ascii="Times New Roman" w:eastAsia="Times New Roman" w:hAnsi="Times New Roman" w:cs="Times New Roman"/>
          <w:color w:val="000000"/>
          <w:sz w:val="24"/>
          <w:szCs w:val="24"/>
          <w:lang w:val="uk-UA"/>
        </w:rPr>
      </w:pPr>
      <w:r w:rsidRPr="00F14D45">
        <w:rPr>
          <w:rFonts w:ascii="Times New Roman" w:eastAsia="Times New Roman" w:hAnsi="Times New Roman" w:cs="Times New Roman"/>
          <w:color w:val="000000"/>
          <w:sz w:val="24"/>
          <w:szCs w:val="24"/>
          <w:lang w:val="uk-UA"/>
        </w:rPr>
        <w:t>Додаток № 1 – Технічні та інші вимоги до предмету закупівлі (специфікація).</w:t>
      </w:r>
    </w:p>
    <w:p w:rsidR="00804F92" w:rsidRPr="00F14D45" w:rsidRDefault="00804F92" w:rsidP="00804F92">
      <w:pPr>
        <w:widowControl w:val="0"/>
        <w:shd w:val="clear" w:color="auto" w:fill="FFFFFF"/>
        <w:suppressAutoHyphens/>
        <w:spacing w:after="0" w:line="240" w:lineRule="auto"/>
        <w:jc w:val="both"/>
        <w:rPr>
          <w:rFonts w:ascii="Times New Roman" w:eastAsia="Times New Roman" w:hAnsi="Times New Roman" w:cs="Times New Roman"/>
          <w:color w:val="000000"/>
          <w:sz w:val="24"/>
          <w:szCs w:val="24"/>
          <w:lang w:val="uk-UA"/>
        </w:rPr>
      </w:pPr>
      <w:r w:rsidRPr="00F14D45">
        <w:rPr>
          <w:rFonts w:ascii="Times New Roman" w:eastAsia="Times New Roman" w:hAnsi="Times New Roman" w:cs="Times New Roman"/>
          <w:color w:val="000000"/>
          <w:sz w:val="24"/>
          <w:szCs w:val="24"/>
          <w:lang w:val="uk-UA"/>
        </w:rPr>
        <w:t>Додаток № 2 – Вимоги до кваліфікації учасників та спосіб їх підтвердження.</w:t>
      </w:r>
    </w:p>
    <w:p w:rsidR="00575DD6" w:rsidRPr="00F14D45" w:rsidRDefault="00804F92" w:rsidP="00804F92">
      <w:pPr>
        <w:widowControl w:val="0"/>
        <w:shd w:val="clear" w:color="auto" w:fill="FFFFFF"/>
        <w:suppressAutoHyphens/>
        <w:spacing w:after="0" w:line="240" w:lineRule="auto"/>
        <w:jc w:val="both"/>
        <w:rPr>
          <w:rFonts w:ascii="Times New Roman" w:eastAsia="Times New Roman" w:hAnsi="Times New Roman" w:cs="Times New Roman"/>
          <w:color w:val="000000"/>
          <w:sz w:val="24"/>
          <w:szCs w:val="24"/>
          <w:lang w:val="uk-UA"/>
        </w:rPr>
      </w:pPr>
      <w:r w:rsidRPr="00F14D45">
        <w:rPr>
          <w:rFonts w:ascii="Times New Roman" w:eastAsia="Times New Roman" w:hAnsi="Times New Roman" w:cs="Times New Roman"/>
          <w:color w:val="000000"/>
          <w:sz w:val="24"/>
          <w:szCs w:val="24"/>
          <w:lang w:val="uk-UA"/>
        </w:rPr>
        <w:t>Додаток № 3 – Форма цінової пропозиції.</w:t>
      </w:r>
    </w:p>
    <w:p w:rsidR="00A044A0" w:rsidRDefault="006B706A" w:rsidP="00804F92">
      <w:pPr>
        <w:widowControl w:val="0"/>
        <w:shd w:val="clear" w:color="auto" w:fill="FFFFFF"/>
        <w:suppressAutoHyphens/>
        <w:spacing w:after="0" w:line="240" w:lineRule="auto"/>
        <w:jc w:val="both"/>
        <w:rPr>
          <w:rFonts w:ascii="Times New Roman" w:eastAsia="Times New Roman" w:hAnsi="Times New Roman" w:cs="Times New Roman"/>
          <w:color w:val="000000"/>
          <w:sz w:val="24"/>
          <w:szCs w:val="24"/>
          <w:lang w:val="uk-UA"/>
        </w:rPr>
      </w:pPr>
      <w:r w:rsidRPr="00F14D45">
        <w:rPr>
          <w:rFonts w:ascii="Times New Roman" w:eastAsia="Times New Roman" w:hAnsi="Times New Roman" w:cs="Times New Roman"/>
          <w:color w:val="000000"/>
          <w:sz w:val="24"/>
          <w:szCs w:val="24"/>
          <w:lang w:val="uk-UA"/>
        </w:rPr>
        <w:t xml:space="preserve">Додаток № 4 - Лист- згода </w:t>
      </w:r>
    </w:p>
    <w:p w:rsidR="003335EE" w:rsidRPr="00F14D45" w:rsidRDefault="003335EE" w:rsidP="00804F92">
      <w:pPr>
        <w:widowControl w:val="0"/>
        <w:shd w:val="clear" w:color="auto" w:fill="FFFFFF"/>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Додаток № 5 </w:t>
      </w:r>
      <w:r w:rsidR="00736819">
        <w:rPr>
          <w:rFonts w:ascii="Times New Roman" w:eastAsia="Times New Roman" w:hAnsi="Times New Roman" w:cs="Times New Roman"/>
          <w:color w:val="000000"/>
          <w:sz w:val="24"/>
          <w:szCs w:val="24"/>
          <w:lang w:val="uk-UA"/>
        </w:rPr>
        <w:t xml:space="preserve">– Проект договору </w:t>
      </w:r>
      <w:bookmarkStart w:id="4" w:name="_GoBack"/>
      <w:bookmarkEnd w:id="4"/>
    </w:p>
    <w:p w:rsidR="00575DD6" w:rsidRPr="00F14D45" w:rsidRDefault="00575DD6" w:rsidP="00804F92">
      <w:pPr>
        <w:widowControl w:val="0"/>
        <w:tabs>
          <w:tab w:val="left" w:pos="3765"/>
        </w:tabs>
        <w:autoSpaceDE w:val="0"/>
        <w:autoSpaceDN w:val="0"/>
        <w:adjustRightInd w:val="0"/>
        <w:spacing w:after="0" w:line="240" w:lineRule="auto"/>
        <w:jc w:val="right"/>
        <w:rPr>
          <w:rFonts w:ascii="Times New Roman" w:eastAsia="Calibri" w:hAnsi="Times New Roman" w:cs="Times New Roman"/>
          <w:sz w:val="24"/>
          <w:szCs w:val="24"/>
          <w:lang w:val="uk-UA" w:eastAsia="uk-UA"/>
        </w:rPr>
      </w:pPr>
    </w:p>
    <w:p w:rsidR="00575DD6" w:rsidRPr="00F14D45" w:rsidRDefault="00575DD6" w:rsidP="00804F92">
      <w:pPr>
        <w:widowControl w:val="0"/>
        <w:tabs>
          <w:tab w:val="left" w:pos="3765"/>
        </w:tabs>
        <w:autoSpaceDE w:val="0"/>
        <w:autoSpaceDN w:val="0"/>
        <w:adjustRightInd w:val="0"/>
        <w:spacing w:after="0" w:line="240" w:lineRule="auto"/>
        <w:jc w:val="right"/>
        <w:rPr>
          <w:rFonts w:ascii="Times New Roman" w:eastAsia="Calibri" w:hAnsi="Times New Roman" w:cs="Times New Roman"/>
          <w:sz w:val="24"/>
          <w:szCs w:val="24"/>
          <w:lang w:val="uk-UA" w:eastAsia="uk-UA"/>
        </w:rPr>
      </w:pPr>
    </w:p>
    <w:p w:rsidR="00575DD6" w:rsidRPr="00F14D45" w:rsidRDefault="00575DD6" w:rsidP="00804F92">
      <w:pPr>
        <w:widowControl w:val="0"/>
        <w:tabs>
          <w:tab w:val="left" w:pos="3765"/>
        </w:tabs>
        <w:autoSpaceDE w:val="0"/>
        <w:autoSpaceDN w:val="0"/>
        <w:adjustRightInd w:val="0"/>
        <w:spacing w:after="0" w:line="240" w:lineRule="auto"/>
        <w:jc w:val="right"/>
        <w:rPr>
          <w:rFonts w:ascii="Times New Roman" w:eastAsia="Calibri" w:hAnsi="Times New Roman" w:cs="Times New Roman"/>
          <w:sz w:val="24"/>
          <w:szCs w:val="24"/>
          <w:lang w:val="uk-UA" w:eastAsia="uk-UA"/>
        </w:rPr>
      </w:pPr>
    </w:p>
    <w:p w:rsidR="00575DD6" w:rsidRPr="00F14D45" w:rsidRDefault="00575DD6" w:rsidP="00804F92">
      <w:pPr>
        <w:widowControl w:val="0"/>
        <w:tabs>
          <w:tab w:val="left" w:pos="3765"/>
        </w:tabs>
        <w:autoSpaceDE w:val="0"/>
        <w:autoSpaceDN w:val="0"/>
        <w:adjustRightInd w:val="0"/>
        <w:spacing w:after="0" w:line="240" w:lineRule="auto"/>
        <w:jc w:val="right"/>
        <w:rPr>
          <w:rFonts w:ascii="Times New Roman" w:eastAsia="Calibri" w:hAnsi="Times New Roman" w:cs="Times New Roman"/>
          <w:sz w:val="24"/>
          <w:szCs w:val="24"/>
          <w:lang w:val="uk-UA" w:eastAsia="uk-UA"/>
        </w:rPr>
      </w:pPr>
    </w:p>
    <w:p w:rsidR="009A7E4E" w:rsidRPr="00F14D45" w:rsidRDefault="009A7E4E" w:rsidP="00804F92">
      <w:pPr>
        <w:spacing w:after="0" w:line="240" w:lineRule="auto"/>
        <w:jc w:val="right"/>
        <w:rPr>
          <w:rFonts w:ascii="Times New Roman" w:eastAsia="Calibri" w:hAnsi="Times New Roman" w:cs="Times New Roman"/>
          <w:sz w:val="24"/>
          <w:szCs w:val="24"/>
          <w:lang w:val="uk-UA" w:eastAsia="uk-UA"/>
        </w:rPr>
      </w:pPr>
    </w:p>
    <w:p w:rsidR="009A7E4E" w:rsidRPr="00303A8B" w:rsidRDefault="009A7E4E" w:rsidP="00303A8B">
      <w:pPr>
        <w:widowControl w:val="0"/>
        <w:tabs>
          <w:tab w:val="left" w:pos="3765"/>
        </w:tabs>
        <w:autoSpaceDE w:val="0"/>
        <w:autoSpaceDN w:val="0"/>
        <w:adjustRightInd w:val="0"/>
        <w:spacing w:after="0" w:line="240" w:lineRule="auto"/>
        <w:jc w:val="right"/>
        <w:rPr>
          <w:rFonts w:ascii="Times New Roman" w:eastAsia="Calibri" w:hAnsi="Times New Roman" w:cs="Times New Roman"/>
          <w:sz w:val="24"/>
          <w:szCs w:val="24"/>
          <w:lang w:val="uk-UA" w:eastAsia="uk-UA"/>
        </w:rPr>
      </w:pPr>
      <w:r w:rsidRPr="00F14D45">
        <w:rPr>
          <w:rFonts w:ascii="Times New Roman" w:eastAsia="Calibri" w:hAnsi="Times New Roman" w:cs="Times New Roman"/>
          <w:sz w:val="24"/>
          <w:szCs w:val="24"/>
          <w:lang w:val="uk-UA" w:eastAsia="uk-UA"/>
        </w:rPr>
        <w:t>Додаток № 1</w:t>
      </w:r>
    </w:p>
    <w:p w:rsidR="009A7E4E" w:rsidRPr="00F14D45" w:rsidRDefault="009A7E4E" w:rsidP="009A7E4E">
      <w:pPr>
        <w:widowControl w:val="0"/>
        <w:tabs>
          <w:tab w:val="left" w:pos="2685"/>
        </w:tabs>
        <w:autoSpaceDE w:val="0"/>
        <w:autoSpaceDN w:val="0"/>
        <w:adjustRightInd w:val="0"/>
        <w:spacing w:after="0" w:line="240" w:lineRule="auto"/>
        <w:jc w:val="center"/>
        <w:rPr>
          <w:rFonts w:ascii="Times New Roman CYR" w:eastAsia="Calibri" w:hAnsi="Times New Roman CYR" w:cs="Times New Roman CYR"/>
          <w:b/>
          <w:sz w:val="24"/>
          <w:szCs w:val="24"/>
          <w:lang w:val="uk-UA" w:eastAsia="uk-UA"/>
        </w:rPr>
      </w:pPr>
      <w:bookmarkStart w:id="5" w:name="_Hlk106108318"/>
      <w:r w:rsidRPr="00F14D45">
        <w:rPr>
          <w:rFonts w:ascii="Times New Roman CYR" w:eastAsia="Calibri" w:hAnsi="Times New Roman CYR" w:cs="Times New Roman CYR"/>
          <w:b/>
          <w:sz w:val="24"/>
          <w:szCs w:val="24"/>
          <w:lang w:val="uk-UA" w:eastAsia="uk-UA"/>
        </w:rPr>
        <w:t>ТЕХНІЧНІ, ЯКІСНІ ТА ІНШІ ХАРАКТЕРИСТИКИ ПРЕДМЕТА ЗАКУПІВЛІ</w:t>
      </w:r>
    </w:p>
    <w:p w:rsidR="00303A8B" w:rsidRPr="00303A8B" w:rsidRDefault="00303A8B" w:rsidP="00303A8B">
      <w:pPr>
        <w:spacing w:after="0" w:line="240" w:lineRule="auto"/>
        <w:jc w:val="center"/>
        <w:rPr>
          <w:rFonts w:ascii="Times New Roman" w:hAnsi="Times New Roman" w:cs="Times New Roman"/>
          <w:b/>
          <w:sz w:val="24"/>
          <w:szCs w:val="24"/>
        </w:rPr>
      </w:pPr>
      <w:r w:rsidRPr="00303A8B">
        <w:rPr>
          <w:rFonts w:ascii="Times New Roman" w:hAnsi="Times New Roman" w:cs="Times New Roman"/>
          <w:b/>
          <w:bCs/>
          <w:sz w:val="24"/>
          <w:szCs w:val="24"/>
        </w:rPr>
        <w:t>Бензин А-</w:t>
      </w:r>
      <w:proofErr w:type="gramStart"/>
      <w:r w:rsidRPr="00303A8B">
        <w:rPr>
          <w:rFonts w:ascii="Times New Roman" w:hAnsi="Times New Roman" w:cs="Times New Roman"/>
          <w:b/>
          <w:bCs/>
          <w:sz w:val="24"/>
          <w:szCs w:val="24"/>
        </w:rPr>
        <w:t>92,Бензин</w:t>
      </w:r>
      <w:proofErr w:type="gramEnd"/>
      <w:r w:rsidRPr="00303A8B">
        <w:rPr>
          <w:rFonts w:ascii="Times New Roman" w:hAnsi="Times New Roman" w:cs="Times New Roman"/>
          <w:b/>
          <w:bCs/>
          <w:sz w:val="24"/>
          <w:szCs w:val="24"/>
        </w:rPr>
        <w:t xml:space="preserve"> А-95 </w:t>
      </w:r>
      <w:r w:rsidRPr="00303A8B">
        <w:rPr>
          <w:rFonts w:ascii="Times New Roman" w:hAnsi="Times New Roman" w:cs="Times New Roman"/>
          <w:b/>
          <w:sz w:val="24"/>
          <w:szCs w:val="24"/>
          <w:lang w:val="uk-UA"/>
        </w:rPr>
        <w:t xml:space="preserve">код згідно з ДК 021:2015 09130000-9 Нафта і дистиляти  </w:t>
      </w:r>
    </w:p>
    <w:p w:rsidR="00303A8B" w:rsidRDefault="00303A8B" w:rsidP="00303A8B">
      <w:pPr>
        <w:spacing w:after="0" w:line="240" w:lineRule="auto"/>
        <w:jc w:val="both"/>
        <w:rPr>
          <w:rFonts w:ascii="Times New Roman" w:hAnsi="Times New Roman" w:cs="Times New Roman"/>
          <w:b/>
          <w:sz w:val="24"/>
          <w:szCs w:val="24"/>
        </w:rPr>
      </w:pPr>
    </w:p>
    <w:p w:rsidR="00303A8B" w:rsidRPr="00F45CAE" w:rsidRDefault="00303A8B" w:rsidP="00303A8B">
      <w:pPr>
        <w:shd w:val="clear" w:color="auto" w:fill="FFFFFF"/>
        <w:spacing w:after="0" w:line="240" w:lineRule="auto"/>
        <w:ind w:firstLine="709"/>
        <w:contextualSpacing/>
        <w:jc w:val="both"/>
        <w:rPr>
          <w:rFonts w:ascii="Times New Roman" w:eastAsia="Times New Roman" w:hAnsi="Times New Roman"/>
          <w:i/>
          <w:sz w:val="24"/>
          <w:szCs w:val="24"/>
        </w:rPr>
      </w:pPr>
      <w:r w:rsidRPr="00F45CAE">
        <w:rPr>
          <w:rFonts w:ascii="Times New Roman" w:eastAsia="Times New Roman" w:hAnsi="Times New Roman"/>
          <w:bCs/>
          <w:i/>
          <w:sz w:val="24"/>
          <w:szCs w:val="24"/>
        </w:rPr>
        <w:t xml:space="preserve">Фактом </w:t>
      </w:r>
      <w:proofErr w:type="spellStart"/>
      <w:r w:rsidRPr="00F45CAE">
        <w:rPr>
          <w:rFonts w:ascii="Times New Roman" w:eastAsia="Times New Roman" w:hAnsi="Times New Roman"/>
          <w:bCs/>
          <w:i/>
          <w:sz w:val="24"/>
          <w:szCs w:val="24"/>
        </w:rPr>
        <w:t>подання</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тендерної</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пропозиції</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учасник</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підтверджує</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відповідність</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своєї</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пропозиціїтехнічним</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якісним</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кількісним</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функціональним</w:t>
      </w:r>
      <w:proofErr w:type="spellEnd"/>
      <w:r w:rsidRPr="00F45CAE">
        <w:rPr>
          <w:rFonts w:ascii="Times New Roman" w:eastAsia="Times New Roman" w:hAnsi="Times New Roman"/>
          <w:bCs/>
          <w:i/>
          <w:sz w:val="24"/>
          <w:szCs w:val="24"/>
        </w:rPr>
        <w:t xml:space="preserve"> характеристикам до предмета </w:t>
      </w:r>
      <w:proofErr w:type="spellStart"/>
      <w:r w:rsidRPr="00F45CAE">
        <w:rPr>
          <w:rFonts w:ascii="Times New Roman" w:eastAsia="Times New Roman" w:hAnsi="Times New Roman"/>
          <w:bCs/>
          <w:i/>
          <w:sz w:val="24"/>
          <w:szCs w:val="24"/>
        </w:rPr>
        <w:t>закупівлі</w:t>
      </w:r>
      <w:proofErr w:type="spellEnd"/>
      <w:r w:rsidRPr="00F45CAE">
        <w:rPr>
          <w:rFonts w:ascii="Times New Roman" w:eastAsia="Times New Roman" w:hAnsi="Times New Roman"/>
          <w:bCs/>
          <w:i/>
          <w:sz w:val="24"/>
          <w:szCs w:val="24"/>
        </w:rPr>
        <w:t xml:space="preserve">, у тому </w:t>
      </w:r>
      <w:proofErr w:type="spellStart"/>
      <w:r w:rsidRPr="00F45CAE">
        <w:rPr>
          <w:rFonts w:ascii="Times New Roman" w:eastAsia="Times New Roman" w:hAnsi="Times New Roman"/>
          <w:bCs/>
          <w:i/>
          <w:sz w:val="24"/>
          <w:szCs w:val="24"/>
        </w:rPr>
        <w:t>числі</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технічній</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специфікації</w:t>
      </w:r>
      <w:proofErr w:type="spellEnd"/>
      <w:r w:rsidRPr="00F45CAE">
        <w:rPr>
          <w:rFonts w:ascii="Times New Roman" w:eastAsia="Times New Roman" w:hAnsi="Times New Roman"/>
          <w:bCs/>
          <w:i/>
          <w:sz w:val="24"/>
          <w:szCs w:val="24"/>
        </w:rPr>
        <w:t xml:space="preserve"> (у </w:t>
      </w:r>
      <w:proofErr w:type="spellStart"/>
      <w:r w:rsidRPr="00F45CAE">
        <w:rPr>
          <w:rFonts w:ascii="Times New Roman" w:eastAsia="Times New Roman" w:hAnsi="Times New Roman"/>
          <w:bCs/>
          <w:i/>
          <w:sz w:val="24"/>
          <w:szCs w:val="24"/>
        </w:rPr>
        <w:t>разі</w:t>
      </w:r>
      <w:proofErr w:type="spellEnd"/>
      <w:r w:rsidRPr="00F45CAE">
        <w:rPr>
          <w:rFonts w:ascii="Times New Roman" w:eastAsia="Times New Roman" w:hAnsi="Times New Roman"/>
          <w:bCs/>
          <w:i/>
          <w:sz w:val="24"/>
          <w:szCs w:val="24"/>
        </w:rPr>
        <w:t xml:space="preserve"> потреби – планам, </w:t>
      </w:r>
      <w:proofErr w:type="spellStart"/>
      <w:r w:rsidRPr="00F45CAE">
        <w:rPr>
          <w:rFonts w:ascii="Times New Roman" w:eastAsia="Times New Roman" w:hAnsi="Times New Roman"/>
          <w:bCs/>
          <w:i/>
          <w:sz w:val="24"/>
          <w:szCs w:val="24"/>
        </w:rPr>
        <w:t>кресленням</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малюнкам</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чи</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опису</w:t>
      </w:r>
      <w:proofErr w:type="spellEnd"/>
      <w:r w:rsidRPr="00F45CAE">
        <w:rPr>
          <w:rFonts w:ascii="Times New Roman" w:eastAsia="Times New Roman" w:hAnsi="Times New Roman"/>
          <w:bCs/>
          <w:i/>
          <w:sz w:val="24"/>
          <w:szCs w:val="24"/>
        </w:rPr>
        <w:t xml:space="preserve"> предмета </w:t>
      </w:r>
      <w:proofErr w:type="spellStart"/>
      <w:r w:rsidRPr="00F45CAE">
        <w:rPr>
          <w:rFonts w:ascii="Times New Roman" w:eastAsia="Times New Roman" w:hAnsi="Times New Roman"/>
          <w:bCs/>
          <w:i/>
          <w:sz w:val="24"/>
          <w:szCs w:val="24"/>
        </w:rPr>
        <w:t>закупівлі</w:t>
      </w:r>
      <w:proofErr w:type="spellEnd"/>
      <w:r w:rsidRPr="00F45CAE">
        <w:rPr>
          <w:rFonts w:ascii="Times New Roman" w:eastAsia="Times New Roman" w:hAnsi="Times New Roman"/>
          <w:bCs/>
          <w:i/>
          <w:sz w:val="24"/>
          <w:szCs w:val="24"/>
        </w:rPr>
        <w:t xml:space="preserve">) та </w:t>
      </w:r>
      <w:proofErr w:type="spellStart"/>
      <w:r w:rsidRPr="00F45CAE">
        <w:rPr>
          <w:rFonts w:ascii="Times New Roman" w:eastAsia="Times New Roman" w:hAnsi="Times New Roman"/>
          <w:bCs/>
          <w:i/>
          <w:sz w:val="24"/>
          <w:szCs w:val="24"/>
        </w:rPr>
        <w:t>іншим</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вимогам</w:t>
      </w:r>
      <w:proofErr w:type="spellEnd"/>
      <w:r w:rsidRPr="00F45CAE">
        <w:rPr>
          <w:rFonts w:ascii="Times New Roman" w:eastAsia="Times New Roman" w:hAnsi="Times New Roman"/>
          <w:bCs/>
          <w:i/>
          <w:sz w:val="24"/>
          <w:szCs w:val="24"/>
        </w:rPr>
        <w:t xml:space="preserve"> до предмету </w:t>
      </w:r>
      <w:proofErr w:type="spellStart"/>
      <w:r w:rsidRPr="00F45CAE">
        <w:rPr>
          <w:rFonts w:ascii="Times New Roman" w:eastAsia="Times New Roman" w:hAnsi="Times New Roman"/>
          <w:bCs/>
          <w:i/>
          <w:sz w:val="24"/>
          <w:szCs w:val="24"/>
        </w:rPr>
        <w:t>закупівлі</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що</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містяться</w:t>
      </w:r>
      <w:proofErr w:type="spellEnd"/>
      <w:r w:rsidRPr="00F45CAE">
        <w:rPr>
          <w:rFonts w:ascii="Times New Roman" w:eastAsia="Times New Roman" w:hAnsi="Times New Roman"/>
          <w:bCs/>
          <w:i/>
          <w:sz w:val="24"/>
          <w:szCs w:val="24"/>
        </w:rPr>
        <w:t xml:space="preserve"> в </w:t>
      </w:r>
      <w:proofErr w:type="spellStart"/>
      <w:r w:rsidRPr="00F45CAE">
        <w:rPr>
          <w:rFonts w:ascii="Times New Roman" w:eastAsia="Times New Roman" w:hAnsi="Times New Roman"/>
          <w:bCs/>
          <w:i/>
          <w:sz w:val="24"/>
          <w:szCs w:val="24"/>
        </w:rPr>
        <w:t>тендерній</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документації</w:t>
      </w:r>
      <w:proofErr w:type="spellEnd"/>
      <w:r w:rsidRPr="00F45CAE">
        <w:rPr>
          <w:rFonts w:ascii="Times New Roman" w:eastAsia="Times New Roman" w:hAnsi="Times New Roman"/>
          <w:bCs/>
          <w:i/>
          <w:sz w:val="24"/>
          <w:szCs w:val="24"/>
        </w:rPr>
        <w:t xml:space="preserve"> та </w:t>
      </w:r>
      <w:proofErr w:type="spellStart"/>
      <w:r w:rsidRPr="00F45CAE">
        <w:rPr>
          <w:rFonts w:ascii="Times New Roman" w:eastAsia="Times New Roman" w:hAnsi="Times New Roman"/>
          <w:bCs/>
          <w:i/>
          <w:sz w:val="24"/>
          <w:szCs w:val="24"/>
        </w:rPr>
        <w:t>цьому</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додатку</w:t>
      </w:r>
      <w:proofErr w:type="spellEnd"/>
      <w:r w:rsidRPr="00F45CAE">
        <w:rPr>
          <w:rFonts w:ascii="Times New Roman" w:eastAsia="Times New Roman" w:hAnsi="Times New Roman"/>
          <w:bCs/>
          <w:i/>
          <w:sz w:val="24"/>
          <w:szCs w:val="24"/>
        </w:rPr>
        <w:t xml:space="preserve">, а </w:t>
      </w:r>
      <w:proofErr w:type="spellStart"/>
      <w:r w:rsidRPr="00F45CAE">
        <w:rPr>
          <w:rFonts w:ascii="Times New Roman" w:eastAsia="Times New Roman" w:hAnsi="Times New Roman"/>
          <w:bCs/>
          <w:i/>
          <w:sz w:val="24"/>
          <w:szCs w:val="24"/>
        </w:rPr>
        <w:t>також</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підтверджує</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можливість</w:t>
      </w:r>
      <w:proofErr w:type="spellEnd"/>
      <w:r w:rsidRPr="00F45CAE">
        <w:rPr>
          <w:rFonts w:ascii="Times New Roman" w:eastAsia="Times New Roman" w:hAnsi="Times New Roman"/>
          <w:bCs/>
          <w:i/>
          <w:sz w:val="24"/>
          <w:szCs w:val="24"/>
        </w:rPr>
        <w:t xml:space="preserve"> поставки товару, у </w:t>
      </w:r>
      <w:proofErr w:type="spellStart"/>
      <w:r w:rsidRPr="00F45CAE">
        <w:rPr>
          <w:rFonts w:ascii="Times New Roman" w:eastAsia="Times New Roman" w:hAnsi="Times New Roman"/>
          <w:bCs/>
          <w:i/>
          <w:sz w:val="24"/>
          <w:szCs w:val="24"/>
        </w:rPr>
        <w:t>відповідності</w:t>
      </w:r>
      <w:proofErr w:type="spellEnd"/>
      <w:r w:rsidRPr="00F45CAE">
        <w:rPr>
          <w:rFonts w:ascii="Times New Roman" w:eastAsia="Times New Roman" w:hAnsi="Times New Roman"/>
          <w:bCs/>
          <w:i/>
          <w:sz w:val="24"/>
          <w:szCs w:val="24"/>
        </w:rPr>
        <w:t xml:space="preserve"> до </w:t>
      </w:r>
      <w:proofErr w:type="spellStart"/>
      <w:r w:rsidRPr="00F45CAE">
        <w:rPr>
          <w:rFonts w:ascii="Times New Roman" w:eastAsia="Times New Roman" w:hAnsi="Times New Roman"/>
          <w:bCs/>
          <w:i/>
          <w:sz w:val="24"/>
          <w:szCs w:val="24"/>
        </w:rPr>
        <w:t>вимог</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визначених</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згідно</w:t>
      </w:r>
      <w:proofErr w:type="spellEnd"/>
      <w:r w:rsidRPr="00F45CAE">
        <w:rPr>
          <w:rFonts w:ascii="Times New Roman" w:eastAsia="Times New Roman" w:hAnsi="Times New Roman"/>
          <w:bCs/>
          <w:i/>
          <w:sz w:val="24"/>
          <w:szCs w:val="24"/>
        </w:rPr>
        <w:t xml:space="preserve"> з </w:t>
      </w:r>
      <w:proofErr w:type="spellStart"/>
      <w:r w:rsidRPr="00F45CAE">
        <w:rPr>
          <w:rFonts w:ascii="Times New Roman" w:eastAsia="Times New Roman" w:hAnsi="Times New Roman"/>
          <w:bCs/>
          <w:i/>
          <w:sz w:val="24"/>
          <w:szCs w:val="24"/>
        </w:rPr>
        <w:t>умовами</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тендерної</w:t>
      </w:r>
      <w:proofErr w:type="spellEnd"/>
      <w:r w:rsidRPr="00F45CAE">
        <w:rPr>
          <w:rFonts w:ascii="Times New Roman" w:eastAsia="Times New Roman" w:hAnsi="Times New Roman"/>
          <w:bCs/>
          <w:i/>
          <w:sz w:val="24"/>
          <w:szCs w:val="24"/>
        </w:rPr>
        <w:t xml:space="preserve"> </w:t>
      </w:r>
      <w:proofErr w:type="spellStart"/>
      <w:r w:rsidRPr="00F45CAE">
        <w:rPr>
          <w:rFonts w:ascii="Times New Roman" w:eastAsia="Times New Roman" w:hAnsi="Times New Roman"/>
          <w:bCs/>
          <w:i/>
          <w:sz w:val="24"/>
          <w:szCs w:val="24"/>
        </w:rPr>
        <w:t>документації</w:t>
      </w:r>
      <w:proofErr w:type="spellEnd"/>
      <w:r w:rsidRPr="00F45CAE">
        <w:rPr>
          <w:rFonts w:ascii="Times New Roman" w:eastAsia="Times New Roman" w:hAnsi="Times New Roman"/>
          <w:bCs/>
          <w:i/>
          <w:sz w:val="24"/>
          <w:szCs w:val="24"/>
        </w:rPr>
        <w:t>.</w:t>
      </w:r>
    </w:p>
    <w:p w:rsidR="00303A8B" w:rsidRPr="00F45CAE" w:rsidRDefault="00303A8B" w:rsidP="00303A8B">
      <w:pPr>
        <w:spacing w:after="0" w:line="240" w:lineRule="auto"/>
        <w:ind w:firstLine="709"/>
        <w:contextualSpacing/>
        <w:jc w:val="both"/>
        <w:rPr>
          <w:rFonts w:ascii="Times New Roman" w:hAnsi="Times New Roman"/>
          <w:i/>
          <w:iCs/>
          <w:sz w:val="24"/>
          <w:szCs w:val="24"/>
        </w:rPr>
      </w:pPr>
      <w:r w:rsidRPr="00F45CAE">
        <w:rPr>
          <w:rFonts w:ascii="Times New Roman" w:eastAsia="Times New Roman" w:hAnsi="Times New Roman"/>
          <w:i/>
          <w:iCs/>
          <w:sz w:val="24"/>
          <w:szCs w:val="24"/>
          <w:shd w:val="clear" w:color="auto" w:fill="FFFFFF"/>
        </w:rPr>
        <w:t xml:space="preserve">В </w:t>
      </w:r>
      <w:proofErr w:type="spellStart"/>
      <w:r w:rsidRPr="00F45CAE">
        <w:rPr>
          <w:rFonts w:ascii="Times New Roman" w:eastAsia="Times New Roman" w:hAnsi="Times New Roman"/>
          <w:i/>
          <w:iCs/>
          <w:sz w:val="24"/>
          <w:szCs w:val="24"/>
          <w:shd w:val="clear" w:color="auto" w:fill="FFFFFF"/>
        </w:rPr>
        <w:t>місцях</w:t>
      </w:r>
      <w:proofErr w:type="spellEnd"/>
      <w:r w:rsidRPr="00F45CAE">
        <w:rPr>
          <w:rFonts w:ascii="Times New Roman" w:eastAsia="Times New Roman" w:hAnsi="Times New Roman"/>
          <w:i/>
          <w:iCs/>
          <w:sz w:val="24"/>
          <w:szCs w:val="24"/>
          <w:shd w:val="clear" w:color="auto" w:fill="FFFFFF"/>
        </w:rPr>
        <w:t xml:space="preserve"> де </w:t>
      </w:r>
      <w:proofErr w:type="spellStart"/>
      <w:r w:rsidRPr="00F45CAE">
        <w:rPr>
          <w:rFonts w:ascii="Times New Roman" w:eastAsia="Times New Roman" w:hAnsi="Times New Roman"/>
          <w:i/>
          <w:iCs/>
          <w:sz w:val="24"/>
          <w:szCs w:val="24"/>
          <w:shd w:val="clear" w:color="auto" w:fill="FFFFFF"/>
        </w:rPr>
        <w:t>технічна</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специфікація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містить</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посилання</w:t>
      </w:r>
      <w:proofErr w:type="spellEnd"/>
      <w:r w:rsidRPr="00F45CAE">
        <w:rPr>
          <w:rFonts w:ascii="Times New Roman" w:eastAsia="Times New Roman" w:hAnsi="Times New Roman"/>
          <w:i/>
          <w:iCs/>
          <w:sz w:val="24"/>
          <w:szCs w:val="24"/>
          <w:shd w:val="clear" w:color="auto" w:fill="FFFFFF"/>
        </w:rPr>
        <w:t xml:space="preserve"> на </w:t>
      </w:r>
      <w:proofErr w:type="spellStart"/>
      <w:r w:rsidRPr="00F45CAE">
        <w:rPr>
          <w:rFonts w:ascii="Times New Roman" w:eastAsia="Times New Roman" w:hAnsi="Times New Roman"/>
          <w:i/>
          <w:iCs/>
          <w:sz w:val="24"/>
          <w:szCs w:val="24"/>
          <w:shd w:val="clear" w:color="auto" w:fill="FFFFFF"/>
        </w:rPr>
        <w:t>конкретну</w:t>
      </w:r>
      <w:proofErr w:type="spellEnd"/>
      <w:r w:rsidRPr="00F45CAE">
        <w:rPr>
          <w:rFonts w:ascii="Times New Roman" w:eastAsia="Times New Roman" w:hAnsi="Times New Roman"/>
          <w:i/>
          <w:iCs/>
          <w:sz w:val="24"/>
          <w:szCs w:val="24"/>
          <w:shd w:val="clear" w:color="auto" w:fill="FFFFFF"/>
        </w:rPr>
        <w:t xml:space="preserve"> марку </w:t>
      </w:r>
      <w:proofErr w:type="spellStart"/>
      <w:r w:rsidRPr="00F45CAE">
        <w:rPr>
          <w:rFonts w:ascii="Times New Roman" w:eastAsia="Times New Roman" w:hAnsi="Times New Roman"/>
          <w:i/>
          <w:iCs/>
          <w:sz w:val="24"/>
          <w:szCs w:val="24"/>
          <w:shd w:val="clear" w:color="auto" w:fill="FFFFFF"/>
        </w:rPr>
        <w:t>чи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виробника</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або</w:t>
      </w:r>
      <w:proofErr w:type="spellEnd"/>
      <w:r w:rsidRPr="00F45CAE">
        <w:rPr>
          <w:rFonts w:ascii="Times New Roman" w:eastAsia="Times New Roman" w:hAnsi="Times New Roman"/>
          <w:i/>
          <w:iCs/>
          <w:sz w:val="24"/>
          <w:szCs w:val="24"/>
          <w:shd w:val="clear" w:color="auto" w:fill="FFFFFF"/>
        </w:rPr>
        <w:t xml:space="preserve"> на </w:t>
      </w:r>
      <w:proofErr w:type="spellStart"/>
      <w:r w:rsidRPr="00F45CAE">
        <w:rPr>
          <w:rFonts w:ascii="Times New Roman" w:eastAsia="Times New Roman" w:hAnsi="Times New Roman"/>
          <w:i/>
          <w:iCs/>
          <w:sz w:val="24"/>
          <w:szCs w:val="24"/>
          <w:shd w:val="clear" w:color="auto" w:fill="FFFFFF"/>
        </w:rPr>
        <w:t>конкретний</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процес</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що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характеризує</w:t>
      </w:r>
      <w:proofErr w:type="spellEnd"/>
      <w:r w:rsidRPr="00F45CAE">
        <w:rPr>
          <w:rFonts w:ascii="Times New Roman" w:eastAsia="Times New Roman" w:hAnsi="Times New Roman"/>
          <w:i/>
          <w:iCs/>
          <w:sz w:val="24"/>
          <w:szCs w:val="24"/>
          <w:shd w:val="clear" w:color="auto" w:fill="FFFFFF"/>
        </w:rPr>
        <w:t xml:space="preserve"> продукт </w:t>
      </w:r>
      <w:proofErr w:type="spellStart"/>
      <w:r w:rsidRPr="00F45CAE">
        <w:rPr>
          <w:rFonts w:ascii="Times New Roman" w:eastAsia="Times New Roman" w:hAnsi="Times New Roman"/>
          <w:i/>
          <w:iCs/>
          <w:sz w:val="24"/>
          <w:szCs w:val="24"/>
          <w:shd w:val="clear" w:color="auto" w:fill="FFFFFF"/>
        </w:rPr>
        <w:t>чи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послугу</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певного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суб’єкта</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господарювання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чи</w:t>
      </w:r>
      <w:proofErr w:type="spellEnd"/>
      <w:r w:rsidRPr="00F45CAE">
        <w:rPr>
          <w:rFonts w:ascii="Times New Roman" w:eastAsia="Times New Roman" w:hAnsi="Times New Roman"/>
          <w:i/>
          <w:iCs/>
          <w:sz w:val="24"/>
          <w:szCs w:val="24"/>
          <w:shd w:val="clear" w:color="auto" w:fill="FFFFFF"/>
        </w:rPr>
        <w:t xml:space="preserve"> на </w:t>
      </w:r>
      <w:proofErr w:type="spellStart"/>
      <w:r w:rsidRPr="00F45CAE">
        <w:rPr>
          <w:rFonts w:ascii="Times New Roman" w:eastAsia="Times New Roman" w:hAnsi="Times New Roman"/>
          <w:i/>
          <w:iCs/>
          <w:sz w:val="24"/>
          <w:szCs w:val="24"/>
          <w:shd w:val="clear" w:color="auto" w:fill="FFFFFF"/>
        </w:rPr>
        <w:t>торгові</w:t>
      </w:r>
      <w:proofErr w:type="spellEnd"/>
      <w:r w:rsidRPr="00F45CAE">
        <w:rPr>
          <w:rFonts w:ascii="Times New Roman" w:eastAsia="Times New Roman" w:hAnsi="Times New Roman"/>
          <w:i/>
          <w:iCs/>
          <w:sz w:val="24"/>
          <w:szCs w:val="24"/>
          <w:shd w:val="clear" w:color="auto" w:fill="FFFFFF"/>
        </w:rPr>
        <w:t xml:space="preserve"> марки, </w:t>
      </w:r>
      <w:proofErr w:type="spellStart"/>
      <w:r w:rsidRPr="00F45CAE">
        <w:rPr>
          <w:rFonts w:ascii="Times New Roman" w:eastAsia="Times New Roman" w:hAnsi="Times New Roman"/>
          <w:i/>
          <w:iCs/>
          <w:sz w:val="24"/>
          <w:szCs w:val="24"/>
          <w:shd w:val="clear" w:color="auto" w:fill="FFFFFF"/>
        </w:rPr>
        <w:t>патенти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типи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або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конкретне</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місце</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походження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чи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спосіб</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виробництва</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вважати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вираз</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або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еквівалент</w:t>
      </w:r>
      <w:proofErr w:type="spellEnd"/>
      <w:r w:rsidRPr="00F45CAE">
        <w:rPr>
          <w:rFonts w:ascii="Times New Roman" w:eastAsia="Times New Roman" w:hAnsi="Times New Roman"/>
          <w:i/>
          <w:iCs/>
          <w:sz w:val="24"/>
          <w:szCs w:val="24"/>
          <w:shd w:val="clear" w:color="auto" w:fill="FFFFFF"/>
        </w:rPr>
        <w:t>».</w:t>
      </w:r>
    </w:p>
    <w:p w:rsidR="00303A8B" w:rsidRPr="00866FE7" w:rsidRDefault="00303A8B" w:rsidP="00303A8B">
      <w:pPr>
        <w:spacing w:after="0" w:line="240" w:lineRule="auto"/>
        <w:ind w:firstLine="709"/>
        <w:jc w:val="both"/>
        <w:rPr>
          <w:rFonts w:ascii="Times New Roman" w:hAnsi="Times New Roman" w:cs="Times New Roman"/>
          <w:b/>
          <w:sz w:val="24"/>
          <w:szCs w:val="24"/>
        </w:rPr>
      </w:pPr>
      <w:r w:rsidRPr="00F45CAE">
        <w:rPr>
          <w:rFonts w:ascii="Times New Roman" w:eastAsia="Times New Roman" w:hAnsi="Times New Roman"/>
          <w:i/>
          <w:iCs/>
          <w:sz w:val="24"/>
          <w:szCs w:val="24"/>
          <w:shd w:val="clear" w:color="auto" w:fill="FFFFFF"/>
        </w:rPr>
        <w:t xml:space="preserve">В </w:t>
      </w:r>
      <w:proofErr w:type="spellStart"/>
      <w:r w:rsidRPr="00F45CAE">
        <w:rPr>
          <w:rFonts w:ascii="Times New Roman" w:eastAsia="Times New Roman" w:hAnsi="Times New Roman"/>
          <w:i/>
          <w:iCs/>
          <w:sz w:val="24"/>
          <w:szCs w:val="24"/>
          <w:shd w:val="clear" w:color="auto" w:fill="FFFFFF"/>
        </w:rPr>
        <w:t>місцях</w:t>
      </w:r>
      <w:proofErr w:type="spellEnd"/>
      <w:r w:rsidRPr="00F45CAE">
        <w:rPr>
          <w:rFonts w:ascii="Times New Roman" w:eastAsia="Times New Roman" w:hAnsi="Times New Roman"/>
          <w:i/>
          <w:iCs/>
          <w:sz w:val="24"/>
          <w:szCs w:val="24"/>
          <w:shd w:val="clear" w:color="auto" w:fill="FFFFFF"/>
        </w:rPr>
        <w:t xml:space="preserve"> де </w:t>
      </w:r>
      <w:proofErr w:type="spellStart"/>
      <w:r w:rsidRPr="00F45CAE">
        <w:rPr>
          <w:rFonts w:ascii="Times New Roman" w:eastAsia="Times New Roman" w:hAnsi="Times New Roman"/>
          <w:i/>
          <w:iCs/>
          <w:sz w:val="24"/>
          <w:szCs w:val="24"/>
          <w:shd w:val="clear" w:color="auto" w:fill="FFFFFF"/>
        </w:rPr>
        <w:t>технічна</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специфікація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містить</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посилання</w:t>
      </w:r>
      <w:proofErr w:type="spellEnd"/>
      <w:r w:rsidRPr="00F45CAE">
        <w:rPr>
          <w:rFonts w:ascii="Times New Roman" w:eastAsia="Times New Roman" w:hAnsi="Times New Roman"/>
          <w:i/>
          <w:iCs/>
          <w:sz w:val="24"/>
          <w:szCs w:val="24"/>
          <w:shd w:val="clear" w:color="auto" w:fill="FFFFFF"/>
        </w:rPr>
        <w:t xml:space="preserve"> на </w:t>
      </w:r>
      <w:proofErr w:type="spellStart"/>
      <w:r w:rsidRPr="00F45CAE">
        <w:rPr>
          <w:rFonts w:ascii="Times New Roman" w:eastAsia="Times New Roman" w:hAnsi="Times New Roman"/>
          <w:i/>
          <w:iCs/>
          <w:sz w:val="24"/>
          <w:szCs w:val="24"/>
          <w:shd w:val="clear" w:color="auto" w:fill="FFFFFF"/>
        </w:rPr>
        <w:t>стандартні</w:t>
      </w:r>
      <w:proofErr w:type="spellEnd"/>
      <w:r w:rsidRPr="00F45CAE">
        <w:rPr>
          <w:rFonts w:ascii="Times New Roman" w:eastAsia="Times New Roman" w:hAnsi="Times New Roman"/>
          <w:i/>
          <w:iCs/>
          <w:sz w:val="24"/>
          <w:szCs w:val="24"/>
          <w:shd w:val="clear" w:color="auto" w:fill="FFFFFF"/>
        </w:rPr>
        <w:t xml:space="preserve"> характеристики, </w:t>
      </w:r>
      <w:proofErr w:type="spellStart"/>
      <w:r w:rsidRPr="00F45CAE">
        <w:rPr>
          <w:rFonts w:ascii="Times New Roman" w:eastAsia="Times New Roman" w:hAnsi="Times New Roman"/>
          <w:i/>
          <w:iCs/>
          <w:sz w:val="24"/>
          <w:szCs w:val="24"/>
          <w:shd w:val="clear" w:color="auto" w:fill="FFFFFF"/>
        </w:rPr>
        <w:t>технічні</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регламенти</w:t>
      </w:r>
      <w:proofErr w:type="spellEnd"/>
      <w:r w:rsidRPr="00F45CAE">
        <w:rPr>
          <w:rFonts w:ascii="Times New Roman" w:eastAsia="Times New Roman" w:hAnsi="Times New Roman"/>
          <w:i/>
          <w:iCs/>
          <w:sz w:val="24"/>
          <w:szCs w:val="24"/>
          <w:shd w:val="clear" w:color="auto" w:fill="FFFFFF"/>
        </w:rPr>
        <w:t xml:space="preserve"> та </w:t>
      </w:r>
      <w:proofErr w:type="spellStart"/>
      <w:r w:rsidRPr="00F45CAE">
        <w:rPr>
          <w:rFonts w:ascii="Times New Roman" w:eastAsia="Times New Roman" w:hAnsi="Times New Roman"/>
          <w:i/>
          <w:iCs/>
          <w:sz w:val="24"/>
          <w:szCs w:val="24"/>
          <w:shd w:val="clear" w:color="auto" w:fill="FFFFFF"/>
        </w:rPr>
        <w:t>умови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вимоги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умовні</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позначення</w:t>
      </w:r>
      <w:proofErr w:type="spellEnd"/>
      <w:r w:rsidRPr="00F45CAE">
        <w:rPr>
          <w:rFonts w:ascii="Times New Roman" w:eastAsia="Times New Roman" w:hAnsi="Times New Roman"/>
          <w:i/>
          <w:iCs/>
          <w:sz w:val="24"/>
          <w:szCs w:val="24"/>
          <w:shd w:val="clear" w:color="auto" w:fill="FFFFFF"/>
        </w:rPr>
        <w:t xml:space="preserve"> та </w:t>
      </w:r>
      <w:proofErr w:type="spellStart"/>
      <w:r w:rsidRPr="00F45CAE">
        <w:rPr>
          <w:rFonts w:ascii="Times New Roman" w:eastAsia="Times New Roman" w:hAnsi="Times New Roman"/>
          <w:i/>
          <w:iCs/>
          <w:sz w:val="24"/>
          <w:szCs w:val="24"/>
          <w:shd w:val="clear" w:color="auto" w:fill="FFFFFF"/>
        </w:rPr>
        <w:t>термінологію</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пов’язані</w:t>
      </w:r>
      <w:proofErr w:type="spellEnd"/>
      <w:r w:rsidRPr="00F45CAE">
        <w:rPr>
          <w:rFonts w:ascii="Times New Roman" w:eastAsia="Times New Roman" w:hAnsi="Times New Roman"/>
          <w:i/>
          <w:iCs/>
          <w:sz w:val="24"/>
          <w:szCs w:val="24"/>
          <w:shd w:val="clear" w:color="auto" w:fill="FFFFFF"/>
        </w:rPr>
        <w:t xml:space="preserve"> з товарами, роботами </w:t>
      </w:r>
      <w:proofErr w:type="spellStart"/>
      <w:r w:rsidRPr="00F45CAE">
        <w:rPr>
          <w:rFonts w:ascii="Times New Roman" w:eastAsia="Times New Roman" w:hAnsi="Times New Roman"/>
          <w:i/>
          <w:iCs/>
          <w:sz w:val="24"/>
          <w:szCs w:val="24"/>
          <w:shd w:val="clear" w:color="auto" w:fill="FFFFFF"/>
        </w:rPr>
        <w:t>чи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послугами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що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закуповуються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передбачені</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існуючими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міжнародними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європейськими</w:t>
      </w:r>
      <w:proofErr w:type="spellEnd"/>
      <w:r w:rsidRPr="00F45CAE">
        <w:rPr>
          <w:rFonts w:ascii="Times New Roman" w:eastAsia="Times New Roman" w:hAnsi="Times New Roman"/>
          <w:i/>
          <w:iCs/>
          <w:sz w:val="24"/>
          <w:szCs w:val="24"/>
          <w:shd w:val="clear" w:color="auto" w:fill="FFFFFF"/>
        </w:rPr>
        <w:t xml:space="preserve"> стандартами, </w:t>
      </w:r>
      <w:proofErr w:type="spellStart"/>
      <w:r w:rsidRPr="00F45CAE">
        <w:rPr>
          <w:rFonts w:ascii="Times New Roman" w:eastAsia="Times New Roman" w:hAnsi="Times New Roman"/>
          <w:i/>
          <w:iCs/>
          <w:sz w:val="24"/>
          <w:szCs w:val="24"/>
          <w:shd w:val="clear" w:color="auto" w:fill="FFFFFF"/>
        </w:rPr>
        <w:t>іншими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спільними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технічними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європейськими</w:t>
      </w:r>
      <w:proofErr w:type="spellEnd"/>
      <w:r w:rsidRPr="00F45CAE">
        <w:rPr>
          <w:rFonts w:ascii="Times New Roman" w:eastAsia="Times New Roman" w:hAnsi="Times New Roman"/>
          <w:i/>
          <w:iCs/>
          <w:sz w:val="24"/>
          <w:szCs w:val="24"/>
          <w:shd w:val="clear" w:color="auto" w:fill="FFFFFF"/>
        </w:rPr>
        <w:t xml:space="preserve"> нормами, </w:t>
      </w:r>
      <w:proofErr w:type="spellStart"/>
      <w:r w:rsidRPr="00F45CAE">
        <w:rPr>
          <w:rFonts w:ascii="Times New Roman" w:eastAsia="Times New Roman" w:hAnsi="Times New Roman"/>
          <w:i/>
          <w:iCs/>
          <w:sz w:val="24"/>
          <w:szCs w:val="24"/>
          <w:shd w:val="clear" w:color="auto" w:fill="FFFFFF"/>
        </w:rPr>
        <w:t>іншими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технічними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еталонними</w:t>
      </w:r>
      <w:proofErr w:type="spellEnd"/>
      <w:r w:rsidRPr="00F45CAE">
        <w:rPr>
          <w:rFonts w:ascii="Times New Roman" w:eastAsia="Times New Roman" w:hAnsi="Times New Roman"/>
          <w:i/>
          <w:iCs/>
          <w:sz w:val="24"/>
          <w:szCs w:val="24"/>
          <w:shd w:val="clear" w:color="auto" w:fill="FFFFFF"/>
        </w:rPr>
        <w:t xml:space="preserve"> системами, </w:t>
      </w:r>
      <w:proofErr w:type="spellStart"/>
      <w:r w:rsidRPr="00F45CAE">
        <w:rPr>
          <w:rFonts w:ascii="Times New Roman" w:eastAsia="Times New Roman" w:hAnsi="Times New Roman"/>
          <w:i/>
          <w:iCs/>
          <w:sz w:val="24"/>
          <w:szCs w:val="24"/>
          <w:shd w:val="clear" w:color="auto" w:fill="FFFFFF"/>
        </w:rPr>
        <w:t>визнаними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європейськими</w:t>
      </w:r>
      <w:proofErr w:type="spellEnd"/>
      <w:r w:rsidRPr="00F45CAE">
        <w:rPr>
          <w:rFonts w:ascii="Times New Roman" w:eastAsia="Times New Roman" w:hAnsi="Times New Roman"/>
          <w:i/>
          <w:iCs/>
          <w:sz w:val="24"/>
          <w:szCs w:val="24"/>
          <w:shd w:val="clear" w:color="auto" w:fill="FFFFFF"/>
        </w:rPr>
        <w:t xml:space="preserve"> органами </w:t>
      </w:r>
      <w:proofErr w:type="spellStart"/>
      <w:r w:rsidRPr="00F45CAE">
        <w:rPr>
          <w:rFonts w:ascii="Times New Roman" w:eastAsia="Times New Roman" w:hAnsi="Times New Roman"/>
          <w:i/>
          <w:iCs/>
          <w:sz w:val="24"/>
          <w:szCs w:val="24"/>
          <w:shd w:val="clear" w:color="auto" w:fill="FFFFFF"/>
        </w:rPr>
        <w:t>зі</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стандартизації</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або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національними</w:t>
      </w:r>
      <w:proofErr w:type="spellEnd"/>
      <w:r w:rsidRPr="00F45CAE">
        <w:rPr>
          <w:rFonts w:ascii="Times New Roman" w:eastAsia="Times New Roman" w:hAnsi="Times New Roman"/>
          <w:i/>
          <w:iCs/>
          <w:sz w:val="24"/>
          <w:szCs w:val="24"/>
          <w:shd w:val="clear" w:color="auto" w:fill="FFFFFF"/>
        </w:rPr>
        <w:t xml:space="preserve"> стандартами, нормами та правилами, </w:t>
      </w:r>
      <w:proofErr w:type="spellStart"/>
      <w:r w:rsidRPr="00F45CAE">
        <w:rPr>
          <w:rFonts w:ascii="Times New Roman" w:eastAsia="Times New Roman" w:hAnsi="Times New Roman"/>
          <w:i/>
          <w:iCs/>
          <w:sz w:val="24"/>
          <w:szCs w:val="24"/>
          <w:shd w:val="clear" w:color="auto" w:fill="FFFFFF"/>
        </w:rPr>
        <w:t>біля</w:t>
      </w:r>
      <w:proofErr w:type="spellEnd"/>
      <w:r w:rsidRPr="00F45CAE">
        <w:rPr>
          <w:rFonts w:ascii="Times New Roman" w:eastAsia="Times New Roman" w:hAnsi="Times New Roman"/>
          <w:i/>
          <w:iCs/>
          <w:sz w:val="24"/>
          <w:szCs w:val="24"/>
          <w:shd w:val="clear" w:color="auto" w:fill="FFFFFF"/>
        </w:rPr>
        <w:t xml:space="preserve"> кожного такого </w:t>
      </w:r>
      <w:proofErr w:type="spellStart"/>
      <w:r w:rsidRPr="00F45CAE">
        <w:rPr>
          <w:rFonts w:ascii="Times New Roman" w:eastAsia="Times New Roman" w:hAnsi="Times New Roman"/>
          <w:i/>
          <w:iCs/>
          <w:sz w:val="24"/>
          <w:szCs w:val="24"/>
          <w:shd w:val="clear" w:color="auto" w:fill="FFFFFF"/>
        </w:rPr>
        <w:t>посилання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вважати</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вираз</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або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еквівалент</w:t>
      </w:r>
      <w:proofErr w:type="spellEnd"/>
      <w:r w:rsidRPr="00F45CAE">
        <w:rPr>
          <w:rFonts w:ascii="Times New Roman" w:eastAsia="Times New Roman" w:hAnsi="Times New Roman"/>
          <w:i/>
          <w:iCs/>
          <w:sz w:val="24"/>
          <w:szCs w:val="24"/>
          <w:shd w:val="clear" w:color="auto" w:fill="FFFFFF"/>
        </w:rPr>
        <w:t xml:space="preserve">». Таким чином </w:t>
      </w:r>
      <w:proofErr w:type="spellStart"/>
      <w:r w:rsidRPr="00F45CAE">
        <w:rPr>
          <w:rFonts w:ascii="Times New Roman" w:eastAsia="Times New Roman" w:hAnsi="Times New Roman"/>
          <w:i/>
          <w:iCs/>
          <w:sz w:val="24"/>
          <w:szCs w:val="24"/>
          <w:shd w:val="clear" w:color="auto" w:fill="FFFFFF"/>
        </w:rPr>
        <w:t>вважається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що</w:t>
      </w:r>
      <w:proofErr w:type="spellEnd"/>
      <w:r w:rsidRPr="00F45CAE">
        <w:rPr>
          <w:rFonts w:ascii="Times New Roman" w:eastAsia="Times New Roman" w:hAnsi="Times New Roman"/>
          <w:i/>
          <w:iCs/>
          <w:sz w:val="24"/>
          <w:szCs w:val="24"/>
          <w:shd w:val="clear" w:color="auto" w:fill="FFFFFF"/>
        </w:rPr>
        <w:t xml:space="preserve"> до кожного </w:t>
      </w:r>
      <w:proofErr w:type="spellStart"/>
      <w:r w:rsidRPr="00F45CAE">
        <w:rPr>
          <w:rFonts w:ascii="Times New Roman" w:eastAsia="Times New Roman" w:hAnsi="Times New Roman"/>
          <w:i/>
          <w:iCs/>
          <w:sz w:val="24"/>
          <w:szCs w:val="24"/>
          <w:shd w:val="clear" w:color="auto" w:fill="FFFFFF"/>
        </w:rPr>
        <w:t>посилання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додається</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вираз</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або</w:t>
      </w:r>
      <w:proofErr w:type="spellEnd"/>
      <w:r w:rsidRPr="00F45CAE">
        <w:rPr>
          <w:rFonts w:ascii="Times New Roman" w:eastAsia="Times New Roman" w:hAnsi="Times New Roman"/>
          <w:i/>
          <w:iCs/>
          <w:sz w:val="24"/>
          <w:szCs w:val="24"/>
          <w:shd w:val="clear" w:color="auto" w:fill="FFFFFF"/>
        </w:rPr>
        <w:t xml:space="preserve"> </w:t>
      </w:r>
      <w:proofErr w:type="spellStart"/>
      <w:r w:rsidRPr="00F45CAE">
        <w:rPr>
          <w:rFonts w:ascii="Times New Roman" w:eastAsia="Times New Roman" w:hAnsi="Times New Roman"/>
          <w:i/>
          <w:iCs/>
          <w:sz w:val="24"/>
          <w:szCs w:val="24"/>
          <w:shd w:val="clear" w:color="auto" w:fill="FFFFFF"/>
        </w:rPr>
        <w:t>еквівалент</w:t>
      </w:r>
      <w:proofErr w:type="spellEnd"/>
      <w:r w:rsidRPr="00F45CAE">
        <w:rPr>
          <w:rFonts w:ascii="Times New Roman" w:eastAsia="Times New Roman" w:hAnsi="Times New Roman"/>
          <w:i/>
          <w:iCs/>
          <w:sz w:val="24"/>
          <w:szCs w:val="24"/>
          <w:shd w:val="clear" w:color="auto" w:fill="FFFFFF"/>
        </w:rPr>
        <w:t>».</w:t>
      </w:r>
    </w:p>
    <w:p w:rsidR="00303A8B" w:rsidRPr="00AC7323" w:rsidRDefault="00303A8B" w:rsidP="00303A8B">
      <w:pPr>
        <w:spacing w:after="0" w:line="240" w:lineRule="auto"/>
        <w:jc w:val="center"/>
        <w:rPr>
          <w:rFonts w:ascii="Times New Roman" w:hAnsi="Times New Roman" w:cs="Times New Roman"/>
          <w:sz w:val="24"/>
          <w:szCs w:val="24"/>
        </w:rPr>
      </w:pPr>
    </w:p>
    <w:p w:rsidR="00303A8B" w:rsidRPr="00866FE7" w:rsidRDefault="00303A8B" w:rsidP="00303A8B">
      <w:pPr>
        <w:spacing w:after="0" w:line="240" w:lineRule="auto"/>
        <w:ind w:firstLine="709"/>
        <w:jc w:val="both"/>
        <w:rPr>
          <w:rFonts w:ascii="Times New Roman" w:hAnsi="Times New Roman" w:cs="Times New Roman"/>
          <w:bCs/>
          <w:sz w:val="24"/>
          <w:szCs w:val="24"/>
        </w:rPr>
      </w:pPr>
      <w:r w:rsidRPr="00866FE7">
        <w:rPr>
          <w:rFonts w:ascii="Times New Roman" w:hAnsi="Times New Roman" w:cs="Times New Roman"/>
          <w:sz w:val="24"/>
          <w:szCs w:val="24"/>
        </w:rPr>
        <w:t xml:space="preserve">1. </w:t>
      </w:r>
      <w:proofErr w:type="spellStart"/>
      <w:r w:rsidRPr="00866FE7">
        <w:rPr>
          <w:rFonts w:ascii="Times New Roman" w:hAnsi="Times New Roman" w:cs="Times New Roman"/>
          <w:bCs/>
          <w:sz w:val="24"/>
          <w:szCs w:val="24"/>
        </w:rPr>
        <w:t>Учасник</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визначає</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ціну</w:t>
      </w:r>
      <w:proofErr w:type="spellEnd"/>
      <w:r w:rsidRPr="00866FE7">
        <w:rPr>
          <w:rFonts w:ascii="Times New Roman" w:hAnsi="Times New Roman" w:cs="Times New Roman"/>
          <w:bCs/>
          <w:sz w:val="24"/>
          <w:szCs w:val="24"/>
        </w:rPr>
        <w:t xml:space="preserve"> з </w:t>
      </w:r>
      <w:proofErr w:type="spellStart"/>
      <w:r w:rsidRPr="00866FE7">
        <w:rPr>
          <w:rFonts w:ascii="Times New Roman" w:hAnsi="Times New Roman" w:cs="Times New Roman"/>
          <w:bCs/>
          <w:sz w:val="24"/>
          <w:szCs w:val="24"/>
        </w:rPr>
        <w:t>урахуванням</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усіх</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своїх</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витрат</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податків</w:t>
      </w:r>
      <w:proofErr w:type="spellEnd"/>
      <w:r w:rsidRPr="00866FE7">
        <w:rPr>
          <w:rFonts w:ascii="Times New Roman" w:hAnsi="Times New Roman" w:cs="Times New Roman"/>
          <w:bCs/>
          <w:sz w:val="24"/>
          <w:szCs w:val="24"/>
        </w:rPr>
        <w:t xml:space="preserve"> і </w:t>
      </w:r>
      <w:proofErr w:type="spellStart"/>
      <w:r w:rsidRPr="00866FE7">
        <w:rPr>
          <w:rFonts w:ascii="Times New Roman" w:hAnsi="Times New Roman" w:cs="Times New Roman"/>
          <w:bCs/>
          <w:sz w:val="24"/>
          <w:szCs w:val="24"/>
        </w:rPr>
        <w:t>зборів</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що</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сплачуються</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або</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мають</w:t>
      </w:r>
      <w:proofErr w:type="spellEnd"/>
      <w:r w:rsidRPr="00866FE7">
        <w:rPr>
          <w:rFonts w:ascii="Times New Roman" w:hAnsi="Times New Roman" w:cs="Times New Roman"/>
          <w:bCs/>
          <w:sz w:val="24"/>
          <w:szCs w:val="24"/>
        </w:rPr>
        <w:t xml:space="preserve"> бути </w:t>
      </w:r>
      <w:proofErr w:type="spellStart"/>
      <w:r w:rsidRPr="00866FE7">
        <w:rPr>
          <w:rFonts w:ascii="Times New Roman" w:hAnsi="Times New Roman" w:cs="Times New Roman"/>
          <w:bCs/>
          <w:sz w:val="24"/>
          <w:szCs w:val="24"/>
        </w:rPr>
        <w:t>сплачені</w:t>
      </w:r>
      <w:proofErr w:type="spellEnd"/>
      <w:r w:rsidRPr="00866FE7">
        <w:rPr>
          <w:rFonts w:ascii="Times New Roman" w:hAnsi="Times New Roman" w:cs="Times New Roman"/>
          <w:bCs/>
          <w:sz w:val="24"/>
          <w:szCs w:val="24"/>
        </w:rPr>
        <w:t xml:space="preserve">, у тому </w:t>
      </w:r>
      <w:proofErr w:type="spellStart"/>
      <w:r w:rsidRPr="00866FE7">
        <w:rPr>
          <w:rFonts w:ascii="Times New Roman" w:hAnsi="Times New Roman" w:cs="Times New Roman"/>
          <w:bCs/>
          <w:sz w:val="24"/>
          <w:szCs w:val="24"/>
        </w:rPr>
        <w:t>числі</w:t>
      </w:r>
      <w:proofErr w:type="spellEnd"/>
      <w:r w:rsidRPr="00866FE7">
        <w:rPr>
          <w:rFonts w:ascii="Times New Roman" w:hAnsi="Times New Roman" w:cs="Times New Roman"/>
          <w:bCs/>
          <w:sz w:val="24"/>
          <w:szCs w:val="24"/>
        </w:rPr>
        <w:t xml:space="preserve"> на </w:t>
      </w:r>
      <w:proofErr w:type="spellStart"/>
      <w:r w:rsidRPr="00866FE7">
        <w:rPr>
          <w:rFonts w:ascii="Times New Roman" w:hAnsi="Times New Roman" w:cs="Times New Roman"/>
          <w:bCs/>
          <w:sz w:val="24"/>
          <w:szCs w:val="24"/>
        </w:rPr>
        <w:t>транспортування</w:t>
      </w:r>
      <w:proofErr w:type="spellEnd"/>
      <w:r w:rsidRPr="00866FE7">
        <w:rPr>
          <w:rFonts w:ascii="Times New Roman" w:hAnsi="Times New Roman" w:cs="Times New Roman"/>
          <w:bCs/>
          <w:sz w:val="24"/>
          <w:szCs w:val="24"/>
        </w:rPr>
        <w:t xml:space="preserve"> до </w:t>
      </w:r>
      <w:proofErr w:type="spellStart"/>
      <w:r w:rsidRPr="00866FE7">
        <w:rPr>
          <w:rFonts w:ascii="Times New Roman" w:hAnsi="Times New Roman" w:cs="Times New Roman"/>
          <w:bCs/>
          <w:sz w:val="24"/>
          <w:szCs w:val="24"/>
        </w:rPr>
        <w:t>місця</w:t>
      </w:r>
      <w:proofErr w:type="spellEnd"/>
      <w:r w:rsidRPr="00866FE7">
        <w:rPr>
          <w:rFonts w:ascii="Times New Roman" w:hAnsi="Times New Roman" w:cs="Times New Roman"/>
          <w:bCs/>
          <w:sz w:val="24"/>
          <w:szCs w:val="24"/>
        </w:rPr>
        <w:t xml:space="preserve"> </w:t>
      </w:r>
      <w:proofErr w:type="spellStart"/>
      <w:r w:rsidRPr="00866FE7">
        <w:rPr>
          <w:rFonts w:ascii="Times New Roman" w:hAnsi="Times New Roman" w:cs="Times New Roman"/>
          <w:bCs/>
          <w:sz w:val="24"/>
          <w:szCs w:val="24"/>
        </w:rPr>
        <w:t>передачі</w:t>
      </w:r>
      <w:proofErr w:type="spellEnd"/>
      <w:r w:rsidRPr="00866FE7">
        <w:rPr>
          <w:rFonts w:ascii="Times New Roman" w:hAnsi="Times New Roman" w:cs="Times New Roman"/>
          <w:bCs/>
          <w:sz w:val="24"/>
          <w:szCs w:val="24"/>
        </w:rPr>
        <w:t xml:space="preserve"> товару. </w:t>
      </w:r>
      <w:proofErr w:type="spellStart"/>
      <w:r w:rsidRPr="00866FE7">
        <w:rPr>
          <w:rFonts w:ascii="Times New Roman" w:hAnsi="Times New Roman" w:cs="Times New Roman"/>
          <w:sz w:val="24"/>
          <w:szCs w:val="24"/>
        </w:rPr>
        <w:t>Ціни</w:t>
      </w:r>
      <w:proofErr w:type="spellEnd"/>
      <w:r w:rsidRPr="00866FE7">
        <w:rPr>
          <w:rFonts w:ascii="Times New Roman" w:hAnsi="Times New Roman" w:cs="Times New Roman"/>
          <w:sz w:val="24"/>
          <w:szCs w:val="24"/>
        </w:rPr>
        <w:t xml:space="preserve"> на </w:t>
      </w:r>
      <w:proofErr w:type="spellStart"/>
      <w:r w:rsidRPr="00866FE7">
        <w:rPr>
          <w:rFonts w:ascii="Times New Roman" w:hAnsi="Times New Roman" w:cs="Times New Roman"/>
          <w:sz w:val="24"/>
          <w:szCs w:val="24"/>
        </w:rPr>
        <w:t>товари</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визначені</w:t>
      </w:r>
      <w:proofErr w:type="spellEnd"/>
      <w:r w:rsidRPr="00866FE7">
        <w:rPr>
          <w:rFonts w:ascii="Times New Roman" w:hAnsi="Times New Roman" w:cs="Times New Roman"/>
          <w:sz w:val="24"/>
          <w:szCs w:val="24"/>
        </w:rPr>
        <w:t xml:space="preserve"> у </w:t>
      </w:r>
      <w:proofErr w:type="spellStart"/>
      <w:r w:rsidRPr="00866FE7">
        <w:rPr>
          <w:rFonts w:ascii="Times New Roman" w:hAnsi="Times New Roman" w:cs="Times New Roman"/>
          <w:sz w:val="24"/>
          <w:szCs w:val="24"/>
        </w:rPr>
        <w:t>пропозиції</w:t>
      </w:r>
      <w:proofErr w:type="spellEnd"/>
      <w:r w:rsidRPr="00866FE7">
        <w:rPr>
          <w:rFonts w:ascii="Times New Roman" w:hAnsi="Times New Roman" w:cs="Times New Roman"/>
          <w:sz w:val="24"/>
          <w:szCs w:val="24"/>
        </w:rPr>
        <w:t xml:space="preserve">, є </w:t>
      </w:r>
      <w:proofErr w:type="spellStart"/>
      <w:r w:rsidRPr="00866FE7">
        <w:rPr>
          <w:rFonts w:ascii="Times New Roman" w:hAnsi="Times New Roman" w:cs="Times New Roman"/>
          <w:sz w:val="24"/>
          <w:szCs w:val="24"/>
        </w:rPr>
        <w:t>фіксованими</w:t>
      </w:r>
      <w:proofErr w:type="spellEnd"/>
      <w:r w:rsidRPr="00866FE7">
        <w:rPr>
          <w:rFonts w:ascii="Times New Roman" w:hAnsi="Times New Roman" w:cs="Times New Roman"/>
          <w:sz w:val="24"/>
          <w:szCs w:val="24"/>
        </w:rPr>
        <w:t xml:space="preserve"> і не </w:t>
      </w:r>
      <w:proofErr w:type="spellStart"/>
      <w:r w:rsidRPr="00866FE7">
        <w:rPr>
          <w:rFonts w:ascii="Times New Roman" w:hAnsi="Times New Roman" w:cs="Times New Roman"/>
          <w:sz w:val="24"/>
          <w:szCs w:val="24"/>
        </w:rPr>
        <w:t>можуть</w:t>
      </w:r>
      <w:proofErr w:type="spellEnd"/>
      <w:r w:rsidRPr="00866FE7">
        <w:rPr>
          <w:rFonts w:ascii="Times New Roman" w:hAnsi="Times New Roman" w:cs="Times New Roman"/>
          <w:sz w:val="24"/>
          <w:szCs w:val="24"/>
        </w:rPr>
        <w:t xml:space="preserve"> бути </w:t>
      </w:r>
      <w:proofErr w:type="spellStart"/>
      <w:r w:rsidRPr="00866FE7">
        <w:rPr>
          <w:rFonts w:ascii="Times New Roman" w:hAnsi="Times New Roman" w:cs="Times New Roman"/>
          <w:sz w:val="24"/>
          <w:szCs w:val="24"/>
        </w:rPr>
        <w:t>змінені</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протягом</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дії</w:t>
      </w:r>
      <w:proofErr w:type="spellEnd"/>
      <w:r w:rsidRPr="00866FE7">
        <w:rPr>
          <w:rFonts w:ascii="Times New Roman" w:hAnsi="Times New Roman" w:cs="Times New Roman"/>
          <w:sz w:val="24"/>
          <w:szCs w:val="24"/>
        </w:rPr>
        <w:t xml:space="preserve"> Договору.</w:t>
      </w:r>
    </w:p>
    <w:p w:rsidR="00303A8B" w:rsidRPr="00461309" w:rsidRDefault="00303A8B" w:rsidP="00303A8B">
      <w:pPr>
        <w:spacing w:after="0" w:line="240" w:lineRule="auto"/>
        <w:ind w:firstLine="709"/>
        <w:jc w:val="both"/>
        <w:rPr>
          <w:rFonts w:ascii="Times New Roman" w:hAnsi="Times New Roman" w:cs="Times New Roman"/>
          <w:sz w:val="24"/>
          <w:szCs w:val="24"/>
        </w:rPr>
      </w:pPr>
      <w:r w:rsidRPr="00866FE7">
        <w:rPr>
          <w:rFonts w:ascii="Times New Roman" w:hAnsi="Times New Roman" w:cs="Times New Roman"/>
          <w:sz w:val="24"/>
          <w:szCs w:val="24"/>
        </w:rPr>
        <w:t xml:space="preserve">2. Товар повинен </w:t>
      </w:r>
      <w:proofErr w:type="spellStart"/>
      <w:r w:rsidRPr="00866FE7">
        <w:rPr>
          <w:rFonts w:ascii="Times New Roman" w:hAnsi="Times New Roman" w:cs="Times New Roman"/>
          <w:sz w:val="24"/>
          <w:szCs w:val="24"/>
        </w:rPr>
        <w:t>відповідати</w:t>
      </w:r>
      <w:proofErr w:type="spellEnd"/>
      <w:r w:rsidRPr="00866FE7">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технічним</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вимогам</w:t>
      </w:r>
      <w:proofErr w:type="spellEnd"/>
      <w:r w:rsidRPr="00461309">
        <w:rPr>
          <w:rFonts w:ascii="Times New Roman" w:hAnsi="Times New Roman" w:cs="Times New Roman"/>
          <w:sz w:val="24"/>
          <w:szCs w:val="24"/>
        </w:rPr>
        <w:t xml:space="preserve"> заводу-</w:t>
      </w:r>
      <w:proofErr w:type="spellStart"/>
      <w:r w:rsidRPr="00461309">
        <w:rPr>
          <w:rFonts w:ascii="Times New Roman" w:hAnsi="Times New Roman" w:cs="Times New Roman"/>
          <w:sz w:val="24"/>
          <w:szCs w:val="24"/>
        </w:rPr>
        <w:t>виробника</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Технічному</w:t>
      </w:r>
      <w:proofErr w:type="spellEnd"/>
      <w:r w:rsidRPr="00461309">
        <w:rPr>
          <w:rFonts w:ascii="Times New Roman" w:hAnsi="Times New Roman" w:cs="Times New Roman"/>
          <w:sz w:val="24"/>
          <w:szCs w:val="24"/>
        </w:rPr>
        <w:t xml:space="preserve"> регламенту </w:t>
      </w:r>
      <w:proofErr w:type="spellStart"/>
      <w:r w:rsidRPr="00461309">
        <w:rPr>
          <w:rFonts w:ascii="Times New Roman" w:hAnsi="Times New Roman" w:cs="Times New Roman"/>
          <w:sz w:val="24"/>
          <w:szCs w:val="24"/>
        </w:rPr>
        <w:t>щодо</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вимог</w:t>
      </w:r>
      <w:proofErr w:type="spellEnd"/>
      <w:r w:rsidRPr="00461309">
        <w:rPr>
          <w:rFonts w:ascii="Times New Roman" w:hAnsi="Times New Roman" w:cs="Times New Roman"/>
          <w:sz w:val="24"/>
          <w:szCs w:val="24"/>
        </w:rPr>
        <w:t xml:space="preserve"> до </w:t>
      </w:r>
      <w:proofErr w:type="spellStart"/>
      <w:r w:rsidRPr="00461309">
        <w:rPr>
          <w:rFonts w:ascii="Times New Roman" w:hAnsi="Times New Roman" w:cs="Times New Roman"/>
          <w:sz w:val="24"/>
          <w:szCs w:val="24"/>
        </w:rPr>
        <w:t>автомобільних</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бензинів</w:t>
      </w:r>
      <w:proofErr w:type="spellEnd"/>
      <w:r w:rsidRPr="00461309">
        <w:rPr>
          <w:rFonts w:ascii="Times New Roman" w:hAnsi="Times New Roman" w:cs="Times New Roman"/>
          <w:sz w:val="24"/>
          <w:szCs w:val="24"/>
        </w:rPr>
        <w:t xml:space="preserve">, дизельного, </w:t>
      </w:r>
      <w:proofErr w:type="spellStart"/>
      <w:r w:rsidRPr="00461309">
        <w:rPr>
          <w:rFonts w:ascii="Times New Roman" w:hAnsi="Times New Roman" w:cs="Times New Roman"/>
          <w:sz w:val="24"/>
          <w:szCs w:val="24"/>
        </w:rPr>
        <w:t>суднових</w:t>
      </w:r>
      <w:proofErr w:type="spellEnd"/>
      <w:r w:rsidRPr="00461309">
        <w:rPr>
          <w:rFonts w:ascii="Times New Roman" w:hAnsi="Times New Roman" w:cs="Times New Roman"/>
          <w:sz w:val="24"/>
          <w:szCs w:val="24"/>
        </w:rPr>
        <w:t xml:space="preserve"> та </w:t>
      </w:r>
      <w:proofErr w:type="spellStart"/>
      <w:r w:rsidRPr="00461309">
        <w:rPr>
          <w:rFonts w:ascii="Times New Roman" w:hAnsi="Times New Roman" w:cs="Times New Roman"/>
          <w:sz w:val="24"/>
          <w:szCs w:val="24"/>
        </w:rPr>
        <w:t>котельних</w:t>
      </w:r>
      <w:proofErr w:type="spellEnd"/>
      <w:r w:rsidRPr="00461309">
        <w:rPr>
          <w:rFonts w:ascii="Times New Roman" w:hAnsi="Times New Roman" w:cs="Times New Roman"/>
          <w:sz w:val="24"/>
          <w:szCs w:val="24"/>
        </w:rPr>
        <w:t xml:space="preserve"> палив, </w:t>
      </w:r>
      <w:proofErr w:type="spellStart"/>
      <w:r w:rsidRPr="00461309">
        <w:rPr>
          <w:rFonts w:ascii="Times New Roman" w:hAnsi="Times New Roman" w:cs="Times New Roman"/>
          <w:sz w:val="24"/>
          <w:szCs w:val="24"/>
        </w:rPr>
        <w:t>затвердженого</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постановою</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Кабінету</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Міністрів</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України</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від</w:t>
      </w:r>
      <w:proofErr w:type="spellEnd"/>
      <w:r w:rsidRPr="00461309">
        <w:rPr>
          <w:rFonts w:ascii="Times New Roman" w:hAnsi="Times New Roman" w:cs="Times New Roman"/>
          <w:sz w:val="24"/>
          <w:szCs w:val="24"/>
        </w:rPr>
        <w:t xml:space="preserve"> 01.08.2013 № 927, </w:t>
      </w:r>
      <w:proofErr w:type="spellStart"/>
      <w:r w:rsidRPr="00461309">
        <w:rPr>
          <w:rFonts w:ascii="Times New Roman" w:hAnsi="Times New Roman" w:cs="Times New Roman"/>
          <w:sz w:val="24"/>
          <w:szCs w:val="24"/>
        </w:rPr>
        <w:t>державним</w:t>
      </w:r>
      <w:proofErr w:type="spellEnd"/>
      <w:r w:rsidRPr="00461309">
        <w:rPr>
          <w:rFonts w:ascii="Times New Roman" w:hAnsi="Times New Roman" w:cs="Times New Roman"/>
          <w:sz w:val="24"/>
          <w:szCs w:val="24"/>
        </w:rPr>
        <w:t xml:space="preserve"> стандартам </w:t>
      </w:r>
      <w:proofErr w:type="spellStart"/>
      <w:r w:rsidRPr="00461309">
        <w:rPr>
          <w:rFonts w:ascii="Times New Roman" w:hAnsi="Times New Roman" w:cs="Times New Roman"/>
          <w:sz w:val="24"/>
          <w:szCs w:val="24"/>
        </w:rPr>
        <w:t>України</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передбаченим</w:t>
      </w:r>
      <w:proofErr w:type="spellEnd"/>
      <w:r w:rsidRPr="00461309">
        <w:rPr>
          <w:rFonts w:ascii="Times New Roman" w:hAnsi="Times New Roman" w:cs="Times New Roman"/>
          <w:sz w:val="24"/>
          <w:szCs w:val="24"/>
        </w:rPr>
        <w:t xml:space="preserve"> Договором, </w:t>
      </w:r>
      <w:proofErr w:type="spellStart"/>
      <w:r w:rsidRPr="00461309">
        <w:rPr>
          <w:rFonts w:ascii="Times New Roman" w:hAnsi="Times New Roman" w:cs="Times New Roman"/>
          <w:sz w:val="24"/>
          <w:szCs w:val="24"/>
        </w:rPr>
        <w:t>екологічним</w:t>
      </w:r>
      <w:proofErr w:type="spellEnd"/>
      <w:r w:rsidRPr="00461309">
        <w:rPr>
          <w:rFonts w:ascii="Times New Roman" w:hAnsi="Times New Roman" w:cs="Times New Roman"/>
          <w:sz w:val="24"/>
          <w:szCs w:val="24"/>
        </w:rPr>
        <w:t xml:space="preserve"> нормам (</w:t>
      </w:r>
      <w:proofErr w:type="spellStart"/>
      <w:r w:rsidRPr="00461309">
        <w:rPr>
          <w:rFonts w:ascii="Times New Roman" w:hAnsi="Times New Roman" w:cs="Times New Roman"/>
          <w:sz w:val="24"/>
          <w:szCs w:val="24"/>
        </w:rPr>
        <w:t>класу</w:t>
      </w:r>
      <w:proofErr w:type="spellEnd"/>
      <w:r w:rsidRPr="00461309">
        <w:rPr>
          <w:rFonts w:ascii="Times New Roman" w:hAnsi="Times New Roman" w:cs="Times New Roman"/>
          <w:sz w:val="24"/>
          <w:szCs w:val="24"/>
        </w:rPr>
        <w:t>) ЄВРО</w:t>
      </w:r>
      <w:r>
        <w:rPr>
          <w:rFonts w:ascii="Times New Roman" w:hAnsi="Times New Roman" w:cs="Times New Roman"/>
          <w:sz w:val="24"/>
          <w:szCs w:val="24"/>
        </w:rPr>
        <w:t>-</w:t>
      </w:r>
      <w:r w:rsidRPr="00461309">
        <w:rPr>
          <w:rFonts w:ascii="Times New Roman" w:hAnsi="Times New Roman" w:cs="Times New Roman"/>
          <w:sz w:val="24"/>
          <w:szCs w:val="24"/>
        </w:rPr>
        <w:t xml:space="preserve">5. </w:t>
      </w:r>
    </w:p>
    <w:p w:rsidR="00303A8B" w:rsidRPr="00866FE7" w:rsidRDefault="00303A8B" w:rsidP="00303A8B">
      <w:pPr>
        <w:spacing w:after="0" w:line="240" w:lineRule="auto"/>
        <w:ind w:firstLine="709"/>
        <w:jc w:val="both"/>
        <w:rPr>
          <w:rFonts w:ascii="Times New Roman" w:hAnsi="Times New Roman" w:cs="Times New Roman"/>
          <w:sz w:val="24"/>
          <w:szCs w:val="24"/>
        </w:rPr>
      </w:pPr>
      <w:proofErr w:type="spellStart"/>
      <w:r w:rsidRPr="00461309">
        <w:rPr>
          <w:rFonts w:ascii="Times New Roman" w:hAnsi="Times New Roman" w:cs="Times New Roman"/>
          <w:sz w:val="24"/>
          <w:szCs w:val="24"/>
        </w:rPr>
        <w:t>Якість</w:t>
      </w:r>
      <w:proofErr w:type="spellEnd"/>
      <w:r w:rsidRPr="00461309">
        <w:rPr>
          <w:rFonts w:ascii="Times New Roman" w:hAnsi="Times New Roman" w:cs="Times New Roman"/>
          <w:sz w:val="24"/>
          <w:szCs w:val="24"/>
        </w:rPr>
        <w:t xml:space="preserve"> бензину повинна </w:t>
      </w:r>
      <w:proofErr w:type="spellStart"/>
      <w:r w:rsidRPr="00461309">
        <w:rPr>
          <w:rFonts w:ascii="Times New Roman" w:hAnsi="Times New Roman" w:cs="Times New Roman"/>
          <w:sz w:val="24"/>
          <w:szCs w:val="24"/>
        </w:rPr>
        <w:t>відповідати</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вимогам</w:t>
      </w:r>
      <w:proofErr w:type="spellEnd"/>
      <w:r w:rsidRPr="00461309">
        <w:rPr>
          <w:rFonts w:ascii="Times New Roman" w:hAnsi="Times New Roman" w:cs="Times New Roman"/>
          <w:sz w:val="24"/>
          <w:szCs w:val="24"/>
        </w:rPr>
        <w:t xml:space="preserve"> ДСТУ 7687:2015 «</w:t>
      </w:r>
      <w:proofErr w:type="spellStart"/>
      <w:r w:rsidRPr="00461309">
        <w:rPr>
          <w:rFonts w:ascii="Times New Roman" w:hAnsi="Times New Roman" w:cs="Times New Roman"/>
          <w:sz w:val="24"/>
          <w:szCs w:val="24"/>
        </w:rPr>
        <w:t>Бензини</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автомобільні</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Євро</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Технічні</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умови</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вміст</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біоетанолу</w:t>
      </w:r>
      <w:proofErr w:type="spellEnd"/>
      <w:r w:rsidRPr="00461309">
        <w:rPr>
          <w:rFonts w:ascii="Times New Roman" w:hAnsi="Times New Roman" w:cs="Times New Roman"/>
          <w:sz w:val="24"/>
          <w:szCs w:val="24"/>
        </w:rPr>
        <w:t xml:space="preserve"> до 5 (</w:t>
      </w:r>
      <w:proofErr w:type="spellStart"/>
      <w:r w:rsidRPr="00461309">
        <w:rPr>
          <w:rFonts w:ascii="Times New Roman" w:hAnsi="Times New Roman" w:cs="Times New Roman"/>
          <w:sz w:val="24"/>
          <w:szCs w:val="24"/>
        </w:rPr>
        <w:t>п’яти</w:t>
      </w:r>
      <w:proofErr w:type="spellEnd"/>
      <w:r w:rsidRPr="00461309">
        <w:rPr>
          <w:rFonts w:ascii="Times New Roman" w:hAnsi="Times New Roman" w:cs="Times New Roman"/>
          <w:sz w:val="24"/>
          <w:szCs w:val="24"/>
        </w:rPr>
        <w:t xml:space="preserve">) </w:t>
      </w:r>
      <w:proofErr w:type="spellStart"/>
      <w:r w:rsidRPr="00461309">
        <w:rPr>
          <w:rFonts w:ascii="Times New Roman" w:hAnsi="Times New Roman" w:cs="Times New Roman"/>
          <w:sz w:val="24"/>
          <w:szCs w:val="24"/>
        </w:rPr>
        <w:t>відсотків</w:t>
      </w:r>
      <w:proofErr w:type="spellEnd"/>
      <w:r w:rsidRPr="00461309">
        <w:rPr>
          <w:rFonts w:ascii="Times New Roman" w:hAnsi="Times New Roman" w:cs="Times New Roman"/>
          <w:sz w:val="24"/>
          <w:szCs w:val="24"/>
        </w:rPr>
        <w:t xml:space="preserve"> (Е5).</w:t>
      </w:r>
    </w:p>
    <w:p w:rsidR="00303A8B" w:rsidRPr="00866FE7" w:rsidRDefault="00303A8B" w:rsidP="00303A8B">
      <w:pPr>
        <w:spacing w:after="0" w:line="240" w:lineRule="auto"/>
        <w:ind w:firstLine="709"/>
        <w:jc w:val="both"/>
        <w:rPr>
          <w:rFonts w:ascii="Times New Roman" w:eastAsia="Times New Roman" w:hAnsi="Times New Roman" w:cs="Times New Roman"/>
          <w:bCs/>
          <w:sz w:val="24"/>
          <w:szCs w:val="24"/>
        </w:rPr>
      </w:pPr>
      <w:r w:rsidRPr="00866FE7">
        <w:rPr>
          <w:rFonts w:ascii="Times New Roman" w:eastAsia="Times New Roman" w:hAnsi="Times New Roman" w:cs="Times New Roman"/>
          <w:bCs/>
          <w:sz w:val="24"/>
          <w:szCs w:val="24"/>
        </w:rPr>
        <w:t xml:space="preserve">3. </w:t>
      </w:r>
      <w:proofErr w:type="spellStart"/>
      <w:r w:rsidRPr="00866FE7">
        <w:rPr>
          <w:rFonts w:ascii="Times New Roman" w:hAnsi="Times New Roman" w:cs="Times New Roman"/>
          <w:sz w:val="24"/>
          <w:szCs w:val="24"/>
        </w:rPr>
        <w:t>Період</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постачання</w:t>
      </w:r>
      <w:proofErr w:type="spellEnd"/>
      <w:r w:rsidRPr="00866FE7">
        <w:rPr>
          <w:rFonts w:ascii="Times New Roman" w:hAnsi="Times New Roman" w:cs="Times New Roman"/>
          <w:sz w:val="24"/>
          <w:szCs w:val="24"/>
        </w:rPr>
        <w:t xml:space="preserve">: з дня </w:t>
      </w:r>
      <w:proofErr w:type="spellStart"/>
      <w:r>
        <w:rPr>
          <w:rFonts w:ascii="Times New Roman" w:hAnsi="Times New Roman" w:cs="Times New Roman"/>
          <w:sz w:val="24"/>
          <w:szCs w:val="24"/>
        </w:rPr>
        <w:t>укладення</w:t>
      </w:r>
      <w:proofErr w:type="spellEnd"/>
      <w:r>
        <w:rPr>
          <w:rFonts w:ascii="Times New Roman" w:hAnsi="Times New Roman" w:cs="Times New Roman"/>
          <w:sz w:val="24"/>
          <w:szCs w:val="24"/>
        </w:rPr>
        <w:t xml:space="preserve"> договору по 31.12.2022</w:t>
      </w:r>
      <w:r w:rsidRPr="00866FE7">
        <w:rPr>
          <w:rFonts w:ascii="Times New Roman" w:hAnsi="Times New Roman" w:cs="Times New Roman"/>
          <w:sz w:val="24"/>
          <w:szCs w:val="24"/>
        </w:rPr>
        <w:t xml:space="preserve"> р.</w:t>
      </w:r>
    </w:p>
    <w:p w:rsidR="00303A8B" w:rsidRPr="00C631F9" w:rsidRDefault="00303A8B" w:rsidP="00303A8B">
      <w:pPr>
        <w:spacing w:after="0" w:line="240" w:lineRule="auto"/>
        <w:ind w:firstLine="709"/>
        <w:jc w:val="both"/>
        <w:rPr>
          <w:rFonts w:ascii="Times New Roman" w:hAnsi="Times New Roman" w:cs="Times New Roman"/>
          <w:color w:val="000000"/>
          <w:sz w:val="24"/>
          <w:szCs w:val="24"/>
        </w:rPr>
      </w:pPr>
      <w:r w:rsidRPr="00F45CAE">
        <w:rPr>
          <w:rFonts w:ascii="Times New Roman" w:eastAsia="Times New Roman" w:hAnsi="Times New Roman" w:cs="Times New Roman"/>
          <w:bCs/>
          <w:sz w:val="24"/>
          <w:szCs w:val="24"/>
        </w:rPr>
        <w:t xml:space="preserve">4. </w:t>
      </w:r>
      <w:proofErr w:type="spellStart"/>
      <w:r w:rsidRPr="00F45CAE">
        <w:rPr>
          <w:rFonts w:ascii="Times New Roman" w:hAnsi="Times New Roman" w:cs="Times New Roman"/>
          <w:bCs/>
          <w:sz w:val="24"/>
          <w:szCs w:val="24"/>
        </w:rPr>
        <w:t>Обслуговування</w:t>
      </w:r>
      <w:proofErr w:type="spellEnd"/>
      <w:r w:rsidRPr="00F45CAE">
        <w:rPr>
          <w:rFonts w:ascii="Times New Roman" w:hAnsi="Times New Roman" w:cs="Times New Roman"/>
          <w:bCs/>
          <w:sz w:val="24"/>
          <w:szCs w:val="24"/>
        </w:rPr>
        <w:t xml:space="preserve"> </w:t>
      </w:r>
      <w:proofErr w:type="spellStart"/>
      <w:r w:rsidRPr="00F45CAE">
        <w:rPr>
          <w:rFonts w:ascii="Times New Roman" w:hAnsi="Times New Roman" w:cs="Times New Roman"/>
          <w:bCs/>
          <w:sz w:val="24"/>
          <w:szCs w:val="24"/>
        </w:rPr>
        <w:t>Замовника</w:t>
      </w:r>
      <w:proofErr w:type="spellEnd"/>
      <w:r w:rsidRPr="00F45CAE">
        <w:rPr>
          <w:rFonts w:ascii="Times New Roman" w:hAnsi="Times New Roman" w:cs="Times New Roman"/>
          <w:bCs/>
          <w:sz w:val="24"/>
          <w:szCs w:val="24"/>
        </w:rPr>
        <w:t xml:space="preserve"> на АЗС повинно </w:t>
      </w:r>
      <w:proofErr w:type="spellStart"/>
      <w:r w:rsidRPr="00F45CAE">
        <w:rPr>
          <w:rFonts w:ascii="Times New Roman" w:hAnsi="Times New Roman" w:cs="Times New Roman"/>
          <w:bCs/>
          <w:sz w:val="24"/>
          <w:szCs w:val="24"/>
        </w:rPr>
        <w:t>здійснюватися</w:t>
      </w:r>
      <w:proofErr w:type="spellEnd"/>
      <w:r w:rsidRPr="00F45CAE">
        <w:rPr>
          <w:rFonts w:ascii="Times New Roman" w:hAnsi="Times New Roman" w:cs="Times New Roman"/>
          <w:bCs/>
          <w:sz w:val="24"/>
          <w:szCs w:val="24"/>
        </w:rPr>
        <w:t xml:space="preserve"> за товарно-</w:t>
      </w:r>
      <w:proofErr w:type="spellStart"/>
      <w:r w:rsidRPr="00F45CAE">
        <w:rPr>
          <w:rFonts w:ascii="Times New Roman" w:hAnsi="Times New Roman" w:cs="Times New Roman"/>
          <w:bCs/>
          <w:sz w:val="24"/>
          <w:szCs w:val="24"/>
        </w:rPr>
        <w:t>розпорядчими</w:t>
      </w:r>
      <w:proofErr w:type="spellEnd"/>
      <w:r w:rsidRPr="00F45CAE">
        <w:rPr>
          <w:rFonts w:ascii="Times New Roman" w:hAnsi="Times New Roman" w:cs="Times New Roman"/>
          <w:bCs/>
          <w:sz w:val="24"/>
          <w:szCs w:val="24"/>
        </w:rPr>
        <w:t xml:space="preserve"> документами (</w:t>
      </w:r>
      <w:proofErr w:type="spellStart"/>
      <w:r w:rsidRPr="00F45CAE">
        <w:rPr>
          <w:rFonts w:ascii="Times New Roman" w:hAnsi="Times New Roman" w:cs="Times New Roman"/>
          <w:bCs/>
          <w:sz w:val="24"/>
          <w:szCs w:val="24"/>
        </w:rPr>
        <w:t>платіжними</w:t>
      </w:r>
      <w:proofErr w:type="spellEnd"/>
      <w:r w:rsidRPr="00F45CAE">
        <w:rPr>
          <w:rFonts w:ascii="Times New Roman" w:hAnsi="Times New Roman" w:cs="Times New Roman"/>
          <w:bCs/>
          <w:sz w:val="24"/>
          <w:szCs w:val="24"/>
        </w:rPr>
        <w:t xml:space="preserve"> </w:t>
      </w:r>
      <w:proofErr w:type="spellStart"/>
      <w:r w:rsidRPr="00F45CAE">
        <w:rPr>
          <w:rFonts w:ascii="Times New Roman" w:hAnsi="Times New Roman" w:cs="Times New Roman"/>
          <w:bCs/>
          <w:sz w:val="24"/>
          <w:szCs w:val="24"/>
        </w:rPr>
        <w:t>картками</w:t>
      </w:r>
      <w:proofErr w:type="spellEnd"/>
      <w:r w:rsidRPr="00F45CAE">
        <w:rPr>
          <w:rFonts w:ascii="Times New Roman" w:hAnsi="Times New Roman" w:cs="Times New Roman"/>
          <w:bCs/>
          <w:sz w:val="24"/>
          <w:szCs w:val="24"/>
        </w:rPr>
        <w:t xml:space="preserve"> (смарт-</w:t>
      </w:r>
      <w:proofErr w:type="spellStart"/>
      <w:r w:rsidRPr="00F45CAE">
        <w:rPr>
          <w:rFonts w:ascii="Times New Roman" w:hAnsi="Times New Roman" w:cs="Times New Roman"/>
          <w:bCs/>
          <w:sz w:val="24"/>
          <w:szCs w:val="24"/>
        </w:rPr>
        <w:t>картками</w:t>
      </w:r>
      <w:proofErr w:type="spellEnd"/>
      <w:r w:rsidRPr="00F45CAE">
        <w:rPr>
          <w:rFonts w:ascii="Times New Roman" w:hAnsi="Times New Roman" w:cs="Times New Roman"/>
          <w:bCs/>
          <w:sz w:val="24"/>
          <w:szCs w:val="24"/>
        </w:rPr>
        <w:t xml:space="preserve">, </w:t>
      </w:r>
      <w:proofErr w:type="spellStart"/>
      <w:r w:rsidRPr="00F45CAE">
        <w:rPr>
          <w:rFonts w:ascii="Times New Roman" w:hAnsi="Times New Roman" w:cs="Times New Roman"/>
          <w:bCs/>
          <w:sz w:val="24"/>
          <w:szCs w:val="24"/>
        </w:rPr>
        <w:t>скретч-картками</w:t>
      </w:r>
      <w:proofErr w:type="spellEnd"/>
      <w:r w:rsidRPr="00F45CAE">
        <w:rPr>
          <w:rFonts w:ascii="Times New Roman" w:hAnsi="Times New Roman" w:cs="Times New Roman"/>
          <w:bCs/>
          <w:sz w:val="24"/>
          <w:szCs w:val="24"/>
        </w:rPr>
        <w:t>)) та/</w:t>
      </w:r>
      <w:proofErr w:type="spellStart"/>
      <w:r w:rsidRPr="00F45CAE">
        <w:rPr>
          <w:rFonts w:ascii="Times New Roman" w:hAnsi="Times New Roman" w:cs="Times New Roman"/>
          <w:bCs/>
          <w:sz w:val="24"/>
          <w:szCs w:val="24"/>
        </w:rPr>
        <w:t>або</w:t>
      </w:r>
      <w:proofErr w:type="spellEnd"/>
      <w:r w:rsidRPr="00F45CAE">
        <w:rPr>
          <w:rFonts w:ascii="Times New Roman" w:hAnsi="Times New Roman" w:cs="Times New Roman"/>
          <w:bCs/>
          <w:sz w:val="24"/>
          <w:szCs w:val="24"/>
        </w:rPr>
        <w:t xml:space="preserve"> талонами (</w:t>
      </w:r>
      <w:proofErr w:type="spellStart"/>
      <w:r w:rsidRPr="00F45CAE">
        <w:rPr>
          <w:rFonts w:ascii="Times New Roman" w:hAnsi="Times New Roman" w:cs="Times New Roman"/>
          <w:bCs/>
          <w:sz w:val="24"/>
          <w:szCs w:val="24"/>
        </w:rPr>
        <w:t>надалі</w:t>
      </w:r>
      <w:proofErr w:type="spellEnd"/>
      <w:r w:rsidRPr="00F45CAE">
        <w:rPr>
          <w:rFonts w:ascii="Times New Roman" w:hAnsi="Times New Roman" w:cs="Times New Roman"/>
          <w:bCs/>
          <w:sz w:val="24"/>
          <w:szCs w:val="24"/>
        </w:rPr>
        <w:t xml:space="preserve"> за текстом – ТРД), </w:t>
      </w:r>
      <w:proofErr w:type="spellStart"/>
      <w:r w:rsidRPr="00F45CAE">
        <w:rPr>
          <w:rFonts w:ascii="Times New Roman" w:hAnsi="Times New Roman" w:cs="Times New Roman"/>
          <w:bCs/>
          <w:sz w:val="24"/>
          <w:szCs w:val="24"/>
        </w:rPr>
        <w:t>які</w:t>
      </w:r>
      <w:proofErr w:type="spellEnd"/>
      <w:r w:rsidRPr="00F45CAE">
        <w:rPr>
          <w:rFonts w:ascii="Times New Roman" w:hAnsi="Times New Roman" w:cs="Times New Roman"/>
          <w:bCs/>
          <w:sz w:val="24"/>
          <w:szCs w:val="24"/>
        </w:rPr>
        <w:t xml:space="preserve"> </w:t>
      </w:r>
      <w:proofErr w:type="spellStart"/>
      <w:r w:rsidRPr="00F45CAE">
        <w:rPr>
          <w:rFonts w:ascii="Times New Roman" w:hAnsi="Times New Roman" w:cs="Times New Roman"/>
          <w:bCs/>
          <w:sz w:val="24"/>
          <w:szCs w:val="24"/>
        </w:rPr>
        <w:t>можуть</w:t>
      </w:r>
      <w:proofErr w:type="spellEnd"/>
      <w:r w:rsidRPr="00F45CAE">
        <w:rPr>
          <w:rFonts w:ascii="Times New Roman" w:hAnsi="Times New Roman" w:cs="Times New Roman"/>
          <w:bCs/>
          <w:sz w:val="24"/>
          <w:szCs w:val="24"/>
        </w:rPr>
        <w:t xml:space="preserve"> бути </w:t>
      </w:r>
      <w:proofErr w:type="spellStart"/>
      <w:r w:rsidRPr="00F45CAE">
        <w:rPr>
          <w:rFonts w:ascii="Times New Roman" w:hAnsi="Times New Roman" w:cs="Times New Roman"/>
          <w:bCs/>
          <w:sz w:val="24"/>
          <w:szCs w:val="24"/>
        </w:rPr>
        <w:t>прийнятими</w:t>
      </w:r>
      <w:proofErr w:type="spellEnd"/>
      <w:r w:rsidRPr="00F45CAE">
        <w:rPr>
          <w:rFonts w:ascii="Times New Roman" w:hAnsi="Times New Roman" w:cs="Times New Roman"/>
          <w:bCs/>
          <w:sz w:val="24"/>
          <w:szCs w:val="24"/>
        </w:rPr>
        <w:t xml:space="preserve"> на АЗС по </w:t>
      </w:r>
      <w:proofErr w:type="spellStart"/>
      <w:r w:rsidRPr="00F45CAE">
        <w:rPr>
          <w:rFonts w:ascii="Times New Roman" w:hAnsi="Times New Roman" w:cs="Times New Roman"/>
          <w:bCs/>
          <w:sz w:val="24"/>
          <w:szCs w:val="24"/>
        </w:rPr>
        <w:t>всій</w:t>
      </w:r>
      <w:proofErr w:type="spellEnd"/>
      <w:r w:rsidRPr="00F45CAE">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території</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України</w:t>
      </w:r>
      <w:proofErr w:type="spellEnd"/>
      <w:r w:rsidRPr="00C631F9">
        <w:rPr>
          <w:rFonts w:ascii="Times New Roman" w:hAnsi="Times New Roman" w:cs="Times New Roman"/>
          <w:bCs/>
          <w:sz w:val="24"/>
          <w:szCs w:val="24"/>
        </w:rPr>
        <w:t xml:space="preserve"> про </w:t>
      </w:r>
      <w:proofErr w:type="spellStart"/>
      <w:r w:rsidRPr="00C631F9">
        <w:rPr>
          <w:rFonts w:ascii="Times New Roman" w:hAnsi="Times New Roman" w:cs="Times New Roman"/>
          <w:bCs/>
          <w:sz w:val="24"/>
          <w:szCs w:val="24"/>
        </w:rPr>
        <w:t>що</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додається</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довідка</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довільної</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форми</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Також</w:t>
      </w:r>
      <w:proofErr w:type="spellEnd"/>
      <w:r w:rsidRPr="00C631F9">
        <w:rPr>
          <w:rFonts w:ascii="Times New Roman" w:hAnsi="Times New Roman" w:cs="Times New Roman"/>
          <w:bCs/>
          <w:sz w:val="24"/>
          <w:szCs w:val="24"/>
        </w:rPr>
        <w:t xml:space="preserve"> на </w:t>
      </w:r>
      <w:proofErr w:type="spellStart"/>
      <w:r w:rsidRPr="00C631F9">
        <w:rPr>
          <w:rFonts w:ascii="Times New Roman" w:hAnsi="Times New Roman" w:cs="Times New Roman"/>
          <w:bCs/>
          <w:sz w:val="24"/>
          <w:szCs w:val="24"/>
        </w:rPr>
        <w:t>підтвердження</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зазначеного</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Учасник</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надає</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зразок</w:t>
      </w:r>
      <w:proofErr w:type="spellEnd"/>
      <w:r w:rsidRPr="00C631F9">
        <w:rPr>
          <w:rFonts w:ascii="Times New Roman" w:hAnsi="Times New Roman" w:cs="Times New Roman"/>
          <w:bCs/>
          <w:sz w:val="24"/>
          <w:szCs w:val="24"/>
        </w:rPr>
        <w:t xml:space="preserve"> ТРД на </w:t>
      </w:r>
      <w:proofErr w:type="spellStart"/>
      <w:r w:rsidRPr="00C631F9">
        <w:rPr>
          <w:rFonts w:ascii="Times New Roman" w:hAnsi="Times New Roman" w:cs="Times New Roman"/>
          <w:bCs/>
          <w:sz w:val="24"/>
          <w:szCs w:val="24"/>
        </w:rPr>
        <w:t>всі</w:t>
      </w:r>
      <w:proofErr w:type="spellEnd"/>
      <w:r w:rsidRPr="00C631F9">
        <w:rPr>
          <w:rFonts w:ascii="Times New Roman" w:hAnsi="Times New Roman" w:cs="Times New Roman"/>
          <w:bCs/>
          <w:sz w:val="24"/>
          <w:szCs w:val="24"/>
        </w:rPr>
        <w:t xml:space="preserve"> АЗС, на </w:t>
      </w:r>
      <w:proofErr w:type="spellStart"/>
      <w:r w:rsidRPr="00C631F9">
        <w:rPr>
          <w:rFonts w:ascii="Times New Roman" w:hAnsi="Times New Roman" w:cs="Times New Roman"/>
          <w:bCs/>
          <w:sz w:val="24"/>
          <w:szCs w:val="24"/>
        </w:rPr>
        <w:t>яких</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можливо</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отримати</w:t>
      </w:r>
      <w:proofErr w:type="spellEnd"/>
      <w:r w:rsidRPr="00C631F9">
        <w:rPr>
          <w:rFonts w:ascii="Times New Roman" w:hAnsi="Times New Roman" w:cs="Times New Roman"/>
          <w:bCs/>
          <w:sz w:val="24"/>
          <w:szCs w:val="24"/>
        </w:rPr>
        <w:t xml:space="preserve"> Товар. </w:t>
      </w:r>
      <w:proofErr w:type="spellStart"/>
      <w:r w:rsidRPr="00C631F9">
        <w:rPr>
          <w:rFonts w:ascii="Times New Roman" w:hAnsi="Times New Roman" w:cs="Times New Roman"/>
          <w:bCs/>
          <w:sz w:val="24"/>
          <w:szCs w:val="24"/>
        </w:rPr>
        <w:t>Термін</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дії</w:t>
      </w:r>
      <w:proofErr w:type="spellEnd"/>
      <w:r w:rsidRPr="00C631F9">
        <w:rPr>
          <w:rFonts w:ascii="Times New Roman" w:hAnsi="Times New Roman" w:cs="Times New Roman"/>
          <w:bCs/>
          <w:sz w:val="24"/>
          <w:szCs w:val="24"/>
        </w:rPr>
        <w:t xml:space="preserve"> ТРД повинен бути не </w:t>
      </w:r>
      <w:proofErr w:type="spellStart"/>
      <w:r w:rsidRPr="00C631F9">
        <w:rPr>
          <w:rFonts w:ascii="Times New Roman" w:hAnsi="Times New Roman" w:cs="Times New Roman"/>
          <w:bCs/>
          <w:sz w:val="24"/>
          <w:szCs w:val="24"/>
        </w:rPr>
        <w:t>меншим</w:t>
      </w:r>
      <w:proofErr w:type="spellEnd"/>
      <w:r w:rsidRPr="00C631F9">
        <w:rPr>
          <w:rFonts w:ascii="Times New Roman" w:hAnsi="Times New Roman" w:cs="Times New Roman"/>
          <w:bCs/>
          <w:sz w:val="24"/>
          <w:szCs w:val="24"/>
        </w:rPr>
        <w:t xml:space="preserve"> як </w:t>
      </w:r>
      <w:proofErr w:type="spellStart"/>
      <w:r w:rsidRPr="00C631F9">
        <w:rPr>
          <w:rFonts w:ascii="Times New Roman" w:hAnsi="Times New Roman" w:cs="Times New Roman"/>
          <w:bCs/>
          <w:sz w:val="24"/>
          <w:szCs w:val="24"/>
        </w:rPr>
        <w:t>рік</w:t>
      </w:r>
      <w:proofErr w:type="spellEnd"/>
      <w:r w:rsidRPr="00C631F9">
        <w:rPr>
          <w:rFonts w:ascii="Times New Roman" w:hAnsi="Times New Roman" w:cs="Times New Roman"/>
          <w:bCs/>
          <w:sz w:val="24"/>
          <w:szCs w:val="24"/>
        </w:rPr>
        <w:t xml:space="preserve"> з моменту </w:t>
      </w:r>
      <w:proofErr w:type="spellStart"/>
      <w:r w:rsidRPr="00C631F9">
        <w:rPr>
          <w:rFonts w:ascii="Times New Roman" w:hAnsi="Times New Roman" w:cs="Times New Roman"/>
          <w:bCs/>
          <w:sz w:val="24"/>
          <w:szCs w:val="24"/>
        </w:rPr>
        <w:t>їх</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отримання</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Замовником</w:t>
      </w:r>
      <w:proofErr w:type="spellEnd"/>
      <w:r w:rsidRPr="00C631F9">
        <w:rPr>
          <w:rFonts w:ascii="Times New Roman" w:hAnsi="Times New Roman" w:cs="Times New Roman"/>
          <w:bCs/>
          <w:sz w:val="24"/>
          <w:szCs w:val="24"/>
        </w:rPr>
        <w:t xml:space="preserve">, на </w:t>
      </w:r>
      <w:proofErr w:type="spellStart"/>
      <w:r w:rsidRPr="00C631F9">
        <w:rPr>
          <w:rFonts w:ascii="Times New Roman" w:hAnsi="Times New Roman" w:cs="Times New Roman"/>
          <w:bCs/>
          <w:sz w:val="24"/>
          <w:szCs w:val="24"/>
        </w:rPr>
        <w:t>підтвердження</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чого</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учасником</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bCs/>
          <w:sz w:val="24"/>
          <w:szCs w:val="24"/>
        </w:rPr>
        <w:t>надається</w:t>
      </w:r>
      <w:proofErr w:type="spellEnd"/>
      <w:r w:rsidRPr="00C631F9">
        <w:rPr>
          <w:rFonts w:ascii="Times New Roman" w:hAnsi="Times New Roman" w:cs="Times New Roman"/>
          <w:bCs/>
          <w:sz w:val="24"/>
          <w:szCs w:val="24"/>
        </w:rPr>
        <w:t xml:space="preserve"> </w:t>
      </w:r>
      <w:proofErr w:type="spellStart"/>
      <w:r w:rsidRPr="00C631F9">
        <w:rPr>
          <w:rFonts w:ascii="Times New Roman" w:hAnsi="Times New Roman" w:cs="Times New Roman"/>
          <w:sz w:val="24"/>
          <w:szCs w:val="24"/>
        </w:rPr>
        <w:t>довідка</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довільної</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форми</w:t>
      </w:r>
      <w:proofErr w:type="spellEnd"/>
      <w:r w:rsidRPr="00C631F9">
        <w:rPr>
          <w:rFonts w:ascii="Times New Roman" w:hAnsi="Times New Roman" w:cs="Times New Roman"/>
          <w:sz w:val="24"/>
          <w:szCs w:val="24"/>
        </w:rPr>
        <w:t xml:space="preserve"> з </w:t>
      </w:r>
      <w:proofErr w:type="spellStart"/>
      <w:r w:rsidRPr="00C631F9">
        <w:rPr>
          <w:rFonts w:ascii="Times New Roman" w:hAnsi="Times New Roman" w:cs="Times New Roman"/>
          <w:sz w:val="24"/>
          <w:szCs w:val="24"/>
        </w:rPr>
        <w:t>підтвердженням</w:t>
      </w:r>
      <w:proofErr w:type="spellEnd"/>
      <w:r w:rsidRPr="00C631F9">
        <w:rPr>
          <w:rFonts w:ascii="Times New Roman" w:hAnsi="Times New Roman" w:cs="Times New Roman"/>
          <w:sz w:val="24"/>
          <w:szCs w:val="24"/>
        </w:rPr>
        <w:t xml:space="preserve"> того, </w:t>
      </w:r>
      <w:proofErr w:type="spellStart"/>
      <w:r w:rsidRPr="00C631F9">
        <w:rPr>
          <w:rFonts w:ascii="Times New Roman" w:hAnsi="Times New Roman" w:cs="Times New Roman"/>
          <w:sz w:val="24"/>
          <w:szCs w:val="24"/>
        </w:rPr>
        <w:t>що</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color w:val="000000"/>
          <w:sz w:val="24"/>
          <w:szCs w:val="24"/>
        </w:rPr>
        <w:t>термін</w:t>
      </w:r>
      <w:proofErr w:type="spellEnd"/>
      <w:r w:rsidRPr="00C631F9">
        <w:rPr>
          <w:rFonts w:ascii="Times New Roman" w:hAnsi="Times New Roman" w:cs="Times New Roman"/>
          <w:color w:val="000000"/>
          <w:sz w:val="24"/>
          <w:szCs w:val="24"/>
        </w:rPr>
        <w:t xml:space="preserve"> </w:t>
      </w:r>
      <w:proofErr w:type="spellStart"/>
      <w:r w:rsidRPr="00C631F9">
        <w:rPr>
          <w:rFonts w:ascii="Times New Roman" w:hAnsi="Times New Roman" w:cs="Times New Roman"/>
          <w:color w:val="000000"/>
          <w:sz w:val="24"/>
          <w:szCs w:val="24"/>
        </w:rPr>
        <w:t>дії</w:t>
      </w:r>
      <w:proofErr w:type="spellEnd"/>
      <w:r w:rsidRPr="00C631F9">
        <w:rPr>
          <w:rFonts w:ascii="Times New Roman" w:hAnsi="Times New Roman" w:cs="Times New Roman"/>
          <w:color w:val="000000"/>
          <w:sz w:val="24"/>
          <w:szCs w:val="24"/>
        </w:rPr>
        <w:t xml:space="preserve"> товарно-</w:t>
      </w:r>
      <w:proofErr w:type="spellStart"/>
      <w:r w:rsidRPr="00C631F9">
        <w:rPr>
          <w:rFonts w:ascii="Times New Roman" w:hAnsi="Times New Roman" w:cs="Times New Roman"/>
          <w:color w:val="000000"/>
          <w:sz w:val="24"/>
          <w:szCs w:val="24"/>
        </w:rPr>
        <w:t>розпорядчих</w:t>
      </w:r>
      <w:proofErr w:type="spellEnd"/>
      <w:r w:rsidRPr="00C631F9">
        <w:rPr>
          <w:rFonts w:ascii="Times New Roman" w:hAnsi="Times New Roman" w:cs="Times New Roman"/>
          <w:color w:val="000000"/>
          <w:sz w:val="24"/>
          <w:szCs w:val="24"/>
        </w:rPr>
        <w:t xml:space="preserve"> </w:t>
      </w:r>
      <w:proofErr w:type="spellStart"/>
      <w:r w:rsidRPr="00C631F9">
        <w:rPr>
          <w:rFonts w:ascii="Times New Roman" w:hAnsi="Times New Roman" w:cs="Times New Roman"/>
          <w:color w:val="000000"/>
          <w:sz w:val="24"/>
          <w:szCs w:val="24"/>
        </w:rPr>
        <w:t>документів</w:t>
      </w:r>
      <w:proofErr w:type="spellEnd"/>
      <w:r w:rsidRPr="00C631F9">
        <w:rPr>
          <w:rFonts w:ascii="Times New Roman" w:hAnsi="Times New Roman" w:cs="Times New Roman"/>
          <w:color w:val="000000"/>
          <w:sz w:val="24"/>
          <w:szCs w:val="24"/>
        </w:rPr>
        <w:t xml:space="preserve"> не </w:t>
      </w:r>
      <w:proofErr w:type="spellStart"/>
      <w:r w:rsidRPr="00C631F9">
        <w:rPr>
          <w:rFonts w:ascii="Times New Roman" w:hAnsi="Times New Roman" w:cs="Times New Roman"/>
          <w:color w:val="000000"/>
          <w:sz w:val="24"/>
          <w:szCs w:val="24"/>
        </w:rPr>
        <w:t>менше</w:t>
      </w:r>
      <w:proofErr w:type="spellEnd"/>
      <w:r w:rsidRPr="00C631F9">
        <w:rPr>
          <w:rFonts w:ascii="Times New Roman" w:hAnsi="Times New Roman" w:cs="Times New Roman"/>
          <w:color w:val="000000"/>
          <w:sz w:val="24"/>
          <w:szCs w:val="24"/>
        </w:rPr>
        <w:t xml:space="preserve"> </w:t>
      </w:r>
      <w:proofErr w:type="spellStart"/>
      <w:r w:rsidRPr="00C631F9">
        <w:rPr>
          <w:rFonts w:ascii="Times New Roman" w:hAnsi="Times New Roman" w:cs="Times New Roman"/>
          <w:color w:val="000000"/>
          <w:sz w:val="24"/>
          <w:szCs w:val="24"/>
        </w:rPr>
        <w:t>ніж</w:t>
      </w:r>
      <w:proofErr w:type="spellEnd"/>
      <w:r w:rsidRPr="00C631F9">
        <w:rPr>
          <w:rFonts w:ascii="Times New Roman" w:hAnsi="Times New Roman" w:cs="Times New Roman"/>
          <w:color w:val="000000"/>
          <w:sz w:val="24"/>
          <w:szCs w:val="24"/>
        </w:rPr>
        <w:t xml:space="preserve"> до </w:t>
      </w:r>
      <w:proofErr w:type="spellStart"/>
      <w:r w:rsidRPr="00C631F9">
        <w:rPr>
          <w:rFonts w:ascii="Times New Roman" w:hAnsi="Times New Roman" w:cs="Times New Roman"/>
          <w:color w:val="000000"/>
          <w:sz w:val="24"/>
          <w:szCs w:val="24"/>
        </w:rPr>
        <w:t>кінця</w:t>
      </w:r>
      <w:proofErr w:type="spellEnd"/>
      <w:r w:rsidRPr="00C631F9">
        <w:rPr>
          <w:rFonts w:ascii="Times New Roman" w:hAnsi="Times New Roman" w:cs="Times New Roman"/>
          <w:color w:val="000000"/>
          <w:sz w:val="24"/>
          <w:szCs w:val="24"/>
        </w:rPr>
        <w:t xml:space="preserve"> 2021 року.</w:t>
      </w:r>
    </w:p>
    <w:p w:rsidR="00303A8B" w:rsidRPr="00C631F9" w:rsidRDefault="00303A8B" w:rsidP="00303A8B">
      <w:pPr>
        <w:spacing w:after="0" w:line="240" w:lineRule="auto"/>
        <w:ind w:firstLine="709"/>
        <w:jc w:val="both"/>
        <w:rPr>
          <w:rFonts w:ascii="Times New Roman" w:hAnsi="Times New Roman" w:cs="Times New Roman"/>
          <w:sz w:val="24"/>
          <w:szCs w:val="24"/>
        </w:rPr>
      </w:pPr>
      <w:r w:rsidRPr="00C631F9">
        <w:rPr>
          <w:rFonts w:ascii="Times New Roman" w:hAnsi="Times New Roman" w:cs="Times New Roman"/>
          <w:color w:val="000000"/>
          <w:sz w:val="24"/>
          <w:szCs w:val="24"/>
        </w:rPr>
        <w:t xml:space="preserve">5. </w:t>
      </w:r>
      <w:r w:rsidRPr="00C631F9">
        <w:rPr>
          <w:rFonts w:ascii="Times New Roman" w:hAnsi="Times New Roman" w:cs="Times New Roman"/>
          <w:sz w:val="24"/>
          <w:szCs w:val="24"/>
        </w:rPr>
        <w:t xml:space="preserve">Поставка </w:t>
      </w:r>
      <w:proofErr w:type="spellStart"/>
      <w:r w:rsidRPr="00C631F9">
        <w:rPr>
          <w:rFonts w:ascii="Times New Roman" w:hAnsi="Times New Roman" w:cs="Times New Roman"/>
          <w:sz w:val="24"/>
          <w:szCs w:val="24"/>
        </w:rPr>
        <w:t>палива</w:t>
      </w:r>
      <w:proofErr w:type="spellEnd"/>
      <w:r w:rsidRPr="00C631F9">
        <w:rPr>
          <w:rFonts w:ascii="Times New Roman" w:hAnsi="Times New Roman" w:cs="Times New Roman"/>
          <w:sz w:val="24"/>
          <w:szCs w:val="24"/>
        </w:rPr>
        <w:t xml:space="preserve"> за </w:t>
      </w:r>
      <w:proofErr w:type="spellStart"/>
      <w:r w:rsidRPr="00C631F9">
        <w:rPr>
          <w:rFonts w:ascii="Times New Roman" w:hAnsi="Times New Roman" w:cs="Times New Roman"/>
          <w:sz w:val="24"/>
          <w:szCs w:val="24"/>
        </w:rPr>
        <w:t>товарно</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розпорядчими</w:t>
      </w:r>
      <w:proofErr w:type="spellEnd"/>
      <w:r w:rsidRPr="00C631F9">
        <w:rPr>
          <w:rFonts w:ascii="Times New Roman" w:hAnsi="Times New Roman" w:cs="Times New Roman"/>
          <w:sz w:val="24"/>
          <w:szCs w:val="24"/>
        </w:rPr>
        <w:t xml:space="preserve"> документами </w:t>
      </w:r>
      <w:proofErr w:type="spellStart"/>
      <w:r w:rsidRPr="00C631F9">
        <w:rPr>
          <w:rFonts w:ascii="Times New Roman" w:hAnsi="Times New Roman" w:cs="Times New Roman"/>
          <w:sz w:val="24"/>
          <w:szCs w:val="24"/>
        </w:rPr>
        <w:t>здійснюється</w:t>
      </w:r>
      <w:proofErr w:type="spellEnd"/>
      <w:r w:rsidRPr="00C631F9">
        <w:rPr>
          <w:rFonts w:ascii="Times New Roman" w:hAnsi="Times New Roman" w:cs="Times New Roman"/>
          <w:sz w:val="24"/>
          <w:szCs w:val="24"/>
        </w:rPr>
        <w:t xml:space="preserve"> на </w:t>
      </w:r>
      <w:proofErr w:type="spellStart"/>
      <w:r w:rsidRPr="00C631F9">
        <w:rPr>
          <w:rFonts w:ascii="Times New Roman" w:hAnsi="Times New Roman" w:cs="Times New Roman"/>
          <w:sz w:val="24"/>
          <w:szCs w:val="24"/>
        </w:rPr>
        <w:t>умовах</w:t>
      </w:r>
      <w:proofErr w:type="spellEnd"/>
      <w:r w:rsidRPr="00C631F9">
        <w:rPr>
          <w:rFonts w:ascii="Times New Roman" w:hAnsi="Times New Roman" w:cs="Times New Roman"/>
          <w:sz w:val="24"/>
          <w:szCs w:val="24"/>
        </w:rPr>
        <w:t xml:space="preserve"> EXW (мережа АЗС) – </w:t>
      </w:r>
      <w:proofErr w:type="spellStart"/>
      <w:r w:rsidRPr="00C631F9">
        <w:rPr>
          <w:rFonts w:ascii="Times New Roman" w:hAnsi="Times New Roman" w:cs="Times New Roman"/>
          <w:sz w:val="24"/>
          <w:szCs w:val="24"/>
        </w:rPr>
        <w:t>Інкотермс</w:t>
      </w:r>
      <w:proofErr w:type="spellEnd"/>
      <w:r w:rsidRPr="00C631F9">
        <w:rPr>
          <w:rFonts w:ascii="Times New Roman" w:hAnsi="Times New Roman" w:cs="Times New Roman"/>
          <w:sz w:val="24"/>
          <w:szCs w:val="24"/>
        </w:rPr>
        <w:t xml:space="preserve"> 2010р. </w:t>
      </w:r>
    </w:p>
    <w:p w:rsidR="00303A8B" w:rsidRPr="00C631F9" w:rsidRDefault="00303A8B" w:rsidP="00303A8B">
      <w:pPr>
        <w:spacing w:after="0" w:line="240" w:lineRule="auto"/>
        <w:ind w:firstLine="709"/>
        <w:jc w:val="both"/>
        <w:rPr>
          <w:rFonts w:ascii="Times New Roman" w:hAnsi="Times New Roman" w:cs="Times New Roman"/>
          <w:sz w:val="24"/>
          <w:szCs w:val="24"/>
        </w:rPr>
      </w:pPr>
      <w:r w:rsidRPr="00C631F9">
        <w:rPr>
          <w:rFonts w:ascii="Times New Roman" w:hAnsi="Times New Roman" w:cs="Times New Roman"/>
          <w:sz w:val="24"/>
          <w:szCs w:val="24"/>
        </w:rPr>
        <w:t>Поставка товарно-</w:t>
      </w:r>
      <w:proofErr w:type="spellStart"/>
      <w:r w:rsidRPr="00C631F9">
        <w:rPr>
          <w:rFonts w:ascii="Times New Roman" w:hAnsi="Times New Roman" w:cs="Times New Roman"/>
          <w:sz w:val="24"/>
          <w:szCs w:val="24"/>
        </w:rPr>
        <w:t>розпорядчих</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документів</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здійснюється</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учасником</w:t>
      </w:r>
      <w:proofErr w:type="spellEnd"/>
      <w:r w:rsidRPr="00C631F9">
        <w:rPr>
          <w:rFonts w:ascii="Times New Roman" w:hAnsi="Times New Roman" w:cs="Times New Roman"/>
          <w:sz w:val="24"/>
          <w:szCs w:val="24"/>
        </w:rPr>
        <w:t xml:space="preserve"> за </w:t>
      </w:r>
      <w:proofErr w:type="spellStart"/>
      <w:r w:rsidRPr="00C631F9">
        <w:rPr>
          <w:rFonts w:ascii="Times New Roman" w:hAnsi="Times New Roman" w:cs="Times New Roman"/>
          <w:sz w:val="24"/>
          <w:szCs w:val="24"/>
        </w:rPr>
        <w:t>адресою</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замовника</w:t>
      </w:r>
      <w:proofErr w:type="spellEnd"/>
      <w:r w:rsidRPr="00C631F9">
        <w:rPr>
          <w:rFonts w:ascii="Times New Roman" w:hAnsi="Times New Roman" w:cs="Times New Roman"/>
          <w:sz w:val="24"/>
          <w:szCs w:val="24"/>
        </w:rPr>
        <w:t xml:space="preserve"> – </w:t>
      </w:r>
      <w:proofErr w:type="spellStart"/>
      <w:proofErr w:type="gramStart"/>
      <w:r w:rsidRPr="00C631F9">
        <w:rPr>
          <w:rFonts w:ascii="Times New Roman" w:hAnsi="Times New Roman" w:cs="Times New Roman"/>
          <w:sz w:val="24"/>
          <w:szCs w:val="24"/>
        </w:rPr>
        <w:t>смт.Понорниця</w:t>
      </w:r>
      <w:proofErr w:type="spellEnd"/>
      <w:r w:rsidRPr="00C631F9">
        <w:rPr>
          <w:rFonts w:ascii="Times New Roman" w:hAnsi="Times New Roman" w:cs="Times New Roman"/>
          <w:sz w:val="24"/>
          <w:szCs w:val="24"/>
        </w:rPr>
        <w:t xml:space="preserve"> ,</w:t>
      </w:r>
      <w:proofErr w:type="gram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вулиця</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Довженка</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будинок</w:t>
      </w:r>
      <w:proofErr w:type="spellEnd"/>
      <w:r w:rsidRPr="00C631F9">
        <w:rPr>
          <w:rFonts w:ascii="Times New Roman" w:hAnsi="Times New Roman" w:cs="Times New Roman"/>
          <w:sz w:val="24"/>
          <w:szCs w:val="24"/>
        </w:rPr>
        <w:t xml:space="preserve"> 18.</w:t>
      </w:r>
    </w:p>
    <w:p w:rsidR="00C631F9" w:rsidRPr="00C631F9" w:rsidRDefault="00C631F9" w:rsidP="00C631F9">
      <w:pPr>
        <w:spacing w:after="0" w:line="240" w:lineRule="auto"/>
        <w:rPr>
          <w:rFonts w:ascii="Times New Roman" w:hAnsi="Times New Roman" w:cs="Times New Roman"/>
          <w:sz w:val="24"/>
          <w:szCs w:val="24"/>
        </w:rPr>
      </w:pPr>
      <w:r w:rsidRPr="00C631F9">
        <w:rPr>
          <w:rFonts w:ascii="Times New Roman" w:hAnsi="Times New Roman" w:cs="Times New Roman"/>
          <w:sz w:val="24"/>
          <w:szCs w:val="24"/>
        </w:rPr>
        <w:t xml:space="preserve">          6.У </w:t>
      </w:r>
      <w:proofErr w:type="spellStart"/>
      <w:r w:rsidRPr="00C631F9">
        <w:rPr>
          <w:rFonts w:ascii="Times New Roman" w:hAnsi="Times New Roman" w:cs="Times New Roman"/>
          <w:sz w:val="24"/>
          <w:szCs w:val="24"/>
        </w:rPr>
        <w:t>учасника</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має</w:t>
      </w:r>
      <w:proofErr w:type="spellEnd"/>
      <w:r w:rsidRPr="00C631F9">
        <w:rPr>
          <w:rFonts w:ascii="Times New Roman" w:hAnsi="Times New Roman" w:cs="Times New Roman"/>
          <w:sz w:val="24"/>
          <w:szCs w:val="24"/>
        </w:rPr>
        <w:t xml:space="preserve"> бути </w:t>
      </w:r>
      <w:proofErr w:type="spellStart"/>
      <w:r w:rsidRPr="00C631F9">
        <w:rPr>
          <w:rFonts w:ascii="Times New Roman" w:hAnsi="Times New Roman" w:cs="Times New Roman"/>
          <w:sz w:val="24"/>
          <w:szCs w:val="24"/>
        </w:rPr>
        <w:t>автозаправочна</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станція</w:t>
      </w:r>
      <w:proofErr w:type="spellEnd"/>
      <w:r w:rsidRPr="00C631F9">
        <w:rPr>
          <w:rFonts w:ascii="Times New Roman" w:hAnsi="Times New Roman" w:cs="Times New Roman"/>
          <w:sz w:val="24"/>
          <w:szCs w:val="24"/>
        </w:rPr>
        <w:t xml:space="preserve"> у </w:t>
      </w:r>
      <w:proofErr w:type="spellStart"/>
      <w:r w:rsidRPr="00C631F9">
        <w:rPr>
          <w:rFonts w:ascii="Times New Roman" w:hAnsi="Times New Roman" w:cs="Times New Roman"/>
          <w:sz w:val="24"/>
          <w:szCs w:val="24"/>
        </w:rPr>
        <w:t>смт</w:t>
      </w:r>
      <w:proofErr w:type="spellEnd"/>
      <w:r w:rsidRPr="00C631F9">
        <w:rPr>
          <w:rFonts w:ascii="Times New Roman" w:hAnsi="Times New Roman" w:cs="Times New Roman"/>
          <w:sz w:val="24"/>
          <w:szCs w:val="24"/>
        </w:rPr>
        <w:t xml:space="preserve">. </w:t>
      </w:r>
      <w:proofErr w:type="spellStart"/>
      <w:r w:rsidRPr="00C631F9">
        <w:rPr>
          <w:rFonts w:ascii="Times New Roman" w:hAnsi="Times New Roman" w:cs="Times New Roman"/>
          <w:sz w:val="24"/>
          <w:szCs w:val="24"/>
        </w:rPr>
        <w:t>П</w:t>
      </w:r>
      <w:r>
        <w:rPr>
          <w:rFonts w:ascii="Times New Roman" w:hAnsi="Times New Roman" w:cs="Times New Roman"/>
          <w:sz w:val="24"/>
          <w:szCs w:val="24"/>
        </w:rPr>
        <w:t>онорниця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Чернігівської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в межах до 3 км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реєстрації</w:t>
      </w:r>
      <w:proofErr w:type="spellEnd"/>
      <w:r>
        <w:rPr>
          <w:rFonts w:ascii="Times New Roman" w:hAnsi="Times New Roman" w:cs="Times New Roman"/>
          <w:sz w:val="24"/>
          <w:szCs w:val="24"/>
        </w:rPr>
        <w:t xml:space="preserve"> </w:t>
      </w:r>
      <w:r w:rsidRPr="00C631F9">
        <w:rPr>
          <w:rFonts w:ascii="Times New Roman" w:hAnsi="Times New Roman" w:cs="Times New Roman"/>
          <w:sz w:val="24"/>
          <w:szCs w:val="24"/>
        </w:rPr>
        <w:t>.</w:t>
      </w:r>
      <w:proofErr w:type="gramEnd"/>
    </w:p>
    <w:p w:rsidR="00303A8B" w:rsidRDefault="00303A8B" w:rsidP="00303A8B">
      <w:pPr>
        <w:spacing w:after="0" w:line="240" w:lineRule="auto"/>
        <w:ind w:firstLine="709"/>
        <w:jc w:val="both"/>
        <w:rPr>
          <w:rFonts w:ascii="Times New Roman" w:hAnsi="Times New Roman" w:cs="Times New Roman"/>
          <w:sz w:val="24"/>
          <w:szCs w:val="24"/>
        </w:rPr>
      </w:pPr>
    </w:p>
    <w:p w:rsidR="00303A8B" w:rsidRPr="00303A8B" w:rsidRDefault="00303A8B" w:rsidP="00303A8B">
      <w:pPr>
        <w:spacing w:after="0" w:line="240" w:lineRule="auto"/>
        <w:ind w:firstLine="709"/>
        <w:jc w:val="both"/>
        <w:rPr>
          <w:rFonts w:ascii="Times New Roman" w:hAnsi="Times New Roman" w:cs="Times New Roman"/>
          <w:sz w:val="24"/>
          <w:szCs w:val="24"/>
        </w:rPr>
      </w:pPr>
    </w:p>
    <w:p w:rsidR="00303A8B" w:rsidRDefault="00C631F9" w:rsidP="00303A8B">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3A8B" w:rsidRPr="00866FE7">
        <w:rPr>
          <w:rFonts w:ascii="Times New Roman" w:hAnsi="Times New Roman" w:cs="Times New Roman"/>
          <w:sz w:val="24"/>
          <w:szCs w:val="24"/>
        </w:rPr>
        <w:t xml:space="preserve">. </w:t>
      </w:r>
      <w:proofErr w:type="spellStart"/>
      <w:r w:rsidR="00303A8B" w:rsidRPr="00866FE7">
        <w:rPr>
          <w:rFonts w:ascii="Times New Roman" w:hAnsi="Times New Roman" w:cs="Times New Roman"/>
          <w:sz w:val="24"/>
          <w:szCs w:val="24"/>
        </w:rPr>
        <w:t>Обсяг</w:t>
      </w:r>
      <w:proofErr w:type="spellEnd"/>
      <w:r w:rsidR="00303A8B" w:rsidRPr="00866FE7">
        <w:rPr>
          <w:rFonts w:ascii="Times New Roman" w:hAnsi="Times New Roman" w:cs="Times New Roman"/>
          <w:sz w:val="24"/>
          <w:szCs w:val="24"/>
        </w:rPr>
        <w:t xml:space="preserve"> поставки:</w:t>
      </w:r>
    </w:p>
    <w:p w:rsidR="00303A8B" w:rsidRDefault="00303A8B" w:rsidP="00303A8B">
      <w:pPr>
        <w:suppressAutoHyphens/>
        <w:spacing w:after="0" w:line="240" w:lineRule="auto"/>
        <w:ind w:firstLine="709"/>
        <w:jc w:val="both"/>
        <w:rPr>
          <w:rFonts w:ascii="Times New Roman" w:hAnsi="Times New Roman" w:cs="Times New Roman"/>
          <w:sz w:val="24"/>
          <w:szCs w:val="24"/>
        </w:rPr>
      </w:pPr>
    </w:p>
    <w:p w:rsidR="00303A8B" w:rsidRPr="00866FE7" w:rsidRDefault="00303A8B" w:rsidP="00303A8B">
      <w:pPr>
        <w:suppressAutoHyphen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Таблиця</w:t>
      </w:r>
      <w:proofErr w:type="spellEnd"/>
      <w:r>
        <w:rPr>
          <w:rFonts w:ascii="Times New Roman" w:hAnsi="Times New Roman" w:cs="Times New Roman"/>
          <w:sz w:val="24"/>
          <w:szCs w:val="24"/>
        </w:rPr>
        <w:t xml:space="preserv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984"/>
        <w:gridCol w:w="1701"/>
        <w:gridCol w:w="2693"/>
        <w:gridCol w:w="851"/>
        <w:gridCol w:w="855"/>
      </w:tblGrid>
      <w:tr w:rsidR="00303A8B" w:rsidRPr="004E1607" w:rsidTr="0050780B">
        <w:tc>
          <w:tcPr>
            <w:tcW w:w="562" w:type="dxa"/>
            <w:vAlign w:val="center"/>
          </w:tcPr>
          <w:p w:rsidR="00303A8B" w:rsidRPr="00FA71DF" w:rsidRDefault="00303A8B" w:rsidP="0050780B">
            <w:pPr>
              <w:spacing w:after="0" w:line="240" w:lineRule="auto"/>
              <w:jc w:val="center"/>
              <w:rPr>
                <w:rFonts w:ascii="Times New Roman" w:hAnsi="Times New Roman" w:cs="Times New Roman"/>
                <w:b/>
                <w:bCs/>
                <w:i/>
              </w:rPr>
            </w:pPr>
            <w:r w:rsidRPr="00FA71DF">
              <w:rPr>
                <w:rFonts w:ascii="Times New Roman" w:hAnsi="Times New Roman" w:cs="Times New Roman"/>
                <w:b/>
                <w:bCs/>
                <w:i/>
              </w:rPr>
              <w:t>№ п/п</w:t>
            </w:r>
          </w:p>
        </w:tc>
        <w:tc>
          <w:tcPr>
            <w:tcW w:w="1560" w:type="dxa"/>
            <w:vAlign w:val="center"/>
          </w:tcPr>
          <w:p w:rsidR="00303A8B" w:rsidRPr="00FA71DF" w:rsidRDefault="00303A8B" w:rsidP="0050780B">
            <w:pPr>
              <w:spacing w:after="0" w:line="240" w:lineRule="auto"/>
              <w:jc w:val="center"/>
              <w:rPr>
                <w:rFonts w:ascii="Times New Roman" w:hAnsi="Times New Roman" w:cs="Times New Roman"/>
                <w:b/>
                <w:bCs/>
                <w:i/>
              </w:rPr>
            </w:pPr>
            <w:proofErr w:type="spellStart"/>
            <w:r w:rsidRPr="00FA71DF">
              <w:rPr>
                <w:rFonts w:ascii="Times New Roman" w:hAnsi="Times New Roman" w:cs="Times New Roman"/>
                <w:b/>
                <w:bCs/>
                <w:i/>
              </w:rPr>
              <w:t>Найменування</w:t>
            </w:r>
            <w:proofErr w:type="spellEnd"/>
          </w:p>
        </w:tc>
        <w:tc>
          <w:tcPr>
            <w:tcW w:w="1984" w:type="dxa"/>
          </w:tcPr>
          <w:p w:rsidR="00303A8B" w:rsidRPr="00FA71DF" w:rsidRDefault="00303A8B" w:rsidP="0050780B">
            <w:pPr>
              <w:spacing w:after="0" w:line="240" w:lineRule="auto"/>
              <w:jc w:val="center"/>
              <w:rPr>
                <w:rStyle w:val="rvts15"/>
                <w:rFonts w:ascii="Times New Roman" w:hAnsi="Times New Roman" w:cs="Times New Roman"/>
                <w:b/>
                <w:bCs/>
                <w:i/>
                <w:color w:val="000000"/>
              </w:rPr>
            </w:pPr>
            <w:proofErr w:type="spellStart"/>
            <w:r w:rsidRPr="00FA71DF">
              <w:rPr>
                <w:rStyle w:val="rvts15"/>
                <w:rFonts w:ascii="Times New Roman" w:hAnsi="Times New Roman" w:cs="Times New Roman"/>
                <w:b/>
                <w:bCs/>
                <w:i/>
                <w:color w:val="000000"/>
              </w:rPr>
              <w:t>Нормативний</w:t>
            </w:r>
            <w:proofErr w:type="spellEnd"/>
            <w:r w:rsidRPr="00FA71DF">
              <w:rPr>
                <w:rStyle w:val="rvts15"/>
                <w:rFonts w:ascii="Times New Roman" w:hAnsi="Times New Roman" w:cs="Times New Roman"/>
                <w:b/>
                <w:bCs/>
                <w:i/>
                <w:color w:val="000000"/>
              </w:rPr>
              <w:t xml:space="preserve"> документ, </w:t>
            </w:r>
            <w:proofErr w:type="spellStart"/>
            <w:r w:rsidRPr="00FA71DF">
              <w:rPr>
                <w:rStyle w:val="rvts15"/>
                <w:rFonts w:ascii="Times New Roman" w:hAnsi="Times New Roman" w:cs="Times New Roman"/>
                <w:b/>
                <w:bCs/>
                <w:i/>
                <w:color w:val="000000"/>
              </w:rPr>
              <w:t>якому</w:t>
            </w:r>
            <w:proofErr w:type="spellEnd"/>
            <w:r w:rsidRPr="00FA71DF">
              <w:rPr>
                <w:rStyle w:val="rvts15"/>
                <w:rFonts w:ascii="Times New Roman" w:hAnsi="Times New Roman" w:cs="Times New Roman"/>
                <w:b/>
                <w:bCs/>
                <w:i/>
                <w:color w:val="000000"/>
              </w:rPr>
              <w:t xml:space="preserve"> товар </w:t>
            </w:r>
            <w:proofErr w:type="spellStart"/>
            <w:r w:rsidRPr="00FA71DF">
              <w:rPr>
                <w:rStyle w:val="rvts15"/>
                <w:rFonts w:ascii="Times New Roman" w:hAnsi="Times New Roman" w:cs="Times New Roman"/>
                <w:b/>
                <w:bCs/>
                <w:i/>
                <w:color w:val="000000"/>
              </w:rPr>
              <w:t>або</w:t>
            </w:r>
            <w:proofErr w:type="spellEnd"/>
            <w:r w:rsidRPr="00FA71DF">
              <w:rPr>
                <w:rStyle w:val="rvts15"/>
                <w:rFonts w:ascii="Times New Roman" w:hAnsi="Times New Roman" w:cs="Times New Roman"/>
                <w:b/>
                <w:bCs/>
                <w:i/>
                <w:color w:val="000000"/>
              </w:rPr>
              <w:t xml:space="preserve"> </w:t>
            </w:r>
            <w:proofErr w:type="spellStart"/>
            <w:r w:rsidRPr="00FA71DF">
              <w:rPr>
                <w:rStyle w:val="rvts15"/>
                <w:rFonts w:ascii="Times New Roman" w:hAnsi="Times New Roman" w:cs="Times New Roman"/>
                <w:b/>
                <w:bCs/>
                <w:i/>
                <w:color w:val="000000"/>
              </w:rPr>
              <w:t>еквівалент</w:t>
            </w:r>
            <w:proofErr w:type="spellEnd"/>
            <w:r w:rsidRPr="00FA71DF">
              <w:rPr>
                <w:rStyle w:val="rvts15"/>
                <w:rFonts w:ascii="Times New Roman" w:hAnsi="Times New Roman" w:cs="Times New Roman"/>
                <w:b/>
                <w:bCs/>
                <w:i/>
                <w:color w:val="000000"/>
              </w:rPr>
              <w:t xml:space="preserve"> повинен </w:t>
            </w:r>
            <w:proofErr w:type="spellStart"/>
            <w:r w:rsidRPr="00FA71DF">
              <w:rPr>
                <w:rStyle w:val="rvts15"/>
                <w:rFonts w:ascii="Times New Roman" w:hAnsi="Times New Roman" w:cs="Times New Roman"/>
                <w:b/>
                <w:bCs/>
                <w:i/>
                <w:color w:val="000000"/>
              </w:rPr>
              <w:t>відповідати</w:t>
            </w:r>
            <w:proofErr w:type="spellEnd"/>
          </w:p>
        </w:tc>
        <w:tc>
          <w:tcPr>
            <w:tcW w:w="1701" w:type="dxa"/>
            <w:vAlign w:val="center"/>
          </w:tcPr>
          <w:p w:rsidR="00303A8B" w:rsidRPr="00FA71DF" w:rsidRDefault="00303A8B" w:rsidP="0050780B">
            <w:pPr>
              <w:spacing w:after="0" w:line="240" w:lineRule="auto"/>
              <w:jc w:val="center"/>
              <w:rPr>
                <w:rFonts w:ascii="Times New Roman" w:hAnsi="Times New Roman" w:cs="Times New Roman"/>
                <w:b/>
                <w:bCs/>
                <w:i/>
              </w:rPr>
            </w:pPr>
            <w:proofErr w:type="spellStart"/>
            <w:r w:rsidRPr="00FA71DF">
              <w:rPr>
                <w:rStyle w:val="rvts15"/>
                <w:rFonts w:ascii="Times New Roman" w:hAnsi="Times New Roman" w:cs="Times New Roman"/>
                <w:b/>
                <w:bCs/>
                <w:i/>
                <w:color w:val="000000"/>
              </w:rPr>
              <w:t>Найменування</w:t>
            </w:r>
            <w:proofErr w:type="spellEnd"/>
            <w:r w:rsidRPr="00FA71DF">
              <w:rPr>
                <w:rStyle w:val="rvts15"/>
                <w:rFonts w:ascii="Times New Roman" w:hAnsi="Times New Roman" w:cs="Times New Roman"/>
                <w:b/>
                <w:bCs/>
                <w:i/>
                <w:color w:val="000000"/>
              </w:rPr>
              <w:t xml:space="preserve"> </w:t>
            </w:r>
            <w:proofErr w:type="spellStart"/>
            <w:r w:rsidRPr="00FA71DF">
              <w:rPr>
                <w:rStyle w:val="rvts15"/>
                <w:rFonts w:ascii="Times New Roman" w:hAnsi="Times New Roman" w:cs="Times New Roman"/>
                <w:b/>
                <w:bCs/>
                <w:i/>
                <w:color w:val="000000"/>
              </w:rPr>
              <w:t>виробника</w:t>
            </w:r>
            <w:proofErr w:type="spellEnd"/>
            <w:r w:rsidRPr="00FA71DF">
              <w:rPr>
                <w:rStyle w:val="rvts15"/>
                <w:rFonts w:ascii="Times New Roman" w:hAnsi="Times New Roman" w:cs="Times New Roman"/>
                <w:b/>
                <w:bCs/>
                <w:i/>
                <w:color w:val="000000"/>
              </w:rPr>
              <w:t xml:space="preserve"> </w:t>
            </w:r>
            <w:proofErr w:type="spellStart"/>
            <w:r w:rsidRPr="00FA71DF">
              <w:rPr>
                <w:rStyle w:val="rvts15"/>
                <w:rFonts w:ascii="Times New Roman" w:hAnsi="Times New Roman" w:cs="Times New Roman"/>
                <w:b/>
                <w:bCs/>
                <w:i/>
                <w:color w:val="000000"/>
              </w:rPr>
              <w:t>нафтопродукту</w:t>
            </w:r>
            <w:proofErr w:type="spellEnd"/>
          </w:p>
        </w:tc>
        <w:tc>
          <w:tcPr>
            <w:tcW w:w="2693" w:type="dxa"/>
            <w:vAlign w:val="center"/>
          </w:tcPr>
          <w:p w:rsidR="00303A8B" w:rsidRPr="00FA71DF" w:rsidRDefault="00303A8B" w:rsidP="0050780B">
            <w:pPr>
              <w:spacing w:after="0" w:line="240" w:lineRule="auto"/>
              <w:jc w:val="center"/>
              <w:rPr>
                <w:rFonts w:ascii="Times New Roman" w:hAnsi="Times New Roman" w:cs="Times New Roman"/>
                <w:b/>
                <w:bCs/>
                <w:i/>
              </w:rPr>
            </w:pPr>
            <w:r w:rsidRPr="00FA71DF">
              <w:rPr>
                <w:rFonts w:ascii="Times New Roman" w:hAnsi="Times New Roman" w:cs="Times New Roman"/>
                <w:b/>
                <w:bCs/>
                <w:i/>
              </w:rPr>
              <w:t>Характеристики</w:t>
            </w:r>
          </w:p>
        </w:tc>
        <w:tc>
          <w:tcPr>
            <w:tcW w:w="851" w:type="dxa"/>
            <w:vAlign w:val="center"/>
          </w:tcPr>
          <w:p w:rsidR="00303A8B" w:rsidRPr="00FA71DF" w:rsidRDefault="00303A8B" w:rsidP="0050780B">
            <w:pPr>
              <w:spacing w:after="0" w:line="240" w:lineRule="auto"/>
              <w:jc w:val="center"/>
              <w:rPr>
                <w:rFonts w:ascii="Times New Roman" w:hAnsi="Times New Roman" w:cs="Times New Roman"/>
                <w:b/>
                <w:bCs/>
                <w:i/>
              </w:rPr>
            </w:pPr>
            <w:proofErr w:type="spellStart"/>
            <w:r w:rsidRPr="00FA71DF">
              <w:rPr>
                <w:rFonts w:ascii="Times New Roman" w:hAnsi="Times New Roman" w:cs="Times New Roman"/>
                <w:b/>
                <w:bCs/>
                <w:i/>
              </w:rPr>
              <w:t>Кіль-кість</w:t>
            </w:r>
            <w:proofErr w:type="spellEnd"/>
          </w:p>
        </w:tc>
        <w:tc>
          <w:tcPr>
            <w:tcW w:w="855" w:type="dxa"/>
            <w:vAlign w:val="center"/>
          </w:tcPr>
          <w:p w:rsidR="00303A8B" w:rsidRPr="00FA71DF" w:rsidRDefault="00303A8B" w:rsidP="0050780B">
            <w:pPr>
              <w:spacing w:after="0" w:line="240" w:lineRule="auto"/>
              <w:jc w:val="center"/>
              <w:rPr>
                <w:rFonts w:ascii="Times New Roman" w:hAnsi="Times New Roman" w:cs="Times New Roman"/>
                <w:b/>
                <w:bCs/>
                <w:i/>
              </w:rPr>
            </w:pPr>
            <w:r w:rsidRPr="00FA71DF">
              <w:rPr>
                <w:rFonts w:ascii="Times New Roman" w:hAnsi="Times New Roman" w:cs="Times New Roman"/>
                <w:b/>
                <w:bCs/>
                <w:i/>
              </w:rPr>
              <w:t>Од</w:t>
            </w:r>
            <w:proofErr w:type="gramStart"/>
            <w:r w:rsidRPr="00FA71DF">
              <w:rPr>
                <w:rFonts w:ascii="Times New Roman" w:hAnsi="Times New Roman" w:cs="Times New Roman"/>
                <w:b/>
                <w:bCs/>
                <w:i/>
              </w:rPr>
              <w:t xml:space="preserve">. </w:t>
            </w:r>
            <w:proofErr w:type="spellStart"/>
            <w:r w:rsidRPr="00FA71DF">
              <w:rPr>
                <w:rFonts w:ascii="Times New Roman" w:hAnsi="Times New Roman" w:cs="Times New Roman"/>
                <w:b/>
                <w:bCs/>
                <w:i/>
              </w:rPr>
              <w:t>вим</w:t>
            </w:r>
            <w:proofErr w:type="spellEnd"/>
            <w:proofErr w:type="gramEnd"/>
            <w:r w:rsidRPr="00FA71DF">
              <w:rPr>
                <w:rFonts w:ascii="Times New Roman" w:hAnsi="Times New Roman" w:cs="Times New Roman"/>
                <w:b/>
                <w:bCs/>
                <w:i/>
              </w:rPr>
              <w:t>.</w:t>
            </w:r>
          </w:p>
        </w:tc>
      </w:tr>
      <w:tr w:rsidR="00303A8B" w:rsidRPr="004E1607" w:rsidTr="0050780B">
        <w:tc>
          <w:tcPr>
            <w:tcW w:w="562" w:type="dxa"/>
          </w:tcPr>
          <w:p w:rsidR="00303A8B" w:rsidRPr="00FA71DF" w:rsidRDefault="00303A8B" w:rsidP="0050780B">
            <w:pPr>
              <w:spacing w:after="0" w:line="240" w:lineRule="auto"/>
              <w:jc w:val="center"/>
              <w:rPr>
                <w:rFonts w:ascii="Times New Roman" w:hAnsi="Times New Roman" w:cs="Times New Roman"/>
              </w:rPr>
            </w:pPr>
            <w:r w:rsidRPr="00FA71DF">
              <w:rPr>
                <w:rFonts w:ascii="Times New Roman" w:hAnsi="Times New Roman" w:cs="Times New Roman"/>
              </w:rPr>
              <w:t>1</w:t>
            </w:r>
          </w:p>
        </w:tc>
        <w:tc>
          <w:tcPr>
            <w:tcW w:w="1560" w:type="dxa"/>
          </w:tcPr>
          <w:p w:rsidR="00303A8B" w:rsidRPr="00FA71DF" w:rsidRDefault="00303A8B" w:rsidP="0050780B">
            <w:pPr>
              <w:spacing w:after="0" w:line="240" w:lineRule="auto"/>
              <w:rPr>
                <w:rStyle w:val="rvts15"/>
                <w:rFonts w:ascii="Times New Roman" w:hAnsi="Times New Roman" w:cs="Times New Roman"/>
                <w:bCs/>
                <w:color w:val="000000"/>
              </w:rPr>
            </w:pPr>
            <w:proofErr w:type="gramStart"/>
            <w:r>
              <w:rPr>
                <w:rFonts w:ascii="Times New Roman" w:hAnsi="Times New Roman" w:cs="Times New Roman"/>
                <w:bCs/>
              </w:rPr>
              <w:t xml:space="preserve">Бензин </w:t>
            </w:r>
            <w:r w:rsidRPr="00FA71DF">
              <w:rPr>
                <w:rFonts w:ascii="Times New Roman" w:hAnsi="Times New Roman" w:cs="Times New Roman"/>
                <w:bCs/>
              </w:rPr>
              <w:t xml:space="preserve"> А</w:t>
            </w:r>
            <w:proofErr w:type="gramEnd"/>
            <w:r w:rsidRPr="00FA71DF">
              <w:rPr>
                <w:rFonts w:ascii="Times New Roman" w:hAnsi="Times New Roman" w:cs="Times New Roman"/>
                <w:bCs/>
              </w:rPr>
              <w:t>-92</w:t>
            </w:r>
          </w:p>
        </w:tc>
        <w:tc>
          <w:tcPr>
            <w:tcW w:w="1984" w:type="dxa"/>
          </w:tcPr>
          <w:p w:rsidR="00303A8B" w:rsidRPr="00FA71DF" w:rsidRDefault="00303A8B" w:rsidP="0050780B">
            <w:pPr>
              <w:tabs>
                <w:tab w:val="left" w:pos="1215"/>
              </w:tabs>
              <w:spacing w:after="0" w:line="240" w:lineRule="auto"/>
              <w:jc w:val="center"/>
              <w:rPr>
                <w:rFonts w:ascii="Times New Roman" w:hAnsi="Times New Roman" w:cs="Times New Roman"/>
              </w:rPr>
            </w:pPr>
            <w:r w:rsidRPr="00FA71DF">
              <w:rPr>
                <w:rFonts w:ascii="Times New Roman" w:hAnsi="Times New Roman" w:cs="Times New Roman"/>
              </w:rPr>
              <w:t>ДСТУ 7687:2015 «</w:t>
            </w:r>
            <w:proofErr w:type="spellStart"/>
            <w:r w:rsidRPr="00FA71DF">
              <w:rPr>
                <w:rFonts w:ascii="Times New Roman" w:hAnsi="Times New Roman" w:cs="Times New Roman"/>
              </w:rPr>
              <w:t>Бензини</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автомобільні</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Євро</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Технічні</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умови</w:t>
            </w:r>
            <w:proofErr w:type="spellEnd"/>
            <w:r w:rsidRPr="00FA71DF">
              <w:rPr>
                <w:rFonts w:ascii="Times New Roman" w:hAnsi="Times New Roman" w:cs="Times New Roman"/>
              </w:rPr>
              <w:t>»</w:t>
            </w:r>
          </w:p>
        </w:tc>
        <w:tc>
          <w:tcPr>
            <w:tcW w:w="1701" w:type="dxa"/>
          </w:tcPr>
          <w:p w:rsidR="00303A8B" w:rsidRPr="00FA71DF" w:rsidRDefault="00303A8B" w:rsidP="0050780B">
            <w:pPr>
              <w:tabs>
                <w:tab w:val="left" w:pos="1215"/>
              </w:tabs>
              <w:spacing w:after="0" w:line="240" w:lineRule="auto"/>
              <w:jc w:val="center"/>
              <w:rPr>
                <w:rStyle w:val="rvts15"/>
                <w:rFonts w:ascii="Times New Roman" w:hAnsi="Times New Roman" w:cs="Times New Roman"/>
                <w:bCs/>
                <w:i/>
                <w:color w:val="000000"/>
                <w:u w:val="single"/>
              </w:rPr>
            </w:pPr>
            <w:proofErr w:type="spellStart"/>
            <w:r w:rsidRPr="00FA71DF">
              <w:rPr>
                <w:rStyle w:val="rvts15"/>
                <w:rFonts w:ascii="Times New Roman" w:hAnsi="Times New Roman" w:cs="Times New Roman"/>
                <w:bCs/>
                <w:i/>
                <w:color w:val="000000"/>
                <w:u w:val="single"/>
              </w:rPr>
              <w:t>Зазначається</w:t>
            </w:r>
            <w:proofErr w:type="spellEnd"/>
            <w:r w:rsidRPr="00FA71DF">
              <w:rPr>
                <w:rStyle w:val="rvts15"/>
                <w:rFonts w:ascii="Times New Roman" w:hAnsi="Times New Roman" w:cs="Times New Roman"/>
                <w:bCs/>
                <w:i/>
                <w:color w:val="000000"/>
                <w:u w:val="single"/>
              </w:rPr>
              <w:t xml:space="preserve"> </w:t>
            </w:r>
            <w:proofErr w:type="spellStart"/>
            <w:r w:rsidRPr="00FA71DF">
              <w:rPr>
                <w:rStyle w:val="rvts15"/>
                <w:rFonts w:ascii="Times New Roman" w:hAnsi="Times New Roman" w:cs="Times New Roman"/>
                <w:bCs/>
                <w:i/>
                <w:color w:val="000000"/>
                <w:u w:val="single"/>
              </w:rPr>
              <w:t>Учасником</w:t>
            </w:r>
            <w:proofErr w:type="spellEnd"/>
          </w:p>
        </w:tc>
        <w:tc>
          <w:tcPr>
            <w:tcW w:w="2693" w:type="dxa"/>
          </w:tcPr>
          <w:p w:rsidR="00303A8B" w:rsidRPr="00FA71DF" w:rsidRDefault="00303A8B" w:rsidP="0050780B">
            <w:pPr>
              <w:tabs>
                <w:tab w:val="left" w:pos="1215"/>
              </w:tabs>
              <w:spacing w:after="0" w:line="240" w:lineRule="auto"/>
              <w:jc w:val="both"/>
              <w:rPr>
                <w:rFonts w:ascii="Times New Roman" w:hAnsi="Times New Roman" w:cs="Times New Roman"/>
              </w:rPr>
            </w:pPr>
            <w:proofErr w:type="spellStart"/>
            <w:r w:rsidRPr="00FA71DF">
              <w:rPr>
                <w:rFonts w:ascii="Times New Roman" w:hAnsi="Times New Roman" w:cs="Times New Roman"/>
              </w:rPr>
              <w:t>Октанове</w:t>
            </w:r>
            <w:proofErr w:type="spellEnd"/>
            <w:r w:rsidRPr="00FA71DF">
              <w:rPr>
                <w:rFonts w:ascii="Times New Roman" w:hAnsi="Times New Roman" w:cs="Times New Roman"/>
              </w:rPr>
              <w:t xml:space="preserve"> число– не </w:t>
            </w:r>
            <w:proofErr w:type="spellStart"/>
            <w:r w:rsidRPr="00FA71DF">
              <w:rPr>
                <w:rFonts w:ascii="Times New Roman" w:hAnsi="Times New Roman" w:cs="Times New Roman"/>
              </w:rPr>
              <w:t>менше</w:t>
            </w:r>
            <w:proofErr w:type="spellEnd"/>
            <w:r w:rsidRPr="00FA71DF">
              <w:rPr>
                <w:rFonts w:ascii="Times New Roman" w:hAnsi="Times New Roman" w:cs="Times New Roman"/>
              </w:rPr>
              <w:t xml:space="preserve"> 92,0;</w:t>
            </w:r>
          </w:p>
          <w:p w:rsidR="00303A8B" w:rsidRPr="00FA71DF" w:rsidRDefault="00303A8B" w:rsidP="0050780B">
            <w:pPr>
              <w:tabs>
                <w:tab w:val="left" w:pos="1215"/>
              </w:tabs>
              <w:spacing w:after="0" w:line="240" w:lineRule="auto"/>
              <w:rPr>
                <w:rFonts w:ascii="Times New Roman" w:hAnsi="Times New Roman" w:cs="Times New Roman"/>
              </w:rPr>
            </w:pPr>
            <w:proofErr w:type="spellStart"/>
            <w:r w:rsidRPr="00FA71DF">
              <w:rPr>
                <w:rFonts w:ascii="Times New Roman" w:hAnsi="Times New Roman" w:cs="Times New Roman"/>
              </w:rPr>
              <w:t>Густина</w:t>
            </w:r>
            <w:proofErr w:type="spellEnd"/>
            <w:r w:rsidRPr="00FA71DF">
              <w:rPr>
                <w:rFonts w:ascii="Times New Roman" w:hAnsi="Times New Roman" w:cs="Times New Roman"/>
              </w:rPr>
              <w:t xml:space="preserve"> при 15°С – не </w:t>
            </w:r>
            <w:proofErr w:type="spellStart"/>
            <w:r w:rsidRPr="00FA71DF">
              <w:rPr>
                <w:rFonts w:ascii="Times New Roman" w:hAnsi="Times New Roman" w:cs="Times New Roman"/>
              </w:rPr>
              <w:t>більше</w:t>
            </w:r>
            <w:proofErr w:type="spellEnd"/>
            <w:r w:rsidRPr="00FA71DF">
              <w:rPr>
                <w:rFonts w:ascii="Times New Roman" w:hAnsi="Times New Roman" w:cs="Times New Roman"/>
              </w:rPr>
              <w:t xml:space="preserve"> 775 кг/м</w:t>
            </w:r>
            <w:r w:rsidRPr="00FA71DF">
              <w:rPr>
                <w:rFonts w:ascii="Times New Roman" w:hAnsi="Times New Roman" w:cs="Times New Roman"/>
                <w:vertAlign w:val="superscript"/>
              </w:rPr>
              <w:t>3</w:t>
            </w:r>
            <w:r w:rsidRPr="00FA71DF">
              <w:rPr>
                <w:rFonts w:ascii="Times New Roman" w:hAnsi="Times New Roman" w:cs="Times New Roman"/>
              </w:rPr>
              <w:t>;</w:t>
            </w:r>
          </w:p>
          <w:p w:rsidR="00303A8B" w:rsidRPr="00FA71DF" w:rsidRDefault="00303A8B" w:rsidP="0050780B">
            <w:pPr>
              <w:tabs>
                <w:tab w:val="left" w:pos="1215"/>
              </w:tabs>
              <w:spacing w:after="0" w:line="240" w:lineRule="auto"/>
              <w:rPr>
                <w:rFonts w:ascii="Times New Roman" w:hAnsi="Times New Roman" w:cs="Times New Roman"/>
              </w:rPr>
            </w:pPr>
            <w:proofErr w:type="spellStart"/>
            <w:r w:rsidRPr="00FA71DF">
              <w:rPr>
                <w:rFonts w:ascii="Times New Roman" w:hAnsi="Times New Roman" w:cs="Times New Roman"/>
              </w:rPr>
              <w:t>Вміст</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біоетанолу</w:t>
            </w:r>
            <w:proofErr w:type="spellEnd"/>
            <w:r w:rsidRPr="00FA71DF">
              <w:rPr>
                <w:rFonts w:ascii="Times New Roman" w:hAnsi="Times New Roman" w:cs="Times New Roman"/>
              </w:rPr>
              <w:t xml:space="preserve"> до 5 (</w:t>
            </w:r>
            <w:proofErr w:type="spellStart"/>
            <w:r w:rsidRPr="00FA71DF">
              <w:rPr>
                <w:rFonts w:ascii="Times New Roman" w:hAnsi="Times New Roman" w:cs="Times New Roman"/>
              </w:rPr>
              <w:t>п’яти</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відсотків</w:t>
            </w:r>
            <w:proofErr w:type="spellEnd"/>
            <w:r w:rsidRPr="00FA71DF">
              <w:rPr>
                <w:rFonts w:ascii="Times New Roman" w:hAnsi="Times New Roman" w:cs="Times New Roman"/>
              </w:rPr>
              <w:t xml:space="preserve"> (Е5)</w:t>
            </w:r>
          </w:p>
        </w:tc>
        <w:tc>
          <w:tcPr>
            <w:tcW w:w="851" w:type="dxa"/>
          </w:tcPr>
          <w:p w:rsidR="00303A8B" w:rsidRPr="00303A8B" w:rsidRDefault="00303A8B" w:rsidP="0050780B">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3700</w:t>
            </w:r>
          </w:p>
        </w:tc>
        <w:tc>
          <w:tcPr>
            <w:tcW w:w="855" w:type="dxa"/>
          </w:tcPr>
          <w:p w:rsidR="00303A8B" w:rsidRPr="00FA71DF" w:rsidRDefault="00303A8B" w:rsidP="0050780B">
            <w:pPr>
              <w:spacing w:after="0" w:line="240" w:lineRule="auto"/>
              <w:jc w:val="center"/>
              <w:rPr>
                <w:rFonts w:ascii="Times New Roman" w:hAnsi="Times New Roman" w:cs="Times New Roman"/>
                <w:color w:val="000000"/>
              </w:rPr>
            </w:pPr>
            <w:proofErr w:type="gramStart"/>
            <w:r w:rsidRPr="00FA71DF">
              <w:rPr>
                <w:rFonts w:ascii="Times New Roman" w:hAnsi="Times New Roman" w:cs="Times New Roman"/>
                <w:color w:val="000000"/>
              </w:rPr>
              <w:t>л</w:t>
            </w:r>
            <w:proofErr w:type="gramEnd"/>
          </w:p>
        </w:tc>
      </w:tr>
      <w:tr w:rsidR="00303A8B" w:rsidRPr="004E1607" w:rsidTr="0050780B">
        <w:tc>
          <w:tcPr>
            <w:tcW w:w="562" w:type="dxa"/>
          </w:tcPr>
          <w:p w:rsidR="00303A8B" w:rsidRPr="00FA71DF" w:rsidRDefault="00303A8B" w:rsidP="0050780B">
            <w:pPr>
              <w:spacing w:after="0" w:line="240" w:lineRule="auto"/>
              <w:jc w:val="center"/>
              <w:rPr>
                <w:rFonts w:ascii="Times New Roman" w:hAnsi="Times New Roman" w:cs="Times New Roman"/>
              </w:rPr>
            </w:pPr>
            <w:r>
              <w:rPr>
                <w:rFonts w:ascii="Times New Roman" w:hAnsi="Times New Roman" w:cs="Times New Roman"/>
              </w:rPr>
              <w:t>2</w:t>
            </w:r>
          </w:p>
        </w:tc>
        <w:tc>
          <w:tcPr>
            <w:tcW w:w="1560" w:type="dxa"/>
          </w:tcPr>
          <w:p w:rsidR="00303A8B" w:rsidRDefault="00303A8B" w:rsidP="0050780B">
            <w:pPr>
              <w:spacing w:after="0" w:line="240" w:lineRule="auto"/>
              <w:rPr>
                <w:rFonts w:ascii="Times New Roman" w:hAnsi="Times New Roman" w:cs="Times New Roman"/>
                <w:bCs/>
              </w:rPr>
            </w:pPr>
            <w:r>
              <w:rPr>
                <w:rFonts w:ascii="Times New Roman" w:hAnsi="Times New Roman" w:cs="Times New Roman"/>
                <w:bCs/>
              </w:rPr>
              <w:t xml:space="preserve">Бензин А-95 </w:t>
            </w:r>
          </w:p>
        </w:tc>
        <w:tc>
          <w:tcPr>
            <w:tcW w:w="1984" w:type="dxa"/>
          </w:tcPr>
          <w:p w:rsidR="00303A8B" w:rsidRPr="00FA71DF" w:rsidRDefault="00303A8B" w:rsidP="0050780B">
            <w:pPr>
              <w:tabs>
                <w:tab w:val="left" w:pos="1215"/>
              </w:tabs>
              <w:spacing w:after="0" w:line="240" w:lineRule="auto"/>
              <w:jc w:val="center"/>
              <w:rPr>
                <w:rFonts w:ascii="Times New Roman" w:hAnsi="Times New Roman" w:cs="Times New Roman"/>
              </w:rPr>
            </w:pPr>
            <w:r w:rsidRPr="00FA71DF">
              <w:rPr>
                <w:rFonts w:ascii="Times New Roman" w:hAnsi="Times New Roman" w:cs="Times New Roman"/>
              </w:rPr>
              <w:t>ДСТУ 7687:2015 «</w:t>
            </w:r>
            <w:proofErr w:type="spellStart"/>
            <w:r w:rsidRPr="00FA71DF">
              <w:rPr>
                <w:rFonts w:ascii="Times New Roman" w:hAnsi="Times New Roman" w:cs="Times New Roman"/>
              </w:rPr>
              <w:t>Бензини</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автомобільні</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Євро</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Технічні</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умови</w:t>
            </w:r>
            <w:proofErr w:type="spellEnd"/>
            <w:r w:rsidRPr="00FA71DF">
              <w:rPr>
                <w:rFonts w:ascii="Times New Roman" w:hAnsi="Times New Roman" w:cs="Times New Roman"/>
              </w:rPr>
              <w:t>»</w:t>
            </w:r>
          </w:p>
        </w:tc>
        <w:tc>
          <w:tcPr>
            <w:tcW w:w="1701" w:type="dxa"/>
          </w:tcPr>
          <w:p w:rsidR="00303A8B" w:rsidRPr="00FA71DF" w:rsidRDefault="00303A8B" w:rsidP="0050780B">
            <w:pPr>
              <w:tabs>
                <w:tab w:val="left" w:pos="1215"/>
              </w:tabs>
              <w:spacing w:after="0" w:line="240" w:lineRule="auto"/>
              <w:jc w:val="center"/>
              <w:rPr>
                <w:rStyle w:val="rvts15"/>
                <w:rFonts w:ascii="Times New Roman" w:hAnsi="Times New Roman" w:cs="Times New Roman"/>
                <w:bCs/>
                <w:i/>
                <w:color w:val="000000"/>
                <w:u w:val="single"/>
              </w:rPr>
            </w:pPr>
            <w:proofErr w:type="spellStart"/>
            <w:r w:rsidRPr="00FA71DF">
              <w:rPr>
                <w:rStyle w:val="rvts15"/>
                <w:rFonts w:ascii="Times New Roman" w:hAnsi="Times New Roman" w:cs="Times New Roman"/>
                <w:bCs/>
                <w:i/>
                <w:color w:val="000000"/>
                <w:u w:val="single"/>
              </w:rPr>
              <w:t>Зазначається</w:t>
            </w:r>
            <w:proofErr w:type="spellEnd"/>
            <w:r w:rsidRPr="00FA71DF">
              <w:rPr>
                <w:rStyle w:val="rvts15"/>
                <w:rFonts w:ascii="Times New Roman" w:hAnsi="Times New Roman" w:cs="Times New Roman"/>
                <w:bCs/>
                <w:i/>
                <w:color w:val="000000"/>
                <w:u w:val="single"/>
              </w:rPr>
              <w:t xml:space="preserve"> </w:t>
            </w:r>
            <w:proofErr w:type="spellStart"/>
            <w:r w:rsidRPr="00FA71DF">
              <w:rPr>
                <w:rStyle w:val="rvts15"/>
                <w:rFonts w:ascii="Times New Roman" w:hAnsi="Times New Roman" w:cs="Times New Roman"/>
                <w:bCs/>
                <w:i/>
                <w:color w:val="000000"/>
                <w:u w:val="single"/>
              </w:rPr>
              <w:t>Учасником</w:t>
            </w:r>
            <w:proofErr w:type="spellEnd"/>
          </w:p>
        </w:tc>
        <w:tc>
          <w:tcPr>
            <w:tcW w:w="2693" w:type="dxa"/>
          </w:tcPr>
          <w:p w:rsidR="00303A8B" w:rsidRPr="00FA71DF" w:rsidRDefault="00303A8B" w:rsidP="0050780B">
            <w:pPr>
              <w:tabs>
                <w:tab w:val="left" w:pos="1215"/>
              </w:tabs>
              <w:spacing w:after="0" w:line="240" w:lineRule="auto"/>
              <w:jc w:val="both"/>
              <w:rPr>
                <w:rFonts w:ascii="Times New Roman" w:hAnsi="Times New Roman" w:cs="Times New Roman"/>
              </w:rPr>
            </w:pPr>
            <w:proofErr w:type="spellStart"/>
            <w:r w:rsidRPr="00FA71DF">
              <w:rPr>
                <w:rFonts w:ascii="Times New Roman" w:hAnsi="Times New Roman" w:cs="Times New Roman"/>
              </w:rPr>
              <w:t>Октанове</w:t>
            </w:r>
            <w:proofErr w:type="spellEnd"/>
            <w:r w:rsidRPr="00FA71DF">
              <w:rPr>
                <w:rFonts w:ascii="Times New Roman" w:hAnsi="Times New Roman" w:cs="Times New Roman"/>
              </w:rPr>
              <w:t xml:space="preserve"> число– не </w:t>
            </w:r>
            <w:proofErr w:type="spellStart"/>
            <w:r w:rsidRPr="00FA71DF">
              <w:rPr>
                <w:rFonts w:ascii="Times New Roman" w:hAnsi="Times New Roman" w:cs="Times New Roman"/>
              </w:rPr>
              <w:t>мен</w:t>
            </w:r>
            <w:r>
              <w:rPr>
                <w:rFonts w:ascii="Times New Roman" w:hAnsi="Times New Roman" w:cs="Times New Roman"/>
              </w:rPr>
              <w:t>ше</w:t>
            </w:r>
            <w:proofErr w:type="spellEnd"/>
            <w:r>
              <w:rPr>
                <w:rFonts w:ascii="Times New Roman" w:hAnsi="Times New Roman" w:cs="Times New Roman"/>
              </w:rPr>
              <w:t xml:space="preserve"> 95</w:t>
            </w:r>
            <w:r w:rsidRPr="00FA71DF">
              <w:rPr>
                <w:rFonts w:ascii="Times New Roman" w:hAnsi="Times New Roman" w:cs="Times New Roman"/>
              </w:rPr>
              <w:t>,0;</w:t>
            </w:r>
          </w:p>
          <w:p w:rsidR="00303A8B" w:rsidRPr="00FA71DF" w:rsidRDefault="00303A8B" w:rsidP="0050780B">
            <w:pPr>
              <w:tabs>
                <w:tab w:val="left" w:pos="1215"/>
              </w:tabs>
              <w:spacing w:after="0" w:line="240" w:lineRule="auto"/>
              <w:rPr>
                <w:rFonts w:ascii="Times New Roman" w:hAnsi="Times New Roman" w:cs="Times New Roman"/>
              </w:rPr>
            </w:pPr>
            <w:proofErr w:type="spellStart"/>
            <w:r w:rsidRPr="00FA71DF">
              <w:rPr>
                <w:rFonts w:ascii="Times New Roman" w:hAnsi="Times New Roman" w:cs="Times New Roman"/>
              </w:rPr>
              <w:t>Густина</w:t>
            </w:r>
            <w:proofErr w:type="spellEnd"/>
            <w:r w:rsidRPr="00FA71DF">
              <w:rPr>
                <w:rFonts w:ascii="Times New Roman" w:hAnsi="Times New Roman" w:cs="Times New Roman"/>
              </w:rPr>
              <w:t xml:space="preserve"> при 15°С – </w:t>
            </w:r>
            <w:r>
              <w:rPr>
                <w:rFonts w:ascii="Times New Roman" w:hAnsi="Times New Roman" w:cs="Times New Roman"/>
              </w:rPr>
              <w:t xml:space="preserve">не </w:t>
            </w:r>
            <w:proofErr w:type="spellStart"/>
            <w:r>
              <w:rPr>
                <w:rFonts w:ascii="Times New Roman" w:hAnsi="Times New Roman" w:cs="Times New Roman"/>
              </w:rPr>
              <w:t>більше</w:t>
            </w:r>
            <w:proofErr w:type="spellEnd"/>
            <w:r>
              <w:rPr>
                <w:rFonts w:ascii="Times New Roman" w:hAnsi="Times New Roman" w:cs="Times New Roman"/>
              </w:rPr>
              <w:t xml:space="preserve"> 725-780</w:t>
            </w:r>
            <w:r w:rsidRPr="00FA71DF">
              <w:rPr>
                <w:rFonts w:ascii="Times New Roman" w:hAnsi="Times New Roman" w:cs="Times New Roman"/>
              </w:rPr>
              <w:t xml:space="preserve"> кг/м</w:t>
            </w:r>
            <w:r w:rsidRPr="00FA71DF">
              <w:rPr>
                <w:rFonts w:ascii="Times New Roman" w:hAnsi="Times New Roman" w:cs="Times New Roman"/>
                <w:vertAlign w:val="superscript"/>
              </w:rPr>
              <w:t>3</w:t>
            </w:r>
            <w:r w:rsidRPr="00FA71DF">
              <w:rPr>
                <w:rFonts w:ascii="Times New Roman" w:hAnsi="Times New Roman" w:cs="Times New Roman"/>
              </w:rPr>
              <w:t>;</w:t>
            </w:r>
          </w:p>
          <w:p w:rsidR="00303A8B" w:rsidRDefault="00303A8B" w:rsidP="0050780B">
            <w:pPr>
              <w:tabs>
                <w:tab w:val="left" w:pos="1215"/>
              </w:tabs>
              <w:spacing w:after="0" w:line="240" w:lineRule="auto"/>
              <w:jc w:val="both"/>
              <w:rPr>
                <w:rFonts w:ascii="Arial" w:hAnsi="Arial" w:cs="Arial"/>
                <w:color w:val="6D6D6D"/>
                <w:sz w:val="18"/>
                <w:szCs w:val="18"/>
                <w:shd w:val="clear" w:color="auto" w:fill="FDFEFD"/>
              </w:rPr>
            </w:pPr>
            <w:proofErr w:type="spellStart"/>
            <w:r w:rsidRPr="00FA71DF">
              <w:rPr>
                <w:rFonts w:ascii="Times New Roman" w:hAnsi="Times New Roman" w:cs="Times New Roman"/>
              </w:rPr>
              <w:t>Вміст</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біоетанолу</w:t>
            </w:r>
            <w:proofErr w:type="spellEnd"/>
            <w:r w:rsidRPr="00FA71DF">
              <w:rPr>
                <w:rFonts w:ascii="Times New Roman" w:hAnsi="Times New Roman" w:cs="Times New Roman"/>
              </w:rPr>
              <w:t xml:space="preserve"> до 5 (</w:t>
            </w:r>
            <w:proofErr w:type="spellStart"/>
            <w:r w:rsidRPr="00FA71DF">
              <w:rPr>
                <w:rFonts w:ascii="Times New Roman" w:hAnsi="Times New Roman" w:cs="Times New Roman"/>
              </w:rPr>
              <w:t>п’яти</w:t>
            </w:r>
            <w:proofErr w:type="spellEnd"/>
            <w:r w:rsidRPr="00FA71DF">
              <w:rPr>
                <w:rFonts w:ascii="Times New Roman" w:hAnsi="Times New Roman" w:cs="Times New Roman"/>
              </w:rPr>
              <w:t xml:space="preserve">) </w:t>
            </w:r>
            <w:proofErr w:type="spellStart"/>
            <w:r w:rsidRPr="00FA71DF">
              <w:rPr>
                <w:rFonts w:ascii="Times New Roman" w:hAnsi="Times New Roman" w:cs="Times New Roman"/>
              </w:rPr>
              <w:t>відсотків</w:t>
            </w:r>
            <w:proofErr w:type="spellEnd"/>
            <w:r w:rsidRPr="00FA71DF">
              <w:rPr>
                <w:rFonts w:ascii="Times New Roman" w:hAnsi="Times New Roman" w:cs="Times New Roman"/>
              </w:rPr>
              <w:t xml:space="preserve"> (Е5)</w:t>
            </w:r>
          </w:p>
          <w:p w:rsidR="00303A8B" w:rsidRPr="00FA71DF" w:rsidRDefault="00303A8B" w:rsidP="0050780B">
            <w:pPr>
              <w:tabs>
                <w:tab w:val="left" w:pos="1215"/>
              </w:tabs>
              <w:spacing w:after="0" w:line="240" w:lineRule="auto"/>
              <w:jc w:val="both"/>
              <w:rPr>
                <w:rFonts w:ascii="Times New Roman" w:hAnsi="Times New Roman" w:cs="Times New Roman"/>
              </w:rPr>
            </w:pPr>
          </w:p>
        </w:tc>
        <w:tc>
          <w:tcPr>
            <w:tcW w:w="851" w:type="dxa"/>
          </w:tcPr>
          <w:p w:rsidR="00303A8B" w:rsidRPr="00FA71DF" w:rsidRDefault="00303A8B" w:rsidP="0050780B">
            <w:pPr>
              <w:spacing w:after="0" w:line="240" w:lineRule="auto"/>
              <w:jc w:val="center"/>
              <w:rPr>
                <w:rFonts w:ascii="Times New Roman" w:hAnsi="Times New Roman" w:cs="Times New Roman"/>
                <w:color w:val="000000"/>
              </w:rPr>
            </w:pPr>
            <w:r>
              <w:rPr>
                <w:rFonts w:ascii="Times New Roman" w:hAnsi="Times New Roman" w:cs="Times New Roman"/>
                <w:color w:val="000000"/>
              </w:rPr>
              <w:t>300</w:t>
            </w:r>
          </w:p>
        </w:tc>
        <w:tc>
          <w:tcPr>
            <w:tcW w:w="855" w:type="dxa"/>
          </w:tcPr>
          <w:p w:rsidR="00303A8B" w:rsidRPr="00FA71DF" w:rsidRDefault="00303A8B" w:rsidP="0050780B">
            <w:pPr>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л</w:t>
            </w:r>
            <w:proofErr w:type="gramEnd"/>
          </w:p>
        </w:tc>
      </w:tr>
    </w:tbl>
    <w:p w:rsidR="00303A8B" w:rsidRPr="00EF619D" w:rsidRDefault="00303A8B" w:rsidP="00303A8B">
      <w:pPr>
        <w:spacing w:after="0" w:line="240" w:lineRule="auto"/>
        <w:ind w:firstLine="540"/>
        <w:jc w:val="center"/>
        <w:rPr>
          <w:rFonts w:ascii="Times New Roman" w:eastAsia="Times New Roman" w:hAnsi="Times New Roman"/>
          <w:lang w:eastAsia="uk-UA"/>
        </w:rPr>
      </w:pPr>
      <w:r w:rsidRPr="00EF619D">
        <w:rPr>
          <w:rFonts w:ascii="Times New Roman" w:eastAsia="Times New Roman" w:hAnsi="Times New Roman"/>
          <w:lang w:eastAsia="uk-UA"/>
        </w:rPr>
        <w:t>_______________________________________________________________________________</w:t>
      </w:r>
    </w:p>
    <w:p w:rsidR="00303A8B" w:rsidRPr="00E870AF" w:rsidRDefault="00303A8B" w:rsidP="00303A8B">
      <w:pPr>
        <w:spacing w:after="0" w:line="240" w:lineRule="auto"/>
        <w:ind w:firstLine="540"/>
        <w:jc w:val="center"/>
        <w:rPr>
          <w:rFonts w:ascii="Times New Roman" w:eastAsia="Times New Roman" w:hAnsi="Times New Roman"/>
          <w:vertAlign w:val="superscript"/>
          <w:lang w:eastAsia="uk-UA"/>
        </w:rPr>
      </w:pPr>
      <w:r w:rsidRPr="00E870AF">
        <w:rPr>
          <w:rFonts w:ascii="Times New Roman" w:eastAsia="Times New Roman" w:hAnsi="Times New Roman"/>
          <w:vertAlign w:val="superscript"/>
          <w:lang w:eastAsia="uk-UA"/>
        </w:rPr>
        <w:t xml:space="preserve">Посада, </w:t>
      </w:r>
      <w:proofErr w:type="spellStart"/>
      <w:r w:rsidRPr="00E870AF">
        <w:rPr>
          <w:rFonts w:ascii="Times New Roman" w:eastAsia="Times New Roman" w:hAnsi="Times New Roman"/>
          <w:vertAlign w:val="superscript"/>
          <w:lang w:eastAsia="uk-UA"/>
        </w:rPr>
        <w:t>прізвище</w:t>
      </w:r>
      <w:proofErr w:type="spellEnd"/>
      <w:r w:rsidRPr="00E870AF">
        <w:rPr>
          <w:rFonts w:ascii="Times New Roman" w:eastAsia="Times New Roman" w:hAnsi="Times New Roman"/>
          <w:vertAlign w:val="superscript"/>
          <w:lang w:eastAsia="uk-UA"/>
        </w:rPr>
        <w:t xml:space="preserve">, </w:t>
      </w:r>
      <w:proofErr w:type="spellStart"/>
      <w:r w:rsidRPr="00E870AF">
        <w:rPr>
          <w:rFonts w:ascii="Times New Roman" w:eastAsia="Times New Roman" w:hAnsi="Times New Roman"/>
          <w:vertAlign w:val="superscript"/>
          <w:lang w:eastAsia="uk-UA"/>
        </w:rPr>
        <w:t>ініціали</w:t>
      </w:r>
      <w:proofErr w:type="spellEnd"/>
      <w:r w:rsidRPr="00E870AF">
        <w:rPr>
          <w:rFonts w:ascii="Times New Roman" w:eastAsia="Times New Roman" w:hAnsi="Times New Roman"/>
          <w:vertAlign w:val="superscript"/>
          <w:lang w:eastAsia="uk-UA"/>
        </w:rPr>
        <w:t xml:space="preserve">, </w:t>
      </w:r>
      <w:proofErr w:type="spellStart"/>
      <w:r w:rsidRPr="00E870AF">
        <w:rPr>
          <w:rFonts w:ascii="Times New Roman" w:eastAsia="Times New Roman" w:hAnsi="Times New Roman"/>
          <w:vertAlign w:val="superscript"/>
          <w:lang w:eastAsia="uk-UA"/>
        </w:rPr>
        <w:t>підпис</w:t>
      </w:r>
      <w:proofErr w:type="spellEnd"/>
      <w:r w:rsidRPr="00E870AF">
        <w:rPr>
          <w:rFonts w:ascii="Times New Roman" w:eastAsia="Times New Roman" w:hAnsi="Times New Roman"/>
          <w:vertAlign w:val="superscript"/>
          <w:lang w:eastAsia="uk-UA"/>
        </w:rPr>
        <w:t xml:space="preserve"> </w:t>
      </w:r>
      <w:proofErr w:type="spellStart"/>
      <w:r w:rsidRPr="00E870AF">
        <w:rPr>
          <w:rFonts w:ascii="Times New Roman" w:eastAsia="Times New Roman" w:hAnsi="Times New Roman"/>
          <w:vertAlign w:val="superscript"/>
          <w:lang w:eastAsia="uk-UA"/>
        </w:rPr>
        <w:t>уповноваженої</w:t>
      </w:r>
      <w:proofErr w:type="spellEnd"/>
      <w:r w:rsidRPr="00E870AF">
        <w:rPr>
          <w:rFonts w:ascii="Times New Roman" w:eastAsia="Times New Roman" w:hAnsi="Times New Roman"/>
          <w:vertAlign w:val="superscript"/>
          <w:lang w:eastAsia="uk-UA"/>
        </w:rPr>
        <w:t xml:space="preserve"> особи </w:t>
      </w:r>
      <w:proofErr w:type="spellStart"/>
      <w:r w:rsidRPr="00E870AF">
        <w:rPr>
          <w:rFonts w:ascii="Times New Roman" w:eastAsia="Times New Roman" w:hAnsi="Times New Roman"/>
          <w:vertAlign w:val="superscript"/>
          <w:lang w:eastAsia="uk-UA"/>
        </w:rPr>
        <w:t>Учасника</w:t>
      </w:r>
      <w:proofErr w:type="spellEnd"/>
      <w:r w:rsidRPr="00E870AF">
        <w:rPr>
          <w:rFonts w:ascii="Times New Roman" w:eastAsia="Times New Roman" w:hAnsi="Times New Roman"/>
          <w:vertAlign w:val="superscript"/>
          <w:lang w:eastAsia="uk-UA"/>
        </w:rPr>
        <w:t xml:space="preserve">, </w:t>
      </w:r>
      <w:proofErr w:type="spellStart"/>
      <w:r w:rsidRPr="00E870AF">
        <w:rPr>
          <w:rFonts w:ascii="Times New Roman" w:eastAsia="Times New Roman" w:hAnsi="Times New Roman"/>
          <w:vertAlign w:val="superscript"/>
          <w:lang w:eastAsia="uk-UA"/>
        </w:rPr>
        <w:t>завірені</w:t>
      </w:r>
      <w:proofErr w:type="spellEnd"/>
      <w:r w:rsidRPr="00E870AF">
        <w:rPr>
          <w:rFonts w:ascii="Times New Roman" w:eastAsia="Times New Roman" w:hAnsi="Times New Roman"/>
          <w:vertAlign w:val="superscript"/>
          <w:lang w:eastAsia="uk-UA"/>
        </w:rPr>
        <w:t xml:space="preserve"> </w:t>
      </w:r>
      <w:proofErr w:type="spellStart"/>
      <w:r w:rsidRPr="00E870AF">
        <w:rPr>
          <w:rFonts w:ascii="Times New Roman" w:eastAsia="Times New Roman" w:hAnsi="Times New Roman"/>
          <w:vertAlign w:val="superscript"/>
          <w:lang w:eastAsia="uk-UA"/>
        </w:rPr>
        <w:t>печаткою</w:t>
      </w:r>
      <w:proofErr w:type="spellEnd"/>
      <w:r w:rsidRPr="00E870AF">
        <w:rPr>
          <w:rFonts w:ascii="Times New Roman" w:eastAsia="Times New Roman" w:hAnsi="Times New Roman"/>
          <w:vertAlign w:val="superscript"/>
          <w:lang w:eastAsia="uk-UA"/>
        </w:rPr>
        <w:t>*</w:t>
      </w:r>
    </w:p>
    <w:p w:rsidR="00303A8B" w:rsidRDefault="00303A8B" w:rsidP="00303A8B">
      <w:pPr>
        <w:pStyle w:val="a8"/>
        <w:jc w:val="both"/>
        <w:rPr>
          <w:bCs/>
          <w:lang w:eastAsia="ru-RU"/>
        </w:rPr>
      </w:pPr>
      <w:r w:rsidRPr="005B3601">
        <w:rPr>
          <w:i/>
          <w:sz w:val="22"/>
          <w:szCs w:val="22"/>
        </w:rPr>
        <w:t>(*Ця вимога не стосується Учасників, які в своїй діяльності не користуються печаткою згідно з чинним законодавством)</w:t>
      </w:r>
    </w:p>
    <w:p w:rsidR="00303A8B" w:rsidRPr="00866FE7" w:rsidRDefault="00C631F9" w:rsidP="00303A8B">
      <w:pPr>
        <w:pStyle w:val="a8"/>
        <w:ind w:firstLine="720"/>
        <w:jc w:val="both"/>
        <w:rPr>
          <w:lang w:eastAsia="ru-RU"/>
        </w:rPr>
      </w:pPr>
      <w:r>
        <w:rPr>
          <w:bCs/>
          <w:lang w:eastAsia="ru-RU"/>
        </w:rPr>
        <w:t>8</w:t>
      </w:r>
      <w:r w:rsidR="00303A8B" w:rsidRPr="00866FE7">
        <w:rPr>
          <w:bCs/>
          <w:lang w:eastAsia="ru-RU"/>
        </w:rPr>
        <w:t xml:space="preserve">. </w:t>
      </w:r>
      <w:r w:rsidR="00303A8B" w:rsidRPr="00866FE7">
        <w:rPr>
          <w:bCs/>
          <w:color w:val="000000"/>
          <w:lang w:eastAsia="ru-RU"/>
        </w:rPr>
        <w:t xml:space="preserve">Технічна документація, що надається учасником </w:t>
      </w:r>
      <w:r w:rsidR="00303A8B" w:rsidRPr="00866FE7">
        <w:rPr>
          <w:color w:val="000000"/>
          <w:lang w:eastAsia="ru-RU"/>
        </w:rPr>
        <w:t xml:space="preserve">на засувки, повинна включати </w:t>
      </w:r>
      <w:r w:rsidR="00303A8B" w:rsidRPr="00866FE7">
        <w:rPr>
          <w:bCs/>
          <w:color w:val="000000"/>
          <w:lang w:eastAsia="ru-RU"/>
        </w:rPr>
        <w:t>такі документи:</w:t>
      </w:r>
    </w:p>
    <w:p w:rsidR="00303A8B" w:rsidRDefault="00303A8B" w:rsidP="00303A8B">
      <w:pPr>
        <w:tabs>
          <w:tab w:val="left" w:pos="993"/>
        </w:tabs>
        <w:spacing w:after="0" w:line="240" w:lineRule="auto"/>
        <w:ind w:firstLine="709"/>
        <w:jc w:val="both"/>
        <w:rPr>
          <w:rFonts w:ascii="Times New Roman" w:hAnsi="Times New Roman" w:cs="Times New Roman"/>
          <w:sz w:val="24"/>
          <w:szCs w:val="24"/>
        </w:rPr>
      </w:pPr>
      <w:r w:rsidRPr="00866FE7">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sidRPr="00866FE7">
        <w:rPr>
          <w:rFonts w:ascii="Times New Roman" w:hAnsi="Times New Roman" w:cs="Times New Roman"/>
          <w:sz w:val="24"/>
          <w:szCs w:val="24"/>
        </w:rPr>
        <w:t xml:space="preserve">аспорт </w:t>
      </w:r>
      <w:proofErr w:type="spellStart"/>
      <w:r w:rsidRPr="00866FE7">
        <w:rPr>
          <w:rFonts w:ascii="Times New Roman" w:hAnsi="Times New Roman" w:cs="Times New Roman"/>
          <w:sz w:val="24"/>
          <w:szCs w:val="24"/>
        </w:rPr>
        <w:t>якості</w:t>
      </w:r>
      <w:proofErr w:type="spellEnd"/>
      <w:r w:rsidRPr="00866FE7">
        <w:rPr>
          <w:rFonts w:ascii="Times New Roman" w:hAnsi="Times New Roman" w:cs="Times New Roman"/>
          <w:sz w:val="24"/>
          <w:szCs w:val="24"/>
        </w:rPr>
        <w:t xml:space="preserve"> та документ про </w:t>
      </w:r>
      <w:proofErr w:type="spellStart"/>
      <w:r w:rsidRPr="00866FE7">
        <w:rPr>
          <w:rFonts w:ascii="Times New Roman" w:hAnsi="Times New Roman" w:cs="Times New Roman"/>
          <w:sz w:val="24"/>
          <w:szCs w:val="24"/>
        </w:rPr>
        <w:t>відповідність</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виданий</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відповідно</w:t>
      </w:r>
      <w:proofErr w:type="spellEnd"/>
      <w:r w:rsidRPr="00866FE7">
        <w:rPr>
          <w:rFonts w:ascii="Times New Roman" w:hAnsi="Times New Roman" w:cs="Times New Roman"/>
          <w:sz w:val="24"/>
          <w:szCs w:val="24"/>
        </w:rPr>
        <w:t xml:space="preserve"> до Закону </w:t>
      </w:r>
      <w:proofErr w:type="spellStart"/>
      <w:r w:rsidRPr="00866FE7">
        <w:rPr>
          <w:rFonts w:ascii="Times New Roman" w:hAnsi="Times New Roman" w:cs="Times New Roman"/>
          <w:sz w:val="24"/>
          <w:szCs w:val="24"/>
        </w:rPr>
        <w:t>України</w:t>
      </w:r>
      <w:proofErr w:type="spellEnd"/>
      <w:r w:rsidRPr="00866FE7">
        <w:rPr>
          <w:rFonts w:ascii="Times New Roman" w:hAnsi="Times New Roman" w:cs="Times New Roman"/>
          <w:sz w:val="24"/>
          <w:szCs w:val="24"/>
        </w:rPr>
        <w:t xml:space="preserve"> «Про </w:t>
      </w:r>
      <w:proofErr w:type="spellStart"/>
      <w:r w:rsidRPr="00866FE7">
        <w:rPr>
          <w:rFonts w:ascii="Times New Roman" w:hAnsi="Times New Roman" w:cs="Times New Roman"/>
          <w:sz w:val="24"/>
          <w:szCs w:val="24"/>
        </w:rPr>
        <w:t>технічні</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регламенти</w:t>
      </w:r>
      <w:proofErr w:type="spellEnd"/>
      <w:r w:rsidRPr="00866FE7">
        <w:rPr>
          <w:rFonts w:ascii="Times New Roman" w:hAnsi="Times New Roman" w:cs="Times New Roman"/>
          <w:sz w:val="24"/>
          <w:szCs w:val="24"/>
        </w:rPr>
        <w:t xml:space="preserve"> та </w:t>
      </w:r>
      <w:proofErr w:type="spellStart"/>
      <w:r w:rsidRPr="00866FE7">
        <w:rPr>
          <w:rFonts w:ascii="Times New Roman" w:hAnsi="Times New Roman" w:cs="Times New Roman"/>
          <w:sz w:val="24"/>
          <w:szCs w:val="24"/>
        </w:rPr>
        <w:t>оцінку</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відповідності</w:t>
      </w:r>
      <w:proofErr w:type="spellEnd"/>
      <w:r w:rsidRPr="00866FE7">
        <w:rPr>
          <w:rFonts w:ascii="Times New Roman" w:hAnsi="Times New Roman" w:cs="Times New Roman"/>
          <w:sz w:val="24"/>
          <w:szCs w:val="24"/>
        </w:rPr>
        <w:t xml:space="preserve">» </w:t>
      </w:r>
      <w:proofErr w:type="spellStart"/>
      <w:r w:rsidRPr="00866FE7">
        <w:rPr>
          <w:rFonts w:ascii="Times New Roman" w:hAnsi="Times New Roman" w:cs="Times New Roman"/>
          <w:sz w:val="24"/>
          <w:szCs w:val="24"/>
        </w:rPr>
        <w:t>щодо</w:t>
      </w:r>
      <w:proofErr w:type="spellEnd"/>
      <w:r w:rsidRPr="00866FE7">
        <w:rPr>
          <w:rFonts w:ascii="Times New Roman" w:hAnsi="Times New Roman" w:cs="Times New Roman"/>
          <w:sz w:val="24"/>
          <w:szCs w:val="24"/>
        </w:rPr>
        <w:t xml:space="preserve"> </w:t>
      </w:r>
      <w:r>
        <w:rPr>
          <w:rFonts w:ascii="Times New Roman" w:hAnsi="Times New Roman" w:cs="Times New Roman"/>
          <w:sz w:val="24"/>
          <w:szCs w:val="24"/>
        </w:rPr>
        <w:t xml:space="preserve">бензину </w:t>
      </w:r>
      <w:proofErr w:type="spellStart"/>
      <w:r>
        <w:rPr>
          <w:rFonts w:ascii="Times New Roman" w:hAnsi="Times New Roman" w:cs="Times New Roman"/>
          <w:sz w:val="24"/>
          <w:szCs w:val="24"/>
        </w:rPr>
        <w:t>автомобільного</w:t>
      </w:r>
      <w:proofErr w:type="spellEnd"/>
      <w:r>
        <w:rPr>
          <w:rFonts w:ascii="Times New Roman" w:hAnsi="Times New Roman" w:cs="Times New Roman"/>
          <w:sz w:val="24"/>
          <w:szCs w:val="24"/>
        </w:rPr>
        <w:t xml:space="preserve"> А-</w:t>
      </w:r>
      <w:proofErr w:type="gramStart"/>
      <w:r>
        <w:rPr>
          <w:rFonts w:ascii="Times New Roman" w:hAnsi="Times New Roman" w:cs="Times New Roman"/>
          <w:sz w:val="24"/>
          <w:szCs w:val="24"/>
        </w:rPr>
        <w:t>92,А</w:t>
      </w:r>
      <w:proofErr w:type="gramEnd"/>
      <w:r>
        <w:rPr>
          <w:rFonts w:ascii="Times New Roman" w:hAnsi="Times New Roman" w:cs="Times New Roman"/>
          <w:sz w:val="24"/>
          <w:szCs w:val="24"/>
        </w:rPr>
        <w:t xml:space="preserve">-95  </w:t>
      </w:r>
      <w:proofErr w:type="spellStart"/>
      <w:r>
        <w:rPr>
          <w:rFonts w:ascii="Times New Roman" w:hAnsi="Times New Roman" w:cs="Times New Roman"/>
          <w:sz w:val="24"/>
          <w:szCs w:val="24"/>
        </w:rPr>
        <w:t>виданий</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раніше</w:t>
      </w:r>
      <w:proofErr w:type="spellEnd"/>
      <w:r>
        <w:rPr>
          <w:rFonts w:ascii="Times New Roman" w:hAnsi="Times New Roman" w:cs="Times New Roman"/>
          <w:sz w:val="24"/>
          <w:szCs w:val="24"/>
        </w:rPr>
        <w:t xml:space="preserve"> 2020 року;</w:t>
      </w:r>
    </w:p>
    <w:p w:rsidR="00303A8B" w:rsidRDefault="00303A8B" w:rsidP="00303A8B">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657A8">
        <w:rPr>
          <w:rFonts w:ascii="Times New Roman" w:hAnsi="Times New Roman"/>
          <w:sz w:val="24"/>
          <w:szCs w:val="24"/>
        </w:rPr>
        <w:t>Інформацію</w:t>
      </w:r>
      <w:proofErr w:type="spellEnd"/>
      <w:r w:rsidRPr="00C657A8">
        <w:rPr>
          <w:rFonts w:ascii="Times New Roman" w:hAnsi="Times New Roman"/>
          <w:sz w:val="24"/>
          <w:szCs w:val="24"/>
        </w:rPr>
        <w:t xml:space="preserve"> про </w:t>
      </w:r>
      <w:proofErr w:type="spellStart"/>
      <w:r w:rsidRPr="00C657A8">
        <w:rPr>
          <w:rFonts w:ascii="Times New Roman" w:hAnsi="Times New Roman"/>
          <w:sz w:val="24"/>
          <w:szCs w:val="24"/>
        </w:rPr>
        <w:t>технічні</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якісні</w:t>
      </w:r>
      <w:proofErr w:type="spellEnd"/>
      <w:r w:rsidRPr="00C657A8">
        <w:rPr>
          <w:rFonts w:ascii="Times New Roman" w:hAnsi="Times New Roman"/>
          <w:sz w:val="24"/>
          <w:szCs w:val="24"/>
        </w:rPr>
        <w:t xml:space="preserve"> та </w:t>
      </w:r>
      <w:proofErr w:type="spellStart"/>
      <w:r w:rsidRPr="00C657A8">
        <w:rPr>
          <w:rFonts w:ascii="Times New Roman" w:hAnsi="Times New Roman"/>
          <w:sz w:val="24"/>
          <w:szCs w:val="24"/>
        </w:rPr>
        <w:t>інші</w:t>
      </w:r>
      <w:proofErr w:type="spellEnd"/>
      <w:r w:rsidRPr="00C657A8">
        <w:rPr>
          <w:rFonts w:ascii="Times New Roman" w:hAnsi="Times New Roman"/>
          <w:sz w:val="24"/>
          <w:szCs w:val="24"/>
        </w:rPr>
        <w:t xml:space="preserve"> характеристики </w:t>
      </w:r>
      <w:proofErr w:type="spellStart"/>
      <w:r w:rsidRPr="00C657A8">
        <w:rPr>
          <w:rFonts w:ascii="Times New Roman" w:hAnsi="Times New Roman"/>
          <w:sz w:val="24"/>
          <w:szCs w:val="24"/>
        </w:rPr>
        <w:t>запропонованого</w:t>
      </w:r>
      <w:proofErr w:type="spellEnd"/>
      <w:r w:rsidRPr="00C657A8">
        <w:rPr>
          <w:rFonts w:ascii="Times New Roman" w:hAnsi="Times New Roman"/>
          <w:sz w:val="24"/>
          <w:szCs w:val="24"/>
        </w:rPr>
        <w:t xml:space="preserve"> товару у </w:t>
      </w:r>
      <w:proofErr w:type="spellStart"/>
      <w:r w:rsidRPr="00C657A8">
        <w:rPr>
          <w:rFonts w:ascii="Times New Roman" w:hAnsi="Times New Roman"/>
          <w:sz w:val="24"/>
          <w:szCs w:val="24"/>
        </w:rPr>
        <w:t>вигляді</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заповненої</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Таблиці</w:t>
      </w:r>
      <w:proofErr w:type="spellEnd"/>
      <w:r w:rsidRPr="00C657A8">
        <w:rPr>
          <w:rFonts w:ascii="Times New Roman" w:hAnsi="Times New Roman"/>
          <w:sz w:val="24"/>
          <w:szCs w:val="24"/>
        </w:rPr>
        <w:t xml:space="preserve"> 1</w:t>
      </w:r>
      <w:r>
        <w:rPr>
          <w:rFonts w:ascii="Times New Roman" w:hAnsi="Times New Roman"/>
          <w:sz w:val="24"/>
          <w:szCs w:val="24"/>
        </w:rPr>
        <w:t>;</w:t>
      </w:r>
    </w:p>
    <w:p w:rsidR="00303A8B" w:rsidRPr="00B629DC" w:rsidRDefault="00303A8B" w:rsidP="00303A8B">
      <w:pPr>
        <w:spacing w:after="0" w:line="240" w:lineRule="auto"/>
        <w:ind w:firstLine="709"/>
        <w:jc w:val="both"/>
        <w:rPr>
          <w:rFonts w:ascii="Times New Roman" w:hAnsi="Times New Roman" w:cs="Times New Roman"/>
          <w:bCs/>
          <w:sz w:val="24"/>
          <w:szCs w:val="24"/>
        </w:rPr>
      </w:pPr>
      <w:r w:rsidRPr="00B629DC">
        <w:rPr>
          <w:rFonts w:ascii="Times New Roman" w:eastAsia="Times New Roman" w:hAnsi="Times New Roman" w:cs="Times New Roman"/>
          <w:sz w:val="24"/>
          <w:szCs w:val="24"/>
        </w:rPr>
        <w:t xml:space="preserve">- </w:t>
      </w:r>
      <w:r w:rsidRPr="00B629DC">
        <w:rPr>
          <w:rFonts w:ascii="Times New Roman" w:hAnsi="Times New Roman" w:cs="Times New Roman"/>
          <w:bCs/>
          <w:sz w:val="24"/>
          <w:szCs w:val="24"/>
        </w:rPr>
        <w:t xml:space="preserve">у </w:t>
      </w:r>
      <w:proofErr w:type="spellStart"/>
      <w:r w:rsidRPr="00B629DC">
        <w:rPr>
          <w:rFonts w:ascii="Times New Roman" w:hAnsi="Times New Roman" w:cs="Times New Roman"/>
          <w:bCs/>
          <w:sz w:val="24"/>
          <w:szCs w:val="24"/>
        </w:rPr>
        <w:t>разі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якщо</w:t>
      </w:r>
      <w:proofErr w:type="spellEnd"/>
      <w:r w:rsidRPr="00B629DC">
        <w:rPr>
          <w:rFonts w:ascii="Times New Roman" w:hAnsi="Times New Roman" w:cs="Times New Roman"/>
          <w:bCs/>
          <w:sz w:val="24"/>
          <w:szCs w:val="24"/>
        </w:rPr>
        <w:t xml:space="preserve"> право на </w:t>
      </w:r>
      <w:proofErr w:type="spellStart"/>
      <w:r w:rsidRPr="00B629DC">
        <w:rPr>
          <w:rFonts w:ascii="Times New Roman" w:hAnsi="Times New Roman" w:cs="Times New Roman"/>
          <w:bCs/>
          <w:sz w:val="24"/>
          <w:szCs w:val="24"/>
        </w:rPr>
        <w:t>провадження</w:t>
      </w:r>
      <w:proofErr w:type="spellEnd"/>
      <w:r w:rsidRPr="00B629DC">
        <w:rPr>
          <w:rFonts w:ascii="Times New Roman" w:hAnsi="Times New Roman" w:cs="Times New Roman"/>
          <w:bCs/>
          <w:sz w:val="24"/>
          <w:szCs w:val="24"/>
        </w:rPr>
        <w:t xml:space="preserve"> виду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частини</w:t>
      </w:r>
      <w:proofErr w:type="spellEnd"/>
      <w:r w:rsidRPr="00B629DC">
        <w:rPr>
          <w:rFonts w:ascii="Times New Roman" w:hAnsi="Times New Roman" w:cs="Times New Roman"/>
          <w:bCs/>
          <w:sz w:val="24"/>
          <w:szCs w:val="24"/>
        </w:rPr>
        <w:t xml:space="preserve"> виду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u w:val="single"/>
        </w:rPr>
        <w:t>учасника</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підлягає</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ліцензуванню</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відпові</w:t>
      </w:r>
      <w:r>
        <w:rPr>
          <w:rFonts w:ascii="Times New Roman" w:hAnsi="Times New Roman" w:cs="Times New Roman"/>
          <w:bCs/>
          <w:sz w:val="24"/>
          <w:szCs w:val="24"/>
        </w:rPr>
        <w:t>дно</w:t>
      </w:r>
      <w:proofErr w:type="spellEnd"/>
      <w:r>
        <w:rPr>
          <w:rFonts w:ascii="Times New Roman" w:hAnsi="Times New Roman" w:cs="Times New Roman"/>
          <w:bCs/>
          <w:sz w:val="24"/>
          <w:szCs w:val="24"/>
        </w:rPr>
        <w:t xml:space="preserve"> до </w:t>
      </w:r>
      <w:proofErr w:type="spellStart"/>
      <w:r>
        <w:rPr>
          <w:rFonts w:ascii="Times New Roman" w:hAnsi="Times New Roman" w:cs="Times New Roman"/>
          <w:bCs/>
          <w:sz w:val="24"/>
          <w:szCs w:val="24"/>
        </w:rPr>
        <w:t>статті</w:t>
      </w:r>
      <w:proofErr w:type="spellEnd"/>
      <w:r>
        <w:rPr>
          <w:rFonts w:ascii="Times New Roman" w:hAnsi="Times New Roman" w:cs="Times New Roman"/>
          <w:bCs/>
          <w:sz w:val="24"/>
          <w:szCs w:val="24"/>
        </w:rPr>
        <w:t xml:space="preserve"> 7 Закону </w:t>
      </w:r>
      <w:proofErr w:type="spellStart"/>
      <w:r>
        <w:rPr>
          <w:rFonts w:ascii="Times New Roman" w:hAnsi="Times New Roman" w:cs="Times New Roman"/>
          <w:bCs/>
          <w:sz w:val="24"/>
          <w:szCs w:val="24"/>
        </w:rPr>
        <w:t>України</w:t>
      </w:r>
      <w:proofErr w:type="spellEnd"/>
      <w:r>
        <w:rPr>
          <w:rFonts w:ascii="Times New Roman" w:hAnsi="Times New Roman" w:cs="Times New Roman"/>
          <w:bCs/>
          <w:sz w:val="24"/>
          <w:szCs w:val="24"/>
        </w:rPr>
        <w:t xml:space="preserve"> «</w:t>
      </w:r>
      <w:r w:rsidRPr="00B629DC">
        <w:rPr>
          <w:rFonts w:ascii="Times New Roman" w:hAnsi="Times New Roman" w:cs="Times New Roman"/>
          <w:bCs/>
          <w:sz w:val="24"/>
          <w:szCs w:val="24"/>
        </w:rPr>
        <w:t xml:space="preserve">Про </w:t>
      </w:r>
      <w:proofErr w:type="spellStart"/>
      <w:r w:rsidRPr="00B629DC">
        <w:rPr>
          <w:rFonts w:ascii="Times New Roman" w:hAnsi="Times New Roman" w:cs="Times New Roman"/>
          <w:bCs/>
          <w:sz w:val="24"/>
          <w:szCs w:val="24"/>
        </w:rPr>
        <w:t>ліцензування</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видів</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Pr>
          <w:rFonts w:ascii="Times New Roman" w:hAnsi="Times New Roman" w:cs="Times New Roman"/>
          <w:bCs/>
          <w:sz w:val="24"/>
          <w:szCs w:val="24"/>
        </w:rPr>
        <w:t>»</w:t>
      </w:r>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якщо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проваджувати</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певний</w:t>
      </w:r>
      <w:proofErr w:type="spellEnd"/>
      <w:r w:rsidRPr="00B629DC">
        <w:rPr>
          <w:rFonts w:ascii="Times New Roman" w:hAnsi="Times New Roman" w:cs="Times New Roman"/>
          <w:bCs/>
          <w:sz w:val="24"/>
          <w:szCs w:val="24"/>
        </w:rPr>
        <w:t xml:space="preserve"> вид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потребує</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надання</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дозвільним</w:t>
      </w:r>
      <w:proofErr w:type="spellEnd"/>
      <w:r w:rsidRPr="00B629DC">
        <w:rPr>
          <w:rFonts w:ascii="Times New Roman" w:hAnsi="Times New Roman" w:cs="Times New Roman"/>
          <w:bCs/>
          <w:sz w:val="24"/>
          <w:szCs w:val="24"/>
        </w:rPr>
        <w:t xml:space="preserve"> органом права на </w:t>
      </w:r>
      <w:proofErr w:type="spellStart"/>
      <w:r w:rsidRPr="00B629DC">
        <w:rPr>
          <w:rFonts w:ascii="Times New Roman" w:hAnsi="Times New Roman" w:cs="Times New Roman"/>
          <w:bCs/>
          <w:sz w:val="24"/>
          <w:szCs w:val="24"/>
        </w:rPr>
        <w:t>здійснення</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видів</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відповідно</w:t>
      </w:r>
      <w:proofErr w:type="spellEnd"/>
      <w:r w:rsidRPr="00B629DC">
        <w:rPr>
          <w:rFonts w:ascii="Times New Roman" w:hAnsi="Times New Roman" w:cs="Times New Roman"/>
          <w:bCs/>
          <w:sz w:val="24"/>
          <w:szCs w:val="24"/>
        </w:rPr>
        <w:t xml:space="preserve"> до </w:t>
      </w:r>
      <w:proofErr w:type="spellStart"/>
      <w:r w:rsidRPr="00B629DC">
        <w:rPr>
          <w:rFonts w:ascii="Times New Roman" w:hAnsi="Times New Roman" w:cs="Times New Roman"/>
          <w:bCs/>
          <w:sz w:val="24"/>
          <w:szCs w:val="24"/>
        </w:rPr>
        <w:t>Законів</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України</w:t>
      </w:r>
      <w:proofErr w:type="spellEnd"/>
      <w:r w:rsidRPr="00B629DC">
        <w:rPr>
          <w:rFonts w:ascii="Times New Roman" w:hAnsi="Times New Roman" w:cs="Times New Roman"/>
          <w:bCs/>
          <w:sz w:val="24"/>
          <w:szCs w:val="24"/>
        </w:rPr>
        <w:t xml:space="preserve"> «Про </w:t>
      </w:r>
      <w:proofErr w:type="spellStart"/>
      <w:r w:rsidRPr="00B629DC">
        <w:rPr>
          <w:rFonts w:ascii="Times New Roman" w:hAnsi="Times New Roman" w:cs="Times New Roman"/>
          <w:bCs/>
          <w:sz w:val="24"/>
          <w:szCs w:val="24"/>
        </w:rPr>
        <w:t>Перелік</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документів</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дозвільного</w:t>
      </w:r>
      <w:proofErr w:type="spellEnd"/>
      <w:r w:rsidRPr="00B629DC">
        <w:rPr>
          <w:rFonts w:ascii="Times New Roman" w:hAnsi="Times New Roman" w:cs="Times New Roman"/>
          <w:bCs/>
          <w:sz w:val="24"/>
          <w:szCs w:val="24"/>
        </w:rPr>
        <w:t xml:space="preserve"> характеру у </w:t>
      </w:r>
      <w:proofErr w:type="spellStart"/>
      <w:r w:rsidRPr="00B629DC">
        <w:rPr>
          <w:rFonts w:ascii="Times New Roman" w:hAnsi="Times New Roman" w:cs="Times New Roman"/>
          <w:bCs/>
          <w:sz w:val="24"/>
          <w:szCs w:val="24"/>
        </w:rPr>
        <w:t>сфері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«Про </w:t>
      </w:r>
      <w:proofErr w:type="spellStart"/>
      <w:r w:rsidRPr="00B629DC">
        <w:rPr>
          <w:rFonts w:ascii="Times New Roman" w:hAnsi="Times New Roman" w:cs="Times New Roman"/>
          <w:bCs/>
          <w:sz w:val="24"/>
          <w:szCs w:val="24"/>
        </w:rPr>
        <w:t>дозвільну</w:t>
      </w:r>
      <w:proofErr w:type="spellEnd"/>
      <w:r w:rsidRPr="00B629DC">
        <w:rPr>
          <w:rFonts w:ascii="Times New Roman" w:hAnsi="Times New Roman" w:cs="Times New Roman"/>
          <w:bCs/>
          <w:sz w:val="24"/>
          <w:szCs w:val="24"/>
        </w:rPr>
        <w:t xml:space="preserve"> систему у </w:t>
      </w:r>
      <w:proofErr w:type="spellStart"/>
      <w:r w:rsidRPr="00B629DC">
        <w:rPr>
          <w:rFonts w:ascii="Times New Roman" w:hAnsi="Times New Roman" w:cs="Times New Roman"/>
          <w:bCs/>
          <w:sz w:val="24"/>
          <w:szCs w:val="24"/>
        </w:rPr>
        <w:t>сфері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учасник</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подає</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ліцензію</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документ </w:t>
      </w:r>
      <w:proofErr w:type="spellStart"/>
      <w:r w:rsidRPr="00B629DC">
        <w:rPr>
          <w:rFonts w:ascii="Times New Roman" w:hAnsi="Times New Roman" w:cs="Times New Roman"/>
          <w:bCs/>
          <w:sz w:val="24"/>
          <w:szCs w:val="24"/>
        </w:rPr>
        <w:t>дозвільного</w:t>
      </w:r>
      <w:proofErr w:type="spellEnd"/>
      <w:r w:rsidRPr="00B629DC">
        <w:rPr>
          <w:rFonts w:ascii="Times New Roman" w:hAnsi="Times New Roman" w:cs="Times New Roman"/>
          <w:bCs/>
          <w:sz w:val="24"/>
          <w:szCs w:val="24"/>
        </w:rPr>
        <w:t xml:space="preserve"> характеру у </w:t>
      </w:r>
      <w:proofErr w:type="spellStart"/>
      <w:r w:rsidRPr="00B629DC">
        <w:rPr>
          <w:rFonts w:ascii="Times New Roman" w:hAnsi="Times New Roman" w:cs="Times New Roman"/>
          <w:bCs/>
          <w:sz w:val="24"/>
          <w:szCs w:val="24"/>
        </w:rPr>
        <w:t>вигляді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передбаченому</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чинним</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законодавством</w:t>
      </w:r>
      <w:proofErr w:type="spellEnd"/>
      <w:r w:rsidRPr="00B629DC">
        <w:rPr>
          <w:rFonts w:ascii="Times New Roman" w:hAnsi="Times New Roman" w:cs="Times New Roman"/>
          <w:bCs/>
          <w:sz w:val="24"/>
          <w:szCs w:val="24"/>
        </w:rPr>
        <w:t xml:space="preserve"> з </w:t>
      </w:r>
      <w:proofErr w:type="spellStart"/>
      <w:r w:rsidRPr="00B629DC">
        <w:rPr>
          <w:rFonts w:ascii="Times New Roman" w:hAnsi="Times New Roman" w:cs="Times New Roman"/>
          <w:bCs/>
          <w:sz w:val="24"/>
          <w:szCs w:val="24"/>
        </w:rPr>
        <w:t>питань</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ліцензування</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видів</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та/</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дозвільної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системи</w:t>
      </w:r>
      <w:proofErr w:type="spellEnd"/>
      <w:r w:rsidRPr="00B629DC">
        <w:rPr>
          <w:rFonts w:ascii="Times New Roman" w:hAnsi="Times New Roman" w:cs="Times New Roman"/>
          <w:bCs/>
          <w:sz w:val="24"/>
          <w:szCs w:val="24"/>
        </w:rPr>
        <w:t xml:space="preserve"> у </w:t>
      </w:r>
      <w:proofErr w:type="spellStart"/>
      <w:r w:rsidRPr="00B629DC">
        <w:rPr>
          <w:rFonts w:ascii="Times New Roman" w:hAnsi="Times New Roman" w:cs="Times New Roman"/>
          <w:bCs/>
          <w:sz w:val="24"/>
          <w:szCs w:val="24"/>
        </w:rPr>
        <w:t>сфері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
    <w:p w:rsidR="00303A8B" w:rsidRPr="00B629DC" w:rsidRDefault="00303A8B" w:rsidP="00303A8B">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w:t>
      </w:r>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лист в </w:t>
      </w:r>
      <w:proofErr w:type="spellStart"/>
      <w:r w:rsidRPr="00B629DC">
        <w:rPr>
          <w:rFonts w:ascii="Times New Roman" w:hAnsi="Times New Roman" w:cs="Times New Roman"/>
          <w:bCs/>
          <w:sz w:val="24"/>
          <w:szCs w:val="24"/>
        </w:rPr>
        <w:t>довільній</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формі</w:t>
      </w:r>
      <w:proofErr w:type="spellEnd"/>
      <w:r w:rsidRPr="00B629DC">
        <w:rPr>
          <w:rFonts w:ascii="Times New Roman" w:hAnsi="Times New Roman" w:cs="Times New Roman"/>
          <w:bCs/>
          <w:sz w:val="24"/>
          <w:szCs w:val="24"/>
        </w:rPr>
        <w:t xml:space="preserve"> з </w:t>
      </w:r>
      <w:proofErr w:type="spellStart"/>
      <w:r w:rsidRPr="00B629DC">
        <w:rPr>
          <w:rFonts w:ascii="Times New Roman" w:hAnsi="Times New Roman" w:cs="Times New Roman"/>
          <w:bCs/>
          <w:sz w:val="24"/>
          <w:szCs w:val="24"/>
        </w:rPr>
        <w:t>інформацією</w:t>
      </w:r>
      <w:proofErr w:type="spellEnd"/>
      <w:r w:rsidRPr="00B629DC">
        <w:rPr>
          <w:rFonts w:ascii="Times New Roman" w:hAnsi="Times New Roman" w:cs="Times New Roman"/>
          <w:bCs/>
          <w:sz w:val="24"/>
          <w:szCs w:val="24"/>
        </w:rPr>
        <w:t xml:space="preserve"> про те, </w:t>
      </w:r>
      <w:proofErr w:type="spellStart"/>
      <w:r w:rsidRPr="00B629DC">
        <w:rPr>
          <w:rFonts w:ascii="Times New Roman" w:hAnsi="Times New Roman" w:cs="Times New Roman"/>
          <w:bCs/>
          <w:sz w:val="24"/>
          <w:szCs w:val="24"/>
        </w:rPr>
        <w:t>що</w:t>
      </w:r>
      <w:proofErr w:type="spellEnd"/>
      <w:r w:rsidRPr="00B629DC">
        <w:rPr>
          <w:rFonts w:ascii="Times New Roman" w:hAnsi="Times New Roman" w:cs="Times New Roman"/>
          <w:bCs/>
          <w:sz w:val="24"/>
          <w:szCs w:val="24"/>
        </w:rPr>
        <w:t xml:space="preserve"> право на </w:t>
      </w:r>
      <w:proofErr w:type="spellStart"/>
      <w:r w:rsidRPr="00B629DC">
        <w:rPr>
          <w:rFonts w:ascii="Times New Roman" w:hAnsi="Times New Roman" w:cs="Times New Roman"/>
          <w:bCs/>
          <w:sz w:val="24"/>
          <w:szCs w:val="24"/>
        </w:rPr>
        <w:t>провадження</w:t>
      </w:r>
      <w:proofErr w:type="spellEnd"/>
      <w:r w:rsidRPr="00B629DC">
        <w:rPr>
          <w:rFonts w:ascii="Times New Roman" w:hAnsi="Times New Roman" w:cs="Times New Roman"/>
          <w:bCs/>
          <w:sz w:val="24"/>
          <w:szCs w:val="24"/>
        </w:rPr>
        <w:t xml:space="preserve"> виду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частини</w:t>
      </w:r>
      <w:proofErr w:type="spellEnd"/>
      <w:r w:rsidRPr="00B629DC">
        <w:rPr>
          <w:rFonts w:ascii="Times New Roman" w:hAnsi="Times New Roman" w:cs="Times New Roman"/>
          <w:bCs/>
          <w:sz w:val="24"/>
          <w:szCs w:val="24"/>
        </w:rPr>
        <w:t xml:space="preserve"> виду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учасника</w:t>
      </w:r>
      <w:proofErr w:type="spellEnd"/>
      <w:r w:rsidRPr="00B629DC">
        <w:rPr>
          <w:rFonts w:ascii="Times New Roman" w:hAnsi="Times New Roman" w:cs="Times New Roman"/>
          <w:bCs/>
          <w:sz w:val="24"/>
          <w:szCs w:val="24"/>
        </w:rPr>
        <w:t xml:space="preserve"> не </w:t>
      </w:r>
      <w:proofErr w:type="spellStart"/>
      <w:r w:rsidRPr="00B629DC">
        <w:rPr>
          <w:rFonts w:ascii="Times New Roman" w:hAnsi="Times New Roman" w:cs="Times New Roman"/>
          <w:bCs/>
          <w:sz w:val="24"/>
          <w:szCs w:val="24"/>
        </w:rPr>
        <w:t>підлягає</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ліцензуванню</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про те, </w:t>
      </w:r>
      <w:proofErr w:type="spellStart"/>
      <w:r w:rsidRPr="00B629DC">
        <w:rPr>
          <w:rFonts w:ascii="Times New Roman" w:hAnsi="Times New Roman" w:cs="Times New Roman"/>
          <w:bCs/>
          <w:sz w:val="24"/>
          <w:szCs w:val="24"/>
        </w:rPr>
        <w:t>що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проваджувати</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певний</w:t>
      </w:r>
      <w:proofErr w:type="spellEnd"/>
      <w:r w:rsidRPr="00B629DC">
        <w:rPr>
          <w:rFonts w:ascii="Times New Roman" w:hAnsi="Times New Roman" w:cs="Times New Roman"/>
          <w:bCs/>
          <w:sz w:val="24"/>
          <w:szCs w:val="24"/>
        </w:rPr>
        <w:t xml:space="preserve"> вид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не </w:t>
      </w:r>
      <w:proofErr w:type="spellStart"/>
      <w:r w:rsidRPr="00B629DC">
        <w:rPr>
          <w:rFonts w:ascii="Times New Roman" w:hAnsi="Times New Roman" w:cs="Times New Roman"/>
          <w:bCs/>
          <w:sz w:val="24"/>
          <w:szCs w:val="24"/>
        </w:rPr>
        <w:t>потребує</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надання</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дозвільним</w:t>
      </w:r>
      <w:proofErr w:type="spellEnd"/>
      <w:r w:rsidRPr="00B629DC">
        <w:rPr>
          <w:rFonts w:ascii="Times New Roman" w:hAnsi="Times New Roman" w:cs="Times New Roman"/>
          <w:bCs/>
          <w:sz w:val="24"/>
          <w:szCs w:val="24"/>
        </w:rPr>
        <w:t xml:space="preserve"> органом права на </w:t>
      </w:r>
      <w:proofErr w:type="spellStart"/>
      <w:r w:rsidRPr="00B629DC">
        <w:rPr>
          <w:rFonts w:ascii="Times New Roman" w:hAnsi="Times New Roman" w:cs="Times New Roman"/>
          <w:bCs/>
          <w:sz w:val="24"/>
          <w:szCs w:val="24"/>
        </w:rPr>
        <w:t>здійснення</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або</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видів</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господарської</w:t>
      </w:r>
      <w:proofErr w:type="spellEnd"/>
      <w:r w:rsidRPr="00B629DC">
        <w:rPr>
          <w:rFonts w:ascii="Times New Roman" w:hAnsi="Times New Roman" w:cs="Times New Roman"/>
          <w:bCs/>
          <w:sz w:val="24"/>
          <w:szCs w:val="24"/>
        </w:rPr>
        <w:t xml:space="preserve"> </w:t>
      </w:r>
      <w:proofErr w:type="spellStart"/>
      <w:r w:rsidRPr="00B629DC">
        <w:rPr>
          <w:rFonts w:ascii="Times New Roman" w:hAnsi="Times New Roman" w:cs="Times New Roman"/>
          <w:bCs/>
          <w:sz w:val="24"/>
          <w:szCs w:val="24"/>
        </w:rPr>
        <w:t>діяльності</w:t>
      </w:r>
      <w:proofErr w:type="spellEnd"/>
      <w:r w:rsidRPr="00B629DC">
        <w:rPr>
          <w:rFonts w:ascii="Times New Roman" w:hAnsi="Times New Roman" w:cs="Times New Roman"/>
          <w:bCs/>
          <w:sz w:val="24"/>
          <w:szCs w:val="24"/>
        </w:rPr>
        <w:t>.</w:t>
      </w:r>
    </w:p>
    <w:p w:rsidR="00303A8B" w:rsidRDefault="00303A8B" w:rsidP="00303A8B">
      <w:pPr>
        <w:tabs>
          <w:tab w:val="left" w:pos="993"/>
        </w:tabs>
        <w:spacing w:after="0" w:line="240" w:lineRule="auto"/>
        <w:ind w:firstLine="709"/>
        <w:jc w:val="both"/>
        <w:rPr>
          <w:rFonts w:ascii="Times New Roman" w:hAnsi="Times New Roman" w:cs="Times New Roman"/>
          <w:sz w:val="24"/>
          <w:szCs w:val="24"/>
        </w:rPr>
      </w:pPr>
      <w:proofErr w:type="spellStart"/>
      <w:r w:rsidRPr="00A6265C">
        <w:rPr>
          <w:rFonts w:ascii="Times New Roman" w:hAnsi="Times New Roman" w:cs="Times New Roman"/>
          <w:sz w:val="24"/>
          <w:szCs w:val="24"/>
        </w:rPr>
        <w:t>Всі</w:t>
      </w:r>
      <w:proofErr w:type="spellEnd"/>
      <w:r w:rsidRPr="00A6265C">
        <w:rPr>
          <w:rFonts w:ascii="Times New Roman" w:hAnsi="Times New Roman" w:cs="Times New Roman"/>
          <w:sz w:val="24"/>
          <w:szCs w:val="24"/>
        </w:rPr>
        <w:t xml:space="preserve"> </w:t>
      </w:r>
      <w:proofErr w:type="spellStart"/>
      <w:r w:rsidRPr="00A6265C">
        <w:rPr>
          <w:rFonts w:ascii="Times New Roman" w:hAnsi="Times New Roman" w:cs="Times New Roman"/>
          <w:sz w:val="24"/>
          <w:szCs w:val="24"/>
        </w:rPr>
        <w:t>технічні</w:t>
      </w:r>
      <w:proofErr w:type="spellEnd"/>
      <w:r w:rsidRPr="00A6265C">
        <w:rPr>
          <w:rFonts w:ascii="Times New Roman" w:hAnsi="Times New Roman" w:cs="Times New Roman"/>
          <w:sz w:val="24"/>
          <w:szCs w:val="24"/>
        </w:rPr>
        <w:t xml:space="preserve"> характеристики </w:t>
      </w:r>
      <w:proofErr w:type="spellStart"/>
      <w:r w:rsidRPr="00A6265C">
        <w:rPr>
          <w:rFonts w:ascii="Times New Roman" w:hAnsi="Times New Roman" w:cs="Times New Roman"/>
          <w:sz w:val="24"/>
          <w:szCs w:val="24"/>
        </w:rPr>
        <w:t>запропонованого</w:t>
      </w:r>
      <w:proofErr w:type="spellEnd"/>
      <w:r w:rsidRPr="00A6265C">
        <w:rPr>
          <w:rFonts w:ascii="Times New Roman" w:hAnsi="Times New Roman" w:cs="Times New Roman"/>
          <w:sz w:val="24"/>
          <w:szCs w:val="24"/>
        </w:rPr>
        <w:t xml:space="preserve"> товару </w:t>
      </w:r>
      <w:proofErr w:type="spellStart"/>
      <w:r w:rsidRPr="00A6265C">
        <w:rPr>
          <w:rFonts w:ascii="Times New Roman" w:hAnsi="Times New Roman" w:cs="Times New Roman"/>
          <w:sz w:val="24"/>
          <w:szCs w:val="24"/>
        </w:rPr>
        <w:t>повинні</w:t>
      </w:r>
      <w:proofErr w:type="spellEnd"/>
      <w:r w:rsidRPr="00A6265C">
        <w:rPr>
          <w:rFonts w:ascii="Times New Roman" w:hAnsi="Times New Roman" w:cs="Times New Roman"/>
          <w:sz w:val="24"/>
          <w:szCs w:val="24"/>
        </w:rPr>
        <w:t xml:space="preserve"> </w:t>
      </w:r>
      <w:proofErr w:type="spellStart"/>
      <w:r w:rsidRPr="00A6265C">
        <w:rPr>
          <w:rFonts w:ascii="Times New Roman" w:hAnsi="Times New Roman" w:cs="Times New Roman"/>
          <w:sz w:val="24"/>
          <w:szCs w:val="24"/>
        </w:rPr>
        <w:t>відповідати</w:t>
      </w:r>
      <w:proofErr w:type="spellEnd"/>
      <w:r w:rsidRPr="00A6265C">
        <w:rPr>
          <w:rFonts w:ascii="Times New Roman" w:hAnsi="Times New Roman" w:cs="Times New Roman"/>
          <w:sz w:val="24"/>
          <w:szCs w:val="24"/>
        </w:rPr>
        <w:t xml:space="preserve"> </w:t>
      </w:r>
      <w:proofErr w:type="spellStart"/>
      <w:r w:rsidRPr="00A6265C">
        <w:rPr>
          <w:rFonts w:ascii="Times New Roman" w:hAnsi="Times New Roman" w:cs="Times New Roman"/>
          <w:sz w:val="24"/>
          <w:szCs w:val="24"/>
        </w:rPr>
        <w:t>технічним</w:t>
      </w:r>
      <w:proofErr w:type="spellEnd"/>
      <w:r w:rsidRPr="00A6265C">
        <w:rPr>
          <w:rFonts w:ascii="Times New Roman" w:hAnsi="Times New Roman" w:cs="Times New Roman"/>
          <w:sz w:val="24"/>
          <w:szCs w:val="24"/>
        </w:rPr>
        <w:t xml:space="preserve"> характеристикам </w:t>
      </w:r>
      <w:proofErr w:type="spellStart"/>
      <w:r w:rsidRPr="00A6265C">
        <w:rPr>
          <w:rFonts w:ascii="Times New Roman" w:hAnsi="Times New Roman" w:cs="Times New Roman"/>
          <w:sz w:val="24"/>
          <w:szCs w:val="24"/>
        </w:rPr>
        <w:t>замовленого</w:t>
      </w:r>
      <w:proofErr w:type="spellEnd"/>
      <w:r w:rsidRPr="00A6265C">
        <w:rPr>
          <w:rFonts w:ascii="Times New Roman" w:hAnsi="Times New Roman" w:cs="Times New Roman"/>
          <w:sz w:val="24"/>
          <w:szCs w:val="24"/>
        </w:rPr>
        <w:t xml:space="preserve"> товару.</w:t>
      </w:r>
    </w:p>
    <w:p w:rsidR="009A7E4E" w:rsidRPr="00CB0B56" w:rsidRDefault="00303A8B" w:rsidP="00CB0B56">
      <w:pPr>
        <w:tabs>
          <w:tab w:val="left" w:pos="993"/>
        </w:tabs>
        <w:spacing w:after="0" w:line="240" w:lineRule="auto"/>
        <w:ind w:firstLine="709"/>
        <w:jc w:val="both"/>
        <w:rPr>
          <w:rFonts w:ascii="Times New Roman" w:hAnsi="Times New Roman"/>
          <w:sz w:val="24"/>
          <w:szCs w:val="24"/>
        </w:rPr>
      </w:pPr>
      <w:proofErr w:type="spellStart"/>
      <w:r w:rsidRPr="00154848">
        <w:rPr>
          <w:rFonts w:ascii="Times New Roman" w:hAnsi="Times New Roman"/>
          <w:sz w:val="24"/>
          <w:szCs w:val="24"/>
        </w:rPr>
        <w:t>Згідно</w:t>
      </w:r>
      <w:proofErr w:type="spellEnd"/>
      <w:r w:rsidRPr="00154848">
        <w:rPr>
          <w:rFonts w:ascii="Times New Roman" w:hAnsi="Times New Roman"/>
          <w:sz w:val="24"/>
          <w:szCs w:val="24"/>
        </w:rPr>
        <w:t xml:space="preserve"> з </w:t>
      </w:r>
      <w:proofErr w:type="spellStart"/>
      <w:r w:rsidRPr="00154848">
        <w:rPr>
          <w:rFonts w:ascii="Times New Roman" w:hAnsi="Times New Roman" w:cs="Times New Roman"/>
          <w:sz w:val="24"/>
          <w:szCs w:val="24"/>
          <w:shd w:val="clear" w:color="auto" w:fill="FFFFFF"/>
        </w:rPr>
        <w:t>абзацом</w:t>
      </w:r>
      <w:proofErr w:type="spellEnd"/>
      <w:r w:rsidRPr="00154848">
        <w:rPr>
          <w:rFonts w:ascii="Times New Roman" w:hAnsi="Times New Roman" w:cs="Times New Roman"/>
          <w:sz w:val="24"/>
          <w:szCs w:val="24"/>
          <w:shd w:val="clear" w:color="auto" w:fill="FFFFFF"/>
        </w:rPr>
        <w:t xml:space="preserve"> першим </w:t>
      </w:r>
      <w:proofErr w:type="spellStart"/>
      <w:r w:rsidRPr="00154848">
        <w:rPr>
          <w:rFonts w:ascii="Times New Roman" w:hAnsi="Times New Roman" w:cs="Times New Roman"/>
          <w:sz w:val="24"/>
          <w:szCs w:val="24"/>
          <w:shd w:val="clear" w:color="auto" w:fill="FFFFFF"/>
        </w:rPr>
        <w:t>частини</w:t>
      </w:r>
      <w:proofErr w:type="spellEnd"/>
      <w:r w:rsidRPr="00154848">
        <w:rPr>
          <w:rFonts w:ascii="Times New Roman" w:hAnsi="Times New Roman" w:cs="Times New Roman"/>
          <w:sz w:val="24"/>
          <w:szCs w:val="24"/>
          <w:shd w:val="clear" w:color="auto" w:fill="FFFFFF"/>
        </w:rPr>
        <w:t xml:space="preserve"> </w:t>
      </w:r>
      <w:proofErr w:type="spellStart"/>
      <w:r w:rsidRPr="00154848">
        <w:rPr>
          <w:rFonts w:ascii="Times New Roman" w:hAnsi="Times New Roman" w:cs="Times New Roman"/>
          <w:sz w:val="24"/>
          <w:szCs w:val="24"/>
          <w:shd w:val="clear" w:color="auto" w:fill="FFFFFF"/>
        </w:rPr>
        <w:t>третьої</w:t>
      </w:r>
      <w:proofErr w:type="spellEnd"/>
      <w:r w:rsidRPr="00154848">
        <w:rPr>
          <w:rFonts w:ascii="Times New Roman" w:hAnsi="Times New Roman" w:cs="Times New Roman"/>
          <w:sz w:val="24"/>
          <w:szCs w:val="24"/>
          <w:shd w:val="clear" w:color="auto" w:fill="FFFFFF"/>
        </w:rPr>
        <w:t xml:space="preserve"> </w:t>
      </w:r>
      <w:proofErr w:type="spellStart"/>
      <w:r w:rsidRPr="00154848">
        <w:rPr>
          <w:rFonts w:ascii="Times New Roman" w:hAnsi="Times New Roman" w:cs="Times New Roman"/>
          <w:sz w:val="24"/>
          <w:szCs w:val="24"/>
          <w:shd w:val="clear" w:color="auto" w:fill="FFFFFF"/>
        </w:rPr>
        <w:t>статті</w:t>
      </w:r>
      <w:proofErr w:type="spellEnd"/>
      <w:r w:rsidRPr="00154848">
        <w:rPr>
          <w:rFonts w:ascii="Times New Roman" w:hAnsi="Times New Roman" w:cs="Times New Roman"/>
          <w:sz w:val="24"/>
          <w:szCs w:val="24"/>
          <w:shd w:val="clear" w:color="auto" w:fill="FFFFFF"/>
        </w:rPr>
        <w:t xml:space="preserve"> 22 Закону </w:t>
      </w:r>
      <w:proofErr w:type="spellStart"/>
      <w:r w:rsidRPr="00154848">
        <w:rPr>
          <w:rFonts w:ascii="Times New Roman" w:hAnsi="Times New Roman"/>
          <w:sz w:val="24"/>
          <w:szCs w:val="24"/>
        </w:rPr>
        <w:t>Замовник</w:t>
      </w:r>
      <w:proofErr w:type="spellEnd"/>
      <w:r w:rsidRPr="00154848">
        <w:rPr>
          <w:rFonts w:ascii="Times New Roman" w:hAnsi="Times New Roman"/>
          <w:sz w:val="24"/>
          <w:szCs w:val="24"/>
        </w:rPr>
        <w:t xml:space="preserve"> </w:t>
      </w:r>
      <w:proofErr w:type="spellStart"/>
      <w:r w:rsidRPr="00154848">
        <w:rPr>
          <w:rFonts w:ascii="Times New Roman" w:hAnsi="Times New Roman"/>
          <w:sz w:val="24"/>
          <w:szCs w:val="24"/>
        </w:rPr>
        <w:t>відхиляє</w:t>
      </w:r>
      <w:proofErr w:type="spellEnd"/>
      <w:r w:rsidRPr="00154848">
        <w:rPr>
          <w:rFonts w:ascii="Times New Roman" w:hAnsi="Times New Roman"/>
          <w:sz w:val="24"/>
          <w:szCs w:val="24"/>
        </w:rPr>
        <w:t xml:space="preserve"> </w:t>
      </w:r>
      <w:proofErr w:type="spellStart"/>
      <w:r w:rsidRPr="00154848">
        <w:rPr>
          <w:rFonts w:ascii="Times New Roman" w:hAnsi="Times New Roman"/>
          <w:sz w:val="24"/>
          <w:szCs w:val="24"/>
        </w:rPr>
        <w:t>пропозицію</w:t>
      </w:r>
      <w:proofErr w:type="spellEnd"/>
      <w:r w:rsidRPr="00154848">
        <w:rPr>
          <w:rFonts w:ascii="Times New Roman" w:hAnsi="Times New Roman"/>
          <w:sz w:val="24"/>
          <w:szCs w:val="24"/>
        </w:rPr>
        <w:t xml:space="preserve"> в </w:t>
      </w:r>
      <w:proofErr w:type="spellStart"/>
      <w:r w:rsidRPr="00154848">
        <w:rPr>
          <w:rFonts w:ascii="Times New Roman" w:hAnsi="Times New Roman"/>
          <w:sz w:val="24"/>
          <w:szCs w:val="24"/>
        </w:rPr>
        <w:t>разі</w:t>
      </w:r>
      <w:proofErr w:type="spellEnd"/>
      <w:r w:rsidRPr="00154848">
        <w:rPr>
          <w:rFonts w:ascii="Times New Roman" w:hAnsi="Times New Roman"/>
          <w:sz w:val="24"/>
          <w:szCs w:val="24"/>
        </w:rPr>
        <w:t xml:space="preserve"> </w:t>
      </w:r>
      <w:proofErr w:type="spellStart"/>
      <w:r w:rsidRPr="00154848">
        <w:rPr>
          <w:rFonts w:ascii="Times New Roman" w:hAnsi="Times New Roman"/>
          <w:sz w:val="24"/>
          <w:szCs w:val="24"/>
        </w:rPr>
        <w:t>якщо</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зокрема</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пропозиція</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учасника</w:t>
      </w:r>
      <w:proofErr w:type="spellEnd"/>
      <w:r w:rsidRPr="00C657A8">
        <w:rPr>
          <w:rFonts w:ascii="Times New Roman" w:hAnsi="Times New Roman"/>
          <w:sz w:val="24"/>
          <w:szCs w:val="24"/>
        </w:rPr>
        <w:t xml:space="preserve"> не </w:t>
      </w:r>
      <w:proofErr w:type="spellStart"/>
      <w:r w:rsidRPr="00C657A8">
        <w:rPr>
          <w:rFonts w:ascii="Times New Roman" w:hAnsi="Times New Roman"/>
          <w:sz w:val="24"/>
          <w:szCs w:val="24"/>
        </w:rPr>
        <w:t>відповідає</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умовам</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визначеним</w:t>
      </w:r>
      <w:proofErr w:type="spellEnd"/>
      <w:r w:rsidRPr="00C657A8">
        <w:rPr>
          <w:rFonts w:ascii="Times New Roman" w:hAnsi="Times New Roman"/>
          <w:sz w:val="24"/>
          <w:szCs w:val="24"/>
        </w:rPr>
        <w:t xml:space="preserve"> в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sidRPr="00C657A8">
        <w:rPr>
          <w:rFonts w:ascii="Times New Roman" w:hAnsi="Times New Roman"/>
          <w:sz w:val="24"/>
          <w:szCs w:val="24"/>
        </w:rPr>
        <w:t xml:space="preserve"> та </w:t>
      </w:r>
      <w:proofErr w:type="spellStart"/>
      <w:r w:rsidRPr="00C657A8">
        <w:rPr>
          <w:rFonts w:ascii="Times New Roman" w:hAnsi="Times New Roman"/>
          <w:sz w:val="24"/>
          <w:szCs w:val="24"/>
        </w:rPr>
        <w:t>вимогам</w:t>
      </w:r>
      <w:proofErr w:type="spellEnd"/>
      <w:r w:rsidRPr="00C657A8">
        <w:rPr>
          <w:rFonts w:ascii="Times New Roman" w:hAnsi="Times New Roman"/>
          <w:sz w:val="24"/>
          <w:szCs w:val="24"/>
        </w:rPr>
        <w:t xml:space="preserve"> до предмета </w:t>
      </w:r>
      <w:proofErr w:type="spellStart"/>
      <w:r w:rsidRPr="00C657A8">
        <w:rPr>
          <w:rFonts w:ascii="Times New Roman" w:hAnsi="Times New Roman"/>
          <w:sz w:val="24"/>
          <w:szCs w:val="24"/>
        </w:rPr>
        <w:t>закупівлі</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Усі</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клітинки</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таблиці</w:t>
      </w:r>
      <w:proofErr w:type="spellEnd"/>
      <w:r w:rsidRPr="00C657A8">
        <w:rPr>
          <w:rFonts w:ascii="Times New Roman" w:hAnsi="Times New Roman"/>
          <w:sz w:val="24"/>
          <w:szCs w:val="24"/>
        </w:rPr>
        <w:t xml:space="preserve"> 1 </w:t>
      </w:r>
      <w:proofErr w:type="spellStart"/>
      <w:r w:rsidRPr="00C657A8">
        <w:rPr>
          <w:rFonts w:ascii="Times New Roman" w:hAnsi="Times New Roman"/>
          <w:sz w:val="24"/>
          <w:szCs w:val="24"/>
        </w:rPr>
        <w:t>повинні</w:t>
      </w:r>
      <w:proofErr w:type="spellEnd"/>
      <w:r w:rsidRPr="00C657A8">
        <w:rPr>
          <w:rFonts w:ascii="Times New Roman" w:hAnsi="Times New Roman"/>
          <w:sz w:val="24"/>
          <w:szCs w:val="24"/>
        </w:rPr>
        <w:t xml:space="preserve"> </w:t>
      </w:r>
      <w:r w:rsidRPr="00C657A8">
        <w:rPr>
          <w:rFonts w:ascii="Times New Roman" w:hAnsi="Times New Roman"/>
          <w:sz w:val="24"/>
          <w:szCs w:val="24"/>
        </w:rPr>
        <w:lastRenderedPageBreak/>
        <w:t xml:space="preserve">бути </w:t>
      </w:r>
      <w:proofErr w:type="spellStart"/>
      <w:r w:rsidRPr="00C657A8">
        <w:rPr>
          <w:rFonts w:ascii="Times New Roman" w:hAnsi="Times New Roman"/>
          <w:sz w:val="24"/>
          <w:szCs w:val="24"/>
        </w:rPr>
        <w:t>заповнені</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учасником</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наявність</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пустих</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клітинок</w:t>
      </w:r>
      <w:proofErr w:type="spellEnd"/>
      <w:r w:rsidRPr="00C657A8">
        <w:rPr>
          <w:rFonts w:ascii="Times New Roman" w:hAnsi="Times New Roman"/>
          <w:sz w:val="24"/>
          <w:szCs w:val="24"/>
        </w:rPr>
        <w:t xml:space="preserve"> не </w:t>
      </w:r>
      <w:proofErr w:type="spellStart"/>
      <w:r w:rsidRPr="00C657A8">
        <w:rPr>
          <w:rFonts w:ascii="Times New Roman" w:hAnsi="Times New Roman"/>
          <w:sz w:val="24"/>
          <w:szCs w:val="24"/>
        </w:rPr>
        <w:t>допускається</w:t>
      </w:r>
      <w:proofErr w:type="spellEnd"/>
      <w:r w:rsidRPr="00C657A8">
        <w:rPr>
          <w:rFonts w:ascii="Times New Roman" w:hAnsi="Times New Roman"/>
          <w:sz w:val="24"/>
          <w:szCs w:val="24"/>
        </w:rPr>
        <w:t xml:space="preserve">. У </w:t>
      </w:r>
      <w:proofErr w:type="spellStart"/>
      <w:r w:rsidRPr="00C657A8">
        <w:rPr>
          <w:rFonts w:ascii="Times New Roman" w:hAnsi="Times New Roman"/>
          <w:sz w:val="24"/>
          <w:szCs w:val="24"/>
        </w:rPr>
        <w:t>разі</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якщо</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учасником</w:t>
      </w:r>
      <w:proofErr w:type="spellEnd"/>
      <w:r w:rsidRPr="00C657A8">
        <w:rPr>
          <w:rFonts w:ascii="Times New Roman" w:hAnsi="Times New Roman"/>
          <w:sz w:val="24"/>
          <w:szCs w:val="24"/>
        </w:rPr>
        <w:t xml:space="preserve"> буде порушено </w:t>
      </w:r>
      <w:proofErr w:type="spellStart"/>
      <w:r w:rsidRPr="00C657A8">
        <w:rPr>
          <w:rFonts w:ascii="Times New Roman" w:hAnsi="Times New Roman"/>
          <w:sz w:val="24"/>
          <w:szCs w:val="24"/>
        </w:rPr>
        <w:t>цю</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вимогу</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така</w:t>
      </w:r>
      <w:proofErr w:type="spellEnd"/>
      <w:r w:rsidRPr="00C657A8">
        <w:rPr>
          <w:rFonts w:ascii="Times New Roman" w:hAnsi="Times New Roman"/>
          <w:sz w:val="24"/>
          <w:szCs w:val="24"/>
        </w:rPr>
        <w:t xml:space="preserve"> </w:t>
      </w:r>
      <w:proofErr w:type="spellStart"/>
      <w:r w:rsidRPr="00C657A8">
        <w:rPr>
          <w:rFonts w:ascii="Times New Roman" w:hAnsi="Times New Roman"/>
          <w:sz w:val="24"/>
          <w:szCs w:val="24"/>
        </w:rPr>
        <w:t>пропозиція</w:t>
      </w:r>
      <w:proofErr w:type="spellEnd"/>
      <w:r w:rsidRPr="00C657A8">
        <w:rPr>
          <w:rFonts w:ascii="Times New Roman" w:hAnsi="Times New Roman"/>
          <w:sz w:val="24"/>
          <w:szCs w:val="24"/>
        </w:rPr>
        <w:t xml:space="preserve"> буде </w:t>
      </w:r>
      <w:proofErr w:type="spellStart"/>
      <w:r w:rsidRPr="00C657A8">
        <w:rPr>
          <w:rFonts w:ascii="Times New Roman" w:hAnsi="Times New Roman"/>
          <w:sz w:val="24"/>
          <w:szCs w:val="24"/>
        </w:rPr>
        <w:t>відхиле</w:t>
      </w:r>
      <w:bookmarkEnd w:id="5"/>
      <w:r w:rsidR="00CB0B56">
        <w:rPr>
          <w:rFonts w:ascii="Times New Roman" w:hAnsi="Times New Roman"/>
          <w:sz w:val="24"/>
          <w:szCs w:val="24"/>
        </w:rPr>
        <w:t>но</w:t>
      </w:r>
      <w:proofErr w:type="spellEnd"/>
      <w:r w:rsidR="00CB0B56">
        <w:rPr>
          <w:rFonts w:ascii="Times New Roman" w:hAnsi="Times New Roman"/>
          <w:sz w:val="24"/>
          <w:szCs w:val="24"/>
        </w:rPr>
        <w:t>.</w:t>
      </w:r>
    </w:p>
    <w:p w:rsidR="00804F92" w:rsidRPr="00F14D45" w:rsidRDefault="00804F92" w:rsidP="00804F92">
      <w:pPr>
        <w:spacing w:after="0" w:line="240" w:lineRule="auto"/>
        <w:jc w:val="right"/>
        <w:rPr>
          <w:rFonts w:ascii="Times New Roman" w:eastAsia="Times New Roman" w:hAnsi="Times New Roman" w:cs="Times New Roman"/>
          <w:color w:val="000000"/>
          <w:sz w:val="24"/>
          <w:szCs w:val="24"/>
          <w:lang w:val="uk-UA"/>
        </w:rPr>
      </w:pPr>
      <w:r w:rsidRPr="00F14D45">
        <w:rPr>
          <w:rFonts w:ascii="Times New Roman" w:eastAsia="Times New Roman" w:hAnsi="Times New Roman" w:cs="Times New Roman CYR"/>
          <w:color w:val="000000"/>
          <w:sz w:val="24"/>
          <w:szCs w:val="24"/>
          <w:lang w:val="uk-UA" w:eastAsia="uk-UA"/>
        </w:rPr>
        <w:t xml:space="preserve">Додаток 2 </w:t>
      </w:r>
    </w:p>
    <w:p w:rsidR="00804F92" w:rsidRPr="00F14D45" w:rsidRDefault="00804F92" w:rsidP="00804F92">
      <w:pPr>
        <w:widowControl w:val="0"/>
        <w:autoSpaceDN w:val="0"/>
        <w:spacing w:after="0"/>
        <w:jc w:val="center"/>
        <w:rPr>
          <w:rFonts w:ascii="Times New Roman" w:eastAsia="Times New Roman" w:hAnsi="Times New Roman" w:cs="Times New Roman CYR"/>
          <w:color w:val="000000"/>
          <w:sz w:val="24"/>
          <w:szCs w:val="24"/>
          <w:lang w:val="uk-UA" w:eastAsia="uk-UA"/>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399"/>
      </w:tblGrid>
      <w:tr w:rsidR="001B02DC" w:rsidRPr="00F14D45" w:rsidTr="002A2AED">
        <w:tc>
          <w:tcPr>
            <w:tcW w:w="9802" w:type="dxa"/>
            <w:gridSpan w:val="2"/>
          </w:tcPr>
          <w:p w:rsidR="005143C4" w:rsidRPr="00F14D45" w:rsidRDefault="005143C4" w:rsidP="005143C4">
            <w:pPr>
              <w:widowControl w:val="0"/>
              <w:autoSpaceDN w:val="0"/>
              <w:spacing w:after="0"/>
              <w:jc w:val="center"/>
              <w:rPr>
                <w:rFonts w:ascii="Times New Roman" w:eastAsia="Times New Roman" w:hAnsi="Times New Roman" w:cs="Times New Roman CYR"/>
                <w:b/>
                <w:caps/>
                <w:color w:val="000000"/>
                <w:sz w:val="24"/>
                <w:szCs w:val="24"/>
                <w:lang w:val="uk-UA" w:eastAsia="uk-UA"/>
              </w:rPr>
            </w:pPr>
            <w:r w:rsidRPr="00F14D45">
              <w:rPr>
                <w:rFonts w:ascii="Times New Roman" w:eastAsia="Times New Roman" w:hAnsi="Times New Roman" w:cs="Times New Roman CYR"/>
                <w:b/>
                <w:caps/>
                <w:color w:val="000000"/>
                <w:sz w:val="24"/>
                <w:szCs w:val="24"/>
                <w:lang w:val="uk-UA" w:eastAsia="uk-UA"/>
              </w:rPr>
              <w:t xml:space="preserve">Вимоги до кваліфікації учасників </w:t>
            </w:r>
          </w:p>
          <w:p w:rsidR="005143C4" w:rsidRPr="00F14D45" w:rsidRDefault="005143C4" w:rsidP="005143C4">
            <w:pPr>
              <w:widowControl w:val="0"/>
              <w:autoSpaceDN w:val="0"/>
              <w:spacing w:after="0"/>
              <w:jc w:val="center"/>
              <w:rPr>
                <w:rFonts w:ascii="Times New Roman" w:eastAsia="Times New Roman" w:hAnsi="Times New Roman" w:cs="Times New Roman CYR"/>
                <w:b/>
                <w:bCs/>
                <w:caps/>
                <w:sz w:val="24"/>
                <w:szCs w:val="24"/>
                <w:lang w:val="uk-UA"/>
              </w:rPr>
            </w:pPr>
            <w:r w:rsidRPr="00F14D45">
              <w:rPr>
                <w:rFonts w:ascii="Times New Roman" w:eastAsia="Times New Roman" w:hAnsi="Times New Roman" w:cs="Times New Roman CYR"/>
                <w:b/>
                <w:caps/>
                <w:color w:val="000000"/>
                <w:sz w:val="24"/>
                <w:szCs w:val="24"/>
                <w:lang w:val="uk-UA" w:eastAsia="uk-UA"/>
              </w:rPr>
              <w:t>та спосіб їх підтвердження</w:t>
            </w:r>
          </w:p>
          <w:p w:rsidR="001B02DC" w:rsidRPr="00F14D45" w:rsidRDefault="001B02DC" w:rsidP="002A2AED">
            <w:pPr>
              <w:pStyle w:val="rvps2"/>
              <w:spacing w:before="0" w:beforeAutospacing="0" w:after="0" w:afterAutospacing="0"/>
              <w:jc w:val="center"/>
              <w:rPr>
                <w:b/>
                <w:color w:val="000000"/>
                <w:lang w:val="uk-UA"/>
              </w:rPr>
            </w:pPr>
          </w:p>
        </w:tc>
      </w:tr>
      <w:tr w:rsidR="001B02DC" w:rsidRPr="00736819" w:rsidTr="002A2AED">
        <w:tc>
          <w:tcPr>
            <w:tcW w:w="3403" w:type="dxa"/>
          </w:tcPr>
          <w:p w:rsidR="001B02DC" w:rsidRPr="00F14D45" w:rsidRDefault="001B02DC" w:rsidP="002A2AED">
            <w:pPr>
              <w:pStyle w:val="rvps2"/>
              <w:shd w:val="clear" w:color="auto" w:fill="FFFFFF"/>
              <w:spacing w:after="150"/>
              <w:jc w:val="both"/>
              <w:rPr>
                <w:b/>
                <w:color w:val="000000"/>
                <w:lang w:val="uk-UA"/>
              </w:rPr>
            </w:pPr>
            <w:r w:rsidRPr="00F14D45">
              <w:rPr>
                <w:b/>
                <w:color w:val="000000"/>
                <w:lang w:val="uk-UA"/>
              </w:rPr>
              <w:t>Вимоги до учасника</w:t>
            </w:r>
          </w:p>
        </w:tc>
        <w:tc>
          <w:tcPr>
            <w:tcW w:w="6399" w:type="dxa"/>
          </w:tcPr>
          <w:p w:rsidR="001B02DC" w:rsidRPr="00F14D45" w:rsidRDefault="001B02DC" w:rsidP="002A2AED">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 xml:space="preserve">Під час використання електронної системи </w:t>
            </w:r>
            <w:proofErr w:type="spellStart"/>
            <w:r w:rsidRPr="00F14D45">
              <w:rPr>
                <w:rFonts w:ascii="Times New Roman" w:hAnsi="Times New Roman"/>
                <w:sz w:val="24"/>
                <w:szCs w:val="24"/>
                <w:lang w:val="uk-UA"/>
              </w:rPr>
              <w:t>закупівель</w:t>
            </w:r>
            <w:proofErr w:type="spellEnd"/>
            <w:r w:rsidRPr="00F14D45">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 </w:t>
            </w:r>
          </w:p>
          <w:p w:rsidR="001B02DC" w:rsidRPr="00F14D45" w:rsidRDefault="001B02DC" w:rsidP="002A2AED">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6B706A" w:rsidRPr="00F14D45" w:rsidRDefault="001B02DC" w:rsidP="002A2AED">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 повноваження щодо підпису документів пропозиції учасника закупівлі (а так само особи, що наклала електронний підпис (або кваліфікований електронний підпис) на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w:t>
            </w:r>
          </w:p>
          <w:p w:rsidR="00C53939" w:rsidRPr="00F14D45" w:rsidRDefault="001B02DC" w:rsidP="002A2AED">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 xml:space="preserve"> – розпорядчий документ про призначення (обрання) на посаду відповідної особи із зазначенням її повноважень в такому документі </w:t>
            </w:r>
          </w:p>
          <w:p w:rsidR="001B02DC" w:rsidRPr="00F14D45" w:rsidRDefault="001B02DC" w:rsidP="002A2AED">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 xml:space="preserve">- наказ про призначення та/ або протокол зборів засновників, тощо, а так само разом із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 паспорт ( у повному обсязі) або інший документ, що посвідчує особу фізичної особи-підприємця згідно чинного законодавства, а також документ, отриманий таким учасником у встановленому законодавством порядку, сформований програмним забезпеченням Єдиного </w:t>
            </w:r>
            <w:r w:rsidRPr="00F14D45">
              <w:rPr>
                <w:rFonts w:ascii="Times New Roman" w:hAnsi="Times New Roman"/>
                <w:sz w:val="24"/>
                <w:szCs w:val="24"/>
                <w:lang w:val="uk-UA"/>
              </w:rPr>
              <w:lastRenderedPageBreak/>
              <w:t>державного реєстру юридичних осіб, фізичних осіб - підприємців та громадських формувань, що містить відомості з такого реєстру;</w:t>
            </w:r>
          </w:p>
          <w:p w:rsidR="00A044A0" w:rsidRPr="00F14D45" w:rsidRDefault="00A044A0" w:rsidP="002A2AED">
            <w:pPr>
              <w:spacing w:after="0" w:line="240" w:lineRule="auto"/>
              <w:jc w:val="both"/>
              <w:rPr>
                <w:rFonts w:ascii="Times New Roman" w:hAnsi="Times New Roman"/>
                <w:sz w:val="24"/>
                <w:szCs w:val="24"/>
                <w:lang w:val="uk-UA"/>
              </w:rPr>
            </w:pPr>
          </w:p>
          <w:p w:rsidR="00A044A0" w:rsidRPr="00F14D45" w:rsidRDefault="00A044A0" w:rsidP="00A044A0">
            <w:pPr>
              <w:spacing w:after="0" w:line="240" w:lineRule="auto"/>
              <w:jc w:val="both"/>
              <w:rPr>
                <w:rFonts w:ascii="Times New Roman" w:hAnsi="Times New Roman"/>
                <w:sz w:val="24"/>
                <w:szCs w:val="24"/>
                <w:lang w:val="uk-UA"/>
              </w:rPr>
            </w:pPr>
            <w:r w:rsidRPr="00F14D45">
              <w:rPr>
                <w:rFonts w:ascii="Times New Roman" w:hAnsi="Times New Roman"/>
                <w:lang w:val="uk-UA"/>
              </w:rPr>
              <w:t>-</w:t>
            </w:r>
            <w:r w:rsidR="00384966" w:rsidRPr="00F14D45">
              <w:rPr>
                <w:rFonts w:ascii="Times New Roman" w:hAnsi="Times New Roman"/>
                <w:lang w:val="uk-UA"/>
              </w:rPr>
              <w:t>к</w:t>
            </w:r>
            <w:proofErr w:type="spellStart"/>
            <w:r w:rsidRPr="00F14D45">
              <w:rPr>
                <w:rFonts w:ascii="Times New Roman" w:hAnsi="Times New Roman"/>
              </w:rPr>
              <w:t>опію</w:t>
            </w:r>
            <w:proofErr w:type="spellEnd"/>
            <w:r w:rsidRPr="00F14D45">
              <w:rPr>
                <w:rFonts w:ascii="Times New Roman" w:hAnsi="Times New Roman"/>
              </w:rPr>
              <w:t xml:space="preserve"> Статуту (для </w:t>
            </w:r>
            <w:proofErr w:type="spellStart"/>
            <w:r w:rsidRPr="00F14D45">
              <w:rPr>
                <w:rFonts w:ascii="Times New Roman" w:hAnsi="Times New Roman"/>
              </w:rPr>
              <w:t>юридичних</w:t>
            </w:r>
            <w:proofErr w:type="spellEnd"/>
            <w:r w:rsidRPr="00F14D45">
              <w:rPr>
                <w:rFonts w:ascii="Times New Roman" w:hAnsi="Times New Roman"/>
              </w:rPr>
              <w:t xml:space="preserve"> </w:t>
            </w:r>
            <w:proofErr w:type="spellStart"/>
            <w:r w:rsidRPr="00F14D45">
              <w:rPr>
                <w:rFonts w:ascii="Times New Roman" w:hAnsi="Times New Roman"/>
              </w:rPr>
              <w:t>осіб</w:t>
            </w:r>
            <w:proofErr w:type="spellEnd"/>
            <w:r w:rsidRPr="00F14D45">
              <w:rPr>
                <w:rFonts w:ascii="Times New Roman" w:hAnsi="Times New Roman"/>
              </w:rPr>
              <w:t xml:space="preserve"> </w:t>
            </w:r>
            <w:proofErr w:type="spellStart"/>
            <w:r w:rsidRPr="00F14D45">
              <w:rPr>
                <w:rFonts w:ascii="Times New Roman" w:hAnsi="Times New Roman"/>
              </w:rPr>
              <w:t>зі</w:t>
            </w:r>
            <w:proofErr w:type="spellEnd"/>
            <w:r w:rsidRPr="00F14D45">
              <w:rPr>
                <w:rFonts w:ascii="Times New Roman" w:hAnsi="Times New Roman"/>
              </w:rPr>
              <w:t xml:space="preserve"> </w:t>
            </w:r>
            <w:proofErr w:type="spellStart"/>
            <w:r w:rsidRPr="00F14D45">
              <w:rPr>
                <w:rFonts w:ascii="Times New Roman" w:hAnsi="Times New Roman"/>
              </w:rPr>
              <w:t>змінами</w:t>
            </w:r>
            <w:proofErr w:type="spellEnd"/>
            <w:r w:rsidRPr="00F14D45">
              <w:rPr>
                <w:rFonts w:ascii="Times New Roman" w:hAnsi="Times New Roman"/>
              </w:rPr>
              <w:t>);</w:t>
            </w:r>
          </w:p>
          <w:p w:rsidR="001B02DC" w:rsidRPr="00F14D45" w:rsidRDefault="001B02DC" w:rsidP="00A044A0">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 копії не менше одного аналогічного договору, які мають бути надані від підприємства, установи, організації, щодо якої надавалась інформація у довідці про досвід виконання аналогічних договорів;</w:t>
            </w:r>
          </w:p>
          <w:p w:rsidR="001B02DC" w:rsidRPr="00F14D45" w:rsidRDefault="001B02DC" w:rsidP="002A2AED">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1B02DC" w:rsidRPr="00F14D45" w:rsidRDefault="00384966" w:rsidP="006B706A">
            <w:pPr>
              <w:spacing w:after="0" w:line="240" w:lineRule="auto"/>
              <w:jc w:val="both"/>
              <w:rPr>
                <w:rFonts w:ascii="Times New Roman" w:hAnsi="Times New Roman"/>
                <w:sz w:val="24"/>
                <w:szCs w:val="24"/>
                <w:lang w:val="uk-UA"/>
              </w:rPr>
            </w:pPr>
            <w:r w:rsidRPr="00F14D45">
              <w:rPr>
                <w:rFonts w:ascii="Times New Roman" w:hAnsi="Times New Roman"/>
                <w:sz w:val="24"/>
                <w:szCs w:val="24"/>
                <w:lang w:val="uk-UA"/>
              </w:rPr>
              <w:t>- інформацію про учасника;</w:t>
            </w:r>
            <w:r w:rsidR="006B706A" w:rsidRPr="00F14D45">
              <w:rPr>
                <w:rFonts w:ascii="Times New Roman" w:hAnsi="Times New Roman"/>
                <w:sz w:val="24"/>
                <w:szCs w:val="24"/>
                <w:lang w:val="uk-UA"/>
              </w:rPr>
              <w:t xml:space="preserve"> (Повне найменування учасника/прізвище, ім’я, по батькові,</w:t>
            </w:r>
            <w:r w:rsidR="006B706A" w:rsidRPr="00F14D45">
              <w:rPr>
                <w:lang w:val="uk-UA"/>
              </w:rPr>
              <w:t xml:space="preserve"> </w:t>
            </w:r>
            <w:r w:rsidR="006B706A" w:rsidRPr="00F14D45">
              <w:rPr>
                <w:rFonts w:ascii="Times New Roman" w:hAnsi="Times New Roman"/>
                <w:sz w:val="24"/>
                <w:szCs w:val="24"/>
                <w:lang w:val="uk-UA"/>
              </w:rPr>
              <w:t>Керівництво (ПІБ, посада, контактні телефони),</w:t>
            </w:r>
            <w:r w:rsidR="006B706A" w:rsidRPr="00F14D45">
              <w:rPr>
                <w:lang w:val="uk-UA"/>
              </w:rPr>
              <w:t xml:space="preserve"> </w:t>
            </w:r>
            <w:r w:rsidR="006B706A" w:rsidRPr="00F14D45">
              <w:rPr>
                <w:rFonts w:ascii="Times New Roman" w:hAnsi="Times New Roman"/>
                <w:sz w:val="24"/>
                <w:szCs w:val="24"/>
                <w:lang w:val="uk-UA"/>
              </w:rPr>
              <w:t xml:space="preserve">Код за ЄДРПОУ/реєстраційний номер облікової картки платника податків, Місцезнаходження (для юридичної особи) або місце ,проживання (для фізичної особи),   </w:t>
            </w:r>
            <w:proofErr w:type="spellStart"/>
            <w:r w:rsidR="006B706A" w:rsidRPr="00F14D45">
              <w:rPr>
                <w:rFonts w:ascii="Times New Roman" w:hAnsi="Times New Roman"/>
                <w:sz w:val="24"/>
                <w:szCs w:val="24"/>
                <w:lang w:val="uk-UA"/>
              </w:rPr>
              <w:t>Телефлн</w:t>
            </w:r>
            <w:proofErr w:type="spellEnd"/>
            <w:r w:rsidR="006B706A" w:rsidRPr="00F14D45">
              <w:rPr>
                <w:rFonts w:ascii="Times New Roman" w:hAnsi="Times New Roman"/>
                <w:sz w:val="24"/>
                <w:szCs w:val="24"/>
                <w:lang w:val="uk-UA"/>
              </w:rPr>
              <w:t>, факс, Електронна адреса.</w:t>
            </w:r>
          </w:p>
        </w:tc>
      </w:tr>
      <w:tr w:rsidR="001B02DC" w:rsidRPr="00F14D45" w:rsidTr="002A2AED">
        <w:tc>
          <w:tcPr>
            <w:tcW w:w="3403" w:type="dxa"/>
          </w:tcPr>
          <w:p w:rsidR="001B02DC" w:rsidRPr="00F14D45" w:rsidRDefault="001B02DC" w:rsidP="002A2AED">
            <w:pPr>
              <w:pStyle w:val="rvps2"/>
              <w:shd w:val="clear" w:color="auto" w:fill="FFFFFF"/>
              <w:spacing w:before="0" w:beforeAutospacing="0" w:after="0" w:afterAutospacing="0"/>
              <w:rPr>
                <w:b/>
                <w:color w:val="000000"/>
                <w:lang w:val="uk-UA"/>
              </w:rPr>
            </w:pPr>
            <w:r w:rsidRPr="00F14D45">
              <w:rPr>
                <w:b/>
                <w:color w:val="000000"/>
                <w:lang w:val="uk-UA"/>
              </w:rPr>
              <w:lastRenderedPageBreak/>
              <w:t>Вимоги до предмета закупівлі</w:t>
            </w:r>
          </w:p>
        </w:tc>
        <w:tc>
          <w:tcPr>
            <w:tcW w:w="6399" w:type="dxa"/>
          </w:tcPr>
          <w:p w:rsidR="001B02DC" w:rsidRPr="00F14D45" w:rsidRDefault="001B02DC" w:rsidP="002A2AED">
            <w:pPr>
              <w:widowControl w:val="0"/>
              <w:shd w:val="clear" w:color="auto" w:fill="FFFFFF"/>
              <w:tabs>
                <w:tab w:val="left" w:pos="735"/>
                <w:tab w:val="center" w:pos="4677"/>
              </w:tabs>
              <w:autoSpaceDE w:val="0"/>
              <w:autoSpaceDN w:val="0"/>
              <w:adjustRightInd w:val="0"/>
              <w:spacing w:after="0" w:line="240" w:lineRule="auto"/>
              <w:jc w:val="both"/>
              <w:rPr>
                <w:rFonts w:ascii="Times New Roman" w:hAnsi="Times New Roman"/>
                <w:color w:val="000000"/>
                <w:sz w:val="24"/>
                <w:szCs w:val="24"/>
                <w:lang w:val="uk-UA"/>
              </w:rPr>
            </w:pPr>
            <w:r w:rsidRPr="00F14D45">
              <w:rPr>
                <w:rFonts w:ascii="Times New Roman" w:hAnsi="Times New Roman"/>
                <w:color w:val="000000"/>
                <w:sz w:val="24"/>
                <w:szCs w:val="24"/>
                <w:lang w:val="uk-UA"/>
              </w:rPr>
              <w:t>Учасник у тендерній пропозиції повинен надати документи на підтвердження права заготівлі деревини та на підтвердження відносин з суб’єктом, якому надане таке право (у разі, якщо учасник не є таким суб’єктом).</w:t>
            </w:r>
          </w:p>
          <w:p w:rsidR="001B02DC" w:rsidRPr="00F14D45" w:rsidRDefault="001B02DC" w:rsidP="002A2AED">
            <w:pPr>
              <w:widowControl w:val="0"/>
              <w:shd w:val="clear" w:color="auto" w:fill="FFFFFF"/>
              <w:tabs>
                <w:tab w:val="left" w:pos="735"/>
                <w:tab w:val="center" w:pos="4677"/>
              </w:tabs>
              <w:autoSpaceDE w:val="0"/>
              <w:autoSpaceDN w:val="0"/>
              <w:adjustRightInd w:val="0"/>
              <w:spacing w:after="0" w:line="240" w:lineRule="auto"/>
              <w:jc w:val="both"/>
              <w:rPr>
                <w:rFonts w:ascii="Times New Roman" w:hAnsi="Times New Roman"/>
                <w:color w:val="000000"/>
                <w:sz w:val="24"/>
                <w:szCs w:val="24"/>
                <w:lang w:val="uk-UA"/>
              </w:rPr>
            </w:pPr>
          </w:p>
          <w:p w:rsidR="001B02DC" w:rsidRPr="00F14D45" w:rsidRDefault="001B02DC" w:rsidP="002A2AED">
            <w:pPr>
              <w:pStyle w:val="rvps2"/>
              <w:shd w:val="clear" w:color="auto" w:fill="FFFFFF"/>
              <w:spacing w:before="0" w:beforeAutospacing="0" w:after="0" w:afterAutospacing="0"/>
              <w:jc w:val="both"/>
              <w:rPr>
                <w:color w:val="000000"/>
                <w:lang w:val="uk-UA"/>
              </w:rPr>
            </w:pPr>
          </w:p>
        </w:tc>
      </w:tr>
    </w:tbl>
    <w:p w:rsidR="001B02DC" w:rsidRPr="00F14D45" w:rsidRDefault="001B02DC" w:rsidP="001B02DC">
      <w:pPr>
        <w:widowControl w:val="0"/>
        <w:tabs>
          <w:tab w:val="left" w:pos="938"/>
        </w:tabs>
        <w:autoSpaceDN w:val="0"/>
        <w:spacing w:after="0" w:line="322" w:lineRule="exact"/>
        <w:jc w:val="both"/>
        <w:rPr>
          <w:rFonts w:ascii="Times New Roman" w:eastAsia="Times New Roman" w:hAnsi="Times New Roman" w:cs="Times New Roman CYR"/>
          <w:color w:val="000000"/>
          <w:lang w:val="uk-UA" w:eastAsia="uk-UA"/>
        </w:rPr>
      </w:pPr>
      <w:r w:rsidRPr="00F14D45">
        <w:rPr>
          <w:rFonts w:ascii="Times New Roman" w:eastAsia="Times New Roman" w:hAnsi="Times New Roman" w:cs="Times New Roman CYR"/>
          <w:color w:val="000000"/>
          <w:sz w:val="24"/>
          <w:szCs w:val="24"/>
          <w:lang w:val="uk-UA" w:eastAsia="uk-UA"/>
        </w:rPr>
        <w:t>- Гарантійний лист на поставку деревини.</w:t>
      </w:r>
      <w:r w:rsidRPr="00F14D45">
        <w:rPr>
          <w:rFonts w:ascii="Times New Roman" w:eastAsia="Times New Roman" w:hAnsi="Times New Roman" w:cs="Times New Roman CYR"/>
          <w:color w:val="000000"/>
          <w:lang w:val="uk-UA" w:eastAsia="uk-UA"/>
        </w:rPr>
        <w:t xml:space="preserve"> </w:t>
      </w:r>
    </w:p>
    <w:p w:rsidR="00804F92" w:rsidRPr="00F14D45" w:rsidRDefault="00804F92" w:rsidP="00804F92">
      <w:pPr>
        <w:jc w:val="center"/>
        <w:rPr>
          <w:rFonts w:ascii="Times New Roman" w:eastAsia="Times New Roman" w:hAnsi="Times New Roman" w:cs="Times New Roman"/>
          <w:b/>
          <w:bCs/>
          <w:color w:val="000000"/>
          <w:lang w:val="uk-UA" w:eastAsia="uk-UA"/>
        </w:rPr>
      </w:pPr>
      <w:r w:rsidRPr="00F14D45">
        <w:rPr>
          <w:rFonts w:ascii="Times New Roman" w:eastAsia="Times New Roman" w:hAnsi="Times New Roman" w:cs="Times New Roman"/>
          <w:b/>
          <w:bCs/>
          <w:color w:val="000000"/>
          <w:lang w:val="uk-UA" w:eastAsia="uk-UA"/>
        </w:rPr>
        <w:t>Примітка:</w:t>
      </w:r>
    </w:p>
    <w:p w:rsidR="00804F92" w:rsidRPr="00F14D45" w:rsidRDefault="00804F92" w:rsidP="00804F92">
      <w:pPr>
        <w:spacing w:after="0"/>
        <w:jc w:val="both"/>
        <w:rPr>
          <w:rFonts w:ascii="Times New Roman" w:eastAsia="Times New Roman" w:hAnsi="Times New Roman" w:cs="Times New Roman"/>
          <w:i/>
          <w:iCs/>
          <w:color w:val="000000"/>
          <w:lang w:val="uk-UA" w:eastAsia="uk-UA"/>
        </w:rPr>
      </w:pPr>
      <w:r w:rsidRPr="00F14D45">
        <w:rPr>
          <w:rFonts w:ascii="Times New Roman" w:eastAsia="Times New Roman" w:hAnsi="Times New Roman" w:cs="Times New Roman"/>
          <w:i/>
          <w:iCs/>
          <w:color w:val="000000"/>
          <w:lang w:val="uk-UA" w:eastAsia="uk-UA"/>
        </w:rPr>
        <w:t>*У разі застосовування зазначеної санкції Замовник може прийняти рішення про відмову учаснику в участі у процедурі/спрощеної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804F92" w:rsidRPr="00F14D45" w:rsidRDefault="00804F92" w:rsidP="00804F92">
      <w:pPr>
        <w:pStyle w:val="a3"/>
        <w:spacing w:after="0"/>
        <w:jc w:val="center"/>
        <w:rPr>
          <w:rFonts w:ascii="Times New Roman" w:eastAsia="Times New Roman" w:hAnsi="Times New Roman" w:cs="Times New Roman"/>
          <w:i/>
          <w:iCs/>
          <w:color w:val="000000"/>
          <w:lang w:val="uk-UA" w:eastAsia="uk-UA"/>
        </w:rPr>
      </w:pPr>
      <w:r w:rsidRPr="00F14D45">
        <w:rPr>
          <w:rFonts w:ascii="Times New Roman" w:eastAsia="Times New Roman" w:hAnsi="Times New Roman" w:cs="Times New Roman CYR"/>
          <w:b/>
          <w:color w:val="000000"/>
          <w:lang w:val="uk-UA" w:eastAsia="uk-UA"/>
        </w:rPr>
        <w:t>До уваги учасника!</w:t>
      </w:r>
    </w:p>
    <w:p w:rsidR="00804F92" w:rsidRPr="00F14D45" w:rsidRDefault="00804F92" w:rsidP="00804F92">
      <w:pPr>
        <w:spacing w:after="0"/>
        <w:jc w:val="both"/>
        <w:rPr>
          <w:rFonts w:ascii="Times New Roman" w:eastAsia="Calibri" w:hAnsi="Times New Roman" w:cs="Times New Roman CYR"/>
          <w:i/>
          <w:iCs/>
          <w:color w:val="000000"/>
          <w:lang w:val="uk-UA" w:eastAsia="uk-UA"/>
        </w:rPr>
      </w:pPr>
      <w:r w:rsidRPr="00F14D45">
        <w:rPr>
          <w:rFonts w:ascii="Times New Roman" w:eastAsia="Calibri" w:hAnsi="Times New Roman" w:cs="Times New Roman CYR"/>
          <w:i/>
          <w:iCs/>
          <w:color w:val="000000"/>
          <w:lang w:val="uk-UA" w:eastAsia="uk-UA"/>
        </w:rPr>
        <w:t xml:space="preserve">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 Учасник бере на себе всі витрати, пов’язані з підготовкою та подачею своєї пропозиції для участі в електронних </w:t>
      </w:r>
      <w:proofErr w:type="spellStart"/>
      <w:r w:rsidRPr="00F14D45">
        <w:rPr>
          <w:rFonts w:ascii="Times New Roman" w:eastAsia="Calibri" w:hAnsi="Times New Roman" w:cs="Times New Roman CYR"/>
          <w:i/>
          <w:iCs/>
          <w:color w:val="000000"/>
          <w:lang w:val="uk-UA" w:eastAsia="uk-UA"/>
        </w:rPr>
        <w:t>закупівлях</w:t>
      </w:r>
      <w:proofErr w:type="spellEnd"/>
      <w:r w:rsidRPr="00F14D45">
        <w:rPr>
          <w:rFonts w:ascii="Times New Roman" w:eastAsia="Calibri" w:hAnsi="Times New Roman" w:cs="Times New Roman CYR"/>
          <w:i/>
          <w:iCs/>
          <w:color w:val="000000"/>
          <w:lang w:val="uk-UA" w:eastAsia="uk-UA"/>
        </w:rPr>
        <w:t xml:space="preserve">, а Замовник не відповідає та не несе зобов’язань щодо цих витрат, незалежно від результатів електронних </w:t>
      </w:r>
      <w:proofErr w:type="spellStart"/>
      <w:r w:rsidRPr="00F14D45">
        <w:rPr>
          <w:rFonts w:ascii="Times New Roman" w:eastAsia="Calibri" w:hAnsi="Times New Roman" w:cs="Times New Roman CYR"/>
          <w:i/>
          <w:iCs/>
          <w:color w:val="000000"/>
          <w:lang w:val="uk-UA" w:eastAsia="uk-UA"/>
        </w:rPr>
        <w:t>закупівель</w:t>
      </w:r>
      <w:proofErr w:type="spellEnd"/>
      <w:r w:rsidRPr="00F14D45">
        <w:rPr>
          <w:rFonts w:ascii="Times New Roman" w:eastAsia="Calibri" w:hAnsi="Times New Roman" w:cs="Times New Roman CYR"/>
          <w:i/>
          <w:iCs/>
          <w:color w:val="000000"/>
          <w:lang w:val="uk-UA" w:eastAsia="uk-UA"/>
        </w:rPr>
        <w:t>.</w:t>
      </w:r>
    </w:p>
    <w:p w:rsidR="00804F92" w:rsidRPr="00F14D45" w:rsidRDefault="00804F92" w:rsidP="00804F92">
      <w:pPr>
        <w:widowControl w:val="0"/>
        <w:tabs>
          <w:tab w:val="left" w:pos="938"/>
        </w:tabs>
        <w:autoSpaceDN w:val="0"/>
        <w:spacing w:after="0" w:line="322" w:lineRule="exact"/>
        <w:rPr>
          <w:rFonts w:ascii="Times New Roman" w:eastAsia="Times New Roman" w:hAnsi="Times New Roman" w:cs="Times New Roman CYR"/>
          <w:color w:val="000000"/>
          <w:sz w:val="24"/>
          <w:szCs w:val="24"/>
          <w:lang w:val="uk-UA" w:eastAsia="uk-UA"/>
        </w:rPr>
      </w:pPr>
    </w:p>
    <w:p w:rsidR="00804F92" w:rsidRPr="00F14D45" w:rsidRDefault="00804F92"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804F92" w:rsidRPr="00F14D45" w:rsidRDefault="00804F92"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804F92" w:rsidRPr="00F14D45" w:rsidRDefault="00804F92"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1B02DC" w:rsidRPr="00F14D45" w:rsidRDefault="001B02DC"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6B706A" w:rsidRPr="00F14D45" w:rsidRDefault="006B706A"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6B706A" w:rsidRPr="00F14D45" w:rsidRDefault="006B706A"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382510" w:rsidRPr="00F14D45" w:rsidRDefault="00382510"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804F92" w:rsidRPr="00F14D45" w:rsidRDefault="00804F92" w:rsidP="00804F92">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eastAsia="uk-UA"/>
        </w:rPr>
      </w:pPr>
      <w:r w:rsidRPr="00F14D45">
        <w:rPr>
          <w:rFonts w:ascii="Times New Roman" w:eastAsia="Times New Roman" w:hAnsi="Times New Roman" w:cs="Times New Roman CYR"/>
          <w:color w:val="000000"/>
          <w:sz w:val="24"/>
          <w:szCs w:val="24"/>
          <w:lang w:val="uk-UA" w:eastAsia="uk-UA"/>
        </w:rPr>
        <w:t xml:space="preserve">Додаток 3 </w:t>
      </w:r>
    </w:p>
    <w:p w:rsidR="00804F92" w:rsidRPr="00F14D45" w:rsidRDefault="00804F92" w:rsidP="00804F92">
      <w:pPr>
        <w:widowControl w:val="0"/>
        <w:autoSpaceDN w:val="0"/>
        <w:spacing w:after="0" w:line="240" w:lineRule="auto"/>
        <w:jc w:val="center"/>
        <w:rPr>
          <w:rFonts w:ascii="Times New Roman" w:eastAsia="Times New Roman" w:hAnsi="Times New Roman" w:cs="Times New Roman CYR"/>
          <w:i/>
          <w:color w:val="000000"/>
          <w:sz w:val="24"/>
          <w:szCs w:val="24"/>
          <w:lang w:val="uk-UA" w:eastAsia="uk-UA"/>
        </w:rPr>
      </w:pPr>
      <w:r w:rsidRPr="00F14D45">
        <w:rPr>
          <w:rFonts w:ascii="Times New Roman" w:eastAsia="Times New Roman" w:hAnsi="Times New Roman" w:cs="Times New Roman CYR"/>
          <w:i/>
          <w:color w:val="000000"/>
          <w:sz w:val="24"/>
          <w:szCs w:val="24"/>
          <w:lang w:val="uk-UA" w:eastAsia="uk-UA"/>
        </w:rPr>
        <w:t>Форма пропозиції, яка подається Учасником на фірмовому бланку (за наявності).</w:t>
      </w:r>
    </w:p>
    <w:p w:rsidR="00804F92" w:rsidRPr="00F14D45" w:rsidRDefault="00804F92" w:rsidP="00804F92">
      <w:pPr>
        <w:widowControl w:val="0"/>
        <w:autoSpaceDN w:val="0"/>
        <w:spacing w:after="0" w:line="240" w:lineRule="auto"/>
        <w:jc w:val="center"/>
        <w:rPr>
          <w:rFonts w:ascii="Times New Roman" w:eastAsia="Times New Roman" w:hAnsi="Times New Roman" w:cs="Times New Roman CYR"/>
          <w:i/>
          <w:iCs/>
          <w:color w:val="000000"/>
          <w:sz w:val="24"/>
          <w:szCs w:val="24"/>
          <w:lang w:val="uk-UA" w:eastAsia="uk-UA"/>
        </w:rPr>
      </w:pPr>
      <w:r w:rsidRPr="00F14D45">
        <w:rPr>
          <w:rFonts w:ascii="Times New Roman" w:eastAsia="Times New Roman" w:hAnsi="Times New Roman" w:cs="Times New Roman CYR"/>
          <w:i/>
          <w:iCs/>
          <w:color w:val="000000"/>
          <w:sz w:val="24"/>
          <w:szCs w:val="24"/>
          <w:lang w:val="uk-UA" w:eastAsia="uk-UA"/>
        </w:rPr>
        <w:t>Учасник може відступати від даної форми за умови викладення усієї запитуваної інформації.</w:t>
      </w:r>
    </w:p>
    <w:p w:rsidR="00804F92" w:rsidRPr="00F14D45" w:rsidRDefault="00804F92" w:rsidP="00804F92">
      <w:pPr>
        <w:widowControl w:val="0"/>
        <w:autoSpaceDN w:val="0"/>
        <w:spacing w:after="0" w:line="240" w:lineRule="auto"/>
        <w:jc w:val="center"/>
        <w:rPr>
          <w:rFonts w:ascii="Times New Roman" w:eastAsia="Times New Roman" w:hAnsi="Times New Roman" w:cs="Times New Roman CYR"/>
          <w:i/>
          <w:iCs/>
          <w:color w:val="000000"/>
          <w:sz w:val="24"/>
          <w:szCs w:val="24"/>
          <w:lang w:val="uk-UA" w:eastAsia="uk-UA"/>
        </w:rPr>
      </w:pPr>
    </w:p>
    <w:p w:rsidR="00804F92" w:rsidRPr="00F14D45" w:rsidRDefault="00804F92" w:rsidP="00804F92">
      <w:pPr>
        <w:widowControl w:val="0"/>
        <w:autoSpaceDN w:val="0"/>
        <w:spacing w:after="0" w:line="240" w:lineRule="auto"/>
        <w:jc w:val="center"/>
        <w:rPr>
          <w:rFonts w:ascii="Times New Roman" w:eastAsia="Times New Roman" w:hAnsi="Times New Roman" w:cs="Times New Roman CYR"/>
          <w:b/>
          <w:caps/>
          <w:color w:val="000000"/>
          <w:sz w:val="24"/>
          <w:szCs w:val="24"/>
          <w:lang w:val="uk-UA" w:eastAsia="uk-UA"/>
        </w:rPr>
      </w:pPr>
      <w:bookmarkStart w:id="6" w:name="_Hlk106099772"/>
      <w:r w:rsidRPr="00F14D45">
        <w:rPr>
          <w:rFonts w:ascii="Times New Roman" w:eastAsia="Times New Roman" w:hAnsi="Times New Roman" w:cs="Times New Roman CYR"/>
          <w:b/>
          <w:color w:val="000000"/>
          <w:sz w:val="24"/>
          <w:szCs w:val="24"/>
          <w:lang w:val="uk-UA" w:eastAsia="uk-UA"/>
        </w:rPr>
        <w:t>Ф</w:t>
      </w:r>
      <w:r w:rsidRPr="00F14D45">
        <w:rPr>
          <w:rFonts w:ascii="Times New Roman" w:eastAsia="Times New Roman" w:hAnsi="Times New Roman" w:cs="Times New Roman CYR"/>
          <w:b/>
          <w:caps/>
          <w:color w:val="000000"/>
          <w:sz w:val="24"/>
          <w:szCs w:val="24"/>
          <w:lang w:val="uk-UA" w:eastAsia="uk-UA"/>
        </w:rPr>
        <w:t>орма ЦІНОВОЇ пропозиції</w:t>
      </w:r>
    </w:p>
    <w:p w:rsidR="00CB0B56" w:rsidRPr="00303A8B" w:rsidRDefault="00804F92" w:rsidP="00CB0B56">
      <w:pPr>
        <w:spacing w:after="0" w:line="240" w:lineRule="auto"/>
        <w:jc w:val="center"/>
        <w:rPr>
          <w:rFonts w:ascii="Times New Roman" w:hAnsi="Times New Roman" w:cs="Times New Roman"/>
          <w:b/>
          <w:sz w:val="24"/>
          <w:szCs w:val="24"/>
        </w:rPr>
      </w:pPr>
      <w:r w:rsidRPr="00F14D45">
        <w:rPr>
          <w:rFonts w:ascii="Times New Roman" w:eastAsia="Calibri" w:hAnsi="Times New Roman" w:cs="Times New Roman CYR"/>
          <w:sz w:val="24"/>
          <w:szCs w:val="24"/>
          <w:lang w:val="uk-UA"/>
        </w:rPr>
        <w:t>Ми, (назва Учасника), надаємо свою пропозицію щодо участі у торгах на закупівлю товару:</w:t>
      </w:r>
      <w:r w:rsidRPr="00F14D45">
        <w:rPr>
          <w:rFonts w:ascii="Times New Roman" w:hAnsi="Times New Roman" w:cs="Times New Roman"/>
          <w:color w:val="000000"/>
          <w:sz w:val="24"/>
          <w:szCs w:val="24"/>
          <w:shd w:val="clear" w:color="auto" w:fill="FDFEFD"/>
          <w:lang w:val="uk-UA"/>
        </w:rPr>
        <w:t xml:space="preserve"> </w:t>
      </w:r>
      <w:r w:rsidR="00E3221A" w:rsidRPr="00F14D45">
        <w:rPr>
          <w:rFonts w:ascii="Times New Roman" w:hAnsi="Times New Roman" w:cs="Times New Roman"/>
          <w:color w:val="000000"/>
          <w:sz w:val="24"/>
          <w:szCs w:val="24"/>
          <w:shd w:val="clear" w:color="auto" w:fill="FDFEFD"/>
          <w:lang w:val="uk-UA"/>
        </w:rPr>
        <w:t xml:space="preserve"> </w:t>
      </w:r>
      <w:r w:rsidR="00CB0B56" w:rsidRPr="00303A8B">
        <w:rPr>
          <w:rFonts w:ascii="Times New Roman" w:hAnsi="Times New Roman" w:cs="Times New Roman"/>
          <w:b/>
          <w:bCs/>
          <w:sz w:val="24"/>
          <w:szCs w:val="24"/>
        </w:rPr>
        <w:t xml:space="preserve">Бензин А-92,Бензин А-95 </w:t>
      </w:r>
      <w:r w:rsidR="00CB0B56" w:rsidRPr="00303A8B">
        <w:rPr>
          <w:rFonts w:ascii="Times New Roman" w:hAnsi="Times New Roman" w:cs="Times New Roman"/>
          <w:b/>
          <w:sz w:val="24"/>
          <w:szCs w:val="24"/>
          <w:lang w:val="uk-UA"/>
        </w:rPr>
        <w:t xml:space="preserve">код згідно з ДК 021:2015 09130000-9 Нафта і дистиляти  </w:t>
      </w:r>
    </w:p>
    <w:p w:rsidR="00CB0B56" w:rsidRDefault="00CB0B56" w:rsidP="00CB0B56">
      <w:pPr>
        <w:spacing w:after="0" w:line="240" w:lineRule="auto"/>
        <w:jc w:val="both"/>
        <w:rPr>
          <w:rFonts w:ascii="Times New Roman" w:hAnsi="Times New Roman" w:cs="Times New Roman"/>
          <w:b/>
          <w:sz w:val="24"/>
          <w:szCs w:val="24"/>
        </w:rPr>
      </w:pPr>
    </w:p>
    <w:p w:rsidR="00804F92" w:rsidRPr="00F14D45" w:rsidRDefault="00804F92" w:rsidP="00CB0B56">
      <w:pPr>
        <w:keepNext/>
        <w:widowControl w:val="0"/>
        <w:autoSpaceDE w:val="0"/>
        <w:autoSpaceDN w:val="0"/>
        <w:adjustRightInd w:val="0"/>
        <w:spacing w:after="0" w:line="240" w:lineRule="auto"/>
        <w:jc w:val="both"/>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ВІДПОВІДНІСТЬ ТЕХНІЧНИМ ВИМОГАМ ДО ПРЕДМЕТУ ЗАКУПІВЛ</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891"/>
        <w:gridCol w:w="1396"/>
        <w:gridCol w:w="1545"/>
        <w:gridCol w:w="1532"/>
        <w:gridCol w:w="1793"/>
      </w:tblGrid>
      <w:tr w:rsidR="00804F92" w:rsidRPr="00F14D45" w:rsidTr="001211E0">
        <w:tc>
          <w:tcPr>
            <w:tcW w:w="67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 п/п</w:t>
            </w:r>
          </w:p>
        </w:tc>
        <w:tc>
          <w:tcPr>
            <w:tcW w:w="289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Найменування товару</w:t>
            </w:r>
          </w:p>
        </w:tc>
        <w:tc>
          <w:tcPr>
            <w:tcW w:w="1396"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Одиниця виміру</w:t>
            </w:r>
          </w:p>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товару</w:t>
            </w:r>
          </w:p>
        </w:tc>
        <w:tc>
          <w:tcPr>
            <w:tcW w:w="1545"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Кількість</w:t>
            </w:r>
          </w:p>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товару</w:t>
            </w:r>
          </w:p>
        </w:tc>
        <w:tc>
          <w:tcPr>
            <w:tcW w:w="1532"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Ціна за одиницю товару (з ПДВ), грн.</w:t>
            </w:r>
          </w:p>
        </w:tc>
        <w:tc>
          <w:tcPr>
            <w:tcW w:w="1793"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Загальна вартість (з ПДВ), грн.</w:t>
            </w:r>
          </w:p>
        </w:tc>
      </w:tr>
      <w:tr w:rsidR="00804F92" w:rsidRPr="00F14D45" w:rsidTr="001211E0">
        <w:trPr>
          <w:trHeight w:val="268"/>
        </w:trPr>
        <w:tc>
          <w:tcPr>
            <w:tcW w:w="671" w:type="dxa"/>
            <w:tcBorders>
              <w:top w:val="single" w:sz="4" w:space="0" w:color="auto"/>
              <w:left w:val="single" w:sz="4" w:space="0" w:color="auto"/>
              <w:bottom w:val="single" w:sz="4" w:space="0" w:color="auto"/>
              <w:right w:val="single" w:sz="4" w:space="0" w:color="auto"/>
            </w:tcBorders>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1</w:t>
            </w:r>
          </w:p>
        </w:tc>
        <w:tc>
          <w:tcPr>
            <w:tcW w:w="2891" w:type="dxa"/>
            <w:tcBorders>
              <w:top w:val="single" w:sz="4" w:space="0" w:color="auto"/>
              <w:left w:val="single" w:sz="4" w:space="0" w:color="auto"/>
              <w:bottom w:val="single" w:sz="4" w:space="0" w:color="auto"/>
              <w:right w:val="single" w:sz="4" w:space="0" w:color="auto"/>
            </w:tcBorders>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2</w:t>
            </w:r>
          </w:p>
        </w:tc>
        <w:tc>
          <w:tcPr>
            <w:tcW w:w="1396" w:type="dxa"/>
            <w:tcBorders>
              <w:top w:val="single" w:sz="4" w:space="0" w:color="auto"/>
              <w:left w:val="single" w:sz="4" w:space="0" w:color="auto"/>
              <w:bottom w:val="single" w:sz="4" w:space="0" w:color="auto"/>
              <w:right w:val="single" w:sz="4" w:space="0" w:color="auto"/>
            </w:tcBorders>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3</w:t>
            </w:r>
          </w:p>
        </w:tc>
        <w:tc>
          <w:tcPr>
            <w:tcW w:w="1545" w:type="dxa"/>
            <w:tcBorders>
              <w:top w:val="single" w:sz="4" w:space="0" w:color="auto"/>
              <w:left w:val="single" w:sz="4" w:space="0" w:color="auto"/>
              <w:bottom w:val="single" w:sz="4" w:space="0" w:color="auto"/>
              <w:right w:val="single" w:sz="4" w:space="0" w:color="auto"/>
            </w:tcBorders>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4</w:t>
            </w:r>
          </w:p>
        </w:tc>
        <w:tc>
          <w:tcPr>
            <w:tcW w:w="1532" w:type="dxa"/>
            <w:tcBorders>
              <w:top w:val="single" w:sz="4" w:space="0" w:color="auto"/>
              <w:left w:val="single" w:sz="4" w:space="0" w:color="auto"/>
              <w:bottom w:val="single" w:sz="4" w:space="0" w:color="auto"/>
              <w:right w:val="single" w:sz="4" w:space="0" w:color="auto"/>
            </w:tcBorders>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5</w:t>
            </w:r>
          </w:p>
        </w:tc>
        <w:tc>
          <w:tcPr>
            <w:tcW w:w="1793" w:type="dxa"/>
            <w:tcBorders>
              <w:top w:val="single" w:sz="4" w:space="0" w:color="auto"/>
              <w:left w:val="single" w:sz="4" w:space="0" w:color="auto"/>
              <w:bottom w:val="single" w:sz="4" w:space="0" w:color="auto"/>
              <w:right w:val="single" w:sz="4" w:space="0" w:color="auto"/>
            </w:tcBorders>
          </w:tcPr>
          <w:p w:rsidR="00804F92" w:rsidRPr="00F14D45" w:rsidRDefault="00804F92" w:rsidP="001211E0">
            <w:pPr>
              <w:widowControl w:val="0"/>
              <w:autoSpaceDN w:val="0"/>
              <w:spacing w:after="0" w:line="240" w:lineRule="auto"/>
              <w:jc w:val="center"/>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6</w:t>
            </w:r>
          </w:p>
        </w:tc>
      </w:tr>
      <w:tr w:rsidR="00804F92" w:rsidRPr="00F14D45" w:rsidTr="001211E0">
        <w:trPr>
          <w:trHeight w:val="263"/>
        </w:trPr>
        <w:tc>
          <w:tcPr>
            <w:tcW w:w="67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1.</w:t>
            </w:r>
          </w:p>
        </w:tc>
        <w:tc>
          <w:tcPr>
            <w:tcW w:w="289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396"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545"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532"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793"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r>
      <w:tr w:rsidR="00804F92" w:rsidRPr="00F14D45" w:rsidTr="001211E0">
        <w:trPr>
          <w:trHeight w:val="250"/>
        </w:trPr>
        <w:tc>
          <w:tcPr>
            <w:tcW w:w="67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2.</w:t>
            </w:r>
          </w:p>
        </w:tc>
        <w:tc>
          <w:tcPr>
            <w:tcW w:w="289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396"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545"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532"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793"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r>
      <w:tr w:rsidR="00804F92" w:rsidRPr="00F14D45" w:rsidTr="001211E0">
        <w:trPr>
          <w:trHeight w:val="250"/>
        </w:trPr>
        <w:tc>
          <w:tcPr>
            <w:tcW w:w="67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w:t>
            </w:r>
          </w:p>
        </w:tc>
        <w:tc>
          <w:tcPr>
            <w:tcW w:w="2891"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396"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545"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532"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c>
          <w:tcPr>
            <w:tcW w:w="1793"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r>
      <w:tr w:rsidR="00804F92" w:rsidRPr="00F14D45" w:rsidTr="001211E0">
        <w:trPr>
          <w:trHeight w:val="250"/>
        </w:trPr>
        <w:tc>
          <w:tcPr>
            <w:tcW w:w="8035" w:type="dxa"/>
            <w:gridSpan w:val="5"/>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right"/>
              <w:outlineLvl w:val="0"/>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Загальна вартість з ПДВ:</w:t>
            </w:r>
          </w:p>
        </w:tc>
        <w:tc>
          <w:tcPr>
            <w:tcW w:w="1793"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r>
      <w:tr w:rsidR="00804F92" w:rsidRPr="00F14D45" w:rsidTr="001211E0">
        <w:trPr>
          <w:trHeight w:val="250"/>
        </w:trPr>
        <w:tc>
          <w:tcPr>
            <w:tcW w:w="8035" w:type="dxa"/>
            <w:gridSpan w:val="5"/>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outlineLvl w:val="0"/>
              <w:rPr>
                <w:rFonts w:ascii="Times New Roman" w:eastAsia="Times New Roman" w:hAnsi="Times New Roman" w:cs="Times New Roman CYR"/>
                <w:b/>
                <w:color w:val="000000"/>
                <w:sz w:val="24"/>
                <w:szCs w:val="24"/>
                <w:lang w:val="uk-UA" w:eastAsia="uk-UA"/>
              </w:rPr>
            </w:pPr>
          </w:p>
        </w:tc>
        <w:tc>
          <w:tcPr>
            <w:tcW w:w="1793"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r>
      <w:tr w:rsidR="00804F92" w:rsidRPr="00F14D45" w:rsidTr="001211E0">
        <w:trPr>
          <w:trHeight w:val="250"/>
        </w:trPr>
        <w:tc>
          <w:tcPr>
            <w:tcW w:w="8035" w:type="dxa"/>
            <w:gridSpan w:val="5"/>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right"/>
              <w:rPr>
                <w:rFonts w:ascii="Times New Roman" w:eastAsia="Times New Roman" w:hAnsi="Times New Roman" w:cs="Times New Roman CYR"/>
                <w:b/>
                <w:color w:val="000000"/>
                <w:sz w:val="24"/>
                <w:szCs w:val="24"/>
                <w:lang w:val="uk-UA" w:eastAsia="uk-UA"/>
              </w:rPr>
            </w:pPr>
            <w:r w:rsidRPr="00F14D45">
              <w:rPr>
                <w:rFonts w:ascii="Times New Roman" w:eastAsia="Times New Roman" w:hAnsi="Times New Roman" w:cs="Times New Roman CYR"/>
                <w:b/>
                <w:color w:val="000000"/>
                <w:sz w:val="24"/>
                <w:szCs w:val="24"/>
                <w:lang w:val="uk-UA" w:eastAsia="uk-UA"/>
              </w:rPr>
              <w:t>В тому числі ПДВ:</w:t>
            </w:r>
          </w:p>
        </w:tc>
        <w:tc>
          <w:tcPr>
            <w:tcW w:w="1793" w:type="dxa"/>
            <w:tcBorders>
              <w:top w:val="single" w:sz="4" w:space="0" w:color="auto"/>
              <w:left w:val="single" w:sz="4" w:space="0" w:color="auto"/>
              <w:bottom w:val="single" w:sz="4" w:space="0" w:color="auto"/>
              <w:right w:val="single" w:sz="4" w:space="0" w:color="auto"/>
            </w:tcBorders>
            <w:vAlign w:val="center"/>
          </w:tcPr>
          <w:p w:rsidR="00804F92" w:rsidRPr="00F14D45" w:rsidRDefault="00804F92" w:rsidP="001211E0">
            <w:pPr>
              <w:widowControl w:val="0"/>
              <w:autoSpaceDN w:val="0"/>
              <w:spacing w:after="0" w:line="240" w:lineRule="auto"/>
              <w:jc w:val="both"/>
              <w:rPr>
                <w:rFonts w:ascii="Times New Roman" w:eastAsia="Times New Roman" w:hAnsi="Times New Roman" w:cs="Times New Roman CYR"/>
                <w:color w:val="000000"/>
                <w:sz w:val="24"/>
                <w:szCs w:val="24"/>
                <w:lang w:val="uk-UA" w:eastAsia="uk-UA"/>
              </w:rPr>
            </w:pPr>
          </w:p>
        </w:tc>
      </w:tr>
    </w:tbl>
    <w:p w:rsidR="00804F92" w:rsidRPr="00F14D45" w:rsidRDefault="00804F92" w:rsidP="00804F92">
      <w:pPr>
        <w:widowControl w:val="0"/>
        <w:autoSpaceDN w:val="0"/>
        <w:spacing w:after="0"/>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04F92" w:rsidRPr="00F14D45" w:rsidRDefault="00804F92" w:rsidP="00804F92">
      <w:pPr>
        <w:widowControl w:val="0"/>
        <w:autoSpaceDN w:val="0"/>
        <w:spacing w:after="0"/>
        <w:ind w:firstLine="426"/>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04F92" w:rsidRPr="00F14D45" w:rsidRDefault="00804F92" w:rsidP="00804F92">
      <w:pPr>
        <w:widowControl w:val="0"/>
        <w:autoSpaceDN w:val="0"/>
        <w:spacing w:after="0"/>
        <w:ind w:firstLine="426"/>
        <w:jc w:val="both"/>
        <w:rPr>
          <w:rFonts w:ascii="Times New Roman" w:eastAsia="Calibri" w:hAnsi="Times New Roman" w:cs="Times New Roman CYR"/>
          <w:color w:val="000000"/>
          <w:sz w:val="24"/>
          <w:szCs w:val="24"/>
          <w:lang w:val="uk-UA" w:eastAsia="uk-UA"/>
        </w:rPr>
      </w:pPr>
      <w:r w:rsidRPr="00F14D45">
        <w:rPr>
          <w:rFonts w:ascii="Times New Roman" w:eastAsia="Calibri" w:hAnsi="Times New Roman" w:cs="Times New Roman CYR"/>
          <w:color w:val="000000"/>
          <w:sz w:val="24"/>
          <w:szCs w:val="24"/>
          <w:lang w:val="uk-UA" w:eastAsia="uk-UA"/>
        </w:rPr>
        <w:t>Разом з цією пропозицією ми надаємо документи, передбачені додатком 2 до цього оголошення на підтвердження заявлених вимог.</w:t>
      </w:r>
    </w:p>
    <w:p w:rsidR="00804F92" w:rsidRPr="00F14D45" w:rsidRDefault="00804F92" w:rsidP="00804F92">
      <w:pPr>
        <w:widowControl w:val="0"/>
        <w:autoSpaceDE w:val="0"/>
        <w:autoSpaceDN w:val="0"/>
        <w:adjustRightInd w:val="0"/>
        <w:spacing w:after="0"/>
        <w:ind w:firstLine="426"/>
        <w:jc w:val="both"/>
        <w:rPr>
          <w:rFonts w:ascii="Times New Roman" w:eastAsia="Calibri" w:hAnsi="Times New Roman" w:cs="Times New Roman CYR"/>
          <w:i/>
          <w:sz w:val="24"/>
          <w:szCs w:val="24"/>
          <w:lang w:val="uk-UA"/>
        </w:rPr>
      </w:pPr>
      <w:r w:rsidRPr="00F14D45">
        <w:rPr>
          <w:rFonts w:ascii="Times New Roman" w:eastAsia="Calibri" w:hAnsi="Times New Roman" w:cs="Times New Roman CYR"/>
          <w:sz w:val="24"/>
          <w:szCs w:val="24"/>
          <w:lang w:val="uk-UA"/>
        </w:rPr>
        <w:t xml:space="preserve">Своїм підписом підтверджую достовірність інформації, наданої в нашій ціновій пропозиції та погоджуюсь </w:t>
      </w:r>
      <w:r w:rsidRPr="00F14D45">
        <w:rPr>
          <w:rFonts w:ascii="Times New Roman" w:eastAsia="Calibri" w:hAnsi="Times New Roman" w:cs="Times New Roman CYR"/>
          <w:spacing w:val="2"/>
          <w:sz w:val="24"/>
          <w:szCs w:val="24"/>
          <w:lang w:val="uk-UA"/>
        </w:rPr>
        <w:t>укласти</w:t>
      </w:r>
      <w:r w:rsidRPr="00F14D45">
        <w:rPr>
          <w:rFonts w:ascii="Times New Roman" w:eastAsia="Calibri" w:hAnsi="Times New Roman" w:cs="Times New Roman CYR"/>
          <w:sz w:val="24"/>
          <w:szCs w:val="24"/>
          <w:lang w:val="uk-UA"/>
        </w:rPr>
        <w:t xml:space="preserve"> з Вами договір згідно з чинним законодавством і почати його виконання з дня укладення договору та виконувати всі обговорені умови.</w:t>
      </w:r>
    </w:p>
    <w:p w:rsidR="00804F92" w:rsidRPr="00F14D45" w:rsidRDefault="00804F92" w:rsidP="00804F92">
      <w:pPr>
        <w:widowControl w:val="0"/>
        <w:autoSpaceDN w:val="0"/>
        <w:spacing w:after="0"/>
        <w:jc w:val="center"/>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___________________________________________________________________________</w:t>
      </w:r>
    </w:p>
    <w:p w:rsidR="00804F92" w:rsidRPr="00F14D45" w:rsidRDefault="00804F92" w:rsidP="00804F92">
      <w:pPr>
        <w:widowControl w:val="0"/>
        <w:autoSpaceDN w:val="0"/>
        <w:spacing w:after="0"/>
        <w:jc w:val="center"/>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Посада, прізвище, ініціали, підпис уповноваженої особи Учасника, завірені печаткою</w:t>
      </w:r>
    </w:p>
    <w:p w:rsidR="00804F92" w:rsidRPr="00F14D45" w:rsidRDefault="00804F92" w:rsidP="00804F92">
      <w:pPr>
        <w:widowControl w:val="0"/>
        <w:autoSpaceDN w:val="0"/>
        <w:spacing w:after="0"/>
        <w:jc w:val="center"/>
        <w:rPr>
          <w:rFonts w:ascii="Times New Roman" w:eastAsia="Calibri" w:hAnsi="Times New Roman" w:cs="Times New Roman CYR"/>
          <w:sz w:val="24"/>
          <w:szCs w:val="24"/>
          <w:lang w:val="uk-UA"/>
        </w:rPr>
      </w:pPr>
      <w:r w:rsidRPr="00F14D45">
        <w:rPr>
          <w:rFonts w:ascii="Times New Roman" w:eastAsia="Calibri" w:hAnsi="Times New Roman" w:cs="Times New Roman CYR"/>
          <w:sz w:val="24"/>
          <w:szCs w:val="24"/>
          <w:lang w:val="uk-UA"/>
        </w:rPr>
        <w:t>(при її наявності).</w:t>
      </w:r>
    </w:p>
    <w:p w:rsidR="002A78AC" w:rsidRPr="00F14D45" w:rsidRDefault="00804F92" w:rsidP="00FA2E57">
      <w:pPr>
        <w:widowControl w:val="0"/>
        <w:autoSpaceDN w:val="0"/>
        <w:spacing w:after="0"/>
        <w:jc w:val="both"/>
        <w:rPr>
          <w:rFonts w:ascii="Times New Roman" w:eastAsia="Calibri" w:hAnsi="Times New Roman" w:cs="Times New Roman CYR"/>
          <w:i/>
          <w:sz w:val="24"/>
          <w:szCs w:val="24"/>
          <w:lang w:val="uk-UA"/>
        </w:rPr>
      </w:pPr>
      <w:r w:rsidRPr="00F14D45">
        <w:rPr>
          <w:rFonts w:ascii="Times New Roman" w:eastAsia="Calibri" w:hAnsi="Times New Roman" w:cs="Times New Roman CYR"/>
          <w:i/>
          <w:sz w:val="24"/>
          <w:szCs w:val="24"/>
          <w:lang w:val="uk-UA"/>
        </w:rPr>
        <w:t>У разі подання пропозиції Учасником – не платником ПДВ, такі пропозиції подаються без врахування ПДВ, та у графі «Ціна за од. грн. з ПДВ» та «Загальна вартість, грн., з ПДВ» зазначається ціна без ПДВ, про учасник</w:t>
      </w:r>
      <w:r w:rsidR="00FA2E57" w:rsidRPr="00F14D45">
        <w:rPr>
          <w:rFonts w:ascii="Times New Roman" w:eastAsia="Calibri" w:hAnsi="Times New Roman" w:cs="Times New Roman CYR"/>
          <w:i/>
          <w:sz w:val="24"/>
          <w:szCs w:val="24"/>
          <w:lang w:val="uk-UA"/>
        </w:rPr>
        <w:t>ом робиться відповідна позначка.</w:t>
      </w:r>
    </w:p>
    <w:p w:rsidR="00A044A0" w:rsidRPr="00F14D45" w:rsidRDefault="00A044A0" w:rsidP="00FA2E57">
      <w:pPr>
        <w:widowControl w:val="0"/>
        <w:autoSpaceDN w:val="0"/>
        <w:spacing w:after="0"/>
        <w:jc w:val="both"/>
        <w:rPr>
          <w:rFonts w:ascii="Times New Roman" w:eastAsia="Calibri" w:hAnsi="Times New Roman" w:cs="Times New Roman CYR"/>
          <w:i/>
          <w:sz w:val="24"/>
          <w:szCs w:val="24"/>
          <w:lang w:val="uk-UA"/>
        </w:rPr>
      </w:pPr>
    </w:p>
    <w:bookmarkEnd w:id="6"/>
    <w:p w:rsidR="00974383" w:rsidRPr="00F14D45" w:rsidRDefault="00974383"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p>
    <w:p w:rsidR="00974383" w:rsidRPr="00F14D45" w:rsidRDefault="00974383" w:rsidP="00C631F9">
      <w:pPr>
        <w:widowControl w:val="0"/>
        <w:tabs>
          <w:tab w:val="left" w:pos="938"/>
        </w:tabs>
        <w:autoSpaceDN w:val="0"/>
        <w:spacing w:after="0" w:line="322" w:lineRule="exact"/>
        <w:rPr>
          <w:rFonts w:ascii="Times New Roman" w:eastAsia="Times New Roman" w:hAnsi="Times New Roman" w:cs="Times New Roman CYR"/>
          <w:color w:val="000000"/>
          <w:sz w:val="24"/>
          <w:szCs w:val="24"/>
          <w:lang w:val="uk-UA" w:eastAsia="uk-UA"/>
        </w:rPr>
      </w:pPr>
    </w:p>
    <w:p w:rsidR="006B706A" w:rsidRPr="00F14D45" w:rsidRDefault="006B706A" w:rsidP="006B706A">
      <w:pPr>
        <w:widowControl w:val="0"/>
        <w:tabs>
          <w:tab w:val="left" w:pos="938"/>
        </w:tabs>
        <w:autoSpaceDN w:val="0"/>
        <w:spacing w:after="0" w:line="322" w:lineRule="exact"/>
        <w:jc w:val="right"/>
        <w:rPr>
          <w:rFonts w:ascii="Times New Roman" w:eastAsia="Times New Roman" w:hAnsi="Times New Roman" w:cs="Times New Roman CYR"/>
          <w:color w:val="000000"/>
          <w:sz w:val="24"/>
          <w:szCs w:val="24"/>
          <w:lang w:val="uk-UA" w:eastAsia="uk-UA"/>
        </w:rPr>
      </w:pPr>
      <w:r w:rsidRPr="00F14D45">
        <w:rPr>
          <w:rFonts w:ascii="Times New Roman" w:eastAsia="Times New Roman" w:hAnsi="Times New Roman" w:cs="Times New Roman CYR"/>
          <w:color w:val="000000"/>
          <w:sz w:val="24"/>
          <w:szCs w:val="24"/>
          <w:lang w:val="uk-UA" w:eastAsia="uk-UA"/>
        </w:rPr>
        <w:t>Додаток 4</w:t>
      </w:r>
    </w:p>
    <w:p w:rsidR="006B706A" w:rsidRPr="00F14D45" w:rsidRDefault="006B706A" w:rsidP="006B706A">
      <w:pPr>
        <w:widowControl w:val="0"/>
        <w:autoSpaceDN w:val="0"/>
        <w:spacing w:after="0"/>
        <w:jc w:val="right"/>
        <w:rPr>
          <w:rFonts w:ascii="Times New Roman" w:eastAsia="Calibri" w:hAnsi="Times New Roman" w:cs="Times New Roman CYR"/>
          <w:i/>
          <w:sz w:val="24"/>
          <w:szCs w:val="24"/>
          <w:lang w:val="uk-UA"/>
        </w:rPr>
      </w:pPr>
    </w:p>
    <w:p w:rsidR="00A044A0" w:rsidRPr="00FA2E57" w:rsidRDefault="006A0B8F" w:rsidP="00A044A0">
      <w:pPr>
        <w:widowControl w:val="0"/>
        <w:autoSpaceDN w:val="0"/>
        <w:spacing w:after="0"/>
        <w:jc w:val="both"/>
        <w:rPr>
          <w:rFonts w:ascii="Times New Roman" w:eastAsia="Calibri" w:hAnsi="Times New Roman" w:cs="Times New Roman CYR"/>
          <w:i/>
          <w:sz w:val="24"/>
          <w:szCs w:val="24"/>
          <w:lang w:val="uk-UA"/>
        </w:rPr>
      </w:pPr>
      <w:r w:rsidRPr="00F14D45">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494030</wp:posOffset>
            </wp:positionV>
            <wp:extent cx="5943600" cy="44672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w="9525">
                      <a:noFill/>
                      <a:miter lim="800000"/>
                      <a:headEnd/>
                      <a:tailEnd/>
                    </a:ln>
                  </pic:spPr>
                </pic:pic>
              </a:graphicData>
            </a:graphic>
          </wp:anchor>
        </w:drawing>
      </w:r>
    </w:p>
    <w:sectPr w:rsidR="00A044A0" w:rsidRPr="00FA2E57" w:rsidSect="0097438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53F"/>
    <w:multiLevelType w:val="hybridMultilevel"/>
    <w:tmpl w:val="ACA2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B96389"/>
    <w:multiLevelType w:val="hybridMultilevel"/>
    <w:tmpl w:val="CD7E0742"/>
    <w:lvl w:ilvl="0" w:tplc="7C4010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92E7E"/>
    <w:multiLevelType w:val="hybridMultilevel"/>
    <w:tmpl w:val="1BB0A55C"/>
    <w:lvl w:ilvl="0" w:tplc="44B654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92"/>
    <w:rsid w:val="000761E1"/>
    <w:rsid w:val="000B091B"/>
    <w:rsid w:val="000D1713"/>
    <w:rsid w:val="001270C0"/>
    <w:rsid w:val="00144CD0"/>
    <w:rsid w:val="001B02DC"/>
    <w:rsid w:val="001B65EE"/>
    <w:rsid w:val="001D65CC"/>
    <w:rsid w:val="001D6CA2"/>
    <w:rsid w:val="001E62B1"/>
    <w:rsid w:val="001F1605"/>
    <w:rsid w:val="002125CF"/>
    <w:rsid w:val="00265AA0"/>
    <w:rsid w:val="002724C7"/>
    <w:rsid w:val="002A78AC"/>
    <w:rsid w:val="00303A8B"/>
    <w:rsid w:val="003335EE"/>
    <w:rsid w:val="00367E72"/>
    <w:rsid w:val="00382321"/>
    <w:rsid w:val="00382510"/>
    <w:rsid w:val="00384966"/>
    <w:rsid w:val="003B6267"/>
    <w:rsid w:val="003F2AF5"/>
    <w:rsid w:val="004717CD"/>
    <w:rsid w:val="004A54AC"/>
    <w:rsid w:val="004D6E85"/>
    <w:rsid w:val="005143C4"/>
    <w:rsid w:val="0054376D"/>
    <w:rsid w:val="00547CB8"/>
    <w:rsid w:val="00557CC2"/>
    <w:rsid w:val="00575DD6"/>
    <w:rsid w:val="00583D65"/>
    <w:rsid w:val="005A0FCC"/>
    <w:rsid w:val="005B10B5"/>
    <w:rsid w:val="00612B45"/>
    <w:rsid w:val="00613D84"/>
    <w:rsid w:val="0065032C"/>
    <w:rsid w:val="00672B81"/>
    <w:rsid w:val="006A0B8F"/>
    <w:rsid w:val="006B706A"/>
    <w:rsid w:val="00730B51"/>
    <w:rsid w:val="00736819"/>
    <w:rsid w:val="007469E5"/>
    <w:rsid w:val="00785500"/>
    <w:rsid w:val="007A3024"/>
    <w:rsid w:val="007C39AC"/>
    <w:rsid w:val="007C4A9E"/>
    <w:rsid w:val="00804F92"/>
    <w:rsid w:val="008370FF"/>
    <w:rsid w:val="008C4306"/>
    <w:rsid w:val="009601A5"/>
    <w:rsid w:val="009665A0"/>
    <w:rsid w:val="00974383"/>
    <w:rsid w:val="009A7E4E"/>
    <w:rsid w:val="009B1D18"/>
    <w:rsid w:val="009D61C3"/>
    <w:rsid w:val="009E5C46"/>
    <w:rsid w:val="00A044A0"/>
    <w:rsid w:val="00A063EB"/>
    <w:rsid w:val="00A32AE1"/>
    <w:rsid w:val="00A4778D"/>
    <w:rsid w:val="00A53CF9"/>
    <w:rsid w:val="00A60641"/>
    <w:rsid w:val="00A7472A"/>
    <w:rsid w:val="00B3648D"/>
    <w:rsid w:val="00B519EF"/>
    <w:rsid w:val="00B824A3"/>
    <w:rsid w:val="00BB04EA"/>
    <w:rsid w:val="00BB210C"/>
    <w:rsid w:val="00BB7AA1"/>
    <w:rsid w:val="00BD031C"/>
    <w:rsid w:val="00BE1208"/>
    <w:rsid w:val="00C040D5"/>
    <w:rsid w:val="00C05973"/>
    <w:rsid w:val="00C323D9"/>
    <w:rsid w:val="00C53939"/>
    <w:rsid w:val="00C631F9"/>
    <w:rsid w:val="00C674BF"/>
    <w:rsid w:val="00C758E2"/>
    <w:rsid w:val="00C804B1"/>
    <w:rsid w:val="00CA1F57"/>
    <w:rsid w:val="00CA72D1"/>
    <w:rsid w:val="00CB0B56"/>
    <w:rsid w:val="00CB5F35"/>
    <w:rsid w:val="00D153D6"/>
    <w:rsid w:val="00DB7DD2"/>
    <w:rsid w:val="00E07ED0"/>
    <w:rsid w:val="00E3221A"/>
    <w:rsid w:val="00E72E25"/>
    <w:rsid w:val="00E86966"/>
    <w:rsid w:val="00EC6E4E"/>
    <w:rsid w:val="00F14D45"/>
    <w:rsid w:val="00FA2E57"/>
    <w:rsid w:val="00FB494C"/>
    <w:rsid w:val="00FC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DE50C-9A9B-4344-BAEE-F747153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92"/>
    <w:pPr>
      <w:ind w:left="720"/>
      <w:contextualSpacing/>
    </w:pPr>
    <w:rPr>
      <w:rFonts w:eastAsiaTheme="minorHAnsi"/>
      <w:lang w:eastAsia="en-US"/>
    </w:rPr>
  </w:style>
  <w:style w:type="paragraph" w:customStyle="1" w:styleId="Standard">
    <w:name w:val="Standard"/>
    <w:rsid w:val="00DB7DD2"/>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 w:type="paragraph" w:styleId="a4">
    <w:name w:val="Balloon Text"/>
    <w:basedOn w:val="a"/>
    <w:link w:val="a5"/>
    <w:uiPriority w:val="99"/>
    <w:semiHidden/>
    <w:unhideWhenUsed/>
    <w:rsid w:val="00730B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B51"/>
    <w:rPr>
      <w:rFonts w:ascii="Tahoma" w:hAnsi="Tahoma" w:cs="Tahoma"/>
      <w:sz w:val="16"/>
      <w:szCs w:val="16"/>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rsid w:val="00CA72D1"/>
    <w:pPr>
      <w:spacing w:before="100" w:beforeAutospacing="1" w:after="100" w:afterAutospacing="1" w:line="240" w:lineRule="auto"/>
    </w:pPr>
    <w:rPr>
      <w:rFonts w:ascii="Calibri" w:eastAsia="Calibri" w:hAnsi="Calibri" w:cs="Times New Roman"/>
      <w:sz w:val="24"/>
      <w:szCs w:val="20"/>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CA72D1"/>
    <w:rPr>
      <w:rFonts w:ascii="Calibri" w:eastAsia="Calibri" w:hAnsi="Calibri" w:cs="Times New Roman"/>
      <w:sz w:val="24"/>
      <w:szCs w:val="20"/>
    </w:rPr>
  </w:style>
  <w:style w:type="paragraph" w:customStyle="1" w:styleId="rvps2">
    <w:name w:val="rvps2"/>
    <w:basedOn w:val="a"/>
    <w:uiPriority w:val="99"/>
    <w:rsid w:val="00CA72D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qFormat/>
    <w:rsid w:val="00303A8B"/>
    <w:pPr>
      <w:spacing w:after="0"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03A8B"/>
  </w:style>
  <w:style w:type="character" w:customStyle="1" w:styleId="a9">
    <w:name w:val="Без интервала Знак"/>
    <w:link w:val="a8"/>
    <w:rsid w:val="00303A8B"/>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7195">
      <w:bodyDiv w:val="1"/>
      <w:marLeft w:val="0"/>
      <w:marRight w:val="0"/>
      <w:marTop w:val="0"/>
      <w:marBottom w:val="0"/>
      <w:divBdr>
        <w:top w:val="none" w:sz="0" w:space="0" w:color="auto"/>
        <w:left w:val="none" w:sz="0" w:space="0" w:color="auto"/>
        <w:bottom w:val="none" w:sz="0" w:space="0" w:color="auto"/>
        <w:right w:val="none" w:sz="0" w:space="0" w:color="auto"/>
      </w:divBdr>
    </w:div>
    <w:div w:id="476528476">
      <w:bodyDiv w:val="1"/>
      <w:marLeft w:val="0"/>
      <w:marRight w:val="0"/>
      <w:marTop w:val="0"/>
      <w:marBottom w:val="0"/>
      <w:divBdr>
        <w:top w:val="none" w:sz="0" w:space="0" w:color="auto"/>
        <w:left w:val="none" w:sz="0" w:space="0" w:color="auto"/>
        <w:bottom w:val="none" w:sz="0" w:space="0" w:color="auto"/>
        <w:right w:val="none" w:sz="0" w:space="0" w:color="auto"/>
      </w:divBdr>
    </w:div>
    <w:div w:id="627785892">
      <w:bodyDiv w:val="1"/>
      <w:marLeft w:val="0"/>
      <w:marRight w:val="0"/>
      <w:marTop w:val="0"/>
      <w:marBottom w:val="0"/>
      <w:divBdr>
        <w:top w:val="none" w:sz="0" w:space="0" w:color="auto"/>
        <w:left w:val="none" w:sz="0" w:space="0" w:color="auto"/>
        <w:bottom w:val="none" w:sz="0" w:space="0" w:color="auto"/>
        <w:right w:val="none" w:sz="0" w:space="0" w:color="auto"/>
      </w:divBdr>
    </w:div>
    <w:div w:id="1048146096">
      <w:bodyDiv w:val="1"/>
      <w:marLeft w:val="0"/>
      <w:marRight w:val="0"/>
      <w:marTop w:val="0"/>
      <w:marBottom w:val="0"/>
      <w:divBdr>
        <w:top w:val="none" w:sz="0" w:space="0" w:color="auto"/>
        <w:left w:val="none" w:sz="0" w:space="0" w:color="auto"/>
        <w:bottom w:val="none" w:sz="0" w:space="0" w:color="auto"/>
        <w:right w:val="none" w:sz="0" w:space="0" w:color="auto"/>
      </w:divBdr>
    </w:div>
    <w:div w:id="20409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dc:creator>
  <cp:keywords/>
  <dc:description/>
  <cp:lastModifiedBy>Admin</cp:lastModifiedBy>
  <cp:revision>6</cp:revision>
  <dcterms:created xsi:type="dcterms:W3CDTF">2022-10-05T09:56:00Z</dcterms:created>
  <dcterms:modified xsi:type="dcterms:W3CDTF">2022-10-05T14:09:00Z</dcterms:modified>
</cp:coreProperties>
</file>