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38EA"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r w:rsidRPr="0055115F">
        <w:rPr>
          <w:rFonts w:ascii="Times New Roman" w:eastAsia="Times New Roman" w:hAnsi="Times New Roman"/>
          <w:b/>
          <w:bCs/>
          <w:sz w:val="36"/>
          <w:szCs w:val="36"/>
          <w:lang w:val="uk-UA" w:eastAsia="ru-RU"/>
        </w:rPr>
        <w:t xml:space="preserve">КП </w:t>
      </w:r>
      <w:proofErr w:type="spellStart"/>
      <w:r w:rsidRPr="0055115F">
        <w:rPr>
          <w:rFonts w:ascii="Times New Roman" w:eastAsia="Times New Roman" w:hAnsi="Times New Roman"/>
          <w:b/>
          <w:bCs/>
          <w:sz w:val="36"/>
          <w:szCs w:val="36"/>
          <w:lang w:val="uk-UA" w:eastAsia="ru-RU"/>
        </w:rPr>
        <w:t>Заліщицьке</w:t>
      </w:r>
      <w:proofErr w:type="spellEnd"/>
      <w:r w:rsidRPr="0055115F">
        <w:rPr>
          <w:rFonts w:ascii="Times New Roman" w:eastAsia="Times New Roman" w:hAnsi="Times New Roman"/>
          <w:b/>
          <w:bCs/>
          <w:sz w:val="36"/>
          <w:szCs w:val="36"/>
          <w:lang w:val="uk-UA" w:eastAsia="ru-RU"/>
        </w:rPr>
        <w:t xml:space="preserve"> міське комунальне підприємство</w:t>
      </w:r>
    </w:p>
    <w:p w14:paraId="140E5BCD"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05E48571"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6DCD655B"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r w:rsidRPr="0055115F">
        <w:rPr>
          <w:rFonts w:ascii="Times New Roman" w:eastAsia="Times New Roman" w:hAnsi="Times New Roman"/>
          <w:b/>
          <w:bCs/>
          <w:sz w:val="36"/>
          <w:szCs w:val="36"/>
          <w:lang w:val="uk-UA" w:eastAsia="ru-RU"/>
        </w:rPr>
        <w:tab/>
      </w:r>
    </w:p>
    <w:p w14:paraId="7BB656BB" w14:textId="77777777" w:rsidR="0055115F" w:rsidRPr="0055115F" w:rsidRDefault="0055115F" w:rsidP="0055115F">
      <w:pPr>
        <w:spacing w:after="0" w:line="240" w:lineRule="auto"/>
        <w:ind w:firstLine="708"/>
        <w:jc w:val="right"/>
        <w:rPr>
          <w:rFonts w:ascii="Times New Roman" w:eastAsia="Times New Roman" w:hAnsi="Times New Roman"/>
          <w:b/>
          <w:bCs/>
          <w:sz w:val="24"/>
          <w:szCs w:val="24"/>
          <w:lang w:val="uk-UA" w:eastAsia="ru-RU"/>
        </w:rPr>
      </w:pPr>
      <w:r w:rsidRPr="0055115F">
        <w:rPr>
          <w:rFonts w:ascii="Times New Roman" w:eastAsia="Times New Roman" w:hAnsi="Times New Roman"/>
          <w:b/>
          <w:bCs/>
          <w:sz w:val="24"/>
          <w:szCs w:val="24"/>
          <w:lang w:val="uk-UA" w:eastAsia="ru-RU"/>
        </w:rPr>
        <w:t>ЗАТВЕРДЖЕНО:</w:t>
      </w:r>
    </w:p>
    <w:p w14:paraId="1D2A3BBF" w14:textId="77777777" w:rsidR="0055115F" w:rsidRPr="0055115F" w:rsidRDefault="0055115F" w:rsidP="0055115F">
      <w:pPr>
        <w:spacing w:after="0" w:line="240" w:lineRule="auto"/>
        <w:ind w:firstLine="708"/>
        <w:jc w:val="right"/>
        <w:rPr>
          <w:rFonts w:ascii="Times New Roman" w:eastAsia="Times New Roman" w:hAnsi="Times New Roman"/>
          <w:b/>
          <w:bCs/>
          <w:sz w:val="24"/>
          <w:szCs w:val="24"/>
          <w:lang w:val="uk-UA" w:eastAsia="ru-RU"/>
        </w:rPr>
      </w:pPr>
    </w:p>
    <w:p w14:paraId="7842D2F1" w14:textId="77777777" w:rsidR="0055115F" w:rsidRPr="0055115F" w:rsidRDefault="0055115F" w:rsidP="0055115F">
      <w:pPr>
        <w:spacing w:after="0" w:line="240" w:lineRule="auto"/>
        <w:ind w:firstLine="708"/>
        <w:jc w:val="right"/>
        <w:rPr>
          <w:rFonts w:ascii="Times New Roman" w:eastAsia="Times New Roman" w:hAnsi="Times New Roman"/>
          <w:b/>
          <w:bCs/>
          <w:sz w:val="24"/>
          <w:szCs w:val="24"/>
          <w:lang w:val="uk-UA" w:eastAsia="ru-RU"/>
        </w:rPr>
      </w:pPr>
      <w:r w:rsidRPr="0055115F">
        <w:rPr>
          <w:rFonts w:ascii="Times New Roman" w:eastAsia="Times New Roman" w:hAnsi="Times New Roman"/>
          <w:b/>
          <w:bCs/>
          <w:sz w:val="24"/>
          <w:szCs w:val="24"/>
          <w:lang w:val="uk-UA" w:eastAsia="ru-RU"/>
        </w:rPr>
        <w:t>Рішенням уповноваженої особи</w:t>
      </w:r>
    </w:p>
    <w:p w14:paraId="36A36F79" w14:textId="7A0A4C8D" w:rsidR="0055115F" w:rsidRPr="0055115F" w:rsidRDefault="0055115F" w:rsidP="0055115F">
      <w:pPr>
        <w:spacing w:after="0" w:line="240" w:lineRule="auto"/>
        <w:ind w:firstLine="708"/>
        <w:jc w:val="right"/>
        <w:rPr>
          <w:rFonts w:ascii="Times New Roman" w:eastAsia="Times New Roman" w:hAnsi="Times New Roman"/>
          <w:b/>
          <w:bCs/>
          <w:sz w:val="24"/>
          <w:szCs w:val="24"/>
          <w:lang w:val="uk-UA" w:eastAsia="ru-RU"/>
        </w:rPr>
      </w:pPr>
      <w:r w:rsidRPr="006F5F4F">
        <w:rPr>
          <w:rFonts w:ascii="Times New Roman" w:eastAsia="Times New Roman" w:hAnsi="Times New Roman"/>
          <w:b/>
          <w:bCs/>
          <w:sz w:val="24"/>
          <w:szCs w:val="24"/>
          <w:lang w:val="uk-UA" w:eastAsia="ru-RU"/>
        </w:rPr>
        <w:t xml:space="preserve">Протокол № </w:t>
      </w:r>
      <w:r w:rsidR="00EE466B" w:rsidRPr="006F5F4F">
        <w:rPr>
          <w:rFonts w:ascii="Times New Roman" w:eastAsia="Times New Roman" w:hAnsi="Times New Roman"/>
          <w:b/>
          <w:bCs/>
          <w:color w:val="000000" w:themeColor="text1"/>
          <w:sz w:val="24"/>
          <w:szCs w:val="24"/>
          <w:lang w:val="uk-UA" w:eastAsia="ru-RU"/>
        </w:rPr>
        <w:t>8</w:t>
      </w:r>
      <w:r w:rsidR="00C23DED" w:rsidRPr="006F5F4F">
        <w:rPr>
          <w:rFonts w:ascii="Times New Roman" w:eastAsia="Times New Roman" w:hAnsi="Times New Roman"/>
          <w:b/>
          <w:bCs/>
          <w:color w:val="000000" w:themeColor="text1"/>
          <w:sz w:val="24"/>
          <w:szCs w:val="24"/>
          <w:lang w:val="uk-UA" w:eastAsia="ru-RU"/>
        </w:rPr>
        <w:t xml:space="preserve"> від </w:t>
      </w:r>
      <w:r w:rsidR="00EE466B" w:rsidRPr="006F5F4F">
        <w:rPr>
          <w:rFonts w:ascii="Times New Roman" w:eastAsia="Times New Roman" w:hAnsi="Times New Roman"/>
          <w:b/>
          <w:bCs/>
          <w:color w:val="000000" w:themeColor="text1"/>
          <w:sz w:val="24"/>
          <w:szCs w:val="24"/>
          <w:lang w:val="uk-UA" w:eastAsia="ru-RU"/>
        </w:rPr>
        <w:t>26</w:t>
      </w:r>
      <w:r w:rsidRPr="006F5F4F">
        <w:rPr>
          <w:rFonts w:ascii="Times New Roman" w:eastAsia="Times New Roman" w:hAnsi="Times New Roman"/>
          <w:b/>
          <w:bCs/>
          <w:color w:val="000000" w:themeColor="text1"/>
          <w:sz w:val="24"/>
          <w:szCs w:val="24"/>
          <w:lang w:val="uk-UA" w:eastAsia="ru-RU"/>
        </w:rPr>
        <w:t>.</w:t>
      </w:r>
      <w:r w:rsidR="00291B5A" w:rsidRPr="006F5F4F">
        <w:rPr>
          <w:rFonts w:ascii="Times New Roman" w:eastAsia="Times New Roman" w:hAnsi="Times New Roman"/>
          <w:b/>
          <w:bCs/>
          <w:color w:val="000000" w:themeColor="text1"/>
          <w:sz w:val="24"/>
          <w:szCs w:val="24"/>
          <w:lang w:val="uk-UA" w:eastAsia="ru-RU"/>
        </w:rPr>
        <w:t>0</w:t>
      </w:r>
      <w:r w:rsidR="00EE466B" w:rsidRPr="006F5F4F">
        <w:rPr>
          <w:rFonts w:ascii="Times New Roman" w:eastAsia="Times New Roman" w:hAnsi="Times New Roman"/>
          <w:b/>
          <w:bCs/>
          <w:color w:val="000000" w:themeColor="text1"/>
          <w:sz w:val="24"/>
          <w:szCs w:val="24"/>
          <w:lang w:val="uk-UA" w:eastAsia="ru-RU"/>
        </w:rPr>
        <w:t>1</w:t>
      </w:r>
      <w:r w:rsidRPr="006F5F4F">
        <w:rPr>
          <w:rFonts w:ascii="Times New Roman" w:eastAsia="Times New Roman" w:hAnsi="Times New Roman"/>
          <w:b/>
          <w:bCs/>
          <w:color w:val="000000" w:themeColor="text1"/>
          <w:sz w:val="24"/>
          <w:szCs w:val="24"/>
          <w:lang w:val="uk-UA" w:eastAsia="ru-RU"/>
        </w:rPr>
        <w:t>.202</w:t>
      </w:r>
      <w:r w:rsidR="00291B5A" w:rsidRPr="006F5F4F">
        <w:rPr>
          <w:rFonts w:ascii="Times New Roman" w:eastAsia="Times New Roman" w:hAnsi="Times New Roman"/>
          <w:b/>
          <w:bCs/>
          <w:color w:val="000000" w:themeColor="text1"/>
          <w:sz w:val="24"/>
          <w:szCs w:val="24"/>
          <w:lang w:val="uk-UA" w:eastAsia="ru-RU"/>
        </w:rPr>
        <w:t>3</w:t>
      </w:r>
      <w:r w:rsidRPr="006F5F4F">
        <w:rPr>
          <w:rFonts w:ascii="Times New Roman" w:eastAsia="Times New Roman" w:hAnsi="Times New Roman"/>
          <w:b/>
          <w:bCs/>
          <w:color w:val="000000" w:themeColor="text1"/>
          <w:sz w:val="24"/>
          <w:szCs w:val="24"/>
          <w:lang w:val="uk-UA" w:eastAsia="ru-RU"/>
        </w:rPr>
        <w:t xml:space="preserve"> </w:t>
      </w:r>
      <w:r w:rsidRPr="006F5F4F">
        <w:rPr>
          <w:rFonts w:ascii="Times New Roman" w:eastAsia="Times New Roman" w:hAnsi="Times New Roman"/>
          <w:b/>
          <w:bCs/>
          <w:color w:val="000000"/>
          <w:sz w:val="24"/>
          <w:szCs w:val="24"/>
          <w:lang w:val="uk-UA" w:eastAsia="ru-RU"/>
        </w:rPr>
        <w:t>року</w:t>
      </w:r>
    </w:p>
    <w:p w14:paraId="36F83B9E" w14:textId="77777777" w:rsidR="0055115F" w:rsidRPr="0055115F" w:rsidRDefault="0055115F" w:rsidP="0055115F">
      <w:pPr>
        <w:spacing w:after="0" w:line="240" w:lineRule="auto"/>
        <w:ind w:firstLine="708"/>
        <w:jc w:val="right"/>
        <w:rPr>
          <w:rFonts w:ascii="Times New Roman" w:eastAsia="Times New Roman" w:hAnsi="Times New Roman"/>
          <w:b/>
          <w:bCs/>
          <w:sz w:val="24"/>
          <w:szCs w:val="24"/>
          <w:lang w:val="uk-UA" w:eastAsia="ru-RU"/>
        </w:rPr>
      </w:pPr>
    </w:p>
    <w:p w14:paraId="6C13DAE3"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50C12309"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1C69F1C1"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276C38A8"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05938359" w14:textId="51AB7992"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r w:rsidRPr="0055115F">
        <w:rPr>
          <w:rFonts w:ascii="Times New Roman" w:eastAsia="Times New Roman" w:hAnsi="Times New Roman"/>
          <w:b/>
          <w:bCs/>
          <w:sz w:val="36"/>
          <w:szCs w:val="36"/>
          <w:lang w:val="uk-UA" w:eastAsia="ru-RU"/>
        </w:rPr>
        <w:tab/>
      </w:r>
    </w:p>
    <w:p w14:paraId="0722A921"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r w:rsidRPr="0055115F">
        <w:rPr>
          <w:rFonts w:ascii="Times New Roman" w:eastAsia="Times New Roman" w:hAnsi="Times New Roman"/>
          <w:b/>
          <w:bCs/>
          <w:sz w:val="36"/>
          <w:szCs w:val="36"/>
          <w:lang w:val="uk-UA" w:eastAsia="ru-RU"/>
        </w:rPr>
        <w:t>ТЕНДЕРНА ДОКУМЕНТАЦІЯ</w:t>
      </w:r>
    </w:p>
    <w:p w14:paraId="57BF0884"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r w:rsidRPr="0055115F">
        <w:rPr>
          <w:rFonts w:ascii="Times New Roman" w:eastAsia="Times New Roman" w:hAnsi="Times New Roman"/>
          <w:b/>
          <w:bCs/>
          <w:sz w:val="36"/>
          <w:szCs w:val="36"/>
          <w:lang w:val="uk-UA" w:eastAsia="ru-RU"/>
        </w:rPr>
        <w:t>Для процедури закупівлі – відкриті торги</w:t>
      </w:r>
    </w:p>
    <w:p w14:paraId="56B68C44" w14:textId="77777777" w:rsidR="0055115F" w:rsidRPr="0055115F" w:rsidRDefault="0055115F" w:rsidP="0055115F">
      <w:pPr>
        <w:spacing w:after="0" w:line="240" w:lineRule="auto"/>
        <w:ind w:firstLine="708"/>
        <w:jc w:val="center"/>
        <w:rPr>
          <w:rFonts w:ascii="Times New Roman" w:eastAsia="Times New Roman" w:hAnsi="Times New Roman"/>
          <w:b/>
          <w:bCs/>
          <w:sz w:val="36"/>
          <w:szCs w:val="36"/>
          <w:lang w:val="uk-UA" w:eastAsia="ru-RU"/>
        </w:rPr>
      </w:pPr>
    </w:p>
    <w:p w14:paraId="342FDE27" w14:textId="77777777" w:rsidR="0055115F" w:rsidRPr="0055115F" w:rsidRDefault="0055115F" w:rsidP="0055115F">
      <w:pPr>
        <w:spacing w:after="0" w:line="240" w:lineRule="auto"/>
        <w:ind w:firstLine="708"/>
        <w:jc w:val="center"/>
        <w:rPr>
          <w:rFonts w:ascii="Times New Roman" w:eastAsia="Times New Roman" w:hAnsi="Times New Roman"/>
          <w:b/>
          <w:bCs/>
          <w:sz w:val="40"/>
          <w:szCs w:val="40"/>
          <w:lang w:val="uk-UA" w:eastAsia="ru-RU"/>
        </w:rPr>
      </w:pPr>
      <w:r w:rsidRPr="0055115F">
        <w:rPr>
          <w:rFonts w:ascii="Times New Roman" w:eastAsia="Times New Roman" w:hAnsi="Times New Roman"/>
          <w:b/>
          <w:bCs/>
          <w:sz w:val="40"/>
          <w:szCs w:val="40"/>
          <w:lang w:val="uk-UA" w:eastAsia="ru-RU"/>
        </w:rPr>
        <w:t>Найменування предмета закупівлі:</w:t>
      </w:r>
    </w:p>
    <w:p w14:paraId="2B6A42A7" w14:textId="701F1DD8" w:rsidR="0055115F" w:rsidRPr="004D39C2" w:rsidRDefault="0055115F" w:rsidP="0055115F">
      <w:pPr>
        <w:spacing w:after="0" w:line="240" w:lineRule="auto"/>
        <w:ind w:firstLine="708"/>
        <w:jc w:val="center"/>
        <w:rPr>
          <w:rFonts w:ascii="Times New Roman" w:eastAsia="Times New Roman" w:hAnsi="Times New Roman"/>
          <w:b/>
          <w:color w:val="000000" w:themeColor="text1"/>
          <w:sz w:val="32"/>
          <w:szCs w:val="32"/>
          <w:lang w:val="uk-UA" w:eastAsia="ru-RU"/>
        </w:rPr>
      </w:pPr>
      <w:r w:rsidRPr="004D39C2">
        <w:rPr>
          <w:rFonts w:ascii="Times New Roman" w:eastAsia="Times New Roman" w:hAnsi="Times New Roman"/>
          <w:b/>
          <w:color w:val="000000" w:themeColor="text1"/>
          <w:sz w:val="32"/>
          <w:szCs w:val="32"/>
          <w:lang w:val="uk-UA" w:eastAsia="ru-RU"/>
        </w:rPr>
        <w:t>Світлодіодн</w:t>
      </w:r>
      <w:r w:rsidR="00611AB1">
        <w:rPr>
          <w:rFonts w:ascii="Times New Roman" w:eastAsia="Times New Roman" w:hAnsi="Times New Roman"/>
          <w:b/>
          <w:color w:val="000000" w:themeColor="text1"/>
          <w:sz w:val="32"/>
          <w:szCs w:val="32"/>
          <w:lang w:val="uk-UA" w:eastAsia="ru-RU"/>
        </w:rPr>
        <w:t>і</w:t>
      </w:r>
      <w:r w:rsidR="00A847E2" w:rsidRPr="004D39C2">
        <w:rPr>
          <w:rFonts w:ascii="Times New Roman" w:eastAsia="Times New Roman" w:hAnsi="Times New Roman"/>
          <w:b/>
          <w:color w:val="000000" w:themeColor="text1"/>
          <w:sz w:val="32"/>
          <w:szCs w:val="32"/>
          <w:lang w:val="uk-UA" w:eastAsia="ru-RU"/>
        </w:rPr>
        <w:t xml:space="preserve"> вуличн</w:t>
      </w:r>
      <w:r w:rsidR="00611AB1">
        <w:rPr>
          <w:rFonts w:ascii="Times New Roman" w:eastAsia="Times New Roman" w:hAnsi="Times New Roman"/>
          <w:b/>
          <w:color w:val="000000" w:themeColor="text1"/>
          <w:sz w:val="32"/>
          <w:szCs w:val="32"/>
          <w:lang w:val="uk-UA" w:eastAsia="ru-RU"/>
        </w:rPr>
        <w:t>і</w:t>
      </w:r>
      <w:r w:rsidRPr="004D39C2">
        <w:rPr>
          <w:rFonts w:ascii="Times New Roman" w:eastAsia="Times New Roman" w:hAnsi="Times New Roman"/>
          <w:b/>
          <w:color w:val="000000" w:themeColor="text1"/>
          <w:sz w:val="32"/>
          <w:szCs w:val="32"/>
          <w:lang w:val="uk-UA" w:eastAsia="ru-RU"/>
        </w:rPr>
        <w:t xml:space="preserve"> світильник</w:t>
      </w:r>
      <w:r w:rsidR="00F35CBF">
        <w:rPr>
          <w:rFonts w:ascii="Times New Roman" w:eastAsia="Times New Roman" w:hAnsi="Times New Roman"/>
          <w:b/>
          <w:color w:val="000000" w:themeColor="text1"/>
          <w:sz w:val="32"/>
          <w:szCs w:val="32"/>
          <w:lang w:val="uk-UA" w:eastAsia="ru-RU"/>
        </w:rPr>
        <w:t>и</w:t>
      </w:r>
      <w:r w:rsidRPr="004D39C2">
        <w:rPr>
          <w:rFonts w:ascii="Times New Roman" w:eastAsia="Times New Roman" w:hAnsi="Times New Roman"/>
          <w:b/>
          <w:color w:val="000000" w:themeColor="text1"/>
          <w:sz w:val="32"/>
          <w:szCs w:val="32"/>
          <w:lang w:val="uk-UA" w:eastAsia="ru-RU"/>
        </w:rPr>
        <w:t xml:space="preserve"> на сонячній батареї</w:t>
      </w:r>
    </w:p>
    <w:p w14:paraId="2646007D" w14:textId="77777777" w:rsidR="0055115F" w:rsidRPr="0055115F" w:rsidRDefault="0055115F" w:rsidP="0055115F">
      <w:pPr>
        <w:spacing w:after="0" w:line="240" w:lineRule="auto"/>
        <w:ind w:firstLine="708"/>
        <w:jc w:val="center"/>
        <w:rPr>
          <w:rFonts w:ascii="Helvetica" w:eastAsia="Times New Roman" w:hAnsi="Helvetica"/>
          <w:b/>
          <w:bCs/>
          <w:color w:val="FF0000"/>
          <w:sz w:val="40"/>
          <w:szCs w:val="40"/>
          <w:lang w:val="uk-UA" w:eastAsia="ru-RU"/>
        </w:rPr>
      </w:pPr>
    </w:p>
    <w:p w14:paraId="268BDB42" w14:textId="131130FB" w:rsidR="0055115F" w:rsidRPr="0055115F" w:rsidRDefault="0055115F" w:rsidP="00DE17D5">
      <w:pPr>
        <w:spacing w:after="0" w:line="240" w:lineRule="auto"/>
        <w:ind w:left="-284"/>
        <w:jc w:val="center"/>
        <w:rPr>
          <w:rFonts w:ascii="Times New Roman" w:eastAsia="Times New Roman" w:hAnsi="Times New Roman"/>
          <w:b/>
          <w:sz w:val="32"/>
          <w:szCs w:val="32"/>
          <w:lang w:val="uk-UA" w:eastAsia="ru-RU"/>
        </w:rPr>
      </w:pPr>
      <w:r w:rsidRPr="0055115F">
        <w:rPr>
          <w:rFonts w:ascii="Times New Roman" w:eastAsia="Times New Roman" w:hAnsi="Times New Roman"/>
          <w:b/>
          <w:bCs/>
          <w:sz w:val="32"/>
          <w:szCs w:val="32"/>
          <w:lang w:val="uk-UA" w:eastAsia="ru-RU"/>
        </w:rPr>
        <w:t>ДК 021:2015: 31520000-7 - Світильники та освітлювальна арматура</w:t>
      </w:r>
    </w:p>
    <w:p w14:paraId="5E673D9B" w14:textId="6C83F37C" w:rsidR="0055115F" w:rsidRPr="004D39C2" w:rsidRDefault="0055115F" w:rsidP="00DE17D5">
      <w:pPr>
        <w:spacing w:after="0" w:line="240" w:lineRule="auto"/>
        <w:ind w:left="-284"/>
        <w:jc w:val="center"/>
        <w:rPr>
          <w:rFonts w:ascii="Times New Roman" w:eastAsia="Times New Roman" w:hAnsi="Times New Roman"/>
          <w:b/>
          <w:i/>
          <w:color w:val="000000" w:themeColor="text1"/>
          <w:sz w:val="28"/>
          <w:szCs w:val="28"/>
          <w:lang w:val="uk-UA" w:eastAsia="ru-RU"/>
        </w:rPr>
      </w:pPr>
      <w:r w:rsidRPr="004D39C2">
        <w:rPr>
          <w:rFonts w:ascii="Times New Roman" w:eastAsia="Times New Roman" w:hAnsi="Times New Roman"/>
          <w:b/>
          <w:i/>
          <w:color w:val="000000" w:themeColor="text1"/>
          <w:sz w:val="28"/>
          <w:szCs w:val="28"/>
          <w:lang w:val="uk-UA" w:eastAsia="ru-RU"/>
        </w:rPr>
        <w:t xml:space="preserve">( </w:t>
      </w:r>
      <w:r w:rsidR="00DE17D5" w:rsidRPr="004D39C2">
        <w:rPr>
          <w:rFonts w:ascii="Times New Roman" w:eastAsia="Times New Roman" w:hAnsi="Times New Roman"/>
          <w:b/>
          <w:bCs/>
          <w:i/>
          <w:color w:val="000000" w:themeColor="text1"/>
          <w:sz w:val="28"/>
          <w:szCs w:val="28"/>
          <w:lang w:val="uk-UA" w:eastAsia="ru-RU"/>
        </w:rPr>
        <w:t xml:space="preserve">ДК 021:2015: </w:t>
      </w:r>
      <w:r w:rsidR="00DE17D5" w:rsidRPr="004D39C2">
        <w:rPr>
          <w:rFonts w:ascii="Times New Roman" w:eastAsia="Times New Roman" w:hAnsi="Times New Roman"/>
          <w:b/>
          <w:i/>
          <w:color w:val="000000" w:themeColor="text1"/>
          <w:sz w:val="28"/>
          <w:szCs w:val="28"/>
          <w:lang w:val="uk-UA" w:eastAsia="ru-RU"/>
        </w:rPr>
        <w:t>31527200-8 - Світильники зовнішнього освітлення</w:t>
      </w:r>
      <w:r w:rsidRPr="004D39C2">
        <w:rPr>
          <w:rFonts w:ascii="Times New Roman" w:eastAsia="Times New Roman" w:hAnsi="Times New Roman"/>
          <w:b/>
          <w:i/>
          <w:color w:val="000000" w:themeColor="text1"/>
          <w:sz w:val="28"/>
          <w:szCs w:val="28"/>
          <w:lang w:val="uk-UA" w:eastAsia="ru-RU"/>
        </w:rPr>
        <w:t xml:space="preserve"> )</w:t>
      </w:r>
    </w:p>
    <w:p w14:paraId="39B339DA"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2BBF322B"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60F46A85"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1BA7546C"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7D5E807B"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2D73F94D"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552FDA4F"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27D6F2A6"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7C279DFF"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16E53BB9"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7330D3E3"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333DA7B2"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5F5737CC"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300468AC"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343066FA"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3FEB4C27" w14:textId="77777777" w:rsidR="0055115F" w:rsidRPr="0055115F" w:rsidRDefault="0055115F" w:rsidP="0055115F">
      <w:pPr>
        <w:spacing w:after="0" w:line="240" w:lineRule="auto"/>
        <w:jc w:val="center"/>
        <w:rPr>
          <w:rFonts w:ascii="Times New Roman" w:eastAsia="Times New Roman" w:hAnsi="Times New Roman"/>
          <w:b/>
          <w:bCs/>
          <w:color w:val="FF0000"/>
          <w:sz w:val="28"/>
          <w:szCs w:val="28"/>
          <w:lang w:val="uk-UA" w:eastAsia="ru-RU"/>
        </w:rPr>
      </w:pPr>
    </w:p>
    <w:p w14:paraId="40D54B03" w14:textId="389CC7D6" w:rsidR="0055115F" w:rsidRPr="0055115F" w:rsidRDefault="0055115F" w:rsidP="0055115F">
      <w:pPr>
        <w:spacing w:after="0" w:line="240" w:lineRule="auto"/>
        <w:jc w:val="center"/>
        <w:rPr>
          <w:rFonts w:ascii="Times New Roman" w:eastAsia="Times New Roman" w:hAnsi="Times New Roman"/>
          <w:b/>
          <w:sz w:val="28"/>
          <w:szCs w:val="28"/>
          <w:lang w:val="uk-UA" w:eastAsia="ru-RU"/>
        </w:rPr>
      </w:pPr>
      <w:r w:rsidRPr="0055115F">
        <w:rPr>
          <w:rFonts w:ascii="Times New Roman" w:eastAsia="Times New Roman" w:hAnsi="Times New Roman"/>
          <w:b/>
          <w:sz w:val="28"/>
          <w:szCs w:val="28"/>
          <w:lang w:val="uk-UA" w:eastAsia="ru-RU"/>
        </w:rPr>
        <w:t xml:space="preserve">м. Заліщики </w:t>
      </w:r>
      <w:r w:rsidRPr="0055115F">
        <w:rPr>
          <w:rFonts w:ascii="Times New Roman" w:eastAsia="Times New Roman" w:hAnsi="Times New Roman"/>
          <w:b/>
          <w:bCs/>
          <w:sz w:val="28"/>
          <w:szCs w:val="28"/>
          <w:lang w:val="uk-UA" w:eastAsia="ru-RU"/>
        </w:rPr>
        <w:t>– 202</w:t>
      </w:r>
      <w:r w:rsidR="00291B5A">
        <w:rPr>
          <w:rFonts w:ascii="Times New Roman" w:eastAsia="Times New Roman" w:hAnsi="Times New Roman"/>
          <w:b/>
          <w:bCs/>
          <w:sz w:val="28"/>
          <w:szCs w:val="28"/>
          <w:lang w:val="uk-UA" w:eastAsia="ru-RU"/>
        </w:rPr>
        <w:t>3</w:t>
      </w:r>
      <w:r w:rsidRPr="0055115F">
        <w:rPr>
          <w:rFonts w:ascii="Times New Roman" w:eastAsia="Times New Roman" w:hAnsi="Times New Roman"/>
          <w:b/>
          <w:bCs/>
          <w:sz w:val="28"/>
          <w:szCs w:val="28"/>
          <w:lang w:val="uk-UA" w:eastAsia="ru-RU"/>
        </w:rPr>
        <w:t>р</w:t>
      </w:r>
      <w:r w:rsidRPr="0055115F">
        <w:rPr>
          <w:rFonts w:ascii="Times New Roman" w:eastAsia="Times New Roman" w:hAnsi="Times New Roman"/>
          <w:b/>
          <w:sz w:val="28"/>
          <w:szCs w:val="28"/>
          <w:lang w:val="uk-UA" w:eastAsia="ru-RU"/>
        </w:rPr>
        <w:t>.</w:t>
      </w:r>
    </w:p>
    <w:p w14:paraId="2E6C5153" w14:textId="77777777" w:rsidR="00537068" w:rsidRPr="0055115F"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55115F"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CCC566" w:rsidR="00B413F2" w:rsidRPr="00DE17D5" w:rsidRDefault="00DE17D5" w:rsidP="00B413F2">
            <w:pPr>
              <w:spacing w:before="150" w:after="150" w:line="240" w:lineRule="auto"/>
              <w:rPr>
                <w:rFonts w:ascii="Times New Roman" w:eastAsia="Times New Roman" w:hAnsi="Times New Roman"/>
                <w:b/>
                <w:sz w:val="24"/>
                <w:szCs w:val="24"/>
                <w:lang w:val="uk-UA" w:eastAsia="ru-RU"/>
              </w:rPr>
            </w:pPr>
            <w:r w:rsidRPr="00DE17D5">
              <w:rPr>
                <w:rFonts w:ascii="Times New Roman" w:eastAsia="Times New Roman" w:hAnsi="Times New Roman"/>
                <w:b/>
                <w:sz w:val="24"/>
                <w:szCs w:val="24"/>
                <w:lang w:val="uk-UA" w:eastAsia="ru-RU"/>
              </w:rPr>
              <w:t xml:space="preserve">Комунальне підприємство « </w:t>
            </w:r>
            <w:proofErr w:type="spellStart"/>
            <w:r w:rsidRPr="00DE17D5">
              <w:rPr>
                <w:rFonts w:ascii="Times New Roman" w:eastAsia="Times New Roman" w:hAnsi="Times New Roman"/>
                <w:b/>
                <w:sz w:val="24"/>
                <w:szCs w:val="24"/>
                <w:lang w:val="uk-UA" w:eastAsia="ru-RU"/>
              </w:rPr>
              <w:t>Заліщицьке</w:t>
            </w:r>
            <w:proofErr w:type="spellEnd"/>
            <w:r w:rsidRPr="00DE17D5">
              <w:rPr>
                <w:rFonts w:ascii="Times New Roman" w:eastAsia="Times New Roman" w:hAnsi="Times New Roman"/>
                <w:b/>
                <w:sz w:val="24"/>
                <w:szCs w:val="24"/>
                <w:lang w:val="uk-UA" w:eastAsia="ru-RU"/>
              </w:rPr>
              <w:t xml:space="preserve"> міське комунальне підприємство »</w:t>
            </w:r>
          </w:p>
        </w:tc>
      </w:tr>
      <w:tr w:rsidR="00B413F2" w:rsidRPr="006A749C"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FBBBC0" w:rsidR="00B413F2" w:rsidRPr="00B413F2" w:rsidRDefault="00DE17D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Тернопільська обл., </w:t>
            </w:r>
            <w:proofErr w:type="spellStart"/>
            <w:r>
              <w:rPr>
                <w:rFonts w:ascii="Times New Roman" w:eastAsia="Times New Roman" w:hAnsi="Times New Roman"/>
                <w:sz w:val="24"/>
                <w:szCs w:val="24"/>
                <w:lang w:val="uk-UA" w:eastAsia="ru-RU"/>
              </w:rPr>
              <w:t>м.Заліщики</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вул.С.Бандери</w:t>
            </w:r>
            <w:proofErr w:type="spellEnd"/>
            <w:r>
              <w:rPr>
                <w:rFonts w:ascii="Times New Roman" w:eastAsia="Times New Roman" w:hAnsi="Times New Roman"/>
                <w:sz w:val="24"/>
                <w:szCs w:val="24"/>
                <w:lang w:val="uk-UA" w:eastAsia="ru-RU"/>
              </w:rPr>
              <w:t>, 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6ADF0E4"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E17D5">
              <w:rPr>
                <w:rFonts w:ascii="Times New Roman" w:eastAsia="Times New Roman" w:hAnsi="Times New Roman"/>
                <w:sz w:val="24"/>
                <w:szCs w:val="24"/>
                <w:lang w:val="uk-UA" w:eastAsia="ru-RU"/>
              </w:rPr>
              <w:t>Котик Андрій Володимирович</w:t>
            </w:r>
          </w:p>
          <w:p w14:paraId="16DBCA72" w14:textId="0204D41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E17D5">
              <w:rPr>
                <w:rFonts w:ascii="Times New Roman" w:eastAsia="Times New Roman" w:hAnsi="Times New Roman"/>
                <w:sz w:val="24"/>
                <w:szCs w:val="24"/>
                <w:lang w:val="uk-UA" w:eastAsia="ru-RU"/>
              </w:rPr>
              <w:t xml:space="preserve">фахівець з публічних </w:t>
            </w:r>
            <w:proofErr w:type="spellStart"/>
            <w:r w:rsidR="00DE17D5">
              <w:rPr>
                <w:rFonts w:ascii="Times New Roman" w:eastAsia="Times New Roman" w:hAnsi="Times New Roman"/>
                <w:sz w:val="24"/>
                <w:szCs w:val="24"/>
                <w:lang w:val="uk-UA" w:eastAsia="ru-RU"/>
              </w:rPr>
              <w:t>закупівель</w:t>
            </w:r>
            <w:proofErr w:type="spellEnd"/>
          </w:p>
          <w:p w14:paraId="08F224E6" w14:textId="43512493" w:rsidR="00B413F2" w:rsidRPr="00DE17D5"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DE17D5">
              <w:rPr>
                <w:rFonts w:ascii="Times New Roman" w:eastAsia="Times New Roman" w:hAnsi="Times New Roman"/>
                <w:sz w:val="24"/>
                <w:szCs w:val="24"/>
                <w:lang w:val="en-US" w:eastAsia="ru-RU"/>
              </w:rPr>
              <w:t>zalgkp</w:t>
            </w:r>
            <w:proofErr w:type="spellEnd"/>
            <w:r w:rsidR="00DE17D5" w:rsidRPr="00DE17D5">
              <w:rPr>
                <w:rFonts w:ascii="Times New Roman" w:eastAsia="Times New Roman" w:hAnsi="Times New Roman"/>
                <w:sz w:val="24"/>
                <w:szCs w:val="24"/>
                <w:lang w:eastAsia="ru-RU"/>
              </w:rPr>
              <w:t>1@</w:t>
            </w:r>
            <w:proofErr w:type="spellStart"/>
            <w:r w:rsidR="00DE17D5">
              <w:rPr>
                <w:rFonts w:ascii="Times New Roman" w:eastAsia="Times New Roman" w:hAnsi="Times New Roman"/>
                <w:sz w:val="24"/>
                <w:szCs w:val="24"/>
                <w:lang w:val="en-US" w:eastAsia="ru-RU"/>
              </w:rPr>
              <w:t>ukr</w:t>
            </w:r>
            <w:proofErr w:type="spellEnd"/>
            <w:r w:rsidR="00DE17D5" w:rsidRPr="00DE17D5">
              <w:rPr>
                <w:rFonts w:ascii="Times New Roman" w:eastAsia="Times New Roman" w:hAnsi="Times New Roman"/>
                <w:sz w:val="24"/>
                <w:szCs w:val="24"/>
                <w:lang w:eastAsia="ru-RU"/>
              </w:rPr>
              <w:t>.</w:t>
            </w:r>
            <w:r w:rsidR="00DE17D5">
              <w:rPr>
                <w:rFonts w:ascii="Times New Roman" w:eastAsia="Times New Roman" w:hAnsi="Times New Roman"/>
                <w:sz w:val="24"/>
                <w:szCs w:val="24"/>
                <w:lang w:val="en-US" w:eastAsia="ru-RU"/>
              </w:rPr>
              <w:t>net</w:t>
            </w:r>
          </w:p>
          <w:p w14:paraId="23BD76A3" w14:textId="2BD87E86" w:rsidR="00B413F2" w:rsidRPr="00B413F2" w:rsidRDefault="00B413F2" w:rsidP="00DE17D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DE17D5">
              <w:rPr>
                <w:rFonts w:ascii="Times New Roman" w:eastAsia="Times New Roman" w:hAnsi="Times New Roman"/>
                <w:sz w:val="24"/>
                <w:szCs w:val="24"/>
                <w:lang w:val="en-US" w:eastAsia="ru-RU"/>
              </w:rPr>
              <w:t>+380355421283</w:t>
            </w:r>
            <w:r>
              <w:rPr>
                <w:rFonts w:ascii="Times New Roman" w:eastAsia="Times New Roman" w:hAnsi="Times New Roman"/>
                <w:sz w:val="24"/>
                <w:szCs w:val="24"/>
                <w:lang w:val="uk-UA" w:eastAsia="ru-RU"/>
              </w:rPr>
              <w:t xml:space="preserve"> </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F30471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91B5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DE17D5" w:rsidRDefault="00B413F2" w:rsidP="00B413F2">
            <w:pPr>
              <w:spacing w:before="150" w:after="150" w:line="240" w:lineRule="auto"/>
              <w:rPr>
                <w:rFonts w:ascii="Times New Roman" w:eastAsia="Times New Roman" w:hAnsi="Times New Roman"/>
                <w:sz w:val="24"/>
                <w:szCs w:val="24"/>
                <w:lang w:val="en-US"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E4D0ACE" w14:textId="61C723E8" w:rsidR="00DE17D5" w:rsidRPr="00DE17D5" w:rsidRDefault="00DE17D5" w:rsidP="00DE17D5">
            <w:pPr>
              <w:spacing w:before="150" w:after="150" w:line="240" w:lineRule="auto"/>
              <w:rPr>
                <w:rFonts w:ascii="Times New Roman" w:eastAsia="Times New Roman" w:hAnsi="Times New Roman"/>
                <w:sz w:val="24"/>
                <w:szCs w:val="24"/>
                <w:lang w:val="uk-UA" w:eastAsia="ru-RU"/>
              </w:rPr>
            </w:pPr>
            <w:r w:rsidRPr="00DE17D5">
              <w:rPr>
                <w:rFonts w:ascii="Times New Roman" w:eastAsia="Times New Roman" w:hAnsi="Times New Roman"/>
                <w:sz w:val="24"/>
                <w:szCs w:val="24"/>
                <w:lang w:val="uk-UA" w:eastAsia="ru-RU"/>
              </w:rPr>
              <w:t>Світлодіодн</w:t>
            </w:r>
            <w:r w:rsidR="00611AB1">
              <w:rPr>
                <w:rFonts w:ascii="Times New Roman" w:eastAsia="Times New Roman" w:hAnsi="Times New Roman"/>
                <w:sz w:val="24"/>
                <w:szCs w:val="24"/>
                <w:lang w:val="uk-UA" w:eastAsia="ru-RU"/>
              </w:rPr>
              <w:t>і вуличні</w:t>
            </w:r>
            <w:r w:rsidRPr="00DE17D5">
              <w:rPr>
                <w:rFonts w:ascii="Times New Roman" w:eastAsia="Times New Roman" w:hAnsi="Times New Roman"/>
                <w:sz w:val="24"/>
                <w:szCs w:val="24"/>
                <w:lang w:val="uk-UA" w:eastAsia="ru-RU"/>
              </w:rPr>
              <w:t xml:space="preserve"> світильник</w:t>
            </w:r>
            <w:r w:rsidR="00611AB1">
              <w:rPr>
                <w:rFonts w:ascii="Times New Roman" w:eastAsia="Times New Roman" w:hAnsi="Times New Roman"/>
                <w:sz w:val="24"/>
                <w:szCs w:val="24"/>
                <w:lang w:val="uk-UA" w:eastAsia="ru-RU"/>
              </w:rPr>
              <w:t>и</w:t>
            </w:r>
            <w:r w:rsidRPr="00DE17D5">
              <w:rPr>
                <w:rFonts w:ascii="Times New Roman" w:eastAsia="Times New Roman" w:hAnsi="Times New Roman"/>
                <w:sz w:val="24"/>
                <w:szCs w:val="24"/>
                <w:lang w:val="uk-UA" w:eastAsia="ru-RU"/>
              </w:rPr>
              <w:t xml:space="preserve"> на сонячній батареї</w:t>
            </w:r>
          </w:p>
          <w:p w14:paraId="6CA48442" w14:textId="77777777" w:rsidR="00DE17D5" w:rsidRPr="00DE17D5" w:rsidRDefault="00DE17D5" w:rsidP="00DE17D5">
            <w:pPr>
              <w:spacing w:before="150" w:after="150" w:line="240" w:lineRule="auto"/>
              <w:rPr>
                <w:rFonts w:ascii="Times New Roman" w:eastAsia="Times New Roman" w:hAnsi="Times New Roman"/>
                <w:sz w:val="24"/>
                <w:szCs w:val="24"/>
                <w:lang w:val="uk-UA" w:eastAsia="ru-RU"/>
              </w:rPr>
            </w:pPr>
            <w:r w:rsidRPr="00DE17D5">
              <w:rPr>
                <w:rFonts w:ascii="Times New Roman" w:eastAsia="Times New Roman" w:hAnsi="Times New Roman"/>
                <w:sz w:val="24"/>
                <w:szCs w:val="24"/>
                <w:lang w:val="uk-UA" w:eastAsia="ru-RU"/>
              </w:rPr>
              <w:t>ДК 021:2015: 31520000-7 - Світильники та освітлювальна арматура</w:t>
            </w:r>
          </w:p>
          <w:p w14:paraId="498B0B88" w14:textId="7E72C8E4" w:rsidR="00B413F2" w:rsidRPr="00B413F2" w:rsidRDefault="00DE17D5" w:rsidP="00DE17D5">
            <w:pPr>
              <w:spacing w:before="150" w:after="150" w:line="240" w:lineRule="auto"/>
              <w:rPr>
                <w:rFonts w:ascii="Times New Roman" w:eastAsia="Times New Roman" w:hAnsi="Times New Roman"/>
                <w:sz w:val="24"/>
                <w:szCs w:val="24"/>
                <w:lang w:val="uk-UA" w:eastAsia="ru-RU"/>
              </w:rPr>
            </w:pPr>
            <w:r w:rsidRPr="00DE17D5">
              <w:rPr>
                <w:rFonts w:ascii="Times New Roman" w:eastAsia="Times New Roman" w:hAnsi="Times New Roman"/>
                <w:sz w:val="24"/>
                <w:szCs w:val="24"/>
                <w:lang w:val="uk-UA" w:eastAsia="ru-RU"/>
              </w:rPr>
              <w:t>( ДК 021:2015: 31527200-8 - Світильники зовнішнього освітлення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37D2BD3E" w:rsidR="00B413F2" w:rsidRPr="00B413F2" w:rsidRDefault="00B413F2" w:rsidP="00DE17D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DE17D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1A93B36"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DE17D5" w:rsidRPr="00DE17D5">
              <w:rPr>
                <w:rFonts w:ascii="Times New Roman" w:eastAsia="Times New Roman" w:hAnsi="Times New Roman"/>
                <w:sz w:val="24"/>
                <w:szCs w:val="24"/>
                <w:lang w:val="uk-UA" w:eastAsia="ru-RU"/>
              </w:rPr>
              <w:t xml:space="preserve">Тернопільська обл., </w:t>
            </w:r>
            <w:proofErr w:type="spellStart"/>
            <w:r w:rsidR="00DE17D5" w:rsidRPr="00DE17D5">
              <w:rPr>
                <w:rFonts w:ascii="Times New Roman" w:eastAsia="Times New Roman" w:hAnsi="Times New Roman"/>
                <w:sz w:val="24"/>
                <w:szCs w:val="24"/>
                <w:lang w:val="uk-UA" w:eastAsia="ru-RU"/>
              </w:rPr>
              <w:t>м.Заліщики</w:t>
            </w:r>
            <w:proofErr w:type="spellEnd"/>
            <w:r w:rsidR="00DE17D5" w:rsidRPr="00DE17D5">
              <w:rPr>
                <w:rFonts w:ascii="Times New Roman" w:eastAsia="Times New Roman" w:hAnsi="Times New Roman"/>
                <w:sz w:val="24"/>
                <w:szCs w:val="24"/>
                <w:lang w:val="uk-UA" w:eastAsia="ru-RU"/>
              </w:rPr>
              <w:t xml:space="preserve">, </w:t>
            </w:r>
            <w:proofErr w:type="spellStart"/>
            <w:r w:rsidR="00DE17D5" w:rsidRPr="00DE17D5">
              <w:rPr>
                <w:rFonts w:ascii="Times New Roman" w:eastAsia="Times New Roman" w:hAnsi="Times New Roman"/>
                <w:sz w:val="24"/>
                <w:szCs w:val="24"/>
                <w:lang w:val="uk-UA" w:eastAsia="ru-RU"/>
              </w:rPr>
              <w:t>вул.С.Бандери</w:t>
            </w:r>
            <w:proofErr w:type="spellEnd"/>
            <w:r w:rsidR="00DE17D5" w:rsidRPr="00DE17D5">
              <w:rPr>
                <w:rFonts w:ascii="Times New Roman" w:eastAsia="Times New Roman" w:hAnsi="Times New Roman"/>
                <w:sz w:val="24"/>
                <w:szCs w:val="24"/>
                <w:lang w:val="uk-UA" w:eastAsia="ru-RU"/>
              </w:rPr>
              <w:t>, 2.</w:t>
            </w:r>
          </w:p>
          <w:p w14:paraId="26C7C076" w14:textId="77777777" w:rsidR="00192209" w:rsidRDefault="00B413F2" w:rsidP="00DE17D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154E1A7F" w14:textId="404030A5" w:rsidR="00192209" w:rsidRPr="00192209" w:rsidRDefault="00192209" w:rsidP="00291B5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світлодіодний</w:t>
            </w:r>
            <w:r w:rsidR="00A847E2">
              <w:rPr>
                <w:rFonts w:ascii="Times New Roman" w:eastAsia="Times New Roman" w:hAnsi="Times New Roman"/>
                <w:sz w:val="24"/>
                <w:szCs w:val="24"/>
                <w:lang w:val="uk-UA" w:eastAsia="ru-RU"/>
              </w:rPr>
              <w:t xml:space="preserve"> вуличний</w:t>
            </w:r>
            <w:r>
              <w:rPr>
                <w:rFonts w:ascii="Times New Roman" w:eastAsia="Times New Roman" w:hAnsi="Times New Roman"/>
                <w:sz w:val="24"/>
                <w:szCs w:val="24"/>
                <w:lang w:val="uk-UA" w:eastAsia="ru-RU"/>
              </w:rPr>
              <w:t xml:space="preserve"> світильник на сонячній батареї 120 </w:t>
            </w:r>
            <w:r>
              <w:rPr>
                <w:rFonts w:ascii="Times New Roman" w:eastAsia="Times New Roman" w:hAnsi="Times New Roman"/>
                <w:sz w:val="24"/>
                <w:szCs w:val="24"/>
                <w:lang w:val="en-US" w:eastAsia="ru-RU"/>
              </w:rPr>
              <w:t>w</w:t>
            </w:r>
            <w:r w:rsidRPr="00192209">
              <w:rPr>
                <w:rFonts w:ascii="Times New Roman" w:eastAsia="Times New Roman" w:hAnsi="Times New Roman"/>
                <w:sz w:val="24"/>
                <w:szCs w:val="24"/>
                <w:lang w:eastAsia="ru-RU"/>
              </w:rPr>
              <w:t xml:space="preserve"> – </w:t>
            </w:r>
            <w:r w:rsidR="00291B5A">
              <w:rPr>
                <w:rFonts w:ascii="Times New Roman" w:eastAsia="Times New Roman" w:hAnsi="Times New Roman"/>
                <w:b/>
                <w:sz w:val="24"/>
                <w:szCs w:val="24"/>
                <w:lang w:val="uk-UA" w:eastAsia="ru-RU"/>
              </w:rPr>
              <w:t>150</w:t>
            </w:r>
            <w:r w:rsidRPr="005F4B9C">
              <w:rPr>
                <w:rFonts w:ascii="Times New Roman" w:eastAsia="Times New Roman" w:hAnsi="Times New Roman"/>
                <w:b/>
                <w:sz w:val="24"/>
                <w:szCs w:val="24"/>
                <w:lang w:eastAsia="ru-RU"/>
              </w:rPr>
              <w:t xml:space="preserve"> </w:t>
            </w:r>
            <w:r w:rsidRPr="005F4B9C">
              <w:rPr>
                <w:rFonts w:ascii="Times New Roman" w:eastAsia="Times New Roman" w:hAnsi="Times New Roman"/>
                <w:b/>
                <w:sz w:val="24"/>
                <w:szCs w:val="24"/>
                <w:lang w:val="uk-UA" w:eastAsia="ru-RU"/>
              </w:rPr>
              <w:t>штук</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067CD9E" w:rsidR="00B413F2" w:rsidRPr="00B413F2" w:rsidRDefault="00B413F2" w:rsidP="00291B5A">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w:t>
            </w:r>
            <w:r w:rsidR="00291B5A">
              <w:rPr>
                <w:rFonts w:ascii="Times New Roman" w:eastAsia="Times New Roman" w:hAnsi="Times New Roman"/>
                <w:i/>
                <w:iCs/>
                <w:sz w:val="24"/>
                <w:szCs w:val="24"/>
                <w:lang w:val="uk-UA" w:eastAsia="ru-RU"/>
              </w:rPr>
              <w:t>3</w:t>
            </w:r>
            <w:r w:rsidR="00192209">
              <w:rPr>
                <w:rFonts w:ascii="Times New Roman" w:eastAsia="Times New Roman" w:hAnsi="Times New Roman"/>
                <w:i/>
                <w:iCs/>
                <w:sz w:val="24"/>
                <w:szCs w:val="24"/>
                <w:lang w:val="uk-UA" w:eastAsia="ru-RU"/>
              </w:rPr>
              <w:t xml:space="preserve">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5115F"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3DA68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749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A749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5B2AE2C9" w:rsidR="004411EC" w:rsidRPr="00A847E2" w:rsidRDefault="009C75F6" w:rsidP="005F4B9C">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847E2">
              <w:rPr>
                <w:rFonts w:ascii="Times New Roman" w:eastAsia="Times New Roman" w:hAnsi="Times New Roman"/>
                <w:sz w:val="24"/>
                <w:szCs w:val="24"/>
                <w:lang w:val="uk-UA" w:eastAsia="ru-RU"/>
              </w:rPr>
              <w:t>інформаці</w:t>
            </w:r>
            <w:r w:rsidR="00AC2592" w:rsidRPr="00A847E2">
              <w:rPr>
                <w:rFonts w:ascii="Times New Roman" w:eastAsia="Times New Roman" w:hAnsi="Times New Roman"/>
                <w:sz w:val="24"/>
                <w:szCs w:val="24"/>
                <w:lang w:val="uk-UA" w:eastAsia="ru-RU"/>
              </w:rPr>
              <w:t>ї</w:t>
            </w:r>
            <w:r w:rsidRPr="00A847E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847E2">
              <w:rPr>
                <w:rFonts w:ascii="Times New Roman" w:eastAsia="Times New Roman" w:hAnsi="Times New Roman"/>
                <w:sz w:val="24"/>
                <w:szCs w:val="24"/>
                <w:lang w:val="uk-UA" w:eastAsia="ru-RU"/>
              </w:rPr>
              <w:t>Додатку № 1 до тендерної документації</w:t>
            </w:r>
            <w:r w:rsidR="009A7F70" w:rsidRPr="00A847E2">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6952EF40"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2DB14F2E" w14:textId="5ED94B2C" w:rsidR="001B7972" w:rsidRDefault="001B797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1B7972">
              <w:rPr>
                <w:rFonts w:ascii="Times New Roman" w:eastAsia="Times New Roman" w:hAnsi="Times New Roman"/>
                <w:sz w:val="24"/>
                <w:szCs w:val="24"/>
                <w:lang w:val="uk-UA" w:eastAsia="ru-RU"/>
              </w:rPr>
              <w:t>роект договору про закупівлю викладений у Додатку № 4 до тендерної документації</w:t>
            </w:r>
            <w:r>
              <w:rPr>
                <w:rFonts w:ascii="Times New Roman" w:eastAsia="Times New Roman" w:hAnsi="Times New Roman"/>
                <w:sz w:val="24"/>
                <w:szCs w:val="24"/>
                <w:lang w:val="uk-UA" w:eastAsia="ru-RU"/>
              </w:rPr>
              <w:t>.</w:t>
            </w:r>
          </w:p>
          <w:p w14:paraId="5125C547" w14:textId="248070CC" w:rsidR="001B7972" w:rsidRDefault="001B7972" w:rsidP="001B7972">
            <w:pPr>
              <w:pStyle w:val="a4"/>
              <w:spacing w:before="150" w:after="150" w:line="240" w:lineRule="auto"/>
              <w:jc w:val="both"/>
              <w:rPr>
                <w:rFonts w:ascii="Times New Roman" w:eastAsia="Times New Roman" w:hAnsi="Times New Roman"/>
                <w:sz w:val="24"/>
                <w:szCs w:val="24"/>
                <w:lang w:val="uk-UA" w:eastAsia="ru-RU"/>
              </w:rPr>
            </w:pPr>
            <w:proofErr w:type="spellStart"/>
            <w:r w:rsidRPr="001B7972">
              <w:rPr>
                <w:rFonts w:ascii="Times New Roman" w:eastAsia="Times New Roman" w:hAnsi="Times New Roman"/>
                <w:sz w:val="24"/>
                <w:szCs w:val="24"/>
                <w:lang w:val="uk-UA" w:eastAsia="ru-RU"/>
              </w:rPr>
              <w:t>Скан</w:t>
            </w:r>
            <w:proofErr w:type="spellEnd"/>
            <w:r w:rsidRPr="001B7972">
              <w:rPr>
                <w:rFonts w:ascii="Times New Roman" w:eastAsia="Times New Roman" w:hAnsi="Times New Roman"/>
                <w:sz w:val="24"/>
                <w:szCs w:val="24"/>
                <w:lang w:val="uk-UA" w:eastAsia="ru-RU"/>
              </w:rPr>
              <w:t xml:space="preserve">-копія </w:t>
            </w:r>
            <w:proofErr w:type="spellStart"/>
            <w:r w:rsidRPr="001B7972">
              <w:rPr>
                <w:rFonts w:ascii="Times New Roman" w:eastAsia="Times New Roman" w:hAnsi="Times New Roman"/>
                <w:sz w:val="24"/>
                <w:szCs w:val="24"/>
                <w:lang w:val="uk-UA" w:eastAsia="ru-RU"/>
              </w:rPr>
              <w:t>проєкту</w:t>
            </w:r>
            <w:proofErr w:type="spellEnd"/>
            <w:r w:rsidRPr="001B7972">
              <w:rPr>
                <w:rFonts w:ascii="Times New Roman" w:eastAsia="Times New Roman" w:hAnsi="Times New Roman"/>
                <w:sz w:val="24"/>
                <w:szCs w:val="24"/>
                <w:lang w:val="uk-UA" w:eastAsia="ru-RU"/>
              </w:rPr>
              <w:t xml:space="preserve"> договору з підписами та печатками Учасника торгів на кожній сторінці </w:t>
            </w:r>
            <w:proofErr w:type="spellStart"/>
            <w:r w:rsidRPr="001B7972">
              <w:rPr>
                <w:rFonts w:ascii="Times New Roman" w:eastAsia="Times New Roman" w:hAnsi="Times New Roman"/>
                <w:sz w:val="24"/>
                <w:szCs w:val="24"/>
                <w:lang w:val="uk-UA" w:eastAsia="ru-RU"/>
              </w:rPr>
              <w:t>проєкту</w:t>
            </w:r>
            <w:proofErr w:type="spellEnd"/>
            <w:r w:rsidRPr="001B7972">
              <w:rPr>
                <w:rFonts w:ascii="Times New Roman" w:eastAsia="Times New Roman" w:hAnsi="Times New Roman"/>
                <w:sz w:val="24"/>
                <w:szCs w:val="24"/>
                <w:lang w:val="uk-UA" w:eastAsia="ru-RU"/>
              </w:rPr>
              <w:t xml:space="preserve"> договору.</w:t>
            </w:r>
          </w:p>
          <w:p w14:paraId="0514661F" w14:textId="4D8336DC" w:rsidR="00915FF0" w:rsidRDefault="00915FF0"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заповнену форму «Тендерна пропозиція» згідно з Додатком № 5 до тендерної документації</w:t>
            </w:r>
            <w:r w:rsidR="00D53DAB">
              <w:rPr>
                <w:rFonts w:ascii="Times New Roman" w:eastAsia="Times New Roman" w:hAnsi="Times New Roman"/>
                <w:sz w:val="24"/>
                <w:szCs w:val="24"/>
                <w:lang w:val="uk-UA" w:eastAsia="ru-RU"/>
              </w:rPr>
              <w:t>.</w:t>
            </w:r>
          </w:p>
          <w:p w14:paraId="3DDC645F" w14:textId="16B8C87C" w:rsidR="00604BF5" w:rsidRDefault="00604BF5"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 – згода на обробку персональних даних Додаток 6.</w:t>
            </w:r>
          </w:p>
          <w:p w14:paraId="4C3C042B" w14:textId="71EDDEA4" w:rsidR="00D53DAB" w:rsidRPr="00020AC4" w:rsidRDefault="00D53DAB" w:rsidP="00020AC4">
            <w:pPr>
              <w:pStyle w:val="a4"/>
              <w:numPr>
                <w:ilvl w:val="0"/>
                <w:numId w:val="37"/>
              </w:numPr>
              <w:rPr>
                <w:rFonts w:ascii="Times New Roman" w:hAnsi="Times New Roman"/>
                <w:sz w:val="24"/>
                <w:szCs w:val="24"/>
                <w:lang w:val="uk-UA"/>
              </w:rPr>
            </w:pPr>
            <w:r w:rsidRPr="00020AC4">
              <w:rPr>
                <w:rFonts w:ascii="Times New Roman" w:hAnsi="Times New Roman"/>
                <w:sz w:val="24"/>
                <w:szCs w:val="24"/>
                <w:lang w:val="uk-UA"/>
              </w:rPr>
              <w:t xml:space="preserve">інформації та документів, які надаються усіма Учасниками для підтвердження відповідності вимогам тендерної документації Додаток </w:t>
            </w:r>
            <w:r w:rsidR="00604BF5">
              <w:rPr>
                <w:rFonts w:ascii="Times New Roman" w:hAnsi="Times New Roman"/>
                <w:sz w:val="24"/>
                <w:szCs w:val="24"/>
                <w:lang w:val="uk-UA"/>
              </w:rPr>
              <w:t>7</w:t>
            </w:r>
            <w:r w:rsidRPr="00020AC4">
              <w:rPr>
                <w:rFonts w:ascii="Times New Roman" w:hAnsi="Times New Roman"/>
                <w:sz w:val="24"/>
                <w:szCs w:val="24"/>
                <w:lang w:val="uk-UA"/>
              </w:rPr>
              <w:t>.</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55115F"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E1597FA"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55115F"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0A71343E"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A749C"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A749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A749C"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5115F"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4A11F401" w:rsidR="007654DA" w:rsidRPr="007654DA" w:rsidRDefault="007654DA" w:rsidP="005A31F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5A31F4"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7A5D151"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C23DED">
              <w:rPr>
                <w:rFonts w:ascii="Times New Roman" w:eastAsia="Times New Roman" w:hAnsi="Times New Roman"/>
                <w:b/>
                <w:sz w:val="24"/>
                <w:szCs w:val="24"/>
                <w:lang w:val="uk-UA" w:eastAsia="ru-RU"/>
              </w:rPr>
              <w:t>0</w:t>
            </w:r>
            <w:r w:rsidR="00947F5C">
              <w:rPr>
                <w:rFonts w:ascii="Times New Roman" w:eastAsia="Times New Roman" w:hAnsi="Times New Roman"/>
                <w:b/>
                <w:sz w:val="24"/>
                <w:szCs w:val="24"/>
                <w:lang w:val="uk-UA" w:eastAsia="ru-RU"/>
              </w:rPr>
              <w:t>3.0</w:t>
            </w:r>
            <w:r w:rsidR="00C23DED">
              <w:rPr>
                <w:rFonts w:ascii="Times New Roman" w:eastAsia="Times New Roman" w:hAnsi="Times New Roman"/>
                <w:b/>
                <w:sz w:val="24"/>
                <w:szCs w:val="24"/>
                <w:lang w:val="uk-UA" w:eastAsia="ru-RU"/>
              </w:rPr>
              <w:t>2</w:t>
            </w:r>
            <w:r w:rsidR="005A31F4" w:rsidRPr="005A31F4">
              <w:rPr>
                <w:rFonts w:ascii="Times New Roman" w:eastAsia="Times New Roman" w:hAnsi="Times New Roman"/>
                <w:b/>
                <w:sz w:val="24"/>
                <w:szCs w:val="24"/>
                <w:lang w:val="uk-UA" w:eastAsia="ru-RU"/>
              </w:rPr>
              <w:t>.202</w:t>
            </w:r>
            <w:r w:rsidR="00947F5C">
              <w:rPr>
                <w:rFonts w:ascii="Times New Roman" w:eastAsia="Times New Roman" w:hAnsi="Times New Roman"/>
                <w:b/>
                <w:sz w:val="24"/>
                <w:szCs w:val="24"/>
                <w:lang w:val="uk-UA" w:eastAsia="ru-RU"/>
              </w:rPr>
              <w:t>3</w:t>
            </w:r>
            <w:r w:rsidR="005A31F4" w:rsidRPr="005A31F4">
              <w:rPr>
                <w:rFonts w:ascii="Times New Roman" w:eastAsia="Times New Roman" w:hAnsi="Times New Roman"/>
                <w:b/>
                <w:sz w:val="24"/>
                <w:szCs w:val="24"/>
                <w:lang w:val="uk-UA" w:eastAsia="ru-RU"/>
              </w:rPr>
              <w:t xml:space="preserve"> р.</w:t>
            </w:r>
            <w:r w:rsidR="00502948" w:rsidRPr="005A31F4">
              <w:rPr>
                <w:rFonts w:ascii="Times New Roman" w:eastAsia="Times New Roman" w:hAnsi="Times New Roman"/>
                <w:b/>
                <w:sz w:val="24"/>
                <w:szCs w:val="24"/>
                <w:lang w:val="uk-UA" w:eastAsia="ru-RU"/>
              </w:rPr>
              <w:t xml:space="preserve"> </w:t>
            </w:r>
            <w:r w:rsidR="00502948" w:rsidRPr="005A31F4">
              <w:rPr>
                <w:rFonts w:ascii="Times New Roman" w:eastAsia="Times New Roman" w:hAnsi="Times New Roman"/>
                <w:b/>
                <w:i/>
                <w:iCs/>
                <w:sz w:val="24"/>
                <w:szCs w:val="24"/>
                <w:lang w:val="uk-UA" w:eastAsia="ru-RU"/>
              </w:rPr>
              <w:t>(час</w:t>
            </w:r>
            <w:r w:rsidR="005A31F4" w:rsidRPr="005A31F4">
              <w:rPr>
                <w:rFonts w:ascii="Times New Roman" w:eastAsia="Times New Roman" w:hAnsi="Times New Roman"/>
                <w:b/>
                <w:i/>
                <w:iCs/>
                <w:sz w:val="24"/>
                <w:szCs w:val="24"/>
                <w:lang w:val="uk-UA" w:eastAsia="ru-RU"/>
              </w:rPr>
              <w:t xml:space="preserve"> встановлюється системою автоматично</w:t>
            </w:r>
            <w:r w:rsidR="00502948" w:rsidRPr="005A31F4">
              <w:rPr>
                <w:rFonts w:ascii="Times New Roman" w:eastAsia="Times New Roman" w:hAnsi="Times New Roman"/>
                <w:b/>
                <w:i/>
                <w:iCs/>
                <w:sz w:val="24"/>
                <w:szCs w:val="24"/>
                <w:lang w:val="uk-UA" w:eastAsia="ru-RU"/>
              </w:rPr>
              <w:t>)</w:t>
            </w:r>
            <w:r w:rsidRPr="005A31F4">
              <w:rPr>
                <w:rFonts w:ascii="Times New Roman" w:eastAsia="Times New Roman" w:hAnsi="Times New Roman"/>
                <w:b/>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A749C"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F30332D"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72806FD"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22DBF">
              <w:rPr>
                <w:rFonts w:ascii="Times New Roman" w:eastAsia="Times New Roman" w:hAnsi="Times New Roman"/>
                <w:sz w:val="24"/>
                <w:szCs w:val="24"/>
                <w:lang w:val="uk-UA" w:eastAsia="ru-RU"/>
              </w:rPr>
              <w:t>Держаудитслужба</w:t>
            </w:r>
            <w:proofErr w:type="spellEnd"/>
            <w:r w:rsidRPr="00122DBF">
              <w:rPr>
                <w:rFonts w:ascii="Times New Roman" w:eastAsia="Times New Roman" w:hAnsi="Times New Roman"/>
                <w:sz w:val="24"/>
                <w:szCs w:val="24"/>
                <w:lang w:val="uk-UA" w:eastAsia="ru-RU"/>
              </w:rPr>
              <w:t xml:space="preserve"> мають доступ в електронній системі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75A0CFE1"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3553DEE1" w:rsidR="00244F88"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A749C"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065C40C"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w:t>
            </w:r>
            <w:r w:rsidRPr="00A57464">
              <w:rPr>
                <w:rFonts w:ascii="Times New Roman" w:eastAsia="Times New Roman" w:hAnsi="Times New Roman"/>
                <w:sz w:val="24"/>
                <w:szCs w:val="24"/>
                <w:lang w:val="uk-UA"/>
              </w:rPr>
              <w:lastRenderedPageBreak/>
              <w:t xml:space="preserve">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B1EB734"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w:t>
            </w:r>
            <w:r w:rsidRPr="00A57464">
              <w:rPr>
                <w:rFonts w:ascii="Times New Roman" w:eastAsia="Times New Roman" w:hAnsi="Times New Roman"/>
                <w:sz w:val="24"/>
                <w:szCs w:val="24"/>
                <w:lang w:val="uk-UA"/>
              </w:rPr>
              <w:lastRenderedPageBreak/>
              <w:t xml:space="preserve">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74498"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8BF5B0D"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014E7C7"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D0C7FE8"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w:t>
            </w:r>
            <w:r w:rsidRPr="00A57464">
              <w:rPr>
                <w:rFonts w:ascii="Times New Roman" w:eastAsia="Times New Roman" w:hAnsi="Times New Roman"/>
                <w:sz w:val="24"/>
                <w:szCs w:val="24"/>
                <w:lang w:val="uk-UA"/>
              </w:rPr>
              <w:lastRenderedPageBreak/>
              <w:t xml:space="preserve">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93AD1E"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651677"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1BA069" w14:textId="77777777" w:rsidR="00122DBF" w:rsidRPr="00A57464" w:rsidRDefault="00122DBF" w:rsidP="00122DB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E59310" w14:textId="77777777" w:rsidR="00122DBF" w:rsidRPr="00A57464" w:rsidRDefault="00122DBF" w:rsidP="00122DBF">
            <w:pPr>
              <w:pStyle w:val="a4"/>
              <w:numPr>
                <w:ilvl w:val="0"/>
                <w:numId w:val="3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47D27C" w14:textId="77777777" w:rsidR="00122DBF" w:rsidRPr="00A57464" w:rsidRDefault="00122DBF" w:rsidP="00122DBF">
            <w:pPr>
              <w:pStyle w:val="a4"/>
              <w:numPr>
                <w:ilvl w:val="0"/>
                <w:numId w:val="3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62BAAF" w14:textId="77777777" w:rsidR="00122DBF" w:rsidRPr="00A57464" w:rsidRDefault="00122DBF" w:rsidP="00122DBF">
            <w:pPr>
              <w:pStyle w:val="a4"/>
              <w:numPr>
                <w:ilvl w:val="0"/>
                <w:numId w:val="3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CA0AB08" w14:textId="77777777" w:rsidR="00122DBF" w:rsidRPr="00A57464" w:rsidRDefault="00122DBF" w:rsidP="00122DB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p w14:paraId="6ACE3B7A" w14:textId="77777777" w:rsidR="00122DBF" w:rsidRPr="00A57464" w:rsidRDefault="00122DBF" w:rsidP="00122DB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CCB4FB" w14:textId="77777777" w:rsidR="00122DBF" w:rsidRPr="00A57464" w:rsidRDefault="00122DBF" w:rsidP="00122DB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47A5D3" w14:textId="77777777" w:rsidR="00122DBF" w:rsidRPr="00A57464" w:rsidRDefault="00122DBF" w:rsidP="00122DB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B162AD" w14:textId="77777777" w:rsidR="00122DBF" w:rsidRPr="00A57464" w:rsidRDefault="00122DBF" w:rsidP="00122DB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7234436" w:rsidR="007509E9" w:rsidRPr="00B413F2" w:rsidRDefault="00122DBF" w:rsidP="00122DBF">
            <w:pPr>
              <w:spacing w:before="150" w:after="150" w:line="240" w:lineRule="auto"/>
              <w:jc w:val="both"/>
              <w:rPr>
                <w:rFonts w:ascii="Times New Roman" w:eastAsia="Times New Roman" w:hAnsi="Times New Roman"/>
                <w:sz w:val="24"/>
                <w:szCs w:val="24"/>
                <w:highlight w:val="yellow"/>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6A749C"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074245C"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у разі, коли:</w:t>
            </w:r>
          </w:p>
          <w:p w14:paraId="72A3B5FC" w14:textId="77777777" w:rsidR="00122DBF" w:rsidRPr="00122DBF" w:rsidRDefault="00122DBF" w:rsidP="00122DBF">
            <w:pPr>
              <w:numPr>
                <w:ilvl w:val="0"/>
                <w:numId w:val="40"/>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учасник процедури закупівлі:</w:t>
            </w:r>
          </w:p>
          <w:p w14:paraId="0D897937"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DFBDF69"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B6B454"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2DBF">
              <w:rPr>
                <w:rFonts w:ascii="Times New Roman" w:eastAsia="Times New Roman" w:hAnsi="Times New Roman"/>
                <w:sz w:val="24"/>
                <w:szCs w:val="24"/>
                <w:lang w:val="uk-UA" w:eastAsia="ru-RU"/>
              </w:rPr>
              <w:t>невідповідностей</w:t>
            </w:r>
            <w:proofErr w:type="spellEnd"/>
            <w:r w:rsidRPr="00122DBF">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22DBF">
              <w:rPr>
                <w:rFonts w:ascii="Times New Roman" w:eastAsia="Times New Roman" w:hAnsi="Times New Roman"/>
                <w:sz w:val="24"/>
                <w:szCs w:val="24"/>
                <w:lang w:val="uk-UA" w:eastAsia="ru-RU"/>
              </w:rPr>
              <w:t>невідповідностей</w:t>
            </w:r>
            <w:proofErr w:type="spellEnd"/>
            <w:r w:rsidRPr="00122DBF">
              <w:rPr>
                <w:rFonts w:ascii="Times New Roman" w:eastAsia="Times New Roman" w:hAnsi="Times New Roman"/>
                <w:sz w:val="24"/>
                <w:szCs w:val="24"/>
                <w:lang w:val="uk-UA" w:eastAsia="ru-RU"/>
              </w:rPr>
              <w:t>;</w:t>
            </w:r>
          </w:p>
          <w:p w14:paraId="6630FE03"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008DB0E8"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6C85267" w14:textId="77777777" w:rsidR="00122DBF" w:rsidRPr="00122DBF" w:rsidRDefault="00122DBF" w:rsidP="00122DBF">
            <w:pPr>
              <w:numPr>
                <w:ilvl w:val="0"/>
                <w:numId w:val="41"/>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2DBF">
              <w:rPr>
                <w:rFonts w:ascii="Times New Roman" w:eastAsia="Times New Roman" w:hAnsi="Times New Roman"/>
                <w:sz w:val="24"/>
                <w:szCs w:val="24"/>
                <w:lang w:val="uk-UA" w:eastAsia="ru-RU"/>
              </w:rPr>
              <w:t>бенефіціарним</w:t>
            </w:r>
            <w:proofErr w:type="spellEnd"/>
            <w:r w:rsidRPr="00122DBF">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0E1402" w14:textId="77777777" w:rsidR="00122DBF" w:rsidRPr="00122DBF" w:rsidRDefault="00122DBF" w:rsidP="00122DBF">
            <w:pPr>
              <w:numPr>
                <w:ilvl w:val="0"/>
                <w:numId w:val="40"/>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тендерна пропозиція:</w:t>
            </w:r>
          </w:p>
          <w:p w14:paraId="5D2266D1" w14:textId="77777777" w:rsidR="00122DBF" w:rsidRPr="00122DBF" w:rsidRDefault="00122DBF" w:rsidP="00122DBF">
            <w:pPr>
              <w:numPr>
                <w:ilvl w:val="0"/>
                <w:numId w:val="42"/>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BCF54D1" w14:textId="77777777" w:rsidR="00122DBF" w:rsidRPr="00122DBF" w:rsidRDefault="00122DBF" w:rsidP="00122DBF">
            <w:pPr>
              <w:numPr>
                <w:ilvl w:val="0"/>
                <w:numId w:val="42"/>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14:paraId="2BF59731" w14:textId="77777777" w:rsidR="00122DBF" w:rsidRPr="00122DBF" w:rsidRDefault="00122DBF" w:rsidP="00122DBF">
            <w:pPr>
              <w:numPr>
                <w:ilvl w:val="0"/>
                <w:numId w:val="42"/>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є такою, строк дії якої закінчився;</w:t>
            </w:r>
          </w:p>
          <w:p w14:paraId="07B5EE4C" w14:textId="77777777" w:rsidR="00122DBF" w:rsidRPr="00122DBF" w:rsidRDefault="00122DBF" w:rsidP="00122DBF">
            <w:pPr>
              <w:numPr>
                <w:ilvl w:val="0"/>
                <w:numId w:val="43"/>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8395A0" w14:textId="77777777" w:rsidR="00122DBF" w:rsidRPr="00122DBF" w:rsidRDefault="00122DBF" w:rsidP="00122DBF">
            <w:pPr>
              <w:numPr>
                <w:ilvl w:val="0"/>
                <w:numId w:val="44"/>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81007EB" w14:textId="77777777" w:rsidR="00122DBF" w:rsidRPr="00122DBF" w:rsidRDefault="00122DBF" w:rsidP="00122DBF">
            <w:pPr>
              <w:numPr>
                <w:ilvl w:val="0"/>
                <w:numId w:val="40"/>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переможець процедури закупівлі:</w:t>
            </w:r>
          </w:p>
          <w:p w14:paraId="1A0CB8AF" w14:textId="77777777" w:rsidR="00122DBF" w:rsidRPr="00122DBF" w:rsidRDefault="00122DBF" w:rsidP="00122DBF">
            <w:pPr>
              <w:numPr>
                <w:ilvl w:val="0"/>
                <w:numId w:val="45"/>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515E438" w14:textId="77777777" w:rsidR="00122DBF" w:rsidRPr="00122DBF" w:rsidRDefault="00122DBF" w:rsidP="00122DBF">
            <w:pPr>
              <w:numPr>
                <w:ilvl w:val="0"/>
                <w:numId w:val="45"/>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3E11F98" w14:textId="77777777" w:rsidR="00122DBF" w:rsidRPr="00122DBF" w:rsidRDefault="00122DBF" w:rsidP="00122DBF">
            <w:pPr>
              <w:numPr>
                <w:ilvl w:val="0"/>
                <w:numId w:val="45"/>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E85EFBF" w14:textId="77777777" w:rsidR="00122DBF" w:rsidRPr="00122DBF" w:rsidRDefault="00122DBF" w:rsidP="00122DBF">
            <w:pPr>
              <w:numPr>
                <w:ilvl w:val="0"/>
                <w:numId w:val="45"/>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34B50F3" w14:textId="77777777" w:rsidR="00122DBF" w:rsidRPr="00122DBF" w:rsidRDefault="00122DBF" w:rsidP="00122DBF">
            <w:pPr>
              <w:numPr>
                <w:ilvl w:val="0"/>
                <w:numId w:val="45"/>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7B6D3697"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у разі, коли:</w:t>
            </w:r>
          </w:p>
          <w:p w14:paraId="27D44787" w14:textId="77777777" w:rsidR="00122DBF" w:rsidRPr="00122DBF" w:rsidRDefault="00122DBF" w:rsidP="00122DBF">
            <w:pPr>
              <w:numPr>
                <w:ilvl w:val="0"/>
                <w:numId w:val="39"/>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C8DC97" w14:textId="77777777" w:rsidR="00122DBF" w:rsidRPr="00122DBF" w:rsidRDefault="00122DBF" w:rsidP="00122DBF">
            <w:pPr>
              <w:numPr>
                <w:ilvl w:val="0"/>
                <w:numId w:val="39"/>
              </w:numPr>
              <w:spacing w:before="150" w:after="150" w:line="240" w:lineRule="auto"/>
              <w:contextualSpacing/>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22DBF">
              <w:rPr>
                <w:rFonts w:ascii="Times New Roman" w:eastAsia="Times New Roman" w:hAnsi="Times New Roman"/>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C33876" w14:textId="77777777" w:rsidR="00122DBF" w:rsidRPr="00122DBF"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3D59FC21" w:rsidR="00D0542B" w:rsidRPr="00D0542B" w:rsidRDefault="00122DBF" w:rsidP="00122DBF">
            <w:pPr>
              <w:spacing w:before="150" w:after="150" w:line="240" w:lineRule="auto"/>
              <w:jc w:val="both"/>
              <w:rPr>
                <w:rFonts w:ascii="Times New Roman" w:eastAsia="Times New Roman" w:hAnsi="Times New Roman"/>
                <w:sz w:val="24"/>
                <w:szCs w:val="24"/>
                <w:lang w:val="uk-UA" w:eastAsia="ru-RU"/>
              </w:rPr>
            </w:pPr>
            <w:r w:rsidRPr="00122DBF">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22DBF">
              <w:rPr>
                <w:rFonts w:ascii="Times New Roman" w:eastAsia="Times New Roman" w:hAnsi="Times New Roman"/>
                <w:sz w:val="24"/>
                <w:szCs w:val="24"/>
                <w:lang w:val="uk-UA" w:eastAsia="ru-RU"/>
              </w:rPr>
              <w:t>закупівель</w:t>
            </w:r>
            <w:proofErr w:type="spellEnd"/>
            <w:r w:rsidRPr="00122DBF">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739EC508"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відміняє відкриті торги у разі:</w:t>
            </w:r>
          </w:p>
          <w:p w14:paraId="2CF9B340"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5E7519"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з описом таких порушень;</w:t>
            </w:r>
          </w:p>
          <w:p w14:paraId="7CBEE132"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1D2464F"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AE01AF1"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підстави прийняття такого рішення. </w:t>
            </w:r>
          </w:p>
          <w:p w14:paraId="42766C03"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у разі:</w:t>
            </w:r>
          </w:p>
          <w:p w14:paraId="541A8E79"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D89A91"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5AE61A7"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Електронною системою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w:t>
            </w:r>
            <w:r w:rsidRPr="00293501">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14:paraId="2DE50741"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46541C4F" w:rsidR="007A2C33" w:rsidRPr="00877A5C" w:rsidRDefault="00293501" w:rsidP="00293501">
            <w:pPr>
              <w:spacing w:before="150" w:after="150" w:line="240" w:lineRule="auto"/>
              <w:jc w:val="both"/>
              <w:rPr>
                <w:rFonts w:ascii="Times New Roman" w:eastAsia="Times New Roman" w:hAnsi="Times New Roman"/>
                <w:sz w:val="24"/>
                <w:szCs w:val="24"/>
                <w:lang w:eastAsia="ru-RU"/>
              </w:rPr>
            </w:pPr>
            <w:r w:rsidRPr="00293501">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E9B93D3"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182F23A"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w:t>
            </w:r>
          </w:p>
          <w:p w14:paraId="6793561D"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1A5B7579" w14:textId="77777777" w:rsidR="00293501" w:rsidRPr="00293501"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41B65BC1" w:rsidR="007509E9" w:rsidRPr="007509E9" w:rsidRDefault="00293501" w:rsidP="00293501">
            <w:pPr>
              <w:spacing w:before="150"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55115F"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5A31F4">
            <w:pPr>
              <w:spacing w:before="150" w:after="150" w:line="240" w:lineRule="auto"/>
              <w:jc w:val="both"/>
              <w:rPr>
                <w:rFonts w:ascii="Times New Roman" w:eastAsia="Times New Roman" w:hAnsi="Times New Roman"/>
                <w:sz w:val="24"/>
                <w:szCs w:val="24"/>
                <w:lang w:val="uk-UA" w:eastAsia="ru-RU"/>
              </w:rPr>
            </w:pPr>
          </w:p>
        </w:tc>
      </w:tr>
    </w:tbl>
    <w:p w14:paraId="34DEAD71" w14:textId="77777777" w:rsidR="00244D6E" w:rsidRPr="00244D6E" w:rsidRDefault="00244D6E" w:rsidP="00244D6E">
      <w:pPr>
        <w:spacing w:after="0" w:line="240" w:lineRule="auto"/>
        <w:jc w:val="both"/>
        <w:rPr>
          <w:rFonts w:ascii="Times New Roman" w:hAnsi="Times New Roman"/>
          <w:b/>
          <w:sz w:val="24"/>
          <w:szCs w:val="24"/>
          <w:lang w:val="uk-UA"/>
        </w:rPr>
      </w:pPr>
      <w:r w:rsidRPr="00244D6E">
        <w:rPr>
          <w:rFonts w:ascii="Times New Roman" w:hAnsi="Times New Roman"/>
          <w:b/>
          <w:bCs/>
          <w:sz w:val="24"/>
          <w:szCs w:val="24"/>
          <w:lang w:val="uk-UA"/>
        </w:rPr>
        <w:t>Невід`ємними частинами цієї тендерної документації є:</w:t>
      </w:r>
    </w:p>
    <w:p w14:paraId="5DB0881D" w14:textId="6609A57E" w:rsidR="00244D6E" w:rsidRDefault="00244D6E" w:rsidP="00244D6E">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244D6E">
        <w:rPr>
          <w:rFonts w:ascii="Times New Roman" w:eastAsia="Times New Roman" w:hAnsi="Times New Roman"/>
          <w:bCs/>
          <w:kern w:val="3"/>
          <w:sz w:val="24"/>
          <w:szCs w:val="24"/>
          <w:lang w:val="uk-UA" w:eastAsia="ru-RU"/>
        </w:rPr>
        <w:t xml:space="preserve">Додаток 1 </w:t>
      </w:r>
      <w:r>
        <w:rPr>
          <w:rFonts w:ascii="Times New Roman" w:eastAsia="Times New Roman" w:hAnsi="Times New Roman"/>
          <w:bCs/>
          <w:kern w:val="3"/>
          <w:sz w:val="24"/>
          <w:szCs w:val="24"/>
          <w:lang w:val="uk-UA" w:eastAsia="ru-RU"/>
        </w:rPr>
        <w:t>-</w:t>
      </w:r>
      <w:r w:rsidRPr="00244D6E">
        <w:rPr>
          <w:rFonts w:ascii="Times New Roman" w:eastAsia="Times New Roman" w:hAnsi="Times New Roman"/>
          <w:bCs/>
          <w:kern w:val="3"/>
          <w:sz w:val="24"/>
          <w:szCs w:val="24"/>
          <w:lang w:val="uk-UA" w:eastAsia="ru-RU"/>
        </w:rPr>
        <w:t xml:space="preserve"> </w:t>
      </w:r>
      <w:r w:rsidRPr="00244D6E">
        <w:rPr>
          <w:rFonts w:ascii="Times New Roman" w:eastAsia="Times New Roman" w:hAnsi="Times New Roman"/>
          <w:bCs/>
          <w:kern w:val="3"/>
          <w:sz w:val="24"/>
          <w:szCs w:val="24"/>
          <w:lang w:val="uk-UA"/>
        </w:rPr>
        <w:t>Форма «Кваліфікаційні критерії»</w:t>
      </w:r>
      <w:r>
        <w:rPr>
          <w:rFonts w:ascii="Times New Roman" w:eastAsia="Times New Roman" w:hAnsi="Times New Roman"/>
          <w:bCs/>
          <w:kern w:val="3"/>
          <w:sz w:val="24"/>
          <w:szCs w:val="24"/>
          <w:lang w:val="uk-UA"/>
        </w:rPr>
        <w:t>.</w:t>
      </w:r>
    </w:p>
    <w:p w14:paraId="50B2682A" w14:textId="0E72D2B2" w:rsidR="00244D6E" w:rsidRPr="00244D6E" w:rsidRDefault="00244D6E" w:rsidP="00244D6E">
      <w:pPr>
        <w:suppressAutoHyphens/>
        <w:autoSpaceDN w:val="0"/>
        <w:snapToGrid w:val="0"/>
        <w:spacing w:after="0" w:line="240" w:lineRule="auto"/>
        <w:ind w:right="-360"/>
        <w:rPr>
          <w:rFonts w:ascii="Times New Roman" w:eastAsia="Times New Roman" w:hAnsi="Times New Roman"/>
          <w:b/>
          <w:bCs/>
          <w:kern w:val="3"/>
          <w:sz w:val="24"/>
          <w:szCs w:val="24"/>
          <w:lang w:val="uk-UA"/>
        </w:rPr>
      </w:pPr>
      <w:r>
        <w:rPr>
          <w:rFonts w:ascii="Times New Roman" w:eastAsia="Times New Roman" w:hAnsi="Times New Roman"/>
          <w:bCs/>
          <w:kern w:val="3"/>
          <w:sz w:val="24"/>
          <w:szCs w:val="24"/>
          <w:lang w:val="uk-UA"/>
        </w:rPr>
        <w:t xml:space="preserve">Додаток 2 - </w:t>
      </w:r>
      <w:r w:rsidRPr="00244D6E">
        <w:rPr>
          <w:rFonts w:ascii="Times New Roman" w:eastAsia="Times New Roman" w:hAnsi="Times New Roman"/>
          <w:bCs/>
          <w:kern w:val="3"/>
          <w:sz w:val="24"/>
          <w:szCs w:val="24"/>
          <w:lang w:val="uk-UA"/>
        </w:rPr>
        <w:t>Підстави для відмови в участі у процедурі закупівлі</w:t>
      </w:r>
      <w:r>
        <w:rPr>
          <w:rFonts w:ascii="Times New Roman" w:eastAsia="Times New Roman" w:hAnsi="Times New Roman"/>
          <w:b/>
          <w:bCs/>
          <w:kern w:val="3"/>
          <w:sz w:val="24"/>
          <w:szCs w:val="24"/>
          <w:lang w:val="uk-UA"/>
        </w:rPr>
        <w:t xml:space="preserve"> </w:t>
      </w:r>
      <w:r w:rsidRPr="00244D6E">
        <w:rPr>
          <w:rFonts w:ascii="Times New Roman" w:eastAsia="Times New Roman" w:hAnsi="Times New Roman"/>
          <w:bCs/>
          <w:kern w:val="3"/>
          <w:sz w:val="24"/>
          <w:szCs w:val="24"/>
          <w:lang w:val="uk-UA"/>
        </w:rPr>
        <w:t>.</w:t>
      </w:r>
    </w:p>
    <w:p w14:paraId="71B89D43" w14:textId="4260A426" w:rsidR="00244D6E" w:rsidRDefault="00244D6E" w:rsidP="00244D6E">
      <w:pPr>
        <w:suppressAutoHyphens/>
        <w:autoSpaceDN w:val="0"/>
        <w:snapToGrid w:val="0"/>
        <w:spacing w:after="0" w:line="240" w:lineRule="auto"/>
        <w:ind w:right="-360"/>
        <w:rPr>
          <w:rFonts w:ascii="Times New Roman" w:eastAsia="Times New Roman" w:hAnsi="Times New Roman"/>
          <w:bCs/>
          <w:kern w:val="3"/>
          <w:sz w:val="24"/>
          <w:szCs w:val="24"/>
          <w:lang w:val="uk-UA"/>
        </w:rPr>
      </w:pPr>
      <w:r>
        <w:rPr>
          <w:rFonts w:ascii="Times New Roman" w:eastAsia="Times New Roman" w:hAnsi="Times New Roman"/>
          <w:bCs/>
          <w:kern w:val="3"/>
          <w:sz w:val="24"/>
          <w:szCs w:val="24"/>
          <w:lang w:val="uk-UA"/>
        </w:rPr>
        <w:t xml:space="preserve">Додаток 3 - </w:t>
      </w:r>
      <w:r w:rsidRPr="00244D6E">
        <w:rPr>
          <w:rFonts w:ascii="Times New Roman" w:eastAsia="Times New Roman" w:hAnsi="Times New Roman"/>
          <w:bCs/>
          <w:kern w:val="3"/>
          <w:sz w:val="24"/>
          <w:szCs w:val="24"/>
          <w:lang w:val="uk-UA"/>
        </w:rPr>
        <w:t>Технічні, якісні та кількісні характеристики</w:t>
      </w:r>
      <w:r>
        <w:rPr>
          <w:rFonts w:ascii="Times New Roman" w:eastAsia="Times New Roman" w:hAnsi="Times New Roman"/>
          <w:bCs/>
          <w:kern w:val="3"/>
          <w:sz w:val="24"/>
          <w:szCs w:val="24"/>
          <w:lang w:val="uk-UA"/>
        </w:rPr>
        <w:t>.</w:t>
      </w:r>
    </w:p>
    <w:p w14:paraId="10862903" w14:textId="7C9452AC" w:rsidR="00244D6E" w:rsidRDefault="00244D6E" w:rsidP="00244D6E">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244D6E">
        <w:rPr>
          <w:rFonts w:ascii="Times New Roman" w:hAnsi="Times New Roman"/>
          <w:bCs/>
          <w:sz w:val="24"/>
          <w:szCs w:val="24"/>
          <w:lang w:val="uk-UA"/>
        </w:rPr>
        <w:t>Додаток 4</w:t>
      </w:r>
      <w:r>
        <w:rPr>
          <w:rFonts w:ascii="Times New Roman" w:hAnsi="Times New Roman"/>
          <w:bCs/>
          <w:sz w:val="24"/>
          <w:szCs w:val="24"/>
          <w:lang w:val="uk-UA"/>
        </w:rPr>
        <w:t xml:space="preserve"> – Проект договору.</w:t>
      </w:r>
    </w:p>
    <w:p w14:paraId="01FCEAC3" w14:textId="3743D4DA" w:rsidR="00244D6E" w:rsidRDefault="00244D6E" w:rsidP="00244D6E">
      <w:pPr>
        <w:suppressAutoHyphens/>
        <w:autoSpaceDN w:val="0"/>
        <w:snapToGrid w:val="0"/>
        <w:spacing w:after="0" w:line="240" w:lineRule="auto"/>
        <w:ind w:right="-360"/>
        <w:rPr>
          <w:rFonts w:ascii="Times New Roman" w:eastAsia="Times New Roman" w:hAnsi="Times New Roman"/>
          <w:bCs/>
          <w:kern w:val="3"/>
          <w:sz w:val="24"/>
          <w:szCs w:val="24"/>
          <w:lang w:val="uk-UA"/>
        </w:rPr>
      </w:pPr>
      <w:r>
        <w:rPr>
          <w:rFonts w:ascii="Times New Roman" w:eastAsia="Times New Roman" w:hAnsi="Times New Roman"/>
          <w:bCs/>
          <w:kern w:val="3"/>
          <w:sz w:val="24"/>
          <w:szCs w:val="24"/>
          <w:lang w:val="uk-UA"/>
        </w:rPr>
        <w:t>Додаток 5 – Форма «Т</w:t>
      </w:r>
      <w:r w:rsidRPr="00244D6E">
        <w:rPr>
          <w:rFonts w:ascii="Times New Roman" w:eastAsia="Times New Roman" w:hAnsi="Times New Roman"/>
          <w:bCs/>
          <w:kern w:val="3"/>
          <w:sz w:val="24"/>
          <w:szCs w:val="24"/>
          <w:lang w:val="uk-UA"/>
        </w:rPr>
        <w:t>ендерної пропозиції»</w:t>
      </w:r>
      <w:r>
        <w:rPr>
          <w:rFonts w:ascii="Times New Roman" w:eastAsia="Times New Roman" w:hAnsi="Times New Roman"/>
          <w:bCs/>
          <w:kern w:val="3"/>
          <w:sz w:val="24"/>
          <w:szCs w:val="24"/>
          <w:lang w:val="uk-UA"/>
        </w:rPr>
        <w:t>.</w:t>
      </w:r>
    </w:p>
    <w:p w14:paraId="5862A5FD" w14:textId="01626831" w:rsidR="00244D6E" w:rsidRPr="00244D6E" w:rsidRDefault="00244D6E" w:rsidP="00244D6E">
      <w:pPr>
        <w:suppressAutoHyphens/>
        <w:autoSpaceDN w:val="0"/>
        <w:snapToGrid w:val="0"/>
        <w:spacing w:after="0" w:line="240" w:lineRule="auto"/>
        <w:ind w:right="-360"/>
        <w:rPr>
          <w:rFonts w:ascii="Times New Roman" w:eastAsia="Times New Roman" w:hAnsi="Times New Roman"/>
          <w:bCs/>
          <w:kern w:val="3"/>
          <w:sz w:val="24"/>
          <w:szCs w:val="24"/>
          <w:lang w:val="uk-UA" w:eastAsia="ru-RU"/>
        </w:rPr>
      </w:pPr>
      <w:r w:rsidRPr="00244D6E">
        <w:rPr>
          <w:rFonts w:ascii="Times New Roman" w:eastAsia="Times New Roman" w:hAnsi="Times New Roman"/>
          <w:bCs/>
          <w:kern w:val="3"/>
          <w:sz w:val="24"/>
          <w:szCs w:val="24"/>
          <w:lang w:val="uk-UA"/>
        </w:rPr>
        <w:t xml:space="preserve">Додаток </w:t>
      </w:r>
      <w:r>
        <w:rPr>
          <w:rFonts w:ascii="Times New Roman" w:eastAsia="Times New Roman" w:hAnsi="Times New Roman"/>
          <w:bCs/>
          <w:kern w:val="3"/>
          <w:sz w:val="24"/>
          <w:szCs w:val="24"/>
          <w:lang w:val="uk-UA"/>
        </w:rPr>
        <w:t>6</w:t>
      </w:r>
      <w:r w:rsidRPr="00244D6E">
        <w:rPr>
          <w:rFonts w:ascii="Times New Roman" w:eastAsia="Times New Roman" w:hAnsi="Times New Roman"/>
          <w:bCs/>
          <w:kern w:val="3"/>
          <w:sz w:val="24"/>
          <w:szCs w:val="24"/>
          <w:lang w:val="uk-UA"/>
        </w:rPr>
        <w:t xml:space="preserve"> – Перелік документів, які надаються усіма Учасниками для підтвердження відповідності вимогам тендерної документації</w:t>
      </w:r>
      <w:r>
        <w:rPr>
          <w:rFonts w:ascii="Times New Roman" w:eastAsia="Times New Roman" w:hAnsi="Times New Roman"/>
          <w:bCs/>
          <w:kern w:val="3"/>
          <w:sz w:val="24"/>
          <w:szCs w:val="24"/>
          <w:lang w:val="uk-UA"/>
        </w:rPr>
        <w:t>.</w:t>
      </w:r>
    </w:p>
    <w:p w14:paraId="5DD095C9" w14:textId="0BEAC8D1" w:rsidR="00244D6E" w:rsidRDefault="00244D6E" w:rsidP="00262241">
      <w:pPr>
        <w:jc w:val="right"/>
        <w:rPr>
          <w:rFonts w:ascii="Times New Roman" w:hAnsi="Times New Roman"/>
          <w:b/>
          <w:bCs/>
          <w:sz w:val="24"/>
          <w:szCs w:val="24"/>
          <w:lang w:val="uk-UA"/>
        </w:rPr>
      </w:pPr>
    </w:p>
    <w:p w14:paraId="4926BB43" w14:textId="6DEAE229" w:rsidR="00293501" w:rsidRDefault="00293501" w:rsidP="00262241">
      <w:pPr>
        <w:jc w:val="right"/>
        <w:rPr>
          <w:rFonts w:ascii="Times New Roman" w:hAnsi="Times New Roman"/>
          <w:b/>
          <w:bCs/>
          <w:sz w:val="24"/>
          <w:szCs w:val="24"/>
          <w:lang w:val="uk-UA"/>
        </w:rPr>
      </w:pPr>
    </w:p>
    <w:p w14:paraId="66F34384" w14:textId="1D720C47" w:rsidR="00293501" w:rsidRDefault="00293501" w:rsidP="00262241">
      <w:pPr>
        <w:jc w:val="right"/>
        <w:rPr>
          <w:rFonts w:ascii="Times New Roman" w:hAnsi="Times New Roman"/>
          <w:b/>
          <w:bCs/>
          <w:sz w:val="24"/>
          <w:szCs w:val="24"/>
          <w:lang w:val="uk-UA"/>
        </w:rPr>
      </w:pPr>
    </w:p>
    <w:p w14:paraId="3B4DB3CB" w14:textId="2EF74ED6" w:rsidR="00293501" w:rsidRDefault="00293501" w:rsidP="00262241">
      <w:pPr>
        <w:jc w:val="right"/>
        <w:rPr>
          <w:rFonts w:ascii="Times New Roman" w:hAnsi="Times New Roman"/>
          <w:b/>
          <w:bCs/>
          <w:sz w:val="24"/>
          <w:szCs w:val="24"/>
          <w:lang w:val="uk-UA"/>
        </w:rPr>
      </w:pPr>
    </w:p>
    <w:p w14:paraId="60982448" w14:textId="47B4D55E" w:rsidR="00293501" w:rsidRDefault="00293501" w:rsidP="00262241">
      <w:pPr>
        <w:jc w:val="right"/>
        <w:rPr>
          <w:rFonts w:ascii="Times New Roman" w:hAnsi="Times New Roman"/>
          <w:b/>
          <w:bCs/>
          <w:sz w:val="24"/>
          <w:szCs w:val="24"/>
          <w:lang w:val="uk-UA"/>
        </w:rPr>
      </w:pPr>
    </w:p>
    <w:p w14:paraId="7F6A509C" w14:textId="2CA36C3B" w:rsidR="00293501" w:rsidRDefault="00293501" w:rsidP="00262241">
      <w:pPr>
        <w:jc w:val="right"/>
        <w:rPr>
          <w:rFonts w:ascii="Times New Roman" w:hAnsi="Times New Roman"/>
          <w:b/>
          <w:bCs/>
          <w:sz w:val="24"/>
          <w:szCs w:val="24"/>
          <w:lang w:val="uk-UA"/>
        </w:rPr>
      </w:pPr>
    </w:p>
    <w:p w14:paraId="147BDB25" w14:textId="6E92C765" w:rsidR="00293501" w:rsidRDefault="00293501" w:rsidP="00262241">
      <w:pPr>
        <w:jc w:val="right"/>
        <w:rPr>
          <w:rFonts w:ascii="Times New Roman" w:hAnsi="Times New Roman"/>
          <w:b/>
          <w:bCs/>
          <w:sz w:val="24"/>
          <w:szCs w:val="24"/>
          <w:lang w:val="uk-UA"/>
        </w:rPr>
      </w:pPr>
    </w:p>
    <w:p w14:paraId="0FF86D4C" w14:textId="4885BCF9" w:rsidR="00293501" w:rsidRDefault="00293501" w:rsidP="00262241">
      <w:pPr>
        <w:jc w:val="right"/>
        <w:rPr>
          <w:rFonts w:ascii="Times New Roman" w:hAnsi="Times New Roman"/>
          <w:b/>
          <w:bCs/>
          <w:sz w:val="24"/>
          <w:szCs w:val="24"/>
          <w:lang w:val="uk-UA"/>
        </w:rPr>
      </w:pPr>
    </w:p>
    <w:p w14:paraId="4DAF776B" w14:textId="5F853157" w:rsidR="00293501" w:rsidRDefault="00293501" w:rsidP="00262241">
      <w:pPr>
        <w:jc w:val="right"/>
        <w:rPr>
          <w:rFonts w:ascii="Times New Roman" w:hAnsi="Times New Roman"/>
          <w:b/>
          <w:bCs/>
          <w:sz w:val="24"/>
          <w:szCs w:val="24"/>
          <w:lang w:val="uk-UA"/>
        </w:rPr>
      </w:pPr>
    </w:p>
    <w:p w14:paraId="13C2BEE9" w14:textId="31229E21" w:rsidR="00293501" w:rsidRDefault="00293501" w:rsidP="00262241">
      <w:pPr>
        <w:jc w:val="right"/>
        <w:rPr>
          <w:rFonts w:ascii="Times New Roman" w:hAnsi="Times New Roman"/>
          <w:b/>
          <w:bCs/>
          <w:sz w:val="24"/>
          <w:szCs w:val="24"/>
          <w:lang w:val="uk-UA"/>
        </w:rPr>
      </w:pPr>
    </w:p>
    <w:p w14:paraId="18191548" w14:textId="155234F7" w:rsidR="00293501" w:rsidRDefault="00293501" w:rsidP="00262241">
      <w:pPr>
        <w:jc w:val="right"/>
        <w:rPr>
          <w:rFonts w:ascii="Times New Roman" w:hAnsi="Times New Roman"/>
          <w:b/>
          <w:bCs/>
          <w:sz w:val="24"/>
          <w:szCs w:val="24"/>
          <w:lang w:val="uk-UA"/>
        </w:rPr>
      </w:pPr>
    </w:p>
    <w:p w14:paraId="0DC697FD" w14:textId="16C1777D" w:rsidR="00293501" w:rsidRDefault="00293501" w:rsidP="00262241">
      <w:pPr>
        <w:jc w:val="right"/>
        <w:rPr>
          <w:rFonts w:ascii="Times New Roman" w:hAnsi="Times New Roman"/>
          <w:b/>
          <w:bCs/>
          <w:sz w:val="24"/>
          <w:szCs w:val="24"/>
          <w:lang w:val="uk-UA"/>
        </w:rPr>
      </w:pPr>
    </w:p>
    <w:p w14:paraId="1711C131" w14:textId="1F2D32EB" w:rsidR="00293501" w:rsidRDefault="00293501" w:rsidP="00262241">
      <w:pPr>
        <w:jc w:val="right"/>
        <w:rPr>
          <w:rFonts w:ascii="Times New Roman" w:hAnsi="Times New Roman"/>
          <w:b/>
          <w:bCs/>
          <w:sz w:val="24"/>
          <w:szCs w:val="24"/>
          <w:lang w:val="uk-UA"/>
        </w:rPr>
      </w:pPr>
    </w:p>
    <w:p w14:paraId="24072B1A" w14:textId="77777777" w:rsidR="00293501" w:rsidRDefault="00293501" w:rsidP="00262241">
      <w:pPr>
        <w:jc w:val="right"/>
        <w:rPr>
          <w:rFonts w:ascii="Times New Roman" w:hAnsi="Times New Roman"/>
          <w:b/>
          <w:bCs/>
          <w:sz w:val="24"/>
          <w:szCs w:val="24"/>
          <w:lang w:val="uk-UA"/>
        </w:rPr>
      </w:pPr>
    </w:p>
    <w:p w14:paraId="6CAB2BAA" w14:textId="404979C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B552AB">
        <w:trPr>
          <w:trHeight w:val="7578"/>
        </w:trPr>
        <w:tc>
          <w:tcPr>
            <w:tcW w:w="562" w:type="dxa"/>
            <w:shd w:val="clear" w:color="auto" w:fill="auto"/>
          </w:tcPr>
          <w:p w14:paraId="6F2D4615" w14:textId="3137F34E" w:rsidR="00262241" w:rsidRPr="000A74B5" w:rsidRDefault="005A31F4"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17271E75"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B552AB">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58BA326A"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5A31F4">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145FF9C8" w14:textId="77777777" w:rsidR="00293501" w:rsidRDefault="00293501" w:rsidP="00BD54BF">
      <w:pPr>
        <w:jc w:val="right"/>
        <w:rPr>
          <w:rFonts w:ascii="Times New Roman" w:hAnsi="Times New Roman"/>
          <w:b/>
          <w:bCs/>
          <w:sz w:val="24"/>
          <w:szCs w:val="24"/>
          <w:lang w:val="uk-UA"/>
        </w:rPr>
      </w:pPr>
    </w:p>
    <w:p w14:paraId="73B97F72" w14:textId="77777777" w:rsidR="00293501" w:rsidRDefault="00293501" w:rsidP="00BD54BF">
      <w:pPr>
        <w:jc w:val="right"/>
        <w:rPr>
          <w:rFonts w:ascii="Times New Roman" w:hAnsi="Times New Roman"/>
          <w:b/>
          <w:bCs/>
          <w:sz w:val="24"/>
          <w:szCs w:val="24"/>
          <w:lang w:val="uk-UA"/>
        </w:rPr>
      </w:pPr>
    </w:p>
    <w:p w14:paraId="7D444F62" w14:textId="77777777" w:rsidR="00293501" w:rsidRDefault="00293501" w:rsidP="00BD54BF">
      <w:pPr>
        <w:jc w:val="right"/>
        <w:rPr>
          <w:rFonts w:ascii="Times New Roman" w:hAnsi="Times New Roman"/>
          <w:b/>
          <w:bCs/>
          <w:sz w:val="24"/>
          <w:szCs w:val="24"/>
          <w:lang w:val="uk-UA"/>
        </w:rPr>
      </w:pPr>
    </w:p>
    <w:p w14:paraId="4893FCE4" w14:textId="77777777" w:rsidR="00293501" w:rsidRDefault="00293501" w:rsidP="00BD54BF">
      <w:pPr>
        <w:jc w:val="right"/>
        <w:rPr>
          <w:rFonts w:ascii="Times New Roman" w:hAnsi="Times New Roman"/>
          <w:b/>
          <w:bCs/>
          <w:sz w:val="24"/>
          <w:szCs w:val="24"/>
          <w:lang w:val="uk-UA"/>
        </w:rPr>
      </w:pPr>
    </w:p>
    <w:p w14:paraId="39ECC0D1" w14:textId="77777777" w:rsidR="00293501" w:rsidRDefault="00293501" w:rsidP="00BD54BF">
      <w:pPr>
        <w:jc w:val="right"/>
        <w:rPr>
          <w:rFonts w:ascii="Times New Roman" w:hAnsi="Times New Roman"/>
          <w:b/>
          <w:bCs/>
          <w:sz w:val="24"/>
          <w:szCs w:val="24"/>
          <w:lang w:val="uk-UA"/>
        </w:rPr>
      </w:pPr>
    </w:p>
    <w:p w14:paraId="0AEA6A85" w14:textId="77777777" w:rsidR="00293501" w:rsidRDefault="00293501" w:rsidP="00BD54BF">
      <w:pPr>
        <w:jc w:val="right"/>
        <w:rPr>
          <w:rFonts w:ascii="Times New Roman" w:hAnsi="Times New Roman"/>
          <w:b/>
          <w:bCs/>
          <w:sz w:val="24"/>
          <w:szCs w:val="24"/>
          <w:lang w:val="uk-UA"/>
        </w:rPr>
      </w:pPr>
    </w:p>
    <w:p w14:paraId="06E76CAA" w14:textId="77777777" w:rsidR="00293501" w:rsidRDefault="00293501" w:rsidP="00BD54BF">
      <w:pPr>
        <w:jc w:val="right"/>
        <w:rPr>
          <w:rFonts w:ascii="Times New Roman" w:hAnsi="Times New Roman"/>
          <w:b/>
          <w:bCs/>
          <w:sz w:val="24"/>
          <w:szCs w:val="24"/>
          <w:lang w:val="uk-UA"/>
        </w:rPr>
      </w:pPr>
    </w:p>
    <w:p w14:paraId="7A7152BA" w14:textId="77777777" w:rsidR="00293501" w:rsidRDefault="00293501" w:rsidP="00BD54BF">
      <w:pPr>
        <w:jc w:val="right"/>
        <w:rPr>
          <w:rFonts w:ascii="Times New Roman" w:hAnsi="Times New Roman"/>
          <w:b/>
          <w:bCs/>
          <w:sz w:val="24"/>
          <w:szCs w:val="24"/>
          <w:lang w:val="uk-UA"/>
        </w:rPr>
      </w:pPr>
    </w:p>
    <w:p w14:paraId="0558DA67" w14:textId="77777777" w:rsidR="00293501" w:rsidRDefault="00293501" w:rsidP="00BD54BF">
      <w:pPr>
        <w:jc w:val="right"/>
        <w:rPr>
          <w:rFonts w:ascii="Times New Roman" w:hAnsi="Times New Roman"/>
          <w:b/>
          <w:bCs/>
          <w:sz w:val="24"/>
          <w:szCs w:val="24"/>
          <w:lang w:val="uk-UA"/>
        </w:rPr>
      </w:pPr>
    </w:p>
    <w:p w14:paraId="18CED73A" w14:textId="77777777" w:rsidR="00293501" w:rsidRPr="00293501" w:rsidRDefault="00293501" w:rsidP="00293501">
      <w:pPr>
        <w:jc w:val="right"/>
        <w:rPr>
          <w:rFonts w:ascii="Times New Roman" w:hAnsi="Times New Roman"/>
          <w:b/>
          <w:bCs/>
          <w:sz w:val="24"/>
          <w:szCs w:val="24"/>
          <w:lang w:val="uk-UA"/>
        </w:rPr>
      </w:pPr>
      <w:r w:rsidRPr="00293501">
        <w:rPr>
          <w:rFonts w:ascii="Times New Roman" w:hAnsi="Times New Roman"/>
          <w:b/>
          <w:bCs/>
          <w:sz w:val="24"/>
          <w:szCs w:val="24"/>
          <w:lang w:val="uk-UA"/>
        </w:rPr>
        <w:lastRenderedPageBreak/>
        <w:t>Додаток № 2 до тендерної документації</w:t>
      </w:r>
    </w:p>
    <w:p w14:paraId="52238085" w14:textId="77777777" w:rsidR="00293501" w:rsidRPr="00293501" w:rsidRDefault="00293501" w:rsidP="00293501">
      <w:pPr>
        <w:jc w:val="center"/>
        <w:rPr>
          <w:rFonts w:ascii="Times New Roman" w:hAnsi="Times New Roman"/>
          <w:b/>
          <w:bCs/>
          <w:sz w:val="24"/>
          <w:szCs w:val="24"/>
          <w:lang w:val="uk-UA"/>
        </w:rPr>
      </w:pPr>
      <w:r w:rsidRPr="00293501">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93501" w:rsidRPr="006A749C" w14:paraId="1CB5FEEE"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064DDA" w14:textId="77777777" w:rsidR="00293501" w:rsidRPr="00293501" w:rsidRDefault="00293501" w:rsidP="00293501">
            <w:pPr>
              <w:spacing w:after="0" w:line="240" w:lineRule="auto"/>
              <w:jc w:val="center"/>
              <w:rPr>
                <w:rFonts w:ascii="Times New Roman" w:eastAsia="Times New Roman" w:hAnsi="Times New Roman"/>
                <w:sz w:val="24"/>
                <w:szCs w:val="24"/>
                <w:lang w:val="uk-UA" w:eastAsia="ru-RU"/>
              </w:rPr>
            </w:pPr>
            <w:r w:rsidRPr="00293501">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56E61" w14:textId="77777777" w:rsidR="00293501" w:rsidRPr="00293501" w:rsidRDefault="00293501" w:rsidP="00293501">
            <w:pPr>
              <w:spacing w:after="0" w:line="240" w:lineRule="auto"/>
              <w:jc w:val="center"/>
              <w:rPr>
                <w:rFonts w:ascii="Times New Roman" w:eastAsia="Times New Roman" w:hAnsi="Times New Roman"/>
                <w:sz w:val="24"/>
                <w:szCs w:val="24"/>
                <w:lang w:val="uk-UA" w:eastAsia="ru-RU"/>
              </w:rPr>
            </w:pPr>
            <w:r w:rsidRPr="00293501">
              <w:rPr>
                <w:rFonts w:ascii="Times New Roman" w:eastAsia="Times New Roman" w:hAnsi="Times New Roman"/>
                <w:b/>
                <w:bCs/>
                <w:sz w:val="24"/>
                <w:szCs w:val="24"/>
                <w:lang w:val="uk-UA" w:eastAsia="ru-RU"/>
              </w:rPr>
              <w:t>Підстави для відмови в участі у процедурі закупівлі</w:t>
            </w:r>
          </w:p>
          <w:p w14:paraId="07C82BF9" w14:textId="77777777" w:rsidR="00293501" w:rsidRPr="00293501" w:rsidRDefault="00293501" w:rsidP="00293501">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54BB3CB" w14:textId="77777777" w:rsidR="00293501" w:rsidRPr="00293501" w:rsidRDefault="00293501" w:rsidP="00293501">
            <w:pPr>
              <w:spacing w:after="0" w:line="240" w:lineRule="auto"/>
              <w:jc w:val="center"/>
              <w:rPr>
                <w:rFonts w:ascii="Times New Roman" w:eastAsia="Times New Roman" w:hAnsi="Times New Roman"/>
                <w:b/>
                <w:bCs/>
                <w:sz w:val="24"/>
                <w:szCs w:val="24"/>
                <w:lang w:val="uk-UA" w:eastAsia="ru-RU"/>
              </w:rPr>
            </w:pPr>
            <w:r w:rsidRPr="00293501">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D3F65" w14:textId="77777777" w:rsidR="00293501" w:rsidRPr="00293501" w:rsidRDefault="00293501" w:rsidP="00293501">
            <w:pPr>
              <w:spacing w:after="0" w:line="240" w:lineRule="auto"/>
              <w:jc w:val="center"/>
              <w:rPr>
                <w:rFonts w:ascii="Times New Roman" w:eastAsia="Times New Roman" w:hAnsi="Times New Roman"/>
                <w:sz w:val="24"/>
                <w:szCs w:val="24"/>
                <w:lang w:val="uk-UA" w:eastAsia="ru-RU"/>
              </w:rPr>
            </w:pPr>
            <w:r w:rsidRPr="00293501">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293501">
              <w:rPr>
                <w:rFonts w:ascii="Times New Roman" w:eastAsia="Times New Roman" w:hAnsi="Times New Roman"/>
                <w:b/>
                <w:bCs/>
                <w:sz w:val="24"/>
                <w:szCs w:val="24"/>
                <w:lang w:val="uk-UA" w:eastAsia="ru-RU"/>
              </w:rPr>
              <w:t>закупівель</w:t>
            </w:r>
            <w:proofErr w:type="spellEnd"/>
            <w:r w:rsidRPr="00293501">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293501">
              <w:rPr>
                <w:rFonts w:ascii="Times New Roman" w:eastAsia="Times New Roman" w:hAnsi="Times New Roman"/>
                <w:b/>
                <w:bCs/>
                <w:sz w:val="24"/>
                <w:szCs w:val="24"/>
                <w:lang w:val="uk-UA" w:eastAsia="ru-RU"/>
              </w:rPr>
              <w:t>закупівель</w:t>
            </w:r>
            <w:proofErr w:type="spellEnd"/>
            <w:r w:rsidRPr="00293501">
              <w:rPr>
                <w:rFonts w:ascii="Times New Roman" w:eastAsia="Times New Roman" w:hAnsi="Times New Roman"/>
                <w:b/>
                <w:bCs/>
                <w:sz w:val="24"/>
                <w:szCs w:val="24"/>
                <w:lang w:val="uk-UA" w:eastAsia="ru-RU"/>
              </w:rPr>
              <w:t>:</w:t>
            </w:r>
          </w:p>
        </w:tc>
      </w:tr>
      <w:tr w:rsidR="00293501" w:rsidRPr="00293501" w14:paraId="77B347DB"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19FE5"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FC6D9"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93501">
              <w:rPr>
                <w:rFonts w:ascii="Times New Roman" w:eastAsia="Times New Roman" w:hAnsi="Times New Roman"/>
                <w:i/>
                <w:iCs/>
                <w:sz w:val="24"/>
                <w:szCs w:val="24"/>
                <w:shd w:val="clear" w:color="auto" w:fill="FFFFFF"/>
                <w:lang w:val="uk-UA" w:eastAsia="ru-RU"/>
              </w:rPr>
              <w:t>(</w:t>
            </w:r>
            <w:r w:rsidRPr="00293501">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F5C1E36"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0045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93501" w:rsidRPr="006A749C" w14:paraId="6602C0FD"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89CFD"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B564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93501">
              <w:rPr>
                <w:rFonts w:ascii="Times New Roman" w:eastAsia="Times New Roman" w:hAnsi="Times New Roman"/>
                <w:sz w:val="24"/>
                <w:szCs w:val="24"/>
                <w:shd w:val="clear" w:color="auto" w:fill="FFFFFF"/>
                <w:lang w:val="uk-UA" w:eastAsia="ru-RU"/>
              </w:rPr>
              <w:t>внесено</w:t>
            </w:r>
            <w:proofErr w:type="spellEnd"/>
            <w:r w:rsidRPr="0029350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293501">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5F99666"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B67CC"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50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293501">
              <w:rPr>
                <w:rFonts w:ascii="Times New Roman" w:eastAsia="Times New Roman" w:hAnsi="Times New Roman"/>
                <w:sz w:val="24"/>
                <w:szCs w:val="24"/>
                <w:shd w:val="clear" w:color="auto" w:fill="FFFFFF"/>
                <w:lang w:val="uk-UA" w:eastAsia="ru-RU"/>
              </w:rPr>
              <w:t>внесено</w:t>
            </w:r>
            <w:proofErr w:type="spellEnd"/>
            <w:r w:rsidRPr="0029350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293501">
              <w:rPr>
                <w:rFonts w:ascii="Times New Roman" w:eastAsia="Times New Roman" w:hAnsi="Times New Roman"/>
                <w:sz w:val="24"/>
                <w:szCs w:val="24"/>
                <w:lang w:val="uk-UA" w:eastAsia="ru-RU"/>
              </w:rPr>
              <w:t>.</w:t>
            </w:r>
          </w:p>
          <w:p w14:paraId="7799E568" w14:textId="77777777" w:rsidR="00293501" w:rsidRPr="00293501" w:rsidRDefault="00293501" w:rsidP="00293501">
            <w:pPr>
              <w:spacing w:after="0" w:line="240" w:lineRule="auto"/>
              <w:rPr>
                <w:rFonts w:ascii="Times New Roman" w:eastAsia="Times New Roman" w:hAnsi="Times New Roman"/>
                <w:sz w:val="24"/>
                <w:szCs w:val="24"/>
                <w:lang w:val="uk-UA" w:eastAsia="ru-RU"/>
              </w:rPr>
            </w:pPr>
          </w:p>
        </w:tc>
      </w:tr>
      <w:tr w:rsidR="00293501" w:rsidRPr="006A749C" w14:paraId="7A032B27"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28DA5"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09D59"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93501">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7D15831"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291D"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93501">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3501" w:rsidRPr="00293501" w14:paraId="0E0AFF7F"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B6D7A"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3DA5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6A749C">
              <w:fldChar w:fldCharType="begin"/>
            </w:r>
            <w:r w:rsidR="006A749C" w:rsidRPr="006A749C">
              <w:rPr>
                <w:lang w:val="uk-UA"/>
              </w:rPr>
              <w:instrText xml:space="preserve"> </w:instrText>
            </w:r>
            <w:r w:rsidR="006A749C">
              <w:instrText>HYPERLINK</w:instrText>
            </w:r>
            <w:r w:rsidR="006A749C" w:rsidRPr="006A749C">
              <w:rPr>
                <w:lang w:val="uk-UA"/>
              </w:rPr>
              <w:instrText xml:space="preserve"> "</w:instrText>
            </w:r>
            <w:r w:rsidR="006A749C">
              <w:instrText>https</w:instrText>
            </w:r>
            <w:r w:rsidR="006A749C" w:rsidRPr="006A749C">
              <w:rPr>
                <w:lang w:val="uk-UA"/>
              </w:rPr>
              <w:instrText>://</w:instrText>
            </w:r>
            <w:r w:rsidR="006A749C">
              <w:instrText>zakon</w:instrText>
            </w:r>
            <w:r w:rsidR="006A749C" w:rsidRPr="006A749C">
              <w:rPr>
                <w:lang w:val="uk-UA"/>
              </w:rPr>
              <w:instrText>.</w:instrText>
            </w:r>
            <w:r w:rsidR="006A749C">
              <w:instrText>rada</w:instrText>
            </w:r>
            <w:r w:rsidR="006A749C" w:rsidRPr="006A749C">
              <w:rPr>
                <w:lang w:val="uk-UA"/>
              </w:rPr>
              <w:instrText>.</w:instrText>
            </w:r>
            <w:r w:rsidR="006A749C">
              <w:instrText>gov</w:instrText>
            </w:r>
            <w:r w:rsidR="006A749C" w:rsidRPr="006A749C">
              <w:rPr>
                <w:lang w:val="uk-UA"/>
              </w:rPr>
              <w:instrText>.</w:instrText>
            </w:r>
            <w:r w:rsidR="006A749C">
              <w:instrText>ua</w:instrText>
            </w:r>
            <w:r w:rsidR="006A749C" w:rsidRPr="006A749C">
              <w:rPr>
                <w:lang w:val="uk-UA"/>
              </w:rPr>
              <w:instrText>/</w:instrText>
            </w:r>
            <w:r w:rsidR="006A749C">
              <w:instrText>laws</w:instrText>
            </w:r>
            <w:r w:rsidR="006A749C" w:rsidRPr="006A749C">
              <w:rPr>
                <w:lang w:val="uk-UA"/>
              </w:rPr>
              <w:instrText>/</w:instrText>
            </w:r>
            <w:r w:rsidR="006A749C">
              <w:instrText>show</w:instrText>
            </w:r>
            <w:r w:rsidR="006A749C" w:rsidRPr="006A749C">
              <w:rPr>
                <w:lang w:val="uk-UA"/>
              </w:rPr>
              <w:instrText>/2210-14" \</w:instrText>
            </w:r>
            <w:r w:rsidR="006A749C">
              <w:instrText>l</w:instrText>
            </w:r>
            <w:r w:rsidR="006A749C" w:rsidRPr="006A749C">
              <w:rPr>
                <w:lang w:val="uk-UA"/>
              </w:rPr>
              <w:instrText xml:space="preserve"> "</w:instrText>
            </w:r>
            <w:r w:rsidR="006A749C">
              <w:instrText>n</w:instrText>
            </w:r>
            <w:r w:rsidR="006A749C" w:rsidRPr="006A749C">
              <w:rPr>
                <w:lang w:val="uk-UA"/>
              </w:rPr>
              <w:instrText xml:space="preserve">456" </w:instrText>
            </w:r>
            <w:r w:rsidR="006A749C">
              <w:fldChar w:fldCharType="separate"/>
            </w:r>
            <w:r w:rsidRPr="00293501">
              <w:rPr>
                <w:rFonts w:ascii="Times New Roman" w:eastAsia="Times New Roman" w:hAnsi="Times New Roman"/>
                <w:sz w:val="24"/>
                <w:szCs w:val="24"/>
                <w:shd w:val="clear" w:color="auto" w:fill="FFFFFF"/>
                <w:lang w:val="uk-UA" w:eastAsia="ru-RU"/>
              </w:rPr>
              <w:t>пунктом 1 статті 50</w:t>
            </w:r>
            <w:r w:rsidR="006A749C">
              <w:rPr>
                <w:rFonts w:ascii="Times New Roman" w:eastAsia="Times New Roman" w:hAnsi="Times New Roman"/>
                <w:sz w:val="24"/>
                <w:szCs w:val="24"/>
                <w:shd w:val="clear" w:color="auto" w:fill="FFFFFF"/>
                <w:lang w:val="uk-UA" w:eastAsia="ru-RU"/>
              </w:rPr>
              <w:fldChar w:fldCharType="end"/>
            </w:r>
            <w:r w:rsidRPr="00293501">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293501">
              <w:rPr>
                <w:rFonts w:ascii="Times New Roman" w:eastAsia="Times New Roman" w:hAnsi="Times New Roman"/>
                <w:sz w:val="24"/>
                <w:szCs w:val="24"/>
                <w:shd w:val="clear" w:color="auto" w:fill="FFFFFF"/>
                <w:lang w:val="uk-UA" w:eastAsia="ru-RU"/>
              </w:rPr>
              <w:t>антиконкурентних</w:t>
            </w:r>
            <w:proofErr w:type="spellEnd"/>
            <w:r w:rsidRPr="0029350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293501">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B9BAFC4"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D7BB"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93501" w:rsidRPr="00293501" w14:paraId="51A56F21"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8677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5AF73"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93501">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9488E3D"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B49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76DFD90"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судимості не має та в розшуку не перебуває.</w:t>
            </w:r>
          </w:p>
        </w:tc>
      </w:tr>
      <w:tr w:rsidR="00293501" w:rsidRPr="006A749C" w14:paraId="0964C18B"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51B88"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E0261"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93501">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14E1223"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AACD2"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93501" w:rsidRPr="00293501" w14:paraId="7DA78729"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1AF62"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442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93501">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D4D6842"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5688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93501" w:rsidRPr="00293501" w14:paraId="7C8794D5"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2FCD"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8158"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93501">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68DFDD0"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EDD2B"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93501">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93501" w:rsidRPr="00293501" w14:paraId="71AFF6BE"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A3E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D4D0C"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293501">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93501">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1C2DE"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93501">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D7BB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293501" w:rsidRPr="00293501" w14:paraId="5CF27C81"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AD3B5" w14:textId="4148E875"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89402"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293501">
              <w:rPr>
                <w:rFonts w:ascii="Times New Roman" w:eastAsia="Times New Roman" w:hAnsi="Times New Roman"/>
                <w:sz w:val="24"/>
                <w:szCs w:val="24"/>
                <w:shd w:val="clear" w:color="auto" w:fill="FFFFFF"/>
                <w:lang w:val="uk-UA" w:eastAsia="ru-RU"/>
              </w:rPr>
              <w:t>закупівель</w:t>
            </w:r>
            <w:proofErr w:type="spellEnd"/>
            <w:r w:rsidRPr="00293501">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293501">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92CE9E"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D5E96"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93501" w:rsidRPr="00293501" w14:paraId="7E68CF06"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F3CCC" w14:textId="269A339B"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C5971"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93501">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6301D24" w14:textId="77777777" w:rsidR="00293501" w:rsidRPr="00293501" w:rsidRDefault="00293501" w:rsidP="00293501">
            <w:pPr>
              <w:spacing w:after="0" w:line="240" w:lineRule="auto"/>
              <w:ind w:right="126"/>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AC6CB"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A0935FB"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судимості не має та в розшуку не перебуває.</w:t>
            </w:r>
          </w:p>
        </w:tc>
      </w:tr>
      <w:tr w:rsidR="00293501" w:rsidRPr="00293501" w14:paraId="3B75470A"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B0827" w14:textId="03F628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47419"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93501">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77691D7"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5A5C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93501" w:rsidRPr="006A749C" w14:paraId="010ABB51" w14:textId="77777777" w:rsidTr="006F5F4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327C5" w14:textId="2EACB0E0"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981F0" w14:textId="77777777" w:rsidR="00293501" w:rsidRPr="00293501" w:rsidRDefault="00293501" w:rsidP="00293501">
            <w:pPr>
              <w:shd w:val="clear" w:color="auto" w:fill="FFFFFF"/>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293501">
              <w:rPr>
                <w:rFonts w:ascii="Times New Roman" w:eastAsia="Times New Roman" w:hAnsi="Times New Roman"/>
                <w:sz w:val="24"/>
                <w:szCs w:val="24"/>
                <w:lang w:val="uk-UA" w:eastAsia="ru-RU"/>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4AB812" w14:textId="77777777" w:rsidR="00293501" w:rsidRPr="00293501" w:rsidRDefault="00293501" w:rsidP="00293501">
            <w:pPr>
              <w:shd w:val="clear" w:color="auto" w:fill="FFFFFF"/>
              <w:spacing w:after="15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8442E3" w14:textId="77777777" w:rsidR="00293501" w:rsidRPr="00293501" w:rsidRDefault="00293501" w:rsidP="00293501">
            <w:pPr>
              <w:ind w:right="126"/>
              <w:jc w:val="both"/>
              <w:rPr>
                <w:rFonts w:ascii="Times New Roman" w:eastAsia="Times New Roman" w:hAnsi="Times New Roman"/>
                <w:sz w:val="24"/>
                <w:szCs w:val="24"/>
                <w:lang w:val="uk-UA"/>
              </w:rPr>
            </w:pPr>
            <w:r w:rsidRPr="0029350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293501">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293501">
              <w:rPr>
                <w:rFonts w:ascii="Times New Roman" w:eastAsia="Times New Roman" w:hAnsi="Times New Roman"/>
                <w:sz w:val="24"/>
                <w:szCs w:val="24"/>
                <w:lang w:val="uk-UA" w:eastAsia="ru-RU"/>
              </w:rPr>
              <w:t>закупівель</w:t>
            </w:r>
            <w:proofErr w:type="spellEnd"/>
            <w:r w:rsidRPr="00293501">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293501">
              <w:rPr>
                <w:rFonts w:ascii="Times New Roman" w:eastAsia="Times New Roman" w:hAnsi="Times New Roman"/>
                <w:sz w:val="24"/>
                <w:szCs w:val="24"/>
                <w:lang w:val="uk-UA"/>
              </w:rPr>
              <w:t>надати:</w:t>
            </w:r>
          </w:p>
          <w:p w14:paraId="5206C8B8" w14:textId="77777777" w:rsidR="00293501" w:rsidRPr="00293501" w:rsidRDefault="00293501" w:rsidP="00293501">
            <w:pPr>
              <w:numPr>
                <w:ilvl w:val="0"/>
                <w:numId w:val="30"/>
              </w:numPr>
              <w:ind w:left="410" w:right="126"/>
              <w:contextualSpacing/>
              <w:jc w:val="both"/>
              <w:rPr>
                <w:rFonts w:ascii="Times New Roman" w:eastAsia="Times New Roman" w:hAnsi="Times New Roman"/>
                <w:sz w:val="24"/>
                <w:szCs w:val="24"/>
                <w:lang w:val="uk-UA"/>
              </w:rPr>
            </w:pPr>
            <w:r w:rsidRPr="0029350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4F14E8" w14:textId="77777777" w:rsidR="00293501" w:rsidRPr="00293501" w:rsidRDefault="00293501" w:rsidP="00293501">
            <w:pPr>
              <w:ind w:left="50"/>
              <w:jc w:val="both"/>
              <w:rPr>
                <w:rFonts w:ascii="Times New Roman" w:eastAsia="Times New Roman" w:hAnsi="Times New Roman"/>
                <w:sz w:val="24"/>
                <w:szCs w:val="24"/>
                <w:lang w:val="uk-UA"/>
              </w:rPr>
            </w:pPr>
            <w:r w:rsidRPr="00293501">
              <w:rPr>
                <w:rFonts w:ascii="Times New Roman" w:eastAsia="Times New Roman" w:hAnsi="Times New Roman"/>
                <w:sz w:val="24"/>
                <w:szCs w:val="24"/>
                <w:lang w:val="uk-UA"/>
              </w:rPr>
              <w:t xml:space="preserve">або </w:t>
            </w:r>
          </w:p>
          <w:p w14:paraId="19E1EEDC" w14:textId="77777777" w:rsidR="00293501" w:rsidRPr="00293501" w:rsidRDefault="00293501" w:rsidP="00293501">
            <w:pPr>
              <w:numPr>
                <w:ilvl w:val="0"/>
                <w:numId w:val="30"/>
              </w:numPr>
              <w:ind w:left="410" w:right="126"/>
              <w:contextualSpacing/>
              <w:jc w:val="both"/>
              <w:rPr>
                <w:rFonts w:ascii="Times New Roman" w:eastAsia="Times New Roman" w:hAnsi="Times New Roman"/>
                <w:sz w:val="24"/>
                <w:szCs w:val="24"/>
                <w:lang w:val="uk-UA"/>
              </w:rPr>
            </w:pPr>
            <w:r w:rsidRPr="00293501">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w:t>
            </w:r>
            <w:r w:rsidRPr="00293501">
              <w:rPr>
                <w:rFonts w:ascii="Times New Roman" w:eastAsia="Times New Roman" w:hAnsi="Times New Roman"/>
                <w:sz w:val="24"/>
                <w:szCs w:val="24"/>
                <w:lang w:val="uk-UA"/>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3AF4"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293501">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034BA0" w14:textId="77777777" w:rsidR="00293501" w:rsidRPr="00293501" w:rsidRDefault="00293501" w:rsidP="00293501">
            <w:pPr>
              <w:spacing w:after="0" w:line="240" w:lineRule="auto"/>
              <w:rPr>
                <w:rFonts w:ascii="Times New Roman" w:eastAsia="Times New Roman" w:hAnsi="Times New Roman"/>
                <w:sz w:val="24"/>
                <w:szCs w:val="24"/>
                <w:lang w:val="uk-UA" w:eastAsia="ru-RU"/>
              </w:rPr>
            </w:pPr>
          </w:p>
          <w:p w14:paraId="547920AD"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або</w:t>
            </w:r>
          </w:p>
          <w:p w14:paraId="45E767E3" w14:textId="77777777" w:rsidR="00293501" w:rsidRPr="00293501" w:rsidRDefault="00293501" w:rsidP="00293501">
            <w:pPr>
              <w:spacing w:after="0" w:line="240" w:lineRule="auto"/>
              <w:rPr>
                <w:rFonts w:ascii="Times New Roman" w:eastAsia="Times New Roman" w:hAnsi="Times New Roman"/>
                <w:sz w:val="24"/>
                <w:szCs w:val="24"/>
                <w:lang w:val="uk-UA" w:eastAsia="ru-RU"/>
              </w:rPr>
            </w:pPr>
          </w:p>
          <w:p w14:paraId="59893D8A"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3C0C049" w14:textId="77777777" w:rsidR="00293501" w:rsidRPr="00293501" w:rsidRDefault="00293501" w:rsidP="00293501">
      <w:pPr>
        <w:rPr>
          <w:lang w:val="uk-UA"/>
        </w:rPr>
      </w:pPr>
    </w:p>
    <w:p w14:paraId="649D6A4A" w14:textId="77777777" w:rsidR="00293501" w:rsidRPr="00293501" w:rsidRDefault="00293501" w:rsidP="00293501">
      <w:pPr>
        <w:spacing w:after="0" w:line="240" w:lineRule="auto"/>
        <w:jc w:val="both"/>
        <w:rPr>
          <w:rFonts w:ascii="Times New Roman" w:eastAsia="Times New Roman" w:hAnsi="Times New Roman"/>
          <w:sz w:val="24"/>
          <w:szCs w:val="24"/>
          <w:lang w:val="uk-UA" w:eastAsia="ru-RU"/>
        </w:rPr>
      </w:pPr>
      <w:r w:rsidRPr="00293501">
        <w:rPr>
          <w:rFonts w:ascii="Times New Roman" w:eastAsia="Times New Roman" w:hAnsi="Times New Roman"/>
          <w:b/>
          <w:bCs/>
          <w:sz w:val="24"/>
          <w:szCs w:val="24"/>
          <w:lang w:val="uk-UA" w:eastAsia="ru-RU"/>
        </w:rPr>
        <w:t>ВАЖЛИВО!</w:t>
      </w:r>
      <w:r w:rsidRPr="00293501">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93501">
        <w:rPr>
          <w:rFonts w:ascii="Times New Roman" w:eastAsia="Times New Roman" w:hAnsi="Times New Roman"/>
          <w:b/>
          <w:bCs/>
          <w:sz w:val="24"/>
          <w:szCs w:val="24"/>
          <w:lang w:val="uk-UA" w:eastAsia="ru-RU"/>
        </w:rPr>
        <w:t>це службова (посадова) особа</w:t>
      </w:r>
      <w:r w:rsidRPr="00293501">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93501">
        <w:rPr>
          <w:rFonts w:ascii="Times New Roman" w:eastAsia="Times New Roman" w:hAnsi="Times New Roman"/>
          <w:b/>
          <w:bCs/>
          <w:sz w:val="24"/>
          <w:szCs w:val="24"/>
          <w:lang w:val="uk-UA" w:eastAsia="ru-RU"/>
        </w:rPr>
        <w:t>це фізична особа</w:t>
      </w:r>
      <w:r w:rsidRPr="00293501">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06037FF3" w14:textId="77777777" w:rsidR="00293501" w:rsidRPr="00293501" w:rsidRDefault="00293501" w:rsidP="00293501">
      <w:pPr>
        <w:spacing w:after="0"/>
        <w:jc w:val="both"/>
        <w:rPr>
          <w:rFonts w:ascii="Times New Roman" w:hAnsi="Times New Roman"/>
          <w:sz w:val="24"/>
          <w:szCs w:val="24"/>
          <w:lang w:val="uk-UA"/>
        </w:rPr>
      </w:pPr>
    </w:p>
    <w:p w14:paraId="4F504E04" w14:textId="77777777" w:rsidR="00293501" w:rsidRPr="00293501" w:rsidRDefault="00293501" w:rsidP="00293501">
      <w:pPr>
        <w:jc w:val="both"/>
        <w:rPr>
          <w:rFonts w:ascii="Times New Roman" w:hAnsi="Times New Roman"/>
          <w:sz w:val="24"/>
          <w:szCs w:val="24"/>
          <w:lang w:val="uk-UA"/>
        </w:rPr>
      </w:pPr>
      <w:r w:rsidRPr="0029350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3A24061" w14:textId="756E40B3" w:rsidR="00A769C5" w:rsidRPr="00A769C5" w:rsidRDefault="00A769C5" w:rsidP="00D15F4A">
      <w:pPr>
        <w:jc w:val="both"/>
        <w:rPr>
          <w:rFonts w:ascii="Times New Roman" w:hAnsi="Times New Roman"/>
          <w:i/>
          <w:sz w:val="24"/>
          <w:szCs w:val="24"/>
          <w:lang w:val="uk-UA"/>
        </w:rPr>
      </w:pPr>
      <w:r w:rsidRPr="00A769C5">
        <w:rPr>
          <w:rFonts w:ascii="Times New Roman" w:hAnsi="Times New Roman"/>
          <w:i/>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769C5">
        <w:rPr>
          <w:rFonts w:ascii="Times New Roman" w:hAnsi="Times New Roman"/>
          <w:i/>
          <w:sz w:val="24"/>
          <w:szCs w:val="24"/>
          <w:lang w:val="uk-UA"/>
        </w:rPr>
        <w:t>закупівель</w:t>
      </w:r>
      <w:proofErr w:type="spellEnd"/>
      <w:r w:rsidRPr="00A769C5">
        <w:rPr>
          <w:rFonts w:ascii="Times New Roman" w:hAnsi="Times New Roman"/>
          <w:i/>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69C5">
        <w:rPr>
          <w:rFonts w:ascii="Times New Roman" w:hAnsi="Times New Roman"/>
          <w:i/>
          <w:sz w:val="24"/>
          <w:szCs w:val="24"/>
          <w:lang w:val="uk-UA"/>
        </w:rPr>
        <w:t>закупівель</w:t>
      </w:r>
      <w:proofErr w:type="spellEnd"/>
      <w:r w:rsidRPr="00A769C5">
        <w:rPr>
          <w:rFonts w:ascii="Times New Roman" w:hAnsi="Times New Roman"/>
          <w:i/>
          <w:sz w:val="24"/>
          <w:szCs w:val="24"/>
          <w:lang w:val="uk-UA"/>
        </w:rPr>
        <w:t xml:space="preserve"> документи, що підтверджують відсутність підстав</w:t>
      </w:r>
      <w:r w:rsidR="00133D43">
        <w:rPr>
          <w:rFonts w:ascii="Times New Roman" w:hAnsi="Times New Roman"/>
          <w:i/>
          <w:sz w:val="24"/>
          <w:szCs w:val="24"/>
          <w:lang w:val="uk-UA"/>
        </w:rPr>
        <w:t xml:space="preserve"> </w:t>
      </w:r>
      <w:r w:rsidR="00133D43" w:rsidRPr="00133D43">
        <w:rPr>
          <w:rFonts w:ascii="Times New Roman" w:hAnsi="Times New Roman"/>
          <w:i/>
          <w:sz w:val="24"/>
          <w:szCs w:val="24"/>
          <w:lang w:val="uk-UA"/>
        </w:rPr>
        <w:t>установлених статтею 17 Закону</w:t>
      </w:r>
      <w:r w:rsidRPr="00133D43">
        <w:rPr>
          <w:rFonts w:ascii="Times New Roman" w:hAnsi="Times New Roman"/>
          <w:i/>
          <w:sz w:val="24"/>
          <w:szCs w:val="24"/>
          <w:lang w:val="uk-UA"/>
        </w:rPr>
        <w:t>.</w:t>
      </w:r>
    </w:p>
    <w:p w14:paraId="2F54180F" w14:textId="77777777" w:rsidR="00293501" w:rsidRDefault="00293501" w:rsidP="00B060FF">
      <w:pPr>
        <w:contextualSpacing/>
        <w:jc w:val="right"/>
        <w:rPr>
          <w:rFonts w:ascii="Times New Roman" w:hAnsi="Times New Roman"/>
          <w:b/>
          <w:bCs/>
          <w:sz w:val="24"/>
          <w:szCs w:val="24"/>
          <w:lang w:val="uk-UA"/>
        </w:rPr>
      </w:pPr>
    </w:p>
    <w:p w14:paraId="50BBBB93" w14:textId="77777777" w:rsidR="00293501" w:rsidRDefault="00293501" w:rsidP="00B060FF">
      <w:pPr>
        <w:contextualSpacing/>
        <w:jc w:val="right"/>
        <w:rPr>
          <w:rFonts w:ascii="Times New Roman" w:hAnsi="Times New Roman"/>
          <w:b/>
          <w:bCs/>
          <w:sz w:val="24"/>
          <w:szCs w:val="24"/>
          <w:lang w:val="uk-UA"/>
        </w:rPr>
      </w:pPr>
    </w:p>
    <w:p w14:paraId="28E4066F" w14:textId="77777777" w:rsidR="00293501" w:rsidRDefault="00293501" w:rsidP="00B060FF">
      <w:pPr>
        <w:contextualSpacing/>
        <w:jc w:val="right"/>
        <w:rPr>
          <w:rFonts w:ascii="Times New Roman" w:hAnsi="Times New Roman"/>
          <w:b/>
          <w:bCs/>
          <w:sz w:val="24"/>
          <w:szCs w:val="24"/>
          <w:lang w:val="uk-UA"/>
        </w:rPr>
      </w:pPr>
    </w:p>
    <w:p w14:paraId="407A3805" w14:textId="77777777" w:rsidR="00293501" w:rsidRDefault="00293501" w:rsidP="00B060FF">
      <w:pPr>
        <w:contextualSpacing/>
        <w:jc w:val="right"/>
        <w:rPr>
          <w:rFonts w:ascii="Times New Roman" w:hAnsi="Times New Roman"/>
          <w:b/>
          <w:bCs/>
          <w:sz w:val="24"/>
          <w:szCs w:val="24"/>
          <w:lang w:val="uk-UA"/>
        </w:rPr>
      </w:pPr>
    </w:p>
    <w:p w14:paraId="161D9716" w14:textId="77777777" w:rsidR="00293501" w:rsidRDefault="00293501" w:rsidP="00B060FF">
      <w:pPr>
        <w:contextualSpacing/>
        <w:jc w:val="right"/>
        <w:rPr>
          <w:rFonts w:ascii="Times New Roman" w:hAnsi="Times New Roman"/>
          <w:b/>
          <w:bCs/>
          <w:sz w:val="24"/>
          <w:szCs w:val="24"/>
          <w:lang w:val="uk-UA"/>
        </w:rPr>
      </w:pPr>
    </w:p>
    <w:p w14:paraId="3108A20A" w14:textId="77777777" w:rsidR="00293501" w:rsidRDefault="00293501" w:rsidP="00B060FF">
      <w:pPr>
        <w:contextualSpacing/>
        <w:jc w:val="right"/>
        <w:rPr>
          <w:rFonts w:ascii="Times New Roman" w:hAnsi="Times New Roman"/>
          <w:b/>
          <w:bCs/>
          <w:sz w:val="24"/>
          <w:szCs w:val="24"/>
          <w:lang w:val="uk-UA"/>
        </w:rPr>
      </w:pPr>
    </w:p>
    <w:p w14:paraId="4C430DC5" w14:textId="0A0FF83F" w:rsidR="00293501" w:rsidRDefault="00293501" w:rsidP="00B060FF">
      <w:pPr>
        <w:contextualSpacing/>
        <w:jc w:val="right"/>
        <w:rPr>
          <w:rFonts w:ascii="Times New Roman" w:hAnsi="Times New Roman"/>
          <w:b/>
          <w:bCs/>
          <w:sz w:val="24"/>
          <w:szCs w:val="24"/>
          <w:lang w:val="uk-UA"/>
        </w:rPr>
      </w:pPr>
    </w:p>
    <w:p w14:paraId="21B33552" w14:textId="7311599C" w:rsidR="00F1790C" w:rsidRDefault="00F1790C" w:rsidP="00B060FF">
      <w:pPr>
        <w:contextualSpacing/>
        <w:jc w:val="right"/>
        <w:rPr>
          <w:rFonts w:ascii="Times New Roman" w:hAnsi="Times New Roman"/>
          <w:b/>
          <w:bCs/>
          <w:sz w:val="24"/>
          <w:szCs w:val="24"/>
          <w:lang w:val="uk-UA"/>
        </w:rPr>
      </w:pPr>
    </w:p>
    <w:p w14:paraId="7BA7B92B" w14:textId="6C779E6E" w:rsidR="00F1790C" w:rsidRDefault="00F1790C" w:rsidP="00B060FF">
      <w:pPr>
        <w:contextualSpacing/>
        <w:jc w:val="right"/>
        <w:rPr>
          <w:rFonts w:ascii="Times New Roman" w:hAnsi="Times New Roman"/>
          <w:b/>
          <w:bCs/>
          <w:sz w:val="24"/>
          <w:szCs w:val="24"/>
          <w:lang w:val="uk-UA"/>
        </w:rPr>
      </w:pPr>
    </w:p>
    <w:p w14:paraId="4405CCE2" w14:textId="2D91DBBC" w:rsidR="00F1790C" w:rsidRDefault="00F1790C" w:rsidP="00B060FF">
      <w:pPr>
        <w:contextualSpacing/>
        <w:jc w:val="right"/>
        <w:rPr>
          <w:rFonts w:ascii="Times New Roman" w:hAnsi="Times New Roman"/>
          <w:b/>
          <w:bCs/>
          <w:sz w:val="24"/>
          <w:szCs w:val="24"/>
          <w:lang w:val="uk-UA"/>
        </w:rPr>
      </w:pPr>
    </w:p>
    <w:p w14:paraId="4FA788C6" w14:textId="6936E6B9" w:rsidR="00F1790C" w:rsidRDefault="00F1790C" w:rsidP="00B060FF">
      <w:pPr>
        <w:contextualSpacing/>
        <w:jc w:val="right"/>
        <w:rPr>
          <w:rFonts w:ascii="Times New Roman" w:hAnsi="Times New Roman"/>
          <w:b/>
          <w:bCs/>
          <w:sz w:val="24"/>
          <w:szCs w:val="24"/>
          <w:lang w:val="uk-UA"/>
        </w:rPr>
      </w:pPr>
    </w:p>
    <w:p w14:paraId="7A3E3C64" w14:textId="409FCBD4" w:rsidR="00F1790C" w:rsidRDefault="00F1790C" w:rsidP="00B060FF">
      <w:pPr>
        <w:contextualSpacing/>
        <w:jc w:val="right"/>
        <w:rPr>
          <w:rFonts w:ascii="Times New Roman" w:hAnsi="Times New Roman"/>
          <w:b/>
          <w:bCs/>
          <w:sz w:val="24"/>
          <w:szCs w:val="24"/>
          <w:lang w:val="uk-UA"/>
        </w:rPr>
      </w:pPr>
    </w:p>
    <w:p w14:paraId="4D5B5576" w14:textId="43EA7AB7" w:rsidR="00F1790C" w:rsidRDefault="00F1790C" w:rsidP="00B060FF">
      <w:pPr>
        <w:contextualSpacing/>
        <w:jc w:val="right"/>
        <w:rPr>
          <w:rFonts w:ascii="Times New Roman" w:hAnsi="Times New Roman"/>
          <w:b/>
          <w:bCs/>
          <w:sz w:val="24"/>
          <w:szCs w:val="24"/>
          <w:lang w:val="uk-UA"/>
        </w:rPr>
      </w:pPr>
    </w:p>
    <w:p w14:paraId="15729912" w14:textId="6867122A" w:rsidR="00F1790C" w:rsidRDefault="00F1790C" w:rsidP="00B060FF">
      <w:pPr>
        <w:contextualSpacing/>
        <w:jc w:val="right"/>
        <w:rPr>
          <w:rFonts w:ascii="Times New Roman" w:hAnsi="Times New Roman"/>
          <w:b/>
          <w:bCs/>
          <w:sz w:val="24"/>
          <w:szCs w:val="24"/>
          <w:lang w:val="uk-UA"/>
        </w:rPr>
      </w:pPr>
    </w:p>
    <w:p w14:paraId="5530D22A" w14:textId="4CFB673B" w:rsidR="00F1790C" w:rsidRDefault="00F1790C" w:rsidP="00B060FF">
      <w:pPr>
        <w:contextualSpacing/>
        <w:jc w:val="right"/>
        <w:rPr>
          <w:rFonts w:ascii="Times New Roman" w:hAnsi="Times New Roman"/>
          <w:b/>
          <w:bCs/>
          <w:sz w:val="24"/>
          <w:szCs w:val="24"/>
          <w:lang w:val="uk-UA"/>
        </w:rPr>
      </w:pPr>
    </w:p>
    <w:p w14:paraId="63B41155" w14:textId="0E09CDFD" w:rsidR="00F1790C" w:rsidRDefault="00F1790C" w:rsidP="00B060FF">
      <w:pPr>
        <w:contextualSpacing/>
        <w:jc w:val="right"/>
        <w:rPr>
          <w:rFonts w:ascii="Times New Roman" w:hAnsi="Times New Roman"/>
          <w:b/>
          <w:bCs/>
          <w:sz w:val="24"/>
          <w:szCs w:val="24"/>
          <w:lang w:val="uk-UA"/>
        </w:rPr>
      </w:pPr>
    </w:p>
    <w:p w14:paraId="293009CD" w14:textId="77777777" w:rsidR="00F1790C" w:rsidRDefault="00F1790C" w:rsidP="00B060FF">
      <w:pPr>
        <w:contextualSpacing/>
        <w:jc w:val="right"/>
        <w:rPr>
          <w:rFonts w:ascii="Times New Roman" w:hAnsi="Times New Roman"/>
          <w:b/>
          <w:bCs/>
          <w:sz w:val="24"/>
          <w:szCs w:val="24"/>
          <w:lang w:val="uk-UA"/>
        </w:rPr>
      </w:pPr>
    </w:p>
    <w:p w14:paraId="45625D6F" w14:textId="333D2862" w:rsidR="00B060FF" w:rsidRDefault="00B060FF" w:rsidP="00B060FF">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14:paraId="3A302C3E" w14:textId="77777777" w:rsid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val="uk-UA" w:eastAsia="zh-CN" w:bidi="hi-IN"/>
        </w:rPr>
      </w:pPr>
    </w:p>
    <w:p w14:paraId="4C7C679C" w14:textId="77777777" w:rsid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val="uk-UA" w:eastAsia="zh-CN" w:bidi="hi-IN"/>
        </w:rPr>
      </w:pPr>
    </w:p>
    <w:p w14:paraId="3E6E67CB" w14:textId="651E0A42"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val="uk-UA" w:eastAsia="zh-CN" w:bidi="hi-IN"/>
        </w:rPr>
      </w:pPr>
      <w:r w:rsidRPr="005032A2">
        <w:rPr>
          <w:rFonts w:ascii="Times New Roman" w:hAnsi="Times New Roman"/>
          <w:b/>
          <w:iCs/>
          <w:sz w:val="24"/>
          <w:szCs w:val="24"/>
          <w:lang w:val="uk-UA" w:eastAsia="zh-CN" w:bidi="hi-IN"/>
        </w:rPr>
        <w:t>ФОРМА</w:t>
      </w:r>
    </w:p>
    <w:p w14:paraId="2C90B0A9" w14:textId="38929E9A" w:rsid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val="uk-UA" w:eastAsia="zh-CN" w:bidi="hi-IN"/>
        </w:rPr>
      </w:pPr>
      <w:r w:rsidRPr="005032A2">
        <w:rPr>
          <w:rFonts w:ascii="Times New Roman" w:hAnsi="Times New Roman"/>
          <w:b/>
          <w:iCs/>
          <w:sz w:val="24"/>
          <w:szCs w:val="24"/>
          <w:lang w:val="uk-UA" w:eastAsia="zh-CN" w:bidi="hi-IN"/>
        </w:rPr>
        <w:t xml:space="preserve">тендерної пропозиції </w:t>
      </w:r>
    </w:p>
    <w:p w14:paraId="6BDB5654" w14:textId="77777777" w:rsidR="00386FE2" w:rsidRPr="005032A2" w:rsidRDefault="00386FE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hAnsi="Times New Roman"/>
          <w:b/>
          <w:iCs/>
          <w:sz w:val="24"/>
          <w:szCs w:val="24"/>
          <w:lang w:val="uk-UA" w:eastAsia="zh-CN" w:bidi="hi-IN"/>
        </w:rPr>
      </w:pPr>
    </w:p>
    <w:p w14:paraId="308B488F" w14:textId="588BD34B" w:rsid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hAnsi="Times New Roman"/>
          <w:b/>
          <w:bCs/>
          <w:sz w:val="24"/>
          <w:szCs w:val="24"/>
          <w:lang w:val="uk-UA" w:eastAsia="zh-CN" w:bidi="hi-IN"/>
        </w:rPr>
      </w:pPr>
      <w:r w:rsidRPr="005032A2">
        <w:rPr>
          <w:rFonts w:ascii="Times New Roman" w:hAnsi="Times New Roman"/>
          <w:b/>
          <w:bCs/>
          <w:sz w:val="24"/>
          <w:szCs w:val="24"/>
          <w:lang w:val="uk-UA" w:eastAsia="zh-CN" w:bidi="hi-IN"/>
        </w:rPr>
        <w:t>ТЕНДЕРНА ПРОПОЗИЦІЯ</w:t>
      </w:r>
    </w:p>
    <w:p w14:paraId="0735CAFA" w14:textId="77777777" w:rsidR="00386FE2" w:rsidRDefault="00386FE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hAnsi="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605"/>
      </w:tblGrid>
      <w:tr w:rsidR="00386FE2" w:rsidRPr="00386FE2" w14:paraId="6CFC69AC" w14:textId="77777777" w:rsidTr="00D94A37">
        <w:tc>
          <w:tcPr>
            <w:tcW w:w="4740" w:type="dxa"/>
            <w:shd w:val="clear" w:color="auto" w:fill="auto"/>
          </w:tcPr>
          <w:p w14:paraId="560B27A4"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Повне найменування Учасника</w:t>
            </w:r>
          </w:p>
        </w:tc>
        <w:tc>
          <w:tcPr>
            <w:tcW w:w="4605" w:type="dxa"/>
            <w:shd w:val="clear" w:color="auto" w:fill="auto"/>
          </w:tcPr>
          <w:p w14:paraId="04FCB019" w14:textId="77777777" w:rsidR="00386FE2" w:rsidRPr="00386FE2" w:rsidRDefault="00386FE2" w:rsidP="00386FE2">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val="uk-UA" w:eastAsia="ar-SA"/>
              </w:rPr>
            </w:pPr>
          </w:p>
        </w:tc>
      </w:tr>
      <w:tr w:rsidR="00386FE2" w:rsidRPr="00386FE2" w14:paraId="4D4C8387" w14:textId="77777777" w:rsidTr="00D94A37">
        <w:tc>
          <w:tcPr>
            <w:tcW w:w="4740" w:type="dxa"/>
            <w:shd w:val="clear" w:color="auto" w:fill="auto"/>
          </w:tcPr>
          <w:p w14:paraId="2A6EED56"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Скорочене найменування учасника</w:t>
            </w:r>
          </w:p>
        </w:tc>
        <w:tc>
          <w:tcPr>
            <w:tcW w:w="4605" w:type="dxa"/>
            <w:shd w:val="clear" w:color="auto" w:fill="auto"/>
          </w:tcPr>
          <w:p w14:paraId="7C93CDD6" w14:textId="77777777" w:rsidR="00386FE2" w:rsidRPr="00386FE2" w:rsidRDefault="00386FE2" w:rsidP="00386FE2">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386FE2" w:rsidRPr="00386FE2" w14:paraId="3C2BFE41" w14:textId="77777777" w:rsidTr="00D94A37">
        <w:tc>
          <w:tcPr>
            <w:tcW w:w="4740" w:type="dxa"/>
            <w:shd w:val="clear" w:color="auto" w:fill="auto"/>
          </w:tcPr>
          <w:p w14:paraId="0B5EA465"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Код за ЄДРПОУ / ідентифікаційний код</w:t>
            </w:r>
          </w:p>
        </w:tc>
        <w:tc>
          <w:tcPr>
            <w:tcW w:w="4605" w:type="dxa"/>
            <w:shd w:val="clear" w:color="auto" w:fill="auto"/>
          </w:tcPr>
          <w:p w14:paraId="48D55BB5" w14:textId="77777777" w:rsidR="00386FE2" w:rsidRPr="00386FE2" w:rsidRDefault="00386FE2" w:rsidP="00386FE2">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val="uk-UA" w:eastAsia="ar-SA"/>
              </w:rPr>
            </w:pPr>
          </w:p>
        </w:tc>
      </w:tr>
      <w:tr w:rsidR="00386FE2" w:rsidRPr="00386FE2" w14:paraId="57E4EAA9" w14:textId="77777777" w:rsidTr="00D94A37">
        <w:tc>
          <w:tcPr>
            <w:tcW w:w="4740" w:type="dxa"/>
            <w:shd w:val="clear" w:color="auto" w:fill="auto"/>
          </w:tcPr>
          <w:p w14:paraId="7EC5D2BC"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Адреса місцезнаходження</w:t>
            </w:r>
          </w:p>
        </w:tc>
        <w:tc>
          <w:tcPr>
            <w:tcW w:w="4605" w:type="dxa"/>
            <w:shd w:val="clear" w:color="auto" w:fill="auto"/>
          </w:tcPr>
          <w:p w14:paraId="06326F4F" w14:textId="77777777" w:rsidR="00386FE2" w:rsidRPr="00386FE2" w:rsidRDefault="00386FE2" w:rsidP="00386FE2">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386FE2" w:rsidRPr="00386FE2" w14:paraId="143019FB" w14:textId="77777777" w:rsidTr="00D94A37">
        <w:tc>
          <w:tcPr>
            <w:tcW w:w="4740" w:type="dxa"/>
            <w:shd w:val="clear" w:color="auto" w:fill="auto"/>
          </w:tcPr>
          <w:p w14:paraId="040B41BF"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Особа, уповноважена представляти інтереси учасника</w:t>
            </w:r>
          </w:p>
        </w:tc>
        <w:tc>
          <w:tcPr>
            <w:tcW w:w="4605" w:type="dxa"/>
            <w:shd w:val="clear" w:color="auto" w:fill="auto"/>
          </w:tcPr>
          <w:p w14:paraId="3EE5E287" w14:textId="77777777" w:rsidR="00386FE2" w:rsidRPr="00386FE2" w:rsidRDefault="00386FE2" w:rsidP="00386FE2">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D94A37" w:rsidRPr="00386FE2" w14:paraId="6D79BB9C" w14:textId="77777777" w:rsidTr="00D94A37">
        <w:tc>
          <w:tcPr>
            <w:tcW w:w="4740" w:type="dxa"/>
            <w:shd w:val="clear" w:color="auto" w:fill="auto"/>
          </w:tcPr>
          <w:p w14:paraId="4CCDF878" w14:textId="7965D4C2" w:rsidR="00D94A37" w:rsidRPr="00386FE2" w:rsidRDefault="00D94A37"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Розрахунковий рахунок та назва банку</w:t>
            </w:r>
          </w:p>
        </w:tc>
        <w:tc>
          <w:tcPr>
            <w:tcW w:w="4605" w:type="dxa"/>
            <w:shd w:val="clear" w:color="auto" w:fill="auto"/>
          </w:tcPr>
          <w:p w14:paraId="14C1E4F8" w14:textId="77777777" w:rsidR="00D94A37" w:rsidRPr="00386FE2" w:rsidRDefault="00D94A37" w:rsidP="00386FE2">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D94A37" w:rsidRPr="00386FE2" w14:paraId="319AD7F1" w14:textId="77777777" w:rsidTr="00D94A37">
        <w:tc>
          <w:tcPr>
            <w:tcW w:w="4740" w:type="dxa"/>
            <w:shd w:val="clear" w:color="auto" w:fill="auto"/>
          </w:tcPr>
          <w:p w14:paraId="47C392BB" w14:textId="0460AF2A" w:rsidR="00D94A37" w:rsidRPr="00D94A37" w:rsidRDefault="00D94A37" w:rsidP="00D94A37">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proofErr w:type="spellStart"/>
            <w:r w:rsidRPr="00D94A37">
              <w:rPr>
                <w:rFonts w:ascii="Times New Roman" w:hAnsi="Times New Roman"/>
                <w:b/>
                <w:sz w:val="24"/>
                <w:szCs w:val="24"/>
              </w:rPr>
              <w:t>Місце</w:t>
            </w:r>
            <w:proofErr w:type="spellEnd"/>
            <w:r w:rsidRPr="00D94A37">
              <w:rPr>
                <w:rFonts w:ascii="Times New Roman" w:hAnsi="Times New Roman"/>
                <w:b/>
                <w:sz w:val="24"/>
                <w:szCs w:val="24"/>
              </w:rPr>
              <w:t xml:space="preserve"> та дата </w:t>
            </w:r>
            <w:proofErr w:type="spellStart"/>
            <w:r w:rsidRPr="00D94A37">
              <w:rPr>
                <w:rFonts w:ascii="Times New Roman" w:hAnsi="Times New Roman"/>
                <w:b/>
                <w:sz w:val="24"/>
                <w:szCs w:val="24"/>
              </w:rPr>
              <w:t>реєстрації</w:t>
            </w:r>
            <w:proofErr w:type="spellEnd"/>
          </w:p>
        </w:tc>
        <w:tc>
          <w:tcPr>
            <w:tcW w:w="4605" w:type="dxa"/>
            <w:shd w:val="clear" w:color="auto" w:fill="auto"/>
          </w:tcPr>
          <w:p w14:paraId="34E0DD69" w14:textId="279A2B8B" w:rsidR="00D94A37" w:rsidRPr="00386FE2" w:rsidRDefault="00D94A37" w:rsidP="00D94A37">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386FE2" w:rsidRPr="00386FE2" w14:paraId="03D94D72" w14:textId="77777777" w:rsidTr="00D94A37">
        <w:tc>
          <w:tcPr>
            <w:tcW w:w="4740" w:type="dxa"/>
            <w:shd w:val="clear" w:color="auto" w:fill="auto"/>
          </w:tcPr>
          <w:p w14:paraId="146169DC"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Телефон</w:t>
            </w:r>
          </w:p>
        </w:tc>
        <w:tc>
          <w:tcPr>
            <w:tcW w:w="4605" w:type="dxa"/>
            <w:shd w:val="clear" w:color="auto" w:fill="auto"/>
          </w:tcPr>
          <w:p w14:paraId="7826CED2" w14:textId="77777777" w:rsidR="00386FE2" w:rsidRPr="00386FE2" w:rsidRDefault="00386FE2" w:rsidP="00386FE2">
            <w:pPr>
              <w:widowControl w:val="0"/>
              <w:autoSpaceDE w:val="0"/>
              <w:autoSpaceDN w:val="0"/>
              <w:adjustRightInd w:val="0"/>
              <w:spacing w:beforeAutospacing="1" w:after="0" w:afterAutospacing="1" w:line="240" w:lineRule="auto"/>
              <w:jc w:val="center"/>
              <w:rPr>
                <w:rFonts w:ascii="Times New Roman" w:eastAsia="Times New Roman" w:hAnsi="Times New Roman"/>
                <w:sz w:val="24"/>
                <w:szCs w:val="24"/>
                <w:lang w:val="uk-UA" w:eastAsia="ar-SA"/>
              </w:rPr>
            </w:pPr>
          </w:p>
        </w:tc>
      </w:tr>
      <w:tr w:rsidR="00386FE2" w:rsidRPr="00386FE2" w14:paraId="08B23B1E" w14:textId="77777777" w:rsidTr="00D94A37">
        <w:tc>
          <w:tcPr>
            <w:tcW w:w="4740" w:type="dxa"/>
            <w:shd w:val="clear" w:color="auto" w:fill="auto"/>
          </w:tcPr>
          <w:p w14:paraId="427CCB55" w14:textId="77777777" w:rsidR="00386FE2" w:rsidRPr="00386FE2" w:rsidRDefault="00386FE2" w:rsidP="00386FE2">
            <w:pPr>
              <w:widowControl w:val="0"/>
              <w:autoSpaceDE w:val="0"/>
              <w:autoSpaceDN w:val="0"/>
              <w:adjustRightInd w:val="0"/>
              <w:spacing w:beforeAutospacing="1" w:after="0" w:afterAutospacing="1" w:line="240" w:lineRule="auto"/>
              <w:rPr>
                <w:rFonts w:ascii="Times New Roman" w:eastAsia="Times New Roman" w:hAnsi="Times New Roman"/>
                <w:b/>
                <w:sz w:val="24"/>
                <w:szCs w:val="24"/>
                <w:lang w:val="uk-UA" w:eastAsia="ar-SA"/>
              </w:rPr>
            </w:pPr>
            <w:r w:rsidRPr="00386FE2">
              <w:rPr>
                <w:rFonts w:ascii="Times New Roman" w:eastAsia="Times New Roman" w:hAnsi="Times New Roman"/>
                <w:b/>
                <w:sz w:val="24"/>
                <w:szCs w:val="24"/>
                <w:lang w:val="uk-UA" w:eastAsia="ar-SA"/>
              </w:rPr>
              <w:t>Електронна адреса</w:t>
            </w:r>
          </w:p>
        </w:tc>
        <w:tc>
          <w:tcPr>
            <w:tcW w:w="4605" w:type="dxa"/>
            <w:shd w:val="clear" w:color="auto" w:fill="auto"/>
          </w:tcPr>
          <w:p w14:paraId="48914934" w14:textId="77777777" w:rsidR="00386FE2" w:rsidRPr="00386FE2" w:rsidRDefault="00386FE2" w:rsidP="00386FE2">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4"/>
                <w:szCs w:val="24"/>
                <w:lang w:val="uk-UA" w:eastAsia="ar-SA"/>
              </w:rPr>
            </w:pPr>
          </w:p>
        </w:tc>
      </w:tr>
    </w:tbl>
    <w:p w14:paraId="35DD735E"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hAnsi="Times New Roman"/>
          <w:b/>
          <w:i/>
          <w:color w:val="00000A"/>
          <w:sz w:val="24"/>
          <w:szCs w:val="24"/>
          <w:lang w:val="uk-UA" w:eastAsia="zh-CN" w:bidi="hi-IN"/>
        </w:rPr>
      </w:pPr>
      <w:r w:rsidRPr="005032A2">
        <w:rPr>
          <w:rFonts w:ascii="Times New Roman" w:hAnsi="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Pr="005032A2">
        <w:rPr>
          <w:rFonts w:ascii="Times New Roman" w:hAnsi="Times New Roman"/>
          <w:b/>
          <w:i/>
          <w:color w:val="00000A"/>
          <w:sz w:val="24"/>
          <w:szCs w:val="24"/>
          <w:lang w:val="uk-UA" w:eastAsia="zh-CN" w:bidi="hi-IN"/>
        </w:rPr>
        <w:t xml:space="preserve">_______________________________  </w:t>
      </w:r>
      <w:r w:rsidRPr="005032A2">
        <w:rPr>
          <w:rFonts w:ascii="Times New Roman" w:hAnsi="Times New Roman"/>
          <w:color w:val="00000A"/>
          <w:sz w:val="24"/>
          <w:szCs w:val="24"/>
          <w:lang w:val="uk-UA" w:eastAsia="zh-CN" w:bidi="hi-IN"/>
        </w:rPr>
        <w:t>згідно</w:t>
      </w:r>
      <w:r w:rsidRPr="005032A2">
        <w:rPr>
          <w:rFonts w:ascii="Times New Roman" w:hAnsi="Times New Roman"/>
          <w:b/>
          <w:i/>
          <w:color w:val="00000A"/>
          <w:sz w:val="24"/>
          <w:szCs w:val="24"/>
          <w:lang w:val="uk-UA" w:eastAsia="zh-CN" w:bidi="hi-IN"/>
        </w:rPr>
        <w:t xml:space="preserve"> </w:t>
      </w:r>
      <w:r w:rsidRPr="005032A2">
        <w:rPr>
          <w:rFonts w:ascii="Times New Roman" w:hAnsi="Times New Roman"/>
          <w:color w:val="00000A"/>
          <w:sz w:val="24"/>
          <w:szCs w:val="24"/>
          <w:lang w:val="uk-UA" w:eastAsia="zh-CN" w:bidi="hi-IN"/>
        </w:rPr>
        <w:t>з технічними та іншими вимогами Замовника торгів.</w:t>
      </w:r>
    </w:p>
    <w:p w14:paraId="0B9FAC5A"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A"/>
          <w:sz w:val="24"/>
          <w:szCs w:val="24"/>
          <w:lang w:val="uk-UA" w:eastAsia="zh-CN" w:bidi="hi-IN"/>
        </w:rPr>
      </w:pPr>
      <w:r w:rsidRPr="005032A2">
        <w:rPr>
          <w:rFonts w:ascii="Times New Roman" w:hAnsi="Times New Roman"/>
          <w:color w:val="00000A"/>
          <w:sz w:val="24"/>
          <w:szCs w:val="24"/>
          <w:lang w:val="uk-UA"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07A3ABF3" w14:textId="77777777" w:rsidR="005032A2" w:rsidRPr="005032A2" w:rsidRDefault="005032A2" w:rsidP="005032A2">
      <w:pPr>
        <w:tabs>
          <w:tab w:val="left" w:pos="3079"/>
          <w:tab w:val="left" w:pos="6442"/>
          <w:tab w:val="left" w:pos="7846"/>
          <w:tab w:val="left" w:pos="9781"/>
        </w:tabs>
        <w:spacing w:after="0" w:line="240" w:lineRule="auto"/>
        <w:ind w:left="118" w:firstLine="549"/>
        <w:jc w:val="both"/>
        <w:rPr>
          <w:rFonts w:ascii="Times New Roman" w:hAnsi="Times New Roman"/>
          <w:sz w:val="24"/>
          <w:szCs w:val="24"/>
          <w:lang w:val="uk-UA" w:eastAsia="zh-CN" w:bidi="hi-IN"/>
        </w:rPr>
      </w:pPr>
      <w:r w:rsidRPr="005032A2">
        <w:rPr>
          <w:rFonts w:ascii="Times New Roman" w:hAnsi="Times New Roman"/>
          <w:color w:val="00000A"/>
          <w:sz w:val="24"/>
          <w:szCs w:val="24"/>
          <w:lang w:val="uk-UA" w:eastAsia="zh-CN" w:bidi="hi-IN"/>
        </w:rPr>
        <w:t xml:space="preserve">Загальна вартість пропозиції </w:t>
      </w:r>
      <w:r w:rsidRPr="005032A2">
        <w:rPr>
          <w:rFonts w:ascii="Times New Roman" w:hAnsi="Times New Roman"/>
          <w:sz w:val="24"/>
          <w:szCs w:val="24"/>
          <w:lang w:val="uk-UA" w:eastAsia="zh-CN" w:bidi="hi-IN"/>
        </w:rPr>
        <w:t>становить</w:t>
      </w:r>
      <w:r w:rsidRPr="005032A2">
        <w:rPr>
          <w:rFonts w:ascii="Times New Roman" w:hAnsi="Times New Roman"/>
          <w:sz w:val="24"/>
          <w:szCs w:val="24"/>
          <w:u w:val="single"/>
          <w:lang w:val="uk-UA" w:eastAsia="zh-CN" w:bidi="hi-IN"/>
        </w:rPr>
        <w:tab/>
      </w:r>
      <w:r w:rsidRPr="005032A2">
        <w:rPr>
          <w:rFonts w:ascii="Times New Roman" w:hAnsi="Times New Roman"/>
          <w:sz w:val="24"/>
          <w:szCs w:val="24"/>
          <w:lang w:val="uk-UA" w:eastAsia="zh-CN" w:bidi="hi-IN"/>
        </w:rPr>
        <w:t>(</w:t>
      </w:r>
      <w:r w:rsidRPr="005032A2">
        <w:rPr>
          <w:rFonts w:ascii="Times New Roman" w:hAnsi="Times New Roman"/>
          <w:sz w:val="24"/>
          <w:szCs w:val="24"/>
          <w:u w:val="single"/>
          <w:lang w:val="uk-UA" w:eastAsia="zh-CN" w:bidi="hi-IN"/>
        </w:rPr>
        <w:tab/>
      </w:r>
      <w:r w:rsidRPr="005032A2">
        <w:rPr>
          <w:rFonts w:ascii="Times New Roman" w:hAnsi="Times New Roman"/>
          <w:sz w:val="24"/>
          <w:szCs w:val="24"/>
          <w:lang w:val="uk-UA" w:eastAsia="zh-CN" w:bidi="hi-IN"/>
        </w:rPr>
        <w:t>) грн. без ПДВ, сума ПДВ</w:t>
      </w:r>
      <w:r w:rsidRPr="005032A2">
        <w:rPr>
          <w:rFonts w:ascii="Times New Roman" w:hAnsi="Times New Roman"/>
          <w:sz w:val="24"/>
          <w:szCs w:val="24"/>
          <w:u w:val="single"/>
          <w:lang w:val="uk-UA" w:eastAsia="zh-CN" w:bidi="hi-IN"/>
        </w:rPr>
        <w:tab/>
      </w:r>
      <w:r w:rsidRPr="005032A2">
        <w:rPr>
          <w:rFonts w:ascii="Times New Roman" w:hAnsi="Times New Roman"/>
          <w:sz w:val="24"/>
          <w:szCs w:val="24"/>
          <w:lang w:val="uk-UA" w:eastAsia="zh-CN" w:bidi="hi-IN"/>
        </w:rPr>
        <w:t xml:space="preserve">грн., </w:t>
      </w:r>
    </w:p>
    <w:p w14:paraId="2D08460C" w14:textId="77777777" w:rsidR="005032A2" w:rsidRPr="005032A2" w:rsidRDefault="005032A2" w:rsidP="005032A2">
      <w:pPr>
        <w:tabs>
          <w:tab w:val="left" w:pos="3079"/>
          <w:tab w:val="left" w:pos="6442"/>
          <w:tab w:val="left" w:pos="7846"/>
          <w:tab w:val="left" w:pos="9781"/>
        </w:tabs>
        <w:spacing w:after="0" w:line="240" w:lineRule="auto"/>
        <w:ind w:left="118" w:firstLine="549"/>
        <w:jc w:val="both"/>
        <w:rPr>
          <w:rFonts w:ascii="Times New Roman" w:hAnsi="Times New Roman"/>
          <w:color w:val="00000A"/>
          <w:sz w:val="24"/>
          <w:szCs w:val="24"/>
          <w:lang w:val="uk-UA" w:eastAsia="zh-CN" w:bidi="hi-IN"/>
        </w:rPr>
      </w:pPr>
      <w:r w:rsidRPr="005032A2">
        <w:rPr>
          <w:rFonts w:ascii="Times New Roman" w:hAnsi="Times New Roman"/>
          <w:color w:val="00000A"/>
          <w:sz w:val="24"/>
          <w:szCs w:val="24"/>
          <w:lang w:val="uk-UA" w:eastAsia="zh-CN" w:bidi="hi-IN"/>
        </w:rPr>
        <w:t>загальна вартість</w:t>
      </w:r>
      <w:r w:rsidRPr="005032A2">
        <w:rPr>
          <w:rFonts w:ascii="Times New Roman" w:hAnsi="Times New Roman"/>
          <w:sz w:val="24"/>
          <w:szCs w:val="24"/>
          <w:lang w:val="uk-UA" w:eastAsia="zh-CN" w:bidi="hi-IN"/>
        </w:rPr>
        <w:t xml:space="preserve"> тендерної пропозиції складає ____________(</w:t>
      </w:r>
      <w:r w:rsidRPr="005032A2">
        <w:rPr>
          <w:rFonts w:ascii="Times New Roman" w:hAnsi="Times New Roman"/>
          <w:sz w:val="24"/>
          <w:szCs w:val="24"/>
          <w:u w:val="single"/>
          <w:lang w:val="uk-UA" w:eastAsia="zh-CN" w:bidi="hi-IN"/>
        </w:rPr>
        <w:t>___________</w:t>
      </w:r>
      <w:r w:rsidRPr="005032A2">
        <w:rPr>
          <w:rFonts w:ascii="Times New Roman" w:hAnsi="Times New Roman"/>
          <w:sz w:val="24"/>
          <w:szCs w:val="24"/>
          <w:lang w:val="uk-UA" w:eastAsia="zh-CN" w:bidi="hi-IN"/>
        </w:rPr>
        <w:t>) грн. з ПДВ (</w:t>
      </w:r>
      <w:r w:rsidRPr="005032A2">
        <w:rPr>
          <w:rFonts w:ascii="Times New Roman" w:hAnsi="Times New Roman"/>
          <w:i/>
          <w:sz w:val="24"/>
          <w:szCs w:val="24"/>
          <w:lang w:val="uk-UA" w:eastAsia="zh-CN" w:bidi="hi-IN"/>
        </w:rPr>
        <w:t>зазначити цифрами та словами)</w:t>
      </w:r>
    </w:p>
    <w:p w14:paraId="494107DA"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val="uk-UA" w:eastAsia="zh-CN" w:bidi="hi-IN"/>
        </w:rPr>
      </w:pPr>
      <w:r w:rsidRPr="005032A2">
        <w:rPr>
          <w:rFonts w:ascii="Times New Roman" w:hAnsi="Times New Roman"/>
          <w:sz w:val="24"/>
          <w:szCs w:val="24"/>
          <w:lang w:val="uk-UA" w:eastAsia="zh-CN" w:bidi="hi-IN"/>
        </w:rPr>
        <w:t>1. Ми погоджуємося з проектом Договору, який викладено у Додатку 4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в пункті 19 Постанови.</w:t>
      </w:r>
    </w:p>
    <w:p w14:paraId="5ED70C83"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hAnsi="Times New Roman"/>
          <w:sz w:val="24"/>
          <w:szCs w:val="24"/>
          <w:lang w:val="uk-UA" w:eastAsia="zh-CN" w:bidi="hi-IN"/>
        </w:rPr>
      </w:pPr>
      <w:r w:rsidRPr="005032A2">
        <w:rPr>
          <w:rFonts w:ascii="Times New Roman" w:hAnsi="Times New Roman"/>
          <w:sz w:val="24"/>
          <w:szCs w:val="24"/>
          <w:lang w:val="uk-UA" w:eastAsia="zh-CN" w:bidi="hi-IN"/>
        </w:rPr>
        <w:t>2.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3D4FDA65"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4"/>
          <w:szCs w:val="24"/>
          <w:lang w:val="uk-UA" w:eastAsia="zh-CN" w:bidi="hi-IN"/>
        </w:rPr>
      </w:pPr>
      <w:r w:rsidRPr="005032A2">
        <w:rPr>
          <w:rFonts w:ascii="Times New Roman" w:hAnsi="Times New Roman"/>
          <w:i/>
          <w:sz w:val="24"/>
          <w:szCs w:val="24"/>
          <w:lang w:val="uk-UA" w:eastAsia="zh-CN" w:bidi="hi-IN"/>
        </w:rPr>
        <w:t>Посада, прізвище, ініціали, підпис уповноваженої особи учасника.</w:t>
      </w:r>
    </w:p>
    <w:p w14:paraId="5B23D462"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sz w:val="24"/>
          <w:szCs w:val="24"/>
          <w:lang w:val="uk-UA" w:eastAsia="zh-CN" w:bidi="hi-IN"/>
        </w:rPr>
      </w:pPr>
      <w:r w:rsidRPr="005032A2">
        <w:rPr>
          <w:rFonts w:ascii="Times New Roman" w:hAnsi="Times New Roman"/>
          <w:b/>
          <w:iCs/>
          <w:sz w:val="24"/>
          <w:szCs w:val="24"/>
          <w:lang w:val="uk-UA" w:eastAsia="zh-CN" w:bidi="hi-IN"/>
        </w:rPr>
        <w:t>Примітки:</w:t>
      </w:r>
    </w:p>
    <w:p w14:paraId="0897AC2A"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eastAsia="zh-CN" w:bidi="hi-IN"/>
        </w:rPr>
      </w:pPr>
      <w:r w:rsidRPr="005032A2">
        <w:rPr>
          <w:rFonts w:ascii="Times New Roman" w:hAnsi="Times New Roman"/>
          <w:iCs/>
          <w:sz w:val="24"/>
          <w:szCs w:val="24"/>
          <w:lang w:val="uk-UA" w:eastAsia="zh-CN" w:bidi="hi-IN"/>
        </w:rPr>
        <w:t>*Тендерна пропозиція подається на бланку Учасника (за наявності). Учасник не повинен відступати від даної форми.</w:t>
      </w:r>
    </w:p>
    <w:p w14:paraId="3DB484B3" w14:textId="77777777" w:rsidR="005032A2" w:rsidRP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val="uk-UA" w:eastAsia="zh-CN" w:bidi="hi-IN"/>
        </w:rPr>
      </w:pPr>
    </w:p>
    <w:p w14:paraId="51539EC5" w14:textId="03D7D96F" w:rsidR="005032A2" w:rsidRDefault="005032A2"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val="uk-UA" w:eastAsia="zh-CN" w:bidi="hi-IN"/>
        </w:rPr>
      </w:pPr>
      <w:r w:rsidRPr="005032A2">
        <w:rPr>
          <w:rFonts w:ascii="Times New Roman" w:hAnsi="Times New Roman"/>
          <w:b/>
          <w:i/>
          <w:sz w:val="24"/>
          <w:szCs w:val="24"/>
          <w:lang w:val="uk-UA" w:eastAsia="zh-CN" w:bidi="hi-IN"/>
        </w:rPr>
        <w:t>Учасники - фізичні особи-підприємці складають тендерну пропозицію за цією ж формою, але від імені першої особи.</w:t>
      </w:r>
    </w:p>
    <w:p w14:paraId="0ABD1D8B" w14:textId="1423030A" w:rsidR="001B5B1C" w:rsidRDefault="001B5B1C"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val="uk-UA" w:eastAsia="zh-CN" w:bidi="hi-IN"/>
        </w:rPr>
      </w:pPr>
    </w:p>
    <w:p w14:paraId="71C4B9F8"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05EB1489"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03868DF8"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30A092A7"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3CB20969"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022F2694" w14:textId="77777777" w:rsidR="00F1790C" w:rsidRDefault="00F1790C" w:rsidP="001B5B1C">
      <w:pPr>
        <w:shd w:val="clear" w:color="auto" w:fill="FFFFFF"/>
        <w:spacing w:after="0" w:line="240" w:lineRule="auto"/>
        <w:jc w:val="right"/>
        <w:rPr>
          <w:rFonts w:ascii="Times New Roman" w:eastAsia="Times New Roman" w:hAnsi="Times New Roman"/>
          <w:b/>
          <w:sz w:val="24"/>
          <w:szCs w:val="24"/>
          <w:lang w:val="uk-UA" w:eastAsia="ru-RU"/>
        </w:rPr>
      </w:pPr>
    </w:p>
    <w:p w14:paraId="479D5159" w14:textId="151FDB5C" w:rsidR="001B5B1C" w:rsidRDefault="001B5B1C" w:rsidP="001B5B1C">
      <w:pPr>
        <w:shd w:val="clear" w:color="auto" w:fill="FFFFFF"/>
        <w:spacing w:after="0" w:line="240" w:lineRule="auto"/>
        <w:jc w:val="right"/>
        <w:rPr>
          <w:rFonts w:ascii="Times New Roman" w:eastAsia="Times New Roman" w:hAnsi="Times New Roman"/>
          <w:b/>
          <w:sz w:val="24"/>
          <w:szCs w:val="24"/>
          <w:lang w:val="uk-UA" w:eastAsia="ru-RU"/>
        </w:rPr>
      </w:pPr>
      <w:r w:rsidRPr="001B5B1C">
        <w:rPr>
          <w:rFonts w:ascii="Times New Roman" w:eastAsia="Times New Roman" w:hAnsi="Times New Roman"/>
          <w:b/>
          <w:sz w:val="24"/>
          <w:szCs w:val="24"/>
          <w:lang w:val="uk-UA" w:eastAsia="ru-RU"/>
        </w:rPr>
        <w:lastRenderedPageBreak/>
        <w:t>Додаток № 6 до тендерної документації</w:t>
      </w:r>
    </w:p>
    <w:p w14:paraId="18E14432" w14:textId="1501E545" w:rsidR="001B5B1C" w:rsidRDefault="001B5B1C" w:rsidP="001B5B1C">
      <w:pPr>
        <w:shd w:val="clear" w:color="auto" w:fill="FFFFFF"/>
        <w:spacing w:after="0" w:line="240" w:lineRule="auto"/>
        <w:jc w:val="right"/>
        <w:rPr>
          <w:rFonts w:ascii="Times New Roman" w:eastAsia="Times New Roman" w:hAnsi="Times New Roman"/>
          <w:b/>
          <w:sz w:val="24"/>
          <w:szCs w:val="24"/>
          <w:lang w:val="uk-UA" w:eastAsia="ru-RU"/>
        </w:rPr>
      </w:pPr>
    </w:p>
    <w:p w14:paraId="04C536E7" w14:textId="77777777" w:rsidR="001B5B1C" w:rsidRPr="001B5B1C" w:rsidRDefault="001B5B1C" w:rsidP="001B5B1C">
      <w:pPr>
        <w:shd w:val="clear" w:color="auto" w:fill="FFFFFF"/>
        <w:spacing w:after="0" w:line="240" w:lineRule="auto"/>
        <w:jc w:val="right"/>
        <w:rPr>
          <w:rFonts w:ascii="Times New Roman" w:eastAsia="Times New Roman" w:hAnsi="Times New Roman"/>
          <w:b/>
          <w:sz w:val="24"/>
          <w:szCs w:val="24"/>
          <w:lang w:val="uk-UA" w:eastAsia="ru-RU"/>
        </w:rPr>
      </w:pPr>
    </w:p>
    <w:p w14:paraId="79468F02" w14:textId="77777777" w:rsidR="001B5B1C" w:rsidRPr="001B5B1C" w:rsidRDefault="001B5B1C" w:rsidP="001B5B1C">
      <w:pPr>
        <w:shd w:val="clear" w:color="auto" w:fill="FFFFFF"/>
        <w:spacing w:after="0" w:line="240" w:lineRule="auto"/>
        <w:jc w:val="center"/>
        <w:rPr>
          <w:rFonts w:ascii="Times New Roman" w:eastAsia="Times New Roman" w:hAnsi="Times New Roman"/>
          <w:b/>
          <w:bCs/>
          <w:sz w:val="24"/>
          <w:szCs w:val="24"/>
          <w:lang w:val="uk-UA" w:eastAsia="ru-RU"/>
        </w:rPr>
      </w:pPr>
      <w:r w:rsidRPr="001B5B1C">
        <w:rPr>
          <w:rFonts w:ascii="Times New Roman" w:eastAsia="Times New Roman" w:hAnsi="Times New Roman"/>
          <w:b/>
          <w:bCs/>
          <w:sz w:val="24"/>
          <w:szCs w:val="24"/>
          <w:lang w:val="uk-UA" w:eastAsia="ru-RU"/>
        </w:rPr>
        <w:t>Лист-згода</w:t>
      </w:r>
    </w:p>
    <w:p w14:paraId="22E92B1A" w14:textId="77777777" w:rsidR="001B5B1C" w:rsidRPr="001B5B1C" w:rsidRDefault="001B5B1C" w:rsidP="001B5B1C">
      <w:pPr>
        <w:shd w:val="clear" w:color="auto" w:fill="FFFFFF"/>
        <w:spacing w:after="0" w:line="240" w:lineRule="auto"/>
        <w:jc w:val="right"/>
        <w:rPr>
          <w:rFonts w:ascii="Times New Roman" w:eastAsia="Times New Roman" w:hAnsi="Times New Roman"/>
          <w:bCs/>
          <w:sz w:val="24"/>
          <w:szCs w:val="24"/>
          <w:lang w:eastAsia="ru-RU"/>
        </w:rPr>
      </w:pPr>
    </w:p>
    <w:p w14:paraId="66274329" w14:textId="77777777" w:rsidR="001B5B1C" w:rsidRPr="001B5B1C" w:rsidRDefault="001B5B1C" w:rsidP="001B5B1C">
      <w:pPr>
        <w:shd w:val="clear" w:color="auto" w:fill="FFFFFF"/>
        <w:spacing w:after="0" w:line="240" w:lineRule="auto"/>
        <w:jc w:val="center"/>
        <w:rPr>
          <w:rFonts w:ascii="Times New Roman" w:eastAsia="Times New Roman" w:hAnsi="Times New Roman"/>
          <w:bCs/>
          <w:sz w:val="24"/>
          <w:szCs w:val="24"/>
          <w:lang w:eastAsia="ru-RU"/>
        </w:rPr>
      </w:pPr>
    </w:p>
    <w:p w14:paraId="0B485703" w14:textId="77777777" w:rsidR="001B5B1C" w:rsidRPr="001B5B1C" w:rsidRDefault="001B5B1C" w:rsidP="001B5B1C">
      <w:pPr>
        <w:shd w:val="clear" w:color="auto" w:fill="FFFFFF"/>
        <w:spacing w:after="0" w:line="240" w:lineRule="auto"/>
        <w:jc w:val="both"/>
        <w:rPr>
          <w:rFonts w:ascii="Times New Roman" w:eastAsia="Times New Roman" w:hAnsi="Times New Roman"/>
          <w:bCs/>
          <w:sz w:val="24"/>
          <w:szCs w:val="24"/>
          <w:lang w:val="uk-UA" w:eastAsia="ru-RU"/>
        </w:rPr>
      </w:pPr>
      <w:r w:rsidRPr="001B5B1C">
        <w:rPr>
          <w:rFonts w:ascii="Times New Roman" w:eastAsia="Times New Roman" w:hAnsi="Times New Roman"/>
          <w:bCs/>
          <w:sz w:val="24"/>
          <w:szCs w:val="24"/>
          <w:lang w:val="uk-UA" w:eastAsia="ru-RU"/>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B5B1C">
        <w:rPr>
          <w:rFonts w:ascii="Times New Roman" w:eastAsia="Times New Roman" w:hAnsi="Times New Roman"/>
          <w:bCs/>
          <w:sz w:val="24"/>
          <w:szCs w:val="24"/>
          <w:lang w:val="uk-UA" w:eastAsia="ru-RU"/>
        </w:rPr>
        <w:t>т.ч</w:t>
      </w:r>
      <w:proofErr w:type="spellEnd"/>
      <w:r w:rsidRPr="001B5B1C">
        <w:rPr>
          <w:rFonts w:ascii="Times New Roman" w:eastAsia="Times New Roman" w:hAnsi="Times New Roman"/>
          <w:bCs/>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713EBCC4" w14:textId="77777777" w:rsidR="001B5B1C" w:rsidRPr="001B5B1C" w:rsidRDefault="001B5B1C" w:rsidP="001B5B1C">
      <w:pPr>
        <w:spacing w:after="0" w:line="240" w:lineRule="auto"/>
        <w:rPr>
          <w:rFonts w:ascii="Times New Roman" w:eastAsia="Times New Roman" w:hAnsi="Times New Roman"/>
          <w:bCs/>
          <w:sz w:val="24"/>
          <w:szCs w:val="24"/>
          <w:lang w:eastAsia="ru-RU"/>
        </w:rPr>
      </w:pPr>
    </w:p>
    <w:p w14:paraId="0EDCB1A1" w14:textId="77777777" w:rsidR="001B5B1C" w:rsidRPr="001B5B1C" w:rsidRDefault="001B5B1C" w:rsidP="001B5B1C">
      <w:pPr>
        <w:spacing w:after="0" w:line="240" w:lineRule="auto"/>
        <w:rPr>
          <w:rFonts w:ascii="Times New Roman" w:eastAsia="Times New Roman" w:hAnsi="Times New Roman"/>
          <w:bCs/>
          <w:sz w:val="24"/>
          <w:szCs w:val="24"/>
          <w:lang w:eastAsia="ru-RU"/>
        </w:rPr>
      </w:pPr>
    </w:p>
    <w:p w14:paraId="43971BDE" w14:textId="77777777" w:rsidR="001B5B1C" w:rsidRPr="001B5B1C" w:rsidRDefault="001B5B1C" w:rsidP="001B5B1C">
      <w:pPr>
        <w:spacing w:after="0" w:line="240" w:lineRule="auto"/>
        <w:rPr>
          <w:rFonts w:ascii="Times New Roman" w:eastAsia="Times New Roman" w:hAnsi="Times New Roman"/>
          <w:bCs/>
          <w:sz w:val="24"/>
          <w:szCs w:val="24"/>
          <w:lang w:eastAsia="ru-RU"/>
        </w:rPr>
      </w:pPr>
      <w:r w:rsidRPr="001B5B1C">
        <w:rPr>
          <w:rFonts w:ascii="Times New Roman" w:eastAsia="Times New Roman" w:hAnsi="Times New Roman"/>
          <w:bCs/>
          <w:sz w:val="24"/>
          <w:szCs w:val="24"/>
          <w:lang w:eastAsia="ru-RU"/>
        </w:rPr>
        <w:t xml:space="preserve"> _______________                    ________________        </w:t>
      </w:r>
      <w:r w:rsidRPr="001B5B1C">
        <w:rPr>
          <w:rFonts w:ascii="Times New Roman" w:eastAsia="Times New Roman" w:hAnsi="Times New Roman"/>
          <w:bCs/>
          <w:sz w:val="24"/>
          <w:szCs w:val="24"/>
          <w:lang w:eastAsia="ru-RU"/>
        </w:rPr>
        <w:tab/>
        <w:t>____________________</w:t>
      </w:r>
    </w:p>
    <w:p w14:paraId="1714FE33" w14:textId="77777777" w:rsidR="001B5B1C" w:rsidRPr="001B5B1C" w:rsidRDefault="001B5B1C" w:rsidP="001B5B1C">
      <w:pPr>
        <w:spacing w:after="0" w:line="240" w:lineRule="auto"/>
        <w:rPr>
          <w:rFonts w:ascii="Times New Roman" w:eastAsia="Times New Roman" w:hAnsi="Times New Roman"/>
          <w:bCs/>
          <w:sz w:val="24"/>
          <w:szCs w:val="24"/>
          <w:lang w:val="uk-UA" w:eastAsia="ru-RU"/>
        </w:rPr>
      </w:pPr>
      <w:r w:rsidRPr="001B5B1C">
        <w:rPr>
          <w:rFonts w:ascii="Times New Roman" w:eastAsia="Times New Roman" w:hAnsi="Times New Roman"/>
          <w:bCs/>
          <w:sz w:val="24"/>
          <w:szCs w:val="24"/>
          <w:lang w:val="uk-UA" w:eastAsia="ru-RU"/>
        </w:rPr>
        <w:t xml:space="preserve">      Дата                                                 Підпис                   </w:t>
      </w:r>
      <w:r w:rsidRPr="001B5B1C">
        <w:rPr>
          <w:rFonts w:ascii="Times New Roman" w:eastAsia="Times New Roman" w:hAnsi="Times New Roman"/>
          <w:bCs/>
          <w:sz w:val="24"/>
          <w:szCs w:val="24"/>
          <w:lang w:val="uk-UA" w:eastAsia="ru-RU"/>
        </w:rPr>
        <w:tab/>
        <w:t xml:space="preserve">   Прізвище те ініціали</w:t>
      </w:r>
    </w:p>
    <w:p w14:paraId="1B68A93F" w14:textId="77777777" w:rsidR="001B5B1C" w:rsidRPr="001B5B1C" w:rsidRDefault="001B5B1C" w:rsidP="001B5B1C">
      <w:pPr>
        <w:tabs>
          <w:tab w:val="left" w:pos="2925"/>
        </w:tabs>
        <w:spacing w:after="0" w:line="240" w:lineRule="auto"/>
        <w:rPr>
          <w:rFonts w:ascii="Times New Roman" w:eastAsia="Times New Roman" w:hAnsi="Times New Roman"/>
          <w:sz w:val="24"/>
          <w:szCs w:val="24"/>
          <w:lang w:eastAsia="ru-RU"/>
        </w:rPr>
      </w:pPr>
    </w:p>
    <w:p w14:paraId="1E384A30" w14:textId="77777777" w:rsidR="001B5B1C" w:rsidRPr="005032A2" w:rsidRDefault="001B5B1C" w:rsidP="0050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val="uk-UA" w:eastAsia="zh-CN" w:bidi="hi-IN"/>
        </w:rPr>
      </w:pPr>
    </w:p>
    <w:p w14:paraId="11C94988" w14:textId="1CD7DD30" w:rsidR="00B060FF" w:rsidRDefault="00B060FF" w:rsidP="00502948">
      <w:pPr>
        <w:jc w:val="center"/>
        <w:rPr>
          <w:rFonts w:ascii="Times New Roman" w:hAnsi="Times New Roman"/>
          <w:b/>
          <w:bCs/>
          <w:sz w:val="24"/>
          <w:szCs w:val="24"/>
          <w:lang w:val="uk-UA"/>
        </w:rPr>
      </w:pPr>
    </w:p>
    <w:p w14:paraId="204D46CB" w14:textId="4FA190BE" w:rsidR="001B5B1C" w:rsidRDefault="001B5B1C" w:rsidP="00502948">
      <w:pPr>
        <w:jc w:val="center"/>
        <w:rPr>
          <w:rFonts w:ascii="Times New Roman" w:hAnsi="Times New Roman"/>
          <w:b/>
          <w:bCs/>
          <w:sz w:val="24"/>
          <w:szCs w:val="24"/>
          <w:lang w:val="uk-UA"/>
        </w:rPr>
      </w:pPr>
    </w:p>
    <w:p w14:paraId="043AAF4E" w14:textId="5A63F47D" w:rsidR="001B5B1C" w:rsidRDefault="001B5B1C" w:rsidP="00502948">
      <w:pPr>
        <w:jc w:val="center"/>
        <w:rPr>
          <w:rFonts w:ascii="Times New Roman" w:hAnsi="Times New Roman"/>
          <w:b/>
          <w:bCs/>
          <w:sz w:val="24"/>
          <w:szCs w:val="24"/>
          <w:lang w:val="uk-UA"/>
        </w:rPr>
      </w:pPr>
    </w:p>
    <w:p w14:paraId="47A73F3E" w14:textId="76321393" w:rsidR="001B5B1C" w:rsidRDefault="001B5B1C" w:rsidP="00502948">
      <w:pPr>
        <w:jc w:val="center"/>
        <w:rPr>
          <w:rFonts w:ascii="Times New Roman" w:hAnsi="Times New Roman"/>
          <w:b/>
          <w:bCs/>
          <w:sz w:val="24"/>
          <w:szCs w:val="24"/>
          <w:lang w:val="uk-UA"/>
        </w:rPr>
      </w:pPr>
    </w:p>
    <w:p w14:paraId="7A25D760" w14:textId="18C46A26" w:rsidR="001B5B1C" w:rsidRDefault="001B5B1C" w:rsidP="00502948">
      <w:pPr>
        <w:jc w:val="center"/>
        <w:rPr>
          <w:rFonts w:ascii="Times New Roman" w:hAnsi="Times New Roman"/>
          <w:b/>
          <w:bCs/>
          <w:sz w:val="24"/>
          <w:szCs w:val="24"/>
          <w:lang w:val="uk-UA"/>
        </w:rPr>
      </w:pPr>
    </w:p>
    <w:p w14:paraId="4228F96A" w14:textId="38F52788" w:rsidR="001B5B1C" w:rsidRDefault="001B5B1C" w:rsidP="00502948">
      <w:pPr>
        <w:jc w:val="center"/>
        <w:rPr>
          <w:rFonts w:ascii="Times New Roman" w:hAnsi="Times New Roman"/>
          <w:b/>
          <w:bCs/>
          <w:sz w:val="24"/>
          <w:szCs w:val="24"/>
          <w:lang w:val="uk-UA"/>
        </w:rPr>
      </w:pPr>
    </w:p>
    <w:p w14:paraId="2FFA65F2" w14:textId="3425D114" w:rsidR="001B5B1C" w:rsidRDefault="001B5B1C" w:rsidP="00502948">
      <w:pPr>
        <w:jc w:val="center"/>
        <w:rPr>
          <w:rFonts w:ascii="Times New Roman" w:hAnsi="Times New Roman"/>
          <w:b/>
          <w:bCs/>
          <w:sz w:val="24"/>
          <w:szCs w:val="24"/>
          <w:lang w:val="uk-UA"/>
        </w:rPr>
      </w:pPr>
    </w:p>
    <w:p w14:paraId="29D2AFC7" w14:textId="12AE3206" w:rsidR="001B5B1C" w:rsidRDefault="001B5B1C" w:rsidP="00502948">
      <w:pPr>
        <w:jc w:val="center"/>
        <w:rPr>
          <w:rFonts w:ascii="Times New Roman" w:hAnsi="Times New Roman"/>
          <w:b/>
          <w:bCs/>
          <w:sz w:val="24"/>
          <w:szCs w:val="24"/>
          <w:lang w:val="uk-UA"/>
        </w:rPr>
      </w:pPr>
    </w:p>
    <w:p w14:paraId="3FC1C3A8" w14:textId="077BD5B5" w:rsidR="001B5B1C" w:rsidRDefault="001B5B1C" w:rsidP="00502948">
      <w:pPr>
        <w:jc w:val="center"/>
        <w:rPr>
          <w:rFonts w:ascii="Times New Roman" w:hAnsi="Times New Roman"/>
          <w:b/>
          <w:bCs/>
          <w:sz w:val="24"/>
          <w:szCs w:val="24"/>
          <w:lang w:val="uk-UA"/>
        </w:rPr>
      </w:pPr>
    </w:p>
    <w:p w14:paraId="34C233C8" w14:textId="19494DE2" w:rsidR="001B5B1C" w:rsidRDefault="001B5B1C" w:rsidP="00502948">
      <w:pPr>
        <w:jc w:val="center"/>
        <w:rPr>
          <w:rFonts w:ascii="Times New Roman" w:hAnsi="Times New Roman"/>
          <w:b/>
          <w:bCs/>
          <w:sz w:val="24"/>
          <w:szCs w:val="24"/>
          <w:lang w:val="uk-UA"/>
        </w:rPr>
      </w:pPr>
    </w:p>
    <w:p w14:paraId="2C3DA2DB" w14:textId="539D7789" w:rsidR="001B5B1C" w:rsidRDefault="001B5B1C" w:rsidP="00502948">
      <w:pPr>
        <w:jc w:val="center"/>
        <w:rPr>
          <w:rFonts w:ascii="Times New Roman" w:hAnsi="Times New Roman"/>
          <w:b/>
          <w:bCs/>
          <w:sz w:val="24"/>
          <w:szCs w:val="24"/>
          <w:lang w:val="uk-UA"/>
        </w:rPr>
      </w:pPr>
    </w:p>
    <w:p w14:paraId="5AFFA3A7" w14:textId="1C361231" w:rsidR="001B5B1C" w:rsidRDefault="001B5B1C" w:rsidP="00502948">
      <w:pPr>
        <w:jc w:val="center"/>
        <w:rPr>
          <w:rFonts w:ascii="Times New Roman" w:hAnsi="Times New Roman"/>
          <w:b/>
          <w:bCs/>
          <w:sz w:val="24"/>
          <w:szCs w:val="24"/>
          <w:lang w:val="uk-UA"/>
        </w:rPr>
      </w:pPr>
    </w:p>
    <w:p w14:paraId="61649114" w14:textId="6A1E9DB4" w:rsidR="001B5B1C" w:rsidRDefault="001B5B1C" w:rsidP="00502948">
      <w:pPr>
        <w:jc w:val="center"/>
        <w:rPr>
          <w:rFonts w:ascii="Times New Roman" w:hAnsi="Times New Roman"/>
          <w:b/>
          <w:bCs/>
          <w:sz w:val="24"/>
          <w:szCs w:val="24"/>
          <w:lang w:val="uk-UA"/>
        </w:rPr>
      </w:pPr>
    </w:p>
    <w:p w14:paraId="339502BE" w14:textId="769712A1" w:rsidR="001B5B1C" w:rsidRDefault="001B5B1C" w:rsidP="00502948">
      <w:pPr>
        <w:jc w:val="center"/>
        <w:rPr>
          <w:rFonts w:ascii="Times New Roman" w:hAnsi="Times New Roman"/>
          <w:b/>
          <w:bCs/>
          <w:sz w:val="24"/>
          <w:szCs w:val="24"/>
          <w:lang w:val="uk-UA"/>
        </w:rPr>
      </w:pPr>
    </w:p>
    <w:p w14:paraId="1CB2A200" w14:textId="0BFDA90E" w:rsidR="001B5B1C" w:rsidRDefault="001B5B1C" w:rsidP="00502948">
      <w:pPr>
        <w:jc w:val="center"/>
        <w:rPr>
          <w:rFonts w:ascii="Times New Roman" w:hAnsi="Times New Roman"/>
          <w:b/>
          <w:bCs/>
          <w:sz w:val="24"/>
          <w:szCs w:val="24"/>
          <w:lang w:val="uk-UA"/>
        </w:rPr>
      </w:pPr>
    </w:p>
    <w:p w14:paraId="1D4B2367" w14:textId="6699EB6D" w:rsidR="001B5B1C" w:rsidRDefault="001B5B1C" w:rsidP="00502948">
      <w:pPr>
        <w:jc w:val="center"/>
        <w:rPr>
          <w:rFonts w:ascii="Times New Roman" w:hAnsi="Times New Roman"/>
          <w:b/>
          <w:bCs/>
          <w:sz w:val="24"/>
          <w:szCs w:val="24"/>
          <w:lang w:val="uk-UA"/>
        </w:rPr>
      </w:pPr>
    </w:p>
    <w:p w14:paraId="39E9999A" w14:textId="51B67D17" w:rsidR="001B5B1C" w:rsidRDefault="001B5B1C" w:rsidP="00502948">
      <w:pPr>
        <w:jc w:val="center"/>
        <w:rPr>
          <w:rFonts w:ascii="Times New Roman" w:hAnsi="Times New Roman"/>
          <w:b/>
          <w:bCs/>
          <w:sz w:val="24"/>
          <w:szCs w:val="24"/>
          <w:lang w:val="uk-UA"/>
        </w:rPr>
      </w:pPr>
    </w:p>
    <w:p w14:paraId="60E9B485" w14:textId="00BF3201" w:rsidR="001B5B1C" w:rsidRDefault="001B5B1C" w:rsidP="00502948">
      <w:pPr>
        <w:jc w:val="center"/>
        <w:rPr>
          <w:rFonts w:ascii="Times New Roman" w:hAnsi="Times New Roman"/>
          <w:b/>
          <w:bCs/>
          <w:sz w:val="24"/>
          <w:szCs w:val="24"/>
          <w:lang w:val="uk-UA"/>
        </w:rPr>
      </w:pPr>
    </w:p>
    <w:p w14:paraId="41EE021E" w14:textId="62D403C0" w:rsidR="001B5B1C" w:rsidRDefault="001B5B1C" w:rsidP="00502948">
      <w:pPr>
        <w:jc w:val="center"/>
        <w:rPr>
          <w:rFonts w:ascii="Times New Roman" w:hAnsi="Times New Roman"/>
          <w:b/>
          <w:bCs/>
          <w:sz w:val="24"/>
          <w:szCs w:val="24"/>
          <w:lang w:val="uk-UA"/>
        </w:rPr>
      </w:pPr>
    </w:p>
    <w:p w14:paraId="7AA0D3A8" w14:textId="77777777" w:rsidR="001B5B1C" w:rsidRDefault="001B5B1C" w:rsidP="00502948">
      <w:pPr>
        <w:jc w:val="center"/>
        <w:rPr>
          <w:rFonts w:ascii="Times New Roman" w:hAnsi="Times New Roman"/>
          <w:b/>
          <w:bCs/>
          <w:sz w:val="24"/>
          <w:szCs w:val="24"/>
          <w:lang w:val="uk-UA"/>
        </w:rPr>
      </w:pPr>
    </w:p>
    <w:p w14:paraId="741F7DD4" w14:textId="1532E22A" w:rsidR="00255CD7" w:rsidRDefault="00255CD7" w:rsidP="00255CD7">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 xml:space="preserve">Додаток № </w:t>
      </w:r>
      <w:r w:rsidR="001B5B1C">
        <w:rPr>
          <w:rFonts w:ascii="Times New Roman" w:hAnsi="Times New Roman"/>
          <w:b/>
          <w:bCs/>
          <w:sz w:val="24"/>
          <w:szCs w:val="24"/>
          <w:lang w:val="uk-UA"/>
        </w:rPr>
        <w:t>7</w:t>
      </w:r>
      <w:r w:rsidRPr="00B060FF">
        <w:rPr>
          <w:rFonts w:ascii="Times New Roman" w:hAnsi="Times New Roman"/>
          <w:b/>
          <w:bCs/>
          <w:sz w:val="24"/>
          <w:szCs w:val="24"/>
          <w:lang w:val="uk-UA"/>
        </w:rPr>
        <w:t xml:space="preserve"> до тендерної документації</w:t>
      </w:r>
    </w:p>
    <w:p w14:paraId="63A60BCC" w14:textId="77777777" w:rsidR="00255CD7" w:rsidRDefault="00255CD7" w:rsidP="00255CD7">
      <w:pPr>
        <w:spacing w:after="0" w:line="240" w:lineRule="auto"/>
        <w:jc w:val="center"/>
        <w:rPr>
          <w:rFonts w:ascii="Times New Roman" w:hAnsi="Times New Roman"/>
          <w:b/>
          <w:bCs/>
          <w:sz w:val="24"/>
          <w:szCs w:val="24"/>
          <w:lang w:val="uk-UA" w:eastAsia="ru-RU"/>
        </w:rPr>
      </w:pPr>
    </w:p>
    <w:p w14:paraId="2B5E1737" w14:textId="28371179" w:rsidR="00255CD7" w:rsidRPr="00255CD7" w:rsidRDefault="00255CD7" w:rsidP="00255CD7">
      <w:pPr>
        <w:spacing w:after="0" w:line="240" w:lineRule="auto"/>
        <w:jc w:val="center"/>
        <w:rPr>
          <w:rFonts w:ascii="Times New Roman" w:hAnsi="Times New Roman"/>
          <w:b/>
          <w:bCs/>
          <w:sz w:val="24"/>
          <w:szCs w:val="24"/>
          <w:lang w:val="uk-UA" w:eastAsia="ru-RU"/>
        </w:rPr>
      </w:pPr>
      <w:r w:rsidRPr="00255CD7">
        <w:rPr>
          <w:rFonts w:ascii="Times New Roman" w:hAnsi="Times New Roman"/>
          <w:b/>
          <w:bCs/>
          <w:sz w:val="24"/>
          <w:szCs w:val="24"/>
          <w:lang w:val="uk-UA" w:eastAsia="ru-RU"/>
        </w:rPr>
        <w:t xml:space="preserve">Перелік документів, </w:t>
      </w:r>
    </w:p>
    <w:p w14:paraId="53AD7584" w14:textId="77777777" w:rsidR="00255CD7" w:rsidRPr="00255CD7" w:rsidRDefault="00255CD7" w:rsidP="00255CD7">
      <w:pPr>
        <w:spacing w:after="0" w:line="240" w:lineRule="auto"/>
        <w:jc w:val="center"/>
        <w:rPr>
          <w:rFonts w:ascii="Times New Roman" w:hAnsi="Times New Roman"/>
          <w:b/>
          <w:bCs/>
          <w:sz w:val="24"/>
          <w:szCs w:val="24"/>
          <w:lang w:val="uk-UA" w:eastAsia="ru-RU"/>
        </w:rPr>
      </w:pPr>
      <w:r w:rsidRPr="00255CD7">
        <w:rPr>
          <w:rFonts w:ascii="Times New Roman" w:hAnsi="Times New Roman"/>
          <w:b/>
          <w:bCs/>
          <w:sz w:val="24"/>
          <w:szCs w:val="24"/>
          <w:lang w:val="uk-UA" w:eastAsia="ru-RU"/>
        </w:rPr>
        <w:t xml:space="preserve">які вимагаються тендерною документацією </w:t>
      </w:r>
    </w:p>
    <w:p w14:paraId="40822F4E" w14:textId="77777777" w:rsidR="00255CD7" w:rsidRPr="00255CD7" w:rsidRDefault="00255CD7" w:rsidP="00255CD7">
      <w:pPr>
        <w:spacing w:after="0" w:line="240" w:lineRule="auto"/>
        <w:rPr>
          <w:rFonts w:ascii="Times New Roman" w:hAnsi="Times New Roman"/>
          <w:sz w:val="24"/>
          <w:szCs w:val="24"/>
          <w:lang w:val="uk-UA" w:eastAsia="ru-RU"/>
        </w:rPr>
      </w:pPr>
      <w:r w:rsidRPr="00255CD7">
        <w:rPr>
          <w:rFonts w:ascii="Times New Roman" w:hAnsi="Times New Roman"/>
          <w:sz w:val="24"/>
          <w:szCs w:val="24"/>
          <w:lang w:val="uk-UA" w:eastAsia="ru-RU"/>
        </w:rPr>
        <w:t> </w:t>
      </w:r>
    </w:p>
    <w:p w14:paraId="5D5DA1D2" w14:textId="77777777" w:rsidR="00255CD7" w:rsidRPr="00255CD7" w:rsidRDefault="00255CD7" w:rsidP="00255CD7">
      <w:pPr>
        <w:spacing w:after="0" w:line="240" w:lineRule="auto"/>
        <w:jc w:val="right"/>
        <w:rPr>
          <w:rFonts w:ascii="Times New Roman" w:hAnsi="Times New Roman"/>
          <w:b/>
          <w:sz w:val="24"/>
          <w:szCs w:val="24"/>
          <w:lang w:val="uk-UA" w:eastAsia="ru-RU"/>
        </w:rPr>
      </w:pPr>
      <w:r w:rsidRPr="00255CD7">
        <w:rPr>
          <w:rFonts w:ascii="Times New Roman" w:hAnsi="Times New Roman"/>
          <w:b/>
          <w:sz w:val="24"/>
          <w:szCs w:val="24"/>
          <w:lang w:val="uk-UA" w:eastAsia="ru-RU"/>
        </w:rPr>
        <w:t>Таблиця 1</w:t>
      </w:r>
    </w:p>
    <w:p w14:paraId="6C15D100" w14:textId="77777777" w:rsidR="00255CD7" w:rsidRPr="00255CD7" w:rsidRDefault="00255CD7" w:rsidP="00255CD7">
      <w:pPr>
        <w:spacing w:after="0" w:line="240" w:lineRule="auto"/>
        <w:jc w:val="both"/>
        <w:rPr>
          <w:rFonts w:ascii="Times New Roman" w:hAnsi="Times New Roman"/>
          <w:sz w:val="24"/>
          <w:szCs w:val="24"/>
          <w:lang w:val="uk-UA" w:eastAsia="ru-RU"/>
        </w:rPr>
      </w:pPr>
    </w:p>
    <w:p w14:paraId="1BFFD36E" w14:textId="77777777" w:rsidR="00255CD7" w:rsidRPr="00255CD7" w:rsidRDefault="00255CD7" w:rsidP="00255CD7">
      <w:pPr>
        <w:spacing w:after="0" w:line="240" w:lineRule="auto"/>
        <w:jc w:val="right"/>
        <w:rPr>
          <w:rFonts w:ascii="Times New Roman" w:hAnsi="Times New Roman"/>
          <w:b/>
          <w:bCs/>
          <w:sz w:val="24"/>
          <w:szCs w:val="24"/>
          <w:lang w:val="uk-UA" w:eastAsia="ru-RU"/>
        </w:rPr>
      </w:pPr>
    </w:p>
    <w:p w14:paraId="405EE220" w14:textId="77777777" w:rsidR="00255CD7" w:rsidRPr="00255CD7" w:rsidRDefault="00255CD7" w:rsidP="00255CD7">
      <w:pPr>
        <w:spacing w:after="0" w:line="240" w:lineRule="auto"/>
        <w:jc w:val="center"/>
        <w:rPr>
          <w:rFonts w:ascii="Times New Roman" w:hAnsi="Times New Roman"/>
          <w:b/>
          <w:sz w:val="24"/>
          <w:szCs w:val="24"/>
          <w:lang w:val="uk-UA" w:eastAsia="ru-RU"/>
        </w:rPr>
      </w:pPr>
      <w:r w:rsidRPr="00255CD7">
        <w:rPr>
          <w:rFonts w:ascii="Times New Roman" w:hAnsi="Times New Roman"/>
          <w:b/>
          <w:sz w:val="24"/>
          <w:szCs w:val="24"/>
          <w:lang w:val="uk-UA" w:eastAsia="ru-RU"/>
        </w:rPr>
        <w:t xml:space="preserve">Перелік документів, </w:t>
      </w:r>
    </w:p>
    <w:p w14:paraId="1315C430" w14:textId="77777777" w:rsidR="00255CD7" w:rsidRPr="00255CD7" w:rsidRDefault="00255CD7" w:rsidP="00255CD7">
      <w:pPr>
        <w:spacing w:after="0" w:line="240" w:lineRule="auto"/>
        <w:jc w:val="center"/>
        <w:rPr>
          <w:rFonts w:ascii="Times New Roman" w:hAnsi="Times New Roman"/>
          <w:b/>
          <w:sz w:val="24"/>
          <w:szCs w:val="24"/>
          <w:lang w:val="uk-UA" w:eastAsia="ru-RU"/>
        </w:rPr>
      </w:pPr>
      <w:r w:rsidRPr="00255CD7">
        <w:rPr>
          <w:rFonts w:ascii="Times New Roman" w:hAnsi="Times New Roman"/>
          <w:b/>
          <w:sz w:val="24"/>
          <w:szCs w:val="24"/>
          <w:lang w:val="uk-UA" w:eastAsia="ru-RU"/>
        </w:rPr>
        <w:t xml:space="preserve">які надаються </w:t>
      </w:r>
      <w:r w:rsidRPr="00255CD7">
        <w:rPr>
          <w:rFonts w:ascii="Times New Roman" w:hAnsi="Times New Roman"/>
          <w:b/>
          <w:sz w:val="24"/>
          <w:szCs w:val="24"/>
          <w:u w:val="single"/>
          <w:lang w:val="uk-UA" w:eastAsia="ru-RU"/>
        </w:rPr>
        <w:t>усіма Учасниками</w:t>
      </w:r>
      <w:r w:rsidRPr="00255CD7">
        <w:rPr>
          <w:rFonts w:ascii="Times New Roman" w:hAnsi="Times New Roman"/>
          <w:b/>
          <w:sz w:val="24"/>
          <w:szCs w:val="24"/>
          <w:lang w:val="uk-UA" w:eastAsia="ru-RU"/>
        </w:rPr>
        <w:t xml:space="preserve"> для підтвердження відповідності вимогам тендерної документації </w:t>
      </w:r>
    </w:p>
    <w:p w14:paraId="451421C1" w14:textId="77777777" w:rsidR="00255CD7" w:rsidRPr="00255CD7" w:rsidRDefault="00255CD7" w:rsidP="00255CD7">
      <w:pPr>
        <w:spacing w:after="0" w:line="240" w:lineRule="auto"/>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1"/>
      </w:tblGrid>
      <w:tr w:rsidR="00255CD7" w:rsidRPr="006A749C" w14:paraId="69138018" w14:textId="77777777" w:rsidTr="007C16BA">
        <w:tc>
          <w:tcPr>
            <w:tcW w:w="634" w:type="dxa"/>
            <w:tcBorders>
              <w:top w:val="single" w:sz="4" w:space="0" w:color="auto"/>
              <w:left w:val="single" w:sz="4" w:space="0" w:color="auto"/>
              <w:bottom w:val="single" w:sz="4" w:space="0" w:color="auto"/>
              <w:right w:val="single" w:sz="4" w:space="0" w:color="auto"/>
            </w:tcBorders>
          </w:tcPr>
          <w:p w14:paraId="305FCB6C" w14:textId="77777777" w:rsidR="00255CD7" w:rsidRPr="00255CD7" w:rsidRDefault="00255CD7" w:rsidP="00255CD7">
            <w:pPr>
              <w:spacing w:after="0" w:line="240" w:lineRule="auto"/>
              <w:jc w:val="center"/>
              <w:rPr>
                <w:rFonts w:ascii="Times New Roman" w:hAnsi="Times New Roman"/>
                <w:bCs/>
                <w:sz w:val="24"/>
                <w:szCs w:val="24"/>
                <w:lang w:val="uk-UA" w:eastAsia="ru-RU"/>
              </w:rPr>
            </w:pPr>
            <w:r w:rsidRPr="00255CD7">
              <w:rPr>
                <w:rFonts w:ascii="Times New Roman" w:hAnsi="Times New Roman"/>
                <w:bCs/>
                <w:sz w:val="24"/>
                <w:szCs w:val="24"/>
                <w:lang w:val="uk-UA" w:eastAsia="ru-RU"/>
              </w:rPr>
              <w:t>1.</w:t>
            </w:r>
          </w:p>
        </w:tc>
        <w:tc>
          <w:tcPr>
            <w:tcW w:w="8711" w:type="dxa"/>
            <w:tcBorders>
              <w:top w:val="single" w:sz="4" w:space="0" w:color="auto"/>
              <w:left w:val="single" w:sz="4" w:space="0" w:color="auto"/>
              <w:bottom w:val="single" w:sz="4" w:space="0" w:color="auto"/>
              <w:right w:val="single" w:sz="4" w:space="0" w:color="auto"/>
            </w:tcBorders>
          </w:tcPr>
          <w:p w14:paraId="660BADB2" w14:textId="77777777" w:rsidR="00255CD7" w:rsidRPr="00255CD7" w:rsidRDefault="00255CD7" w:rsidP="00255CD7">
            <w:pPr>
              <w:tabs>
                <w:tab w:val="left" w:pos="225"/>
              </w:tabs>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 xml:space="preserve">1.1. Інформаційна довідка (лист) довільної форми з інформацією про посадових осіб Учасника, уповноважених </w:t>
            </w:r>
            <w:r w:rsidRPr="00255CD7">
              <w:rPr>
                <w:rFonts w:ascii="Times New Roman" w:hAnsi="Times New Roman"/>
                <w:iCs/>
                <w:sz w:val="24"/>
                <w:szCs w:val="24"/>
                <w:lang w:val="uk-UA" w:eastAsia="ru-RU"/>
              </w:rPr>
              <w:t>представляти інтереси під час проведення процедури закупівлі, а саме</w:t>
            </w:r>
            <w:r w:rsidRPr="00255CD7">
              <w:rPr>
                <w:rFonts w:ascii="Times New Roman" w:hAnsi="Times New Roman"/>
                <w:sz w:val="24"/>
                <w:szCs w:val="24"/>
                <w:lang w:val="uk-UA" w:eastAsia="ru-RU"/>
              </w:rPr>
              <w:t xml:space="preserve">: </w:t>
            </w:r>
            <w:r w:rsidRPr="00255CD7">
              <w:rPr>
                <w:rFonts w:ascii="Times New Roman" w:hAnsi="Times New Roman"/>
                <w:i/>
                <w:sz w:val="24"/>
                <w:szCs w:val="24"/>
                <w:lang w:val="uk-UA" w:eastAsia="ru-RU"/>
              </w:rPr>
              <w:t>підписувати документи тендерної пропозиції; підписувати договір закупівлі за результатами торгів.</w:t>
            </w:r>
          </w:p>
        </w:tc>
      </w:tr>
      <w:tr w:rsidR="00255CD7" w:rsidRPr="00255CD7" w14:paraId="6822A789" w14:textId="77777777" w:rsidTr="007C16BA">
        <w:tc>
          <w:tcPr>
            <w:tcW w:w="634" w:type="dxa"/>
            <w:tcBorders>
              <w:top w:val="single" w:sz="4" w:space="0" w:color="auto"/>
              <w:left w:val="single" w:sz="4" w:space="0" w:color="auto"/>
              <w:bottom w:val="single" w:sz="4" w:space="0" w:color="auto"/>
              <w:right w:val="single" w:sz="4" w:space="0" w:color="auto"/>
            </w:tcBorders>
          </w:tcPr>
          <w:p w14:paraId="2C261148" w14:textId="77777777" w:rsidR="00255CD7" w:rsidRPr="00255CD7" w:rsidRDefault="00255CD7" w:rsidP="00255CD7">
            <w:pPr>
              <w:spacing w:after="0" w:line="240" w:lineRule="auto"/>
              <w:jc w:val="center"/>
              <w:rPr>
                <w:rFonts w:ascii="Times New Roman" w:hAnsi="Times New Roman"/>
                <w:bCs/>
                <w:sz w:val="24"/>
                <w:szCs w:val="24"/>
                <w:lang w:val="uk-UA" w:eastAsia="ru-RU"/>
              </w:rPr>
            </w:pPr>
            <w:r w:rsidRPr="00255CD7">
              <w:rPr>
                <w:rFonts w:ascii="Times New Roman" w:hAnsi="Times New Roman"/>
                <w:bCs/>
                <w:sz w:val="24"/>
                <w:szCs w:val="24"/>
                <w:lang w:val="uk-UA" w:eastAsia="ru-RU"/>
              </w:rPr>
              <w:t>2.</w:t>
            </w:r>
          </w:p>
        </w:tc>
        <w:tc>
          <w:tcPr>
            <w:tcW w:w="8711" w:type="dxa"/>
            <w:tcBorders>
              <w:top w:val="single" w:sz="4" w:space="0" w:color="auto"/>
              <w:left w:val="single" w:sz="4" w:space="0" w:color="auto"/>
              <w:bottom w:val="single" w:sz="4" w:space="0" w:color="auto"/>
              <w:right w:val="single" w:sz="4" w:space="0" w:color="auto"/>
            </w:tcBorders>
          </w:tcPr>
          <w:p w14:paraId="4B71B499" w14:textId="77777777" w:rsidR="00255CD7" w:rsidRPr="00255CD7" w:rsidRDefault="00255CD7" w:rsidP="00255CD7">
            <w:pPr>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642A2952" w14:textId="77777777" w:rsidR="00255CD7" w:rsidRPr="00255CD7" w:rsidRDefault="00255CD7" w:rsidP="00255CD7">
            <w:pPr>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40802387" w14:textId="77777777" w:rsidR="00255CD7" w:rsidRPr="00255CD7" w:rsidRDefault="00255CD7" w:rsidP="00255CD7">
            <w:pPr>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255CD7">
              <w:rPr>
                <w:rFonts w:ascii="Times New Roman" w:hAnsi="Times New Roman"/>
                <w:sz w:val="24"/>
                <w:szCs w:val="24"/>
                <w:u w:val="single"/>
                <w:lang w:val="uk-UA" w:eastAsia="ru-RU"/>
              </w:rPr>
              <w:t>(надаються виключно у випадку, якщо статутом чи іншими установчими документами передбачено певні обмеження</w:t>
            </w:r>
            <w:r w:rsidRPr="00255CD7">
              <w:rPr>
                <w:rFonts w:ascii="Times New Roman" w:hAnsi="Times New Roman"/>
                <w:sz w:val="24"/>
                <w:szCs w:val="24"/>
                <w:lang w:val="uk-UA" w:eastAsia="ru-RU"/>
              </w:rPr>
              <w:t>);</w:t>
            </w:r>
          </w:p>
          <w:p w14:paraId="0EDFCBBC" w14:textId="77777777" w:rsidR="00255CD7" w:rsidRPr="00255CD7" w:rsidRDefault="00255CD7" w:rsidP="00255CD7">
            <w:pPr>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3A97AF08" w14:textId="77777777" w:rsidR="00255CD7" w:rsidRPr="00255CD7" w:rsidRDefault="00255CD7" w:rsidP="00255CD7">
            <w:pPr>
              <w:tabs>
                <w:tab w:val="left" w:pos="0"/>
              </w:tabs>
              <w:spacing w:after="0" w:line="240" w:lineRule="auto"/>
              <w:jc w:val="both"/>
              <w:rPr>
                <w:rFonts w:ascii="Times New Roman" w:hAnsi="Times New Roman"/>
                <w:sz w:val="24"/>
                <w:szCs w:val="24"/>
                <w:lang w:val="uk-UA" w:eastAsia="ru-RU"/>
              </w:rPr>
            </w:pPr>
            <w:r w:rsidRPr="00255CD7">
              <w:rPr>
                <w:rFonts w:ascii="Times New Roman" w:hAnsi="Times New Roman"/>
                <w:sz w:val="24"/>
                <w:szCs w:val="24"/>
                <w:lang w:val="uk-UA" w:eastAsia="ru-RU"/>
              </w:rPr>
              <w:t xml:space="preserve">2.1.4. Довіреність, якщо повноваження особи визначені довіреністю, при цьому документи визначені </w:t>
            </w:r>
            <w:proofErr w:type="spellStart"/>
            <w:r w:rsidRPr="00255CD7">
              <w:rPr>
                <w:rFonts w:ascii="Times New Roman" w:hAnsi="Times New Roman"/>
                <w:sz w:val="24"/>
                <w:szCs w:val="24"/>
                <w:lang w:val="uk-UA" w:eastAsia="ru-RU"/>
              </w:rPr>
              <w:t>пп</w:t>
            </w:r>
            <w:proofErr w:type="spellEnd"/>
            <w:r w:rsidRPr="00255CD7">
              <w:rPr>
                <w:rFonts w:ascii="Times New Roman" w:hAnsi="Times New Roman"/>
                <w:sz w:val="24"/>
                <w:szCs w:val="24"/>
                <w:lang w:val="uk-UA" w:eastAsia="ru-RU"/>
              </w:rPr>
              <w:t>. 2.1.1.- 2.1.3. надаються в повному обсязі на особу, яка надала таку довіреність.</w:t>
            </w:r>
          </w:p>
        </w:tc>
      </w:tr>
      <w:tr w:rsidR="00255CD7" w:rsidRPr="00255CD7" w14:paraId="6115276B" w14:textId="77777777" w:rsidTr="007C16BA">
        <w:tc>
          <w:tcPr>
            <w:tcW w:w="634" w:type="dxa"/>
            <w:tcBorders>
              <w:top w:val="single" w:sz="4" w:space="0" w:color="auto"/>
              <w:left w:val="single" w:sz="4" w:space="0" w:color="auto"/>
              <w:bottom w:val="single" w:sz="4" w:space="0" w:color="auto"/>
              <w:right w:val="single" w:sz="4" w:space="0" w:color="auto"/>
            </w:tcBorders>
          </w:tcPr>
          <w:p w14:paraId="1482269D" w14:textId="77777777" w:rsidR="00255CD7" w:rsidRPr="00255CD7" w:rsidRDefault="00255CD7" w:rsidP="00255CD7">
            <w:pPr>
              <w:spacing w:after="0" w:line="240" w:lineRule="auto"/>
              <w:jc w:val="center"/>
              <w:rPr>
                <w:rFonts w:ascii="Times New Roman" w:hAnsi="Times New Roman"/>
                <w:bCs/>
                <w:sz w:val="24"/>
                <w:szCs w:val="24"/>
                <w:lang w:val="uk-UA" w:eastAsia="ru-RU"/>
              </w:rPr>
            </w:pPr>
            <w:r w:rsidRPr="00255CD7">
              <w:rPr>
                <w:rFonts w:ascii="Times New Roman" w:hAnsi="Times New Roman"/>
                <w:bCs/>
                <w:sz w:val="24"/>
                <w:szCs w:val="24"/>
                <w:lang w:val="uk-UA" w:eastAsia="ru-RU"/>
              </w:rPr>
              <w:t>3.</w:t>
            </w:r>
          </w:p>
        </w:tc>
        <w:tc>
          <w:tcPr>
            <w:tcW w:w="8711" w:type="dxa"/>
            <w:tcBorders>
              <w:top w:val="single" w:sz="4" w:space="0" w:color="auto"/>
              <w:left w:val="single" w:sz="4" w:space="0" w:color="auto"/>
              <w:bottom w:val="single" w:sz="4" w:space="0" w:color="auto"/>
              <w:right w:val="single" w:sz="4" w:space="0" w:color="auto"/>
            </w:tcBorders>
          </w:tcPr>
          <w:p w14:paraId="60100177" w14:textId="2A736C95" w:rsidR="00255CD7" w:rsidRPr="00255CD7" w:rsidRDefault="00FF606E" w:rsidP="00FF606E">
            <w:pPr>
              <w:tabs>
                <w:tab w:val="left" w:pos="-25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Копія с</w:t>
            </w:r>
            <w:r w:rsidR="00255CD7" w:rsidRPr="00255CD7">
              <w:rPr>
                <w:rFonts w:ascii="Times New Roman" w:hAnsi="Times New Roman"/>
                <w:sz w:val="24"/>
                <w:szCs w:val="24"/>
                <w:lang w:val="uk-UA" w:eastAsia="ru-RU"/>
              </w:rPr>
              <w:t>відоцтв</w:t>
            </w:r>
            <w:r>
              <w:rPr>
                <w:rFonts w:ascii="Times New Roman" w:hAnsi="Times New Roman"/>
                <w:sz w:val="24"/>
                <w:szCs w:val="24"/>
                <w:lang w:val="uk-UA" w:eastAsia="ru-RU"/>
              </w:rPr>
              <w:t>а</w:t>
            </w:r>
            <w:r w:rsidR="00255CD7" w:rsidRPr="00255CD7">
              <w:rPr>
                <w:rFonts w:ascii="Times New Roman" w:hAnsi="Times New Roman"/>
                <w:sz w:val="24"/>
                <w:szCs w:val="24"/>
                <w:lang w:val="uk-UA" w:eastAsia="ru-RU"/>
              </w:rPr>
              <w:t xml:space="preserve"> про реєстрацію платника ПДВ або копія Витягу з реєстру платників податку на додану вартість </w:t>
            </w:r>
            <w:r w:rsidR="00255CD7" w:rsidRPr="00255CD7">
              <w:rPr>
                <w:rFonts w:ascii="Times New Roman" w:hAnsi="Times New Roman"/>
                <w:i/>
                <w:sz w:val="24"/>
                <w:szCs w:val="24"/>
                <w:lang w:val="uk-UA" w:eastAsia="ru-RU"/>
              </w:rPr>
              <w:t>(для платників ПДВ).</w:t>
            </w:r>
          </w:p>
        </w:tc>
      </w:tr>
      <w:tr w:rsidR="00912C80" w:rsidRPr="00255CD7" w14:paraId="1F2E129F" w14:textId="77777777" w:rsidTr="007C16BA">
        <w:tc>
          <w:tcPr>
            <w:tcW w:w="634" w:type="dxa"/>
            <w:tcBorders>
              <w:top w:val="single" w:sz="4" w:space="0" w:color="auto"/>
              <w:left w:val="single" w:sz="4" w:space="0" w:color="auto"/>
              <w:bottom w:val="single" w:sz="4" w:space="0" w:color="auto"/>
              <w:right w:val="single" w:sz="4" w:space="0" w:color="auto"/>
            </w:tcBorders>
          </w:tcPr>
          <w:p w14:paraId="5EF44555" w14:textId="531CBD54" w:rsidR="00912C80" w:rsidRDefault="00912C80"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4.</w:t>
            </w:r>
          </w:p>
        </w:tc>
        <w:tc>
          <w:tcPr>
            <w:tcW w:w="8711" w:type="dxa"/>
            <w:tcBorders>
              <w:top w:val="single" w:sz="4" w:space="0" w:color="auto"/>
              <w:left w:val="single" w:sz="4" w:space="0" w:color="auto"/>
              <w:bottom w:val="single" w:sz="4" w:space="0" w:color="auto"/>
              <w:right w:val="single" w:sz="4" w:space="0" w:color="auto"/>
            </w:tcBorders>
          </w:tcPr>
          <w:p w14:paraId="5C14A5EB" w14:textId="61609785" w:rsidR="00912C80" w:rsidRDefault="00912C80" w:rsidP="00FF606E">
            <w:pPr>
              <w:tabs>
                <w:tab w:val="left" w:pos="-252"/>
              </w:tabs>
              <w:spacing w:after="0" w:line="240" w:lineRule="auto"/>
              <w:jc w:val="both"/>
              <w:rPr>
                <w:rFonts w:ascii="Times New Roman" w:hAnsi="Times New Roman"/>
                <w:sz w:val="24"/>
                <w:szCs w:val="24"/>
                <w:lang w:val="uk-UA" w:eastAsia="ru-RU"/>
              </w:rPr>
            </w:pPr>
            <w:proofErr w:type="spellStart"/>
            <w:r>
              <w:rPr>
                <w:rFonts w:ascii="Times New Roman" w:hAnsi="Times New Roman"/>
                <w:sz w:val="24"/>
                <w:szCs w:val="24"/>
                <w:lang w:val="uk-UA" w:eastAsia="ru-RU"/>
              </w:rPr>
              <w:t>С</w:t>
            </w:r>
            <w:r w:rsidRPr="00912C80">
              <w:rPr>
                <w:rFonts w:ascii="Times New Roman" w:hAnsi="Times New Roman"/>
                <w:sz w:val="24"/>
                <w:szCs w:val="24"/>
                <w:lang w:val="uk-UA" w:eastAsia="ru-RU"/>
              </w:rPr>
              <w:t>кан</w:t>
            </w:r>
            <w:proofErr w:type="spellEnd"/>
            <w:r w:rsidRPr="00912C80">
              <w:rPr>
                <w:rFonts w:ascii="Times New Roman" w:hAnsi="Times New Roman"/>
                <w:sz w:val="24"/>
                <w:szCs w:val="24"/>
                <w:lang w:val="uk-UA" w:eastAsia="ru-RU"/>
              </w:rPr>
              <w:t xml:space="preserve"> - копія свідоцтва або витяг з реєстру платників єдиного податку (</w:t>
            </w:r>
            <w:bookmarkStart w:id="0" w:name="_GoBack"/>
            <w:r w:rsidRPr="006A749C">
              <w:rPr>
                <w:rFonts w:ascii="Times New Roman" w:hAnsi="Times New Roman"/>
                <w:i/>
                <w:sz w:val="24"/>
                <w:szCs w:val="24"/>
                <w:lang w:val="uk-UA" w:eastAsia="ru-RU"/>
              </w:rPr>
              <w:t>для учасників, які застосовують спрощену систему оподаткування</w:t>
            </w:r>
            <w:bookmarkEnd w:id="0"/>
            <w:r w:rsidRPr="00912C80">
              <w:rPr>
                <w:rFonts w:ascii="Times New Roman" w:hAnsi="Times New Roman"/>
                <w:sz w:val="24"/>
                <w:szCs w:val="24"/>
                <w:lang w:val="uk-UA" w:eastAsia="ru-RU"/>
              </w:rPr>
              <w:t>);</w:t>
            </w:r>
          </w:p>
        </w:tc>
      </w:tr>
      <w:tr w:rsidR="00255CD7" w:rsidRPr="00255CD7" w14:paraId="5A9FCE61" w14:textId="77777777" w:rsidTr="007C16BA">
        <w:tc>
          <w:tcPr>
            <w:tcW w:w="634" w:type="dxa"/>
            <w:tcBorders>
              <w:top w:val="single" w:sz="4" w:space="0" w:color="auto"/>
              <w:left w:val="single" w:sz="4" w:space="0" w:color="auto"/>
              <w:bottom w:val="single" w:sz="4" w:space="0" w:color="auto"/>
              <w:right w:val="single" w:sz="4" w:space="0" w:color="auto"/>
            </w:tcBorders>
          </w:tcPr>
          <w:p w14:paraId="08F17915" w14:textId="43CFF6B7" w:rsidR="00255CD7" w:rsidRPr="00255CD7" w:rsidRDefault="00912C80"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5</w:t>
            </w:r>
            <w:r w:rsidR="00255CD7" w:rsidRPr="00255CD7">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32BEBE85" w14:textId="79643BFD" w:rsidR="00255CD7" w:rsidRPr="00255CD7" w:rsidRDefault="00FF606E" w:rsidP="00FF606E">
            <w:pPr>
              <w:tabs>
                <w:tab w:val="left" w:pos="-25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Належним чином завірену копію або оригінал статуту зі всіма зареєстрованими змінами та доповненнями у разі наявності таких</w:t>
            </w:r>
            <w:r w:rsidR="00255CD7" w:rsidRPr="00255CD7">
              <w:rPr>
                <w:rFonts w:ascii="Times New Roman" w:hAnsi="Times New Roman"/>
                <w:sz w:val="24"/>
                <w:szCs w:val="24"/>
                <w:lang w:val="uk-UA" w:eastAsia="ru-RU"/>
              </w:rPr>
              <w:t xml:space="preserve"> або інший установчий документ. </w:t>
            </w:r>
          </w:p>
        </w:tc>
      </w:tr>
      <w:tr w:rsidR="00255CD7" w:rsidRPr="00255CD7" w14:paraId="493872FD" w14:textId="77777777" w:rsidTr="007C16BA">
        <w:tc>
          <w:tcPr>
            <w:tcW w:w="634" w:type="dxa"/>
            <w:tcBorders>
              <w:top w:val="single" w:sz="4" w:space="0" w:color="auto"/>
              <w:left w:val="single" w:sz="4" w:space="0" w:color="auto"/>
              <w:bottom w:val="single" w:sz="4" w:space="0" w:color="auto"/>
              <w:right w:val="single" w:sz="4" w:space="0" w:color="auto"/>
            </w:tcBorders>
          </w:tcPr>
          <w:p w14:paraId="3FBD45D1" w14:textId="5AC895A4" w:rsidR="00255CD7" w:rsidRPr="00255CD7" w:rsidRDefault="00876FF9"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6</w:t>
            </w:r>
            <w:r w:rsidR="00255CD7" w:rsidRPr="00255CD7">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5B2C2FF3" w14:textId="77777777" w:rsidR="00255CD7" w:rsidRPr="00255CD7" w:rsidRDefault="00255CD7" w:rsidP="00255CD7">
            <w:pPr>
              <w:suppressLineNumbers/>
              <w:suppressAutoHyphens/>
              <w:spacing w:after="0" w:line="240" w:lineRule="auto"/>
              <w:jc w:val="both"/>
              <w:rPr>
                <w:rFonts w:ascii="Times New Roman" w:eastAsia="Times New Roman" w:hAnsi="Times New Roman"/>
                <w:sz w:val="24"/>
                <w:szCs w:val="24"/>
                <w:lang w:val="uk-UA" w:eastAsia="ar-SA"/>
              </w:rPr>
            </w:pPr>
            <w:r w:rsidRPr="00255CD7">
              <w:rPr>
                <w:rFonts w:ascii="Times New Roman" w:eastAsia="Times New Roman" w:hAnsi="Times New Roman"/>
                <w:sz w:val="24"/>
                <w:szCs w:val="24"/>
                <w:lang w:val="uk-UA" w:eastAsia="ar-SA"/>
              </w:rPr>
              <w:t xml:space="preserve">Копія паспорту </w:t>
            </w:r>
            <w:r w:rsidRPr="00255CD7">
              <w:rPr>
                <w:rFonts w:ascii="Times New Roman" w:eastAsia="Times New Roman" w:hAnsi="Times New Roman"/>
                <w:i/>
                <w:sz w:val="24"/>
                <w:szCs w:val="24"/>
                <w:lang w:val="uk-UA" w:eastAsia="ar-SA"/>
              </w:rPr>
              <w:t>(для фізичних осіб-підприємців).</w:t>
            </w:r>
          </w:p>
        </w:tc>
      </w:tr>
      <w:tr w:rsidR="00255CD7" w:rsidRPr="006A749C" w14:paraId="48F4EA9D" w14:textId="77777777" w:rsidTr="007C16BA">
        <w:tc>
          <w:tcPr>
            <w:tcW w:w="634" w:type="dxa"/>
            <w:tcBorders>
              <w:top w:val="single" w:sz="4" w:space="0" w:color="auto"/>
              <w:left w:val="single" w:sz="4" w:space="0" w:color="auto"/>
              <w:bottom w:val="single" w:sz="4" w:space="0" w:color="auto"/>
              <w:right w:val="single" w:sz="4" w:space="0" w:color="auto"/>
            </w:tcBorders>
          </w:tcPr>
          <w:p w14:paraId="15A03B77" w14:textId="0E10F42B" w:rsidR="00255CD7" w:rsidRPr="00255CD7" w:rsidRDefault="00876FF9"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7</w:t>
            </w:r>
            <w:r w:rsidR="00255CD7" w:rsidRPr="00255CD7">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3F15F8C1" w14:textId="77777777" w:rsidR="00255CD7" w:rsidRPr="00255CD7" w:rsidRDefault="00255CD7" w:rsidP="00255CD7">
            <w:pPr>
              <w:suppressLineNumbers/>
              <w:suppressAutoHyphens/>
              <w:spacing w:after="0" w:line="240" w:lineRule="auto"/>
              <w:jc w:val="both"/>
              <w:rPr>
                <w:rFonts w:ascii="Times New Roman" w:eastAsia="Times New Roman" w:hAnsi="Times New Roman"/>
                <w:sz w:val="24"/>
                <w:szCs w:val="24"/>
                <w:lang w:val="uk-UA" w:eastAsia="ar-SA"/>
              </w:rPr>
            </w:pPr>
            <w:r w:rsidRPr="00255CD7">
              <w:rPr>
                <w:rFonts w:ascii="Times New Roman" w:eastAsia="Times New Roman" w:hAnsi="Times New Roman"/>
                <w:sz w:val="24"/>
                <w:szCs w:val="24"/>
                <w:lang w:val="uk-UA" w:eastAsia="ar-SA"/>
              </w:rPr>
              <w:t xml:space="preserve">Копія довідки про присвоєння ідентифікаційного коду </w:t>
            </w:r>
            <w:r w:rsidRPr="00255CD7">
              <w:rPr>
                <w:rFonts w:ascii="Times New Roman" w:eastAsia="Times New Roman" w:hAnsi="Times New Roman"/>
                <w:i/>
                <w:sz w:val="24"/>
                <w:szCs w:val="24"/>
                <w:lang w:val="uk-UA" w:eastAsia="ar-SA"/>
              </w:rPr>
              <w:t>(для фізичних осіб-підприємців).</w:t>
            </w:r>
          </w:p>
        </w:tc>
      </w:tr>
      <w:tr w:rsidR="007C16BA" w:rsidRPr="00255CD7" w14:paraId="56B210C7" w14:textId="77777777" w:rsidTr="007C16BA">
        <w:tc>
          <w:tcPr>
            <w:tcW w:w="634" w:type="dxa"/>
            <w:tcBorders>
              <w:top w:val="single" w:sz="4" w:space="0" w:color="auto"/>
              <w:left w:val="single" w:sz="4" w:space="0" w:color="auto"/>
              <w:bottom w:val="single" w:sz="4" w:space="0" w:color="auto"/>
              <w:right w:val="single" w:sz="4" w:space="0" w:color="auto"/>
            </w:tcBorders>
          </w:tcPr>
          <w:p w14:paraId="6AB3D8BE" w14:textId="63F0D603" w:rsidR="007C16BA" w:rsidRPr="00255CD7" w:rsidRDefault="00876FF9"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8</w:t>
            </w:r>
            <w:r w:rsidR="007C16BA">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108EF0A1" w14:textId="4DA1CB42" w:rsidR="007C16BA" w:rsidRPr="00255CD7" w:rsidRDefault="007C16BA" w:rsidP="00730307">
            <w:pPr>
              <w:suppressLineNumbers/>
              <w:suppressAutoHyphens/>
              <w:spacing w:after="0" w:line="240" w:lineRule="auto"/>
              <w:jc w:val="both"/>
              <w:rPr>
                <w:rFonts w:ascii="Times New Roman" w:eastAsia="Times New Roman" w:hAnsi="Times New Roman"/>
                <w:sz w:val="24"/>
                <w:szCs w:val="24"/>
                <w:lang w:val="uk-UA" w:eastAsia="ar-SA"/>
              </w:rPr>
            </w:pPr>
            <w:r w:rsidRPr="007C16BA">
              <w:rPr>
                <w:rFonts w:ascii="Times New Roman" w:eastAsia="Times New Roman" w:hAnsi="Times New Roman"/>
                <w:sz w:val="24"/>
                <w:szCs w:val="24"/>
                <w:lang w:val="uk-UA" w:eastAsia="ar-SA"/>
              </w:rPr>
              <w:t>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w:t>
            </w:r>
            <w:r>
              <w:rPr>
                <w:rFonts w:ascii="Times New Roman" w:eastAsia="Times New Roman" w:hAnsi="Times New Roman"/>
                <w:sz w:val="24"/>
                <w:szCs w:val="24"/>
                <w:lang w:val="uk-UA" w:eastAsia="ar-SA"/>
              </w:rPr>
              <w:t xml:space="preserve">, </w:t>
            </w:r>
            <w:r w:rsidRPr="007C16BA">
              <w:rPr>
                <w:rFonts w:ascii="Times New Roman" w:eastAsia="Arial" w:hAnsi="Times New Roman"/>
                <w:sz w:val="24"/>
                <w:szCs w:val="24"/>
                <w:lang w:val="uk-UA" w:eastAsia="zh-CN"/>
              </w:rPr>
              <w:t>підписаний уповноваженою особою Учасника і скріплений печаткою (для Учасників, які здійснюють діяльність з печаткою)</w:t>
            </w:r>
            <w:r w:rsidRPr="007C16BA">
              <w:rPr>
                <w:rFonts w:ascii="Times New Roman" w:eastAsia="Times New Roman" w:hAnsi="Times New Roman"/>
                <w:sz w:val="24"/>
                <w:szCs w:val="24"/>
                <w:lang w:val="uk-UA" w:eastAsia="ar-SA"/>
              </w:rPr>
              <w:t xml:space="preserve"> </w:t>
            </w:r>
            <w:r w:rsidRPr="001B5B1C">
              <w:rPr>
                <w:rFonts w:ascii="Times New Roman" w:eastAsia="Times New Roman" w:hAnsi="Times New Roman"/>
                <w:color w:val="000000" w:themeColor="text1"/>
                <w:sz w:val="24"/>
                <w:szCs w:val="24"/>
                <w:lang w:val="uk-UA" w:eastAsia="ar-SA"/>
              </w:rPr>
              <w:t xml:space="preserve">(форма, наведена у Додатку </w:t>
            </w:r>
            <w:r w:rsidR="00730307">
              <w:rPr>
                <w:rFonts w:ascii="Times New Roman" w:eastAsia="Times New Roman" w:hAnsi="Times New Roman"/>
                <w:color w:val="000000" w:themeColor="text1"/>
                <w:sz w:val="24"/>
                <w:szCs w:val="24"/>
                <w:lang w:val="uk-UA" w:eastAsia="ar-SA"/>
              </w:rPr>
              <w:t>6</w:t>
            </w:r>
            <w:r w:rsidRPr="001B5B1C">
              <w:rPr>
                <w:rFonts w:ascii="Times New Roman" w:eastAsia="Times New Roman" w:hAnsi="Times New Roman"/>
                <w:color w:val="000000" w:themeColor="text1"/>
                <w:sz w:val="24"/>
                <w:szCs w:val="24"/>
                <w:lang w:val="uk-UA" w:eastAsia="ar-SA"/>
              </w:rPr>
              <w:t>).</w:t>
            </w:r>
          </w:p>
        </w:tc>
      </w:tr>
      <w:tr w:rsidR="007C16BA" w:rsidRPr="00255CD7" w14:paraId="70ECE476" w14:textId="77777777" w:rsidTr="007C16BA">
        <w:tc>
          <w:tcPr>
            <w:tcW w:w="634" w:type="dxa"/>
            <w:tcBorders>
              <w:top w:val="single" w:sz="4" w:space="0" w:color="auto"/>
              <w:left w:val="single" w:sz="4" w:space="0" w:color="auto"/>
              <w:bottom w:val="single" w:sz="4" w:space="0" w:color="auto"/>
              <w:right w:val="single" w:sz="4" w:space="0" w:color="auto"/>
            </w:tcBorders>
          </w:tcPr>
          <w:p w14:paraId="7DB3B7FC" w14:textId="598E10AF" w:rsidR="007C16BA" w:rsidRPr="00255CD7" w:rsidRDefault="00876FF9" w:rsidP="00255CD7">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lastRenderedPageBreak/>
              <w:t>9</w:t>
            </w:r>
            <w:r w:rsidR="007C16BA">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72A64D35" w14:textId="1D95F68B" w:rsidR="007C16BA" w:rsidRPr="00255CD7" w:rsidRDefault="007C16BA" w:rsidP="00255CD7">
            <w:pPr>
              <w:spacing w:after="0" w:line="240" w:lineRule="auto"/>
              <w:jc w:val="both"/>
              <w:rPr>
                <w:rFonts w:ascii="Times New Roman" w:eastAsia="Arial" w:hAnsi="Times New Roman"/>
                <w:color w:val="FF0000"/>
                <w:sz w:val="24"/>
                <w:szCs w:val="24"/>
                <w:lang w:val="uk-UA" w:eastAsia="zh-CN"/>
              </w:rPr>
            </w:pPr>
            <w:r w:rsidRPr="007C16BA">
              <w:rPr>
                <w:rFonts w:ascii="Times New Roman" w:eastAsia="Arial" w:hAnsi="Times New Roman"/>
                <w:sz w:val="24"/>
                <w:szCs w:val="24"/>
                <w:lang w:val="uk-UA" w:eastAsia="zh-CN"/>
              </w:rPr>
              <w:t>Надати гарантійний лист, що учасник закупівлі не перебуває у списку суб’єктів господарювання до яких застосовані санкції.</w:t>
            </w:r>
          </w:p>
        </w:tc>
      </w:tr>
      <w:tr w:rsidR="007C16BA" w:rsidRPr="00255CD7" w14:paraId="3DF049D1" w14:textId="77777777" w:rsidTr="007C16BA">
        <w:tc>
          <w:tcPr>
            <w:tcW w:w="634" w:type="dxa"/>
            <w:tcBorders>
              <w:top w:val="single" w:sz="4" w:space="0" w:color="auto"/>
              <w:left w:val="single" w:sz="4" w:space="0" w:color="auto"/>
              <w:bottom w:val="single" w:sz="4" w:space="0" w:color="auto"/>
              <w:right w:val="single" w:sz="4" w:space="0" w:color="auto"/>
            </w:tcBorders>
          </w:tcPr>
          <w:p w14:paraId="1EA7C9C9" w14:textId="666CF756" w:rsidR="007C16BA" w:rsidRPr="00255CD7" w:rsidRDefault="007C16BA" w:rsidP="00876FF9">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r w:rsidR="00876FF9">
              <w:rPr>
                <w:rFonts w:ascii="Times New Roman" w:hAnsi="Times New Roman"/>
                <w:bCs/>
                <w:sz w:val="24"/>
                <w:szCs w:val="24"/>
                <w:lang w:val="uk-UA" w:eastAsia="ru-RU"/>
              </w:rPr>
              <w:t>0</w:t>
            </w:r>
            <w:r>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25F4DDDE" w14:textId="55830111" w:rsidR="007C16BA" w:rsidRPr="00255CD7" w:rsidRDefault="007C16BA" w:rsidP="00255CD7">
            <w:pPr>
              <w:spacing w:after="0" w:line="240" w:lineRule="auto"/>
              <w:jc w:val="both"/>
              <w:rPr>
                <w:rFonts w:ascii="Times New Roman" w:eastAsia="Arial" w:hAnsi="Times New Roman"/>
                <w:color w:val="FF0000"/>
                <w:sz w:val="24"/>
                <w:szCs w:val="24"/>
                <w:lang w:val="uk-UA" w:eastAsia="zh-CN"/>
              </w:rPr>
            </w:pPr>
            <w:r w:rsidRPr="007C16BA">
              <w:rPr>
                <w:rFonts w:ascii="Times New Roman" w:eastAsia="Arial" w:hAnsi="Times New Roman"/>
                <w:sz w:val="24"/>
                <w:szCs w:val="24"/>
                <w:lang w:val="uk-UA" w:eastAsia="zh-C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92751" w:rsidRPr="00255CD7" w14:paraId="6AF0E8EE" w14:textId="77777777" w:rsidTr="007C16BA">
        <w:tc>
          <w:tcPr>
            <w:tcW w:w="634" w:type="dxa"/>
            <w:tcBorders>
              <w:top w:val="single" w:sz="4" w:space="0" w:color="auto"/>
              <w:left w:val="single" w:sz="4" w:space="0" w:color="auto"/>
              <w:bottom w:val="single" w:sz="4" w:space="0" w:color="auto"/>
              <w:right w:val="single" w:sz="4" w:space="0" w:color="auto"/>
            </w:tcBorders>
          </w:tcPr>
          <w:p w14:paraId="0F760652" w14:textId="6CDF099C" w:rsidR="00C92751" w:rsidRDefault="00C92751" w:rsidP="00876FF9">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r w:rsidR="00876FF9">
              <w:rPr>
                <w:rFonts w:ascii="Times New Roman" w:hAnsi="Times New Roman"/>
                <w:bCs/>
                <w:sz w:val="24"/>
                <w:szCs w:val="24"/>
                <w:lang w:val="uk-UA" w:eastAsia="ru-RU"/>
              </w:rPr>
              <w:t>1</w:t>
            </w:r>
            <w:r>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3DDD396D" w14:textId="53228756" w:rsidR="00C92751" w:rsidRPr="007C16BA" w:rsidRDefault="00C92751" w:rsidP="00C92751">
            <w:pPr>
              <w:spacing w:after="0" w:line="240" w:lineRule="auto"/>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Д</w:t>
            </w:r>
            <w:r w:rsidRPr="00C92751">
              <w:rPr>
                <w:rFonts w:ascii="Times New Roman" w:eastAsia="Arial" w:hAnsi="Times New Roman"/>
                <w:sz w:val="24"/>
                <w:szCs w:val="24"/>
                <w:lang w:val="uk-UA" w:eastAsia="zh-CN"/>
              </w:rPr>
              <w:t>овідка про підтвердження наявності сервісного ц</w:t>
            </w:r>
            <w:r>
              <w:rPr>
                <w:rFonts w:ascii="Times New Roman" w:eastAsia="Arial" w:hAnsi="Times New Roman"/>
                <w:sz w:val="24"/>
                <w:szCs w:val="24"/>
                <w:lang w:val="uk-UA" w:eastAsia="zh-CN"/>
              </w:rPr>
              <w:t>ентру/технічного обслуговування.</w:t>
            </w:r>
          </w:p>
        </w:tc>
      </w:tr>
      <w:tr w:rsidR="00C92751" w:rsidRPr="006A749C" w14:paraId="4AA3DDF4" w14:textId="77777777" w:rsidTr="007C16BA">
        <w:tc>
          <w:tcPr>
            <w:tcW w:w="634" w:type="dxa"/>
            <w:tcBorders>
              <w:top w:val="single" w:sz="4" w:space="0" w:color="auto"/>
              <w:left w:val="single" w:sz="4" w:space="0" w:color="auto"/>
              <w:bottom w:val="single" w:sz="4" w:space="0" w:color="auto"/>
              <w:right w:val="single" w:sz="4" w:space="0" w:color="auto"/>
            </w:tcBorders>
          </w:tcPr>
          <w:p w14:paraId="3B60274E" w14:textId="352F84C0" w:rsidR="00C92751" w:rsidRDefault="00C92751" w:rsidP="00876FF9">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r w:rsidR="00876FF9">
              <w:rPr>
                <w:rFonts w:ascii="Times New Roman" w:hAnsi="Times New Roman"/>
                <w:bCs/>
                <w:sz w:val="24"/>
                <w:szCs w:val="24"/>
                <w:lang w:val="uk-UA" w:eastAsia="ru-RU"/>
              </w:rPr>
              <w:t>2</w:t>
            </w:r>
            <w:r>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72D0ADAE" w14:textId="4FBE7EA5" w:rsidR="00C92751" w:rsidRPr="007C16BA" w:rsidRDefault="00C92751" w:rsidP="00C92751">
            <w:pPr>
              <w:spacing w:after="0" w:line="240" w:lineRule="auto"/>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Д</w:t>
            </w:r>
            <w:r w:rsidRPr="00C92751">
              <w:rPr>
                <w:rFonts w:ascii="Times New Roman" w:eastAsia="Arial" w:hAnsi="Times New Roman"/>
                <w:sz w:val="24"/>
                <w:szCs w:val="24"/>
                <w:lang w:val="uk-UA" w:eastAsia="zh-CN"/>
              </w:rPr>
              <w:t>овідка від учасника про наявність підмінного фонду (у разі виявлення недоліків або технічної несправності) з зазначенням адреси пункту</w:t>
            </w:r>
            <w:r>
              <w:rPr>
                <w:rFonts w:ascii="Times New Roman" w:eastAsia="Arial" w:hAnsi="Times New Roman"/>
                <w:sz w:val="24"/>
                <w:szCs w:val="24"/>
                <w:lang w:val="uk-UA" w:eastAsia="zh-CN"/>
              </w:rPr>
              <w:t xml:space="preserve"> звернення протягом однієї доби.</w:t>
            </w:r>
          </w:p>
        </w:tc>
      </w:tr>
      <w:tr w:rsidR="00386FE2" w:rsidRPr="00255CD7" w14:paraId="4447F6AF" w14:textId="77777777" w:rsidTr="007C16BA">
        <w:tc>
          <w:tcPr>
            <w:tcW w:w="634" w:type="dxa"/>
            <w:tcBorders>
              <w:top w:val="single" w:sz="4" w:space="0" w:color="auto"/>
              <w:left w:val="single" w:sz="4" w:space="0" w:color="auto"/>
              <w:bottom w:val="single" w:sz="4" w:space="0" w:color="auto"/>
              <w:right w:val="single" w:sz="4" w:space="0" w:color="auto"/>
            </w:tcBorders>
          </w:tcPr>
          <w:p w14:paraId="04BA7271" w14:textId="7718169F" w:rsidR="00386FE2" w:rsidRDefault="00386FE2" w:rsidP="00876FF9">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r w:rsidR="00876FF9">
              <w:rPr>
                <w:rFonts w:ascii="Times New Roman" w:hAnsi="Times New Roman"/>
                <w:bCs/>
                <w:sz w:val="24"/>
                <w:szCs w:val="24"/>
                <w:lang w:val="uk-UA" w:eastAsia="ru-RU"/>
              </w:rPr>
              <w:t>3</w:t>
            </w:r>
            <w:r>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7FC5046E" w14:textId="2A414803" w:rsidR="00386FE2" w:rsidRDefault="00386FE2" w:rsidP="00386FE2">
            <w:pPr>
              <w:spacing w:after="0" w:line="240" w:lineRule="auto"/>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Г</w:t>
            </w:r>
            <w:r w:rsidRPr="00C92751">
              <w:rPr>
                <w:rFonts w:ascii="Times New Roman" w:eastAsia="Arial" w:hAnsi="Times New Roman"/>
                <w:sz w:val="24"/>
                <w:szCs w:val="24"/>
                <w:lang w:val="uk-UA" w:eastAsia="zh-CN"/>
              </w:rPr>
              <w:t>арантійний лист учасника про термін реагува</w:t>
            </w:r>
            <w:r>
              <w:rPr>
                <w:rFonts w:ascii="Times New Roman" w:eastAsia="Arial" w:hAnsi="Times New Roman"/>
                <w:sz w:val="24"/>
                <w:szCs w:val="24"/>
                <w:lang w:val="uk-UA" w:eastAsia="zh-CN"/>
              </w:rPr>
              <w:t xml:space="preserve">ння щодо усунення </w:t>
            </w:r>
            <w:proofErr w:type="spellStart"/>
            <w:r w:rsidR="00912C80">
              <w:rPr>
                <w:rFonts w:ascii="Times New Roman" w:eastAsia="Arial" w:hAnsi="Times New Roman"/>
                <w:sz w:val="24"/>
                <w:szCs w:val="24"/>
                <w:lang w:val="uk-UA" w:eastAsia="zh-CN"/>
              </w:rPr>
              <w:t>несправностей</w:t>
            </w:r>
            <w:proofErr w:type="spellEnd"/>
            <w:r w:rsidR="00290C76">
              <w:rPr>
                <w:rFonts w:ascii="Times New Roman" w:eastAsia="Arial" w:hAnsi="Times New Roman"/>
                <w:sz w:val="24"/>
                <w:szCs w:val="24"/>
                <w:lang w:val="uk-UA" w:eastAsia="zh-CN"/>
              </w:rPr>
              <w:t xml:space="preserve"> </w:t>
            </w:r>
            <w:r>
              <w:rPr>
                <w:rFonts w:ascii="Times New Roman" w:eastAsia="Arial" w:hAnsi="Times New Roman"/>
                <w:sz w:val="24"/>
                <w:szCs w:val="24"/>
                <w:lang w:val="uk-UA" w:eastAsia="zh-CN"/>
              </w:rPr>
              <w:t>.</w:t>
            </w:r>
          </w:p>
        </w:tc>
      </w:tr>
    </w:tbl>
    <w:p w14:paraId="0F1F852B" w14:textId="77777777" w:rsidR="00255CD7" w:rsidRPr="00255CD7" w:rsidRDefault="00255CD7" w:rsidP="00255CD7">
      <w:pPr>
        <w:spacing w:after="0" w:line="240" w:lineRule="auto"/>
        <w:rPr>
          <w:rFonts w:ascii="Times New Roman" w:hAnsi="Times New Roman"/>
          <w:b/>
          <w:sz w:val="24"/>
          <w:szCs w:val="24"/>
          <w:lang w:val="uk-UA" w:eastAsia="ru-RU"/>
        </w:rPr>
      </w:pPr>
    </w:p>
    <w:p w14:paraId="7C9E7131" w14:textId="77777777" w:rsidR="00255CD7" w:rsidRPr="00B060FF" w:rsidRDefault="00255CD7" w:rsidP="00502948">
      <w:pPr>
        <w:jc w:val="center"/>
        <w:rPr>
          <w:rFonts w:ascii="Times New Roman" w:hAnsi="Times New Roman"/>
          <w:b/>
          <w:bCs/>
          <w:sz w:val="24"/>
          <w:szCs w:val="24"/>
          <w:lang w:val="uk-UA"/>
        </w:rPr>
      </w:pPr>
    </w:p>
    <w:sectPr w:rsidR="00255CD7"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51675F"/>
    <w:multiLevelType w:val="hybridMultilevel"/>
    <w:tmpl w:val="59C0802A"/>
    <w:lvl w:ilvl="0" w:tplc="04220001">
      <w:start w:val="1"/>
      <w:numFmt w:val="bullet"/>
      <w:lvlText w:val=""/>
      <w:lvlJc w:val="left"/>
      <w:pPr>
        <w:ind w:left="1991" w:hanging="360"/>
      </w:pPr>
      <w:rPr>
        <w:rFonts w:ascii="Symbol" w:hAnsi="Symbol" w:hint="default"/>
      </w:rPr>
    </w:lvl>
    <w:lvl w:ilvl="1" w:tplc="04220003" w:tentative="1">
      <w:start w:val="1"/>
      <w:numFmt w:val="bullet"/>
      <w:lvlText w:val="o"/>
      <w:lvlJc w:val="left"/>
      <w:pPr>
        <w:ind w:left="2711" w:hanging="360"/>
      </w:pPr>
      <w:rPr>
        <w:rFonts w:ascii="Courier New" w:hAnsi="Courier New" w:cs="Courier New" w:hint="default"/>
      </w:rPr>
    </w:lvl>
    <w:lvl w:ilvl="2" w:tplc="04220005" w:tentative="1">
      <w:start w:val="1"/>
      <w:numFmt w:val="bullet"/>
      <w:lvlText w:val=""/>
      <w:lvlJc w:val="left"/>
      <w:pPr>
        <w:ind w:left="3431" w:hanging="360"/>
      </w:pPr>
      <w:rPr>
        <w:rFonts w:ascii="Wingdings" w:hAnsi="Wingdings" w:hint="default"/>
      </w:rPr>
    </w:lvl>
    <w:lvl w:ilvl="3" w:tplc="04220001" w:tentative="1">
      <w:start w:val="1"/>
      <w:numFmt w:val="bullet"/>
      <w:lvlText w:val=""/>
      <w:lvlJc w:val="left"/>
      <w:pPr>
        <w:ind w:left="4151" w:hanging="360"/>
      </w:pPr>
      <w:rPr>
        <w:rFonts w:ascii="Symbol" w:hAnsi="Symbol" w:hint="default"/>
      </w:rPr>
    </w:lvl>
    <w:lvl w:ilvl="4" w:tplc="04220003" w:tentative="1">
      <w:start w:val="1"/>
      <w:numFmt w:val="bullet"/>
      <w:lvlText w:val="o"/>
      <w:lvlJc w:val="left"/>
      <w:pPr>
        <w:ind w:left="4871" w:hanging="360"/>
      </w:pPr>
      <w:rPr>
        <w:rFonts w:ascii="Courier New" w:hAnsi="Courier New" w:cs="Courier New" w:hint="default"/>
      </w:rPr>
    </w:lvl>
    <w:lvl w:ilvl="5" w:tplc="04220005" w:tentative="1">
      <w:start w:val="1"/>
      <w:numFmt w:val="bullet"/>
      <w:lvlText w:val=""/>
      <w:lvlJc w:val="left"/>
      <w:pPr>
        <w:ind w:left="5591" w:hanging="360"/>
      </w:pPr>
      <w:rPr>
        <w:rFonts w:ascii="Wingdings" w:hAnsi="Wingdings" w:hint="default"/>
      </w:rPr>
    </w:lvl>
    <w:lvl w:ilvl="6" w:tplc="04220001" w:tentative="1">
      <w:start w:val="1"/>
      <w:numFmt w:val="bullet"/>
      <w:lvlText w:val=""/>
      <w:lvlJc w:val="left"/>
      <w:pPr>
        <w:ind w:left="6311" w:hanging="360"/>
      </w:pPr>
      <w:rPr>
        <w:rFonts w:ascii="Symbol" w:hAnsi="Symbol" w:hint="default"/>
      </w:rPr>
    </w:lvl>
    <w:lvl w:ilvl="7" w:tplc="04220003" w:tentative="1">
      <w:start w:val="1"/>
      <w:numFmt w:val="bullet"/>
      <w:lvlText w:val="o"/>
      <w:lvlJc w:val="left"/>
      <w:pPr>
        <w:ind w:left="7031" w:hanging="360"/>
      </w:pPr>
      <w:rPr>
        <w:rFonts w:ascii="Courier New" w:hAnsi="Courier New" w:cs="Courier New" w:hint="default"/>
      </w:rPr>
    </w:lvl>
    <w:lvl w:ilvl="8" w:tplc="04220005" w:tentative="1">
      <w:start w:val="1"/>
      <w:numFmt w:val="bullet"/>
      <w:lvlText w:val=""/>
      <w:lvlJc w:val="left"/>
      <w:pPr>
        <w:ind w:left="7751"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492C6C61"/>
    <w:multiLevelType w:val="hybridMultilevel"/>
    <w:tmpl w:val="2FAA1672"/>
    <w:lvl w:ilvl="0" w:tplc="E0E2BF7A">
      <w:numFmt w:val="bullet"/>
      <w:lvlText w:val="-"/>
      <w:lvlJc w:val="left"/>
      <w:pPr>
        <w:ind w:left="1271" w:hanging="360"/>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75122B"/>
    <w:multiLevelType w:val="hybridMultilevel"/>
    <w:tmpl w:val="43A209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B0301F"/>
    <w:multiLevelType w:val="hybridMultilevel"/>
    <w:tmpl w:val="7E9A4C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2"/>
  </w:num>
  <w:num w:numId="5">
    <w:abstractNumId w:val="24"/>
  </w:num>
  <w:num w:numId="6">
    <w:abstractNumId w:val="37"/>
  </w:num>
  <w:num w:numId="7">
    <w:abstractNumId w:val="11"/>
  </w:num>
  <w:num w:numId="8">
    <w:abstractNumId w:val="39"/>
  </w:num>
  <w:num w:numId="9">
    <w:abstractNumId w:val="29"/>
  </w:num>
  <w:num w:numId="10">
    <w:abstractNumId w:val="40"/>
  </w:num>
  <w:num w:numId="11">
    <w:abstractNumId w:val="25"/>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1"/>
  </w:num>
  <w:num w:numId="20">
    <w:abstractNumId w:val="10"/>
  </w:num>
  <w:num w:numId="21">
    <w:abstractNumId w:val="38"/>
  </w:num>
  <w:num w:numId="22">
    <w:abstractNumId w:val="28"/>
  </w:num>
  <w:num w:numId="23">
    <w:abstractNumId w:val="14"/>
  </w:num>
  <w:num w:numId="24">
    <w:abstractNumId w:val="44"/>
  </w:num>
  <w:num w:numId="25">
    <w:abstractNumId w:val="1"/>
  </w:num>
  <w:num w:numId="26">
    <w:abstractNumId w:val="16"/>
  </w:num>
  <w:num w:numId="27">
    <w:abstractNumId w:val="41"/>
  </w:num>
  <w:num w:numId="28">
    <w:abstractNumId w:val="35"/>
  </w:num>
  <w:num w:numId="29">
    <w:abstractNumId w:val="26"/>
  </w:num>
  <w:num w:numId="30">
    <w:abstractNumId w:val="30"/>
  </w:num>
  <w:num w:numId="31">
    <w:abstractNumId w:val="15"/>
  </w:num>
  <w:num w:numId="32">
    <w:abstractNumId w:val="22"/>
  </w:num>
  <w:num w:numId="33">
    <w:abstractNumId w:val="21"/>
  </w:num>
  <w:num w:numId="34">
    <w:abstractNumId w:val="36"/>
  </w:num>
  <w:num w:numId="35">
    <w:abstractNumId w:val="18"/>
  </w:num>
  <w:num w:numId="36">
    <w:abstractNumId w:val="27"/>
  </w:num>
  <w:num w:numId="37">
    <w:abstractNumId w:val="34"/>
  </w:num>
  <w:num w:numId="38">
    <w:abstractNumId w:val="43"/>
  </w:num>
  <w:num w:numId="39">
    <w:abstractNumId w:val="4"/>
  </w:num>
  <w:num w:numId="40">
    <w:abstractNumId w:val="42"/>
  </w:num>
  <w:num w:numId="41">
    <w:abstractNumId w:val="5"/>
  </w:num>
  <w:num w:numId="42">
    <w:abstractNumId w:val="23"/>
  </w:num>
  <w:num w:numId="43">
    <w:abstractNumId w:val="33"/>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AC4"/>
    <w:rsid w:val="000A5534"/>
    <w:rsid w:val="000A74B5"/>
    <w:rsid w:val="000B0792"/>
    <w:rsid w:val="000D67A9"/>
    <w:rsid w:val="000F02F2"/>
    <w:rsid w:val="00105394"/>
    <w:rsid w:val="00122DBF"/>
    <w:rsid w:val="00133D43"/>
    <w:rsid w:val="00151164"/>
    <w:rsid w:val="00164776"/>
    <w:rsid w:val="00180555"/>
    <w:rsid w:val="00180A2E"/>
    <w:rsid w:val="0018195B"/>
    <w:rsid w:val="00185CD0"/>
    <w:rsid w:val="00192209"/>
    <w:rsid w:val="001B5B1C"/>
    <w:rsid w:val="001B5F21"/>
    <w:rsid w:val="001B7972"/>
    <w:rsid w:val="00233960"/>
    <w:rsid w:val="00244D6E"/>
    <w:rsid w:val="00244F88"/>
    <w:rsid w:val="002550B0"/>
    <w:rsid w:val="00255CD7"/>
    <w:rsid w:val="00262241"/>
    <w:rsid w:val="002626D5"/>
    <w:rsid w:val="002768B6"/>
    <w:rsid w:val="00290C76"/>
    <w:rsid w:val="00291B5A"/>
    <w:rsid w:val="00293501"/>
    <w:rsid w:val="002D57BE"/>
    <w:rsid w:val="00312EED"/>
    <w:rsid w:val="0032239E"/>
    <w:rsid w:val="00346A74"/>
    <w:rsid w:val="0035513C"/>
    <w:rsid w:val="00386FE2"/>
    <w:rsid w:val="003A00C6"/>
    <w:rsid w:val="003C3B0E"/>
    <w:rsid w:val="004167F5"/>
    <w:rsid w:val="00427DE2"/>
    <w:rsid w:val="004411EC"/>
    <w:rsid w:val="004463EB"/>
    <w:rsid w:val="004941A9"/>
    <w:rsid w:val="004A2161"/>
    <w:rsid w:val="004B3D0D"/>
    <w:rsid w:val="004C22C5"/>
    <w:rsid w:val="004D185E"/>
    <w:rsid w:val="004D39C2"/>
    <w:rsid w:val="004E52BB"/>
    <w:rsid w:val="00502948"/>
    <w:rsid w:val="005032A2"/>
    <w:rsid w:val="00520942"/>
    <w:rsid w:val="00523D79"/>
    <w:rsid w:val="00537068"/>
    <w:rsid w:val="0055115F"/>
    <w:rsid w:val="005A31F4"/>
    <w:rsid w:val="005C7632"/>
    <w:rsid w:val="005D29D0"/>
    <w:rsid w:val="005F4B9C"/>
    <w:rsid w:val="005F73D9"/>
    <w:rsid w:val="00601FFA"/>
    <w:rsid w:val="00604BF5"/>
    <w:rsid w:val="00611AB1"/>
    <w:rsid w:val="00621D5A"/>
    <w:rsid w:val="00624182"/>
    <w:rsid w:val="0063244A"/>
    <w:rsid w:val="0067548D"/>
    <w:rsid w:val="0068071F"/>
    <w:rsid w:val="006863B7"/>
    <w:rsid w:val="006930DF"/>
    <w:rsid w:val="006A749C"/>
    <w:rsid w:val="006B6135"/>
    <w:rsid w:val="006D0931"/>
    <w:rsid w:val="006D666D"/>
    <w:rsid w:val="006F252D"/>
    <w:rsid w:val="006F3E54"/>
    <w:rsid w:val="006F5F4F"/>
    <w:rsid w:val="006F7F25"/>
    <w:rsid w:val="00703552"/>
    <w:rsid w:val="007157DD"/>
    <w:rsid w:val="00717447"/>
    <w:rsid w:val="00730307"/>
    <w:rsid w:val="00731CF7"/>
    <w:rsid w:val="007509E9"/>
    <w:rsid w:val="007654DA"/>
    <w:rsid w:val="0076594D"/>
    <w:rsid w:val="00796D4E"/>
    <w:rsid w:val="007A2C33"/>
    <w:rsid w:val="007A34BA"/>
    <w:rsid w:val="007C16BA"/>
    <w:rsid w:val="007D22E6"/>
    <w:rsid w:val="007F1012"/>
    <w:rsid w:val="00823408"/>
    <w:rsid w:val="00876FF9"/>
    <w:rsid w:val="00877A5C"/>
    <w:rsid w:val="00882F16"/>
    <w:rsid w:val="00897BF9"/>
    <w:rsid w:val="008A42A0"/>
    <w:rsid w:val="008F54BC"/>
    <w:rsid w:val="008F7BC0"/>
    <w:rsid w:val="00912C80"/>
    <w:rsid w:val="00915FF0"/>
    <w:rsid w:val="00947F5C"/>
    <w:rsid w:val="00956D08"/>
    <w:rsid w:val="00990BB6"/>
    <w:rsid w:val="009A7F70"/>
    <w:rsid w:val="009C75F6"/>
    <w:rsid w:val="00A769C5"/>
    <w:rsid w:val="00A847E2"/>
    <w:rsid w:val="00A91173"/>
    <w:rsid w:val="00AA6430"/>
    <w:rsid w:val="00AC2592"/>
    <w:rsid w:val="00AF7708"/>
    <w:rsid w:val="00B060FF"/>
    <w:rsid w:val="00B413F2"/>
    <w:rsid w:val="00B45FE1"/>
    <w:rsid w:val="00B552AB"/>
    <w:rsid w:val="00BB4399"/>
    <w:rsid w:val="00BD190E"/>
    <w:rsid w:val="00BD4ED0"/>
    <w:rsid w:val="00BD54BF"/>
    <w:rsid w:val="00BE48B6"/>
    <w:rsid w:val="00C07DFA"/>
    <w:rsid w:val="00C2028E"/>
    <w:rsid w:val="00C23DED"/>
    <w:rsid w:val="00C42478"/>
    <w:rsid w:val="00C92751"/>
    <w:rsid w:val="00C961FE"/>
    <w:rsid w:val="00CB1DF9"/>
    <w:rsid w:val="00CE7D1C"/>
    <w:rsid w:val="00CF2FB2"/>
    <w:rsid w:val="00D0542B"/>
    <w:rsid w:val="00D15F4A"/>
    <w:rsid w:val="00D24F3A"/>
    <w:rsid w:val="00D53DAB"/>
    <w:rsid w:val="00D61EA0"/>
    <w:rsid w:val="00D63F7D"/>
    <w:rsid w:val="00D93905"/>
    <w:rsid w:val="00D94A37"/>
    <w:rsid w:val="00DC0363"/>
    <w:rsid w:val="00DD5439"/>
    <w:rsid w:val="00DE17D5"/>
    <w:rsid w:val="00E01EE1"/>
    <w:rsid w:val="00E1119C"/>
    <w:rsid w:val="00E37718"/>
    <w:rsid w:val="00E55C9E"/>
    <w:rsid w:val="00E65A65"/>
    <w:rsid w:val="00E743A1"/>
    <w:rsid w:val="00E94849"/>
    <w:rsid w:val="00EA2F86"/>
    <w:rsid w:val="00EE466B"/>
    <w:rsid w:val="00F1790C"/>
    <w:rsid w:val="00F35CBF"/>
    <w:rsid w:val="00F424BC"/>
    <w:rsid w:val="00F84E59"/>
    <w:rsid w:val="00FB3B4B"/>
    <w:rsid w:val="00FB5D6B"/>
    <w:rsid w:val="00FD0964"/>
    <w:rsid w:val="00FF0EE2"/>
    <w:rsid w:val="00FF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DA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31</Pages>
  <Words>38776</Words>
  <Characters>22103</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cp:lastModifiedBy>
  <cp:revision>53</cp:revision>
  <cp:lastPrinted>2023-01-25T13:21:00Z</cp:lastPrinted>
  <dcterms:created xsi:type="dcterms:W3CDTF">2022-11-08T09:38:00Z</dcterms:created>
  <dcterms:modified xsi:type="dcterms:W3CDTF">2023-01-26T10:01:00Z</dcterms:modified>
</cp:coreProperties>
</file>