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C32F" w14:textId="77777777" w:rsidR="00931194" w:rsidRPr="00326671" w:rsidRDefault="00931194" w:rsidP="00204862">
      <w:pPr>
        <w:widowControl w:val="0"/>
        <w:autoSpaceDE w:val="0"/>
        <w:autoSpaceDN w:val="0"/>
        <w:adjustRightInd w:val="0"/>
        <w:contextualSpacing/>
        <w:jc w:val="right"/>
        <w:rPr>
          <w:b/>
          <w:i/>
          <w:iCs/>
        </w:rPr>
      </w:pPr>
      <w:r>
        <w:rPr>
          <w:b/>
          <w:i/>
          <w:iCs/>
        </w:rPr>
        <w:t>Додаток 1</w:t>
      </w:r>
    </w:p>
    <w:p w14:paraId="5D3C8E48" w14:textId="643E9F38" w:rsidR="00931194" w:rsidRDefault="00931194" w:rsidP="00204862">
      <w:pPr>
        <w:ind w:left="180" w:right="-1"/>
        <w:jc w:val="right"/>
        <w:rPr>
          <w:b/>
          <w:i/>
          <w:iCs/>
        </w:rPr>
      </w:pPr>
      <w:r w:rsidRPr="005209CD">
        <w:rPr>
          <w:b/>
          <w:i/>
        </w:rPr>
        <w:t xml:space="preserve">до </w:t>
      </w:r>
      <w:r>
        <w:rPr>
          <w:b/>
          <w:i/>
        </w:rPr>
        <w:t>Оголошення</w:t>
      </w:r>
    </w:p>
    <w:p w14:paraId="772B4070" w14:textId="77777777" w:rsidR="00931194" w:rsidRDefault="00931194" w:rsidP="00204862">
      <w:pPr>
        <w:spacing w:after="120" w:line="240" w:lineRule="atLeast"/>
        <w:jc w:val="center"/>
        <w:rPr>
          <w:b/>
        </w:rPr>
      </w:pPr>
    </w:p>
    <w:p w14:paraId="5153F230" w14:textId="77777777" w:rsidR="00931194" w:rsidRPr="005665CC" w:rsidRDefault="00931194" w:rsidP="00204862">
      <w:pPr>
        <w:spacing w:after="120" w:line="240" w:lineRule="atLeast"/>
        <w:jc w:val="center"/>
        <w:rPr>
          <w:b/>
          <w:u w:val="single"/>
        </w:rPr>
      </w:pPr>
      <w:r w:rsidRPr="00C8685C">
        <w:rPr>
          <w:b/>
        </w:rPr>
        <w:t>Інформація про технічні, якісні</w:t>
      </w:r>
      <w:r>
        <w:rPr>
          <w:b/>
        </w:rPr>
        <w:t xml:space="preserve"> та інші характеристики предмету</w:t>
      </w:r>
      <w:r w:rsidRPr="00C8685C">
        <w:rPr>
          <w:b/>
        </w:rPr>
        <w:t xml:space="preserve"> закупівлі</w:t>
      </w:r>
    </w:p>
    <w:p w14:paraId="1C7EEBB0" w14:textId="5A569C74" w:rsidR="00931194" w:rsidRPr="00306EEA" w:rsidRDefault="00931194" w:rsidP="00204862">
      <w:pPr>
        <w:jc w:val="center"/>
        <w:rPr>
          <w:b/>
          <w:bCs/>
          <w:highlight w:val="yellow"/>
        </w:rPr>
      </w:pPr>
      <w:r w:rsidRPr="005665CC">
        <w:rPr>
          <w:b/>
        </w:rPr>
        <w:t>Предмет закупівлі (</w:t>
      </w:r>
      <w:r>
        <w:rPr>
          <w:b/>
        </w:rPr>
        <w:t>послуга</w:t>
      </w:r>
      <w:r w:rsidRPr="005665CC">
        <w:rPr>
          <w:b/>
        </w:rPr>
        <w:t xml:space="preserve">): </w:t>
      </w:r>
      <w:r w:rsidR="0015014F">
        <w:rPr>
          <w:b/>
          <w:lang w:eastAsia="uk-UA"/>
        </w:rPr>
        <w:t xml:space="preserve">Послуги </w:t>
      </w:r>
      <w:r w:rsidR="00306EEA" w:rsidRPr="00306EEA">
        <w:rPr>
          <w:b/>
          <w:bCs/>
        </w:rPr>
        <w:t>з оновлення і продовження строку дії модулю «Звітність» (мережева версія) програми «М.Е.</w:t>
      </w:r>
      <w:r w:rsidR="00306EEA" w:rsidRPr="00306EEA">
        <w:rPr>
          <w:b/>
          <w:bCs/>
          <w:lang w:val="pl-PL"/>
        </w:rPr>
        <w:t>Doc</w:t>
      </w:r>
      <w:r w:rsidR="00306EEA" w:rsidRPr="00306EEA">
        <w:rPr>
          <w:b/>
          <w:bCs/>
        </w:rPr>
        <w:t>» на строк один рік</w:t>
      </w:r>
    </w:p>
    <w:p w14:paraId="4C248705" w14:textId="64BE9B53" w:rsidR="00931194" w:rsidRDefault="00931194" w:rsidP="00204862">
      <w:pPr>
        <w:spacing w:after="120"/>
        <w:jc w:val="center"/>
        <w:rPr>
          <w:b/>
          <w:bCs/>
        </w:rPr>
      </w:pPr>
      <w:r w:rsidRPr="00647750">
        <w:rPr>
          <w:b/>
          <w:bCs/>
        </w:rPr>
        <w:t xml:space="preserve">код за </w:t>
      </w:r>
      <w:r w:rsidRPr="00647750">
        <w:rPr>
          <w:b/>
          <w:bCs/>
          <w:lang w:val="pl-PL"/>
        </w:rPr>
        <w:t>CPV</w:t>
      </w:r>
      <w:r w:rsidRPr="00647750">
        <w:rPr>
          <w:b/>
          <w:bCs/>
        </w:rPr>
        <w:t xml:space="preserve">за ДК 021:2015 </w:t>
      </w:r>
      <w:r w:rsidR="00306EEA" w:rsidRPr="00306EEA">
        <w:rPr>
          <w:b/>
        </w:rPr>
        <w:t>72260000-5</w:t>
      </w:r>
      <w:r w:rsidRPr="00A566EB">
        <w:rPr>
          <w:b/>
        </w:rPr>
        <w:t xml:space="preserve"> «</w:t>
      </w:r>
      <w:r w:rsidR="00306EEA" w:rsidRPr="00306EEA">
        <w:rPr>
          <w:b/>
        </w:rPr>
        <w:t>Послуги, пов’язані з програмним забезпеченням</w:t>
      </w:r>
      <w:r w:rsidRPr="00A566EB">
        <w:rPr>
          <w:b/>
          <w:bCs/>
        </w:rPr>
        <w:t>»</w:t>
      </w:r>
    </w:p>
    <w:p w14:paraId="185DA207" w14:textId="1AE3C789" w:rsidR="001F2CB4" w:rsidRDefault="001F2CB4" w:rsidP="00204862">
      <w:pPr>
        <w:spacing w:after="120"/>
        <w:jc w:val="center"/>
        <w:rPr>
          <w:b/>
          <w:bCs/>
        </w:rPr>
      </w:pPr>
    </w:p>
    <w:p w14:paraId="5775BF27" w14:textId="7C4209B7" w:rsidR="00036AA7" w:rsidRPr="00036AA7" w:rsidRDefault="00036AA7" w:rsidP="0020486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36AA7">
        <w:rPr>
          <w:rFonts w:ascii="Times New Roman" w:hAnsi="Times New Roman"/>
          <w:sz w:val="24"/>
          <w:szCs w:val="24"/>
        </w:rPr>
        <w:t>М</w:t>
      </w:r>
      <w:r w:rsidRPr="00036AA7">
        <w:rPr>
          <w:rFonts w:ascii="Times New Roman" w:hAnsi="Times New Roman"/>
          <w:sz w:val="24"/>
          <w:szCs w:val="24"/>
        </w:rPr>
        <w:t>одул</w:t>
      </w:r>
      <w:r w:rsidRPr="00036AA7">
        <w:rPr>
          <w:rFonts w:ascii="Times New Roman" w:hAnsi="Times New Roman"/>
          <w:sz w:val="24"/>
          <w:szCs w:val="24"/>
        </w:rPr>
        <w:t>ь</w:t>
      </w:r>
      <w:r w:rsidRPr="00036AA7">
        <w:rPr>
          <w:rFonts w:ascii="Times New Roman" w:hAnsi="Times New Roman"/>
          <w:sz w:val="24"/>
          <w:szCs w:val="24"/>
        </w:rPr>
        <w:t xml:space="preserve"> «Звітність» (мережева версія) програми «М.Е.</w:t>
      </w:r>
      <w:r w:rsidRPr="00036AA7">
        <w:rPr>
          <w:rFonts w:ascii="Times New Roman" w:hAnsi="Times New Roman"/>
          <w:sz w:val="24"/>
          <w:szCs w:val="24"/>
          <w:lang w:val="pl-PL"/>
        </w:rPr>
        <w:t>Doc</w:t>
      </w:r>
      <w:r w:rsidRPr="00036AA7">
        <w:rPr>
          <w:rFonts w:ascii="Times New Roman" w:hAnsi="Times New Roman"/>
          <w:sz w:val="24"/>
          <w:szCs w:val="24"/>
        </w:rPr>
        <w:t>»</w:t>
      </w:r>
      <w:r w:rsidRPr="00036AA7">
        <w:rPr>
          <w:rFonts w:ascii="Times New Roman" w:hAnsi="Times New Roman"/>
          <w:sz w:val="24"/>
          <w:szCs w:val="24"/>
        </w:rPr>
        <w:t xml:space="preserve"> повинен відповідати паспорту програми (функціонал, архітектура, алгоритми, сценарії, інтерфейс, тощо), який реалізований розробником цього програмного продукту. </w:t>
      </w:r>
    </w:p>
    <w:p w14:paraId="09AECD6E" w14:textId="77777777" w:rsidR="00036AA7" w:rsidRDefault="00036AA7" w:rsidP="0020486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2771CD95" w14:textId="7CBC1B71" w:rsidR="00EA15DE" w:rsidRDefault="00813ED8" w:rsidP="0020486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13ED8">
        <w:rPr>
          <w:rFonts w:ascii="Times New Roman" w:hAnsi="Times New Roman"/>
          <w:sz w:val="24"/>
          <w:szCs w:val="24"/>
        </w:rPr>
        <w:t>Строк дії модулю «Звітність» (мережева версія) програми «М.Е.</w:t>
      </w:r>
      <w:r w:rsidRPr="00813ED8">
        <w:rPr>
          <w:rFonts w:ascii="Times New Roman" w:hAnsi="Times New Roman"/>
          <w:sz w:val="24"/>
          <w:szCs w:val="24"/>
          <w:lang w:val="pl-PL"/>
        </w:rPr>
        <w:t>Doc</w:t>
      </w:r>
      <w:r w:rsidRPr="00813ED8">
        <w:rPr>
          <w:rFonts w:ascii="Times New Roman" w:hAnsi="Times New Roman"/>
          <w:sz w:val="24"/>
          <w:szCs w:val="24"/>
        </w:rPr>
        <w:t>» що встановлений і використовується в НМІУ закінчується 27.11.2022.</w:t>
      </w:r>
    </w:p>
    <w:p w14:paraId="70C16140" w14:textId="45BCC28B" w:rsidR="00813ED8" w:rsidRDefault="00813ED8" w:rsidP="0020486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758036B8" w14:textId="77777777" w:rsidR="00813ED8" w:rsidRPr="00813ED8" w:rsidRDefault="00813ED8" w:rsidP="0020486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813ED8" w:rsidRPr="00813ED8" w:rsidSect="00DA1689">
      <w:pgSz w:w="11906" w:h="16838"/>
      <w:pgMar w:top="737" w:right="567" w:bottom="737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23B"/>
    <w:multiLevelType w:val="hybridMultilevel"/>
    <w:tmpl w:val="EA8A62B4"/>
    <w:lvl w:ilvl="0" w:tplc="8D78C69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BC9"/>
    <w:multiLevelType w:val="hybridMultilevel"/>
    <w:tmpl w:val="EC4E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0425E"/>
    <w:multiLevelType w:val="hybridMultilevel"/>
    <w:tmpl w:val="262CCDA8"/>
    <w:lvl w:ilvl="0" w:tplc="A89851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2263B33"/>
    <w:multiLevelType w:val="multilevel"/>
    <w:tmpl w:val="AFB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66257"/>
    <w:multiLevelType w:val="hybridMultilevel"/>
    <w:tmpl w:val="EC4E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231079">
    <w:abstractNumId w:val="3"/>
  </w:num>
  <w:num w:numId="2" w16cid:durableId="871771294">
    <w:abstractNumId w:val="4"/>
  </w:num>
  <w:num w:numId="3" w16cid:durableId="214048368">
    <w:abstractNumId w:val="1"/>
  </w:num>
  <w:num w:numId="4" w16cid:durableId="774207833">
    <w:abstractNumId w:val="2"/>
  </w:num>
  <w:num w:numId="5" w16cid:durableId="122745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62"/>
    <w:rsid w:val="000238B4"/>
    <w:rsid w:val="00036AA7"/>
    <w:rsid w:val="0007660C"/>
    <w:rsid w:val="0009192E"/>
    <w:rsid w:val="0010063E"/>
    <w:rsid w:val="00135110"/>
    <w:rsid w:val="001451BE"/>
    <w:rsid w:val="0015014F"/>
    <w:rsid w:val="00153940"/>
    <w:rsid w:val="001967D0"/>
    <w:rsid w:val="001E3E51"/>
    <w:rsid w:val="001F2CB4"/>
    <w:rsid w:val="00204862"/>
    <w:rsid w:val="00287798"/>
    <w:rsid w:val="002A7304"/>
    <w:rsid w:val="00306EEA"/>
    <w:rsid w:val="00312953"/>
    <w:rsid w:val="00326671"/>
    <w:rsid w:val="003461AB"/>
    <w:rsid w:val="0035050D"/>
    <w:rsid w:val="003648EF"/>
    <w:rsid w:val="003707C5"/>
    <w:rsid w:val="003C36B6"/>
    <w:rsid w:val="003F62E1"/>
    <w:rsid w:val="004508C1"/>
    <w:rsid w:val="004E5BC4"/>
    <w:rsid w:val="005209CD"/>
    <w:rsid w:val="00536A16"/>
    <w:rsid w:val="005665CC"/>
    <w:rsid w:val="00606E79"/>
    <w:rsid w:val="00647750"/>
    <w:rsid w:val="00666CBB"/>
    <w:rsid w:val="006C2229"/>
    <w:rsid w:val="00763790"/>
    <w:rsid w:val="0079625C"/>
    <w:rsid w:val="007C3BE2"/>
    <w:rsid w:val="00813ED8"/>
    <w:rsid w:val="008537D2"/>
    <w:rsid w:val="00890C82"/>
    <w:rsid w:val="00892CEE"/>
    <w:rsid w:val="008941CC"/>
    <w:rsid w:val="00931194"/>
    <w:rsid w:val="00940966"/>
    <w:rsid w:val="00990DED"/>
    <w:rsid w:val="009C3C94"/>
    <w:rsid w:val="009F0D32"/>
    <w:rsid w:val="00A27CED"/>
    <w:rsid w:val="00A566EB"/>
    <w:rsid w:val="00A9219C"/>
    <w:rsid w:val="00AB034D"/>
    <w:rsid w:val="00AC0887"/>
    <w:rsid w:val="00B829A2"/>
    <w:rsid w:val="00B83506"/>
    <w:rsid w:val="00C8685C"/>
    <w:rsid w:val="00CC2ED9"/>
    <w:rsid w:val="00CE43D4"/>
    <w:rsid w:val="00CF1D50"/>
    <w:rsid w:val="00D07069"/>
    <w:rsid w:val="00D464B4"/>
    <w:rsid w:val="00D533AC"/>
    <w:rsid w:val="00D90816"/>
    <w:rsid w:val="00DA1689"/>
    <w:rsid w:val="00DC1375"/>
    <w:rsid w:val="00E24355"/>
    <w:rsid w:val="00E32C25"/>
    <w:rsid w:val="00E47F6B"/>
    <w:rsid w:val="00E60B7B"/>
    <w:rsid w:val="00E83773"/>
    <w:rsid w:val="00EA15DE"/>
    <w:rsid w:val="00EA5772"/>
    <w:rsid w:val="00ED28F3"/>
    <w:rsid w:val="00ED56CC"/>
    <w:rsid w:val="00F4140E"/>
    <w:rsid w:val="00F84EE1"/>
    <w:rsid w:val="00FA1F0F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DA6BB"/>
  <w15:docId w15:val="{9A34575C-A958-48EA-A6A5-614A119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6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4862"/>
    <w:pPr>
      <w:spacing w:before="280" w:after="280"/>
    </w:pPr>
  </w:style>
  <w:style w:type="character" w:styleId="a4">
    <w:name w:val="Strong"/>
    <w:basedOn w:val="a0"/>
    <w:uiPriority w:val="99"/>
    <w:qFormat/>
    <w:rsid w:val="00204862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2048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4862"/>
    <w:pPr>
      <w:widowControl w:val="0"/>
      <w:shd w:val="clear" w:color="auto" w:fill="FFFFFF"/>
      <w:spacing w:line="274" w:lineRule="exact"/>
      <w:ind w:hanging="400"/>
      <w:jc w:val="both"/>
    </w:pPr>
    <w:rPr>
      <w:rFonts w:ascii="Calibri" w:eastAsia="Calibri" w:hAnsi="Calibri"/>
      <w:sz w:val="20"/>
      <w:szCs w:val="20"/>
      <w:lang w:eastAsia="uk-UA"/>
    </w:rPr>
  </w:style>
  <w:style w:type="table" w:styleId="a5">
    <w:name w:val="Table Grid"/>
    <w:basedOn w:val="a1"/>
    <w:uiPriority w:val="99"/>
    <w:rsid w:val="00204862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312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Revision"/>
    <w:hidden/>
    <w:uiPriority w:val="99"/>
    <w:semiHidden/>
    <w:rsid w:val="004E5BC4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990DE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Buh</dc:creator>
  <cp:keywords/>
  <dc:description/>
  <cp:lastModifiedBy>Лариса Кузьмішина</cp:lastModifiedBy>
  <cp:revision>29</cp:revision>
  <cp:lastPrinted>2022-02-07T13:54:00Z</cp:lastPrinted>
  <dcterms:created xsi:type="dcterms:W3CDTF">2022-02-02T10:03:00Z</dcterms:created>
  <dcterms:modified xsi:type="dcterms:W3CDTF">2022-10-06T06:48:00Z</dcterms:modified>
</cp:coreProperties>
</file>