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8B" w:rsidRPr="00295D18" w:rsidRDefault="0099143A" w:rsidP="0099143A">
      <w:pPr>
        <w:spacing w:after="0" w:line="240" w:lineRule="auto"/>
        <w:rPr>
          <w:rFonts w:ascii="Times New Roman" w:hAnsi="Times New Roman"/>
          <w:sz w:val="24"/>
          <w:szCs w:val="24"/>
          <w:lang w:val="uk-UA"/>
        </w:rPr>
      </w:pPr>
      <w:r>
        <w:rPr>
          <w:rFonts w:ascii="Times New Roman" w:hAnsi="Times New Roman"/>
          <w:b/>
          <w:color w:val="000000"/>
          <w:sz w:val="24"/>
          <w:szCs w:val="24"/>
          <w:lang w:val="uk-UA"/>
        </w:rPr>
        <w:t xml:space="preserve">                                                                                     </w:t>
      </w:r>
      <w:bookmarkStart w:id="0" w:name="_GoBack"/>
      <w:bookmarkEnd w:id="0"/>
      <w:r>
        <w:rPr>
          <w:rFonts w:ascii="Times New Roman" w:hAnsi="Times New Roman"/>
          <w:b/>
          <w:color w:val="000000"/>
          <w:sz w:val="24"/>
          <w:szCs w:val="24"/>
          <w:lang w:val="uk-UA"/>
        </w:rPr>
        <w:t xml:space="preserve">                                  </w:t>
      </w:r>
      <w:r w:rsidR="009C578B" w:rsidRPr="00295D18">
        <w:rPr>
          <w:rFonts w:ascii="Times New Roman" w:hAnsi="Times New Roman"/>
          <w:b/>
          <w:color w:val="000000"/>
          <w:sz w:val="24"/>
          <w:szCs w:val="24"/>
          <w:lang w:val="uk-UA"/>
        </w:rPr>
        <w:t>Додаток 2</w:t>
      </w:r>
      <w:r>
        <w:rPr>
          <w:rFonts w:ascii="Times New Roman" w:hAnsi="Times New Roman"/>
          <w:b/>
          <w:color w:val="000000"/>
          <w:sz w:val="24"/>
          <w:szCs w:val="24"/>
          <w:lang w:val="uk-UA"/>
        </w:rPr>
        <w:t xml:space="preserve"> </w:t>
      </w:r>
    </w:p>
    <w:p w:rsidR="009A3F29"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lang w:val="uk-UA"/>
        </w:rPr>
        <w:t xml:space="preserve">    до </w:t>
      </w:r>
      <w:r w:rsidRPr="00295D18">
        <w:rPr>
          <w:rFonts w:ascii="Times New Roman" w:hAnsi="Times New Roman"/>
          <w:i/>
          <w:color w:val="000000"/>
          <w:sz w:val="24"/>
          <w:szCs w:val="24"/>
          <w:highlight w:val="white"/>
          <w:lang w:val="uk-UA"/>
        </w:rPr>
        <w:t> оголошення про проведення</w:t>
      </w:r>
    </w:p>
    <w:p w:rsidR="009C578B" w:rsidRPr="00295D18" w:rsidRDefault="00BF4961" w:rsidP="00BF4961">
      <w:pPr>
        <w:spacing w:after="0" w:line="240" w:lineRule="auto"/>
        <w:ind w:left="2880"/>
        <w:jc w:val="center"/>
        <w:rPr>
          <w:rFonts w:ascii="Times New Roman" w:hAnsi="Times New Roman"/>
          <w:i/>
          <w:color w:val="000000"/>
          <w:sz w:val="24"/>
          <w:szCs w:val="24"/>
          <w:highlight w:val="white"/>
          <w:lang w:val="uk-UA"/>
        </w:rPr>
      </w:pPr>
      <w:r>
        <w:rPr>
          <w:rFonts w:ascii="Times New Roman" w:hAnsi="Times New Roman"/>
          <w:i/>
          <w:color w:val="000000"/>
          <w:sz w:val="24"/>
          <w:szCs w:val="24"/>
          <w:highlight w:val="white"/>
          <w:lang w:val="uk-UA"/>
        </w:rPr>
        <w:t xml:space="preserve">                                              </w:t>
      </w:r>
      <w:r w:rsidR="009C578B" w:rsidRPr="00295D18">
        <w:rPr>
          <w:rFonts w:ascii="Times New Roman" w:hAnsi="Times New Roman"/>
          <w:i/>
          <w:color w:val="000000"/>
          <w:sz w:val="24"/>
          <w:szCs w:val="24"/>
          <w:highlight w:val="white"/>
          <w:lang w:val="uk-UA"/>
        </w:rPr>
        <w:t xml:space="preserve"> спрощеної закупівлі</w:t>
      </w:r>
    </w:p>
    <w:p w:rsidR="00EA5619" w:rsidRPr="00011A76" w:rsidRDefault="00EA5619" w:rsidP="0085505C">
      <w:pPr>
        <w:spacing w:after="0" w:line="240" w:lineRule="auto"/>
        <w:ind w:left="6521"/>
        <w:rPr>
          <w:rFonts w:ascii="Times New Roman" w:hAnsi="Times New Roman"/>
          <w:b/>
          <w:i/>
          <w:sz w:val="24"/>
          <w:szCs w:val="24"/>
          <w:lang w:val="uk-UA"/>
        </w:rPr>
      </w:pP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 xml:space="preserve">НЕОБХІДНІ ТЕХНІЧНІ, ЯКІСНІ ХАРАКТЕРИСТИКИ </w:t>
      </w: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ПРЕДМЕТА ЗАКУПІВЛІ</w:t>
      </w:r>
    </w:p>
    <w:p w:rsidR="002F31B9" w:rsidRDefault="00EE116A" w:rsidP="003D712B">
      <w:pPr>
        <w:rPr>
          <w:b/>
          <w:bCs/>
          <w:color w:val="000000"/>
          <w:sz w:val="24"/>
          <w:szCs w:val="24"/>
          <w:lang w:val="uk-UA"/>
        </w:rPr>
      </w:pPr>
      <w:r w:rsidRPr="00751B0F">
        <w:rPr>
          <w:rFonts w:ascii="Times New Roman" w:hAnsi="Times New Roman"/>
          <w:b/>
          <w:i/>
          <w:color w:val="000000"/>
          <w:sz w:val="24"/>
          <w:szCs w:val="24"/>
          <w:shd w:val="clear" w:color="auto" w:fill="FFFFFF"/>
          <w:lang w:val="uk-UA"/>
        </w:rPr>
        <w:t xml:space="preserve">Предмет </w:t>
      </w:r>
      <w:r w:rsidRPr="00751B0F">
        <w:rPr>
          <w:rFonts w:ascii="Times New Roman" w:hAnsi="Times New Roman"/>
          <w:b/>
          <w:i/>
          <w:sz w:val="24"/>
          <w:szCs w:val="24"/>
          <w:lang w:val="uk-UA"/>
        </w:rPr>
        <w:t xml:space="preserve">закупівлі </w:t>
      </w:r>
      <w:r w:rsidRPr="00751B0F">
        <w:rPr>
          <w:rFonts w:ascii="Times New Roman" w:hAnsi="Times New Roman"/>
          <w:sz w:val="24"/>
          <w:szCs w:val="24"/>
          <w:lang w:val="uk-UA"/>
        </w:rPr>
        <w:t xml:space="preserve">код за </w:t>
      </w:r>
      <w:r w:rsidR="00953277" w:rsidRPr="00751B0F">
        <w:rPr>
          <w:rFonts w:ascii="Times New Roman" w:hAnsi="Times New Roman"/>
          <w:b/>
          <w:bCs/>
          <w:i/>
          <w:iCs/>
          <w:sz w:val="24"/>
          <w:szCs w:val="24"/>
          <w:lang w:val="uk-UA"/>
        </w:rPr>
        <w:t>«</w:t>
      </w:r>
      <w:r w:rsidR="009A3F29" w:rsidRPr="00751B0F">
        <w:rPr>
          <w:rFonts w:ascii="Times New Roman" w:hAnsi="Times New Roman"/>
          <w:b/>
          <w:bCs/>
          <w:i/>
          <w:sz w:val="24"/>
          <w:szCs w:val="24"/>
          <w:lang w:val="uk-UA" w:eastAsia="zh-CN"/>
        </w:rPr>
        <w:t>ДК 021:2015:</w:t>
      </w:r>
      <w:r w:rsidR="002F31B9" w:rsidRPr="00E06C33">
        <w:rPr>
          <w:rFonts w:ascii="Times New Roman" w:hAnsi="Times New Roman"/>
          <w:b/>
          <w:color w:val="000000"/>
          <w:sz w:val="24"/>
          <w:szCs w:val="24"/>
          <w:lang w:val="uk-UA"/>
        </w:rPr>
        <w:t xml:space="preserve"> </w:t>
      </w:r>
      <w:r w:rsidR="0005082B">
        <w:rPr>
          <w:rFonts w:ascii="Times New Roman" w:hAnsi="Times New Roman"/>
          <w:b/>
          <w:color w:val="000000"/>
          <w:sz w:val="24"/>
          <w:szCs w:val="24"/>
          <w:lang w:val="uk-UA"/>
        </w:rPr>
        <w:t>3242</w:t>
      </w:r>
      <w:r w:rsidR="009E601B">
        <w:rPr>
          <w:rFonts w:ascii="Times New Roman" w:hAnsi="Times New Roman"/>
          <w:b/>
          <w:color w:val="000000"/>
          <w:sz w:val="24"/>
          <w:szCs w:val="24"/>
          <w:lang w:val="uk-UA"/>
        </w:rPr>
        <w:t>7</w:t>
      </w:r>
      <w:r w:rsidR="0005082B">
        <w:rPr>
          <w:rFonts w:ascii="Times New Roman" w:hAnsi="Times New Roman"/>
          <w:b/>
          <w:color w:val="000000"/>
          <w:sz w:val="24"/>
          <w:szCs w:val="24"/>
          <w:lang w:val="uk-UA"/>
        </w:rPr>
        <w:t>000-</w:t>
      </w:r>
      <w:r w:rsidR="009E601B">
        <w:rPr>
          <w:rFonts w:ascii="Times New Roman" w:hAnsi="Times New Roman"/>
          <w:b/>
          <w:color w:val="000000"/>
          <w:sz w:val="24"/>
          <w:szCs w:val="24"/>
          <w:lang w:val="uk-UA"/>
        </w:rPr>
        <w:t>2</w:t>
      </w:r>
      <w:r w:rsidR="0005082B">
        <w:rPr>
          <w:rFonts w:ascii="Times New Roman" w:hAnsi="Times New Roman"/>
          <w:b/>
          <w:color w:val="000000"/>
          <w:sz w:val="24"/>
          <w:szCs w:val="24"/>
          <w:lang w:val="uk-UA"/>
        </w:rPr>
        <w:t xml:space="preserve"> Мережеві системи</w:t>
      </w:r>
      <w:r w:rsidR="002F31B9" w:rsidRPr="00E06C33">
        <w:rPr>
          <w:rFonts w:ascii="Times New Roman" w:hAnsi="Times New Roman"/>
          <w:b/>
          <w:color w:val="000000"/>
          <w:sz w:val="24"/>
          <w:szCs w:val="24"/>
          <w:lang w:val="uk-UA"/>
        </w:rPr>
        <w:t xml:space="preserve"> (</w:t>
      </w:r>
      <w:r w:rsidR="002955BC">
        <w:rPr>
          <w:rFonts w:ascii="Times New Roman" w:hAnsi="Times New Roman"/>
          <w:b/>
          <w:color w:val="000000"/>
          <w:sz w:val="24"/>
          <w:szCs w:val="24"/>
          <w:lang w:val="uk-UA"/>
        </w:rPr>
        <w:t xml:space="preserve">Система оповіщення: </w:t>
      </w:r>
      <w:r w:rsidR="00E06C33">
        <w:rPr>
          <w:b/>
          <w:lang w:val="en-US"/>
        </w:rPr>
        <w:t>GSM</w:t>
      </w:r>
      <w:r w:rsidR="00E06C33" w:rsidRPr="00E06C33">
        <w:rPr>
          <w:b/>
          <w:lang w:val="uk-UA"/>
        </w:rPr>
        <w:t xml:space="preserve"> </w:t>
      </w:r>
      <w:r w:rsidR="00E06C33">
        <w:rPr>
          <w:b/>
          <w:lang w:val="uk-UA"/>
        </w:rPr>
        <w:t>Модуль оповіщення про повітряну тривогу</w:t>
      </w:r>
      <w:r w:rsidR="00E06C33" w:rsidRPr="00E06C33">
        <w:rPr>
          <w:b/>
          <w:lang w:val="uk-UA"/>
        </w:rPr>
        <w:t xml:space="preserve"> </w:t>
      </w:r>
      <w:r w:rsidR="00E06C33">
        <w:rPr>
          <w:b/>
          <w:lang w:val="uk-UA"/>
        </w:rPr>
        <w:t xml:space="preserve"> з </w:t>
      </w:r>
      <w:r w:rsidR="00E06C33">
        <w:rPr>
          <w:b/>
          <w:lang w:val="en-US"/>
        </w:rPr>
        <w:t>SIM</w:t>
      </w:r>
      <w:r w:rsidR="00E06C33">
        <w:rPr>
          <w:b/>
          <w:lang w:val="uk-UA"/>
        </w:rPr>
        <w:t xml:space="preserve"> карткою та записами сигналів</w:t>
      </w:r>
      <w:r w:rsidR="002F31B9" w:rsidRPr="00E06C33">
        <w:rPr>
          <w:rFonts w:ascii="Times New Roman" w:hAnsi="Times New Roman"/>
          <w:b/>
          <w:color w:val="000000"/>
          <w:sz w:val="24"/>
          <w:szCs w:val="24"/>
          <w:lang w:val="uk-UA"/>
        </w:rPr>
        <w:t>)</w:t>
      </w:r>
      <w:r w:rsidR="003D712B">
        <w:rPr>
          <w:b/>
          <w:bCs/>
          <w:color w:val="000000"/>
          <w:sz w:val="24"/>
          <w:szCs w:val="24"/>
          <w:lang w:val="uk-UA"/>
        </w:rPr>
        <w:t xml:space="preserve">  </w:t>
      </w:r>
    </w:p>
    <w:p w:rsidR="00A25FD0" w:rsidRPr="00955C86" w:rsidRDefault="00A25FD0" w:rsidP="00955C86">
      <w:pPr>
        <w:spacing w:after="0"/>
        <w:rPr>
          <w:bCs/>
          <w:i/>
          <w:color w:val="000000"/>
          <w:sz w:val="24"/>
          <w:szCs w:val="24"/>
          <w:lang w:val="uk-UA"/>
        </w:rPr>
      </w:pPr>
      <w:r w:rsidRPr="00955C86">
        <w:rPr>
          <w:b/>
          <w:bCs/>
          <w:i/>
          <w:color w:val="000000"/>
          <w:sz w:val="24"/>
          <w:szCs w:val="24"/>
          <w:lang w:val="uk-UA"/>
        </w:rPr>
        <w:t>Примітка</w:t>
      </w:r>
      <w:r w:rsidRPr="00955C86">
        <w:rPr>
          <w:bCs/>
          <w:i/>
          <w:color w:val="000000"/>
          <w:sz w:val="24"/>
          <w:szCs w:val="24"/>
          <w:lang w:val="uk-UA"/>
        </w:rPr>
        <w:t>: Якщо у найменуванні або кваліфікації товару містяться посилання на конкретну торгівельну марку або виробника – слід читати як «або еквівалент».</w:t>
      </w:r>
    </w:p>
    <w:p w:rsidR="00A25FD0" w:rsidRPr="00955C86" w:rsidRDefault="00955C86" w:rsidP="00955C86">
      <w:pPr>
        <w:spacing w:after="0"/>
        <w:rPr>
          <w:bCs/>
          <w:i/>
          <w:color w:val="000000"/>
          <w:sz w:val="24"/>
          <w:szCs w:val="24"/>
          <w:lang w:val="uk-UA"/>
        </w:rPr>
      </w:pPr>
      <w:r>
        <w:rPr>
          <w:bCs/>
          <w:i/>
          <w:color w:val="000000"/>
          <w:sz w:val="24"/>
          <w:szCs w:val="24"/>
          <w:lang w:val="uk-UA"/>
        </w:rPr>
        <w:t xml:space="preserve">      </w:t>
      </w:r>
      <w:r w:rsidR="00A25FD0" w:rsidRPr="00955C86">
        <w:rPr>
          <w:bCs/>
          <w:i/>
          <w:color w:val="000000"/>
          <w:sz w:val="24"/>
          <w:szCs w:val="24"/>
          <w:lang w:val="uk-UA"/>
        </w:rPr>
        <w:t>У разі, якщо товар, представлений на торги, не відповідає технічним вимогам Замовника або Учасник не в змозі виконати умови поставки, висунуті Замовником, цінова пропозиція відхиляється.</w:t>
      </w:r>
    </w:p>
    <w:p w:rsidR="00A25FD0" w:rsidRDefault="00955C86" w:rsidP="00955C86">
      <w:pPr>
        <w:spacing w:after="0"/>
        <w:rPr>
          <w:bCs/>
          <w:i/>
          <w:color w:val="000000"/>
          <w:sz w:val="24"/>
          <w:szCs w:val="24"/>
          <w:lang w:val="uk-UA"/>
        </w:rPr>
      </w:pPr>
      <w:r>
        <w:rPr>
          <w:bCs/>
          <w:i/>
          <w:color w:val="000000"/>
          <w:sz w:val="24"/>
          <w:szCs w:val="24"/>
          <w:lang w:val="uk-UA"/>
        </w:rPr>
        <w:t xml:space="preserve">     </w:t>
      </w:r>
      <w:r w:rsidRPr="00955C86">
        <w:rPr>
          <w:bCs/>
          <w:i/>
          <w:color w:val="000000"/>
          <w:sz w:val="24"/>
          <w:szCs w:val="24"/>
          <w:lang w:val="uk-UA"/>
        </w:rPr>
        <w:t>Якщо подається аналог, то надати таблицю-порівняння, що буде підтверджувати технічні вимоги Замовника</w:t>
      </w:r>
    </w:p>
    <w:p w:rsidR="001A6F76" w:rsidRPr="00CB10B7" w:rsidRDefault="00430159" w:rsidP="00955C86">
      <w:pPr>
        <w:spacing w:after="0"/>
        <w:rPr>
          <w:b/>
          <w:bCs/>
          <w:i/>
          <w:color w:val="000000"/>
          <w:sz w:val="24"/>
          <w:szCs w:val="24"/>
          <w:lang w:val="uk-UA"/>
        </w:rPr>
      </w:pPr>
      <w:r>
        <w:rPr>
          <w:bCs/>
          <w:i/>
          <w:color w:val="000000"/>
          <w:sz w:val="24"/>
          <w:szCs w:val="24"/>
          <w:lang w:val="uk-UA"/>
        </w:rPr>
        <w:t xml:space="preserve">  </w:t>
      </w:r>
      <w:r w:rsidR="001A6F76" w:rsidRPr="00CB10B7">
        <w:rPr>
          <w:b/>
          <w:bCs/>
          <w:i/>
          <w:color w:val="000000"/>
          <w:sz w:val="24"/>
          <w:szCs w:val="24"/>
          <w:lang w:val="uk-UA"/>
        </w:rPr>
        <w:t xml:space="preserve">Монтаж та підключення </w:t>
      </w:r>
      <w:r w:rsidRPr="00CB10B7">
        <w:rPr>
          <w:b/>
          <w:bCs/>
          <w:i/>
          <w:color w:val="000000"/>
          <w:sz w:val="24"/>
          <w:szCs w:val="24"/>
          <w:lang w:val="uk-UA"/>
        </w:rPr>
        <w:t>здійснюється силами та засобами Замовника.</w:t>
      </w:r>
    </w:p>
    <w:p w:rsidR="00A01C54" w:rsidRPr="00E06C33" w:rsidRDefault="003D712B" w:rsidP="003D712B">
      <w:pPr>
        <w:rPr>
          <w:rFonts w:ascii="Times New Roman" w:hAnsi="Times New Roman"/>
          <w:b/>
          <w:bCs/>
          <w:sz w:val="24"/>
          <w:szCs w:val="24"/>
        </w:rPr>
      </w:pPr>
      <w:r w:rsidRPr="00E06C33">
        <w:rPr>
          <w:rFonts w:ascii="Times New Roman" w:hAnsi="Times New Roman"/>
          <w:b/>
          <w:bCs/>
          <w:color w:val="000000"/>
          <w:sz w:val="24"/>
          <w:szCs w:val="24"/>
          <w:lang w:val="uk-UA"/>
        </w:rPr>
        <w:t xml:space="preserve">     </w:t>
      </w:r>
      <w:r w:rsidRPr="00E06C33">
        <w:rPr>
          <w:rFonts w:ascii="Times New Roman" w:hAnsi="Times New Roman"/>
          <w:b/>
          <w:sz w:val="24"/>
          <w:szCs w:val="24"/>
        </w:rPr>
        <w:t xml:space="preserve"> </w:t>
      </w:r>
      <w:r w:rsidR="00A01C54" w:rsidRPr="00E06C33">
        <w:rPr>
          <w:rFonts w:ascii="Times New Roman" w:hAnsi="Times New Roman"/>
          <w:b/>
          <w:sz w:val="24"/>
          <w:szCs w:val="24"/>
          <w:lang w:val="uk-UA"/>
        </w:rPr>
        <w:t xml:space="preserve"> </w:t>
      </w:r>
      <w:r w:rsidR="00A01C54" w:rsidRPr="00E06C33">
        <w:rPr>
          <w:rFonts w:ascii="Times New Roman" w:hAnsi="Times New Roman"/>
          <w:b/>
          <w:bCs/>
          <w:sz w:val="24"/>
          <w:szCs w:val="24"/>
        </w:rPr>
        <w:t xml:space="preserve">Товар, що </w:t>
      </w:r>
      <w:proofErr w:type="spellStart"/>
      <w:r w:rsidR="00A01C54" w:rsidRPr="00E06C33">
        <w:rPr>
          <w:rFonts w:ascii="Times New Roman" w:hAnsi="Times New Roman"/>
          <w:b/>
          <w:bCs/>
          <w:sz w:val="24"/>
          <w:szCs w:val="24"/>
        </w:rPr>
        <w:t>пропонується</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учасником</w:t>
      </w:r>
      <w:proofErr w:type="spellEnd"/>
      <w:r w:rsidR="00A01C54" w:rsidRPr="00E06C33">
        <w:rPr>
          <w:rFonts w:ascii="Times New Roman" w:hAnsi="Times New Roman"/>
          <w:b/>
          <w:bCs/>
          <w:sz w:val="24"/>
          <w:szCs w:val="24"/>
        </w:rPr>
        <w:t xml:space="preserve">, повинен  </w:t>
      </w:r>
      <w:proofErr w:type="spellStart"/>
      <w:r w:rsidR="00A01C54" w:rsidRPr="00E06C33">
        <w:rPr>
          <w:rFonts w:ascii="Times New Roman" w:hAnsi="Times New Roman"/>
          <w:b/>
          <w:bCs/>
          <w:sz w:val="24"/>
          <w:szCs w:val="24"/>
        </w:rPr>
        <w:t>відповідати</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наступним</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вимогам</w:t>
      </w:r>
      <w:proofErr w:type="spellEnd"/>
      <w:r w:rsidR="00A01C54" w:rsidRPr="00E06C33">
        <w:rPr>
          <w:rFonts w:ascii="Times New Roman" w:hAnsi="Times New Roman"/>
          <w:b/>
          <w:bCs/>
          <w:sz w:val="24"/>
          <w:szCs w:val="24"/>
        </w:rPr>
        <w:t>:</w:t>
      </w:r>
    </w:p>
    <w:p w:rsidR="009227C0" w:rsidRPr="00E06C33" w:rsidRDefault="00751B0F" w:rsidP="007F11F5">
      <w:pPr>
        <w:rPr>
          <w:rFonts w:ascii="Times New Roman" w:hAnsi="Times New Roman"/>
          <w:b/>
          <w:color w:val="000000"/>
          <w:sz w:val="24"/>
          <w:szCs w:val="24"/>
          <w:lang w:val="uk-UA"/>
        </w:rPr>
      </w:pPr>
      <w:r w:rsidRPr="00E06C33">
        <w:rPr>
          <w:rFonts w:ascii="Times New Roman" w:hAnsi="Times New Roman"/>
          <w:sz w:val="24"/>
          <w:szCs w:val="24"/>
          <w:lang w:val="uk-UA"/>
        </w:rPr>
        <w:t>Назва Товару</w:t>
      </w:r>
      <w:r w:rsidR="00563101" w:rsidRPr="00E06C33">
        <w:rPr>
          <w:rFonts w:ascii="Times New Roman" w:hAnsi="Times New Roman"/>
          <w:sz w:val="24"/>
          <w:szCs w:val="24"/>
          <w:lang w:val="uk-UA"/>
        </w:rPr>
        <w:t>, кількість</w:t>
      </w:r>
      <w:r w:rsidRPr="00E06C33">
        <w:rPr>
          <w:rFonts w:ascii="Times New Roman" w:hAnsi="Times New Roman"/>
          <w:sz w:val="24"/>
          <w:szCs w:val="24"/>
          <w:lang w:val="uk-UA"/>
        </w:rPr>
        <w:t>:</w:t>
      </w:r>
      <w:r w:rsidR="007F11F5" w:rsidRPr="00E06C33">
        <w:rPr>
          <w:rFonts w:ascii="Times New Roman" w:hAnsi="Times New Roman"/>
          <w:b/>
          <w:color w:val="000000"/>
          <w:sz w:val="24"/>
          <w:szCs w:val="24"/>
          <w:lang w:val="uk-UA"/>
        </w:rPr>
        <w:t xml:space="preserve"> </w:t>
      </w:r>
      <w:r w:rsidR="009227C0" w:rsidRPr="00E06C33">
        <w:rPr>
          <w:rFonts w:ascii="Times New Roman" w:hAnsi="Times New Roman"/>
          <w:b/>
          <w:color w:val="000000"/>
          <w:sz w:val="24"/>
          <w:szCs w:val="24"/>
          <w:lang w:val="uk-UA"/>
        </w:rPr>
        <w:t>:</w:t>
      </w:r>
      <w:r w:rsidR="00A25FD0" w:rsidRPr="00E06C33">
        <w:rPr>
          <w:rFonts w:ascii="Times New Roman" w:hAnsi="Times New Roman"/>
          <w:b/>
          <w:color w:val="000000"/>
          <w:sz w:val="24"/>
          <w:szCs w:val="24"/>
          <w:lang w:val="uk-UA"/>
        </w:rPr>
        <w:t xml:space="preserve"> </w:t>
      </w:r>
      <w:r w:rsidR="00430159" w:rsidRPr="00E06C33">
        <w:rPr>
          <w:rFonts w:ascii="Times New Roman" w:hAnsi="Times New Roman"/>
          <w:b/>
          <w:color w:val="000000"/>
          <w:sz w:val="24"/>
          <w:szCs w:val="24"/>
          <w:lang w:val="uk-UA"/>
        </w:rPr>
        <w:t xml:space="preserve"> </w:t>
      </w:r>
      <w:r w:rsidR="002955BC">
        <w:rPr>
          <w:rFonts w:ascii="Times New Roman" w:hAnsi="Times New Roman"/>
          <w:b/>
          <w:color w:val="000000"/>
          <w:sz w:val="24"/>
          <w:szCs w:val="24"/>
          <w:lang w:val="uk-UA"/>
        </w:rPr>
        <w:t>Система оповіщення</w:t>
      </w:r>
      <w:r w:rsidR="002955BC">
        <w:rPr>
          <w:rFonts w:ascii="Times New Roman" w:hAnsi="Times New Roman"/>
          <w:b/>
          <w:sz w:val="24"/>
          <w:szCs w:val="24"/>
          <w:lang w:val="uk-UA"/>
        </w:rPr>
        <w:t xml:space="preserve">: </w:t>
      </w:r>
      <w:r w:rsidR="00E06C33" w:rsidRPr="00E06C33">
        <w:rPr>
          <w:rFonts w:ascii="Times New Roman" w:hAnsi="Times New Roman"/>
          <w:b/>
          <w:sz w:val="24"/>
          <w:szCs w:val="24"/>
          <w:lang w:val="en-US"/>
        </w:rPr>
        <w:t>GSM</w:t>
      </w:r>
      <w:r w:rsidR="00E06C33" w:rsidRPr="00E06C33">
        <w:rPr>
          <w:rFonts w:ascii="Times New Roman" w:hAnsi="Times New Roman"/>
          <w:b/>
          <w:sz w:val="24"/>
          <w:szCs w:val="24"/>
        </w:rPr>
        <w:t xml:space="preserve"> </w:t>
      </w:r>
      <w:r w:rsidR="00E06C33" w:rsidRPr="00E06C33">
        <w:rPr>
          <w:rFonts w:ascii="Times New Roman" w:hAnsi="Times New Roman"/>
          <w:b/>
          <w:sz w:val="24"/>
          <w:szCs w:val="24"/>
          <w:lang w:val="uk-UA"/>
        </w:rPr>
        <w:t>Модуль оповіщення про повітряну тривогу</w:t>
      </w:r>
      <w:r w:rsidR="00E06C33" w:rsidRPr="00E06C33">
        <w:rPr>
          <w:rFonts w:ascii="Times New Roman" w:hAnsi="Times New Roman"/>
          <w:b/>
          <w:sz w:val="24"/>
          <w:szCs w:val="24"/>
        </w:rPr>
        <w:t xml:space="preserve"> </w:t>
      </w:r>
      <w:r w:rsidR="00E06C33" w:rsidRPr="00E06C33">
        <w:rPr>
          <w:rFonts w:ascii="Times New Roman" w:hAnsi="Times New Roman"/>
          <w:b/>
          <w:sz w:val="24"/>
          <w:szCs w:val="24"/>
          <w:lang w:val="uk-UA"/>
        </w:rPr>
        <w:t xml:space="preserve"> з </w:t>
      </w:r>
      <w:r w:rsidR="00E06C33" w:rsidRPr="00E06C33">
        <w:rPr>
          <w:rFonts w:ascii="Times New Roman" w:hAnsi="Times New Roman"/>
          <w:b/>
          <w:sz w:val="24"/>
          <w:szCs w:val="24"/>
          <w:lang w:val="en-US"/>
        </w:rPr>
        <w:t>SIM</w:t>
      </w:r>
      <w:r w:rsidR="00E06C33" w:rsidRPr="00E06C33">
        <w:rPr>
          <w:rFonts w:ascii="Times New Roman" w:hAnsi="Times New Roman"/>
          <w:b/>
          <w:sz w:val="24"/>
          <w:szCs w:val="24"/>
          <w:lang w:val="uk-UA"/>
        </w:rPr>
        <w:t xml:space="preserve"> карткою та записами сигналів</w:t>
      </w:r>
      <w:r w:rsidR="00430159" w:rsidRPr="00E06C33">
        <w:rPr>
          <w:rFonts w:ascii="Times New Roman" w:hAnsi="Times New Roman"/>
          <w:b/>
          <w:color w:val="000000"/>
          <w:sz w:val="24"/>
          <w:szCs w:val="24"/>
          <w:lang w:val="uk-UA"/>
        </w:rPr>
        <w:t xml:space="preserve"> -</w:t>
      </w:r>
      <w:r w:rsidR="00A25FD0" w:rsidRPr="00E06C33">
        <w:rPr>
          <w:rFonts w:ascii="Times New Roman" w:hAnsi="Times New Roman"/>
          <w:b/>
          <w:color w:val="000000"/>
          <w:sz w:val="24"/>
          <w:szCs w:val="24"/>
          <w:lang w:val="uk-UA"/>
        </w:rPr>
        <w:t xml:space="preserve">  </w:t>
      </w:r>
      <w:r w:rsidR="00430159" w:rsidRPr="00E06C33">
        <w:rPr>
          <w:rFonts w:ascii="Times New Roman" w:hAnsi="Times New Roman"/>
          <w:b/>
          <w:color w:val="000000"/>
          <w:sz w:val="24"/>
          <w:szCs w:val="24"/>
          <w:lang w:val="uk-UA"/>
        </w:rPr>
        <w:t>5</w:t>
      </w:r>
      <w:r w:rsidR="00A25FD0" w:rsidRPr="00E06C33">
        <w:rPr>
          <w:rFonts w:ascii="Times New Roman" w:hAnsi="Times New Roman"/>
          <w:b/>
          <w:color w:val="000000"/>
          <w:sz w:val="24"/>
          <w:szCs w:val="24"/>
          <w:lang w:val="uk-UA"/>
        </w:rPr>
        <w:t xml:space="preserve"> шт.</w:t>
      </w:r>
    </w:p>
    <w:tbl>
      <w:tblPr>
        <w:tblStyle w:val="a9"/>
        <w:tblW w:w="10173" w:type="dxa"/>
        <w:tblLook w:val="04A0" w:firstRow="1" w:lastRow="0" w:firstColumn="1" w:lastColumn="0" w:noHBand="0" w:noVBand="1"/>
      </w:tblPr>
      <w:tblGrid>
        <w:gridCol w:w="2376"/>
        <w:gridCol w:w="7797"/>
      </w:tblGrid>
      <w:tr w:rsidR="007F11F5" w:rsidRPr="00E06C33" w:rsidTr="00CB10B7">
        <w:tc>
          <w:tcPr>
            <w:tcW w:w="2376" w:type="dxa"/>
          </w:tcPr>
          <w:p w:rsidR="007F11F5" w:rsidRPr="00E06C33" w:rsidRDefault="00EB42C9" w:rsidP="007420AC">
            <w:pPr>
              <w:rPr>
                <w:rFonts w:ascii="Times New Roman" w:hAnsi="Times New Roman"/>
                <w:b/>
                <w:sz w:val="24"/>
                <w:szCs w:val="24"/>
                <w:lang w:val="uk-UA"/>
              </w:rPr>
            </w:pPr>
            <w:r w:rsidRPr="00E06C33">
              <w:rPr>
                <w:rFonts w:ascii="Times New Roman" w:hAnsi="Times New Roman"/>
                <w:b/>
                <w:sz w:val="24"/>
                <w:szCs w:val="24"/>
                <w:lang w:val="uk-UA"/>
              </w:rPr>
              <w:t>Назва товару</w:t>
            </w:r>
          </w:p>
        </w:tc>
        <w:tc>
          <w:tcPr>
            <w:tcW w:w="7797" w:type="dxa"/>
          </w:tcPr>
          <w:p w:rsidR="007F11F5" w:rsidRPr="00E06C33" w:rsidRDefault="00EB42C9" w:rsidP="00CB4730">
            <w:pPr>
              <w:autoSpaceDE w:val="0"/>
              <w:autoSpaceDN w:val="0"/>
              <w:adjustRightInd w:val="0"/>
              <w:rPr>
                <w:rFonts w:ascii="Times New Roman" w:hAnsi="Times New Roman"/>
                <w:sz w:val="24"/>
                <w:szCs w:val="24"/>
                <w:lang w:val="uk-UA"/>
              </w:rPr>
            </w:pPr>
            <w:r w:rsidRPr="00E06C33">
              <w:rPr>
                <w:rFonts w:ascii="Times New Roman" w:hAnsi="Times New Roman"/>
                <w:sz w:val="24"/>
                <w:szCs w:val="24"/>
                <w:lang w:val="uk-UA"/>
              </w:rPr>
              <w:t>Характеристика</w:t>
            </w:r>
          </w:p>
        </w:tc>
      </w:tr>
      <w:tr w:rsidR="00BD4800" w:rsidRPr="00E06C33" w:rsidTr="00CB10B7">
        <w:trPr>
          <w:trHeight w:val="591"/>
        </w:trPr>
        <w:tc>
          <w:tcPr>
            <w:tcW w:w="2376" w:type="dxa"/>
          </w:tcPr>
          <w:p w:rsidR="00BD4800" w:rsidRPr="00E06C33" w:rsidRDefault="00E06C33" w:rsidP="00E06C33">
            <w:pPr>
              <w:rPr>
                <w:rFonts w:ascii="Times New Roman" w:hAnsi="Times New Roman"/>
                <w:b/>
                <w:sz w:val="24"/>
                <w:szCs w:val="24"/>
                <w:shd w:val="clear" w:color="auto" w:fill="FFFFFF"/>
                <w:lang w:val="uk-UA"/>
              </w:rPr>
            </w:pPr>
            <w:r w:rsidRPr="00E06C33">
              <w:rPr>
                <w:rFonts w:ascii="Times New Roman" w:hAnsi="Times New Roman"/>
                <w:b/>
                <w:sz w:val="24"/>
                <w:szCs w:val="24"/>
                <w:lang w:val="en-US"/>
              </w:rPr>
              <w:t>GSM</w:t>
            </w:r>
            <w:r w:rsidRPr="00E06C33">
              <w:rPr>
                <w:rFonts w:ascii="Times New Roman" w:hAnsi="Times New Roman"/>
                <w:b/>
                <w:sz w:val="24"/>
                <w:szCs w:val="24"/>
              </w:rPr>
              <w:t xml:space="preserve"> </w:t>
            </w:r>
            <w:r w:rsidRPr="00E06C33">
              <w:rPr>
                <w:rFonts w:ascii="Times New Roman" w:hAnsi="Times New Roman"/>
                <w:b/>
                <w:sz w:val="24"/>
                <w:szCs w:val="24"/>
                <w:lang w:val="uk-UA"/>
              </w:rPr>
              <w:t xml:space="preserve">Модуль оповіщення про повітряну </w:t>
            </w:r>
            <w:proofErr w:type="gramStart"/>
            <w:r w:rsidRPr="00E06C33">
              <w:rPr>
                <w:rFonts w:ascii="Times New Roman" w:hAnsi="Times New Roman"/>
                <w:b/>
                <w:sz w:val="24"/>
                <w:szCs w:val="24"/>
                <w:lang w:val="uk-UA"/>
              </w:rPr>
              <w:t>тривогу</w:t>
            </w:r>
            <w:r w:rsidRPr="00E06C33">
              <w:rPr>
                <w:rFonts w:ascii="Times New Roman" w:hAnsi="Times New Roman"/>
                <w:b/>
                <w:sz w:val="24"/>
                <w:szCs w:val="24"/>
              </w:rPr>
              <w:t xml:space="preserve"> </w:t>
            </w:r>
            <w:r w:rsidRPr="00E06C33">
              <w:rPr>
                <w:rFonts w:ascii="Times New Roman" w:hAnsi="Times New Roman"/>
                <w:b/>
                <w:sz w:val="24"/>
                <w:szCs w:val="24"/>
                <w:lang w:val="uk-UA"/>
              </w:rPr>
              <w:t xml:space="preserve"> з</w:t>
            </w:r>
            <w:proofErr w:type="gramEnd"/>
            <w:r w:rsidRPr="00E06C33">
              <w:rPr>
                <w:rFonts w:ascii="Times New Roman" w:hAnsi="Times New Roman"/>
                <w:b/>
                <w:sz w:val="24"/>
                <w:szCs w:val="24"/>
                <w:lang w:val="uk-UA"/>
              </w:rPr>
              <w:t xml:space="preserve"> </w:t>
            </w:r>
            <w:r w:rsidRPr="00E06C33">
              <w:rPr>
                <w:rFonts w:ascii="Times New Roman" w:hAnsi="Times New Roman"/>
                <w:b/>
                <w:sz w:val="24"/>
                <w:szCs w:val="24"/>
                <w:lang w:val="en-US"/>
              </w:rPr>
              <w:t>SIM</w:t>
            </w:r>
            <w:r w:rsidRPr="00E06C33">
              <w:rPr>
                <w:rFonts w:ascii="Times New Roman" w:hAnsi="Times New Roman"/>
                <w:b/>
                <w:sz w:val="24"/>
                <w:szCs w:val="24"/>
                <w:lang w:val="uk-UA"/>
              </w:rPr>
              <w:t xml:space="preserve"> карткою та записами сигналів</w:t>
            </w:r>
            <w:r w:rsidR="00430159" w:rsidRPr="00E06C33">
              <w:rPr>
                <w:rFonts w:ascii="Times New Roman" w:hAnsi="Times New Roman"/>
                <w:b/>
                <w:color w:val="000000"/>
                <w:sz w:val="24"/>
                <w:szCs w:val="24"/>
                <w:lang w:val="uk-UA"/>
              </w:rPr>
              <w:t xml:space="preserve"> -  5 шт.</w:t>
            </w:r>
          </w:p>
        </w:tc>
        <w:tc>
          <w:tcPr>
            <w:tcW w:w="7797" w:type="dxa"/>
          </w:tcPr>
          <w:p w:rsidR="00E16FA4" w:rsidRPr="00E06C33" w:rsidRDefault="00E16FA4" w:rsidP="00D04895">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t>Учасник зобов’язується поставити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w:t>
            </w:r>
          </w:p>
          <w:p w:rsidR="00955C86" w:rsidRPr="00E06C33" w:rsidRDefault="00955C86" w:rsidP="00A25FD0">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t>Особливості:</w:t>
            </w:r>
          </w:p>
          <w:p w:rsidR="00955C86" w:rsidRPr="00E06C33" w:rsidRDefault="00955C86" w:rsidP="00A25FD0">
            <w:pPr>
              <w:autoSpaceDE w:val="0"/>
              <w:autoSpaceDN w:val="0"/>
              <w:adjustRightInd w:val="0"/>
              <w:spacing w:after="0"/>
              <w:jc w:val="both"/>
              <w:rPr>
                <w:rFonts w:ascii="Times New Roman" w:hAnsi="Times New Roman"/>
                <w:sz w:val="24"/>
                <w:szCs w:val="24"/>
                <w:lang w:val="uk-UA"/>
              </w:rPr>
            </w:pPr>
            <w:r w:rsidRPr="00E06C33">
              <w:rPr>
                <w:rFonts w:ascii="Times New Roman" w:hAnsi="Times New Roman"/>
                <w:sz w:val="24"/>
                <w:szCs w:val="24"/>
                <w:lang w:val="uk-UA"/>
              </w:rPr>
              <w:t xml:space="preserve"> </w:t>
            </w:r>
            <w:r w:rsidR="00591827" w:rsidRPr="00E06C33">
              <w:rPr>
                <w:rFonts w:ascii="Times New Roman" w:hAnsi="Times New Roman"/>
                <w:sz w:val="24"/>
                <w:szCs w:val="24"/>
                <w:lang w:val="uk-UA"/>
              </w:rPr>
              <w:t>Г</w:t>
            </w:r>
            <w:r w:rsidRPr="00E06C33">
              <w:rPr>
                <w:rFonts w:ascii="Times New Roman" w:hAnsi="Times New Roman"/>
                <w:sz w:val="24"/>
                <w:szCs w:val="24"/>
                <w:lang w:val="uk-UA"/>
              </w:rPr>
              <w:t xml:space="preserve">арантія </w:t>
            </w:r>
            <w:r w:rsidR="00CB10B7" w:rsidRPr="00E06C33">
              <w:rPr>
                <w:rFonts w:ascii="Times New Roman" w:hAnsi="Times New Roman"/>
                <w:sz w:val="24"/>
                <w:szCs w:val="24"/>
                <w:lang w:val="uk-UA"/>
              </w:rPr>
              <w:t>–</w:t>
            </w:r>
            <w:r w:rsidRPr="00E06C33">
              <w:rPr>
                <w:rFonts w:ascii="Times New Roman" w:hAnsi="Times New Roman"/>
                <w:sz w:val="24"/>
                <w:szCs w:val="24"/>
                <w:lang w:val="uk-UA"/>
              </w:rPr>
              <w:t xml:space="preserve"> </w:t>
            </w:r>
            <w:r w:rsidR="00CB10B7" w:rsidRPr="00E06C33">
              <w:rPr>
                <w:rFonts w:ascii="Times New Roman" w:hAnsi="Times New Roman"/>
                <w:sz w:val="24"/>
                <w:szCs w:val="24"/>
                <w:lang w:val="uk-UA"/>
              </w:rPr>
              <w:t xml:space="preserve">не менше </w:t>
            </w:r>
            <w:r w:rsidR="00486609">
              <w:rPr>
                <w:rFonts w:ascii="Times New Roman" w:hAnsi="Times New Roman"/>
                <w:sz w:val="24"/>
                <w:szCs w:val="24"/>
                <w:lang w:val="uk-UA"/>
              </w:rPr>
              <w:t>1</w:t>
            </w:r>
            <w:r w:rsidRPr="00E06C33">
              <w:rPr>
                <w:rFonts w:ascii="Times New Roman" w:hAnsi="Times New Roman"/>
                <w:sz w:val="24"/>
                <w:szCs w:val="24"/>
                <w:lang w:val="uk-UA"/>
              </w:rPr>
              <w:t>2 місяці</w:t>
            </w:r>
            <w:r w:rsidR="00CB10B7" w:rsidRPr="00E06C33">
              <w:rPr>
                <w:rFonts w:ascii="Times New Roman" w:hAnsi="Times New Roman"/>
                <w:sz w:val="24"/>
                <w:szCs w:val="24"/>
                <w:lang w:val="uk-UA"/>
              </w:rPr>
              <w:t>в</w:t>
            </w:r>
            <w:r w:rsidRPr="00E06C33">
              <w:rPr>
                <w:rFonts w:ascii="Times New Roman" w:hAnsi="Times New Roman"/>
                <w:sz w:val="24"/>
                <w:szCs w:val="24"/>
                <w:lang w:val="uk-UA"/>
              </w:rPr>
              <w:t>;</w:t>
            </w:r>
          </w:p>
          <w:p w:rsidR="00430159" w:rsidRPr="00E06C33" w:rsidRDefault="00430159" w:rsidP="00430159">
            <w:pPr>
              <w:numPr>
                <w:ilvl w:val="0"/>
                <w:numId w:val="17"/>
              </w:numPr>
              <w:suppressAutoHyphens/>
              <w:spacing w:after="60" w:line="240" w:lineRule="auto"/>
              <w:rPr>
                <w:rFonts w:ascii="Times New Roman" w:eastAsia="Noto Sans CJK SC" w:hAnsi="Times New Roman"/>
                <w:kern w:val="2"/>
                <w:sz w:val="24"/>
                <w:szCs w:val="24"/>
                <w:lang w:bidi="hi-IN"/>
              </w:rPr>
            </w:pPr>
            <w:r w:rsidRPr="00E06C33">
              <w:rPr>
                <w:rFonts w:ascii="Times New Roman" w:eastAsia="Noto Sans CJK SC" w:hAnsi="Times New Roman"/>
                <w:kern w:val="2"/>
                <w:sz w:val="24"/>
                <w:szCs w:val="24"/>
                <w:lang w:bidi="hi-IN"/>
              </w:rPr>
              <w:t xml:space="preserve">при </w:t>
            </w:r>
            <w:proofErr w:type="spellStart"/>
            <w:r w:rsidRPr="00E06C33">
              <w:rPr>
                <w:rFonts w:ascii="Times New Roman" w:eastAsia="Noto Sans CJK SC" w:hAnsi="Times New Roman"/>
                <w:kern w:val="2"/>
                <w:sz w:val="24"/>
                <w:szCs w:val="24"/>
                <w:lang w:bidi="hi-IN"/>
              </w:rPr>
              <w:t>включенні</w:t>
            </w:r>
            <w:proofErr w:type="spellEnd"/>
            <w:r w:rsidRPr="00E06C33">
              <w:rPr>
                <w:rFonts w:ascii="Times New Roman" w:eastAsia="Noto Sans CJK SC" w:hAnsi="Times New Roman"/>
                <w:kern w:val="2"/>
                <w:sz w:val="24"/>
                <w:szCs w:val="24"/>
                <w:lang w:bidi="hi-IN"/>
              </w:rPr>
              <w:t xml:space="preserve"> сигналу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відтворити</w:t>
            </w:r>
            <w:proofErr w:type="spellEnd"/>
            <w:r w:rsidRPr="00E06C33">
              <w:rPr>
                <w:rFonts w:ascii="Times New Roman" w:eastAsia="Noto Sans CJK SC" w:hAnsi="Times New Roman"/>
                <w:kern w:val="2"/>
                <w:sz w:val="24"/>
                <w:szCs w:val="24"/>
                <w:lang w:bidi="hi-IN"/>
              </w:rPr>
              <w:t xml:space="preserve"> сигнал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з текстом «</w:t>
            </w:r>
            <w:proofErr w:type="spellStart"/>
            <w:r w:rsidRPr="00E06C33">
              <w:rPr>
                <w:rFonts w:ascii="Times New Roman" w:eastAsia="Noto Sans CJK SC" w:hAnsi="Times New Roman"/>
                <w:kern w:val="2"/>
                <w:sz w:val="24"/>
                <w:szCs w:val="24"/>
                <w:lang w:bidi="hi-IN"/>
              </w:rPr>
              <w:t>Увага</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Повітряна</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тривога</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Всім</w:t>
            </w:r>
            <w:proofErr w:type="spellEnd"/>
            <w:r w:rsidRPr="00E06C33">
              <w:rPr>
                <w:rFonts w:ascii="Times New Roman" w:eastAsia="Noto Sans CJK SC" w:hAnsi="Times New Roman"/>
                <w:kern w:val="2"/>
                <w:sz w:val="24"/>
                <w:szCs w:val="24"/>
                <w:lang w:bidi="hi-IN"/>
              </w:rPr>
              <w:t xml:space="preserve"> пройти до </w:t>
            </w:r>
            <w:proofErr w:type="spellStart"/>
            <w:r w:rsidRPr="00E06C33">
              <w:rPr>
                <w:rFonts w:ascii="Times New Roman" w:eastAsia="Noto Sans CJK SC" w:hAnsi="Times New Roman"/>
                <w:kern w:val="2"/>
                <w:sz w:val="24"/>
                <w:szCs w:val="24"/>
                <w:lang w:bidi="hi-IN"/>
              </w:rPr>
              <w:t>укриття</w:t>
            </w:r>
            <w:proofErr w:type="spellEnd"/>
            <w:r w:rsidRPr="00E06C33">
              <w:rPr>
                <w:rFonts w:ascii="Times New Roman" w:eastAsia="Noto Sans CJK SC" w:hAnsi="Times New Roman"/>
                <w:kern w:val="2"/>
                <w:sz w:val="24"/>
                <w:szCs w:val="24"/>
                <w:lang w:bidi="hi-IN"/>
              </w:rPr>
              <w:t xml:space="preserve">!» не </w:t>
            </w:r>
            <w:proofErr w:type="spellStart"/>
            <w:r w:rsidRPr="00E06C33">
              <w:rPr>
                <w:rFonts w:ascii="Times New Roman" w:eastAsia="Noto Sans CJK SC" w:hAnsi="Times New Roman"/>
                <w:kern w:val="2"/>
                <w:sz w:val="24"/>
                <w:szCs w:val="24"/>
                <w:lang w:bidi="hi-IN"/>
              </w:rPr>
              <w:t>менше</w:t>
            </w:r>
            <w:proofErr w:type="spellEnd"/>
            <w:r w:rsidRPr="00E06C33">
              <w:rPr>
                <w:rFonts w:ascii="Times New Roman" w:eastAsia="Noto Sans CJK SC" w:hAnsi="Times New Roman"/>
                <w:kern w:val="2"/>
                <w:sz w:val="24"/>
                <w:szCs w:val="24"/>
                <w:lang w:bidi="hi-IN"/>
              </w:rPr>
              <w:t xml:space="preserve"> 4 </w:t>
            </w:r>
            <w:proofErr w:type="spellStart"/>
            <w:r w:rsidRPr="00E06C33">
              <w:rPr>
                <w:rFonts w:ascii="Times New Roman" w:eastAsia="Noto Sans CJK SC" w:hAnsi="Times New Roman"/>
                <w:kern w:val="2"/>
                <w:sz w:val="24"/>
                <w:szCs w:val="24"/>
                <w:lang w:bidi="hi-IN"/>
              </w:rPr>
              <w:t>хвилини</w:t>
            </w:r>
            <w:proofErr w:type="spellEnd"/>
            <w:r w:rsidRPr="00E06C33">
              <w:rPr>
                <w:rFonts w:ascii="Times New Roman" w:eastAsia="Noto Sans CJK SC" w:hAnsi="Times New Roman"/>
                <w:kern w:val="2"/>
                <w:sz w:val="24"/>
                <w:szCs w:val="24"/>
                <w:lang w:bidi="hi-IN"/>
              </w:rPr>
              <w:t>;</w:t>
            </w:r>
          </w:p>
          <w:p w:rsidR="00430159" w:rsidRPr="00E06C33" w:rsidRDefault="00430159" w:rsidP="00430159">
            <w:pPr>
              <w:numPr>
                <w:ilvl w:val="0"/>
                <w:numId w:val="17"/>
              </w:numPr>
              <w:suppressAutoHyphens/>
              <w:spacing w:after="60" w:line="240" w:lineRule="auto"/>
              <w:rPr>
                <w:rFonts w:ascii="Times New Roman" w:eastAsia="Noto Sans CJK SC" w:hAnsi="Times New Roman"/>
                <w:kern w:val="2"/>
                <w:sz w:val="24"/>
                <w:szCs w:val="24"/>
                <w:lang w:bidi="hi-IN"/>
              </w:rPr>
            </w:pPr>
            <w:r w:rsidRPr="00E06C33">
              <w:rPr>
                <w:rFonts w:ascii="Times New Roman" w:eastAsia="Noto Sans CJK SC" w:hAnsi="Times New Roman"/>
                <w:kern w:val="2"/>
                <w:sz w:val="24"/>
                <w:szCs w:val="24"/>
                <w:lang w:bidi="hi-IN"/>
              </w:rPr>
              <w:t xml:space="preserve">при </w:t>
            </w:r>
            <w:proofErr w:type="spellStart"/>
            <w:r w:rsidRPr="00E06C33">
              <w:rPr>
                <w:rFonts w:ascii="Times New Roman" w:eastAsia="Noto Sans CJK SC" w:hAnsi="Times New Roman"/>
                <w:kern w:val="2"/>
                <w:sz w:val="24"/>
                <w:szCs w:val="24"/>
                <w:lang w:bidi="hi-IN"/>
              </w:rPr>
              <w:t>включенні</w:t>
            </w:r>
            <w:proofErr w:type="spellEnd"/>
            <w:r w:rsidRPr="00E06C33">
              <w:rPr>
                <w:rFonts w:ascii="Times New Roman" w:eastAsia="Noto Sans CJK SC" w:hAnsi="Times New Roman"/>
                <w:kern w:val="2"/>
                <w:sz w:val="24"/>
                <w:szCs w:val="24"/>
                <w:lang w:bidi="hi-IN"/>
              </w:rPr>
              <w:t xml:space="preserve"> сигналу </w:t>
            </w:r>
            <w:proofErr w:type="spellStart"/>
            <w:r w:rsidRPr="00E06C33">
              <w:rPr>
                <w:rFonts w:ascii="Times New Roman" w:eastAsia="Noto Sans CJK SC" w:hAnsi="Times New Roman"/>
                <w:kern w:val="2"/>
                <w:sz w:val="24"/>
                <w:szCs w:val="24"/>
                <w:lang w:bidi="hi-IN"/>
              </w:rPr>
              <w:t>відбою</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відтворити</w:t>
            </w:r>
            <w:proofErr w:type="spellEnd"/>
            <w:r w:rsidRPr="00E06C33">
              <w:rPr>
                <w:rFonts w:ascii="Times New Roman" w:eastAsia="Noto Sans CJK SC" w:hAnsi="Times New Roman"/>
                <w:kern w:val="2"/>
                <w:sz w:val="24"/>
                <w:szCs w:val="24"/>
                <w:lang w:bidi="hi-IN"/>
              </w:rPr>
              <w:t xml:space="preserve"> сигнал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з текстом «</w:t>
            </w:r>
            <w:proofErr w:type="spellStart"/>
            <w:r w:rsidRPr="00E06C33">
              <w:rPr>
                <w:rFonts w:ascii="Times New Roman" w:eastAsia="Noto Sans CJK SC" w:hAnsi="Times New Roman"/>
                <w:kern w:val="2"/>
                <w:sz w:val="24"/>
                <w:szCs w:val="24"/>
                <w:lang w:bidi="hi-IN"/>
              </w:rPr>
              <w:t>Увага</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Відбій</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повітряної</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не </w:t>
            </w:r>
            <w:proofErr w:type="spellStart"/>
            <w:r w:rsidRPr="00E06C33">
              <w:rPr>
                <w:rFonts w:ascii="Times New Roman" w:eastAsia="Noto Sans CJK SC" w:hAnsi="Times New Roman"/>
                <w:kern w:val="2"/>
                <w:sz w:val="24"/>
                <w:szCs w:val="24"/>
                <w:lang w:bidi="hi-IN"/>
              </w:rPr>
              <w:t>менше</w:t>
            </w:r>
            <w:proofErr w:type="spellEnd"/>
            <w:r w:rsidRPr="00E06C33">
              <w:rPr>
                <w:rFonts w:ascii="Times New Roman" w:eastAsia="Noto Sans CJK SC" w:hAnsi="Times New Roman"/>
                <w:kern w:val="2"/>
                <w:sz w:val="24"/>
                <w:szCs w:val="24"/>
                <w:lang w:bidi="hi-IN"/>
              </w:rPr>
              <w:t xml:space="preserve"> 2 </w:t>
            </w:r>
            <w:proofErr w:type="spellStart"/>
            <w:r w:rsidRPr="00E06C33">
              <w:rPr>
                <w:rFonts w:ascii="Times New Roman" w:eastAsia="Noto Sans CJK SC" w:hAnsi="Times New Roman"/>
                <w:kern w:val="2"/>
                <w:sz w:val="24"/>
                <w:szCs w:val="24"/>
                <w:lang w:bidi="hi-IN"/>
              </w:rPr>
              <w:t>хвилин</w:t>
            </w:r>
            <w:proofErr w:type="spellEnd"/>
            <w:r w:rsidRPr="00E06C33">
              <w:rPr>
                <w:rFonts w:ascii="Times New Roman" w:eastAsia="Noto Sans CJK SC" w:hAnsi="Times New Roman"/>
                <w:kern w:val="2"/>
                <w:sz w:val="24"/>
                <w:szCs w:val="24"/>
                <w:lang w:bidi="hi-IN"/>
              </w:rPr>
              <w:t>;</w:t>
            </w:r>
          </w:p>
          <w:p w:rsidR="00430159" w:rsidRPr="00E06C33" w:rsidRDefault="00430159" w:rsidP="00430159">
            <w:pPr>
              <w:numPr>
                <w:ilvl w:val="0"/>
                <w:numId w:val="17"/>
              </w:numPr>
              <w:suppressAutoHyphens/>
              <w:spacing w:after="60" w:line="240" w:lineRule="auto"/>
              <w:rPr>
                <w:rFonts w:ascii="Times New Roman" w:eastAsia="Noto Sans CJK SC" w:hAnsi="Times New Roman"/>
                <w:kern w:val="2"/>
                <w:sz w:val="24"/>
                <w:szCs w:val="24"/>
                <w:lang w:bidi="hi-IN"/>
              </w:rPr>
            </w:pPr>
            <w:r w:rsidRPr="00E06C33">
              <w:rPr>
                <w:rFonts w:ascii="Times New Roman" w:eastAsia="Noto Sans CJK SC" w:hAnsi="Times New Roman"/>
                <w:kern w:val="2"/>
                <w:sz w:val="24"/>
                <w:szCs w:val="24"/>
                <w:lang w:bidi="hi-IN"/>
              </w:rPr>
              <w:t xml:space="preserve">для </w:t>
            </w:r>
            <w:proofErr w:type="spellStart"/>
            <w:r w:rsidRPr="00E06C33">
              <w:rPr>
                <w:rFonts w:ascii="Times New Roman" w:eastAsia="Noto Sans CJK SC" w:hAnsi="Times New Roman"/>
                <w:kern w:val="2"/>
                <w:sz w:val="24"/>
                <w:szCs w:val="24"/>
                <w:lang w:bidi="hi-IN"/>
              </w:rPr>
              <w:t>отримання</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даних</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використовувати</w:t>
            </w:r>
            <w:proofErr w:type="spellEnd"/>
            <w:r w:rsidRPr="00E06C33">
              <w:rPr>
                <w:rFonts w:ascii="Times New Roman" w:eastAsia="Noto Sans CJK SC" w:hAnsi="Times New Roman"/>
                <w:kern w:val="2"/>
                <w:sz w:val="24"/>
                <w:szCs w:val="24"/>
                <w:lang w:bidi="hi-IN"/>
              </w:rPr>
              <w:t xml:space="preserve"> канал </w:t>
            </w:r>
            <w:proofErr w:type="spellStart"/>
            <w:r w:rsidRPr="00E06C33">
              <w:rPr>
                <w:rFonts w:ascii="Times New Roman" w:eastAsia="Noto Sans CJK SC" w:hAnsi="Times New Roman"/>
                <w:kern w:val="2"/>
                <w:sz w:val="24"/>
                <w:szCs w:val="24"/>
                <w:lang w:bidi="hi-IN"/>
              </w:rPr>
              <w:t>мобільного</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Інтернет</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зв’язку</w:t>
            </w:r>
            <w:proofErr w:type="spellEnd"/>
            <w:r w:rsidRPr="00E06C33">
              <w:rPr>
                <w:rFonts w:ascii="Times New Roman" w:eastAsia="Noto Sans CJK SC" w:hAnsi="Times New Roman"/>
                <w:kern w:val="2"/>
                <w:sz w:val="24"/>
                <w:szCs w:val="24"/>
                <w:lang w:bidi="hi-IN"/>
              </w:rPr>
              <w:t xml:space="preserve">. Для </w:t>
            </w:r>
            <w:proofErr w:type="spellStart"/>
            <w:r w:rsidRPr="00E06C33">
              <w:rPr>
                <w:rFonts w:ascii="Times New Roman" w:eastAsia="Noto Sans CJK SC" w:hAnsi="Times New Roman"/>
                <w:kern w:val="2"/>
                <w:sz w:val="24"/>
                <w:szCs w:val="24"/>
                <w:lang w:bidi="hi-IN"/>
              </w:rPr>
              <w:t>цього</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використовується</w:t>
            </w:r>
            <w:proofErr w:type="spellEnd"/>
            <w:r w:rsidRPr="00E06C33">
              <w:rPr>
                <w:rFonts w:ascii="Times New Roman" w:eastAsia="Noto Sans CJK SC" w:hAnsi="Times New Roman"/>
                <w:kern w:val="2"/>
                <w:sz w:val="24"/>
                <w:szCs w:val="24"/>
                <w:lang w:bidi="hi-IN"/>
              </w:rPr>
              <w:t xml:space="preserve"> пакет </w:t>
            </w:r>
            <w:proofErr w:type="spellStart"/>
            <w:r w:rsidRPr="00E06C33">
              <w:rPr>
                <w:rFonts w:ascii="Times New Roman" w:eastAsia="Noto Sans CJK SC" w:hAnsi="Times New Roman"/>
                <w:kern w:val="2"/>
                <w:sz w:val="24"/>
                <w:szCs w:val="24"/>
                <w:lang w:bidi="hi-IN"/>
              </w:rPr>
              <w:t>Київстар</w:t>
            </w:r>
            <w:proofErr w:type="spellEnd"/>
            <w:r w:rsidRPr="00E06C33">
              <w:rPr>
                <w:rFonts w:ascii="Times New Roman" w:eastAsia="Noto Sans CJK SC" w:hAnsi="Times New Roman"/>
                <w:kern w:val="2"/>
                <w:sz w:val="24"/>
                <w:szCs w:val="24"/>
                <w:lang w:bidi="hi-IN"/>
              </w:rPr>
              <w:t xml:space="preserve"> «SIM для </w:t>
            </w:r>
            <w:proofErr w:type="spellStart"/>
            <w:r w:rsidRPr="00E06C33">
              <w:rPr>
                <w:rFonts w:ascii="Times New Roman" w:eastAsia="Noto Sans CJK SC" w:hAnsi="Times New Roman"/>
                <w:kern w:val="2"/>
                <w:sz w:val="24"/>
                <w:szCs w:val="24"/>
                <w:lang w:bidi="hi-IN"/>
              </w:rPr>
              <w:t>пристроїв</w:t>
            </w:r>
            <w:proofErr w:type="spellEnd"/>
            <w:r w:rsidRPr="00E06C33">
              <w:rPr>
                <w:rFonts w:ascii="Times New Roman" w:eastAsia="Noto Sans CJK SC" w:hAnsi="Times New Roman"/>
                <w:kern w:val="2"/>
                <w:sz w:val="24"/>
                <w:szCs w:val="24"/>
                <w:lang w:bidi="hi-IN"/>
              </w:rPr>
              <w:t>»;</w:t>
            </w:r>
          </w:p>
          <w:p w:rsidR="00430159" w:rsidRPr="00E06C33" w:rsidRDefault="00430159" w:rsidP="00430159">
            <w:pPr>
              <w:numPr>
                <w:ilvl w:val="0"/>
                <w:numId w:val="17"/>
              </w:numPr>
              <w:suppressAutoHyphens/>
              <w:spacing w:after="60" w:line="240" w:lineRule="auto"/>
              <w:rPr>
                <w:rFonts w:ascii="Times New Roman" w:eastAsia="Noto Sans CJK SC" w:hAnsi="Times New Roman"/>
                <w:kern w:val="2"/>
                <w:sz w:val="24"/>
                <w:szCs w:val="24"/>
                <w:lang w:bidi="hi-IN"/>
              </w:rPr>
            </w:pPr>
            <w:proofErr w:type="spellStart"/>
            <w:r w:rsidRPr="00E06C33">
              <w:rPr>
                <w:rFonts w:ascii="Times New Roman" w:eastAsia="Noto Sans CJK SC" w:hAnsi="Times New Roman"/>
                <w:kern w:val="2"/>
                <w:sz w:val="24"/>
                <w:szCs w:val="24"/>
                <w:lang w:bidi="hi-IN"/>
              </w:rPr>
              <w:t>працювати</w:t>
            </w:r>
            <w:proofErr w:type="spellEnd"/>
            <w:r w:rsidRPr="00E06C33">
              <w:rPr>
                <w:rFonts w:ascii="Times New Roman" w:eastAsia="Noto Sans CJK SC" w:hAnsi="Times New Roman"/>
                <w:kern w:val="2"/>
                <w:sz w:val="24"/>
                <w:szCs w:val="24"/>
                <w:lang w:bidi="hi-IN"/>
              </w:rPr>
              <w:t xml:space="preserve"> в </w:t>
            </w:r>
            <w:proofErr w:type="spellStart"/>
            <w:r w:rsidRPr="00E06C33">
              <w:rPr>
                <w:rFonts w:ascii="Times New Roman" w:eastAsia="Noto Sans CJK SC" w:hAnsi="Times New Roman"/>
                <w:kern w:val="2"/>
                <w:sz w:val="24"/>
                <w:szCs w:val="24"/>
                <w:lang w:bidi="hi-IN"/>
              </w:rPr>
              <w:t>трьох</w:t>
            </w:r>
            <w:proofErr w:type="spellEnd"/>
            <w:r w:rsidRPr="00E06C33">
              <w:rPr>
                <w:rFonts w:ascii="Times New Roman" w:eastAsia="Noto Sans CJK SC" w:hAnsi="Times New Roman"/>
                <w:kern w:val="2"/>
                <w:sz w:val="24"/>
                <w:szCs w:val="24"/>
                <w:lang w:bidi="hi-IN"/>
              </w:rPr>
              <w:t xml:space="preserve"> режимах:</w:t>
            </w:r>
            <w:r w:rsidRPr="00E06C33">
              <w:rPr>
                <w:rFonts w:ascii="Times New Roman" w:eastAsia="Noto Sans CJK SC" w:hAnsi="Times New Roman"/>
                <w:kern w:val="2"/>
                <w:sz w:val="24"/>
                <w:szCs w:val="24"/>
                <w:lang w:bidi="hi-IN"/>
              </w:rPr>
              <w:br/>
              <w:t xml:space="preserve">1) </w:t>
            </w:r>
            <w:proofErr w:type="spellStart"/>
            <w:r w:rsidRPr="00E06C33">
              <w:rPr>
                <w:rFonts w:ascii="Times New Roman" w:eastAsia="Noto Sans CJK SC" w:hAnsi="Times New Roman"/>
                <w:kern w:val="2"/>
                <w:sz w:val="24"/>
                <w:szCs w:val="24"/>
                <w:lang w:bidi="hi-IN"/>
              </w:rPr>
              <w:t>ручний</w:t>
            </w:r>
            <w:proofErr w:type="spellEnd"/>
            <w:r w:rsidRPr="00E06C33">
              <w:rPr>
                <w:rFonts w:ascii="Times New Roman" w:eastAsia="Noto Sans CJK SC" w:hAnsi="Times New Roman"/>
                <w:kern w:val="2"/>
                <w:sz w:val="24"/>
                <w:szCs w:val="24"/>
                <w:lang w:bidi="hi-IN"/>
              </w:rPr>
              <w:t xml:space="preserve"> - </w:t>
            </w:r>
            <w:proofErr w:type="spellStart"/>
            <w:r w:rsidRPr="00E06C33">
              <w:rPr>
                <w:rFonts w:ascii="Times New Roman" w:eastAsia="Noto Sans CJK SC" w:hAnsi="Times New Roman"/>
                <w:kern w:val="2"/>
                <w:sz w:val="24"/>
                <w:szCs w:val="24"/>
                <w:lang w:bidi="hi-IN"/>
              </w:rPr>
              <w:t>включення</w:t>
            </w:r>
            <w:proofErr w:type="spellEnd"/>
            <w:r w:rsidRPr="00E06C33">
              <w:rPr>
                <w:rFonts w:ascii="Times New Roman" w:eastAsia="Noto Sans CJK SC" w:hAnsi="Times New Roman"/>
                <w:kern w:val="2"/>
                <w:sz w:val="24"/>
                <w:szCs w:val="24"/>
                <w:lang w:bidi="hi-IN"/>
              </w:rPr>
              <w:t xml:space="preserve"> і </w:t>
            </w:r>
            <w:proofErr w:type="spellStart"/>
            <w:r w:rsidRPr="00E06C33">
              <w:rPr>
                <w:rFonts w:ascii="Times New Roman" w:eastAsia="Noto Sans CJK SC" w:hAnsi="Times New Roman"/>
                <w:kern w:val="2"/>
                <w:sz w:val="24"/>
                <w:szCs w:val="24"/>
                <w:lang w:bidi="hi-IN"/>
              </w:rPr>
              <w:t>виключення</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сигналів</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та </w:t>
            </w:r>
            <w:proofErr w:type="spellStart"/>
            <w:r w:rsidRPr="00E06C33">
              <w:rPr>
                <w:rFonts w:ascii="Times New Roman" w:eastAsia="Noto Sans CJK SC" w:hAnsi="Times New Roman"/>
                <w:kern w:val="2"/>
                <w:sz w:val="24"/>
                <w:szCs w:val="24"/>
                <w:lang w:bidi="hi-IN"/>
              </w:rPr>
              <w:t>відбою</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робить</w:t>
            </w:r>
            <w:proofErr w:type="spellEnd"/>
            <w:r w:rsidRPr="00E06C33">
              <w:rPr>
                <w:rFonts w:ascii="Times New Roman" w:eastAsia="Noto Sans CJK SC" w:hAnsi="Times New Roman"/>
                <w:kern w:val="2"/>
                <w:sz w:val="24"/>
                <w:szCs w:val="24"/>
                <w:lang w:bidi="hi-IN"/>
              </w:rPr>
              <w:t xml:space="preserve"> диспетчер за </w:t>
            </w:r>
            <w:proofErr w:type="spellStart"/>
            <w:r w:rsidRPr="00E06C33">
              <w:rPr>
                <w:rFonts w:ascii="Times New Roman" w:eastAsia="Noto Sans CJK SC" w:hAnsi="Times New Roman"/>
                <w:kern w:val="2"/>
                <w:sz w:val="24"/>
                <w:szCs w:val="24"/>
                <w:lang w:bidi="hi-IN"/>
              </w:rPr>
              <w:t>допомогою</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замикання</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двох</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контактів</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Вкл</w:t>
            </w:r>
            <w:proofErr w:type="spellEnd"/>
            <w:r w:rsidRPr="00E06C33">
              <w:rPr>
                <w:rFonts w:ascii="Times New Roman" w:eastAsia="Noto Sans CJK SC" w:hAnsi="Times New Roman"/>
                <w:kern w:val="2"/>
                <w:sz w:val="24"/>
                <w:szCs w:val="24"/>
                <w:lang w:bidi="hi-IN"/>
              </w:rPr>
              <w:t>" і "</w:t>
            </w:r>
            <w:proofErr w:type="spellStart"/>
            <w:r w:rsidRPr="00E06C33">
              <w:rPr>
                <w:rFonts w:ascii="Times New Roman" w:eastAsia="Noto Sans CJK SC" w:hAnsi="Times New Roman"/>
                <w:kern w:val="2"/>
                <w:sz w:val="24"/>
                <w:szCs w:val="24"/>
                <w:lang w:bidi="hi-IN"/>
              </w:rPr>
              <w:t>Викл</w:t>
            </w:r>
            <w:proofErr w:type="spellEnd"/>
            <w:r w:rsidRPr="00E06C33">
              <w:rPr>
                <w:rFonts w:ascii="Times New Roman" w:eastAsia="Noto Sans CJK SC" w:hAnsi="Times New Roman"/>
                <w:kern w:val="2"/>
                <w:sz w:val="24"/>
                <w:szCs w:val="24"/>
                <w:lang w:bidi="hi-IN"/>
              </w:rPr>
              <w:t>";</w:t>
            </w:r>
            <w:r w:rsidRPr="00E06C33">
              <w:rPr>
                <w:rFonts w:ascii="Times New Roman" w:eastAsia="Noto Sans CJK SC" w:hAnsi="Times New Roman"/>
                <w:kern w:val="2"/>
                <w:sz w:val="24"/>
                <w:szCs w:val="24"/>
                <w:lang w:bidi="hi-IN"/>
              </w:rPr>
              <w:br/>
              <w:t xml:space="preserve">2) </w:t>
            </w:r>
            <w:proofErr w:type="spellStart"/>
            <w:r w:rsidRPr="00E06C33">
              <w:rPr>
                <w:rFonts w:ascii="Times New Roman" w:eastAsia="Noto Sans CJK SC" w:hAnsi="Times New Roman"/>
                <w:kern w:val="2"/>
                <w:sz w:val="24"/>
                <w:szCs w:val="24"/>
                <w:lang w:bidi="hi-IN"/>
              </w:rPr>
              <w:t>ручний</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дистанційний</w:t>
            </w:r>
            <w:proofErr w:type="spellEnd"/>
            <w:r w:rsidRPr="00E06C33">
              <w:rPr>
                <w:rFonts w:ascii="Times New Roman" w:eastAsia="Noto Sans CJK SC" w:hAnsi="Times New Roman"/>
                <w:kern w:val="2"/>
                <w:sz w:val="24"/>
                <w:szCs w:val="24"/>
                <w:lang w:bidi="hi-IN"/>
              </w:rPr>
              <w:t xml:space="preserve"> - </w:t>
            </w:r>
            <w:proofErr w:type="spellStart"/>
            <w:r w:rsidRPr="00E06C33">
              <w:rPr>
                <w:rFonts w:ascii="Times New Roman" w:eastAsia="Noto Sans CJK SC" w:hAnsi="Times New Roman"/>
                <w:kern w:val="2"/>
                <w:sz w:val="24"/>
                <w:szCs w:val="24"/>
                <w:lang w:bidi="hi-IN"/>
              </w:rPr>
              <w:t>включення</w:t>
            </w:r>
            <w:proofErr w:type="spellEnd"/>
            <w:r w:rsidRPr="00E06C33">
              <w:rPr>
                <w:rFonts w:ascii="Times New Roman" w:eastAsia="Noto Sans CJK SC" w:hAnsi="Times New Roman"/>
                <w:kern w:val="2"/>
                <w:sz w:val="24"/>
                <w:szCs w:val="24"/>
                <w:lang w:bidi="hi-IN"/>
              </w:rPr>
              <w:t xml:space="preserve"> і </w:t>
            </w:r>
            <w:proofErr w:type="spellStart"/>
            <w:r w:rsidRPr="00E06C33">
              <w:rPr>
                <w:rFonts w:ascii="Times New Roman" w:eastAsia="Noto Sans CJK SC" w:hAnsi="Times New Roman"/>
                <w:kern w:val="2"/>
                <w:sz w:val="24"/>
                <w:szCs w:val="24"/>
                <w:lang w:bidi="hi-IN"/>
              </w:rPr>
              <w:t>виключення</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сигналі</w:t>
            </w:r>
            <w:proofErr w:type="gramStart"/>
            <w:r w:rsidRPr="00E06C33">
              <w:rPr>
                <w:rFonts w:ascii="Times New Roman" w:eastAsia="Noto Sans CJK SC" w:hAnsi="Times New Roman"/>
                <w:kern w:val="2"/>
                <w:sz w:val="24"/>
                <w:szCs w:val="24"/>
                <w:lang w:bidi="hi-IN"/>
              </w:rPr>
              <w:t>в</w:t>
            </w:r>
            <w:proofErr w:type="spellEnd"/>
            <w:proofErr w:type="gram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та </w:t>
            </w:r>
            <w:proofErr w:type="spellStart"/>
            <w:r w:rsidRPr="00E06C33">
              <w:rPr>
                <w:rFonts w:ascii="Times New Roman" w:eastAsia="Noto Sans CJK SC" w:hAnsi="Times New Roman"/>
                <w:kern w:val="2"/>
                <w:sz w:val="24"/>
                <w:szCs w:val="24"/>
                <w:lang w:bidi="hi-IN"/>
              </w:rPr>
              <w:t>відбою</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тривоги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робить</w:t>
            </w:r>
            <w:proofErr w:type="spellEnd"/>
            <w:r w:rsidRPr="00E06C33">
              <w:rPr>
                <w:rFonts w:ascii="Times New Roman" w:eastAsia="Noto Sans CJK SC" w:hAnsi="Times New Roman"/>
                <w:kern w:val="2"/>
                <w:sz w:val="24"/>
                <w:szCs w:val="24"/>
                <w:lang w:bidi="hi-IN"/>
              </w:rPr>
              <w:t xml:space="preserve"> диспетчер </w:t>
            </w:r>
            <w:proofErr w:type="spellStart"/>
            <w:r w:rsidRPr="00E06C33">
              <w:rPr>
                <w:rFonts w:ascii="Times New Roman" w:eastAsia="Noto Sans CJK SC" w:hAnsi="Times New Roman"/>
                <w:kern w:val="2"/>
                <w:sz w:val="24"/>
                <w:szCs w:val="24"/>
                <w:lang w:bidi="hi-IN"/>
              </w:rPr>
              <w:t>дистанційно</w:t>
            </w:r>
            <w:proofErr w:type="spellEnd"/>
            <w:r w:rsidRPr="00E06C33">
              <w:rPr>
                <w:rFonts w:ascii="Times New Roman" w:eastAsia="Noto Sans CJK SC" w:hAnsi="Times New Roman"/>
                <w:kern w:val="2"/>
                <w:sz w:val="24"/>
                <w:szCs w:val="24"/>
                <w:lang w:bidi="hi-IN"/>
              </w:rPr>
              <w:t xml:space="preserve"> за </w:t>
            </w:r>
            <w:proofErr w:type="spellStart"/>
            <w:r w:rsidRPr="00E06C33">
              <w:rPr>
                <w:rFonts w:ascii="Times New Roman" w:eastAsia="Noto Sans CJK SC" w:hAnsi="Times New Roman"/>
                <w:kern w:val="2"/>
                <w:sz w:val="24"/>
                <w:szCs w:val="24"/>
                <w:lang w:bidi="hi-IN"/>
              </w:rPr>
              <w:t>допомогою</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дзвінка</w:t>
            </w:r>
            <w:proofErr w:type="spellEnd"/>
            <w:r w:rsidRPr="00E06C33">
              <w:rPr>
                <w:rFonts w:ascii="Times New Roman" w:eastAsia="Noto Sans CJK SC" w:hAnsi="Times New Roman"/>
                <w:kern w:val="2"/>
                <w:sz w:val="24"/>
                <w:szCs w:val="24"/>
                <w:lang w:bidi="hi-IN"/>
              </w:rPr>
              <w:t>/SMS/</w:t>
            </w:r>
            <w:proofErr w:type="spellStart"/>
            <w:r w:rsidRPr="00E06C33">
              <w:rPr>
                <w:rFonts w:ascii="Times New Roman" w:eastAsia="Noto Sans CJK SC" w:hAnsi="Times New Roman"/>
                <w:kern w:val="2"/>
                <w:sz w:val="24"/>
                <w:szCs w:val="24"/>
                <w:lang w:bidi="hi-IN"/>
              </w:rPr>
              <w:t>Інтернет</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повідомлення</w:t>
            </w:r>
            <w:proofErr w:type="spellEnd"/>
            <w:r w:rsidRPr="00E06C33">
              <w:rPr>
                <w:rFonts w:ascii="Times New Roman" w:eastAsia="Noto Sans CJK SC" w:hAnsi="Times New Roman"/>
                <w:kern w:val="2"/>
                <w:sz w:val="24"/>
                <w:szCs w:val="24"/>
                <w:lang w:bidi="hi-IN"/>
              </w:rPr>
              <w:t>;</w:t>
            </w:r>
            <w:r w:rsidRPr="00E06C33">
              <w:rPr>
                <w:rFonts w:ascii="Times New Roman" w:eastAsia="Noto Sans CJK SC" w:hAnsi="Times New Roman"/>
                <w:kern w:val="2"/>
                <w:sz w:val="24"/>
                <w:szCs w:val="24"/>
                <w:lang w:bidi="hi-IN"/>
              </w:rPr>
              <w:br/>
              <w:t xml:space="preserve">3) </w:t>
            </w:r>
            <w:proofErr w:type="spellStart"/>
            <w:r w:rsidRPr="00E06C33">
              <w:rPr>
                <w:rFonts w:ascii="Times New Roman" w:eastAsia="Noto Sans CJK SC" w:hAnsi="Times New Roman"/>
                <w:kern w:val="2"/>
                <w:sz w:val="24"/>
                <w:szCs w:val="24"/>
                <w:lang w:bidi="hi-IN"/>
              </w:rPr>
              <w:t>автоматичний</w:t>
            </w:r>
            <w:proofErr w:type="spellEnd"/>
            <w:r w:rsidRPr="00E06C33">
              <w:rPr>
                <w:rFonts w:ascii="Times New Roman" w:eastAsia="Noto Sans CJK SC" w:hAnsi="Times New Roman"/>
                <w:kern w:val="2"/>
                <w:sz w:val="24"/>
                <w:szCs w:val="24"/>
                <w:lang w:bidi="hi-IN"/>
              </w:rPr>
              <w:t xml:space="preserve"> - </w:t>
            </w:r>
            <w:proofErr w:type="spellStart"/>
            <w:r w:rsidRPr="00E06C33">
              <w:rPr>
                <w:rFonts w:ascii="Times New Roman" w:eastAsia="Noto Sans CJK SC" w:hAnsi="Times New Roman"/>
                <w:kern w:val="2"/>
                <w:sz w:val="24"/>
                <w:szCs w:val="24"/>
                <w:lang w:bidi="hi-IN"/>
              </w:rPr>
              <w:t>прилад</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самостійно</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отримує</w:t>
            </w:r>
            <w:proofErr w:type="spellEnd"/>
            <w:r w:rsidRPr="00E06C33">
              <w:rPr>
                <w:rFonts w:ascii="Times New Roman" w:eastAsia="Noto Sans CJK SC" w:hAnsi="Times New Roman"/>
                <w:kern w:val="2"/>
                <w:sz w:val="24"/>
                <w:szCs w:val="24"/>
                <w:lang w:bidi="hi-IN"/>
              </w:rPr>
              <w:t xml:space="preserve"> </w:t>
            </w:r>
            <w:proofErr w:type="spellStart"/>
            <w:proofErr w:type="gramStart"/>
            <w:r w:rsidRPr="00E06C33">
              <w:rPr>
                <w:rFonts w:ascii="Times New Roman" w:eastAsia="Noto Sans CJK SC" w:hAnsi="Times New Roman"/>
                <w:kern w:val="2"/>
                <w:sz w:val="24"/>
                <w:szCs w:val="24"/>
                <w:lang w:bidi="hi-IN"/>
              </w:rPr>
              <w:t>дан</w:t>
            </w:r>
            <w:proofErr w:type="gramEnd"/>
            <w:r w:rsidRPr="00E06C33">
              <w:rPr>
                <w:rFonts w:ascii="Times New Roman" w:eastAsia="Noto Sans CJK SC" w:hAnsi="Times New Roman"/>
                <w:kern w:val="2"/>
                <w:sz w:val="24"/>
                <w:szCs w:val="24"/>
                <w:lang w:bidi="hi-IN"/>
              </w:rPr>
              <w:t>і</w:t>
            </w:r>
            <w:proofErr w:type="spellEnd"/>
            <w:r w:rsidRPr="00E06C33">
              <w:rPr>
                <w:rFonts w:ascii="Times New Roman" w:eastAsia="Noto Sans CJK SC" w:hAnsi="Times New Roman"/>
                <w:kern w:val="2"/>
                <w:sz w:val="24"/>
                <w:szCs w:val="24"/>
                <w:lang w:bidi="hi-IN"/>
              </w:rPr>
              <w:t xml:space="preserve"> з сервера (хмари).</w:t>
            </w:r>
          </w:p>
          <w:p w:rsidR="00430159" w:rsidRPr="00E06C33" w:rsidRDefault="00430159"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proofErr w:type="spellStart"/>
            <w:r w:rsidRPr="00E06C33">
              <w:rPr>
                <w:rFonts w:ascii="Times New Roman" w:eastAsia="Noto Sans CJK SC" w:hAnsi="Times New Roman"/>
                <w:kern w:val="2"/>
                <w:sz w:val="24"/>
                <w:szCs w:val="24"/>
                <w:lang w:bidi="hi-IN"/>
              </w:rPr>
              <w:t>мати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температурний</w:t>
            </w:r>
            <w:proofErr w:type="spellEnd"/>
            <w:r w:rsidRPr="00E06C33">
              <w:rPr>
                <w:rFonts w:ascii="Times New Roman" w:eastAsia="Noto Sans CJK SC" w:hAnsi="Times New Roman"/>
                <w:kern w:val="2"/>
                <w:sz w:val="24"/>
                <w:szCs w:val="24"/>
                <w:lang w:bidi="hi-IN"/>
              </w:rPr>
              <w:t xml:space="preserve"> режим </w:t>
            </w:r>
            <w:proofErr w:type="spellStart"/>
            <w:r w:rsidRPr="00E06C33">
              <w:rPr>
                <w:rFonts w:ascii="Times New Roman" w:eastAsia="Noto Sans CJK SC" w:hAnsi="Times New Roman"/>
                <w:kern w:val="2"/>
                <w:sz w:val="24"/>
                <w:szCs w:val="24"/>
                <w:lang w:bidi="hi-IN"/>
              </w:rPr>
              <w:t>роботи</w:t>
            </w:r>
            <w:proofErr w:type="spellEnd"/>
            <w:r w:rsidRPr="00E06C33">
              <w:rPr>
                <w:rFonts w:ascii="Times New Roman" w:eastAsia="Noto Sans CJK SC" w:hAnsi="Times New Roman"/>
                <w:kern w:val="2"/>
                <w:sz w:val="24"/>
                <w:szCs w:val="24"/>
                <w:lang w:bidi="hi-IN"/>
              </w:rPr>
              <w:t xml:space="preserve"> -15</w:t>
            </w:r>
            <w:proofErr w:type="gramStart"/>
            <w:r w:rsidRPr="00E06C33">
              <w:rPr>
                <w:rFonts w:ascii="Times New Roman" w:eastAsia="Noto Sans CJK SC" w:hAnsi="Times New Roman"/>
                <w:kern w:val="2"/>
                <w:sz w:val="24"/>
                <w:szCs w:val="24"/>
                <w:lang w:bidi="hi-IN"/>
              </w:rPr>
              <w:t>°С</w:t>
            </w:r>
            <w:proofErr w:type="gramEnd"/>
            <w:r w:rsidRPr="00E06C33">
              <w:rPr>
                <w:rFonts w:ascii="Times New Roman" w:eastAsia="Noto Sans CJK SC" w:hAnsi="Times New Roman"/>
                <w:kern w:val="2"/>
                <w:sz w:val="24"/>
                <w:szCs w:val="24"/>
                <w:lang w:bidi="hi-IN"/>
              </w:rPr>
              <w:t xml:space="preserve"> до +55°С;</w:t>
            </w:r>
          </w:p>
          <w:p w:rsidR="00430159" w:rsidRPr="00E06C33" w:rsidRDefault="00430159"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proofErr w:type="spellStart"/>
            <w:r w:rsidRPr="00E06C33">
              <w:rPr>
                <w:rFonts w:ascii="Times New Roman" w:eastAsia="Noto Sans CJK SC" w:hAnsi="Times New Roman"/>
                <w:kern w:val="2"/>
                <w:sz w:val="24"/>
                <w:szCs w:val="24"/>
                <w:lang w:bidi="hi-IN"/>
              </w:rPr>
              <w:t>мати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живлення</w:t>
            </w:r>
            <w:proofErr w:type="spellEnd"/>
            <w:r w:rsidRPr="00E06C33">
              <w:rPr>
                <w:rFonts w:ascii="Times New Roman" w:eastAsia="Noto Sans CJK SC" w:hAnsi="Times New Roman"/>
                <w:kern w:val="2"/>
                <w:sz w:val="24"/>
                <w:szCs w:val="24"/>
                <w:lang w:bidi="hi-IN"/>
              </w:rPr>
              <w:t xml:space="preserve"> 12</w:t>
            </w:r>
            <w:proofErr w:type="gramStart"/>
            <w:r w:rsidRPr="00E06C33">
              <w:rPr>
                <w:rFonts w:ascii="Times New Roman" w:eastAsia="Noto Sans CJK SC" w:hAnsi="Times New Roman"/>
                <w:kern w:val="2"/>
                <w:sz w:val="24"/>
                <w:szCs w:val="24"/>
                <w:lang w:bidi="hi-IN"/>
              </w:rPr>
              <w:t xml:space="preserve"> В</w:t>
            </w:r>
            <w:proofErr w:type="gramEnd"/>
            <w:r w:rsidRPr="00E06C33">
              <w:rPr>
                <w:rFonts w:ascii="Times New Roman" w:eastAsia="Noto Sans CJK SC" w:hAnsi="Times New Roman"/>
                <w:kern w:val="2"/>
                <w:sz w:val="24"/>
                <w:szCs w:val="24"/>
                <w:lang w:bidi="hi-IN"/>
              </w:rPr>
              <w:t>, 250 мА;</w:t>
            </w:r>
          </w:p>
          <w:p w:rsidR="00430159" w:rsidRPr="00E06C33" w:rsidRDefault="00430159"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proofErr w:type="spellStart"/>
            <w:r w:rsidRPr="00E06C33">
              <w:rPr>
                <w:rFonts w:ascii="Times New Roman" w:eastAsia="Noto Sans CJK SC" w:hAnsi="Times New Roman"/>
                <w:kern w:val="2"/>
                <w:sz w:val="24"/>
                <w:szCs w:val="24"/>
                <w:lang w:bidi="hi-IN"/>
              </w:rPr>
              <w:t>мати</w:t>
            </w:r>
            <w:proofErr w:type="spellEnd"/>
            <w:r w:rsidRPr="00E06C33">
              <w:rPr>
                <w:rFonts w:ascii="Times New Roman" w:eastAsia="Noto Sans CJK SC" w:hAnsi="Times New Roman"/>
                <w:kern w:val="2"/>
                <w:sz w:val="24"/>
                <w:szCs w:val="24"/>
                <w:lang w:bidi="hi-IN"/>
              </w:rPr>
              <w:t xml:space="preserve"> частоту </w:t>
            </w:r>
            <w:proofErr w:type="spellStart"/>
            <w:r w:rsidRPr="00E06C33">
              <w:rPr>
                <w:rFonts w:ascii="Times New Roman" w:eastAsia="Noto Sans CJK SC" w:hAnsi="Times New Roman"/>
                <w:kern w:val="2"/>
                <w:sz w:val="24"/>
                <w:szCs w:val="24"/>
                <w:lang w:bidi="hi-IN"/>
              </w:rPr>
              <w:t>роботи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приладу</w:t>
            </w:r>
            <w:proofErr w:type="spellEnd"/>
            <w:r w:rsidRPr="00E06C33">
              <w:rPr>
                <w:rFonts w:ascii="Times New Roman" w:eastAsia="Noto Sans CJK SC" w:hAnsi="Times New Roman"/>
                <w:kern w:val="2"/>
                <w:sz w:val="24"/>
                <w:szCs w:val="24"/>
                <w:lang w:bidi="hi-IN"/>
              </w:rPr>
              <w:t xml:space="preserve"> 850/900/1800/1900 МГц;</w:t>
            </w:r>
          </w:p>
          <w:p w:rsidR="00430159" w:rsidRPr="00E06C33" w:rsidRDefault="00430159"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proofErr w:type="spellStart"/>
            <w:r w:rsidRPr="00E06C33">
              <w:rPr>
                <w:rFonts w:ascii="Times New Roman" w:eastAsia="Noto Sans CJK SC" w:hAnsi="Times New Roman"/>
                <w:kern w:val="2"/>
                <w:sz w:val="24"/>
                <w:szCs w:val="24"/>
                <w:lang w:bidi="hi-IN"/>
              </w:rPr>
              <w:lastRenderedPageBreak/>
              <w:t>мати</w:t>
            </w:r>
            <w:proofErr w:type="spellEnd"/>
            <w:r w:rsidRPr="00E06C33">
              <w:rPr>
                <w:rFonts w:ascii="Times New Roman" w:eastAsia="Noto Sans CJK SC" w:hAnsi="Times New Roman"/>
                <w:kern w:val="2"/>
                <w:sz w:val="24"/>
                <w:szCs w:val="24"/>
                <w:lang w:bidi="hi-IN"/>
              </w:rPr>
              <w:t xml:space="preserve"> тип SIM-</w:t>
            </w:r>
            <w:proofErr w:type="spellStart"/>
            <w:r w:rsidRPr="00E06C33">
              <w:rPr>
                <w:rFonts w:ascii="Times New Roman" w:eastAsia="Noto Sans CJK SC" w:hAnsi="Times New Roman"/>
                <w:kern w:val="2"/>
                <w:sz w:val="24"/>
                <w:szCs w:val="24"/>
                <w:lang w:bidi="hi-IN"/>
              </w:rPr>
              <w:t>карти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Nano</w:t>
            </w:r>
            <w:proofErr w:type="spellEnd"/>
            <w:r w:rsidRPr="00E06C33">
              <w:rPr>
                <w:rFonts w:ascii="Times New Roman" w:eastAsia="Noto Sans CJK SC" w:hAnsi="Times New Roman"/>
                <w:kern w:val="2"/>
                <w:sz w:val="24"/>
                <w:szCs w:val="24"/>
                <w:lang w:bidi="hi-IN"/>
              </w:rPr>
              <w:t>-SIM;</w:t>
            </w:r>
          </w:p>
          <w:p w:rsidR="00591827" w:rsidRPr="00E06C33" w:rsidRDefault="00430159"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proofErr w:type="spellStart"/>
            <w:proofErr w:type="gramStart"/>
            <w:r w:rsidRPr="00E06C33">
              <w:rPr>
                <w:rFonts w:ascii="Times New Roman" w:eastAsia="Noto Sans CJK SC" w:hAnsi="Times New Roman"/>
                <w:kern w:val="2"/>
                <w:sz w:val="24"/>
                <w:szCs w:val="24"/>
                <w:lang w:bidi="hi-IN"/>
              </w:rPr>
              <w:t>п</w:t>
            </w:r>
            <w:proofErr w:type="gramEnd"/>
            <w:r w:rsidRPr="00E06C33">
              <w:rPr>
                <w:rFonts w:ascii="Times New Roman" w:eastAsia="Noto Sans CJK SC" w:hAnsi="Times New Roman"/>
                <w:kern w:val="2"/>
                <w:sz w:val="24"/>
                <w:szCs w:val="24"/>
                <w:lang w:bidi="hi-IN"/>
              </w:rPr>
              <w:t>ідтримувати</w:t>
            </w:r>
            <w:proofErr w:type="spellEnd"/>
            <w:r w:rsidRPr="00E06C33">
              <w:rPr>
                <w:rFonts w:ascii="Times New Roman" w:eastAsia="Noto Sans CJK SC" w:hAnsi="Times New Roman"/>
                <w:kern w:val="2"/>
                <w:sz w:val="24"/>
                <w:szCs w:val="24"/>
                <w:lang w:bidi="hi-IN"/>
              </w:rPr>
              <w:t xml:space="preserve"> </w:t>
            </w:r>
            <w:proofErr w:type="spellStart"/>
            <w:r w:rsidRPr="00E06C33">
              <w:rPr>
                <w:rFonts w:ascii="Times New Roman" w:eastAsia="Noto Sans CJK SC" w:hAnsi="Times New Roman"/>
                <w:kern w:val="2"/>
                <w:sz w:val="24"/>
                <w:szCs w:val="24"/>
                <w:lang w:bidi="hi-IN"/>
              </w:rPr>
              <w:t>аудіоформати</w:t>
            </w:r>
            <w:proofErr w:type="spellEnd"/>
            <w:r w:rsidRPr="00E06C33">
              <w:rPr>
                <w:rFonts w:ascii="Times New Roman" w:eastAsia="Noto Sans CJK SC" w:hAnsi="Times New Roman"/>
                <w:kern w:val="2"/>
                <w:sz w:val="24"/>
                <w:szCs w:val="24"/>
                <w:lang w:bidi="hi-IN"/>
              </w:rPr>
              <w:t>: WAV, PCM, AMR, MP3. </w:t>
            </w:r>
          </w:p>
        </w:tc>
      </w:tr>
    </w:tbl>
    <w:p w:rsidR="00751B0F" w:rsidRPr="00E06C33" w:rsidRDefault="00751B0F" w:rsidP="00751B0F">
      <w:pPr>
        <w:jc w:val="both"/>
        <w:rPr>
          <w:rFonts w:ascii="Times New Roman" w:hAnsi="Times New Roman"/>
          <w:b/>
          <w:bCs/>
          <w:sz w:val="24"/>
          <w:szCs w:val="24"/>
          <w:lang w:val="uk-UA"/>
        </w:rPr>
      </w:pPr>
      <w:r w:rsidRPr="00E06C33">
        <w:rPr>
          <w:rFonts w:ascii="Times New Roman" w:hAnsi="Times New Roman"/>
          <w:bCs/>
          <w:sz w:val="24"/>
          <w:szCs w:val="24"/>
          <w:lang w:val="uk-UA"/>
        </w:rPr>
        <w:lastRenderedPageBreak/>
        <w:t>3. Термін поставки Товару:</w:t>
      </w:r>
      <w:r w:rsidR="00504916" w:rsidRPr="00E06C33">
        <w:rPr>
          <w:rFonts w:ascii="Times New Roman" w:hAnsi="Times New Roman"/>
          <w:bCs/>
          <w:sz w:val="24"/>
          <w:szCs w:val="24"/>
          <w:lang w:val="uk-UA"/>
        </w:rPr>
        <w:t xml:space="preserve"> </w:t>
      </w:r>
      <w:r w:rsidR="00504916" w:rsidRPr="00E06C33">
        <w:rPr>
          <w:rFonts w:ascii="Times New Roman" w:hAnsi="Times New Roman"/>
          <w:b/>
          <w:bCs/>
          <w:sz w:val="24"/>
          <w:szCs w:val="24"/>
          <w:lang w:val="uk-UA"/>
        </w:rPr>
        <w:t xml:space="preserve">поставка </w:t>
      </w:r>
      <w:r w:rsidR="00AB5CFA" w:rsidRPr="00E06C33">
        <w:rPr>
          <w:rFonts w:ascii="Times New Roman" w:hAnsi="Times New Roman"/>
          <w:b/>
          <w:bCs/>
          <w:sz w:val="24"/>
          <w:szCs w:val="24"/>
          <w:lang w:val="uk-UA"/>
        </w:rPr>
        <w:t xml:space="preserve">товару </w:t>
      </w:r>
      <w:r w:rsidR="00504916" w:rsidRPr="00E06C33">
        <w:rPr>
          <w:rFonts w:ascii="Times New Roman" w:hAnsi="Times New Roman"/>
          <w:b/>
          <w:bCs/>
          <w:sz w:val="24"/>
          <w:szCs w:val="24"/>
          <w:lang w:val="uk-UA"/>
        </w:rPr>
        <w:t xml:space="preserve">здійснюється за рахунок постачальника  протягом </w:t>
      </w:r>
      <w:r w:rsidR="00B362AE" w:rsidRPr="00E06C33">
        <w:rPr>
          <w:rFonts w:ascii="Times New Roman" w:hAnsi="Times New Roman"/>
          <w:b/>
          <w:bCs/>
          <w:sz w:val="24"/>
          <w:szCs w:val="24"/>
          <w:lang w:val="uk-UA"/>
        </w:rPr>
        <w:t xml:space="preserve">  </w:t>
      </w:r>
      <w:r w:rsidR="00264716" w:rsidRPr="00E06C33">
        <w:rPr>
          <w:rFonts w:ascii="Times New Roman" w:hAnsi="Times New Roman"/>
          <w:b/>
          <w:bCs/>
          <w:sz w:val="24"/>
          <w:szCs w:val="24"/>
          <w:lang w:val="uk-UA"/>
        </w:rPr>
        <w:t>1</w:t>
      </w:r>
      <w:r w:rsidR="002514F2" w:rsidRPr="00E06C33">
        <w:rPr>
          <w:rFonts w:ascii="Times New Roman" w:hAnsi="Times New Roman"/>
          <w:b/>
          <w:bCs/>
          <w:sz w:val="24"/>
          <w:szCs w:val="24"/>
          <w:lang w:val="uk-UA"/>
        </w:rPr>
        <w:t>0</w:t>
      </w:r>
      <w:r w:rsidR="00504916" w:rsidRPr="00E06C33">
        <w:rPr>
          <w:rFonts w:ascii="Times New Roman" w:hAnsi="Times New Roman"/>
          <w:b/>
          <w:bCs/>
          <w:sz w:val="24"/>
          <w:szCs w:val="24"/>
          <w:lang w:val="uk-UA"/>
        </w:rPr>
        <w:t xml:space="preserve"> </w:t>
      </w:r>
      <w:r w:rsidR="00E61A2D" w:rsidRPr="00E06C33">
        <w:rPr>
          <w:rFonts w:ascii="Times New Roman" w:hAnsi="Times New Roman"/>
          <w:b/>
          <w:bCs/>
          <w:sz w:val="24"/>
          <w:szCs w:val="24"/>
          <w:lang w:val="uk-UA"/>
        </w:rPr>
        <w:t>календарних</w:t>
      </w:r>
      <w:r w:rsidRPr="00E06C33">
        <w:rPr>
          <w:rFonts w:ascii="Times New Roman" w:hAnsi="Times New Roman"/>
          <w:b/>
          <w:bCs/>
          <w:sz w:val="24"/>
          <w:szCs w:val="24"/>
          <w:lang w:val="uk-UA"/>
        </w:rPr>
        <w:t xml:space="preserve"> днів після підписання договору 202</w:t>
      </w:r>
      <w:r w:rsidR="000C7492" w:rsidRPr="00E06C33">
        <w:rPr>
          <w:rFonts w:ascii="Times New Roman" w:hAnsi="Times New Roman"/>
          <w:b/>
          <w:bCs/>
          <w:sz w:val="24"/>
          <w:szCs w:val="24"/>
          <w:lang w:val="uk-UA"/>
        </w:rPr>
        <w:t>2</w:t>
      </w:r>
      <w:r w:rsidRPr="00E06C33">
        <w:rPr>
          <w:rFonts w:ascii="Times New Roman" w:hAnsi="Times New Roman"/>
          <w:b/>
          <w:bCs/>
          <w:sz w:val="24"/>
          <w:szCs w:val="24"/>
          <w:lang w:val="uk-UA"/>
        </w:rPr>
        <w:t xml:space="preserve"> року.</w:t>
      </w:r>
    </w:p>
    <w:p w:rsidR="00320AB0" w:rsidRPr="00E06C33" w:rsidRDefault="00751B0F" w:rsidP="00320AB0">
      <w:pPr>
        <w:spacing w:after="45"/>
        <w:outlineLvl w:val="0"/>
        <w:rPr>
          <w:rFonts w:ascii="Times New Roman" w:hAnsi="Times New Roman"/>
          <w:color w:val="000000"/>
          <w:sz w:val="24"/>
          <w:szCs w:val="24"/>
          <w:lang w:val="uk-UA"/>
        </w:rPr>
      </w:pPr>
      <w:r w:rsidRPr="00E06C33">
        <w:rPr>
          <w:rFonts w:ascii="Times New Roman" w:hAnsi="Times New Roman"/>
          <w:bCs/>
          <w:sz w:val="24"/>
          <w:szCs w:val="24"/>
          <w:lang w:val="uk-UA"/>
        </w:rPr>
        <w:t>4.</w:t>
      </w:r>
      <w:r w:rsidRPr="00E06C33">
        <w:rPr>
          <w:rFonts w:ascii="Times New Roman" w:hAnsi="Times New Roman"/>
          <w:b/>
          <w:bCs/>
          <w:sz w:val="24"/>
          <w:szCs w:val="24"/>
          <w:lang w:val="uk-UA"/>
        </w:rPr>
        <w:t xml:space="preserve"> </w:t>
      </w:r>
      <w:r w:rsidRPr="00E06C33">
        <w:rPr>
          <w:rFonts w:ascii="Times New Roman" w:hAnsi="Times New Roman"/>
          <w:bCs/>
          <w:sz w:val="24"/>
          <w:szCs w:val="24"/>
          <w:lang w:val="uk-UA"/>
        </w:rPr>
        <w:t>Місце поставки Товару:</w:t>
      </w:r>
      <w:r w:rsidR="00504916" w:rsidRPr="00E06C33">
        <w:rPr>
          <w:rFonts w:ascii="Times New Roman" w:hAnsi="Times New Roman"/>
          <w:b/>
          <w:sz w:val="24"/>
          <w:szCs w:val="24"/>
          <w:lang w:val="uk-UA"/>
        </w:rPr>
        <w:t xml:space="preserve">  </w:t>
      </w:r>
      <w:r w:rsidR="000C20C4" w:rsidRPr="00E06C33">
        <w:rPr>
          <w:rFonts w:ascii="Times New Roman" w:hAnsi="Times New Roman"/>
          <w:b/>
          <w:sz w:val="24"/>
          <w:szCs w:val="24"/>
          <w:lang w:val="uk-UA"/>
        </w:rPr>
        <w:t>Макіївська</w:t>
      </w:r>
      <w:r w:rsidR="00504916" w:rsidRPr="00E06C33">
        <w:rPr>
          <w:rFonts w:ascii="Times New Roman" w:hAnsi="Times New Roman"/>
          <w:b/>
          <w:sz w:val="24"/>
          <w:szCs w:val="24"/>
          <w:lang w:val="uk-UA"/>
        </w:rPr>
        <w:t xml:space="preserve"> сільськ</w:t>
      </w:r>
      <w:r w:rsidR="000C20C4" w:rsidRPr="00E06C33">
        <w:rPr>
          <w:rFonts w:ascii="Times New Roman" w:hAnsi="Times New Roman"/>
          <w:b/>
          <w:sz w:val="24"/>
          <w:szCs w:val="24"/>
          <w:lang w:val="uk-UA"/>
        </w:rPr>
        <w:t>а</w:t>
      </w:r>
      <w:r w:rsidR="00504916" w:rsidRPr="00E06C33">
        <w:rPr>
          <w:rFonts w:ascii="Times New Roman" w:hAnsi="Times New Roman"/>
          <w:b/>
          <w:sz w:val="24"/>
          <w:szCs w:val="24"/>
          <w:lang w:val="uk-UA"/>
        </w:rPr>
        <w:t xml:space="preserve"> рад</w:t>
      </w:r>
      <w:r w:rsidR="000C20C4" w:rsidRPr="00E06C33">
        <w:rPr>
          <w:rFonts w:ascii="Times New Roman" w:hAnsi="Times New Roman"/>
          <w:b/>
          <w:sz w:val="24"/>
          <w:szCs w:val="24"/>
          <w:lang w:val="uk-UA"/>
        </w:rPr>
        <w:t xml:space="preserve">а </w:t>
      </w:r>
      <w:r w:rsidR="00A138BA" w:rsidRPr="00E06C33">
        <w:rPr>
          <w:rFonts w:ascii="Times New Roman" w:hAnsi="Times New Roman"/>
          <w:b/>
          <w:sz w:val="24"/>
          <w:szCs w:val="24"/>
          <w:lang w:val="uk-UA"/>
        </w:rPr>
        <w:t>:</w:t>
      </w:r>
      <w:r w:rsidR="000C20C4" w:rsidRPr="00E06C33">
        <w:rPr>
          <w:rFonts w:ascii="Times New Roman" w:hAnsi="Times New Roman"/>
          <w:b/>
          <w:sz w:val="24"/>
          <w:szCs w:val="24"/>
          <w:lang w:val="uk-UA"/>
        </w:rPr>
        <w:t xml:space="preserve"> </w:t>
      </w:r>
      <w:r w:rsidR="00320AB0" w:rsidRPr="00E06C33">
        <w:rPr>
          <w:rFonts w:ascii="Times New Roman" w:hAnsi="Times New Roman"/>
          <w:b/>
          <w:sz w:val="24"/>
          <w:szCs w:val="24"/>
          <w:lang w:val="uk-UA"/>
        </w:rPr>
        <w:t>до закладів</w:t>
      </w:r>
      <w:r w:rsidR="00083B0D" w:rsidRPr="00E06C33">
        <w:rPr>
          <w:rFonts w:ascii="Times New Roman" w:hAnsi="Times New Roman"/>
          <w:b/>
          <w:sz w:val="24"/>
          <w:szCs w:val="24"/>
          <w:lang w:val="uk-UA"/>
        </w:rPr>
        <w:t>,</w:t>
      </w:r>
      <w:r w:rsidR="00320AB0" w:rsidRPr="00E06C33">
        <w:rPr>
          <w:rFonts w:ascii="Times New Roman" w:hAnsi="Times New Roman"/>
          <w:b/>
          <w:sz w:val="24"/>
          <w:szCs w:val="24"/>
          <w:lang w:val="uk-UA"/>
        </w:rPr>
        <w:t xml:space="preserve">  які підпорядковані Макіївській сільській раді:</w:t>
      </w:r>
    </w:p>
    <w:p w:rsidR="00320AB0" w:rsidRPr="00E06C33" w:rsidRDefault="00A138BA" w:rsidP="00320AB0">
      <w:pPr>
        <w:spacing w:after="45"/>
        <w:outlineLvl w:val="0"/>
        <w:rPr>
          <w:rFonts w:ascii="Times New Roman" w:hAnsi="Times New Roman"/>
          <w:b/>
          <w:kern w:val="36"/>
          <w:sz w:val="24"/>
          <w:szCs w:val="24"/>
          <w:lang w:val="uk-UA"/>
        </w:rPr>
      </w:pPr>
      <w:proofErr w:type="spellStart"/>
      <w:r w:rsidRPr="00E06C33">
        <w:rPr>
          <w:rFonts w:ascii="Times New Roman" w:hAnsi="Times New Roman"/>
          <w:b/>
          <w:sz w:val="24"/>
          <w:szCs w:val="24"/>
          <w:lang w:val="uk-UA"/>
        </w:rPr>
        <w:t>Пустотинський</w:t>
      </w:r>
      <w:proofErr w:type="spellEnd"/>
      <w:r w:rsidRPr="00E06C33">
        <w:rPr>
          <w:rFonts w:ascii="Times New Roman" w:hAnsi="Times New Roman"/>
          <w:b/>
          <w:sz w:val="24"/>
          <w:szCs w:val="24"/>
          <w:lang w:val="uk-UA"/>
        </w:rPr>
        <w:t xml:space="preserve"> НВК «ЗНЗ-ДНЗ» І-ІІ ступенів</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 xml:space="preserve"> 17</w:t>
      </w:r>
      <w:r w:rsidR="00CE1E52" w:rsidRPr="00E06C33">
        <w:rPr>
          <w:rFonts w:ascii="Times New Roman" w:hAnsi="Times New Roman"/>
          <w:b/>
          <w:sz w:val="24"/>
          <w:szCs w:val="24"/>
          <w:lang w:val="uk-UA" w:eastAsia="en-US"/>
        </w:rPr>
        <w:t>15</w:t>
      </w:r>
      <w:r w:rsidRPr="00E06C33">
        <w:rPr>
          <w:rFonts w:ascii="Times New Roman" w:hAnsi="Times New Roman"/>
          <w:b/>
          <w:sz w:val="24"/>
          <w:szCs w:val="24"/>
          <w:lang w:val="uk-UA" w:eastAsia="en-US"/>
        </w:rPr>
        <w:t xml:space="preserve">3 вул. Шкільна, буд 9, с. </w:t>
      </w:r>
      <w:proofErr w:type="spellStart"/>
      <w:r w:rsidRPr="00E06C33">
        <w:rPr>
          <w:rFonts w:ascii="Times New Roman" w:hAnsi="Times New Roman"/>
          <w:b/>
          <w:sz w:val="24"/>
          <w:szCs w:val="24"/>
          <w:lang w:val="uk-UA" w:eastAsia="en-US"/>
        </w:rPr>
        <w:t>Пустотине</w:t>
      </w:r>
      <w:proofErr w:type="spellEnd"/>
      <w:r w:rsidRPr="00E06C33">
        <w:rPr>
          <w:rFonts w:ascii="Times New Roman" w:hAnsi="Times New Roman"/>
          <w:sz w:val="24"/>
          <w:szCs w:val="24"/>
          <w:lang w:val="uk-UA" w:eastAsia="en-US"/>
        </w:rPr>
        <w:t>,</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Ніжинського р-ну.</w:t>
      </w:r>
      <w:r w:rsidR="00B362AE" w:rsidRPr="00E06C33">
        <w:rPr>
          <w:rFonts w:ascii="Times New Roman" w:hAnsi="Times New Roman"/>
          <w:b/>
          <w:sz w:val="24"/>
          <w:szCs w:val="24"/>
          <w:lang w:val="uk-UA" w:eastAsia="en-US"/>
        </w:rPr>
        <w:t xml:space="preserve"> </w:t>
      </w:r>
      <w:r w:rsidR="00320AB0" w:rsidRPr="00E06C33">
        <w:rPr>
          <w:rFonts w:ascii="Times New Roman" w:hAnsi="Times New Roman"/>
          <w:b/>
          <w:sz w:val="24"/>
          <w:szCs w:val="24"/>
          <w:lang w:val="uk-UA" w:eastAsia="en-US"/>
        </w:rPr>
        <w:t>Чернігівської обл.</w:t>
      </w:r>
      <w:r w:rsidR="000C7492" w:rsidRPr="00E06C33">
        <w:rPr>
          <w:rFonts w:ascii="Times New Roman" w:hAnsi="Times New Roman"/>
          <w:b/>
          <w:sz w:val="24"/>
          <w:szCs w:val="24"/>
          <w:lang w:val="uk-UA" w:eastAsia="en-US"/>
        </w:rPr>
        <w:t xml:space="preserve"> </w:t>
      </w:r>
    </w:p>
    <w:p w:rsidR="00320AB0" w:rsidRPr="00E06C33" w:rsidRDefault="00E06C33" w:rsidP="00320AB0">
      <w:pPr>
        <w:pStyle w:val="ae"/>
        <w:numPr>
          <w:ilvl w:val="3"/>
          <w:numId w:val="14"/>
        </w:numPr>
        <w:ind w:left="709" w:hanging="283"/>
        <w:jc w:val="both"/>
        <w:rPr>
          <w:rFonts w:ascii="Times New Roman" w:eastAsia="Times New Roman" w:hAnsi="Times New Roman" w:cs="Times New Roman"/>
          <w:b/>
          <w:sz w:val="24"/>
          <w:szCs w:val="24"/>
          <w:lang w:val="uk-UA"/>
        </w:rPr>
      </w:pPr>
      <w:r w:rsidRPr="00E06C33">
        <w:rPr>
          <w:rFonts w:ascii="Times New Roman" w:hAnsi="Times New Roman" w:cs="Times New Roman"/>
          <w:b/>
          <w:sz w:val="24"/>
          <w:szCs w:val="24"/>
          <w:lang w:val="en-US"/>
        </w:rPr>
        <w:t>GSM</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Модуль оповіщення про повітряну </w:t>
      </w:r>
      <w:proofErr w:type="gramStart"/>
      <w:r w:rsidRPr="00E06C33">
        <w:rPr>
          <w:rFonts w:ascii="Times New Roman" w:hAnsi="Times New Roman" w:cs="Times New Roman"/>
          <w:b/>
          <w:sz w:val="24"/>
          <w:szCs w:val="24"/>
          <w:lang w:val="uk-UA"/>
        </w:rPr>
        <w:t>тривогу</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 з</w:t>
      </w:r>
      <w:proofErr w:type="gramEnd"/>
      <w:r w:rsidRPr="00E06C33">
        <w:rPr>
          <w:rFonts w:ascii="Times New Roman" w:hAnsi="Times New Roman" w:cs="Times New Roman"/>
          <w:b/>
          <w:sz w:val="24"/>
          <w:szCs w:val="24"/>
          <w:lang w:val="uk-UA"/>
        </w:rPr>
        <w:t xml:space="preserve"> </w:t>
      </w:r>
      <w:r w:rsidRPr="00E06C33">
        <w:rPr>
          <w:rFonts w:ascii="Times New Roman" w:hAnsi="Times New Roman" w:cs="Times New Roman"/>
          <w:b/>
          <w:sz w:val="24"/>
          <w:szCs w:val="24"/>
          <w:lang w:val="en-US"/>
        </w:rPr>
        <w:t>SIM</w:t>
      </w:r>
      <w:r w:rsidRPr="00E06C33">
        <w:rPr>
          <w:rFonts w:ascii="Times New Roman" w:hAnsi="Times New Roman" w:cs="Times New Roman"/>
          <w:b/>
          <w:sz w:val="24"/>
          <w:szCs w:val="24"/>
          <w:lang w:val="uk-UA"/>
        </w:rPr>
        <w:t xml:space="preserve"> карткою та записами сигналів</w:t>
      </w:r>
      <w:r w:rsidR="00A138BA" w:rsidRPr="00E06C33">
        <w:rPr>
          <w:rFonts w:ascii="Times New Roman" w:hAnsi="Times New Roman" w:cs="Times New Roman"/>
          <w:b/>
          <w:color w:val="000000"/>
          <w:sz w:val="24"/>
          <w:szCs w:val="24"/>
          <w:lang w:val="uk-UA"/>
        </w:rPr>
        <w:t xml:space="preserve"> </w:t>
      </w:r>
      <w:r w:rsidR="000C7492" w:rsidRPr="00E06C33">
        <w:rPr>
          <w:rFonts w:ascii="Times New Roman" w:hAnsi="Times New Roman" w:cs="Times New Roman"/>
          <w:color w:val="000000"/>
          <w:sz w:val="24"/>
          <w:szCs w:val="24"/>
          <w:lang w:val="uk-UA"/>
        </w:rPr>
        <w:t xml:space="preserve">- </w:t>
      </w:r>
      <w:r w:rsidR="000C7492" w:rsidRPr="00E06C33">
        <w:rPr>
          <w:rFonts w:ascii="Times New Roman" w:hAnsi="Times New Roman" w:cs="Times New Roman"/>
          <w:b/>
          <w:color w:val="000000"/>
          <w:sz w:val="24"/>
          <w:szCs w:val="24"/>
          <w:lang w:val="uk-UA"/>
        </w:rPr>
        <w:t>1 шт.</w:t>
      </w:r>
    </w:p>
    <w:p w:rsidR="00CE1E52" w:rsidRPr="00E06C33" w:rsidRDefault="00CE1E52" w:rsidP="00CE1E52">
      <w:pPr>
        <w:jc w:val="both"/>
        <w:rPr>
          <w:rFonts w:ascii="Times New Roman" w:hAnsi="Times New Roman"/>
          <w:b/>
          <w:sz w:val="24"/>
          <w:szCs w:val="24"/>
          <w:lang w:val="uk-UA"/>
        </w:rPr>
      </w:pPr>
      <w:r w:rsidRPr="00E06C33">
        <w:rPr>
          <w:rFonts w:ascii="Times New Roman" w:hAnsi="Times New Roman"/>
          <w:b/>
          <w:color w:val="000000"/>
          <w:sz w:val="24"/>
          <w:szCs w:val="24"/>
          <w:lang w:val="uk-UA"/>
        </w:rPr>
        <w:t xml:space="preserve">  </w:t>
      </w:r>
      <w:r w:rsidR="00B362AE" w:rsidRPr="00E06C33">
        <w:rPr>
          <w:rFonts w:ascii="Times New Roman" w:hAnsi="Times New Roman"/>
          <w:b/>
          <w:color w:val="000000"/>
          <w:sz w:val="24"/>
          <w:szCs w:val="24"/>
          <w:lang w:val="uk-UA"/>
        </w:rPr>
        <w:t xml:space="preserve">  </w:t>
      </w:r>
      <w:proofErr w:type="spellStart"/>
      <w:r w:rsidR="00A138BA" w:rsidRPr="00E06C33">
        <w:rPr>
          <w:rFonts w:ascii="Times New Roman" w:hAnsi="Times New Roman"/>
          <w:b/>
          <w:color w:val="000000"/>
          <w:sz w:val="24"/>
          <w:szCs w:val="24"/>
          <w:lang w:val="uk-UA"/>
        </w:rPr>
        <w:t>Ганнівський</w:t>
      </w:r>
      <w:proofErr w:type="spellEnd"/>
      <w:r w:rsidR="00A138BA" w:rsidRPr="00E06C33">
        <w:rPr>
          <w:rFonts w:ascii="Times New Roman" w:hAnsi="Times New Roman"/>
          <w:b/>
          <w:color w:val="000000"/>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w:t>
      </w:r>
      <w:r w:rsidR="00A138BA" w:rsidRPr="00E06C33">
        <w:rPr>
          <w:rFonts w:ascii="Times New Roman" w:hAnsi="Times New Roman"/>
          <w:b/>
          <w:sz w:val="24"/>
          <w:szCs w:val="24"/>
          <w:lang w:val="uk-UA"/>
        </w:rPr>
        <w:t>51</w:t>
      </w:r>
      <w:r w:rsidRPr="00E06C33">
        <w:rPr>
          <w:rFonts w:ascii="Times New Roman" w:hAnsi="Times New Roman"/>
          <w:b/>
          <w:sz w:val="24"/>
          <w:szCs w:val="24"/>
          <w:lang w:val="uk-UA"/>
        </w:rPr>
        <w:t xml:space="preserve"> вул. </w:t>
      </w:r>
      <w:r w:rsidR="00A138BA" w:rsidRPr="00E06C33">
        <w:rPr>
          <w:rFonts w:ascii="Times New Roman" w:hAnsi="Times New Roman"/>
          <w:b/>
          <w:sz w:val="24"/>
          <w:szCs w:val="24"/>
          <w:lang w:val="uk-UA"/>
        </w:rPr>
        <w:t>Українська</w:t>
      </w:r>
      <w:r w:rsidRPr="00E06C33">
        <w:rPr>
          <w:rFonts w:ascii="Times New Roman" w:hAnsi="Times New Roman"/>
          <w:b/>
          <w:sz w:val="24"/>
          <w:szCs w:val="24"/>
          <w:lang w:val="uk-UA"/>
        </w:rPr>
        <w:t xml:space="preserve">, </w:t>
      </w:r>
      <w:r w:rsidR="00A138BA" w:rsidRPr="00E06C33">
        <w:rPr>
          <w:rFonts w:ascii="Times New Roman" w:hAnsi="Times New Roman"/>
          <w:b/>
          <w:sz w:val="24"/>
          <w:szCs w:val="24"/>
          <w:lang w:val="uk-UA"/>
        </w:rPr>
        <w:t xml:space="preserve">7, с. </w:t>
      </w:r>
      <w:proofErr w:type="spellStart"/>
      <w:r w:rsidR="00A138BA" w:rsidRPr="00E06C33">
        <w:rPr>
          <w:rFonts w:ascii="Times New Roman" w:hAnsi="Times New Roman"/>
          <w:b/>
          <w:sz w:val="24"/>
          <w:szCs w:val="24"/>
          <w:lang w:val="uk-UA"/>
        </w:rPr>
        <w:t>Ганнівка</w:t>
      </w:r>
      <w:proofErr w:type="spellEnd"/>
      <w:r w:rsidRPr="00E06C33">
        <w:rPr>
          <w:rFonts w:ascii="Times New Roman" w:hAnsi="Times New Roman"/>
          <w:b/>
          <w:sz w:val="24"/>
          <w:szCs w:val="24"/>
          <w:lang w:val="uk-UA"/>
        </w:rPr>
        <w:t>, Ніжинського р-ну. Чернігівської обл.</w:t>
      </w:r>
    </w:p>
    <w:p w:rsidR="000C7492" w:rsidRPr="00E06C33" w:rsidRDefault="00E06C33" w:rsidP="000C7492">
      <w:pPr>
        <w:pStyle w:val="ae"/>
        <w:numPr>
          <w:ilvl w:val="3"/>
          <w:numId w:val="14"/>
        </w:numPr>
        <w:ind w:left="709" w:hanging="283"/>
        <w:jc w:val="both"/>
        <w:rPr>
          <w:rFonts w:ascii="Times New Roman" w:eastAsia="Times New Roman" w:hAnsi="Times New Roman" w:cs="Times New Roman"/>
          <w:b/>
          <w:sz w:val="24"/>
          <w:szCs w:val="24"/>
          <w:lang w:val="uk-UA"/>
        </w:rPr>
      </w:pPr>
      <w:r w:rsidRPr="00E06C33">
        <w:rPr>
          <w:rFonts w:ascii="Times New Roman" w:hAnsi="Times New Roman" w:cs="Times New Roman"/>
          <w:b/>
          <w:sz w:val="24"/>
          <w:szCs w:val="24"/>
          <w:lang w:val="en-US"/>
        </w:rPr>
        <w:t>GSM</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Модуль оповіщення про повітряну </w:t>
      </w:r>
      <w:proofErr w:type="gramStart"/>
      <w:r w:rsidRPr="00E06C33">
        <w:rPr>
          <w:rFonts w:ascii="Times New Roman" w:hAnsi="Times New Roman" w:cs="Times New Roman"/>
          <w:b/>
          <w:sz w:val="24"/>
          <w:szCs w:val="24"/>
          <w:lang w:val="uk-UA"/>
        </w:rPr>
        <w:t>тривогу</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 з</w:t>
      </w:r>
      <w:proofErr w:type="gramEnd"/>
      <w:r w:rsidRPr="00E06C33">
        <w:rPr>
          <w:rFonts w:ascii="Times New Roman" w:hAnsi="Times New Roman" w:cs="Times New Roman"/>
          <w:b/>
          <w:sz w:val="24"/>
          <w:szCs w:val="24"/>
          <w:lang w:val="uk-UA"/>
        </w:rPr>
        <w:t xml:space="preserve"> </w:t>
      </w:r>
      <w:r w:rsidRPr="00E06C33">
        <w:rPr>
          <w:rFonts w:ascii="Times New Roman" w:hAnsi="Times New Roman" w:cs="Times New Roman"/>
          <w:b/>
          <w:sz w:val="24"/>
          <w:szCs w:val="24"/>
          <w:lang w:val="en-US"/>
        </w:rPr>
        <w:t>SIM</w:t>
      </w:r>
      <w:r w:rsidRPr="00E06C33">
        <w:rPr>
          <w:rFonts w:ascii="Times New Roman" w:hAnsi="Times New Roman" w:cs="Times New Roman"/>
          <w:b/>
          <w:sz w:val="24"/>
          <w:szCs w:val="24"/>
          <w:lang w:val="uk-UA"/>
        </w:rPr>
        <w:t xml:space="preserve"> карткою та записами сигналів</w:t>
      </w:r>
      <w:r w:rsidR="00A138BA" w:rsidRPr="00E06C33">
        <w:rPr>
          <w:rFonts w:ascii="Times New Roman" w:hAnsi="Times New Roman" w:cs="Times New Roman"/>
          <w:b/>
          <w:color w:val="000000"/>
          <w:sz w:val="24"/>
          <w:szCs w:val="24"/>
          <w:lang w:val="uk-UA"/>
        </w:rPr>
        <w:t xml:space="preserve"> </w:t>
      </w:r>
      <w:r w:rsidR="000C7492" w:rsidRPr="00E06C33">
        <w:rPr>
          <w:rFonts w:ascii="Times New Roman" w:hAnsi="Times New Roman" w:cs="Times New Roman"/>
          <w:color w:val="000000"/>
          <w:sz w:val="24"/>
          <w:szCs w:val="24"/>
          <w:lang w:val="uk-UA"/>
        </w:rPr>
        <w:t xml:space="preserve">- </w:t>
      </w:r>
      <w:r w:rsidR="00A138BA" w:rsidRPr="00E06C33">
        <w:rPr>
          <w:rFonts w:ascii="Times New Roman" w:hAnsi="Times New Roman" w:cs="Times New Roman"/>
          <w:color w:val="000000"/>
          <w:sz w:val="24"/>
          <w:szCs w:val="24"/>
          <w:lang w:val="uk-UA"/>
        </w:rPr>
        <w:t>1</w:t>
      </w:r>
      <w:r w:rsidR="000C7492" w:rsidRPr="00E06C33">
        <w:rPr>
          <w:rFonts w:ascii="Times New Roman" w:hAnsi="Times New Roman" w:cs="Times New Roman"/>
          <w:b/>
          <w:color w:val="000000"/>
          <w:sz w:val="24"/>
          <w:szCs w:val="24"/>
          <w:lang w:val="uk-UA"/>
        </w:rPr>
        <w:t xml:space="preserve"> шт.</w:t>
      </w:r>
    </w:p>
    <w:p w:rsidR="00A138BA" w:rsidRPr="00E06C33" w:rsidRDefault="00A138BA" w:rsidP="00A138B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Софіївський</w:t>
      </w:r>
      <w:proofErr w:type="spellEnd"/>
      <w:r w:rsidRPr="00E06C33">
        <w:rPr>
          <w:rFonts w:ascii="Times New Roman" w:hAnsi="Times New Roman"/>
          <w:b/>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17150 вул. Професора </w:t>
      </w:r>
      <w:proofErr w:type="spellStart"/>
      <w:r w:rsidRPr="00E06C33">
        <w:rPr>
          <w:rFonts w:ascii="Times New Roman" w:hAnsi="Times New Roman"/>
          <w:b/>
          <w:sz w:val="24"/>
          <w:szCs w:val="24"/>
          <w:lang w:val="uk-UA"/>
        </w:rPr>
        <w:t>Примака</w:t>
      </w:r>
      <w:proofErr w:type="spellEnd"/>
      <w:r w:rsidRPr="00E06C33">
        <w:rPr>
          <w:rFonts w:ascii="Times New Roman" w:hAnsi="Times New Roman"/>
          <w:b/>
          <w:sz w:val="24"/>
          <w:szCs w:val="24"/>
          <w:lang w:val="uk-UA"/>
        </w:rPr>
        <w:t xml:space="preserve">, </w:t>
      </w:r>
      <w:r w:rsidR="007351CA" w:rsidRPr="00E06C33">
        <w:rPr>
          <w:rFonts w:ascii="Times New Roman" w:hAnsi="Times New Roman"/>
          <w:b/>
          <w:sz w:val="24"/>
          <w:szCs w:val="24"/>
          <w:lang w:val="uk-UA"/>
        </w:rPr>
        <w:t xml:space="preserve">27, </w:t>
      </w:r>
      <w:r w:rsidRPr="00E06C33">
        <w:rPr>
          <w:rFonts w:ascii="Times New Roman" w:hAnsi="Times New Roman"/>
          <w:b/>
          <w:sz w:val="24"/>
          <w:szCs w:val="24"/>
          <w:lang w:val="uk-UA"/>
        </w:rPr>
        <w:t>с. Софіївка, Ніжинського р-ну. Чернігівської обл.</w:t>
      </w:r>
    </w:p>
    <w:p w:rsidR="00A138BA" w:rsidRPr="00E06C33" w:rsidRDefault="00E06C33" w:rsidP="00A138BA">
      <w:pPr>
        <w:pStyle w:val="ae"/>
        <w:numPr>
          <w:ilvl w:val="3"/>
          <w:numId w:val="14"/>
        </w:numPr>
        <w:ind w:left="709" w:hanging="283"/>
        <w:jc w:val="both"/>
        <w:rPr>
          <w:rFonts w:ascii="Times New Roman" w:eastAsia="Times New Roman" w:hAnsi="Times New Roman" w:cs="Times New Roman"/>
          <w:b/>
          <w:sz w:val="24"/>
          <w:szCs w:val="24"/>
          <w:lang w:val="uk-UA"/>
        </w:rPr>
      </w:pPr>
      <w:r w:rsidRPr="00E06C33">
        <w:rPr>
          <w:rFonts w:ascii="Times New Roman" w:hAnsi="Times New Roman" w:cs="Times New Roman"/>
          <w:b/>
          <w:sz w:val="24"/>
          <w:szCs w:val="24"/>
          <w:lang w:val="en-US"/>
        </w:rPr>
        <w:t>GSM</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Модуль оповіщення про повітряну </w:t>
      </w:r>
      <w:proofErr w:type="gramStart"/>
      <w:r w:rsidRPr="00E06C33">
        <w:rPr>
          <w:rFonts w:ascii="Times New Roman" w:hAnsi="Times New Roman" w:cs="Times New Roman"/>
          <w:b/>
          <w:sz w:val="24"/>
          <w:szCs w:val="24"/>
          <w:lang w:val="uk-UA"/>
        </w:rPr>
        <w:t>тривогу</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 з</w:t>
      </w:r>
      <w:proofErr w:type="gramEnd"/>
      <w:r w:rsidRPr="00E06C33">
        <w:rPr>
          <w:rFonts w:ascii="Times New Roman" w:hAnsi="Times New Roman" w:cs="Times New Roman"/>
          <w:b/>
          <w:sz w:val="24"/>
          <w:szCs w:val="24"/>
          <w:lang w:val="uk-UA"/>
        </w:rPr>
        <w:t xml:space="preserve"> </w:t>
      </w:r>
      <w:r w:rsidRPr="00E06C33">
        <w:rPr>
          <w:rFonts w:ascii="Times New Roman" w:hAnsi="Times New Roman" w:cs="Times New Roman"/>
          <w:b/>
          <w:sz w:val="24"/>
          <w:szCs w:val="24"/>
          <w:lang w:val="en-US"/>
        </w:rPr>
        <w:t>SIM</w:t>
      </w:r>
      <w:r w:rsidRPr="00E06C33">
        <w:rPr>
          <w:rFonts w:ascii="Times New Roman" w:hAnsi="Times New Roman" w:cs="Times New Roman"/>
          <w:b/>
          <w:sz w:val="24"/>
          <w:szCs w:val="24"/>
          <w:lang w:val="uk-UA"/>
        </w:rPr>
        <w:t xml:space="preserve"> карткою та записами сигналів</w:t>
      </w:r>
      <w:r w:rsidR="00A138BA" w:rsidRPr="00E06C33">
        <w:rPr>
          <w:rFonts w:ascii="Times New Roman" w:hAnsi="Times New Roman" w:cs="Times New Roman"/>
          <w:b/>
          <w:color w:val="000000"/>
          <w:sz w:val="24"/>
          <w:szCs w:val="24"/>
          <w:lang w:val="uk-UA"/>
        </w:rPr>
        <w:t xml:space="preserve"> </w:t>
      </w:r>
      <w:r w:rsidR="00A138BA" w:rsidRPr="00E06C33">
        <w:rPr>
          <w:rFonts w:ascii="Times New Roman" w:hAnsi="Times New Roman" w:cs="Times New Roman"/>
          <w:color w:val="000000"/>
          <w:sz w:val="24"/>
          <w:szCs w:val="24"/>
          <w:lang w:val="uk-UA"/>
        </w:rPr>
        <w:t>- 1</w:t>
      </w:r>
      <w:r w:rsidR="00A138BA" w:rsidRPr="00E06C33">
        <w:rPr>
          <w:rFonts w:ascii="Times New Roman" w:hAnsi="Times New Roman" w:cs="Times New Roman"/>
          <w:b/>
          <w:color w:val="000000"/>
          <w:sz w:val="24"/>
          <w:szCs w:val="24"/>
          <w:lang w:val="uk-UA"/>
        </w:rPr>
        <w:t xml:space="preserve"> шт.</w:t>
      </w:r>
    </w:p>
    <w:p w:rsidR="007351CA" w:rsidRPr="00E06C33" w:rsidRDefault="00A138BA" w:rsidP="007351CA">
      <w:pPr>
        <w:jc w:val="both"/>
        <w:rPr>
          <w:rFonts w:ascii="Times New Roman" w:hAnsi="Times New Roman"/>
          <w:b/>
          <w:sz w:val="24"/>
          <w:szCs w:val="24"/>
          <w:lang w:val="uk-UA"/>
        </w:rPr>
      </w:pPr>
      <w:r w:rsidRPr="00E06C33">
        <w:rPr>
          <w:rFonts w:ascii="Times New Roman" w:hAnsi="Times New Roman"/>
          <w:b/>
          <w:sz w:val="24"/>
          <w:szCs w:val="24"/>
          <w:lang w:val="uk-UA"/>
        </w:rPr>
        <w:t>Рівчак-</w:t>
      </w:r>
      <w:proofErr w:type="spellStart"/>
      <w:r w:rsidRPr="00E06C33">
        <w:rPr>
          <w:rFonts w:ascii="Times New Roman" w:hAnsi="Times New Roman"/>
          <w:b/>
          <w:sz w:val="24"/>
          <w:szCs w:val="24"/>
          <w:lang w:val="uk-UA"/>
        </w:rPr>
        <w:t>Степанівський</w:t>
      </w:r>
      <w:proofErr w:type="spellEnd"/>
      <w:r w:rsidR="006F5D16" w:rsidRPr="00E06C33">
        <w:rPr>
          <w:rFonts w:ascii="Times New Roman" w:hAnsi="Times New Roman"/>
          <w:b/>
          <w:sz w:val="24"/>
          <w:szCs w:val="24"/>
          <w:lang w:val="uk-UA"/>
        </w:rPr>
        <w:t xml:space="preserve"> НВК «ЗНЗ-ДНЗ» І-ІІІ ступенів: 17142 вул. Гоголя, 2-г, с. Рівчак-</w:t>
      </w:r>
      <w:proofErr w:type="spellStart"/>
      <w:r w:rsidR="006F5D16" w:rsidRPr="00E06C33">
        <w:rPr>
          <w:rFonts w:ascii="Times New Roman" w:hAnsi="Times New Roman"/>
          <w:b/>
          <w:sz w:val="24"/>
          <w:szCs w:val="24"/>
          <w:lang w:val="uk-UA"/>
        </w:rPr>
        <w:t>Степанівка</w:t>
      </w:r>
      <w:proofErr w:type="spellEnd"/>
      <w:r w:rsidR="007351CA" w:rsidRPr="00E06C33">
        <w:rPr>
          <w:rFonts w:ascii="Times New Roman" w:hAnsi="Times New Roman"/>
          <w:b/>
          <w:sz w:val="24"/>
          <w:szCs w:val="24"/>
          <w:lang w:val="uk-UA"/>
        </w:rPr>
        <w:t>, Ніжинського р-ну. Чернігівської обл.</w:t>
      </w:r>
    </w:p>
    <w:p w:rsidR="006F5D16" w:rsidRPr="00E06C33" w:rsidRDefault="00E06C33" w:rsidP="006F5D16">
      <w:pPr>
        <w:pStyle w:val="ae"/>
        <w:numPr>
          <w:ilvl w:val="3"/>
          <w:numId w:val="14"/>
        </w:numPr>
        <w:ind w:left="709" w:hanging="283"/>
        <w:jc w:val="both"/>
        <w:rPr>
          <w:rFonts w:ascii="Times New Roman" w:eastAsia="Times New Roman" w:hAnsi="Times New Roman" w:cs="Times New Roman"/>
          <w:b/>
          <w:sz w:val="24"/>
          <w:szCs w:val="24"/>
          <w:lang w:val="uk-UA"/>
        </w:rPr>
      </w:pPr>
      <w:r w:rsidRPr="00E06C33">
        <w:rPr>
          <w:rFonts w:ascii="Times New Roman" w:hAnsi="Times New Roman" w:cs="Times New Roman"/>
          <w:b/>
          <w:sz w:val="24"/>
          <w:szCs w:val="24"/>
          <w:lang w:val="en-US"/>
        </w:rPr>
        <w:t>GSM</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Модуль оповіщення про повітряну </w:t>
      </w:r>
      <w:proofErr w:type="gramStart"/>
      <w:r w:rsidRPr="00E06C33">
        <w:rPr>
          <w:rFonts w:ascii="Times New Roman" w:hAnsi="Times New Roman" w:cs="Times New Roman"/>
          <w:b/>
          <w:sz w:val="24"/>
          <w:szCs w:val="24"/>
          <w:lang w:val="uk-UA"/>
        </w:rPr>
        <w:t>тривогу</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 з</w:t>
      </w:r>
      <w:proofErr w:type="gramEnd"/>
      <w:r w:rsidRPr="00E06C33">
        <w:rPr>
          <w:rFonts w:ascii="Times New Roman" w:hAnsi="Times New Roman" w:cs="Times New Roman"/>
          <w:b/>
          <w:sz w:val="24"/>
          <w:szCs w:val="24"/>
          <w:lang w:val="uk-UA"/>
        </w:rPr>
        <w:t xml:space="preserve"> </w:t>
      </w:r>
      <w:r w:rsidRPr="00E06C33">
        <w:rPr>
          <w:rFonts w:ascii="Times New Roman" w:hAnsi="Times New Roman" w:cs="Times New Roman"/>
          <w:b/>
          <w:sz w:val="24"/>
          <w:szCs w:val="24"/>
          <w:lang w:val="en-US"/>
        </w:rPr>
        <w:t>SIM</w:t>
      </w:r>
      <w:r w:rsidRPr="00E06C33">
        <w:rPr>
          <w:rFonts w:ascii="Times New Roman" w:hAnsi="Times New Roman" w:cs="Times New Roman"/>
          <w:b/>
          <w:sz w:val="24"/>
          <w:szCs w:val="24"/>
          <w:lang w:val="uk-UA"/>
        </w:rPr>
        <w:t xml:space="preserve"> карткою та записами сигналів</w:t>
      </w:r>
      <w:r w:rsidR="006F5D16" w:rsidRPr="00E06C33">
        <w:rPr>
          <w:rFonts w:ascii="Times New Roman" w:hAnsi="Times New Roman" w:cs="Times New Roman"/>
          <w:b/>
          <w:color w:val="000000"/>
          <w:sz w:val="24"/>
          <w:szCs w:val="24"/>
          <w:lang w:val="uk-UA"/>
        </w:rPr>
        <w:t xml:space="preserve"> </w:t>
      </w:r>
      <w:r w:rsidR="006F5D16" w:rsidRPr="00E06C33">
        <w:rPr>
          <w:rFonts w:ascii="Times New Roman" w:hAnsi="Times New Roman" w:cs="Times New Roman"/>
          <w:color w:val="000000"/>
          <w:sz w:val="24"/>
          <w:szCs w:val="24"/>
          <w:lang w:val="uk-UA"/>
        </w:rPr>
        <w:t>- 1</w:t>
      </w:r>
      <w:r w:rsidR="006F5D16" w:rsidRPr="00E06C33">
        <w:rPr>
          <w:rFonts w:ascii="Times New Roman" w:hAnsi="Times New Roman" w:cs="Times New Roman"/>
          <w:b/>
          <w:color w:val="000000"/>
          <w:sz w:val="24"/>
          <w:szCs w:val="24"/>
          <w:lang w:val="uk-UA"/>
        </w:rPr>
        <w:t xml:space="preserve"> шт.</w:t>
      </w:r>
    </w:p>
    <w:p w:rsidR="007351CA" w:rsidRPr="00E06C33" w:rsidRDefault="007351CA" w:rsidP="007351C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Степовохутірська</w:t>
      </w:r>
      <w:proofErr w:type="spellEnd"/>
      <w:r w:rsidRPr="00E06C33">
        <w:rPr>
          <w:rFonts w:ascii="Times New Roman" w:hAnsi="Times New Roman"/>
          <w:b/>
          <w:sz w:val="24"/>
          <w:szCs w:val="24"/>
          <w:lang w:val="uk-UA"/>
        </w:rPr>
        <w:t xml:space="preserve"> ЗНЗ І-ІІІ ступенів : 17141 вул. Центральна, 6, с. Степові Хутори,  Ніжинського р-ну. Чернігівської обл.</w:t>
      </w:r>
    </w:p>
    <w:p w:rsidR="00216CC2" w:rsidRPr="00E06C33" w:rsidRDefault="00E06C33" w:rsidP="00216CC2">
      <w:pPr>
        <w:pStyle w:val="ae"/>
        <w:numPr>
          <w:ilvl w:val="3"/>
          <w:numId w:val="14"/>
        </w:numPr>
        <w:ind w:left="709" w:hanging="283"/>
        <w:jc w:val="both"/>
        <w:rPr>
          <w:rFonts w:ascii="Times New Roman" w:eastAsia="Times New Roman" w:hAnsi="Times New Roman" w:cs="Times New Roman"/>
          <w:b/>
          <w:sz w:val="24"/>
          <w:szCs w:val="24"/>
          <w:lang w:val="uk-UA"/>
        </w:rPr>
      </w:pPr>
      <w:r w:rsidRPr="00E06C33">
        <w:rPr>
          <w:rFonts w:ascii="Times New Roman" w:hAnsi="Times New Roman" w:cs="Times New Roman"/>
          <w:b/>
          <w:sz w:val="24"/>
          <w:szCs w:val="24"/>
          <w:lang w:val="en-US"/>
        </w:rPr>
        <w:t>GSM</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Модуль оповіщення про повітряну </w:t>
      </w:r>
      <w:proofErr w:type="gramStart"/>
      <w:r w:rsidRPr="00E06C33">
        <w:rPr>
          <w:rFonts w:ascii="Times New Roman" w:hAnsi="Times New Roman" w:cs="Times New Roman"/>
          <w:b/>
          <w:sz w:val="24"/>
          <w:szCs w:val="24"/>
          <w:lang w:val="uk-UA"/>
        </w:rPr>
        <w:t>тривогу</w:t>
      </w:r>
      <w:r w:rsidRPr="00E06C33">
        <w:rPr>
          <w:rFonts w:ascii="Times New Roman" w:hAnsi="Times New Roman" w:cs="Times New Roman"/>
          <w:b/>
          <w:sz w:val="24"/>
          <w:szCs w:val="24"/>
        </w:rPr>
        <w:t xml:space="preserve"> </w:t>
      </w:r>
      <w:r w:rsidRPr="00E06C33">
        <w:rPr>
          <w:rFonts w:ascii="Times New Roman" w:hAnsi="Times New Roman" w:cs="Times New Roman"/>
          <w:b/>
          <w:sz w:val="24"/>
          <w:szCs w:val="24"/>
          <w:lang w:val="uk-UA"/>
        </w:rPr>
        <w:t xml:space="preserve"> з</w:t>
      </w:r>
      <w:proofErr w:type="gramEnd"/>
      <w:r w:rsidRPr="00E06C33">
        <w:rPr>
          <w:rFonts w:ascii="Times New Roman" w:hAnsi="Times New Roman" w:cs="Times New Roman"/>
          <w:b/>
          <w:sz w:val="24"/>
          <w:szCs w:val="24"/>
          <w:lang w:val="uk-UA"/>
        </w:rPr>
        <w:t xml:space="preserve"> </w:t>
      </w:r>
      <w:r w:rsidRPr="00E06C33">
        <w:rPr>
          <w:rFonts w:ascii="Times New Roman" w:hAnsi="Times New Roman" w:cs="Times New Roman"/>
          <w:b/>
          <w:sz w:val="24"/>
          <w:szCs w:val="24"/>
          <w:lang w:val="en-US"/>
        </w:rPr>
        <w:t>SIM</w:t>
      </w:r>
      <w:r w:rsidRPr="00E06C33">
        <w:rPr>
          <w:rFonts w:ascii="Times New Roman" w:hAnsi="Times New Roman" w:cs="Times New Roman"/>
          <w:b/>
          <w:sz w:val="24"/>
          <w:szCs w:val="24"/>
          <w:lang w:val="uk-UA"/>
        </w:rPr>
        <w:t xml:space="preserve"> карткою та записами сигналів</w:t>
      </w:r>
      <w:r w:rsidR="00216CC2" w:rsidRPr="00E06C33">
        <w:rPr>
          <w:rFonts w:ascii="Times New Roman" w:hAnsi="Times New Roman" w:cs="Times New Roman"/>
          <w:b/>
          <w:color w:val="000000"/>
          <w:sz w:val="24"/>
          <w:szCs w:val="24"/>
          <w:lang w:val="uk-UA"/>
        </w:rPr>
        <w:t xml:space="preserve"> </w:t>
      </w:r>
      <w:r w:rsidR="00216CC2" w:rsidRPr="00E06C33">
        <w:rPr>
          <w:rFonts w:ascii="Times New Roman" w:hAnsi="Times New Roman" w:cs="Times New Roman"/>
          <w:color w:val="000000"/>
          <w:sz w:val="24"/>
          <w:szCs w:val="24"/>
          <w:lang w:val="uk-UA"/>
        </w:rPr>
        <w:t>- 1</w:t>
      </w:r>
      <w:r w:rsidR="00216CC2" w:rsidRPr="00E06C33">
        <w:rPr>
          <w:rFonts w:ascii="Times New Roman" w:hAnsi="Times New Roman" w:cs="Times New Roman"/>
          <w:b/>
          <w:color w:val="000000"/>
          <w:sz w:val="24"/>
          <w:szCs w:val="24"/>
          <w:lang w:val="uk-UA"/>
        </w:rPr>
        <w:t xml:space="preserve"> шт.</w:t>
      </w:r>
    </w:p>
    <w:p w:rsidR="00751B0F" w:rsidRPr="00E06C33" w:rsidRDefault="00504916" w:rsidP="00E61DC5">
      <w:pPr>
        <w:jc w:val="both"/>
        <w:rPr>
          <w:rFonts w:ascii="Times New Roman" w:hAnsi="Times New Roman"/>
          <w:bCs/>
          <w:sz w:val="24"/>
          <w:szCs w:val="24"/>
          <w:lang w:val="uk-UA"/>
        </w:rPr>
      </w:pPr>
      <w:r w:rsidRPr="00E06C33">
        <w:rPr>
          <w:rFonts w:ascii="Times New Roman" w:hAnsi="Times New Roman"/>
          <w:sz w:val="24"/>
          <w:szCs w:val="24"/>
          <w:lang w:val="uk-UA"/>
        </w:rPr>
        <w:t xml:space="preserve"> </w:t>
      </w:r>
      <w:r w:rsidR="00751B0F" w:rsidRPr="00E06C33">
        <w:rPr>
          <w:rFonts w:ascii="Times New Roman" w:hAnsi="Times New Roman"/>
          <w:bCs/>
          <w:sz w:val="24"/>
          <w:szCs w:val="24"/>
          <w:lang w:val="uk-UA"/>
        </w:rPr>
        <w:t>5.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Товару, страхування та інше.</w:t>
      </w:r>
    </w:p>
    <w:p w:rsidR="00751B0F" w:rsidRPr="00E06C33" w:rsidRDefault="00751B0F" w:rsidP="00751B0F">
      <w:pPr>
        <w:jc w:val="both"/>
        <w:rPr>
          <w:rFonts w:ascii="Times New Roman" w:hAnsi="Times New Roman"/>
          <w:bCs/>
          <w:sz w:val="24"/>
          <w:szCs w:val="24"/>
          <w:lang w:val="uk-UA"/>
        </w:rPr>
      </w:pPr>
      <w:r w:rsidRPr="00E06C33">
        <w:rPr>
          <w:rFonts w:ascii="Times New Roman" w:hAnsi="Times New Roman"/>
          <w:bCs/>
          <w:sz w:val="24"/>
          <w:szCs w:val="24"/>
          <w:lang w:val="uk-UA"/>
        </w:rPr>
        <w:t>6. Доставка</w:t>
      </w:r>
      <w:r w:rsidR="00CB10B7" w:rsidRPr="00E06C33">
        <w:rPr>
          <w:rFonts w:ascii="Times New Roman" w:hAnsi="Times New Roman"/>
          <w:bCs/>
          <w:sz w:val="24"/>
          <w:szCs w:val="24"/>
          <w:lang w:val="uk-UA"/>
        </w:rPr>
        <w:t xml:space="preserve"> </w:t>
      </w:r>
      <w:r w:rsidRPr="00E06C33">
        <w:rPr>
          <w:rFonts w:ascii="Times New Roman" w:hAnsi="Times New Roman"/>
          <w:bCs/>
          <w:sz w:val="24"/>
          <w:szCs w:val="24"/>
          <w:lang w:val="uk-UA"/>
        </w:rPr>
        <w:t>і розвантаження Товару здійснюється транспортом, силами та за рахунок  Продавця.</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7. Приймання Товару по якості, комплектності і кількості здійснюється уповноваженими представниками обох Сторін</w:t>
      </w:r>
      <w:r w:rsidR="00504916">
        <w:rPr>
          <w:rFonts w:ascii="Times New Roman" w:hAnsi="Times New Roman"/>
          <w:bCs/>
          <w:lang w:val="uk-UA"/>
        </w:rPr>
        <w:t xml:space="preserve"> згідно специфікації</w:t>
      </w:r>
      <w:r w:rsidRPr="00751B0F">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8.</w:t>
      </w:r>
      <w:r w:rsidRPr="00751B0F">
        <w:rPr>
          <w:rFonts w:ascii="Times New Roman" w:hAnsi="Times New Roman"/>
          <w:bCs/>
          <w:i/>
          <w:lang w:val="uk-UA"/>
        </w:rPr>
        <w:t xml:space="preserve"> Загальні  технічні вимоги.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повинен бути виготовлений у відповідності зі стандартами, затвердженими на даний вид товару, що діють на  території України. Не допускається поставка виставочних та дослідних зразків Товару. На недоброякісний Товар складається акт і Товар повертається Продавцю. Якщо поставлений Товар не буде відповідати своїм  якісним характеристикам,</w:t>
      </w:r>
      <w:r w:rsidR="00251454">
        <w:rPr>
          <w:rFonts w:ascii="Times New Roman" w:hAnsi="Times New Roman"/>
          <w:bCs/>
          <w:lang w:val="uk-UA"/>
        </w:rPr>
        <w:t xml:space="preserve"> </w:t>
      </w:r>
      <w:r w:rsidRPr="00751B0F">
        <w:rPr>
          <w:rFonts w:ascii="Times New Roman" w:hAnsi="Times New Roman"/>
          <w:bCs/>
          <w:lang w:val="uk-UA"/>
        </w:rPr>
        <w:t xml:space="preserve"> Продавець повинен замінити Товар своїми с</w:t>
      </w:r>
      <w:r w:rsidR="00504916">
        <w:rPr>
          <w:rFonts w:ascii="Times New Roman" w:hAnsi="Times New Roman"/>
          <w:bCs/>
          <w:lang w:val="uk-UA"/>
        </w:rPr>
        <w:t xml:space="preserve">илами та свій рахунок протягом </w:t>
      </w:r>
      <w:r w:rsidR="000F695F">
        <w:rPr>
          <w:rFonts w:ascii="Times New Roman" w:hAnsi="Times New Roman"/>
          <w:bCs/>
          <w:lang w:val="uk-UA"/>
        </w:rPr>
        <w:t>5</w:t>
      </w:r>
      <w:r w:rsidR="00504916">
        <w:rPr>
          <w:rFonts w:ascii="Times New Roman" w:hAnsi="Times New Roman"/>
          <w:bCs/>
          <w:lang w:val="uk-UA"/>
        </w:rPr>
        <w:t xml:space="preserve"> </w:t>
      </w:r>
      <w:r w:rsidRPr="00751B0F">
        <w:rPr>
          <w:rFonts w:ascii="Times New Roman" w:hAnsi="Times New Roman"/>
          <w:bCs/>
          <w:lang w:val="uk-UA"/>
        </w:rPr>
        <w:t>(</w:t>
      </w:r>
      <w:r w:rsidR="000F695F">
        <w:rPr>
          <w:rFonts w:ascii="Times New Roman" w:hAnsi="Times New Roman"/>
          <w:bCs/>
          <w:lang w:val="uk-UA"/>
        </w:rPr>
        <w:t>п’яти</w:t>
      </w:r>
      <w:r w:rsidRPr="00751B0F">
        <w:rPr>
          <w:rFonts w:ascii="Times New Roman" w:hAnsi="Times New Roman"/>
          <w:bCs/>
          <w:lang w:val="uk-UA"/>
        </w:rPr>
        <w:t xml:space="preserve">) </w:t>
      </w:r>
      <w:proofErr w:type="spellStart"/>
      <w:r w:rsidRPr="00751B0F">
        <w:rPr>
          <w:rFonts w:ascii="Times New Roman" w:hAnsi="Times New Roman"/>
          <w:bCs/>
          <w:spacing w:val="-4"/>
        </w:rPr>
        <w:t>календарних</w:t>
      </w:r>
      <w:proofErr w:type="spellEnd"/>
      <w:r w:rsidRPr="00751B0F">
        <w:rPr>
          <w:rFonts w:ascii="Times New Roman" w:hAnsi="Times New Roman"/>
          <w:bCs/>
          <w:lang w:val="uk-UA"/>
        </w:rPr>
        <w:t xml:space="preserve"> днів.</w:t>
      </w:r>
    </w:p>
    <w:p w:rsidR="00E06C33" w:rsidRDefault="00751B0F" w:rsidP="00751B0F">
      <w:pPr>
        <w:jc w:val="both"/>
        <w:rPr>
          <w:rFonts w:ascii="Times New Roman" w:hAnsi="Times New Roman"/>
          <w:bCs/>
          <w:i/>
          <w:lang w:val="uk-UA"/>
        </w:rPr>
      </w:pPr>
      <w:r w:rsidRPr="00751B0F">
        <w:rPr>
          <w:rFonts w:ascii="Times New Roman" w:hAnsi="Times New Roman"/>
          <w:bCs/>
          <w:lang w:val="uk-UA"/>
        </w:rPr>
        <w:t>9.</w:t>
      </w:r>
      <w:r w:rsidRPr="00751B0F">
        <w:rPr>
          <w:rFonts w:ascii="Times New Roman" w:hAnsi="Times New Roman"/>
          <w:bCs/>
          <w:i/>
          <w:lang w:val="uk-UA"/>
        </w:rPr>
        <w:t xml:space="preserve"> Вимоги до упаковки.</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lastRenderedPageBreak/>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10.</w:t>
      </w:r>
      <w:r w:rsidRPr="00751B0F">
        <w:rPr>
          <w:rFonts w:ascii="Times New Roman" w:hAnsi="Times New Roman"/>
          <w:bCs/>
          <w:i/>
          <w:lang w:val="uk-UA"/>
        </w:rPr>
        <w:t xml:space="preserve"> Вимоги до безпеки.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11. Інформація про відповідність запропонованого Товару технічним вимогам, встановленим документацією спрощеної закупівлі,  повинна бути підтверджена:</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w:t>
      </w:r>
      <w:r w:rsidR="000F4664">
        <w:rPr>
          <w:rFonts w:ascii="Times New Roman" w:hAnsi="Times New Roman"/>
          <w:bCs/>
          <w:lang w:val="uk-UA"/>
        </w:rPr>
        <w:t xml:space="preserve"> або </w:t>
      </w:r>
      <w:r w:rsidRPr="00751B0F">
        <w:rPr>
          <w:rFonts w:ascii="Times New Roman" w:hAnsi="Times New Roman"/>
          <w:bCs/>
          <w:lang w:val="uk-UA"/>
        </w:rPr>
        <w:t>паспортом якості/сертифікатом якості/сертифікатом відповідності, який підтверджує якість та відповідність  Товару,  чинний на момент подання пропозиції</w:t>
      </w:r>
      <w:r w:rsidR="00737D60">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 гарантійний термін Товару повинен становити не менше </w:t>
      </w:r>
      <w:r w:rsidR="00216CC2" w:rsidRPr="00216CC2">
        <w:rPr>
          <w:rFonts w:ascii="Times New Roman" w:hAnsi="Times New Roman"/>
          <w:bCs/>
        </w:rPr>
        <w:t>1</w:t>
      </w:r>
      <w:r w:rsidR="009F3F6A">
        <w:rPr>
          <w:rFonts w:ascii="Times New Roman" w:hAnsi="Times New Roman"/>
          <w:bCs/>
          <w:lang w:val="uk-UA"/>
        </w:rPr>
        <w:t>2</w:t>
      </w:r>
      <w:r w:rsidRPr="00751B0F">
        <w:rPr>
          <w:rFonts w:ascii="Times New Roman" w:hAnsi="Times New Roman"/>
          <w:bCs/>
          <w:lang w:val="uk-UA"/>
        </w:rPr>
        <w:t xml:space="preserve"> місяців з дня  введення в експлуатацію.</w:t>
      </w:r>
    </w:p>
    <w:p w:rsidR="00751B0F" w:rsidRDefault="00751B0F" w:rsidP="00751B0F">
      <w:pPr>
        <w:jc w:val="both"/>
        <w:rPr>
          <w:rFonts w:ascii="Times New Roman" w:hAnsi="Times New Roman"/>
          <w:bCs/>
          <w:lang w:val="uk-UA"/>
        </w:rPr>
      </w:pPr>
      <w:r w:rsidRPr="00751B0F">
        <w:rPr>
          <w:rFonts w:ascii="Times New Roman" w:hAnsi="Times New Roman"/>
          <w:bCs/>
          <w:lang w:val="uk-UA"/>
        </w:rPr>
        <w:t>12. При передачі Товару Продавець повинен надати Покупцю гарантійний талон та всі супроводжуючі документи на Товар (накладна, сертифікат на Товар, інструкції з користування, тощо).</w:t>
      </w:r>
    </w:p>
    <w:p w:rsidR="00751B0F" w:rsidRPr="002737EA" w:rsidRDefault="00751B0F" w:rsidP="00751B0F">
      <w:pPr>
        <w:jc w:val="both"/>
        <w:rPr>
          <w:rFonts w:ascii="Times New Roman" w:hAnsi="Times New Roman"/>
          <w:b/>
          <w:bCs/>
          <w:i/>
          <w:lang w:val="uk-UA"/>
        </w:rPr>
      </w:pPr>
      <w:r w:rsidRPr="00751B0F">
        <w:rPr>
          <w:rFonts w:ascii="Times New Roman" w:hAnsi="Times New Roman"/>
          <w:bCs/>
          <w:lang w:val="uk-UA"/>
        </w:rPr>
        <w:t>13.</w:t>
      </w:r>
      <w:r w:rsidRPr="00751B0F">
        <w:rPr>
          <w:rFonts w:ascii="Times New Roman" w:hAnsi="Times New Roman"/>
          <w:bCs/>
          <w:i/>
          <w:lang w:val="uk-UA"/>
        </w:rPr>
        <w:t xml:space="preserve"> </w:t>
      </w:r>
      <w:r w:rsidRPr="002737EA">
        <w:rPr>
          <w:rFonts w:ascii="Times New Roman" w:hAnsi="Times New Roman"/>
          <w:b/>
          <w:bCs/>
          <w:i/>
          <w:lang w:val="uk-UA"/>
        </w:rPr>
        <w:t>Технічні характеристики:</w:t>
      </w:r>
      <w:r w:rsidR="002737EA" w:rsidRPr="002737EA">
        <w:rPr>
          <w:rFonts w:ascii="Times New Roman" w:hAnsi="Times New Roman"/>
          <w:b/>
          <w:bCs/>
          <w:i/>
          <w:lang w:val="uk-UA"/>
        </w:rPr>
        <w:t xml:space="preserve"> товар повинен бути належної якості та в кількості згідно заявки та інформація про якість товару готується учасником самостійно. </w:t>
      </w:r>
    </w:p>
    <w:sectPr w:rsidR="00751B0F" w:rsidRPr="002737EA" w:rsidSect="00E06C33">
      <w:headerReference w:type="default" r:id="rId9"/>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7B" w:rsidRDefault="006F237B" w:rsidP="00504539">
      <w:pPr>
        <w:spacing w:after="0" w:line="240" w:lineRule="auto"/>
      </w:pPr>
      <w:r>
        <w:separator/>
      </w:r>
    </w:p>
  </w:endnote>
  <w:endnote w:type="continuationSeparator" w:id="0">
    <w:p w:rsidR="006F237B" w:rsidRDefault="006F237B" w:rsidP="0050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7B" w:rsidRDefault="006F237B" w:rsidP="00504539">
      <w:pPr>
        <w:spacing w:after="0" w:line="240" w:lineRule="auto"/>
      </w:pPr>
      <w:r>
        <w:separator/>
      </w:r>
    </w:p>
  </w:footnote>
  <w:footnote w:type="continuationSeparator" w:id="0">
    <w:p w:rsidR="006F237B" w:rsidRDefault="006F237B" w:rsidP="0050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0" w:rsidRPr="004C7CB9" w:rsidRDefault="00983F10">
    <w:pPr>
      <w:tabs>
        <w:tab w:val="center" w:pos="4565"/>
        <w:tab w:val="right" w:pos="8095"/>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5E3"/>
    <w:multiLevelType w:val="hybridMultilevel"/>
    <w:tmpl w:val="4FBC64F6"/>
    <w:lvl w:ilvl="0" w:tplc="9FB67D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286E28"/>
    <w:multiLevelType w:val="multilevel"/>
    <w:tmpl w:val="AAFE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60127"/>
    <w:multiLevelType w:val="hybridMultilevel"/>
    <w:tmpl w:val="43EC20AC"/>
    <w:lvl w:ilvl="0" w:tplc="E3ACD0D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367FD8"/>
    <w:multiLevelType w:val="hybridMultilevel"/>
    <w:tmpl w:val="57E43188"/>
    <w:lvl w:ilvl="0" w:tplc="82B4CF90">
      <w:start w:val="1"/>
      <w:numFmt w:val="decimal"/>
      <w:lvlText w:val="%1."/>
      <w:lvlJc w:val="left"/>
      <w:pPr>
        <w:ind w:left="720" w:hanging="360"/>
      </w:pPr>
      <w:rPr>
        <w:rFonts w:ascii="Times New Roman" w:hAnsi="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96A"/>
    <w:multiLevelType w:val="multilevel"/>
    <w:tmpl w:val="769465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6">
    <w:nsid w:val="42057066"/>
    <w:multiLevelType w:val="hybridMultilevel"/>
    <w:tmpl w:val="B3823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9348D3"/>
    <w:multiLevelType w:val="hybridMultilevel"/>
    <w:tmpl w:val="6C8A51C8"/>
    <w:lvl w:ilvl="0" w:tplc="906C1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845B0"/>
    <w:multiLevelType w:val="hybridMultilevel"/>
    <w:tmpl w:val="1C1A5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A14A1"/>
    <w:multiLevelType w:val="hybridMultilevel"/>
    <w:tmpl w:val="FBC439B4"/>
    <w:lvl w:ilvl="0" w:tplc="E960ADCC">
      <w:start w:val="4"/>
      <w:numFmt w:val="bullet"/>
      <w:lvlText w:val="-"/>
      <w:lvlJc w:val="left"/>
      <w:pPr>
        <w:ind w:left="720" w:hanging="360"/>
      </w:pPr>
      <w:rPr>
        <w:rFonts w:ascii="Times New Roman" w:eastAsia="Noto Sans CJK S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418BC"/>
    <w:multiLevelType w:val="hybridMultilevel"/>
    <w:tmpl w:val="0366C328"/>
    <w:lvl w:ilvl="0" w:tplc="454E5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700C3"/>
    <w:multiLevelType w:val="hybridMultilevel"/>
    <w:tmpl w:val="0CC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96FF7"/>
    <w:multiLevelType w:val="hybridMultilevel"/>
    <w:tmpl w:val="B2EA2BB2"/>
    <w:lvl w:ilvl="0" w:tplc="537E89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A543A19"/>
    <w:multiLevelType w:val="hybridMultilevel"/>
    <w:tmpl w:val="14CE611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3"/>
  </w:num>
  <w:num w:numId="9">
    <w:abstractNumId w:val="4"/>
  </w:num>
  <w:num w:numId="10">
    <w:abstractNumId w:val="0"/>
  </w:num>
  <w:num w:numId="11">
    <w:abstractNumId w:val="1"/>
  </w:num>
  <w:num w:numId="12">
    <w:abstractNumId w:val="6"/>
  </w:num>
  <w:num w:numId="13">
    <w:abstractNumId w:val="13"/>
  </w:num>
  <w:num w:numId="14">
    <w:abstractNumId w:val="1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932"/>
    <w:rsid w:val="000037C9"/>
    <w:rsid w:val="00011A76"/>
    <w:rsid w:val="00012413"/>
    <w:rsid w:val="00014247"/>
    <w:rsid w:val="00025192"/>
    <w:rsid w:val="00027C6F"/>
    <w:rsid w:val="0005082B"/>
    <w:rsid w:val="0005114A"/>
    <w:rsid w:val="00054896"/>
    <w:rsid w:val="00065626"/>
    <w:rsid w:val="0006728D"/>
    <w:rsid w:val="00081B9A"/>
    <w:rsid w:val="00083B0D"/>
    <w:rsid w:val="000876BB"/>
    <w:rsid w:val="000A4AEE"/>
    <w:rsid w:val="000B4C7F"/>
    <w:rsid w:val="000C20C4"/>
    <w:rsid w:val="000C7492"/>
    <w:rsid w:val="000D2B98"/>
    <w:rsid w:val="000F4664"/>
    <w:rsid w:val="000F695F"/>
    <w:rsid w:val="000F7659"/>
    <w:rsid w:val="001130A1"/>
    <w:rsid w:val="00114F13"/>
    <w:rsid w:val="00141117"/>
    <w:rsid w:val="001437DC"/>
    <w:rsid w:val="00151D52"/>
    <w:rsid w:val="00153904"/>
    <w:rsid w:val="00186784"/>
    <w:rsid w:val="001A2BC8"/>
    <w:rsid w:val="001A6177"/>
    <w:rsid w:val="001A6F76"/>
    <w:rsid w:val="001B3CD5"/>
    <w:rsid w:val="001D04E8"/>
    <w:rsid w:val="001D523C"/>
    <w:rsid w:val="001E1195"/>
    <w:rsid w:val="001E2C93"/>
    <w:rsid w:val="001F18CB"/>
    <w:rsid w:val="00204A66"/>
    <w:rsid w:val="00205AFB"/>
    <w:rsid w:val="00214368"/>
    <w:rsid w:val="00216CC2"/>
    <w:rsid w:val="00251454"/>
    <w:rsid w:val="002514F2"/>
    <w:rsid w:val="00264716"/>
    <w:rsid w:val="00266978"/>
    <w:rsid w:val="002737EA"/>
    <w:rsid w:val="00287E5E"/>
    <w:rsid w:val="002901E9"/>
    <w:rsid w:val="002955BC"/>
    <w:rsid w:val="00295D18"/>
    <w:rsid w:val="002B387B"/>
    <w:rsid w:val="002B6AFB"/>
    <w:rsid w:val="002B77BB"/>
    <w:rsid w:val="002C15F3"/>
    <w:rsid w:val="002C5893"/>
    <w:rsid w:val="002E0C9D"/>
    <w:rsid w:val="002F31B9"/>
    <w:rsid w:val="0030419A"/>
    <w:rsid w:val="0031385A"/>
    <w:rsid w:val="00320AB0"/>
    <w:rsid w:val="00331C0B"/>
    <w:rsid w:val="00344369"/>
    <w:rsid w:val="00356598"/>
    <w:rsid w:val="0036573A"/>
    <w:rsid w:val="003705A3"/>
    <w:rsid w:val="003726C9"/>
    <w:rsid w:val="00377E8E"/>
    <w:rsid w:val="00383C89"/>
    <w:rsid w:val="00390087"/>
    <w:rsid w:val="00390C67"/>
    <w:rsid w:val="003C31F1"/>
    <w:rsid w:val="003C7378"/>
    <w:rsid w:val="003D3CAB"/>
    <w:rsid w:val="003D4FE5"/>
    <w:rsid w:val="003D712B"/>
    <w:rsid w:val="003D7279"/>
    <w:rsid w:val="003E6381"/>
    <w:rsid w:val="003E7FB9"/>
    <w:rsid w:val="003F1EE1"/>
    <w:rsid w:val="00413564"/>
    <w:rsid w:val="00415632"/>
    <w:rsid w:val="0042067D"/>
    <w:rsid w:val="0042172C"/>
    <w:rsid w:val="00430159"/>
    <w:rsid w:val="00447737"/>
    <w:rsid w:val="0045162C"/>
    <w:rsid w:val="00452084"/>
    <w:rsid w:val="0047146E"/>
    <w:rsid w:val="00474B6D"/>
    <w:rsid w:val="00485CD8"/>
    <w:rsid w:val="00486609"/>
    <w:rsid w:val="00497BA8"/>
    <w:rsid w:val="004A2ABD"/>
    <w:rsid w:val="004A6BC9"/>
    <w:rsid w:val="004B0DE2"/>
    <w:rsid w:val="004C69BA"/>
    <w:rsid w:val="004C7CB9"/>
    <w:rsid w:val="004E6F13"/>
    <w:rsid w:val="004F0B36"/>
    <w:rsid w:val="0050106F"/>
    <w:rsid w:val="00504481"/>
    <w:rsid w:val="00504539"/>
    <w:rsid w:val="00504916"/>
    <w:rsid w:val="00514BDF"/>
    <w:rsid w:val="00547CBC"/>
    <w:rsid w:val="00552E05"/>
    <w:rsid w:val="00563101"/>
    <w:rsid w:val="00564E65"/>
    <w:rsid w:val="00574A24"/>
    <w:rsid w:val="00582547"/>
    <w:rsid w:val="00591827"/>
    <w:rsid w:val="00591C5C"/>
    <w:rsid w:val="00594F51"/>
    <w:rsid w:val="005B1C77"/>
    <w:rsid w:val="005B7F05"/>
    <w:rsid w:val="005C168C"/>
    <w:rsid w:val="005C2A25"/>
    <w:rsid w:val="005D2BF1"/>
    <w:rsid w:val="005D7DB6"/>
    <w:rsid w:val="005E3D66"/>
    <w:rsid w:val="005E3F15"/>
    <w:rsid w:val="005F3A08"/>
    <w:rsid w:val="00606F59"/>
    <w:rsid w:val="00607185"/>
    <w:rsid w:val="00616003"/>
    <w:rsid w:val="00630CA1"/>
    <w:rsid w:val="00642392"/>
    <w:rsid w:val="00645552"/>
    <w:rsid w:val="00647A77"/>
    <w:rsid w:val="00647EA8"/>
    <w:rsid w:val="0065044F"/>
    <w:rsid w:val="006517EC"/>
    <w:rsid w:val="006528C3"/>
    <w:rsid w:val="00655E7E"/>
    <w:rsid w:val="00674527"/>
    <w:rsid w:val="00676EBC"/>
    <w:rsid w:val="006805E5"/>
    <w:rsid w:val="00681866"/>
    <w:rsid w:val="00684708"/>
    <w:rsid w:val="00693C40"/>
    <w:rsid w:val="00694116"/>
    <w:rsid w:val="006B5284"/>
    <w:rsid w:val="006C0524"/>
    <w:rsid w:val="006D2E87"/>
    <w:rsid w:val="006D370F"/>
    <w:rsid w:val="006F237B"/>
    <w:rsid w:val="006F5D16"/>
    <w:rsid w:val="00703E54"/>
    <w:rsid w:val="00713A70"/>
    <w:rsid w:val="007262F2"/>
    <w:rsid w:val="00733CA4"/>
    <w:rsid w:val="007351CA"/>
    <w:rsid w:val="00737D60"/>
    <w:rsid w:val="007420AC"/>
    <w:rsid w:val="007430B0"/>
    <w:rsid w:val="007437EF"/>
    <w:rsid w:val="00744D43"/>
    <w:rsid w:val="00751B0F"/>
    <w:rsid w:val="00753104"/>
    <w:rsid w:val="0075648A"/>
    <w:rsid w:val="00762709"/>
    <w:rsid w:val="007806B6"/>
    <w:rsid w:val="007812C9"/>
    <w:rsid w:val="00786C8C"/>
    <w:rsid w:val="007A7A27"/>
    <w:rsid w:val="007B13B5"/>
    <w:rsid w:val="007B26B4"/>
    <w:rsid w:val="007B4816"/>
    <w:rsid w:val="007B54D3"/>
    <w:rsid w:val="007B5FA8"/>
    <w:rsid w:val="007C7505"/>
    <w:rsid w:val="007D4B6D"/>
    <w:rsid w:val="007F11F5"/>
    <w:rsid w:val="007F3259"/>
    <w:rsid w:val="007F3EFA"/>
    <w:rsid w:val="00804D7B"/>
    <w:rsid w:val="0081560E"/>
    <w:rsid w:val="00826C2B"/>
    <w:rsid w:val="00831C2B"/>
    <w:rsid w:val="0083496E"/>
    <w:rsid w:val="00835982"/>
    <w:rsid w:val="00853C16"/>
    <w:rsid w:val="0085505C"/>
    <w:rsid w:val="008818A7"/>
    <w:rsid w:val="00891D8E"/>
    <w:rsid w:val="008A2F36"/>
    <w:rsid w:val="008B264B"/>
    <w:rsid w:val="008D2070"/>
    <w:rsid w:val="008F262F"/>
    <w:rsid w:val="0090234A"/>
    <w:rsid w:val="00921553"/>
    <w:rsid w:val="009227C0"/>
    <w:rsid w:val="00932C64"/>
    <w:rsid w:val="009343E9"/>
    <w:rsid w:val="009370F7"/>
    <w:rsid w:val="00941B44"/>
    <w:rsid w:val="00941DCF"/>
    <w:rsid w:val="00953277"/>
    <w:rsid w:val="00955C86"/>
    <w:rsid w:val="00983F10"/>
    <w:rsid w:val="0099143A"/>
    <w:rsid w:val="009A3F29"/>
    <w:rsid w:val="009B25A5"/>
    <w:rsid w:val="009B2E1C"/>
    <w:rsid w:val="009C2B3B"/>
    <w:rsid w:val="009C578B"/>
    <w:rsid w:val="009D1713"/>
    <w:rsid w:val="009D45D5"/>
    <w:rsid w:val="009E601B"/>
    <w:rsid w:val="009F3F6A"/>
    <w:rsid w:val="00A01C54"/>
    <w:rsid w:val="00A06956"/>
    <w:rsid w:val="00A1333C"/>
    <w:rsid w:val="00A138BA"/>
    <w:rsid w:val="00A15B88"/>
    <w:rsid w:val="00A25FD0"/>
    <w:rsid w:val="00A27C97"/>
    <w:rsid w:val="00A407C3"/>
    <w:rsid w:val="00A4396E"/>
    <w:rsid w:val="00A56FAC"/>
    <w:rsid w:val="00A7062D"/>
    <w:rsid w:val="00A77B03"/>
    <w:rsid w:val="00A910FF"/>
    <w:rsid w:val="00A91982"/>
    <w:rsid w:val="00A91C37"/>
    <w:rsid w:val="00A93007"/>
    <w:rsid w:val="00AA3363"/>
    <w:rsid w:val="00AB5CFA"/>
    <w:rsid w:val="00AB62E8"/>
    <w:rsid w:val="00AC340B"/>
    <w:rsid w:val="00AC5220"/>
    <w:rsid w:val="00AD7995"/>
    <w:rsid w:val="00AE332F"/>
    <w:rsid w:val="00AE3553"/>
    <w:rsid w:val="00AE700A"/>
    <w:rsid w:val="00AE7BB5"/>
    <w:rsid w:val="00B045A4"/>
    <w:rsid w:val="00B109F5"/>
    <w:rsid w:val="00B35D52"/>
    <w:rsid w:val="00B362AE"/>
    <w:rsid w:val="00B46DB3"/>
    <w:rsid w:val="00B549FA"/>
    <w:rsid w:val="00B602D0"/>
    <w:rsid w:val="00B73E9F"/>
    <w:rsid w:val="00B80AC6"/>
    <w:rsid w:val="00B82470"/>
    <w:rsid w:val="00BB7724"/>
    <w:rsid w:val="00BC6242"/>
    <w:rsid w:val="00BC76B7"/>
    <w:rsid w:val="00BD4800"/>
    <w:rsid w:val="00BD7B18"/>
    <w:rsid w:val="00BF4961"/>
    <w:rsid w:val="00C01D97"/>
    <w:rsid w:val="00C111DC"/>
    <w:rsid w:val="00C239F6"/>
    <w:rsid w:val="00C31F54"/>
    <w:rsid w:val="00C40DA2"/>
    <w:rsid w:val="00C64AFE"/>
    <w:rsid w:val="00C67F03"/>
    <w:rsid w:val="00C733F7"/>
    <w:rsid w:val="00C77112"/>
    <w:rsid w:val="00C851AA"/>
    <w:rsid w:val="00CA11C2"/>
    <w:rsid w:val="00CB0BA5"/>
    <w:rsid w:val="00CB10B7"/>
    <w:rsid w:val="00CB4730"/>
    <w:rsid w:val="00CC7651"/>
    <w:rsid w:val="00CE1E52"/>
    <w:rsid w:val="00CE570B"/>
    <w:rsid w:val="00D04895"/>
    <w:rsid w:val="00D1433A"/>
    <w:rsid w:val="00D24019"/>
    <w:rsid w:val="00D44B30"/>
    <w:rsid w:val="00D52EFC"/>
    <w:rsid w:val="00D65829"/>
    <w:rsid w:val="00D725BA"/>
    <w:rsid w:val="00D910A3"/>
    <w:rsid w:val="00DA2357"/>
    <w:rsid w:val="00DC0E47"/>
    <w:rsid w:val="00DC6759"/>
    <w:rsid w:val="00DE304D"/>
    <w:rsid w:val="00DE61DB"/>
    <w:rsid w:val="00DF35AA"/>
    <w:rsid w:val="00E06C33"/>
    <w:rsid w:val="00E12E43"/>
    <w:rsid w:val="00E16FA4"/>
    <w:rsid w:val="00E22932"/>
    <w:rsid w:val="00E45D69"/>
    <w:rsid w:val="00E504A9"/>
    <w:rsid w:val="00E60BCE"/>
    <w:rsid w:val="00E61A2D"/>
    <w:rsid w:val="00E61DC5"/>
    <w:rsid w:val="00E6470B"/>
    <w:rsid w:val="00E718A5"/>
    <w:rsid w:val="00E73D52"/>
    <w:rsid w:val="00E93B72"/>
    <w:rsid w:val="00E96D13"/>
    <w:rsid w:val="00EA319F"/>
    <w:rsid w:val="00EA4C2A"/>
    <w:rsid w:val="00EA5619"/>
    <w:rsid w:val="00EA78CF"/>
    <w:rsid w:val="00EB42C9"/>
    <w:rsid w:val="00EB530C"/>
    <w:rsid w:val="00EC462A"/>
    <w:rsid w:val="00EC681A"/>
    <w:rsid w:val="00ED0AF9"/>
    <w:rsid w:val="00ED18A4"/>
    <w:rsid w:val="00ED39D9"/>
    <w:rsid w:val="00ED6CBE"/>
    <w:rsid w:val="00EE116A"/>
    <w:rsid w:val="00EF640A"/>
    <w:rsid w:val="00F044AA"/>
    <w:rsid w:val="00F1778E"/>
    <w:rsid w:val="00F24822"/>
    <w:rsid w:val="00F47EC5"/>
    <w:rsid w:val="00FA56C8"/>
    <w:rsid w:val="00FA7B93"/>
    <w:rsid w:val="00FC17FD"/>
    <w:rsid w:val="00FC3E06"/>
    <w:rsid w:val="00FC593E"/>
    <w:rsid w:val="00FC6CC4"/>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725">
      <w:marLeft w:val="0"/>
      <w:marRight w:val="0"/>
      <w:marTop w:val="0"/>
      <w:marBottom w:val="0"/>
      <w:divBdr>
        <w:top w:val="none" w:sz="0" w:space="0" w:color="auto"/>
        <w:left w:val="none" w:sz="0" w:space="0" w:color="auto"/>
        <w:bottom w:val="none" w:sz="0" w:space="0" w:color="auto"/>
        <w:right w:val="none" w:sz="0" w:space="0" w:color="auto"/>
      </w:divBdr>
    </w:div>
    <w:div w:id="228082181">
      <w:bodyDiv w:val="1"/>
      <w:marLeft w:val="0"/>
      <w:marRight w:val="0"/>
      <w:marTop w:val="0"/>
      <w:marBottom w:val="0"/>
      <w:divBdr>
        <w:top w:val="none" w:sz="0" w:space="0" w:color="auto"/>
        <w:left w:val="none" w:sz="0" w:space="0" w:color="auto"/>
        <w:bottom w:val="none" w:sz="0" w:space="0" w:color="auto"/>
        <w:right w:val="none" w:sz="0" w:space="0" w:color="auto"/>
      </w:divBdr>
    </w:div>
    <w:div w:id="360522745">
      <w:bodyDiv w:val="1"/>
      <w:marLeft w:val="0"/>
      <w:marRight w:val="0"/>
      <w:marTop w:val="0"/>
      <w:marBottom w:val="0"/>
      <w:divBdr>
        <w:top w:val="none" w:sz="0" w:space="0" w:color="auto"/>
        <w:left w:val="none" w:sz="0" w:space="0" w:color="auto"/>
        <w:bottom w:val="none" w:sz="0" w:space="0" w:color="auto"/>
        <w:right w:val="none" w:sz="0" w:space="0" w:color="auto"/>
      </w:divBdr>
    </w:div>
    <w:div w:id="544681300">
      <w:bodyDiv w:val="1"/>
      <w:marLeft w:val="0"/>
      <w:marRight w:val="0"/>
      <w:marTop w:val="0"/>
      <w:marBottom w:val="0"/>
      <w:divBdr>
        <w:top w:val="none" w:sz="0" w:space="0" w:color="auto"/>
        <w:left w:val="none" w:sz="0" w:space="0" w:color="auto"/>
        <w:bottom w:val="none" w:sz="0" w:space="0" w:color="auto"/>
        <w:right w:val="none" w:sz="0" w:space="0" w:color="auto"/>
      </w:divBdr>
    </w:div>
    <w:div w:id="811364346">
      <w:bodyDiv w:val="1"/>
      <w:marLeft w:val="0"/>
      <w:marRight w:val="0"/>
      <w:marTop w:val="0"/>
      <w:marBottom w:val="0"/>
      <w:divBdr>
        <w:top w:val="none" w:sz="0" w:space="0" w:color="auto"/>
        <w:left w:val="none" w:sz="0" w:space="0" w:color="auto"/>
        <w:bottom w:val="none" w:sz="0" w:space="0" w:color="auto"/>
        <w:right w:val="none" w:sz="0" w:space="0" w:color="auto"/>
      </w:divBdr>
    </w:div>
    <w:div w:id="1046838092">
      <w:bodyDiv w:val="1"/>
      <w:marLeft w:val="0"/>
      <w:marRight w:val="0"/>
      <w:marTop w:val="0"/>
      <w:marBottom w:val="0"/>
      <w:divBdr>
        <w:top w:val="none" w:sz="0" w:space="0" w:color="auto"/>
        <w:left w:val="none" w:sz="0" w:space="0" w:color="auto"/>
        <w:bottom w:val="none" w:sz="0" w:space="0" w:color="auto"/>
        <w:right w:val="none" w:sz="0" w:space="0" w:color="auto"/>
      </w:divBdr>
    </w:div>
    <w:div w:id="1487360343">
      <w:bodyDiv w:val="1"/>
      <w:marLeft w:val="0"/>
      <w:marRight w:val="0"/>
      <w:marTop w:val="0"/>
      <w:marBottom w:val="0"/>
      <w:divBdr>
        <w:top w:val="none" w:sz="0" w:space="0" w:color="auto"/>
        <w:left w:val="none" w:sz="0" w:space="0" w:color="auto"/>
        <w:bottom w:val="none" w:sz="0" w:space="0" w:color="auto"/>
        <w:right w:val="none" w:sz="0" w:space="0" w:color="auto"/>
      </w:divBdr>
    </w:div>
    <w:div w:id="1605528743">
      <w:bodyDiv w:val="1"/>
      <w:marLeft w:val="0"/>
      <w:marRight w:val="0"/>
      <w:marTop w:val="0"/>
      <w:marBottom w:val="0"/>
      <w:divBdr>
        <w:top w:val="none" w:sz="0" w:space="0" w:color="auto"/>
        <w:left w:val="none" w:sz="0" w:space="0" w:color="auto"/>
        <w:bottom w:val="none" w:sz="0" w:space="0" w:color="auto"/>
        <w:right w:val="none" w:sz="0" w:space="0" w:color="auto"/>
      </w:divBdr>
    </w:div>
    <w:div w:id="19107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5686-874A-4A33-91FA-670FB2F5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2.1</dc:creator>
  <cp:lastModifiedBy>user</cp:lastModifiedBy>
  <cp:revision>32</cp:revision>
  <cp:lastPrinted>2022-08-18T07:19:00Z</cp:lastPrinted>
  <dcterms:created xsi:type="dcterms:W3CDTF">2022-07-19T11:46:00Z</dcterms:created>
  <dcterms:modified xsi:type="dcterms:W3CDTF">2022-08-18T07:19:00Z</dcterms:modified>
</cp:coreProperties>
</file>