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bookmarkStart w:id="0" w:name="_GoBack"/>
      <w:bookmarkEnd w:id="0"/>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881A34">
        <w:rPr>
          <w:sz w:val="22"/>
          <w:szCs w:val="22"/>
        </w:rPr>
        <w:t>3</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1"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1"/>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2" w:name="BM25"/>
      <w:bookmarkEnd w:id="2"/>
    </w:p>
    <w:p w:rsidR="00A5056B" w:rsidRPr="002B3446" w:rsidRDefault="00A5056B" w:rsidP="00B46C81">
      <w:pPr>
        <w:keepNext/>
        <w:jc w:val="both"/>
        <w:rPr>
          <w:sz w:val="22"/>
          <w:szCs w:val="22"/>
        </w:rPr>
      </w:pPr>
      <w:bookmarkStart w:id="3" w:name="BM34"/>
      <w:bookmarkEnd w:id="3"/>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8D7211" w:rsidRPr="008D7211">
        <w:rPr>
          <w:rFonts w:eastAsia="Calibri"/>
          <w:b/>
          <w:i/>
          <w:sz w:val="22"/>
          <w:szCs w:val="22"/>
          <w:u w:val="single"/>
          <w:lang w:eastAsia="en-US"/>
        </w:rPr>
        <w:t xml:space="preserve">код 03140000-4 «Продукція тваринництва та супутня продукція» Єдиний закупівельний словник ДК 021:2015 (Яйця курячі 1 ґатунку))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8D7211">
        <w:rPr>
          <w:b/>
          <w:i/>
          <w:sz w:val="22"/>
          <w:szCs w:val="22"/>
        </w:rPr>
        <w:t>7560</w:t>
      </w:r>
      <w:r w:rsidR="00593062">
        <w:rPr>
          <w:b/>
          <w:i/>
          <w:sz w:val="22"/>
          <w:szCs w:val="22"/>
        </w:rPr>
        <w:t>,</w:t>
      </w:r>
      <w:r w:rsidR="00394645">
        <w:rPr>
          <w:b/>
          <w:i/>
          <w:sz w:val="22"/>
          <w:szCs w:val="22"/>
        </w:rPr>
        <w:t>0</w:t>
      </w:r>
      <w:r w:rsidR="00593062">
        <w:rPr>
          <w:b/>
          <w:i/>
          <w:sz w:val="22"/>
          <w:szCs w:val="22"/>
        </w:rPr>
        <w:t>0</w:t>
      </w:r>
      <w:r w:rsidRPr="005838E0">
        <w:rPr>
          <w:b/>
          <w:i/>
          <w:sz w:val="22"/>
          <w:szCs w:val="22"/>
        </w:rPr>
        <w:t xml:space="preserve"> </w:t>
      </w:r>
      <w:r w:rsidR="008D7211">
        <w:rPr>
          <w:b/>
          <w:i/>
          <w:sz w:val="22"/>
          <w:szCs w:val="22"/>
        </w:rPr>
        <w:t>шт</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4" w:name="BM35"/>
      <w:bookmarkEnd w:id="4"/>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5" w:name="BM36"/>
      <w:bookmarkStart w:id="6" w:name="BM38"/>
      <w:bookmarkEnd w:id="5"/>
      <w:bookmarkEnd w:id="6"/>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7" w:name="BM39"/>
      <w:bookmarkEnd w:id="7"/>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8" w:name="BM42"/>
      <w:bookmarkStart w:id="9" w:name="BM44"/>
      <w:bookmarkEnd w:id="8"/>
      <w:bookmarkEnd w:id="9"/>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10" w:name="BM45"/>
      <w:bookmarkEnd w:id="10"/>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1" w:name="BM55"/>
      <w:bookmarkEnd w:id="11"/>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2" w:name="BM56"/>
      <w:bookmarkEnd w:id="12"/>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3" w:name="BM60"/>
      <w:bookmarkStart w:id="14" w:name="BM61"/>
      <w:bookmarkEnd w:id="13"/>
      <w:bookmarkEnd w:id="14"/>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D0D03" w:rsidRPr="00881A34">
        <w:rPr>
          <w:sz w:val="22"/>
          <w:szCs w:val="22"/>
          <w:lang w:val="ru-RU"/>
        </w:rPr>
        <w:t>31</w:t>
      </w:r>
      <w:r w:rsidR="00311359">
        <w:rPr>
          <w:sz w:val="22"/>
          <w:szCs w:val="22"/>
        </w:rPr>
        <w:t>.</w:t>
      </w:r>
      <w:r w:rsidR="008D7211">
        <w:rPr>
          <w:sz w:val="22"/>
          <w:szCs w:val="22"/>
        </w:rPr>
        <w:t>05</w:t>
      </w:r>
      <w:r w:rsidRPr="004C0293">
        <w:rPr>
          <w:sz w:val="22"/>
          <w:szCs w:val="22"/>
        </w:rPr>
        <w:t>.202</w:t>
      </w:r>
      <w:r w:rsidR="00881A34">
        <w:rPr>
          <w:sz w:val="22"/>
          <w:szCs w:val="22"/>
        </w:rPr>
        <w:t>3</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5" w:name="BM62"/>
      <w:bookmarkEnd w:id="15"/>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6" w:name="BM81"/>
      <w:bookmarkStart w:id="17" w:name="BM86"/>
      <w:bookmarkEnd w:id="16"/>
      <w:bookmarkEnd w:id="17"/>
      <w:r w:rsidRPr="002B3446">
        <w:rPr>
          <w:b/>
          <w:bCs/>
          <w:sz w:val="22"/>
          <w:szCs w:val="22"/>
        </w:rPr>
        <w:t>VII. ВІДПОВІДАЛЬНІСТЬ СТОРІН</w:t>
      </w:r>
      <w:bookmarkStart w:id="18" w:name="BM82"/>
      <w:bookmarkEnd w:id="18"/>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9" w:name="BM87"/>
      <w:bookmarkEnd w:id="19"/>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2B3446">
        <w:rPr>
          <w:b/>
          <w:bCs/>
          <w:sz w:val="22"/>
          <w:szCs w:val="22"/>
        </w:rPr>
        <w:t>IX. ВИРІШЕННЯ СПОРІВ</w:t>
      </w:r>
      <w:bookmarkStart w:id="21" w:name="BM93"/>
      <w:bookmarkEnd w:id="21"/>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2B3446">
        <w:rPr>
          <w:b/>
          <w:bCs/>
          <w:sz w:val="22"/>
          <w:szCs w:val="22"/>
        </w:rPr>
        <w:t>X. СТРОК ДІЇ ДОГОВОРУ</w:t>
      </w:r>
      <w:bookmarkStart w:id="25" w:name="BM99"/>
      <w:bookmarkEnd w:id="25"/>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881A34">
        <w:rPr>
          <w:sz w:val="22"/>
          <w:szCs w:val="22"/>
        </w:rPr>
        <w:t>3</w:t>
      </w:r>
      <w:r>
        <w:rPr>
          <w:sz w:val="22"/>
          <w:szCs w:val="22"/>
        </w:rPr>
        <w:t xml:space="preserve"> </w:t>
      </w:r>
      <w:r w:rsidRPr="0084324B">
        <w:rPr>
          <w:sz w:val="22"/>
          <w:szCs w:val="22"/>
        </w:rPr>
        <w:t>р.,</w:t>
      </w:r>
      <w:bookmarkStart w:id="26" w:name="BM100"/>
      <w:bookmarkStart w:id="27" w:name="BM101"/>
      <w:bookmarkEnd w:id="26"/>
      <w:bookmarkEnd w:id="27"/>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8" w:name="BM102"/>
      <w:bookmarkEnd w:id="28"/>
    </w:p>
    <w:p w:rsidR="00A5056B" w:rsidRPr="004E27BD" w:rsidRDefault="00A5056B" w:rsidP="00A5056B">
      <w:pPr>
        <w:pStyle w:val="Normal1"/>
        <w:ind w:right="-5"/>
        <w:jc w:val="center"/>
        <w:rPr>
          <w:b/>
          <w:sz w:val="22"/>
          <w:szCs w:val="22"/>
          <w:lang w:val="uk-UA"/>
        </w:rPr>
      </w:pPr>
      <w:bookmarkStart w:id="29" w:name="BM103"/>
      <w:bookmarkStart w:id="30" w:name="BM106"/>
      <w:bookmarkEnd w:id="29"/>
      <w:bookmarkEnd w:id="30"/>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Pr>
          <w:sz w:val="22"/>
          <w:szCs w:val="22"/>
        </w:rPr>
        <w:t>Покуп</w:t>
      </w:r>
      <w:r w:rsidR="00692719">
        <w:rPr>
          <w:sz w:val="22"/>
          <w:szCs w:val="22"/>
        </w:rPr>
        <w:t>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1" w:name="BM107"/>
      <w:bookmarkEnd w:id="31"/>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5B44C4"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Додаток №1</w:t>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 xml:space="preserve">до Договору №_______ </w:t>
      </w:r>
    </w:p>
    <w:p w:rsidR="00A5056B" w:rsidRPr="00BF75CD" w:rsidRDefault="00A5056B" w:rsidP="00A5056B">
      <w:pPr>
        <w:pStyle w:val="a3"/>
        <w:spacing w:after="0"/>
        <w:jc w:val="right"/>
        <w:rPr>
          <w:rFonts w:ascii="Times New Roman" w:hAnsi="Times New Roman"/>
          <w:b/>
          <w:i/>
          <w:lang w:val="uk-UA"/>
        </w:rPr>
      </w:pPr>
      <w:r>
        <w:rPr>
          <w:rFonts w:ascii="Times New Roman" w:hAnsi="Times New Roman"/>
          <w:b/>
          <w:i/>
          <w:lang w:val="uk-UA"/>
        </w:rPr>
        <w:t>від  «___»________202</w:t>
      </w:r>
      <w:r w:rsidR="00881A34">
        <w:rPr>
          <w:rFonts w:ascii="Times New Roman" w:hAnsi="Times New Roman"/>
          <w:b/>
          <w:i/>
          <w:lang w:val="uk-UA"/>
        </w:rPr>
        <w:t>3</w:t>
      </w:r>
      <w:r>
        <w:rPr>
          <w:rFonts w:ascii="Times New Roman" w:hAnsi="Times New Roman"/>
          <w:b/>
          <w:i/>
          <w:lang w:val="uk-UA"/>
        </w:rPr>
        <w:t xml:space="preserve"> </w:t>
      </w:r>
      <w:r w:rsidRPr="00BF75CD">
        <w:rPr>
          <w:rFonts w:ascii="Times New Roman" w:hAnsi="Times New Roman"/>
          <w:b/>
          <w:i/>
          <w:lang w:val="uk-UA"/>
        </w:rPr>
        <w:t>р.</w:t>
      </w:r>
    </w:p>
    <w:p w:rsidR="00A5056B" w:rsidRDefault="00A5056B" w:rsidP="00A5056B">
      <w:pPr>
        <w:pStyle w:val="a3"/>
        <w:jc w:val="right"/>
        <w:rPr>
          <w:rFonts w:ascii="Times New Roman" w:hAnsi="Times New Roman"/>
          <w:i/>
          <w:sz w:val="24"/>
          <w:szCs w:val="24"/>
          <w:lang w:val="uk-UA"/>
        </w:rPr>
      </w:pPr>
    </w:p>
    <w:p w:rsidR="00A5056B" w:rsidRPr="00026FC6" w:rsidRDefault="00A5056B" w:rsidP="00A5056B">
      <w:pPr>
        <w:ind w:right="-1"/>
        <w:jc w:val="both"/>
        <w:rPr>
          <w:b/>
          <w:sz w:val="20"/>
          <w:szCs w:val="20"/>
        </w:rPr>
      </w:pPr>
      <w:r w:rsidRPr="00026FC6">
        <w:rPr>
          <w:b/>
          <w:sz w:val="20"/>
          <w:szCs w:val="20"/>
        </w:rPr>
        <w:t>Постачальник:  ________________________________________________________________</w:t>
      </w:r>
    </w:p>
    <w:p w:rsidR="00A5056B" w:rsidRPr="00026FC6" w:rsidRDefault="00A5056B" w:rsidP="00A5056B">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A5056B" w:rsidRPr="00026FC6"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9"/>
        <w:gridCol w:w="1418"/>
        <w:gridCol w:w="992"/>
        <w:gridCol w:w="992"/>
        <w:gridCol w:w="992"/>
        <w:gridCol w:w="1809"/>
      </w:tblGrid>
      <w:tr w:rsidR="000D713E" w:rsidRPr="00675FD5" w:rsidTr="000D713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0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8D7211" w:rsidRPr="00675FD5" w:rsidTr="004F67C2">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sidRPr="00675FD5">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418"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7560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8C21C7" w:rsidRDefault="008D7211" w:rsidP="008D7211">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rsidR="008D7211" w:rsidRPr="008C21C7" w:rsidRDefault="008D7211" w:rsidP="008D7211">
            <w:pPr>
              <w:jc w:val="center"/>
              <w:rPr>
                <w:sz w:val="20"/>
                <w:szCs w:val="20"/>
              </w:rPr>
            </w:pPr>
          </w:p>
        </w:tc>
      </w:tr>
      <w:tr w:rsidR="008C21C7" w:rsidRPr="00675FD5" w:rsidTr="000D713E">
        <w:trPr>
          <w:trHeight w:val="20"/>
        </w:trPr>
        <w:tc>
          <w:tcPr>
            <w:tcW w:w="3828" w:type="dxa"/>
            <w:gridSpan w:val="3"/>
            <w:tcBorders>
              <w:top w:val="single" w:sz="4" w:space="0" w:color="auto"/>
              <w:left w:val="single" w:sz="4" w:space="0" w:color="auto"/>
              <w:bottom w:val="single" w:sz="4" w:space="0" w:color="auto"/>
              <w:right w:val="single" w:sz="4" w:space="0" w:color="auto"/>
            </w:tcBorders>
            <w:hideMark/>
          </w:tcPr>
          <w:p w:rsidR="008C21C7" w:rsidRPr="00675FD5" w:rsidRDefault="008C21C7" w:rsidP="008C21C7">
            <w:pPr>
              <w:jc w:val="right"/>
              <w:rPr>
                <w:i/>
                <w:sz w:val="20"/>
                <w:szCs w:val="20"/>
              </w:rPr>
            </w:pPr>
            <w:r w:rsidRPr="00675FD5">
              <w:rPr>
                <w:i/>
                <w:sz w:val="20"/>
                <w:szCs w:val="20"/>
              </w:rPr>
              <w:t>Усього</w:t>
            </w:r>
          </w:p>
        </w:tc>
        <w:tc>
          <w:tcPr>
            <w:tcW w:w="1418" w:type="dxa"/>
            <w:tcBorders>
              <w:top w:val="single" w:sz="4" w:space="0" w:color="auto"/>
              <w:left w:val="single" w:sz="4" w:space="0" w:color="auto"/>
              <w:bottom w:val="single" w:sz="4" w:space="0" w:color="auto"/>
              <w:right w:val="single" w:sz="4" w:space="0" w:color="auto"/>
            </w:tcBorders>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21C7" w:rsidRPr="00675FD5" w:rsidRDefault="008D7211" w:rsidP="00126B5A">
            <w:pPr>
              <w:ind w:left="-83" w:right="-140"/>
              <w:jc w:val="center"/>
              <w:rPr>
                <w:bCs/>
                <w:sz w:val="20"/>
                <w:szCs w:val="20"/>
              </w:rPr>
            </w:pPr>
            <w:r>
              <w:rPr>
                <w:bCs/>
                <w:sz w:val="20"/>
                <w:szCs w:val="20"/>
              </w:rPr>
              <w:t>7560</w:t>
            </w:r>
            <w:r w:rsidR="008C21C7">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r>
              <w:rPr>
                <w:i/>
                <w:sz w:val="20"/>
                <w:szCs w:val="20"/>
              </w:rPr>
              <w:t>Х</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C21087" w:rsidRDefault="008C21C7" w:rsidP="008C21C7">
            <w:pPr>
              <w:jc w:val="center"/>
              <w:rPr>
                <w:sz w:val="18"/>
                <w:szCs w:val="18"/>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sidRPr="00675FD5">
              <w:rPr>
                <w:i/>
                <w:sz w:val="20"/>
                <w:szCs w:val="20"/>
              </w:rPr>
              <w:t>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bl>
    <w:p w:rsidR="00A5056B" w:rsidRPr="00026FC6" w:rsidRDefault="00A5056B" w:rsidP="00A5056B">
      <w:pPr>
        <w:pStyle w:val="a3"/>
        <w:jc w:val="center"/>
        <w:rPr>
          <w:rFonts w:ascii="Times New Roman" w:hAnsi="Times New Roman"/>
          <w:b/>
          <w:lang w:val="uk-UA"/>
        </w:rPr>
      </w:pPr>
      <w:r w:rsidRPr="00026FC6">
        <w:rPr>
          <w:rFonts w:ascii="Times New Roman" w:hAnsi="Times New Roman"/>
          <w:b/>
          <w:lang w:val="uk-UA"/>
        </w:rPr>
        <w:t>Специфікація№1</w:t>
      </w:r>
    </w:p>
    <w:p w:rsidR="00A5056B" w:rsidRDefault="00A5056B" w:rsidP="00A5056B">
      <w:pPr>
        <w:pStyle w:val="a3"/>
        <w:jc w:val="center"/>
        <w:rPr>
          <w:rFonts w:ascii="Times New Roman" w:hAnsi="Times New Roman"/>
          <w:b/>
          <w:sz w:val="24"/>
          <w:szCs w:val="24"/>
          <w:lang w:val="uk-UA"/>
        </w:rPr>
      </w:pPr>
    </w:p>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Default="00A5056B" w:rsidP="00A5056B">
      <w:pPr>
        <w:rPr>
          <w:b/>
          <w:sz w:val="20"/>
          <w:szCs w:val="20"/>
        </w:rPr>
      </w:pPr>
      <w:r>
        <w:rPr>
          <w:b/>
          <w:sz w:val="20"/>
          <w:szCs w:val="20"/>
        </w:rPr>
        <w:t xml:space="preserve">Постачальник:  </w:t>
      </w:r>
    </w:p>
    <w:p w:rsidR="00A5056B" w:rsidRDefault="00A5056B" w:rsidP="00A5056B">
      <w:pPr>
        <w:autoSpaceDE w:val="0"/>
        <w:autoSpaceDN w:val="0"/>
        <w:spacing w:after="120"/>
        <w:jc w:val="both"/>
        <w:rPr>
          <w:b/>
          <w:sz w:val="20"/>
          <w:szCs w:val="20"/>
        </w:rPr>
      </w:pPr>
      <w:r>
        <w:rPr>
          <w:b/>
          <w:sz w:val="20"/>
          <w:szCs w:val="20"/>
        </w:rPr>
        <w:t>Покупець: Одеський національний медичний університет</w:t>
      </w:r>
    </w:p>
    <w:p w:rsidR="00A5056B" w:rsidRDefault="00A5056B" w:rsidP="00A5056B">
      <w:pPr>
        <w:autoSpaceDE w:val="0"/>
        <w:autoSpaceDN w:val="0"/>
        <w:spacing w:after="120"/>
        <w:jc w:val="both"/>
        <w:rPr>
          <w:b/>
          <w:sz w:val="20"/>
          <w:szCs w:val="20"/>
        </w:rPr>
      </w:pPr>
    </w:p>
    <w:p w:rsidR="00A5056B" w:rsidRPr="000539A4" w:rsidRDefault="00A5056B" w:rsidP="00A5056B">
      <w:pPr>
        <w:jc w:val="center"/>
        <w:rPr>
          <w:b/>
          <w:sz w:val="20"/>
          <w:szCs w:val="20"/>
        </w:rPr>
      </w:pPr>
      <w:r w:rsidRPr="000539A4">
        <w:rPr>
          <w:b/>
          <w:sz w:val="20"/>
          <w:szCs w:val="20"/>
        </w:rPr>
        <w:t>Специфікація №2</w:t>
      </w:r>
    </w:p>
    <w:p w:rsidR="00A5056B" w:rsidRPr="000539A4" w:rsidRDefault="00A5056B" w:rsidP="00A5056B">
      <w:pPr>
        <w:jc w:val="center"/>
        <w:rPr>
          <w:sz w:val="20"/>
          <w:szCs w:val="20"/>
        </w:rPr>
      </w:pPr>
      <w:r w:rsidRPr="000539A4">
        <w:rPr>
          <w:sz w:val="20"/>
          <w:szCs w:val="20"/>
        </w:rPr>
        <w:t>(</w:t>
      </w:r>
      <w:r w:rsidRPr="000539A4">
        <w:rPr>
          <w:i/>
          <w:sz w:val="20"/>
          <w:szCs w:val="20"/>
        </w:rPr>
        <w:t>за місцем поставки</w:t>
      </w:r>
      <w:r w:rsidRPr="000539A4">
        <w:rPr>
          <w:sz w:val="20"/>
          <w:szCs w:val="20"/>
        </w:rPr>
        <w:t>)</w:t>
      </w:r>
    </w:p>
    <w:tbl>
      <w:tblPr>
        <w:tblW w:w="1025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87"/>
        <w:gridCol w:w="1616"/>
        <w:gridCol w:w="1559"/>
        <w:gridCol w:w="993"/>
        <w:gridCol w:w="1134"/>
        <w:gridCol w:w="992"/>
        <w:gridCol w:w="1843"/>
      </w:tblGrid>
      <w:tr w:rsidR="000D713E" w:rsidRPr="00675FD5" w:rsidTr="008C21C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 xml:space="preserve">№ </w:t>
            </w:r>
          </w:p>
        </w:tc>
        <w:tc>
          <w:tcPr>
            <w:tcW w:w="1687"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Код та назва товарів згідно ДК 021-2015</w:t>
            </w:r>
          </w:p>
        </w:tc>
        <w:tc>
          <w:tcPr>
            <w:tcW w:w="161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Найменування товарів</w:t>
            </w:r>
          </w:p>
        </w:tc>
        <w:tc>
          <w:tcPr>
            <w:tcW w:w="1559"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ЦРтаВМ</w:t>
            </w:r>
            <w:r>
              <w:rPr>
                <w:b/>
                <w:sz w:val="20"/>
                <w:szCs w:val="20"/>
              </w:rPr>
              <w:t xml:space="preserve"> </w:t>
            </w:r>
            <w:r w:rsidRPr="00675FD5">
              <w:rPr>
                <w:b/>
                <w:i/>
                <w:sz w:val="20"/>
                <w:szCs w:val="20"/>
                <w:u w:val="single"/>
              </w:rPr>
              <w:t>м.Одеса,</w:t>
            </w:r>
            <w:r>
              <w:rPr>
                <w:b/>
                <w:i/>
                <w:sz w:val="20"/>
                <w:szCs w:val="20"/>
                <w:u w:val="single"/>
              </w:rPr>
              <w:t xml:space="preserve"> </w:t>
            </w:r>
            <w:r w:rsidRPr="00675FD5">
              <w:rPr>
                <w:b/>
                <w:i/>
                <w:sz w:val="20"/>
                <w:szCs w:val="20"/>
                <w:u w:val="single"/>
              </w:rPr>
              <w:t>вул. Тіниста,8 (харчоблок)</w:t>
            </w:r>
          </w:p>
        </w:tc>
      </w:tr>
      <w:tr w:rsidR="008D7211" w:rsidRPr="00675FD5" w:rsidTr="008B35E5">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Pr>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2520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БМЦ</w:t>
            </w:r>
            <w:r>
              <w:rPr>
                <w:b/>
                <w:sz w:val="20"/>
                <w:szCs w:val="20"/>
              </w:rPr>
              <w:t xml:space="preserve"> </w:t>
            </w:r>
            <w:r w:rsidRPr="00675FD5">
              <w:rPr>
                <w:b/>
                <w:i/>
                <w:sz w:val="20"/>
                <w:szCs w:val="20"/>
                <w:u w:val="single"/>
              </w:rPr>
              <w:t>м.Одеса,  вул. Пастера,11 (продовольчий склад)</w:t>
            </w:r>
          </w:p>
        </w:tc>
      </w:tr>
      <w:tr w:rsidR="008D7211" w:rsidRPr="00675FD5" w:rsidTr="004D6343">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675FD5" w:rsidRDefault="008D7211" w:rsidP="008D7211">
            <w:pPr>
              <w:jc w:val="center"/>
              <w:rPr>
                <w:sz w:val="20"/>
                <w:szCs w:val="20"/>
              </w:rPr>
            </w:pPr>
            <w:r>
              <w:rPr>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ДК 021:2015 - 03140000-4 Продукція тваринництва та супутня продукція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sidRPr="00A8599E">
              <w:rPr>
                <w:sz w:val="20"/>
                <w:szCs w:val="20"/>
              </w:rPr>
              <w:t>Яйця курячі</w:t>
            </w:r>
          </w:p>
          <w:p w:rsidR="008D7211" w:rsidRPr="00A8599E" w:rsidRDefault="008D7211" w:rsidP="008D7211">
            <w:pPr>
              <w:contextualSpacing/>
              <w:jc w:val="center"/>
              <w:rPr>
                <w:sz w:val="20"/>
                <w:szCs w:val="20"/>
              </w:rPr>
            </w:pPr>
            <w:r w:rsidRPr="00A8599E">
              <w:rPr>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vAlign w:val="center"/>
          </w:tcPr>
          <w:p w:rsidR="008D7211" w:rsidRPr="00A8599E" w:rsidRDefault="008D7211" w:rsidP="008D7211">
            <w:pPr>
              <w:contextualSpacing/>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pStyle w:val="aa"/>
              <w:spacing w:line="240" w:lineRule="auto"/>
              <w:contextualSpacing/>
              <w:jc w:val="center"/>
              <w:rPr>
                <w:sz w:val="20"/>
                <w:szCs w:val="20"/>
                <w:lang w:val="uk-UA"/>
              </w:rPr>
            </w:pPr>
            <w:r w:rsidRPr="00A8599E">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211" w:rsidRPr="00A8599E" w:rsidRDefault="008D7211" w:rsidP="008D7211">
            <w:pPr>
              <w:contextualSpacing/>
              <w:jc w:val="center"/>
              <w:rPr>
                <w:sz w:val="20"/>
                <w:szCs w:val="20"/>
              </w:rPr>
            </w:pPr>
            <w:r>
              <w:rPr>
                <w:sz w:val="20"/>
                <w:szCs w:val="20"/>
              </w:rPr>
              <w:t>5040</w:t>
            </w:r>
            <w:r w:rsidRPr="00A8599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D7211" w:rsidRPr="00675FD5" w:rsidRDefault="008D7211" w:rsidP="008D7211">
            <w:pPr>
              <w:jc w:val="center"/>
              <w:rPr>
                <w:sz w:val="20"/>
                <w:szCs w:val="20"/>
              </w:rPr>
            </w:pPr>
          </w:p>
        </w:tc>
      </w:tr>
      <w:tr w:rsidR="000D713E" w:rsidRPr="00675FD5" w:rsidTr="000D713E">
        <w:trPr>
          <w:trHeight w:val="20"/>
        </w:trPr>
        <w:tc>
          <w:tcPr>
            <w:tcW w:w="3729" w:type="dxa"/>
            <w:gridSpan w:val="3"/>
            <w:tcBorders>
              <w:top w:val="single" w:sz="4" w:space="0" w:color="auto"/>
              <w:left w:val="single" w:sz="4" w:space="0" w:color="auto"/>
              <w:bottom w:val="single" w:sz="4" w:space="0" w:color="auto"/>
              <w:right w:val="single" w:sz="4" w:space="0" w:color="auto"/>
            </w:tcBorders>
            <w:hideMark/>
          </w:tcPr>
          <w:p w:rsidR="000D713E" w:rsidRPr="00675FD5" w:rsidRDefault="000D713E" w:rsidP="006773D1">
            <w:pPr>
              <w:jc w:val="right"/>
              <w:rPr>
                <w:i/>
                <w:sz w:val="20"/>
                <w:szCs w:val="20"/>
              </w:rPr>
            </w:pPr>
            <w:r w:rsidRPr="00675FD5">
              <w:rPr>
                <w:i/>
                <w:sz w:val="20"/>
                <w:szCs w:val="20"/>
              </w:rPr>
              <w:t>Усього</w:t>
            </w:r>
          </w:p>
        </w:tc>
        <w:tc>
          <w:tcPr>
            <w:tcW w:w="1559" w:type="dxa"/>
            <w:tcBorders>
              <w:top w:val="single" w:sz="4" w:space="0" w:color="auto"/>
              <w:left w:val="single" w:sz="4" w:space="0" w:color="auto"/>
              <w:bottom w:val="single" w:sz="4" w:space="0" w:color="auto"/>
              <w:right w:val="single" w:sz="4" w:space="0" w:color="auto"/>
            </w:tcBorders>
          </w:tcPr>
          <w:p w:rsidR="000D713E" w:rsidRPr="00675FD5" w:rsidRDefault="000D713E" w:rsidP="006773D1">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8D7211" w:rsidP="00126B5A">
            <w:pPr>
              <w:ind w:left="-83" w:right="-140"/>
              <w:jc w:val="center"/>
              <w:rPr>
                <w:bCs/>
                <w:sz w:val="20"/>
                <w:szCs w:val="20"/>
              </w:rPr>
            </w:pPr>
            <w:r>
              <w:rPr>
                <w:bCs/>
                <w:sz w:val="20"/>
                <w:szCs w:val="20"/>
              </w:rPr>
              <w:t>7560</w:t>
            </w:r>
            <w:r w:rsidR="00B471AF">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r>
              <w:rPr>
                <w:i/>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sidRPr="00675FD5">
              <w:rPr>
                <w:i/>
                <w:sz w:val="20"/>
                <w:szCs w:val="20"/>
              </w:rPr>
              <w:t xml:space="preserve"> ПДВ,</w:t>
            </w:r>
            <w:r w:rsidR="00B471AF">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bl>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ind w:right="-284"/>
        <w:rPr>
          <w:b/>
        </w:rPr>
      </w:pPr>
    </w:p>
    <w:p w:rsidR="00A5056B" w:rsidRDefault="00A5056B" w:rsidP="00A5056B">
      <w:pPr>
        <w:ind w:right="-284"/>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A5056B" w:rsidRDefault="00A5056B"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A5056B" w:rsidRPr="005F258B" w:rsidRDefault="00BB4D6E" w:rsidP="00A5056B">
      <w:pPr>
        <w:spacing w:after="160" w:line="259" w:lineRule="auto"/>
        <w:rPr>
          <w:b/>
          <w:i/>
          <w:sz w:val="20"/>
          <w:szCs w:val="20"/>
        </w:rPr>
      </w:pPr>
      <w:r>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71AF">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5B44C4" w:rsidRPr="005B44C4">
          <w:rPr>
            <w:noProof/>
            <w:lang w:val="ru-RU"/>
          </w:rPr>
          <w:t>9</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B5A"/>
    <w:rsid w:val="00133522"/>
    <w:rsid w:val="001371C0"/>
    <w:rsid w:val="001704DC"/>
    <w:rsid w:val="00173A30"/>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645"/>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93062"/>
    <w:rsid w:val="005A4032"/>
    <w:rsid w:val="005A72D5"/>
    <w:rsid w:val="005B44C4"/>
    <w:rsid w:val="005B76DC"/>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1A34"/>
    <w:rsid w:val="00882102"/>
    <w:rsid w:val="008A0FC4"/>
    <w:rsid w:val="008C21C7"/>
    <w:rsid w:val="008D322E"/>
    <w:rsid w:val="008D7211"/>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F06533"/>
    <w:rsid w:val="00F11200"/>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9A94-7B3D-479A-AF45-54949D7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16616</Words>
  <Characters>9472</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2021-11-25T10:09:00Z</cp:lastPrinted>
  <dcterms:created xsi:type="dcterms:W3CDTF">2023-03-29T11:58:00Z</dcterms:created>
  <dcterms:modified xsi:type="dcterms:W3CDTF">2023-03-29T11:58:00Z</dcterms:modified>
</cp:coreProperties>
</file>