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DE9DB" w14:textId="5F8DF4E6" w:rsidR="003207E0" w:rsidRPr="00597272" w:rsidRDefault="003207E0" w:rsidP="003207E0">
      <w:pPr>
        <w:widowControl w:val="0"/>
        <w:spacing w:after="0" w:line="240" w:lineRule="auto"/>
        <w:ind w:left="5103"/>
        <w:jc w:val="right"/>
        <w:outlineLvl w:val="3"/>
        <w:rPr>
          <w:rFonts w:ascii="Times New Roman" w:eastAsia="Times New Roman" w:hAnsi="Times New Roman" w:cs="Times New Roman"/>
          <w:b/>
          <w:bCs/>
          <w:i/>
          <w:sz w:val="24"/>
          <w:szCs w:val="24"/>
          <w:lang w:val="uk-UA" w:eastAsia="uk-UA" w:bidi="uk-UA"/>
        </w:rPr>
      </w:pPr>
      <w:r w:rsidRPr="00597272">
        <w:rPr>
          <w:rFonts w:ascii="Times New Roman" w:eastAsia="Times New Roman" w:hAnsi="Times New Roman" w:cs="Times New Roman"/>
          <w:b/>
          <w:bCs/>
          <w:i/>
          <w:sz w:val="24"/>
          <w:szCs w:val="24"/>
          <w:lang w:val="uk-UA" w:eastAsia="uk-UA" w:bidi="uk-UA"/>
        </w:rPr>
        <w:t xml:space="preserve">Додаток № </w:t>
      </w:r>
      <w:r w:rsidR="001C6587">
        <w:rPr>
          <w:rFonts w:ascii="Times New Roman" w:eastAsia="Times New Roman" w:hAnsi="Times New Roman" w:cs="Times New Roman"/>
          <w:b/>
          <w:bCs/>
          <w:i/>
          <w:sz w:val="24"/>
          <w:szCs w:val="24"/>
          <w:lang w:val="uk-UA" w:eastAsia="uk-UA" w:bidi="uk-UA"/>
        </w:rPr>
        <w:t>3</w:t>
      </w:r>
    </w:p>
    <w:p w14:paraId="34712CCF" w14:textId="77777777" w:rsidR="003207E0" w:rsidRPr="00597272" w:rsidRDefault="003207E0" w:rsidP="003207E0">
      <w:pPr>
        <w:widowControl w:val="0"/>
        <w:spacing w:after="0" w:line="240" w:lineRule="auto"/>
        <w:ind w:left="5103"/>
        <w:jc w:val="right"/>
        <w:outlineLvl w:val="3"/>
        <w:rPr>
          <w:rFonts w:ascii="Times New Roman" w:eastAsia="Times New Roman" w:hAnsi="Times New Roman" w:cs="Times New Roman"/>
          <w:bCs/>
          <w:i/>
          <w:sz w:val="24"/>
          <w:szCs w:val="24"/>
          <w:lang w:val="uk-UA" w:eastAsia="uk-UA" w:bidi="uk-UA"/>
        </w:rPr>
      </w:pPr>
      <w:r w:rsidRPr="00597272">
        <w:rPr>
          <w:rFonts w:ascii="Times New Roman" w:eastAsia="Times New Roman" w:hAnsi="Times New Roman" w:cs="Times New Roman"/>
          <w:bCs/>
          <w:i/>
          <w:sz w:val="24"/>
          <w:szCs w:val="24"/>
          <w:lang w:val="uk-UA" w:eastAsia="uk-UA" w:bidi="uk-UA"/>
        </w:rPr>
        <w:t>до Тендерної документації</w:t>
      </w:r>
    </w:p>
    <w:p w14:paraId="74D0C827" w14:textId="77777777" w:rsidR="003207E0" w:rsidRPr="00597272" w:rsidRDefault="003207E0" w:rsidP="003207E0">
      <w:pPr>
        <w:widowControl w:val="0"/>
        <w:spacing w:after="0" w:line="240" w:lineRule="auto"/>
        <w:ind w:left="3440"/>
        <w:jc w:val="right"/>
        <w:outlineLvl w:val="3"/>
        <w:rPr>
          <w:rFonts w:ascii="Times New Roman" w:eastAsia="Times New Roman" w:hAnsi="Times New Roman" w:cs="Times New Roman"/>
          <w:b/>
          <w:bCs/>
          <w:sz w:val="24"/>
          <w:szCs w:val="24"/>
          <w:lang w:val="uk-UA" w:eastAsia="uk-UA" w:bidi="uk-UA"/>
        </w:rPr>
      </w:pPr>
    </w:p>
    <w:p w14:paraId="089B80E6" w14:textId="77777777" w:rsidR="003207E0" w:rsidRPr="00597272" w:rsidRDefault="003207E0" w:rsidP="003207E0">
      <w:pPr>
        <w:widowControl w:val="0"/>
        <w:spacing w:after="0" w:line="240" w:lineRule="auto"/>
        <w:ind w:left="3440"/>
        <w:jc w:val="right"/>
        <w:outlineLvl w:val="3"/>
        <w:rPr>
          <w:rFonts w:ascii="Times New Roman" w:eastAsia="Times New Roman" w:hAnsi="Times New Roman" w:cs="Times New Roman"/>
          <w:b/>
          <w:bCs/>
          <w:sz w:val="24"/>
          <w:szCs w:val="24"/>
          <w:lang w:eastAsia="uk-UA" w:bidi="uk-UA"/>
        </w:rPr>
      </w:pPr>
      <w:r w:rsidRPr="00597272">
        <w:rPr>
          <w:rFonts w:ascii="Times New Roman" w:eastAsia="Times New Roman" w:hAnsi="Times New Roman" w:cs="Times New Roman"/>
          <w:b/>
          <w:bCs/>
          <w:sz w:val="24"/>
          <w:szCs w:val="24"/>
          <w:lang w:val="uk-UA" w:eastAsia="uk-UA" w:bidi="uk-UA"/>
        </w:rPr>
        <w:t>ПРОЕКТ</w:t>
      </w:r>
    </w:p>
    <w:p w14:paraId="50ACAD6D" w14:textId="77777777" w:rsidR="003207E0" w:rsidRPr="00597272" w:rsidRDefault="003207E0" w:rsidP="003207E0">
      <w:pPr>
        <w:keepNext/>
        <w:keepLines/>
        <w:widowControl w:val="0"/>
        <w:tabs>
          <w:tab w:val="left" w:leader="underscore" w:pos="6614"/>
        </w:tabs>
        <w:spacing w:after="0" w:line="240" w:lineRule="auto"/>
        <w:jc w:val="center"/>
        <w:outlineLvl w:val="3"/>
        <w:rPr>
          <w:rFonts w:ascii="Times New Roman" w:eastAsia="Times New Roman" w:hAnsi="Times New Roman" w:cs="Times New Roman"/>
          <w:b/>
          <w:bCs/>
          <w:sz w:val="24"/>
          <w:szCs w:val="24"/>
          <w:lang w:val="uk-UA" w:eastAsia="uk-UA" w:bidi="uk-UA"/>
        </w:rPr>
      </w:pPr>
      <w:bookmarkStart w:id="0" w:name="bookmark4"/>
      <w:r w:rsidRPr="00597272">
        <w:rPr>
          <w:rFonts w:ascii="Times New Roman" w:eastAsia="Times New Roman" w:hAnsi="Times New Roman" w:cs="Times New Roman"/>
          <w:b/>
          <w:bCs/>
          <w:sz w:val="24"/>
          <w:szCs w:val="24"/>
          <w:lang w:val="uk-UA" w:eastAsia="uk-UA" w:bidi="uk-UA"/>
        </w:rPr>
        <w:t>ДОГОВІР №</w:t>
      </w:r>
      <w:bookmarkStart w:id="1" w:name="bookmark5"/>
      <w:bookmarkEnd w:id="0"/>
      <w:r w:rsidRPr="00597272">
        <w:rPr>
          <w:rFonts w:ascii="Times New Roman" w:eastAsia="Times New Roman" w:hAnsi="Times New Roman" w:cs="Times New Roman"/>
          <w:b/>
          <w:bCs/>
          <w:sz w:val="24"/>
          <w:szCs w:val="24"/>
          <w:lang w:val="uk-UA" w:eastAsia="uk-UA" w:bidi="uk-UA"/>
        </w:rPr>
        <w:t>____</w:t>
      </w:r>
    </w:p>
    <w:p w14:paraId="0B861F71" w14:textId="77777777" w:rsidR="003207E0" w:rsidRPr="00597272" w:rsidRDefault="003207E0" w:rsidP="003207E0">
      <w:pPr>
        <w:keepNext/>
        <w:keepLines/>
        <w:widowControl w:val="0"/>
        <w:tabs>
          <w:tab w:val="left" w:leader="underscore" w:pos="6614"/>
        </w:tabs>
        <w:spacing w:after="0" w:line="240" w:lineRule="auto"/>
        <w:jc w:val="center"/>
        <w:outlineLvl w:val="3"/>
        <w:rPr>
          <w:rFonts w:ascii="Times New Roman" w:eastAsia="Times New Roman" w:hAnsi="Times New Roman" w:cs="Times New Roman"/>
          <w:b/>
          <w:bCs/>
          <w:sz w:val="24"/>
          <w:szCs w:val="24"/>
          <w:lang w:val="uk-UA" w:eastAsia="uk-UA" w:bidi="uk-UA"/>
        </w:rPr>
      </w:pPr>
      <w:r w:rsidRPr="00597272">
        <w:rPr>
          <w:rFonts w:ascii="Times New Roman" w:eastAsia="Times New Roman" w:hAnsi="Times New Roman" w:cs="Times New Roman"/>
          <w:b/>
          <w:bCs/>
          <w:sz w:val="24"/>
          <w:szCs w:val="24"/>
          <w:lang w:val="uk-UA" w:eastAsia="uk-UA" w:bidi="uk-UA"/>
        </w:rPr>
        <w:t>ПРО НАДАННЯ ПОСЛУГ</w:t>
      </w:r>
      <w:bookmarkEnd w:id="1"/>
    </w:p>
    <w:p w14:paraId="3370FAA8" w14:textId="77777777" w:rsidR="003207E0" w:rsidRPr="00597272" w:rsidRDefault="003207E0" w:rsidP="003207E0">
      <w:pPr>
        <w:keepNext/>
        <w:keepLines/>
        <w:widowControl w:val="0"/>
        <w:spacing w:after="0" w:line="240" w:lineRule="auto"/>
        <w:jc w:val="both"/>
        <w:outlineLvl w:val="3"/>
        <w:rPr>
          <w:rFonts w:ascii="Times New Roman" w:eastAsia="Times New Roman" w:hAnsi="Times New Roman" w:cs="Times New Roman"/>
          <w:b/>
          <w:bCs/>
          <w:sz w:val="24"/>
          <w:szCs w:val="24"/>
          <w:lang w:val="uk-UA" w:eastAsia="uk-UA" w:bidi="uk-UA"/>
        </w:rPr>
      </w:pPr>
      <w:bookmarkStart w:id="2" w:name="bookmark6"/>
    </w:p>
    <w:p w14:paraId="104CD940" w14:textId="07FCA74C" w:rsidR="003207E0" w:rsidRPr="00597272" w:rsidRDefault="003207E0" w:rsidP="003207E0">
      <w:pPr>
        <w:keepNext/>
        <w:keepLines/>
        <w:widowControl w:val="0"/>
        <w:spacing w:after="0" w:line="240" w:lineRule="auto"/>
        <w:jc w:val="both"/>
        <w:outlineLvl w:val="3"/>
        <w:rPr>
          <w:rFonts w:ascii="Times New Roman" w:eastAsia="Times New Roman" w:hAnsi="Times New Roman" w:cs="Times New Roman"/>
          <w:bCs/>
          <w:sz w:val="24"/>
          <w:szCs w:val="24"/>
          <w:lang w:val="uk-UA" w:eastAsia="uk-UA" w:bidi="uk-UA"/>
        </w:rPr>
      </w:pPr>
      <w:r w:rsidRPr="00597272">
        <w:rPr>
          <w:rFonts w:ascii="Times New Roman" w:eastAsia="Times New Roman" w:hAnsi="Times New Roman" w:cs="Times New Roman"/>
          <w:bCs/>
          <w:sz w:val="24"/>
          <w:szCs w:val="24"/>
          <w:lang w:val="uk-UA" w:eastAsia="uk-UA" w:bidi="uk-UA"/>
        </w:rPr>
        <w:t xml:space="preserve">м. </w:t>
      </w:r>
      <w:r w:rsidR="00DA1C46">
        <w:rPr>
          <w:rFonts w:ascii="Times New Roman" w:eastAsia="Times New Roman" w:hAnsi="Times New Roman" w:cs="Times New Roman"/>
          <w:bCs/>
          <w:sz w:val="24"/>
          <w:szCs w:val="24"/>
          <w:lang w:val="uk-UA" w:eastAsia="uk-UA" w:bidi="uk-UA"/>
        </w:rPr>
        <w:t>__________________</w:t>
      </w:r>
      <w:r w:rsidR="00DA1C46">
        <w:rPr>
          <w:rFonts w:ascii="Times New Roman" w:eastAsia="Times New Roman" w:hAnsi="Times New Roman" w:cs="Times New Roman"/>
          <w:bCs/>
          <w:sz w:val="24"/>
          <w:szCs w:val="24"/>
          <w:lang w:val="uk-UA" w:eastAsia="uk-UA" w:bidi="uk-UA"/>
        </w:rPr>
        <w:tab/>
      </w:r>
      <w:r w:rsidR="00DA1C46">
        <w:rPr>
          <w:rFonts w:ascii="Times New Roman" w:eastAsia="Times New Roman" w:hAnsi="Times New Roman" w:cs="Times New Roman"/>
          <w:bCs/>
          <w:sz w:val="24"/>
          <w:szCs w:val="24"/>
          <w:lang w:val="uk-UA" w:eastAsia="uk-UA" w:bidi="uk-UA"/>
        </w:rPr>
        <w:tab/>
      </w:r>
      <w:r w:rsidR="00DA1C46">
        <w:rPr>
          <w:rFonts w:ascii="Times New Roman" w:eastAsia="Times New Roman" w:hAnsi="Times New Roman" w:cs="Times New Roman"/>
          <w:bCs/>
          <w:sz w:val="24"/>
          <w:szCs w:val="24"/>
          <w:lang w:val="uk-UA" w:eastAsia="uk-UA" w:bidi="uk-UA"/>
        </w:rPr>
        <w:tab/>
      </w:r>
      <w:r w:rsidR="00DA1C46">
        <w:rPr>
          <w:rFonts w:ascii="Times New Roman" w:eastAsia="Times New Roman" w:hAnsi="Times New Roman" w:cs="Times New Roman"/>
          <w:bCs/>
          <w:sz w:val="24"/>
          <w:szCs w:val="24"/>
          <w:lang w:val="uk-UA" w:eastAsia="uk-UA" w:bidi="uk-UA"/>
        </w:rPr>
        <w:tab/>
      </w:r>
      <w:r w:rsidR="00DA1C46">
        <w:rPr>
          <w:rFonts w:ascii="Times New Roman" w:eastAsia="Times New Roman" w:hAnsi="Times New Roman" w:cs="Times New Roman"/>
          <w:bCs/>
          <w:sz w:val="24"/>
          <w:szCs w:val="24"/>
          <w:lang w:val="uk-UA" w:eastAsia="uk-UA" w:bidi="uk-UA"/>
        </w:rPr>
        <w:tab/>
      </w:r>
      <w:r w:rsidRPr="00597272">
        <w:rPr>
          <w:rFonts w:ascii="Times New Roman" w:eastAsia="Times New Roman" w:hAnsi="Times New Roman" w:cs="Times New Roman"/>
          <w:bCs/>
          <w:sz w:val="24"/>
          <w:szCs w:val="24"/>
          <w:lang w:val="uk-UA" w:eastAsia="uk-UA" w:bidi="uk-UA"/>
        </w:rPr>
        <w:t>«____» ___________</w:t>
      </w:r>
      <w:r w:rsidR="001C6587">
        <w:rPr>
          <w:rFonts w:ascii="Times New Roman" w:eastAsia="Times New Roman" w:hAnsi="Times New Roman" w:cs="Times New Roman"/>
          <w:bCs/>
          <w:sz w:val="24"/>
          <w:szCs w:val="24"/>
          <w:lang w:val="uk-UA" w:eastAsia="uk-UA" w:bidi="uk-UA"/>
        </w:rPr>
        <w:t>2024</w:t>
      </w:r>
      <w:r w:rsidRPr="00597272">
        <w:rPr>
          <w:rFonts w:ascii="Times New Roman" w:eastAsia="Times New Roman" w:hAnsi="Times New Roman" w:cs="Times New Roman"/>
          <w:bCs/>
          <w:sz w:val="24"/>
          <w:szCs w:val="24"/>
          <w:lang w:val="uk-UA" w:eastAsia="uk-UA" w:bidi="uk-UA"/>
        </w:rPr>
        <w:t xml:space="preserve"> року</w:t>
      </w:r>
    </w:p>
    <w:p w14:paraId="6F371409" w14:textId="77777777" w:rsidR="003207E0" w:rsidRPr="00597272" w:rsidRDefault="003207E0" w:rsidP="003207E0">
      <w:pPr>
        <w:keepNext/>
        <w:keepLines/>
        <w:widowControl w:val="0"/>
        <w:spacing w:after="0" w:line="240" w:lineRule="auto"/>
        <w:jc w:val="both"/>
        <w:outlineLvl w:val="3"/>
        <w:rPr>
          <w:rFonts w:ascii="Times New Roman" w:eastAsia="Times New Roman" w:hAnsi="Times New Roman" w:cs="Times New Roman"/>
          <w:bCs/>
          <w:sz w:val="24"/>
          <w:szCs w:val="24"/>
          <w:lang w:val="uk-UA" w:eastAsia="uk-UA" w:bidi="uk-UA"/>
        </w:rPr>
      </w:pPr>
    </w:p>
    <w:p w14:paraId="2F08886B" w14:textId="0261711D" w:rsidR="003207E0" w:rsidRPr="00597272" w:rsidRDefault="00DA1C46" w:rsidP="003207E0">
      <w:pPr>
        <w:keepNext/>
        <w:keepLines/>
        <w:widowControl w:val="0"/>
        <w:spacing w:after="0" w:line="240" w:lineRule="auto"/>
        <w:ind w:firstLine="567"/>
        <w:jc w:val="both"/>
        <w:outlineLvl w:val="3"/>
        <w:rPr>
          <w:rFonts w:ascii="Times New Roman" w:eastAsia="Times New Roman" w:hAnsi="Times New Roman" w:cs="Times New Roman"/>
          <w:bCs/>
          <w:sz w:val="24"/>
          <w:szCs w:val="24"/>
          <w:lang w:val="uk-UA" w:eastAsia="uk-UA" w:bidi="uk-UA"/>
        </w:rPr>
      </w:pPr>
      <w:r>
        <w:rPr>
          <w:rFonts w:ascii="Times New Roman" w:eastAsia="Times New Roman" w:hAnsi="Times New Roman" w:cs="Times New Roman"/>
          <w:b/>
          <w:bCs/>
          <w:sz w:val="24"/>
          <w:szCs w:val="24"/>
          <w:lang w:val="uk-UA" w:eastAsia="uk-UA" w:bidi="uk-UA"/>
        </w:rPr>
        <w:t>___________________________</w:t>
      </w:r>
      <w:r w:rsidR="003207E0" w:rsidRPr="00597272">
        <w:rPr>
          <w:rFonts w:ascii="Times New Roman" w:eastAsia="Times New Roman" w:hAnsi="Times New Roman" w:cs="Times New Roman"/>
          <w:b/>
          <w:bCs/>
          <w:sz w:val="24"/>
          <w:szCs w:val="24"/>
          <w:lang w:val="uk-UA" w:eastAsia="uk-UA" w:bidi="uk-UA"/>
        </w:rPr>
        <w:t xml:space="preserve">, </w:t>
      </w:r>
      <w:r w:rsidR="003207E0" w:rsidRPr="00597272">
        <w:rPr>
          <w:rFonts w:ascii="Times New Roman" w:eastAsia="Times New Roman" w:hAnsi="Times New Roman" w:cs="Times New Roman"/>
          <w:color w:val="000000"/>
          <w:sz w:val="24"/>
          <w:szCs w:val="24"/>
          <w:shd w:val="clear" w:color="auto" w:fill="FFFFFF"/>
          <w:lang w:val="uk-UA" w:eastAsia="uk-UA" w:bidi="uk-UA"/>
        </w:rPr>
        <w:t>в особі</w:t>
      </w:r>
      <w:bookmarkEnd w:id="2"/>
      <w:r w:rsidR="003207E0" w:rsidRPr="00597272">
        <w:rPr>
          <w:rFonts w:ascii="Times New Roman" w:eastAsia="Times New Roman" w:hAnsi="Times New Roman" w:cs="Times New Roman"/>
          <w:color w:val="000000"/>
          <w:sz w:val="24"/>
          <w:szCs w:val="24"/>
          <w:shd w:val="clear" w:color="auto" w:fill="FFFFFF"/>
          <w:lang w:val="uk-UA" w:eastAsia="uk-UA" w:bidi="uk-UA"/>
        </w:rPr>
        <w:t xml:space="preserve"> </w:t>
      </w:r>
      <w:r>
        <w:rPr>
          <w:rFonts w:ascii="Times New Roman" w:eastAsia="Times New Roman" w:hAnsi="Times New Roman" w:cs="Times New Roman"/>
          <w:color w:val="000000"/>
          <w:sz w:val="24"/>
          <w:szCs w:val="24"/>
          <w:shd w:val="clear" w:color="auto" w:fill="FFFFFF"/>
          <w:lang w:val="uk-UA" w:eastAsia="uk-UA" w:bidi="uk-UA"/>
        </w:rPr>
        <w:t>_________________________</w:t>
      </w:r>
      <w:r w:rsidR="003207E0" w:rsidRPr="00597272">
        <w:rPr>
          <w:rFonts w:ascii="Times New Roman" w:eastAsia="Times New Roman" w:hAnsi="Times New Roman" w:cs="Times New Roman"/>
          <w:color w:val="000000"/>
          <w:sz w:val="24"/>
          <w:szCs w:val="24"/>
          <w:shd w:val="clear" w:color="auto" w:fill="FFFFFF"/>
          <w:lang w:val="uk-UA" w:eastAsia="uk-UA" w:bidi="uk-UA"/>
        </w:rPr>
        <w:t xml:space="preserve">, </w:t>
      </w:r>
      <w:r>
        <w:rPr>
          <w:rFonts w:ascii="Times New Roman" w:eastAsia="Times New Roman" w:hAnsi="Times New Roman" w:cs="Times New Roman"/>
          <w:bCs/>
          <w:sz w:val="24"/>
          <w:szCs w:val="24"/>
          <w:lang w:val="uk-UA" w:eastAsia="uk-UA" w:bidi="uk-UA"/>
        </w:rPr>
        <w:t>що</w:t>
      </w:r>
      <w:r w:rsidR="003207E0" w:rsidRPr="00597272">
        <w:rPr>
          <w:rFonts w:ascii="Times New Roman" w:eastAsia="Times New Roman" w:hAnsi="Times New Roman" w:cs="Times New Roman"/>
          <w:bCs/>
          <w:sz w:val="24"/>
          <w:szCs w:val="24"/>
          <w:lang w:val="uk-UA" w:eastAsia="uk-UA" w:bidi="uk-UA"/>
        </w:rPr>
        <w:t xml:space="preserve"> діє на підставі Статуту, далі зазначається як Замовник, з однієї сторони, і</w:t>
      </w:r>
      <w:r w:rsidR="003207E0" w:rsidRPr="00597272">
        <w:rPr>
          <w:rFonts w:ascii="Times New Roman" w:eastAsia="Times New Roman" w:hAnsi="Times New Roman" w:cs="Times New Roman"/>
          <w:b/>
          <w:bCs/>
          <w:sz w:val="24"/>
          <w:szCs w:val="24"/>
          <w:lang w:val="uk-UA" w:eastAsia="uk-UA" w:bidi="uk-UA"/>
        </w:rPr>
        <w:t xml:space="preserve">_________________________________________________________________________________, </w:t>
      </w:r>
      <w:r w:rsidR="003207E0" w:rsidRPr="00597272">
        <w:rPr>
          <w:rFonts w:ascii="Times New Roman" w:eastAsia="Times New Roman" w:hAnsi="Times New Roman" w:cs="Times New Roman"/>
          <w:color w:val="000000"/>
          <w:sz w:val="24"/>
          <w:szCs w:val="24"/>
          <w:shd w:val="clear" w:color="auto" w:fill="FFFFFF"/>
          <w:lang w:val="uk-UA" w:eastAsia="uk-UA" w:bidi="uk-UA"/>
        </w:rPr>
        <w:t>в особі ________________</w:t>
      </w:r>
      <w:r w:rsidR="0071457F" w:rsidRPr="00597272">
        <w:rPr>
          <w:rFonts w:ascii="Times New Roman" w:eastAsia="Times New Roman" w:hAnsi="Times New Roman" w:cs="Times New Roman"/>
          <w:color w:val="000000"/>
          <w:sz w:val="24"/>
          <w:szCs w:val="24"/>
          <w:shd w:val="clear" w:color="auto" w:fill="FFFFFF"/>
          <w:lang w:val="uk-UA" w:eastAsia="uk-UA" w:bidi="uk-UA"/>
        </w:rPr>
        <w:t>_____________________</w:t>
      </w:r>
      <w:r w:rsidR="003207E0" w:rsidRPr="00597272">
        <w:rPr>
          <w:rFonts w:ascii="Times New Roman" w:eastAsia="Times New Roman" w:hAnsi="Times New Roman" w:cs="Times New Roman"/>
          <w:color w:val="000000"/>
          <w:sz w:val="24"/>
          <w:szCs w:val="24"/>
          <w:shd w:val="clear" w:color="auto" w:fill="FFFFFF"/>
          <w:lang w:val="uk-UA" w:eastAsia="uk-UA" w:bidi="uk-UA"/>
        </w:rPr>
        <w:t xml:space="preserve">_________________, </w:t>
      </w:r>
      <w:r w:rsidR="003207E0" w:rsidRPr="00597272">
        <w:rPr>
          <w:rFonts w:ascii="Times New Roman" w:eastAsia="Times New Roman" w:hAnsi="Times New Roman" w:cs="Times New Roman"/>
          <w:bCs/>
          <w:sz w:val="24"/>
          <w:szCs w:val="24"/>
          <w:lang w:val="uk-UA" w:eastAsia="uk-UA" w:bidi="uk-UA"/>
        </w:rPr>
        <w:t xml:space="preserve">який діє на підставі __________________________, далі зазначається як Виконавець, з другої сторони, далі разом - Сторони, окремо - Сторона, відповідно до </w:t>
      </w:r>
      <w:r w:rsidR="003207E0" w:rsidRPr="00597272">
        <w:rPr>
          <w:rFonts w:ascii="Times New Roman" w:eastAsia="Times New Roman" w:hAnsi="Times New Roman" w:cs="Times New Roman"/>
          <w:bCs/>
          <w:sz w:val="24"/>
          <w:szCs w:val="24"/>
          <w:highlight w:val="white"/>
          <w:lang w:val="uk-UA" w:eastAsia="uk-UA" w:bidi="uk-UA"/>
        </w:rPr>
        <w:t>постанови Кабінету Міністрів України від 12.10.2022 № 1178 «</w:t>
      </w:r>
      <w:r w:rsidR="003207E0" w:rsidRPr="00597272">
        <w:rPr>
          <w:rFonts w:ascii="Times New Roman" w:eastAsia="Times New Roman" w:hAnsi="Times New Roman" w:cs="Times New Roman"/>
          <w:bCs/>
          <w:sz w:val="24"/>
          <w:szCs w:val="24"/>
          <w:lang w:val="uk-UA" w:eastAsia="uk-UA" w:bidi="uk-UA"/>
        </w:rPr>
        <w:t>О</w:t>
      </w:r>
      <w:hyperlink r:id="rId8" w:anchor="n9" w:history="1">
        <w:r w:rsidR="003207E0" w:rsidRPr="00597272">
          <w:rPr>
            <w:rFonts w:ascii="Times New Roman" w:eastAsia="Times New Roman" w:hAnsi="Times New Roman" w:cs="Times New Roman"/>
            <w:bCs/>
            <w:sz w:val="24"/>
            <w:szCs w:val="24"/>
            <w:lang w:val="uk-UA" w:eastAsia="uk-UA" w:bidi="uk-UA"/>
          </w:rPr>
          <w:t>собливості</w:t>
        </w:r>
      </w:hyperlink>
      <w:hyperlink r:id="rId9" w:anchor="n9" w:history="1">
        <w:r w:rsidR="003207E0" w:rsidRPr="00597272">
          <w:rPr>
            <w:rFonts w:ascii="Times New Roman" w:eastAsia="Times New Roman" w:hAnsi="Times New Roman" w:cs="Times New Roman"/>
            <w:bCs/>
            <w:sz w:val="24"/>
            <w:szCs w:val="24"/>
            <w:lang w:val="uk-UA" w:eastAsia="uk-UA" w:bidi="uk-UA"/>
          </w:rPr>
          <w:t xml:space="preserve"> </w:t>
        </w:r>
      </w:hyperlink>
      <w:r w:rsidR="003207E0" w:rsidRPr="00597272">
        <w:rPr>
          <w:rFonts w:ascii="Times New Roman" w:eastAsia="Times New Roman" w:hAnsi="Times New Roman" w:cs="Times New Roman"/>
          <w:bCs/>
          <w:sz w:val="24"/>
          <w:szCs w:val="24"/>
          <w:lang w:val="uk-UA" w:eastAsia="uk-UA" w:bidi="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207E0" w:rsidRPr="00597272">
        <w:rPr>
          <w:rFonts w:ascii="Times New Roman" w:eastAsia="Times New Roman" w:hAnsi="Times New Roman" w:cs="Times New Roman"/>
          <w:bCs/>
          <w:sz w:val="24"/>
          <w:szCs w:val="24"/>
          <w:highlight w:val="white"/>
          <w:lang w:val="uk-UA" w:eastAsia="uk-UA" w:bidi="uk-UA"/>
        </w:rPr>
        <w:t>» (далі – Особливості)</w:t>
      </w:r>
      <w:r w:rsidR="003207E0" w:rsidRPr="00597272">
        <w:rPr>
          <w:rFonts w:ascii="Times New Roman" w:eastAsia="Times New Roman" w:hAnsi="Times New Roman" w:cs="Times New Roman"/>
          <w:bCs/>
          <w:sz w:val="24"/>
          <w:szCs w:val="24"/>
          <w:lang w:val="uk-UA" w:eastAsia="uk-UA" w:bidi="uk-UA"/>
        </w:rPr>
        <w:t>, керуючись положеннями</w:t>
      </w:r>
      <w:r>
        <w:rPr>
          <w:rFonts w:ascii="Times New Roman" w:eastAsia="Times New Roman" w:hAnsi="Times New Roman" w:cs="Times New Roman"/>
          <w:bCs/>
          <w:sz w:val="24"/>
          <w:szCs w:val="24"/>
          <w:lang w:val="uk-UA" w:eastAsia="uk-UA" w:bidi="uk-UA"/>
        </w:rPr>
        <w:t xml:space="preserve"> діючого законодавства України</w:t>
      </w:r>
      <w:r w:rsidR="003207E0" w:rsidRPr="00597272">
        <w:rPr>
          <w:rFonts w:ascii="Times New Roman" w:eastAsia="Times New Roman" w:hAnsi="Times New Roman" w:cs="Times New Roman"/>
          <w:bCs/>
          <w:sz w:val="24"/>
          <w:szCs w:val="24"/>
          <w:lang w:val="uk-UA" w:eastAsia="uk-UA" w:bidi="uk-UA"/>
        </w:rPr>
        <w:t>,</w:t>
      </w:r>
      <w:r w:rsidR="003207E0" w:rsidRPr="00597272">
        <w:rPr>
          <w:rFonts w:ascii="Times New Roman" w:eastAsia="Times New Roman" w:hAnsi="Times New Roman" w:cs="Times New Roman"/>
          <w:b/>
          <w:bCs/>
          <w:sz w:val="24"/>
          <w:szCs w:val="24"/>
          <w:lang w:val="uk-UA" w:eastAsia="uk-UA" w:bidi="uk-UA"/>
        </w:rPr>
        <w:t xml:space="preserve"> </w:t>
      </w:r>
      <w:r w:rsidR="003207E0" w:rsidRPr="00597272">
        <w:rPr>
          <w:rFonts w:ascii="Times New Roman" w:eastAsia="Times New Roman" w:hAnsi="Times New Roman" w:cs="Times New Roman"/>
          <w:bCs/>
          <w:sz w:val="24"/>
          <w:szCs w:val="24"/>
          <w:lang w:val="uk-UA" w:eastAsia="uk-UA" w:bidi="uk-UA"/>
        </w:rPr>
        <w:t xml:space="preserve">уклали цей договір про закупівлю послуг (далі </w:t>
      </w:r>
      <w:r w:rsidR="003207E0" w:rsidRPr="00597272">
        <w:rPr>
          <w:rFonts w:ascii="Times New Roman" w:eastAsia="Times New Roman" w:hAnsi="Times New Roman" w:cs="Times New Roman"/>
          <w:bCs/>
          <w:i/>
          <w:iCs/>
          <w:color w:val="000000"/>
          <w:sz w:val="24"/>
          <w:szCs w:val="24"/>
          <w:shd w:val="clear" w:color="auto" w:fill="FFFFFF"/>
          <w:lang w:val="uk-UA" w:eastAsia="uk-UA" w:bidi="uk-UA"/>
        </w:rPr>
        <w:t>- Договір)</w:t>
      </w:r>
      <w:r w:rsidR="003207E0" w:rsidRPr="00597272">
        <w:rPr>
          <w:rFonts w:ascii="Times New Roman" w:eastAsia="Times New Roman" w:hAnsi="Times New Roman" w:cs="Times New Roman"/>
          <w:bCs/>
          <w:sz w:val="24"/>
          <w:szCs w:val="24"/>
          <w:lang w:val="uk-UA" w:eastAsia="uk-UA" w:bidi="uk-UA"/>
        </w:rPr>
        <w:t xml:space="preserve"> про таке:</w:t>
      </w:r>
    </w:p>
    <w:p w14:paraId="6EDD0A57" w14:textId="77777777" w:rsidR="003207E0" w:rsidRPr="00597272" w:rsidRDefault="003207E0" w:rsidP="003207E0">
      <w:pPr>
        <w:keepNext/>
        <w:keepLines/>
        <w:widowControl w:val="0"/>
        <w:tabs>
          <w:tab w:val="left" w:pos="4276"/>
        </w:tabs>
        <w:spacing w:after="0" w:line="240" w:lineRule="auto"/>
        <w:jc w:val="center"/>
        <w:outlineLvl w:val="3"/>
        <w:rPr>
          <w:rFonts w:ascii="Times New Roman" w:eastAsia="Times New Roman" w:hAnsi="Times New Roman" w:cs="Times New Roman"/>
          <w:b/>
          <w:bCs/>
          <w:sz w:val="24"/>
          <w:szCs w:val="24"/>
          <w:lang w:val="uk-UA" w:eastAsia="uk-UA" w:bidi="uk-UA"/>
        </w:rPr>
      </w:pPr>
      <w:bookmarkStart w:id="3" w:name="bookmark7"/>
      <w:r w:rsidRPr="00597272">
        <w:rPr>
          <w:rFonts w:ascii="Times New Roman" w:eastAsia="Times New Roman" w:hAnsi="Times New Roman" w:cs="Times New Roman"/>
          <w:b/>
          <w:bCs/>
          <w:sz w:val="24"/>
          <w:szCs w:val="24"/>
          <w:lang w:val="uk-UA" w:eastAsia="uk-UA" w:bidi="uk-UA"/>
        </w:rPr>
        <w:t>І.</w:t>
      </w:r>
      <w:r w:rsidRPr="00597272">
        <w:rPr>
          <w:rFonts w:ascii="Times New Roman" w:eastAsia="Times New Roman" w:hAnsi="Times New Roman" w:cs="Times New Roman"/>
          <w:b/>
          <w:bCs/>
          <w:sz w:val="24"/>
          <w:szCs w:val="24"/>
          <w:lang w:eastAsia="uk-UA" w:bidi="uk-UA"/>
        </w:rPr>
        <w:t xml:space="preserve"> </w:t>
      </w:r>
      <w:r w:rsidRPr="00597272">
        <w:rPr>
          <w:rFonts w:ascii="Times New Roman" w:eastAsia="Times New Roman" w:hAnsi="Times New Roman" w:cs="Times New Roman"/>
          <w:b/>
          <w:bCs/>
          <w:sz w:val="24"/>
          <w:szCs w:val="24"/>
          <w:lang w:val="uk-UA" w:eastAsia="uk-UA" w:bidi="uk-UA"/>
        </w:rPr>
        <w:t>ПРЕДМЕТ ДОГОВОРУ</w:t>
      </w:r>
      <w:bookmarkEnd w:id="3"/>
    </w:p>
    <w:p w14:paraId="30E2A1EB" w14:textId="77777777" w:rsidR="003207E0" w:rsidRPr="00597272" w:rsidRDefault="003207E0" w:rsidP="00D71BE3">
      <w:pPr>
        <w:widowControl w:val="0"/>
        <w:numPr>
          <w:ilvl w:val="0"/>
          <w:numId w:val="1"/>
        </w:numPr>
        <w:tabs>
          <w:tab w:val="left" w:pos="0"/>
          <w:tab w:val="left" w:pos="426"/>
          <w:tab w:val="left" w:pos="1134"/>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Замовник доручає, а Виконавець зобов'язується протягом строку, визначеного у п. 5.1 Договору, надати Замовнику послуги, зазначені в пункті 1.2 Договору, а Замовник - прийняти і оплатити ці послуги.</w:t>
      </w:r>
    </w:p>
    <w:p w14:paraId="016A8705" w14:textId="774CC7B4" w:rsidR="003207E0" w:rsidRPr="000312C6" w:rsidRDefault="003207E0" w:rsidP="00D71BE3">
      <w:pPr>
        <w:widowControl w:val="0"/>
        <w:numPr>
          <w:ilvl w:val="0"/>
          <w:numId w:val="1"/>
        </w:numPr>
        <w:shd w:val="clear" w:color="auto" w:fill="FFFFFF"/>
        <w:tabs>
          <w:tab w:val="left" w:pos="0"/>
          <w:tab w:val="left" w:pos="426"/>
          <w:tab w:val="left" w:pos="1134"/>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 xml:space="preserve">Назва предмета закупівлі: </w:t>
      </w:r>
      <w:r w:rsidR="001C6587" w:rsidRPr="001C6587">
        <w:rPr>
          <w:rFonts w:ascii="Times New Roman" w:hAnsi="Times New Roman" w:cs="Times New Roman"/>
          <w:b/>
          <w:bCs/>
          <w:iCs/>
          <w:sz w:val="24"/>
          <w:szCs w:val="24"/>
          <w:lang w:val="uk-UA"/>
        </w:rPr>
        <w:t xml:space="preserve">«Код </w:t>
      </w:r>
      <w:r w:rsidR="001C6587" w:rsidRPr="001C6587">
        <w:rPr>
          <w:rFonts w:ascii="Times New Roman" w:hAnsi="Times New Roman" w:cs="Times New Roman"/>
          <w:b/>
          <w:bCs/>
          <w:iCs/>
          <w:sz w:val="24"/>
          <w:szCs w:val="24"/>
        </w:rPr>
        <w:t>ДК 021:2015:79340000-9: Рекламні та маркетингові послуги</w:t>
      </w:r>
      <w:r w:rsidR="001C6587" w:rsidRPr="001C6587">
        <w:rPr>
          <w:rFonts w:ascii="Times New Roman" w:hAnsi="Times New Roman" w:cs="Times New Roman"/>
          <w:b/>
          <w:bCs/>
          <w:iCs/>
          <w:sz w:val="24"/>
          <w:szCs w:val="24"/>
          <w:lang w:val="uk-UA"/>
        </w:rPr>
        <w:t>» (Рекламні п</w:t>
      </w:r>
      <w:r w:rsidR="001C6587" w:rsidRPr="001C6587">
        <w:rPr>
          <w:rFonts w:ascii="Times New Roman" w:hAnsi="Times New Roman" w:cs="Times New Roman"/>
          <w:b/>
          <w:bCs/>
          <w:iCs/>
          <w:sz w:val="24"/>
          <w:szCs w:val="24"/>
        </w:rPr>
        <w:t>ослуги з висвітлення діяльності</w:t>
      </w:r>
      <w:r w:rsidR="001C6587" w:rsidRPr="001C6587">
        <w:rPr>
          <w:rFonts w:ascii="Times New Roman" w:hAnsi="Times New Roman" w:cs="Times New Roman"/>
          <w:b/>
          <w:bCs/>
          <w:iCs/>
          <w:sz w:val="24"/>
          <w:szCs w:val="24"/>
          <w:lang w:val="uk-UA"/>
        </w:rPr>
        <w:t xml:space="preserve"> </w:t>
      </w:r>
      <w:r w:rsidR="001C6587" w:rsidRPr="001C6587">
        <w:rPr>
          <w:rFonts w:ascii="Times New Roman" w:hAnsi="Times New Roman" w:cs="Times New Roman"/>
          <w:b/>
          <w:bCs/>
          <w:iCs/>
          <w:sz w:val="24"/>
          <w:szCs w:val="24"/>
        </w:rPr>
        <w:t>Комунального некомерційного</w:t>
      </w:r>
      <w:r w:rsidR="001C6587" w:rsidRPr="001C6587">
        <w:rPr>
          <w:rFonts w:ascii="Times New Roman" w:hAnsi="Times New Roman" w:cs="Times New Roman"/>
          <w:b/>
          <w:bCs/>
          <w:iCs/>
          <w:sz w:val="24"/>
          <w:szCs w:val="24"/>
          <w:lang w:val="uk-UA"/>
        </w:rPr>
        <w:t xml:space="preserve"> </w:t>
      </w:r>
      <w:r w:rsidR="001C6587" w:rsidRPr="001C6587">
        <w:rPr>
          <w:rFonts w:ascii="Times New Roman" w:hAnsi="Times New Roman" w:cs="Times New Roman"/>
          <w:b/>
          <w:bCs/>
          <w:iCs/>
          <w:sz w:val="24"/>
          <w:szCs w:val="24"/>
        </w:rPr>
        <w:t>підприємства "Хмельницька обласна дитяча</w:t>
      </w:r>
      <w:r w:rsidR="001C6587" w:rsidRPr="001C6587">
        <w:rPr>
          <w:rFonts w:ascii="Times New Roman" w:hAnsi="Times New Roman" w:cs="Times New Roman"/>
          <w:b/>
          <w:bCs/>
          <w:iCs/>
          <w:sz w:val="24"/>
          <w:szCs w:val="24"/>
          <w:lang w:val="uk-UA"/>
        </w:rPr>
        <w:t xml:space="preserve"> </w:t>
      </w:r>
      <w:r w:rsidR="001C6587" w:rsidRPr="001C6587">
        <w:rPr>
          <w:rFonts w:ascii="Times New Roman" w:hAnsi="Times New Roman" w:cs="Times New Roman"/>
          <w:b/>
          <w:bCs/>
          <w:iCs/>
          <w:sz w:val="24"/>
          <w:szCs w:val="24"/>
        </w:rPr>
        <w:t>лікарня" Хмельницької обласної ради</w:t>
      </w:r>
      <w:r w:rsidR="001C6587" w:rsidRPr="001C6587">
        <w:rPr>
          <w:rFonts w:ascii="Times New Roman" w:hAnsi="Times New Roman" w:cs="Times New Roman"/>
          <w:b/>
          <w:bCs/>
          <w:iCs/>
          <w:sz w:val="24"/>
          <w:szCs w:val="24"/>
          <w:lang w:val="uk-UA"/>
        </w:rPr>
        <w:t>)»</w:t>
      </w:r>
      <w:r w:rsidRPr="000312C6">
        <w:rPr>
          <w:rFonts w:ascii="Times New Roman" w:eastAsia="Times New Roman" w:hAnsi="Times New Roman" w:cs="Times New Roman"/>
          <w:sz w:val="24"/>
          <w:szCs w:val="24"/>
          <w:lang w:val="uk-UA" w:eastAsia="uk-UA" w:bidi="uk-UA"/>
        </w:rPr>
        <w:t xml:space="preserve"> (далі - Послуги). </w:t>
      </w:r>
    </w:p>
    <w:p w14:paraId="6ECA8BB4" w14:textId="543E7806" w:rsidR="003207E0" w:rsidRPr="00597272" w:rsidRDefault="003207E0" w:rsidP="000709E9">
      <w:pPr>
        <w:widowControl w:val="0"/>
        <w:shd w:val="clear" w:color="auto" w:fill="FFFFFF"/>
        <w:tabs>
          <w:tab w:val="left" w:pos="0"/>
          <w:tab w:val="left" w:pos="426"/>
          <w:tab w:val="left" w:pos="709"/>
        </w:tabs>
        <w:spacing w:after="0" w:line="240" w:lineRule="auto"/>
        <w:jc w:val="both"/>
        <w:rPr>
          <w:rFonts w:ascii="Times New Roman" w:eastAsia="Times New Roman" w:hAnsi="Times New Roman" w:cs="Times New Roman"/>
          <w:sz w:val="24"/>
          <w:szCs w:val="24"/>
          <w:lang w:val="uk-UA" w:eastAsia="uk-UA" w:bidi="uk-UA"/>
        </w:rPr>
      </w:pPr>
      <w:r w:rsidRPr="000312C6">
        <w:rPr>
          <w:rFonts w:ascii="Times New Roman" w:eastAsia="Times New Roman" w:hAnsi="Times New Roman" w:cs="Times New Roman"/>
          <w:sz w:val="24"/>
          <w:szCs w:val="24"/>
          <w:lang w:val="uk-UA" w:eastAsia="uk-UA" w:bidi="uk-UA"/>
        </w:rPr>
        <w:t>1.2.1.</w:t>
      </w:r>
      <w:r w:rsidRPr="000312C6">
        <w:rPr>
          <w:rFonts w:ascii="Times New Roman" w:eastAsia="Times New Roman" w:hAnsi="Times New Roman" w:cs="Times New Roman"/>
          <w:sz w:val="24"/>
          <w:szCs w:val="24"/>
          <w:lang w:val="uk-UA" w:eastAsia="uk-UA" w:bidi="uk-UA"/>
        </w:rPr>
        <w:tab/>
        <w:t xml:space="preserve">Найменування послуг: </w:t>
      </w:r>
      <w:r w:rsidR="001C6587" w:rsidRPr="001C6587">
        <w:rPr>
          <w:rFonts w:ascii="Times New Roman" w:hAnsi="Times New Roman" w:cs="Times New Roman"/>
          <w:b/>
          <w:bCs/>
          <w:iCs/>
          <w:sz w:val="24"/>
          <w:szCs w:val="24"/>
          <w:lang w:val="uk-UA"/>
        </w:rPr>
        <w:t>Рекламні п</w:t>
      </w:r>
      <w:r w:rsidR="001C6587" w:rsidRPr="001C6587">
        <w:rPr>
          <w:rFonts w:ascii="Times New Roman" w:hAnsi="Times New Roman" w:cs="Times New Roman"/>
          <w:b/>
          <w:bCs/>
          <w:iCs/>
          <w:sz w:val="24"/>
          <w:szCs w:val="24"/>
        </w:rPr>
        <w:t>ослуги з висвітлення діяльності</w:t>
      </w:r>
      <w:r w:rsidR="001C6587" w:rsidRPr="001C6587">
        <w:rPr>
          <w:rFonts w:ascii="Times New Roman" w:hAnsi="Times New Roman" w:cs="Times New Roman"/>
          <w:b/>
          <w:bCs/>
          <w:iCs/>
          <w:sz w:val="24"/>
          <w:szCs w:val="24"/>
          <w:lang w:val="uk-UA"/>
        </w:rPr>
        <w:t xml:space="preserve"> </w:t>
      </w:r>
      <w:r w:rsidR="001C6587" w:rsidRPr="001C6587">
        <w:rPr>
          <w:rFonts w:ascii="Times New Roman" w:hAnsi="Times New Roman" w:cs="Times New Roman"/>
          <w:b/>
          <w:bCs/>
          <w:iCs/>
          <w:sz w:val="24"/>
          <w:szCs w:val="24"/>
        </w:rPr>
        <w:t>Комунального некомерційного</w:t>
      </w:r>
      <w:r w:rsidR="001C6587" w:rsidRPr="001C6587">
        <w:rPr>
          <w:rFonts w:ascii="Times New Roman" w:hAnsi="Times New Roman" w:cs="Times New Roman"/>
          <w:b/>
          <w:bCs/>
          <w:iCs/>
          <w:sz w:val="24"/>
          <w:szCs w:val="24"/>
          <w:lang w:val="uk-UA"/>
        </w:rPr>
        <w:t xml:space="preserve"> </w:t>
      </w:r>
      <w:r w:rsidR="001C6587" w:rsidRPr="001C6587">
        <w:rPr>
          <w:rFonts w:ascii="Times New Roman" w:hAnsi="Times New Roman" w:cs="Times New Roman"/>
          <w:b/>
          <w:bCs/>
          <w:iCs/>
          <w:sz w:val="24"/>
          <w:szCs w:val="24"/>
        </w:rPr>
        <w:t>підприємства "Хмельницька обласна дитяча</w:t>
      </w:r>
      <w:r w:rsidR="001C6587" w:rsidRPr="001C6587">
        <w:rPr>
          <w:rFonts w:ascii="Times New Roman" w:hAnsi="Times New Roman" w:cs="Times New Roman"/>
          <w:b/>
          <w:bCs/>
          <w:iCs/>
          <w:sz w:val="24"/>
          <w:szCs w:val="24"/>
          <w:lang w:val="uk-UA"/>
        </w:rPr>
        <w:t xml:space="preserve"> </w:t>
      </w:r>
      <w:r w:rsidR="001C6587" w:rsidRPr="001C6587">
        <w:rPr>
          <w:rFonts w:ascii="Times New Roman" w:hAnsi="Times New Roman" w:cs="Times New Roman"/>
          <w:b/>
          <w:bCs/>
          <w:iCs/>
          <w:sz w:val="24"/>
          <w:szCs w:val="24"/>
        </w:rPr>
        <w:t>лікарня" Хмельницької обласної ради</w:t>
      </w:r>
      <w:r w:rsidR="00D33BED" w:rsidRPr="000312C6">
        <w:rPr>
          <w:rFonts w:ascii="Times New Roman" w:hAnsi="Times New Roman" w:cs="Times New Roman"/>
          <w:b/>
          <w:sz w:val="24"/>
          <w:szCs w:val="24"/>
          <w:lang w:val="uk-UA"/>
        </w:rPr>
        <w:t xml:space="preserve">. </w:t>
      </w:r>
      <w:r w:rsidR="000709E9" w:rsidRPr="000312C6">
        <w:rPr>
          <w:rFonts w:ascii="Times New Roman" w:eastAsia="Times New Roman" w:hAnsi="Times New Roman" w:cs="Times New Roman"/>
          <w:sz w:val="24"/>
          <w:szCs w:val="24"/>
          <w:lang w:val="uk-UA" w:eastAsia="uk-UA" w:bidi="uk-UA"/>
        </w:rPr>
        <w:t xml:space="preserve">Висвітлення діяльності </w:t>
      </w:r>
      <w:r w:rsidR="00DA1C46" w:rsidRPr="00DA1C46">
        <w:rPr>
          <w:rFonts w:ascii="Times New Roman" w:hAnsi="Times New Roman" w:cs="Times New Roman"/>
          <w:bCs/>
          <w:iCs/>
          <w:sz w:val="24"/>
          <w:szCs w:val="24"/>
        </w:rPr>
        <w:t>Комунального некомерційного</w:t>
      </w:r>
      <w:r w:rsidR="00DA1C46" w:rsidRPr="00DA1C46">
        <w:rPr>
          <w:rFonts w:ascii="Times New Roman" w:hAnsi="Times New Roman" w:cs="Times New Roman"/>
          <w:bCs/>
          <w:iCs/>
          <w:sz w:val="24"/>
          <w:szCs w:val="24"/>
          <w:lang w:val="uk-UA"/>
        </w:rPr>
        <w:t xml:space="preserve"> </w:t>
      </w:r>
      <w:r w:rsidR="00DA1C46" w:rsidRPr="00DA1C46">
        <w:rPr>
          <w:rFonts w:ascii="Times New Roman" w:hAnsi="Times New Roman" w:cs="Times New Roman"/>
          <w:bCs/>
          <w:iCs/>
          <w:sz w:val="24"/>
          <w:szCs w:val="24"/>
        </w:rPr>
        <w:t>підприємства "Хмельницька обласна дитяча</w:t>
      </w:r>
      <w:r w:rsidR="00DA1C46" w:rsidRPr="00DA1C46">
        <w:rPr>
          <w:rFonts w:ascii="Times New Roman" w:hAnsi="Times New Roman" w:cs="Times New Roman"/>
          <w:bCs/>
          <w:iCs/>
          <w:sz w:val="24"/>
          <w:szCs w:val="24"/>
          <w:lang w:val="uk-UA"/>
        </w:rPr>
        <w:t xml:space="preserve"> </w:t>
      </w:r>
      <w:r w:rsidR="00DA1C46" w:rsidRPr="00DA1C46">
        <w:rPr>
          <w:rFonts w:ascii="Times New Roman" w:hAnsi="Times New Roman" w:cs="Times New Roman"/>
          <w:bCs/>
          <w:iCs/>
          <w:sz w:val="24"/>
          <w:szCs w:val="24"/>
        </w:rPr>
        <w:t>лікарня" Хмельницької обласної ради</w:t>
      </w:r>
      <w:r w:rsidR="000709E9" w:rsidRPr="00597272">
        <w:rPr>
          <w:rFonts w:ascii="Times New Roman" w:eastAsia="Times New Roman" w:hAnsi="Times New Roman" w:cs="Times New Roman"/>
          <w:sz w:val="24"/>
          <w:szCs w:val="24"/>
          <w:lang w:val="uk-UA" w:eastAsia="uk-UA" w:bidi="uk-UA"/>
        </w:rPr>
        <w:t xml:space="preserve"> </w:t>
      </w:r>
      <w:r w:rsidRPr="00597272">
        <w:rPr>
          <w:rFonts w:ascii="Times New Roman" w:eastAsia="Times New Roman" w:hAnsi="Times New Roman" w:cs="Times New Roman"/>
          <w:sz w:val="24"/>
          <w:szCs w:val="24"/>
          <w:lang w:val="uk-UA" w:eastAsia="uk-UA" w:bidi="uk-UA"/>
        </w:rPr>
        <w:t xml:space="preserve"> </w:t>
      </w:r>
      <w:r w:rsidR="00DA1C46">
        <w:rPr>
          <w:rFonts w:ascii="Times New Roman" w:eastAsia="Times New Roman" w:hAnsi="Times New Roman" w:cs="Times New Roman"/>
          <w:sz w:val="24"/>
          <w:szCs w:val="24"/>
          <w:lang w:val="uk-UA" w:eastAsia="uk-UA" w:bidi="uk-UA"/>
        </w:rPr>
        <w:t>через засоби масової інформації,</w:t>
      </w:r>
      <w:r w:rsidRPr="00597272">
        <w:rPr>
          <w:rFonts w:ascii="Times New Roman" w:eastAsia="Times New Roman" w:hAnsi="Times New Roman" w:cs="Times New Roman"/>
          <w:sz w:val="24"/>
          <w:szCs w:val="24"/>
          <w:lang w:val="uk-UA" w:eastAsia="uk-UA" w:bidi="uk-UA"/>
        </w:rPr>
        <w:t xml:space="preserve"> в мережі інтернет.</w:t>
      </w:r>
    </w:p>
    <w:p w14:paraId="6B5E5DC4" w14:textId="77777777" w:rsidR="003207E0" w:rsidRPr="00597272" w:rsidRDefault="003207E0" w:rsidP="00D71BE3">
      <w:pPr>
        <w:widowControl w:val="0"/>
        <w:numPr>
          <w:ilvl w:val="1"/>
          <w:numId w:val="13"/>
        </w:numPr>
        <w:tabs>
          <w:tab w:val="left" w:pos="0"/>
          <w:tab w:val="left" w:pos="426"/>
          <w:tab w:val="left" w:pos="479"/>
          <w:tab w:val="left" w:pos="1134"/>
        </w:tabs>
        <w:spacing w:after="0" w:line="240" w:lineRule="auto"/>
        <w:ind w:left="0" w:firstLine="0"/>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 xml:space="preserve">Послуги мають бути надані у кількості, необхідній для повного і належного виконання умов цього Договору. </w:t>
      </w:r>
    </w:p>
    <w:p w14:paraId="1E402ACE" w14:textId="77777777" w:rsidR="003207E0" w:rsidRPr="00597272" w:rsidRDefault="003207E0" w:rsidP="00D71BE3">
      <w:pPr>
        <w:widowControl w:val="0"/>
        <w:numPr>
          <w:ilvl w:val="1"/>
          <w:numId w:val="13"/>
        </w:numPr>
        <w:tabs>
          <w:tab w:val="left" w:pos="0"/>
          <w:tab w:val="left" w:pos="426"/>
          <w:tab w:val="left" w:pos="479"/>
          <w:tab w:val="left" w:pos="1134"/>
        </w:tabs>
        <w:spacing w:after="0" w:line="240" w:lineRule="auto"/>
        <w:ind w:left="0" w:firstLine="0"/>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Обсяги закупівлі можуть бути зменшені Замовником в односторонньому порядку залежно від реального фінансування видатків.</w:t>
      </w:r>
    </w:p>
    <w:p w14:paraId="1287B604" w14:textId="77777777" w:rsidR="003207E0" w:rsidRPr="00597272" w:rsidRDefault="003207E0" w:rsidP="0071457F">
      <w:pPr>
        <w:keepNext/>
        <w:keepLines/>
        <w:widowControl w:val="0"/>
        <w:tabs>
          <w:tab w:val="left" w:pos="0"/>
          <w:tab w:val="left" w:pos="426"/>
          <w:tab w:val="left" w:pos="4553"/>
        </w:tabs>
        <w:spacing w:after="0" w:line="240" w:lineRule="auto"/>
        <w:jc w:val="center"/>
        <w:outlineLvl w:val="3"/>
        <w:rPr>
          <w:rFonts w:ascii="Times New Roman" w:eastAsia="Times New Roman" w:hAnsi="Times New Roman" w:cs="Times New Roman"/>
          <w:b/>
          <w:bCs/>
          <w:sz w:val="24"/>
          <w:szCs w:val="24"/>
          <w:lang w:val="uk-UA" w:eastAsia="uk-UA" w:bidi="uk-UA"/>
        </w:rPr>
      </w:pPr>
      <w:bookmarkStart w:id="4" w:name="bookmark8"/>
      <w:r w:rsidRPr="00597272">
        <w:rPr>
          <w:rFonts w:ascii="Times New Roman" w:eastAsia="Times New Roman" w:hAnsi="Times New Roman" w:cs="Times New Roman"/>
          <w:b/>
          <w:bCs/>
          <w:sz w:val="24"/>
          <w:szCs w:val="24"/>
          <w:lang w:val="uk-UA" w:eastAsia="uk-UA" w:bidi="uk-UA"/>
        </w:rPr>
        <w:t>ІІ. ЯКІСТЬ ПОСЛУГ</w:t>
      </w:r>
      <w:bookmarkEnd w:id="4"/>
    </w:p>
    <w:p w14:paraId="7B5E5F9D" w14:textId="77777777" w:rsidR="003207E0" w:rsidRPr="00597272" w:rsidRDefault="003207E0" w:rsidP="0071457F">
      <w:pPr>
        <w:widowControl w:val="0"/>
        <w:shd w:val="clear" w:color="auto" w:fill="FFFFFF"/>
        <w:tabs>
          <w:tab w:val="left" w:pos="0"/>
          <w:tab w:val="left" w:pos="426"/>
          <w:tab w:val="left" w:pos="1134"/>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2.1.</w:t>
      </w:r>
      <w:r w:rsidRPr="00597272">
        <w:rPr>
          <w:rFonts w:ascii="Times New Roman" w:eastAsia="Times New Roman" w:hAnsi="Times New Roman" w:cs="Times New Roman"/>
          <w:sz w:val="24"/>
          <w:szCs w:val="24"/>
          <w:lang w:val="uk-UA" w:eastAsia="uk-UA" w:bidi="uk-UA"/>
        </w:rPr>
        <w:tab/>
        <w:t>Виконавець повинен надати передбачені договором послуги, якість яких має відповідати вимогам діючих законодавчих та нормативних документів для цих видів господарської діяльності.</w:t>
      </w:r>
    </w:p>
    <w:p w14:paraId="6E86F1A9" w14:textId="77777777" w:rsidR="003207E0" w:rsidRPr="00597272" w:rsidRDefault="003207E0" w:rsidP="0071457F">
      <w:pPr>
        <w:widowControl w:val="0"/>
        <w:tabs>
          <w:tab w:val="left" w:pos="0"/>
          <w:tab w:val="left" w:pos="426"/>
          <w:tab w:val="left" w:pos="1134"/>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2.2.</w:t>
      </w:r>
      <w:r w:rsidRPr="00597272">
        <w:rPr>
          <w:rFonts w:ascii="Times New Roman" w:eastAsia="Times New Roman" w:hAnsi="Times New Roman" w:cs="Times New Roman"/>
          <w:sz w:val="24"/>
          <w:szCs w:val="24"/>
          <w:lang w:val="uk-UA" w:eastAsia="uk-UA" w:bidi="uk-UA"/>
        </w:rPr>
        <w:tab/>
        <w:t>Виконавець гарантує якість наданих послуг, які мають відповідати вимогам діючих норм і стандартів законодавства України.</w:t>
      </w:r>
    </w:p>
    <w:p w14:paraId="49F1C253" w14:textId="77777777" w:rsidR="003207E0" w:rsidRPr="00597272" w:rsidRDefault="003207E0" w:rsidP="0071457F">
      <w:pPr>
        <w:widowControl w:val="0"/>
        <w:tabs>
          <w:tab w:val="left" w:pos="0"/>
          <w:tab w:val="left" w:pos="426"/>
          <w:tab w:val="left" w:pos="1134"/>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2.3.</w:t>
      </w:r>
      <w:r w:rsidRPr="00597272">
        <w:rPr>
          <w:rFonts w:ascii="Times New Roman" w:eastAsia="Times New Roman" w:hAnsi="Times New Roman" w:cs="Times New Roman"/>
          <w:sz w:val="24"/>
          <w:szCs w:val="24"/>
          <w:lang w:val="uk-UA" w:eastAsia="uk-UA" w:bidi="uk-UA"/>
        </w:rPr>
        <w:tab/>
        <w:t>Виконавець надає Послуги відповідно до отриманих ним заявок від Замовника.</w:t>
      </w:r>
    </w:p>
    <w:p w14:paraId="7F999E0B" w14:textId="77777777" w:rsidR="003207E0" w:rsidRPr="00597272" w:rsidRDefault="003207E0" w:rsidP="0071457F">
      <w:pPr>
        <w:keepNext/>
        <w:keepLines/>
        <w:widowControl w:val="0"/>
        <w:tabs>
          <w:tab w:val="left" w:pos="0"/>
          <w:tab w:val="left" w:pos="426"/>
          <w:tab w:val="left" w:pos="4553"/>
        </w:tabs>
        <w:spacing w:after="0" w:line="240" w:lineRule="auto"/>
        <w:jc w:val="center"/>
        <w:outlineLvl w:val="3"/>
        <w:rPr>
          <w:rFonts w:ascii="Times New Roman" w:eastAsia="Times New Roman" w:hAnsi="Times New Roman" w:cs="Times New Roman"/>
          <w:b/>
          <w:bCs/>
          <w:sz w:val="24"/>
          <w:szCs w:val="24"/>
          <w:lang w:val="uk-UA" w:eastAsia="uk-UA" w:bidi="uk-UA"/>
        </w:rPr>
      </w:pPr>
      <w:bookmarkStart w:id="5" w:name="bookmark9"/>
      <w:r w:rsidRPr="00597272">
        <w:rPr>
          <w:rFonts w:ascii="Times New Roman" w:eastAsia="Times New Roman" w:hAnsi="Times New Roman" w:cs="Times New Roman"/>
          <w:b/>
          <w:bCs/>
          <w:sz w:val="24"/>
          <w:szCs w:val="24"/>
          <w:lang w:val="uk-UA" w:eastAsia="uk-UA" w:bidi="uk-UA"/>
        </w:rPr>
        <w:t>ІІІ. ЦІНА ДОГОВОРУ</w:t>
      </w:r>
      <w:bookmarkEnd w:id="5"/>
    </w:p>
    <w:p w14:paraId="4350FE90" w14:textId="3EE5F438" w:rsidR="003207E0" w:rsidRPr="00597272" w:rsidRDefault="003207E0" w:rsidP="0071457F">
      <w:pPr>
        <w:widowControl w:val="0"/>
        <w:tabs>
          <w:tab w:val="left" w:pos="0"/>
          <w:tab w:val="left" w:pos="426"/>
          <w:tab w:val="left" w:pos="1134"/>
          <w:tab w:val="left" w:leader="underscore" w:pos="9976"/>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3.1.</w:t>
      </w:r>
      <w:r w:rsidRPr="00597272">
        <w:rPr>
          <w:rFonts w:ascii="Times New Roman" w:eastAsia="Times New Roman" w:hAnsi="Times New Roman" w:cs="Times New Roman"/>
          <w:sz w:val="24"/>
          <w:szCs w:val="24"/>
          <w:lang w:val="uk-UA" w:eastAsia="uk-UA" w:bidi="uk-UA"/>
        </w:rPr>
        <w:tab/>
        <w:t>Ціна цього Договору становить</w:t>
      </w:r>
      <w:r w:rsidRPr="00597272">
        <w:rPr>
          <w:rFonts w:ascii="Times New Roman" w:eastAsia="Times New Roman" w:hAnsi="Times New Roman" w:cs="Times New Roman"/>
          <w:sz w:val="24"/>
          <w:szCs w:val="24"/>
          <w:lang w:eastAsia="uk-UA" w:bidi="uk-UA"/>
        </w:rPr>
        <w:t>________________</w:t>
      </w:r>
      <w:r w:rsidRPr="00597272">
        <w:rPr>
          <w:rFonts w:ascii="Times New Roman" w:eastAsia="Times New Roman" w:hAnsi="Times New Roman" w:cs="Times New Roman"/>
          <w:sz w:val="24"/>
          <w:szCs w:val="24"/>
          <w:lang w:val="uk-UA" w:eastAsia="uk-UA" w:bidi="uk-UA"/>
        </w:rPr>
        <w:t xml:space="preserve"> грн. (________________________________________________), у тому числі ПДВ: ____________ грн. (__________________).</w:t>
      </w:r>
    </w:p>
    <w:p w14:paraId="1542A9D0" w14:textId="77777777" w:rsidR="003207E0" w:rsidRPr="00597272" w:rsidRDefault="003207E0" w:rsidP="0071457F">
      <w:pPr>
        <w:widowControl w:val="0"/>
        <w:shd w:val="clear" w:color="auto" w:fill="FFFFFF"/>
        <w:tabs>
          <w:tab w:val="left" w:pos="0"/>
          <w:tab w:val="left" w:pos="426"/>
          <w:tab w:val="left" w:pos="514"/>
          <w:tab w:val="left" w:pos="1134"/>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3.2.</w:t>
      </w:r>
      <w:r w:rsidRPr="00597272">
        <w:rPr>
          <w:rFonts w:ascii="Times New Roman" w:eastAsia="Times New Roman" w:hAnsi="Times New Roman" w:cs="Times New Roman"/>
          <w:sz w:val="24"/>
          <w:szCs w:val="24"/>
          <w:lang w:val="uk-UA" w:eastAsia="uk-UA" w:bidi="uk-UA"/>
        </w:rPr>
        <w:tab/>
        <w:t>Виконавець не може змінювати ціну за надані послуги, крім випадків коригування ціни договору згідно з чинним законодавством України. Ціна цього договору може бути зменшена за взаємною згодою сторін.</w:t>
      </w:r>
    </w:p>
    <w:p w14:paraId="39795FB0" w14:textId="77777777" w:rsidR="003207E0" w:rsidRPr="00597272" w:rsidRDefault="003207E0" w:rsidP="0071457F">
      <w:pPr>
        <w:widowControl w:val="0"/>
        <w:shd w:val="clear" w:color="auto" w:fill="FFFFFF"/>
        <w:tabs>
          <w:tab w:val="left" w:pos="0"/>
          <w:tab w:val="left" w:pos="426"/>
          <w:tab w:val="left" w:pos="514"/>
          <w:tab w:val="left" w:pos="1134"/>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3.3.</w:t>
      </w:r>
      <w:r w:rsidRPr="00597272">
        <w:rPr>
          <w:rFonts w:ascii="Times New Roman" w:eastAsia="Times New Roman" w:hAnsi="Times New Roman" w:cs="Times New Roman"/>
          <w:sz w:val="24"/>
          <w:szCs w:val="24"/>
          <w:lang w:val="uk-UA" w:eastAsia="uk-UA" w:bidi="uk-UA"/>
        </w:rPr>
        <w:tab/>
        <w:t xml:space="preserve">Ціна цього договору відповідає вартості наданих послуг за цим договором відповідно до </w:t>
      </w:r>
      <w:r w:rsidRPr="00597272">
        <w:rPr>
          <w:rFonts w:ascii="Times New Roman" w:eastAsia="Times New Roman" w:hAnsi="Times New Roman" w:cs="Times New Roman"/>
          <w:sz w:val="24"/>
          <w:szCs w:val="24"/>
          <w:lang w:val="uk-UA" w:eastAsia="uk-UA" w:bidi="uk-UA"/>
        </w:rPr>
        <w:lastRenderedPageBreak/>
        <w:t xml:space="preserve">переліку, викладеному у Додатку № 1 до цього договору. </w:t>
      </w:r>
    </w:p>
    <w:p w14:paraId="0058B596" w14:textId="0D2DE5EF" w:rsidR="003207E0" w:rsidRPr="00597272" w:rsidRDefault="003207E0" w:rsidP="0071457F">
      <w:pPr>
        <w:widowControl w:val="0"/>
        <w:shd w:val="clear" w:color="auto" w:fill="FFFFFF"/>
        <w:tabs>
          <w:tab w:val="left" w:pos="0"/>
          <w:tab w:val="left" w:pos="426"/>
          <w:tab w:val="left" w:pos="514"/>
          <w:tab w:val="left" w:pos="1134"/>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3.4.</w:t>
      </w:r>
      <w:r w:rsidRPr="00597272">
        <w:rPr>
          <w:rFonts w:ascii="Times New Roman" w:eastAsia="Times New Roman" w:hAnsi="Times New Roman" w:cs="Times New Roman"/>
          <w:sz w:val="24"/>
          <w:szCs w:val="24"/>
          <w:lang w:val="uk-UA" w:eastAsia="uk-UA" w:bidi="uk-UA"/>
        </w:rPr>
        <w:tab/>
        <w:t xml:space="preserve">В разі зміни бюджетного призначення на фінансування замовника на </w:t>
      </w:r>
      <w:r w:rsidR="001C6587">
        <w:rPr>
          <w:rFonts w:ascii="Times New Roman" w:eastAsia="Times New Roman" w:hAnsi="Times New Roman" w:cs="Times New Roman"/>
          <w:sz w:val="24"/>
          <w:szCs w:val="24"/>
          <w:lang w:val="uk-UA" w:eastAsia="uk-UA" w:bidi="uk-UA"/>
        </w:rPr>
        <w:t>2024</w:t>
      </w:r>
      <w:r w:rsidRPr="00597272">
        <w:rPr>
          <w:rFonts w:ascii="Times New Roman" w:eastAsia="Times New Roman" w:hAnsi="Times New Roman" w:cs="Times New Roman"/>
          <w:sz w:val="24"/>
          <w:szCs w:val="24"/>
          <w:lang w:val="uk-UA" w:eastAsia="uk-UA" w:bidi="uk-UA"/>
        </w:rPr>
        <w:t xml:space="preserve"> рік сторони вносять відповідні зміни до договору шляхом укладання додаткового правочину на коригування договірної ціни, підписаного обома сторонами.</w:t>
      </w:r>
    </w:p>
    <w:p w14:paraId="5ACB5E68" w14:textId="77777777" w:rsidR="003207E0" w:rsidRPr="00597272" w:rsidRDefault="003207E0" w:rsidP="0071457F">
      <w:pPr>
        <w:keepNext/>
        <w:keepLines/>
        <w:widowControl w:val="0"/>
        <w:tabs>
          <w:tab w:val="left" w:pos="0"/>
          <w:tab w:val="left" w:pos="426"/>
          <w:tab w:val="left" w:pos="3269"/>
        </w:tabs>
        <w:spacing w:after="0" w:line="240" w:lineRule="auto"/>
        <w:jc w:val="center"/>
        <w:outlineLvl w:val="3"/>
        <w:rPr>
          <w:rFonts w:ascii="Times New Roman" w:eastAsia="Times New Roman" w:hAnsi="Times New Roman" w:cs="Times New Roman"/>
          <w:b/>
          <w:bCs/>
          <w:sz w:val="24"/>
          <w:szCs w:val="24"/>
          <w:lang w:val="uk-UA" w:eastAsia="uk-UA" w:bidi="uk-UA"/>
        </w:rPr>
      </w:pPr>
      <w:bookmarkStart w:id="6" w:name="bookmark10"/>
      <w:r w:rsidRPr="00597272">
        <w:rPr>
          <w:rFonts w:ascii="Times New Roman" w:eastAsia="Times New Roman" w:hAnsi="Times New Roman" w:cs="Times New Roman"/>
          <w:b/>
          <w:bCs/>
          <w:sz w:val="24"/>
          <w:szCs w:val="24"/>
          <w:lang w:val="en-US" w:eastAsia="uk-UA" w:bidi="uk-UA"/>
        </w:rPr>
        <w:t>IV</w:t>
      </w:r>
      <w:r w:rsidRPr="00597272">
        <w:rPr>
          <w:rFonts w:ascii="Times New Roman" w:eastAsia="Times New Roman" w:hAnsi="Times New Roman" w:cs="Times New Roman"/>
          <w:b/>
          <w:bCs/>
          <w:sz w:val="24"/>
          <w:szCs w:val="24"/>
          <w:lang w:val="uk-UA" w:eastAsia="uk-UA" w:bidi="uk-UA"/>
        </w:rPr>
        <w:t>. ПОРЯДОК ЗДІЙСНЕННЯ ОПЛАТИ</w:t>
      </w:r>
      <w:bookmarkEnd w:id="6"/>
    </w:p>
    <w:p w14:paraId="46F1A1E9" w14:textId="77777777" w:rsidR="003207E0" w:rsidRPr="00597272" w:rsidRDefault="003207E0" w:rsidP="00D71BE3">
      <w:pPr>
        <w:widowControl w:val="0"/>
        <w:numPr>
          <w:ilvl w:val="0"/>
          <w:numId w:val="2"/>
        </w:numPr>
        <w:tabs>
          <w:tab w:val="left" w:pos="0"/>
          <w:tab w:val="left" w:pos="426"/>
          <w:tab w:val="left" w:pos="1134"/>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Розрахунки здійснюються щомісячно, з урахуванням п. 4.3 Договору, шляхом оплати Замовником акту здавання-приймання наданих послуг Виконавця після затвердження Замовником звіту (п. 5.5 Договору) і підписання Сторонами акту здавання-приймання наданих послуг.</w:t>
      </w:r>
    </w:p>
    <w:p w14:paraId="3EDD3139" w14:textId="0E3100C6" w:rsidR="003207E0" w:rsidRPr="00597272" w:rsidRDefault="003207E0" w:rsidP="00D71BE3">
      <w:pPr>
        <w:widowControl w:val="0"/>
        <w:numPr>
          <w:ilvl w:val="0"/>
          <w:numId w:val="2"/>
        </w:numPr>
        <w:tabs>
          <w:tab w:val="left" w:pos="0"/>
          <w:tab w:val="left" w:pos="426"/>
          <w:tab w:val="left" w:pos="1134"/>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Замовник оплачує надані та підписані в актах послуги протягом 30 (тридцяти) календарних днів з моменту отримання відповідного фінансування.</w:t>
      </w:r>
    </w:p>
    <w:p w14:paraId="46B63FC8" w14:textId="58B3C598" w:rsidR="003207E0" w:rsidRPr="000312C6" w:rsidRDefault="003207E0" w:rsidP="0071457F">
      <w:pPr>
        <w:widowControl w:val="0"/>
        <w:shd w:val="clear" w:color="auto" w:fill="FFFFFF"/>
        <w:tabs>
          <w:tab w:val="left" w:pos="0"/>
          <w:tab w:val="left" w:pos="426"/>
          <w:tab w:val="left" w:pos="1134"/>
        </w:tabs>
        <w:spacing w:after="0" w:line="240" w:lineRule="auto"/>
        <w:jc w:val="both"/>
        <w:rPr>
          <w:rFonts w:ascii="Times New Roman" w:eastAsia="Times New Roman" w:hAnsi="Times New Roman" w:cs="Times New Roman"/>
          <w:color w:val="000000" w:themeColor="text1"/>
          <w:sz w:val="24"/>
          <w:szCs w:val="24"/>
          <w:lang w:val="uk-UA" w:eastAsia="uk-UA" w:bidi="uk-UA"/>
        </w:rPr>
      </w:pPr>
      <w:r w:rsidRPr="00597272">
        <w:rPr>
          <w:rFonts w:ascii="Times New Roman" w:eastAsia="Times New Roman" w:hAnsi="Times New Roman" w:cs="Times New Roman"/>
          <w:sz w:val="24"/>
          <w:szCs w:val="24"/>
          <w:lang w:val="uk-UA" w:eastAsia="uk-UA" w:bidi="uk-UA"/>
        </w:rPr>
        <w:t>4.3.</w:t>
      </w:r>
      <w:r w:rsidRPr="00597272">
        <w:rPr>
          <w:rFonts w:ascii="Times New Roman" w:eastAsia="Times New Roman" w:hAnsi="Times New Roman" w:cs="Times New Roman"/>
          <w:sz w:val="24"/>
          <w:szCs w:val="24"/>
          <w:lang w:val="uk-UA" w:eastAsia="uk-UA" w:bidi="uk-UA"/>
        </w:rPr>
        <w:tab/>
        <w:t xml:space="preserve">Виконавець на підставі факту наданих послуг складає акти наданих послуг відповідно до чинного законодавства і передає належно оформлені документи на розгляд замовнику. Замовник протягом 3-х робочих днів перевіряє документи, і в разі їх відповідності умовам договору підписує ці акти, а у разі не підписання - обґрунтовує причину </w:t>
      </w:r>
      <w:r w:rsidRPr="000312C6">
        <w:rPr>
          <w:rFonts w:ascii="Times New Roman" w:eastAsia="Times New Roman" w:hAnsi="Times New Roman" w:cs="Times New Roman"/>
          <w:sz w:val="24"/>
          <w:szCs w:val="24"/>
          <w:lang w:val="uk-UA" w:eastAsia="uk-UA" w:bidi="uk-UA"/>
        </w:rPr>
        <w:t>відмови.</w:t>
      </w:r>
      <w:r w:rsidR="002716B3" w:rsidRPr="000312C6">
        <w:rPr>
          <w:rFonts w:ascii="Times New Roman" w:hAnsi="Times New Roman" w:cs="Times New Roman"/>
          <w:color w:val="FF0000"/>
          <w:lang w:val="uk-UA"/>
        </w:rPr>
        <w:t xml:space="preserve"> </w:t>
      </w:r>
      <w:r w:rsidR="002716B3" w:rsidRPr="000312C6">
        <w:rPr>
          <w:rFonts w:ascii="Times New Roman" w:hAnsi="Times New Roman" w:cs="Times New Roman"/>
          <w:color w:val="000000" w:themeColor="text1"/>
          <w:sz w:val="24"/>
          <w:szCs w:val="24"/>
          <w:lang w:val="uk-UA"/>
        </w:rPr>
        <w:t>У випадку не підписання, не повернення Акту здавання-приймання наданих послуг протягом 3 (трьох) робочих днів після його отримання та/або не надання в той же строк мотивованої відмови від прийняття послуги, Акт здавання-приймання наданих послуг, вважається погодженими із Замовником.</w:t>
      </w:r>
    </w:p>
    <w:p w14:paraId="58B9C0F5" w14:textId="1586E548" w:rsidR="003207E0" w:rsidRPr="00597272" w:rsidRDefault="003207E0" w:rsidP="00966C3C">
      <w:pPr>
        <w:widowControl w:val="0"/>
        <w:shd w:val="clear" w:color="auto" w:fill="FFFFFF"/>
        <w:tabs>
          <w:tab w:val="left" w:pos="0"/>
          <w:tab w:val="left" w:pos="426"/>
          <w:tab w:val="left" w:pos="709"/>
        </w:tabs>
        <w:spacing w:after="0" w:line="240" w:lineRule="auto"/>
        <w:jc w:val="both"/>
        <w:rPr>
          <w:rFonts w:ascii="Times New Roman" w:eastAsia="Times New Roman" w:hAnsi="Times New Roman" w:cs="Times New Roman"/>
          <w:sz w:val="24"/>
          <w:szCs w:val="24"/>
          <w:lang w:val="uk-UA" w:eastAsia="uk-UA" w:bidi="uk-UA"/>
        </w:rPr>
      </w:pPr>
      <w:r w:rsidRPr="000312C6">
        <w:rPr>
          <w:rFonts w:ascii="Times New Roman" w:eastAsia="Times New Roman" w:hAnsi="Times New Roman" w:cs="Times New Roman"/>
          <w:sz w:val="24"/>
          <w:szCs w:val="24"/>
          <w:lang w:val="uk-UA" w:eastAsia="uk-UA" w:bidi="uk-UA"/>
        </w:rPr>
        <w:t>4.3.1.</w:t>
      </w:r>
      <w:r w:rsidRPr="000312C6">
        <w:rPr>
          <w:rFonts w:ascii="Times New Roman" w:eastAsia="Times New Roman" w:hAnsi="Times New Roman" w:cs="Times New Roman"/>
          <w:sz w:val="24"/>
          <w:szCs w:val="24"/>
          <w:lang w:val="uk-UA" w:eastAsia="uk-UA" w:bidi="uk-UA"/>
        </w:rPr>
        <w:tab/>
        <w:t xml:space="preserve">Сторони можуть скласти </w:t>
      </w:r>
      <w:r w:rsidR="00DA1C46">
        <w:rPr>
          <w:rFonts w:ascii="Times New Roman" w:eastAsia="Times New Roman" w:hAnsi="Times New Roman" w:cs="Times New Roman"/>
          <w:sz w:val="24"/>
          <w:szCs w:val="24"/>
          <w:lang w:val="uk-UA" w:eastAsia="uk-UA" w:bidi="uk-UA"/>
        </w:rPr>
        <w:t xml:space="preserve">акти на частину наданих послуг </w:t>
      </w:r>
      <w:r w:rsidRPr="000312C6">
        <w:rPr>
          <w:rFonts w:ascii="Times New Roman" w:eastAsia="Times New Roman" w:hAnsi="Times New Roman" w:cs="Times New Roman"/>
          <w:sz w:val="24"/>
          <w:szCs w:val="24"/>
          <w:lang w:val="uk-UA" w:eastAsia="uk-UA" w:bidi="uk-UA"/>
        </w:rPr>
        <w:t>під час виконання договору, якщо інша частина наданих послуг є спірною та потребує додаткового узгодження сторін</w:t>
      </w:r>
      <w:r w:rsidRPr="00597272">
        <w:rPr>
          <w:rFonts w:ascii="Times New Roman" w:eastAsia="Times New Roman" w:hAnsi="Times New Roman" w:cs="Times New Roman"/>
          <w:sz w:val="24"/>
          <w:szCs w:val="24"/>
          <w:lang w:val="uk-UA" w:eastAsia="uk-UA" w:bidi="uk-UA"/>
        </w:rPr>
        <w:t>.</w:t>
      </w:r>
    </w:p>
    <w:p w14:paraId="677919DC" w14:textId="43AE19B5" w:rsidR="003207E0" w:rsidRPr="00597272" w:rsidRDefault="003207E0" w:rsidP="0071457F">
      <w:pPr>
        <w:widowControl w:val="0"/>
        <w:shd w:val="clear" w:color="auto" w:fill="FFFFFF"/>
        <w:tabs>
          <w:tab w:val="left" w:pos="0"/>
          <w:tab w:val="left" w:pos="426"/>
          <w:tab w:val="left" w:pos="1134"/>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4.</w:t>
      </w:r>
      <w:r w:rsidR="00DA1C46">
        <w:rPr>
          <w:rFonts w:ascii="Times New Roman" w:eastAsia="Times New Roman" w:hAnsi="Times New Roman" w:cs="Times New Roman"/>
          <w:sz w:val="24"/>
          <w:szCs w:val="24"/>
          <w:lang w:val="uk-UA" w:eastAsia="uk-UA" w:bidi="uk-UA"/>
        </w:rPr>
        <w:t>4</w:t>
      </w:r>
      <w:r w:rsidRPr="00597272">
        <w:rPr>
          <w:rFonts w:ascii="Times New Roman" w:eastAsia="Times New Roman" w:hAnsi="Times New Roman" w:cs="Times New Roman"/>
          <w:sz w:val="24"/>
          <w:szCs w:val="24"/>
          <w:lang w:val="uk-UA" w:eastAsia="uk-UA" w:bidi="uk-UA"/>
        </w:rPr>
        <w:t>.</w:t>
      </w:r>
      <w:r w:rsidRPr="00597272">
        <w:rPr>
          <w:rFonts w:ascii="Times New Roman" w:eastAsia="Times New Roman" w:hAnsi="Times New Roman" w:cs="Times New Roman"/>
          <w:sz w:val="24"/>
          <w:szCs w:val="24"/>
          <w:lang w:val="uk-UA" w:eastAsia="uk-UA" w:bidi="uk-UA"/>
        </w:rPr>
        <w:tab/>
        <w:t>При кінцевих розрахунках замовник може не сплачувати вартість послуг, які надані з недоліками та дефектами з вини виконавця, якщо цей факт зафіксований відповідним актом. Виконавець зобов’язаний усунути виявлені порушення протягом встановлених строків за цим актом, після чого замовник може сплатити виконавцю остаточну суму коштів за договором, без врахування штрафних санкцій (пені) відповідно до розділу VII «Відповідальність сторін» цього договору.</w:t>
      </w:r>
    </w:p>
    <w:p w14:paraId="15784BD7" w14:textId="6AFF3A27" w:rsidR="003207E0" w:rsidRPr="00597272" w:rsidRDefault="003207E0" w:rsidP="0071457F">
      <w:pPr>
        <w:widowControl w:val="0"/>
        <w:tabs>
          <w:tab w:val="left" w:pos="0"/>
          <w:tab w:val="left" w:pos="426"/>
          <w:tab w:val="left" w:pos="1134"/>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4.</w:t>
      </w:r>
      <w:r w:rsidR="00DA1C46">
        <w:rPr>
          <w:rFonts w:ascii="Times New Roman" w:eastAsia="Times New Roman" w:hAnsi="Times New Roman" w:cs="Times New Roman"/>
          <w:sz w:val="24"/>
          <w:szCs w:val="24"/>
          <w:lang w:val="uk-UA" w:eastAsia="uk-UA" w:bidi="uk-UA"/>
        </w:rPr>
        <w:t>5</w:t>
      </w:r>
      <w:r w:rsidRPr="00597272">
        <w:rPr>
          <w:rFonts w:ascii="Times New Roman" w:eastAsia="Times New Roman" w:hAnsi="Times New Roman" w:cs="Times New Roman"/>
          <w:sz w:val="24"/>
          <w:szCs w:val="24"/>
          <w:lang w:val="uk-UA" w:eastAsia="uk-UA" w:bidi="uk-UA"/>
        </w:rPr>
        <w:t>.</w:t>
      </w:r>
      <w:r w:rsidRPr="00597272">
        <w:rPr>
          <w:rFonts w:ascii="Times New Roman" w:eastAsia="Times New Roman" w:hAnsi="Times New Roman" w:cs="Times New Roman"/>
          <w:sz w:val="24"/>
          <w:szCs w:val="24"/>
          <w:lang w:val="uk-UA" w:eastAsia="uk-UA" w:bidi="uk-UA"/>
        </w:rPr>
        <w:tab/>
        <w:t>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додаткового правочину, підписаного обома сторонами.</w:t>
      </w:r>
    </w:p>
    <w:p w14:paraId="47CEC948" w14:textId="77777777" w:rsidR="003207E0" w:rsidRPr="00597272" w:rsidRDefault="003207E0" w:rsidP="0071457F">
      <w:pPr>
        <w:keepNext/>
        <w:keepLines/>
        <w:widowControl w:val="0"/>
        <w:tabs>
          <w:tab w:val="left" w:pos="0"/>
          <w:tab w:val="left" w:pos="426"/>
          <w:tab w:val="left" w:pos="4076"/>
        </w:tabs>
        <w:spacing w:after="0" w:line="240" w:lineRule="auto"/>
        <w:jc w:val="center"/>
        <w:outlineLvl w:val="3"/>
        <w:rPr>
          <w:rFonts w:ascii="Times New Roman" w:eastAsia="Times New Roman" w:hAnsi="Times New Roman" w:cs="Times New Roman"/>
          <w:b/>
          <w:bCs/>
          <w:sz w:val="24"/>
          <w:szCs w:val="24"/>
          <w:lang w:val="uk-UA" w:eastAsia="uk-UA" w:bidi="uk-UA"/>
        </w:rPr>
      </w:pPr>
      <w:bookmarkStart w:id="7" w:name="bookmark11"/>
      <w:r w:rsidRPr="00597272">
        <w:rPr>
          <w:rFonts w:ascii="Times New Roman" w:eastAsia="Times New Roman" w:hAnsi="Times New Roman" w:cs="Times New Roman"/>
          <w:b/>
          <w:bCs/>
          <w:sz w:val="24"/>
          <w:szCs w:val="24"/>
          <w:lang w:val="en-US" w:eastAsia="uk-UA" w:bidi="uk-UA"/>
        </w:rPr>
        <w:t>V</w:t>
      </w:r>
      <w:r w:rsidRPr="00597272">
        <w:rPr>
          <w:rFonts w:ascii="Times New Roman" w:eastAsia="Times New Roman" w:hAnsi="Times New Roman" w:cs="Times New Roman"/>
          <w:b/>
          <w:bCs/>
          <w:sz w:val="24"/>
          <w:szCs w:val="24"/>
          <w:lang w:val="uk-UA" w:eastAsia="uk-UA" w:bidi="uk-UA"/>
        </w:rPr>
        <w:t>. НАДАННЯ ПОСЛУГ</w:t>
      </w:r>
      <w:bookmarkEnd w:id="7"/>
    </w:p>
    <w:p w14:paraId="630C9B0F" w14:textId="54C341DC" w:rsidR="003207E0" w:rsidRPr="00597272" w:rsidRDefault="003207E0" w:rsidP="0071457F">
      <w:pPr>
        <w:widowControl w:val="0"/>
        <w:tabs>
          <w:tab w:val="left" w:pos="0"/>
          <w:tab w:val="left" w:pos="426"/>
          <w:tab w:val="left" w:pos="1134"/>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5.1.</w:t>
      </w:r>
      <w:r w:rsidRPr="00597272">
        <w:rPr>
          <w:rFonts w:ascii="Times New Roman" w:eastAsia="Times New Roman" w:hAnsi="Times New Roman" w:cs="Times New Roman"/>
          <w:sz w:val="24"/>
          <w:szCs w:val="24"/>
          <w:lang w:val="uk-UA" w:eastAsia="uk-UA" w:bidi="uk-UA"/>
        </w:rPr>
        <w:tab/>
        <w:t xml:space="preserve">Строк надання Послуг: </w:t>
      </w:r>
      <w:r w:rsidRPr="000312C6">
        <w:rPr>
          <w:rFonts w:ascii="Times New Roman" w:eastAsia="Times New Roman" w:hAnsi="Times New Roman" w:cs="Times New Roman"/>
          <w:b/>
          <w:color w:val="000000" w:themeColor="text1"/>
          <w:sz w:val="24"/>
          <w:szCs w:val="24"/>
          <w:lang w:val="uk-UA" w:eastAsia="uk-UA" w:bidi="uk-UA"/>
        </w:rPr>
        <w:t xml:space="preserve">з </w:t>
      </w:r>
      <w:r w:rsidR="00DA1C46">
        <w:rPr>
          <w:rFonts w:ascii="Times New Roman" w:eastAsia="Times New Roman" w:hAnsi="Times New Roman" w:cs="Times New Roman"/>
          <w:b/>
          <w:color w:val="000000" w:themeColor="text1"/>
          <w:sz w:val="24"/>
          <w:szCs w:val="24"/>
          <w:lang w:val="uk-UA" w:eastAsia="uk-UA" w:bidi="uk-UA"/>
        </w:rPr>
        <w:t>__________</w:t>
      </w:r>
      <w:r w:rsidRPr="000312C6">
        <w:rPr>
          <w:rFonts w:ascii="Times New Roman" w:eastAsia="Times New Roman" w:hAnsi="Times New Roman" w:cs="Times New Roman"/>
          <w:b/>
          <w:color w:val="000000" w:themeColor="text1"/>
          <w:sz w:val="24"/>
          <w:szCs w:val="24"/>
          <w:lang w:val="uk-UA" w:eastAsia="uk-UA" w:bidi="uk-UA"/>
        </w:rPr>
        <w:t xml:space="preserve"> </w:t>
      </w:r>
      <w:r w:rsidR="001C6587">
        <w:rPr>
          <w:rFonts w:ascii="Times New Roman" w:eastAsia="Times New Roman" w:hAnsi="Times New Roman" w:cs="Times New Roman"/>
          <w:b/>
          <w:color w:val="000000" w:themeColor="text1"/>
          <w:sz w:val="24"/>
          <w:szCs w:val="24"/>
          <w:lang w:val="uk-UA" w:eastAsia="uk-UA" w:bidi="uk-UA"/>
        </w:rPr>
        <w:t>2024</w:t>
      </w:r>
      <w:r w:rsidRPr="000312C6">
        <w:rPr>
          <w:rFonts w:ascii="Times New Roman" w:eastAsia="Times New Roman" w:hAnsi="Times New Roman" w:cs="Times New Roman"/>
          <w:b/>
          <w:color w:val="000000" w:themeColor="text1"/>
          <w:sz w:val="24"/>
          <w:szCs w:val="24"/>
          <w:lang w:val="uk-UA" w:eastAsia="uk-UA" w:bidi="uk-UA"/>
        </w:rPr>
        <w:t xml:space="preserve"> року до </w:t>
      </w:r>
      <w:r w:rsidR="00DA1C46">
        <w:rPr>
          <w:rFonts w:ascii="Times New Roman" w:eastAsia="Times New Roman" w:hAnsi="Times New Roman" w:cs="Times New Roman"/>
          <w:b/>
          <w:color w:val="000000" w:themeColor="text1"/>
          <w:sz w:val="24"/>
          <w:szCs w:val="24"/>
          <w:lang w:val="uk-UA" w:eastAsia="uk-UA" w:bidi="uk-UA"/>
        </w:rPr>
        <w:t>____________</w:t>
      </w:r>
      <w:r w:rsidRPr="000312C6">
        <w:rPr>
          <w:rFonts w:ascii="Times New Roman" w:eastAsia="Times New Roman" w:hAnsi="Times New Roman" w:cs="Times New Roman"/>
          <w:b/>
          <w:color w:val="000000" w:themeColor="text1"/>
          <w:sz w:val="24"/>
          <w:szCs w:val="24"/>
          <w:lang w:val="uk-UA" w:eastAsia="uk-UA" w:bidi="uk-UA"/>
        </w:rPr>
        <w:t xml:space="preserve"> </w:t>
      </w:r>
      <w:r w:rsidR="001C6587">
        <w:rPr>
          <w:rFonts w:ascii="Times New Roman" w:eastAsia="Times New Roman" w:hAnsi="Times New Roman" w:cs="Times New Roman"/>
          <w:b/>
          <w:color w:val="000000" w:themeColor="text1"/>
          <w:sz w:val="24"/>
          <w:szCs w:val="24"/>
          <w:lang w:val="uk-UA" w:eastAsia="uk-UA" w:bidi="uk-UA"/>
        </w:rPr>
        <w:t>2024</w:t>
      </w:r>
      <w:r w:rsidRPr="000312C6">
        <w:rPr>
          <w:rFonts w:ascii="Times New Roman" w:eastAsia="Times New Roman" w:hAnsi="Times New Roman" w:cs="Times New Roman"/>
          <w:b/>
          <w:color w:val="000000" w:themeColor="text1"/>
          <w:sz w:val="24"/>
          <w:szCs w:val="24"/>
          <w:lang w:val="uk-UA" w:eastAsia="uk-UA" w:bidi="uk-UA"/>
        </w:rPr>
        <w:t xml:space="preserve"> року</w:t>
      </w:r>
      <w:r w:rsidRPr="00597272">
        <w:rPr>
          <w:rFonts w:ascii="Times New Roman" w:eastAsia="Times New Roman" w:hAnsi="Times New Roman" w:cs="Times New Roman"/>
          <w:sz w:val="24"/>
          <w:szCs w:val="24"/>
          <w:lang w:val="uk-UA" w:eastAsia="uk-UA" w:bidi="uk-UA"/>
        </w:rPr>
        <w:t>.</w:t>
      </w:r>
    </w:p>
    <w:p w14:paraId="75A5685C" w14:textId="77777777" w:rsidR="003207E0" w:rsidRPr="00597272" w:rsidRDefault="003207E0" w:rsidP="0071457F">
      <w:pPr>
        <w:widowControl w:val="0"/>
        <w:tabs>
          <w:tab w:val="left" w:pos="0"/>
          <w:tab w:val="left" w:pos="426"/>
          <w:tab w:val="left" w:pos="1134"/>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5.2.</w:t>
      </w:r>
      <w:r w:rsidRPr="00597272">
        <w:rPr>
          <w:rFonts w:ascii="Times New Roman" w:eastAsia="Times New Roman" w:hAnsi="Times New Roman" w:cs="Times New Roman"/>
          <w:sz w:val="24"/>
          <w:szCs w:val="24"/>
          <w:lang w:val="uk-UA" w:eastAsia="uk-UA" w:bidi="uk-UA"/>
        </w:rPr>
        <w:tab/>
        <w:t>Виконавець приступає до надання послуг з моменту отримання Заявки Замовника та передачі Замовником усіх матеріалів, необхідних для виконання відповідного завдання.</w:t>
      </w:r>
    </w:p>
    <w:p w14:paraId="65A1906C" w14:textId="68410CA3" w:rsidR="003207E0" w:rsidRPr="00597272" w:rsidRDefault="003207E0" w:rsidP="0071457F">
      <w:pPr>
        <w:widowControl w:val="0"/>
        <w:tabs>
          <w:tab w:val="left" w:pos="0"/>
          <w:tab w:val="left" w:pos="426"/>
          <w:tab w:val="left" w:pos="1134"/>
        </w:tabs>
        <w:spacing w:after="0" w:line="240" w:lineRule="auto"/>
        <w:jc w:val="both"/>
        <w:rPr>
          <w:rFonts w:ascii="Times New Roman" w:eastAsia="Times New Roman" w:hAnsi="Times New Roman" w:cs="Times New Roman"/>
          <w:sz w:val="24"/>
          <w:szCs w:val="24"/>
          <w:lang w:eastAsia="uk-UA" w:bidi="uk-UA"/>
        </w:rPr>
      </w:pPr>
      <w:r w:rsidRPr="00597272">
        <w:rPr>
          <w:rFonts w:ascii="Times New Roman" w:eastAsia="Times New Roman" w:hAnsi="Times New Roman" w:cs="Times New Roman"/>
          <w:sz w:val="24"/>
          <w:szCs w:val="24"/>
          <w:lang w:val="uk-UA" w:eastAsia="uk-UA" w:bidi="uk-UA"/>
        </w:rPr>
        <w:t>5.3.</w:t>
      </w:r>
      <w:r w:rsidRPr="00597272">
        <w:rPr>
          <w:rFonts w:ascii="Times New Roman" w:eastAsia="Times New Roman" w:hAnsi="Times New Roman" w:cs="Times New Roman"/>
          <w:sz w:val="24"/>
          <w:szCs w:val="24"/>
          <w:lang w:val="uk-UA" w:eastAsia="uk-UA" w:bidi="uk-UA"/>
        </w:rPr>
        <w:tab/>
        <w:t>Виконавець проводить обов’язкове попереднє узгодження всіх підготовлених матеріалів із Замовником до публікації цих матеріалів та планів проведення заходів відповідно до наданої Замовником Заявки.</w:t>
      </w:r>
      <w:r w:rsidR="00F80A1D" w:rsidRPr="00F80A1D">
        <w:t xml:space="preserve"> </w:t>
      </w:r>
      <w:r w:rsidR="00F80A1D" w:rsidRPr="00F80A1D">
        <w:rPr>
          <w:rFonts w:ascii="Times New Roman" w:eastAsia="Times New Roman" w:hAnsi="Times New Roman" w:cs="Times New Roman"/>
          <w:sz w:val="24"/>
          <w:szCs w:val="24"/>
          <w:lang w:val="uk-UA" w:eastAsia="uk-UA" w:bidi="uk-UA"/>
        </w:rPr>
        <w:t>Узгодження проводить  електронною поштою у довільній формі.</w:t>
      </w:r>
    </w:p>
    <w:p w14:paraId="022E7AF2" w14:textId="49FFBDF3" w:rsidR="003207E0" w:rsidRPr="00597272" w:rsidRDefault="003207E0" w:rsidP="0071457F">
      <w:pPr>
        <w:widowControl w:val="0"/>
        <w:tabs>
          <w:tab w:val="left" w:pos="0"/>
          <w:tab w:val="left" w:pos="426"/>
          <w:tab w:val="left" w:pos="1134"/>
        </w:tabs>
        <w:spacing w:after="0" w:line="240" w:lineRule="auto"/>
        <w:jc w:val="both"/>
        <w:rPr>
          <w:rFonts w:ascii="Times New Roman" w:eastAsia="Times New Roman" w:hAnsi="Times New Roman" w:cs="Times New Roman"/>
          <w:sz w:val="24"/>
          <w:szCs w:val="24"/>
          <w:lang w:eastAsia="uk-UA" w:bidi="uk-UA"/>
        </w:rPr>
      </w:pPr>
      <w:r w:rsidRPr="00597272">
        <w:rPr>
          <w:rFonts w:ascii="Times New Roman" w:eastAsia="Times New Roman" w:hAnsi="Times New Roman" w:cs="Times New Roman"/>
          <w:sz w:val="24"/>
          <w:szCs w:val="24"/>
          <w:lang w:eastAsia="uk-UA" w:bidi="uk-UA"/>
        </w:rPr>
        <w:t>5.4.</w:t>
      </w:r>
      <w:r w:rsidRPr="00597272">
        <w:rPr>
          <w:rFonts w:ascii="Times New Roman" w:eastAsia="Times New Roman" w:hAnsi="Times New Roman" w:cs="Times New Roman"/>
          <w:sz w:val="24"/>
          <w:szCs w:val="24"/>
          <w:lang w:eastAsia="uk-UA" w:bidi="uk-UA"/>
        </w:rPr>
        <w:tab/>
      </w:r>
      <w:r w:rsidR="001B62F3" w:rsidRPr="001B62F3">
        <w:rPr>
          <w:rFonts w:ascii="Times New Roman" w:eastAsia="Times New Roman" w:hAnsi="Times New Roman" w:cs="Times New Roman"/>
          <w:sz w:val="24"/>
          <w:szCs w:val="24"/>
          <w:lang w:val="uk-UA" w:eastAsia="uk-UA" w:bidi="uk-UA"/>
        </w:rPr>
        <w:t>Щомісяця, до 10 числа наступного за звітним місяця, Виконавець разом з Актом здавання-приймання наданих послуг складає Звіт за фактом наданих протягом звітного місяця Послуг відповідно до Заявок в двох екземплярах.</w:t>
      </w:r>
    </w:p>
    <w:p w14:paraId="4C2F451E" w14:textId="7B3AF2BA" w:rsidR="003207E0" w:rsidRPr="00597272" w:rsidRDefault="00146C1C" w:rsidP="00146C1C">
      <w:pPr>
        <w:pStyle w:val="21"/>
        <w:shd w:val="clear" w:color="auto" w:fill="auto"/>
        <w:spacing w:line="240" w:lineRule="auto"/>
        <w:ind w:firstLine="0"/>
        <w:jc w:val="both"/>
        <w:rPr>
          <w:color w:val="FF0000"/>
          <w:sz w:val="24"/>
          <w:szCs w:val="24"/>
        </w:rPr>
      </w:pPr>
      <w:r w:rsidRPr="00597272">
        <w:rPr>
          <w:sz w:val="24"/>
          <w:szCs w:val="24"/>
          <w:lang w:eastAsia="uk-UA" w:bidi="uk-UA"/>
        </w:rPr>
        <w:t>5.5.</w:t>
      </w:r>
      <w:r w:rsidR="001B62F3" w:rsidRPr="001B62F3">
        <w:t xml:space="preserve"> </w:t>
      </w:r>
      <w:r w:rsidR="001B62F3" w:rsidRPr="001B62F3">
        <w:rPr>
          <w:sz w:val="24"/>
          <w:szCs w:val="24"/>
          <w:lang w:val="uk-UA" w:eastAsia="uk-UA" w:bidi="uk-UA"/>
        </w:rPr>
        <w:t>Після отримання Звіту та Акту здавання-приймання наданих послуг Замовник повинен протягом 3 (трьох) робочих днів з дня їх отримання Замовником, затвердити їх або надати мотивовану відмову від прийняття Послуг.</w:t>
      </w:r>
    </w:p>
    <w:p w14:paraId="33BBA8FB" w14:textId="77777777" w:rsidR="001B62F3" w:rsidRDefault="003207E0" w:rsidP="0071457F">
      <w:pPr>
        <w:widowControl w:val="0"/>
        <w:tabs>
          <w:tab w:val="left" w:pos="0"/>
          <w:tab w:val="left" w:pos="426"/>
          <w:tab w:val="left" w:pos="1134"/>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eastAsia="uk-UA" w:bidi="uk-UA"/>
        </w:rPr>
        <w:t>5.6.</w:t>
      </w:r>
      <w:r w:rsidRPr="00597272">
        <w:rPr>
          <w:rFonts w:ascii="Times New Roman" w:eastAsia="Times New Roman" w:hAnsi="Times New Roman" w:cs="Times New Roman"/>
          <w:sz w:val="24"/>
          <w:szCs w:val="24"/>
          <w:lang w:eastAsia="uk-UA" w:bidi="uk-UA"/>
        </w:rPr>
        <w:tab/>
      </w:r>
      <w:r w:rsidR="001B62F3" w:rsidRPr="001B62F3">
        <w:rPr>
          <w:rFonts w:ascii="Times New Roman" w:eastAsia="Times New Roman" w:hAnsi="Times New Roman" w:cs="Times New Roman"/>
          <w:sz w:val="24"/>
          <w:szCs w:val="24"/>
          <w:lang w:val="uk-UA" w:eastAsia="uk-UA" w:bidi="uk-UA"/>
        </w:rPr>
        <w:t>Звіт та Акт здавання-приймання наданих послуг затверджуються уповноваженими представниками Замовника підписом з печаткою (в разі наявності) протягом 3 (трьох) робочих днів з дня його отримання Замовником.</w:t>
      </w:r>
    </w:p>
    <w:p w14:paraId="381283A0" w14:textId="414E7D99" w:rsidR="003207E0" w:rsidRPr="00597272" w:rsidRDefault="003207E0" w:rsidP="0071457F">
      <w:pPr>
        <w:widowControl w:val="0"/>
        <w:tabs>
          <w:tab w:val="left" w:pos="0"/>
          <w:tab w:val="left" w:pos="426"/>
          <w:tab w:val="left" w:pos="1134"/>
        </w:tabs>
        <w:spacing w:after="0" w:line="240" w:lineRule="auto"/>
        <w:jc w:val="both"/>
        <w:rPr>
          <w:rFonts w:ascii="Times New Roman" w:eastAsia="Times New Roman" w:hAnsi="Times New Roman" w:cs="Times New Roman"/>
          <w:sz w:val="24"/>
          <w:szCs w:val="24"/>
          <w:lang w:eastAsia="uk-UA" w:bidi="uk-UA"/>
        </w:rPr>
      </w:pPr>
      <w:r w:rsidRPr="00597272">
        <w:rPr>
          <w:rFonts w:ascii="Times New Roman" w:eastAsia="Times New Roman" w:hAnsi="Times New Roman" w:cs="Times New Roman"/>
          <w:sz w:val="24"/>
          <w:szCs w:val="24"/>
          <w:lang w:eastAsia="uk-UA" w:bidi="uk-UA"/>
        </w:rPr>
        <w:t>5.7.</w:t>
      </w:r>
      <w:r w:rsidRPr="00597272">
        <w:rPr>
          <w:rFonts w:ascii="Times New Roman" w:eastAsia="Times New Roman" w:hAnsi="Times New Roman" w:cs="Times New Roman"/>
          <w:sz w:val="24"/>
          <w:szCs w:val="24"/>
          <w:lang w:eastAsia="uk-UA" w:bidi="uk-UA"/>
        </w:rPr>
        <w:tab/>
      </w:r>
      <w:r w:rsidRPr="00597272">
        <w:rPr>
          <w:rFonts w:ascii="Times New Roman" w:eastAsia="Times New Roman" w:hAnsi="Times New Roman" w:cs="Times New Roman"/>
          <w:sz w:val="24"/>
          <w:szCs w:val="24"/>
          <w:lang w:val="uk-UA" w:eastAsia="uk-UA" w:bidi="uk-UA"/>
        </w:rPr>
        <w:t>У випадку наявності недоліків у наданих Послугах Замовник надає Виконавцю свої обґрунтовані зауваження. У цьому випадку Виконавець зобов’язаний протягом 2 (двох) робочих днів з дати отримання зауважень усунути зазначені Замовником недоліки. Після повного усунення недоліків у наданих Послугах Замовник затверджує наданий Виконавцем Звіт.</w:t>
      </w:r>
    </w:p>
    <w:p w14:paraId="5C977DBD" w14:textId="144FD5F4" w:rsidR="003207E0" w:rsidRPr="000312C6" w:rsidRDefault="003207E0" w:rsidP="00A85CB7">
      <w:pPr>
        <w:pStyle w:val="21"/>
        <w:shd w:val="clear" w:color="auto" w:fill="auto"/>
        <w:tabs>
          <w:tab w:val="left" w:pos="426"/>
        </w:tabs>
        <w:spacing w:line="240" w:lineRule="auto"/>
        <w:ind w:firstLine="0"/>
        <w:jc w:val="both"/>
        <w:rPr>
          <w:color w:val="000000" w:themeColor="text1"/>
          <w:sz w:val="24"/>
          <w:szCs w:val="24"/>
          <w:lang w:val="uk-UA"/>
        </w:rPr>
      </w:pPr>
      <w:r w:rsidRPr="00597272">
        <w:rPr>
          <w:sz w:val="24"/>
          <w:szCs w:val="24"/>
          <w:lang w:eastAsia="uk-UA" w:bidi="uk-UA"/>
        </w:rPr>
        <w:t>5.</w:t>
      </w:r>
      <w:r w:rsidR="00A85CB7">
        <w:rPr>
          <w:sz w:val="24"/>
          <w:szCs w:val="24"/>
          <w:lang w:val="uk-UA" w:eastAsia="uk-UA" w:bidi="uk-UA"/>
        </w:rPr>
        <w:t>8</w:t>
      </w:r>
      <w:r w:rsidRPr="00597272">
        <w:rPr>
          <w:sz w:val="24"/>
          <w:szCs w:val="24"/>
          <w:lang w:eastAsia="uk-UA" w:bidi="uk-UA"/>
        </w:rPr>
        <w:t>.</w:t>
      </w:r>
      <w:r w:rsidRPr="00597272">
        <w:rPr>
          <w:sz w:val="24"/>
          <w:szCs w:val="24"/>
          <w:lang w:eastAsia="uk-UA" w:bidi="uk-UA"/>
        </w:rPr>
        <w:tab/>
      </w:r>
      <w:r w:rsidRPr="00597272">
        <w:rPr>
          <w:sz w:val="24"/>
          <w:szCs w:val="24"/>
          <w:lang w:val="uk-UA" w:eastAsia="uk-UA" w:bidi="uk-UA"/>
        </w:rPr>
        <w:t xml:space="preserve">Зазначені документи подаються рекомендованим (цінним) листом або вручаються під </w:t>
      </w:r>
      <w:r w:rsidRPr="00597272">
        <w:rPr>
          <w:sz w:val="24"/>
          <w:szCs w:val="24"/>
          <w:lang w:val="uk-UA" w:eastAsia="uk-UA" w:bidi="uk-UA"/>
        </w:rPr>
        <w:lastRenderedPageBreak/>
        <w:t xml:space="preserve">підпис уповноваженій особі Замовника. </w:t>
      </w:r>
      <w:r w:rsidRPr="00966C3C">
        <w:rPr>
          <w:sz w:val="24"/>
          <w:szCs w:val="24"/>
          <w:lang w:val="uk-UA" w:eastAsia="uk-UA" w:bidi="uk-UA"/>
        </w:rPr>
        <w:t>Послуги вважаються прийнятими Замовником з дати підписання ним акту здавання- приймання наданих послуг</w:t>
      </w:r>
      <w:r w:rsidR="004B3DAB" w:rsidRPr="000312C6">
        <w:rPr>
          <w:sz w:val="24"/>
          <w:szCs w:val="24"/>
          <w:lang w:val="uk-UA" w:eastAsia="uk-UA" w:bidi="uk-UA"/>
        </w:rPr>
        <w:t>,</w:t>
      </w:r>
      <w:r w:rsidR="004B3DAB" w:rsidRPr="000312C6">
        <w:rPr>
          <w:color w:val="FF0000"/>
          <w:sz w:val="24"/>
          <w:szCs w:val="24"/>
          <w:lang w:val="uk-UA"/>
        </w:rPr>
        <w:t xml:space="preserve"> </w:t>
      </w:r>
      <w:r w:rsidR="004B3DAB" w:rsidRPr="000312C6">
        <w:rPr>
          <w:color w:val="000000" w:themeColor="text1"/>
          <w:sz w:val="24"/>
          <w:szCs w:val="24"/>
          <w:lang w:val="uk-UA"/>
        </w:rPr>
        <w:t>якщо інше не зазначено умовами даного Договору.</w:t>
      </w:r>
    </w:p>
    <w:p w14:paraId="6449F07D" w14:textId="77777777" w:rsidR="003207E0" w:rsidRPr="00597272" w:rsidRDefault="003207E0" w:rsidP="003207E0">
      <w:pPr>
        <w:keepNext/>
        <w:keepLines/>
        <w:widowControl w:val="0"/>
        <w:tabs>
          <w:tab w:val="left" w:pos="3459"/>
        </w:tabs>
        <w:spacing w:after="0" w:line="240" w:lineRule="auto"/>
        <w:jc w:val="center"/>
        <w:outlineLvl w:val="3"/>
        <w:rPr>
          <w:rFonts w:ascii="Times New Roman" w:eastAsia="Times New Roman" w:hAnsi="Times New Roman" w:cs="Times New Roman"/>
          <w:b/>
          <w:bCs/>
          <w:sz w:val="24"/>
          <w:szCs w:val="24"/>
          <w:lang w:val="uk-UA" w:eastAsia="uk-UA" w:bidi="uk-UA"/>
        </w:rPr>
      </w:pPr>
      <w:bookmarkStart w:id="8" w:name="bookmark12"/>
      <w:r w:rsidRPr="00597272">
        <w:rPr>
          <w:rFonts w:ascii="Times New Roman" w:eastAsia="Times New Roman" w:hAnsi="Times New Roman" w:cs="Times New Roman"/>
          <w:b/>
          <w:bCs/>
          <w:sz w:val="24"/>
          <w:szCs w:val="24"/>
          <w:lang w:val="en-US" w:eastAsia="uk-UA" w:bidi="uk-UA"/>
        </w:rPr>
        <w:t>VI</w:t>
      </w:r>
      <w:r w:rsidRPr="00597272">
        <w:rPr>
          <w:rFonts w:ascii="Times New Roman" w:eastAsia="Times New Roman" w:hAnsi="Times New Roman" w:cs="Times New Roman"/>
          <w:b/>
          <w:bCs/>
          <w:sz w:val="24"/>
          <w:szCs w:val="24"/>
          <w:lang w:val="uk-UA" w:eastAsia="uk-UA" w:bidi="uk-UA"/>
        </w:rPr>
        <w:t>. ПРАВА ТА ОБОВ'ЯЗКИ СТОРІН</w:t>
      </w:r>
      <w:bookmarkEnd w:id="8"/>
    </w:p>
    <w:p w14:paraId="039BCA46" w14:textId="77777777" w:rsidR="003207E0" w:rsidRPr="00597272" w:rsidRDefault="003207E0" w:rsidP="00D71BE3">
      <w:pPr>
        <w:keepNext/>
        <w:keepLines/>
        <w:widowControl w:val="0"/>
        <w:numPr>
          <w:ilvl w:val="0"/>
          <w:numId w:val="3"/>
        </w:numPr>
        <w:tabs>
          <w:tab w:val="left" w:pos="0"/>
        </w:tabs>
        <w:spacing w:after="0" w:line="240" w:lineRule="auto"/>
        <w:jc w:val="both"/>
        <w:rPr>
          <w:rFonts w:ascii="Times New Roman" w:eastAsia="Times New Roman" w:hAnsi="Times New Roman" w:cs="Times New Roman"/>
          <w:b/>
          <w:sz w:val="24"/>
          <w:szCs w:val="24"/>
          <w:lang w:val="uk-UA" w:eastAsia="uk-UA" w:bidi="uk-UA"/>
        </w:rPr>
      </w:pPr>
      <w:bookmarkStart w:id="9" w:name="bookmark13"/>
      <w:r w:rsidRPr="00597272">
        <w:rPr>
          <w:rFonts w:ascii="Times New Roman" w:eastAsia="Times New Roman" w:hAnsi="Times New Roman" w:cs="Times New Roman"/>
          <w:b/>
          <w:sz w:val="24"/>
          <w:szCs w:val="24"/>
          <w:lang w:val="uk-UA" w:eastAsia="uk-UA" w:bidi="uk-UA"/>
        </w:rPr>
        <w:t>Замовник зобов'язаний:</w:t>
      </w:r>
      <w:bookmarkEnd w:id="9"/>
    </w:p>
    <w:p w14:paraId="0AAB9143" w14:textId="77777777" w:rsidR="003207E0" w:rsidRPr="00597272" w:rsidRDefault="003207E0" w:rsidP="00D71BE3">
      <w:pPr>
        <w:widowControl w:val="0"/>
        <w:numPr>
          <w:ilvl w:val="0"/>
          <w:numId w:val="4"/>
        </w:numPr>
        <w:tabs>
          <w:tab w:val="left" w:pos="0"/>
          <w:tab w:val="left" w:pos="660"/>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Своєчасно та в повному обсязі сплачувати надані Послуги;</w:t>
      </w:r>
    </w:p>
    <w:p w14:paraId="72F062CC" w14:textId="77777777" w:rsidR="003207E0" w:rsidRPr="00597272" w:rsidRDefault="003207E0" w:rsidP="00D71BE3">
      <w:pPr>
        <w:widowControl w:val="0"/>
        <w:numPr>
          <w:ilvl w:val="0"/>
          <w:numId w:val="4"/>
        </w:numPr>
        <w:tabs>
          <w:tab w:val="left" w:pos="0"/>
          <w:tab w:val="left" w:pos="667"/>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Приймати Послуги згідно з актом здавання-приймання наданих послуг (якщо результати наданих Послуг відповідають умовам Договору);</w:t>
      </w:r>
    </w:p>
    <w:p w14:paraId="0B0B1370" w14:textId="77777777" w:rsidR="003207E0" w:rsidRPr="00597272" w:rsidRDefault="003207E0" w:rsidP="00D71BE3">
      <w:pPr>
        <w:widowControl w:val="0"/>
        <w:numPr>
          <w:ilvl w:val="0"/>
          <w:numId w:val="4"/>
        </w:numPr>
        <w:tabs>
          <w:tab w:val="left" w:pos="0"/>
          <w:tab w:val="left" w:pos="667"/>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Після отримання Звіту та акту здавання-приймання наданих послуг надати Виконавцю підписаний акт здавання-приймання наданих послуг або мотивовану відмову від прийняття Послуг;</w:t>
      </w:r>
    </w:p>
    <w:p w14:paraId="42F575BF" w14:textId="77777777" w:rsidR="003207E0" w:rsidRPr="00597272" w:rsidRDefault="003207E0" w:rsidP="00D71BE3">
      <w:pPr>
        <w:widowControl w:val="0"/>
        <w:numPr>
          <w:ilvl w:val="0"/>
          <w:numId w:val="4"/>
        </w:numPr>
        <w:tabs>
          <w:tab w:val="left" w:pos="0"/>
          <w:tab w:val="left" w:pos="667"/>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На письмовий запит Виконавця вчасно надавати матеріали та інформацію, необхідні для надання Послуг.</w:t>
      </w:r>
    </w:p>
    <w:p w14:paraId="5DB2F3DB" w14:textId="77777777" w:rsidR="003207E0" w:rsidRPr="00597272" w:rsidRDefault="003207E0" w:rsidP="00D71BE3">
      <w:pPr>
        <w:keepNext/>
        <w:keepLines/>
        <w:widowControl w:val="0"/>
        <w:numPr>
          <w:ilvl w:val="0"/>
          <w:numId w:val="3"/>
        </w:numPr>
        <w:tabs>
          <w:tab w:val="left" w:pos="0"/>
          <w:tab w:val="left" w:pos="709"/>
        </w:tabs>
        <w:spacing w:after="0" w:line="240" w:lineRule="auto"/>
        <w:jc w:val="both"/>
        <w:rPr>
          <w:rFonts w:ascii="Times New Roman" w:eastAsia="Times New Roman" w:hAnsi="Times New Roman" w:cs="Times New Roman"/>
          <w:b/>
          <w:sz w:val="24"/>
          <w:szCs w:val="24"/>
          <w:lang w:val="uk-UA" w:eastAsia="uk-UA" w:bidi="uk-UA"/>
        </w:rPr>
      </w:pPr>
      <w:bookmarkStart w:id="10" w:name="bookmark14"/>
      <w:r w:rsidRPr="00597272">
        <w:rPr>
          <w:rFonts w:ascii="Times New Roman" w:eastAsia="Times New Roman" w:hAnsi="Times New Roman" w:cs="Times New Roman"/>
          <w:b/>
          <w:sz w:val="24"/>
          <w:szCs w:val="24"/>
          <w:lang w:val="uk-UA" w:eastAsia="uk-UA" w:bidi="uk-UA"/>
        </w:rPr>
        <w:t>Замовник має право:</w:t>
      </w:r>
      <w:bookmarkEnd w:id="10"/>
    </w:p>
    <w:p w14:paraId="3541FFBC" w14:textId="77777777" w:rsidR="003207E0" w:rsidRPr="00597272" w:rsidRDefault="003207E0" w:rsidP="00D71BE3">
      <w:pPr>
        <w:widowControl w:val="0"/>
        <w:numPr>
          <w:ilvl w:val="0"/>
          <w:numId w:val="5"/>
        </w:numPr>
        <w:tabs>
          <w:tab w:val="left" w:pos="0"/>
          <w:tab w:val="left" w:pos="709"/>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Достроково розірвати цей Договір у разі невиконання зобов'язань Виконавцем, повідомивши його про це не пізніше ніж за 10 (десять) календарних днів. Договір вважатиметься розірваним через 10 (десять) календарних днів після направлення письмового повідомлення Замовником Виконавцю. До розірвання Договору Сторони проводять звірку взаєморозрахунків;</w:t>
      </w:r>
    </w:p>
    <w:p w14:paraId="3FFCADB5" w14:textId="77777777" w:rsidR="003207E0" w:rsidRPr="00597272" w:rsidRDefault="003207E0" w:rsidP="00D71BE3">
      <w:pPr>
        <w:widowControl w:val="0"/>
        <w:numPr>
          <w:ilvl w:val="0"/>
          <w:numId w:val="5"/>
        </w:numPr>
        <w:tabs>
          <w:tab w:val="left" w:pos="0"/>
          <w:tab w:val="left" w:pos="667"/>
          <w:tab w:val="left" w:pos="1134"/>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Контролювати надання Послуг;</w:t>
      </w:r>
    </w:p>
    <w:p w14:paraId="5BA0CD7F" w14:textId="77777777" w:rsidR="003207E0" w:rsidRPr="00597272" w:rsidRDefault="003207E0" w:rsidP="00D71BE3">
      <w:pPr>
        <w:widowControl w:val="0"/>
        <w:numPr>
          <w:ilvl w:val="0"/>
          <w:numId w:val="5"/>
        </w:numPr>
        <w:tabs>
          <w:tab w:val="left" w:pos="0"/>
          <w:tab w:val="left" w:pos="567"/>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Зменшувати обсяг закупівлі Послуг та загальну ціну цього Договору, зокрема з урахуванням фактичного обсягу видатків Замовника. У такому разі Сторони вносять відповідні зміни до цього Договору;</w:t>
      </w:r>
    </w:p>
    <w:p w14:paraId="42F86BAF" w14:textId="3FE4ED37" w:rsidR="003207E0" w:rsidRPr="00597272" w:rsidRDefault="003207E0" w:rsidP="00D71BE3">
      <w:pPr>
        <w:widowControl w:val="0"/>
        <w:numPr>
          <w:ilvl w:val="0"/>
          <w:numId w:val="5"/>
        </w:numPr>
        <w:tabs>
          <w:tab w:val="left" w:pos="0"/>
          <w:tab w:val="left" w:pos="667"/>
          <w:tab w:val="left" w:pos="1134"/>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Повернути акти здавання-приймання наданих послуг Виконавцю без здійснення оплати в разі неналежного оформлення документів, зазначених у пункті 4.1 цього Договору</w:t>
      </w:r>
      <w:r w:rsidR="00A85CB7">
        <w:rPr>
          <w:rFonts w:ascii="Times New Roman" w:eastAsia="Times New Roman" w:hAnsi="Times New Roman" w:cs="Times New Roman"/>
          <w:sz w:val="24"/>
          <w:szCs w:val="24"/>
          <w:lang w:val="uk-UA" w:eastAsia="uk-UA" w:bidi="uk-UA"/>
        </w:rPr>
        <w:t>.</w:t>
      </w:r>
    </w:p>
    <w:p w14:paraId="4F47FDA7" w14:textId="2335EE26" w:rsidR="003207E0" w:rsidRPr="000312C6" w:rsidRDefault="003207E0" w:rsidP="00D71BE3">
      <w:pPr>
        <w:widowControl w:val="0"/>
        <w:numPr>
          <w:ilvl w:val="0"/>
          <w:numId w:val="5"/>
        </w:numPr>
        <w:tabs>
          <w:tab w:val="left" w:pos="0"/>
          <w:tab w:val="left" w:pos="674"/>
          <w:tab w:val="left" w:pos="1134"/>
        </w:tabs>
        <w:spacing w:after="0" w:line="240" w:lineRule="auto"/>
        <w:jc w:val="both"/>
        <w:rPr>
          <w:rFonts w:ascii="Times New Roman" w:eastAsia="Times New Roman" w:hAnsi="Times New Roman" w:cs="Times New Roman"/>
          <w:color w:val="000000" w:themeColor="text1"/>
          <w:sz w:val="24"/>
          <w:szCs w:val="24"/>
          <w:lang w:val="uk-UA" w:eastAsia="uk-UA" w:bidi="uk-UA"/>
        </w:rPr>
      </w:pPr>
      <w:r w:rsidRPr="00597272">
        <w:rPr>
          <w:rFonts w:ascii="Times New Roman" w:eastAsia="Times New Roman" w:hAnsi="Times New Roman" w:cs="Times New Roman"/>
          <w:sz w:val="24"/>
          <w:szCs w:val="24"/>
          <w:lang w:val="uk-UA" w:eastAsia="uk-UA" w:bidi="uk-UA"/>
        </w:rPr>
        <w:t>Власником результатів Послуг, наданих у межах і на умовах, встановлених Договором, є Замовник, Право власності на результати наданих Послуг виникає у Замовника в момент підписання ним відповідного акту здавання-приймання послуг</w:t>
      </w:r>
      <w:r w:rsidR="00F112CD" w:rsidRPr="00597272">
        <w:rPr>
          <w:rFonts w:ascii="Times New Roman" w:eastAsia="Times New Roman" w:hAnsi="Times New Roman" w:cs="Times New Roman"/>
          <w:sz w:val="24"/>
          <w:szCs w:val="24"/>
          <w:lang w:val="uk-UA" w:eastAsia="uk-UA" w:bidi="uk-UA"/>
        </w:rPr>
        <w:t xml:space="preserve">, </w:t>
      </w:r>
      <w:r w:rsidR="00F112CD" w:rsidRPr="000312C6">
        <w:rPr>
          <w:rFonts w:ascii="Times New Roman" w:hAnsi="Times New Roman" w:cs="Times New Roman"/>
          <w:color w:val="000000" w:themeColor="text1"/>
          <w:sz w:val="24"/>
          <w:szCs w:val="24"/>
          <w:lang w:val="uk-UA"/>
        </w:rPr>
        <w:t>якщо інше не зазначено умовами даного Договору.</w:t>
      </w:r>
    </w:p>
    <w:p w14:paraId="17DACAC9" w14:textId="66FDFF2B" w:rsidR="003207E0" w:rsidRPr="00597272" w:rsidRDefault="00F112CD" w:rsidP="00F112CD">
      <w:pPr>
        <w:widowControl w:val="0"/>
        <w:tabs>
          <w:tab w:val="left" w:pos="0"/>
          <w:tab w:val="left" w:pos="678"/>
          <w:tab w:val="left" w:pos="1134"/>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6.2.6.</w:t>
      </w:r>
      <w:r w:rsidR="003207E0" w:rsidRPr="00597272">
        <w:rPr>
          <w:rFonts w:ascii="Times New Roman" w:eastAsia="Times New Roman" w:hAnsi="Times New Roman" w:cs="Times New Roman"/>
          <w:sz w:val="24"/>
          <w:szCs w:val="24"/>
          <w:lang w:val="uk-UA" w:eastAsia="uk-UA" w:bidi="uk-UA"/>
        </w:rPr>
        <w:t>Майнові права інтелектуальної власності, які виникли в результаті надання Послуг за Договором, належать Замовнику.</w:t>
      </w:r>
    </w:p>
    <w:p w14:paraId="3FA22FB3" w14:textId="39330CE2" w:rsidR="003207E0" w:rsidRPr="00597272" w:rsidRDefault="00F112CD" w:rsidP="00F112CD">
      <w:pPr>
        <w:widowControl w:val="0"/>
        <w:tabs>
          <w:tab w:val="left" w:pos="0"/>
          <w:tab w:val="left" w:pos="674"/>
          <w:tab w:val="left" w:pos="1134"/>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6.2.7.</w:t>
      </w:r>
      <w:r w:rsidR="003207E0" w:rsidRPr="00597272">
        <w:rPr>
          <w:rFonts w:ascii="Times New Roman" w:eastAsia="Times New Roman" w:hAnsi="Times New Roman" w:cs="Times New Roman"/>
          <w:sz w:val="24"/>
          <w:szCs w:val="24"/>
          <w:lang w:val="uk-UA" w:eastAsia="uk-UA" w:bidi="uk-UA"/>
        </w:rPr>
        <w:t>Подавати заявки та одержувати реєстраційні документи (свідоцтва) на об’єкти права інтелектуальної власності, які створені в результаті надання Послуг за Договором.</w:t>
      </w:r>
    </w:p>
    <w:p w14:paraId="4C0CC616" w14:textId="77777777" w:rsidR="003207E0" w:rsidRPr="00597272" w:rsidRDefault="003207E0" w:rsidP="00D71BE3">
      <w:pPr>
        <w:keepNext/>
        <w:keepLines/>
        <w:widowControl w:val="0"/>
        <w:numPr>
          <w:ilvl w:val="0"/>
          <w:numId w:val="3"/>
        </w:numPr>
        <w:tabs>
          <w:tab w:val="left" w:pos="0"/>
          <w:tab w:val="left" w:pos="709"/>
        </w:tabs>
        <w:spacing w:after="0" w:line="240" w:lineRule="auto"/>
        <w:jc w:val="both"/>
        <w:rPr>
          <w:rFonts w:ascii="Times New Roman" w:eastAsia="Times New Roman" w:hAnsi="Times New Roman" w:cs="Times New Roman"/>
          <w:b/>
          <w:sz w:val="24"/>
          <w:szCs w:val="24"/>
          <w:lang w:val="uk-UA" w:eastAsia="uk-UA" w:bidi="uk-UA"/>
        </w:rPr>
      </w:pPr>
      <w:bookmarkStart w:id="11" w:name="bookmark15"/>
      <w:r w:rsidRPr="00597272">
        <w:rPr>
          <w:rFonts w:ascii="Times New Roman" w:eastAsia="Times New Roman" w:hAnsi="Times New Roman" w:cs="Times New Roman"/>
          <w:b/>
          <w:sz w:val="24"/>
          <w:szCs w:val="24"/>
          <w:lang w:val="uk-UA" w:eastAsia="uk-UA" w:bidi="uk-UA"/>
        </w:rPr>
        <w:t>Виконавець зобов'язаний:</w:t>
      </w:r>
      <w:bookmarkEnd w:id="11"/>
    </w:p>
    <w:p w14:paraId="21180E97" w14:textId="77777777" w:rsidR="003207E0" w:rsidRPr="00597272" w:rsidRDefault="003207E0" w:rsidP="00D71BE3">
      <w:pPr>
        <w:widowControl w:val="0"/>
        <w:numPr>
          <w:ilvl w:val="0"/>
          <w:numId w:val="6"/>
        </w:numPr>
        <w:tabs>
          <w:tab w:val="left" w:pos="0"/>
          <w:tab w:val="left" w:pos="667"/>
          <w:tab w:val="left" w:pos="1134"/>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Забезпечити надання Послуг у строки, зазначені у Заявках Замовника, протягом строку надання Послуг за цим Договором;</w:t>
      </w:r>
    </w:p>
    <w:p w14:paraId="32F46D1B" w14:textId="77777777" w:rsidR="003207E0" w:rsidRPr="00597272" w:rsidRDefault="003207E0" w:rsidP="00D71BE3">
      <w:pPr>
        <w:widowControl w:val="0"/>
        <w:numPr>
          <w:ilvl w:val="0"/>
          <w:numId w:val="6"/>
        </w:numPr>
        <w:tabs>
          <w:tab w:val="left" w:pos="0"/>
          <w:tab w:val="left" w:pos="667"/>
          <w:tab w:val="left" w:pos="1134"/>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Забезпечити надання Послуг, якість яких відповідає умовам, встановленим розділом II цього Договору;</w:t>
      </w:r>
    </w:p>
    <w:p w14:paraId="38D51891" w14:textId="224F3A46" w:rsidR="003207E0" w:rsidRPr="000312C6" w:rsidRDefault="003207E0" w:rsidP="00D71BE3">
      <w:pPr>
        <w:widowControl w:val="0"/>
        <w:numPr>
          <w:ilvl w:val="0"/>
          <w:numId w:val="6"/>
        </w:numPr>
        <w:tabs>
          <w:tab w:val="left" w:pos="0"/>
          <w:tab w:val="left" w:pos="667"/>
          <w:tab w:val="left" w:pos="1134"/>
        </w:tabs>
        <w:spacing w:after="0" w:line="240" w:lineRule="auto"/>
        <w:jc w:val="both"/>
        <w:rPr>
          <w:rFonts w:ascii="Times New Roman" w:eastAsia="Times New Roman" w:hAnsi="Times New Roman" w:cs="Times New Roman"/>
          <w:strike/>
          <w:sz w:val="24"/>
          <w:szCs w:val="24"/>
          <w:lang w:val="uk-UA" w:eastAsia="uk-UA" w:bidi="uk-UA"/>
        </w:rPr>
      </w:pPr>
      <w:r w:rsidRPr="000312C6">
        <w:rPr>
          <w:rFonts w:ascii="Times New Roman" w:eastAsia="Times New Roman" w:hAnsi="Times New Roman" w:cs="Times New Roman"/>
          <w:sz w:val="24"/>
          <w:szCs w:val="24"/>
          <w:lang w:val="uk-UA" w:eastAsia="uk-UA" w:bidi="uk-UA"/>
        </w:rPr>
        <w:t>Щ</w:t>
      </w:r>
      <w:r w:rsidR="00597272" w:rsidRPr="000312C6">
        <w:rPr>
          <w:rFonts w:ascii="Times New Roman" w:eastAsia="Times New Roman" w:hAnsi="Times New Roman" w:cs="Times New Roman"/>
          <w:sz w:val="24"/>
          <w:szCs w:val="24"/>
          <w:lang w:val="uk-UA" w:eastAsia="uk-UA" w:bidi="uk-UA"/>
        </w:rPr>
        <w:t>омісяця надавати Замовнику Звіт</w:t>
      </w:r>
      <w:r w:rsidR="00F112CD" w:rsidRPr="000312C6">
        <w:rPr>
          <w:rFonts w:ascii="Times New Roman" w:eastAsia="Times New Roman" w:hAnsi="Times New Roman" w:cs="Times New Roman"/>
          <w:sz w:val="24"/>
          <w:szCs w:val="24"/>
          <w:lang w:val="uk-UA" w:eastAsia="uk-UA" w:bidi="uk-UA"/>
        </w:rPr>
        <w:t xml:space="preserve"> </w:t>
      </w:r>
      <w:r w:rsidR="00F112CD" w:rsidRPr="000312C6">
        <w:rPr>
          <w:rFonts w:ascii="Times New Roman" w:hAnsi="Times New Roman" w:cs="Times New Roman"/>
          <w:color w:val="000000" w:themeColor="text1"/>
          <w:sz w:val="24"/>
          <w:szCs w:val="24"/>
          <w:lang w:val="uk-UA"/>
        </w:rPr>
        <w:t>разом з Актом здавання-приймання наданих послуг за відповідний місяць</w:t>
      </w:r>
      <w:r w:rsidR="00597272" w:rsidRPr="000312C6">
        <w:rPr>
          <w:rFonts w:ascii="Times New Roman" w:hAnsi="Times New Roman" w:cs="Times New Roman"/>
          <w:color w:val="000000" w:themeColor="text1"/>
          <w:sz w:val="24"/>
          <w:szCs w:val="24"/>
          <w:lang w:val="uk-UA"/>
        </w:rPr>
        <w:t>.</w:t>
      </w:r>
    </w:p>
    <w:p w14:paraId="730671BE" w14:textId="77777777" w:rsidR="003207E0" w:rsidRPr="00597272" w:rsidRDefault="003207E0" w:rsidP="00D71BE3">
      <w:pPr>
        <w:widowControl w:val="0"/>
        <w:numPr>
          <w:ilvl w:val="0"/>
          <w:numId w:val="6"/>
        </w:numPr>
        <w:tabs>
          <w:tab w:val="left" w:pos="0"/>
          <w:tab w:val="left" w:pos="667"/>
          <w:tab w:val="left" w:pos="1134"/>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Виконавець зобов’язаний дотримуватись вимог, пов’язаних з охороною прав інтелектуальної власності на об’єкти, створені в результаті надання Послуг за Договором, вживати заходів для захисту таких з них, що підлягають правовій охороні, інформувати про це Замовника, не подавати заявок на реєстрацію прав інтелектуальної власності.</w:t>
      </w:r>
    </w:p>
    <w:p w14:paraId="59467D3C" w14:textId="77777777" w:rsidR="003207E0" w:rsidRPr="00597272" w:rsidRDefault="003207E0" w:rsidP="009D0958">
      <w:pPr>
        <w:keepNext/>
        <w:keepLines/>
        <w:widowControl w:val="0"/>
        <w:tabs>
          <w:tab w:val="left" w:pos="0"/>
          <w:tab w:val="left" w:pos="1134"/>
        </w:tabs>
        <w:spacing w:after="0" w:line="240" w:lineRule="auto"/>
        <w:jc w:val="both"/>
        <w:rPr>
          <w:rFonts w:ascii="Times New Roman" w:eastAsia="Times New Roman" w:hAnsi="Times New Roman" w:cs="Times New Roman"/>
          <w:b/>
          <w:bCs/>
          <w:sz w:val="24"/>
          <w:szCs w:val="24"/>
          <w:lang w:val="uk-UA" w:eastAsia="uk-UA" w:bidi="uk-UA"/>
        </w:rPr>
      </w:pPr>
      <w:r w:rsidRPr="00597272">
        <w:rPr>
          <w:rFonts w:ascii="Times New Roman" w:eastAsia="Times New Roman" w:hAnsi="Times New Roman" w:cs="Times New Roman"/>
          <w:b/>
          <w:bCs/>
          <w:sz w:val="24"/>
          <w:szCs w:val="24"/>
          <w:lang w:val="uk-UA" w:eastAsia="uk-UA" w:bidi="uk-UA"/>
        </w:rPr>
        <w:t>6.4. Виконавець має право:</w:t>
      </w:r>
    </w:p>
    <w:p w14:paraId="003F4057" w14:textId="77777777" w:rsidR="003207E0" w:rsidRPr="00597272" w:rsidRDefault="003207E0" w:rsidP="00D71BE3">
      <w:pPr>
        <w:widowControl w:val="0"/>
        <w:numPr>
          <w:ilvl w:val="0"/>
          <w:numId w:val="7"/>
        </w:numPr>
        <w:tabs>
          <w:tab w:val="left" w:pos="0"/>
          <w:tab w:val="left" w:pos="649"/>
          <w:tab w:val="left" w:pos="1134"/>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Своєчасно та в повному обсязі отримувати плату за надані Послуги, якщо вони відповідають умовам цього Договору:</w:t>
      </w:r>
    </w:p>
    <w:p w14:paraId="1593FF68" w14:textId="77777777" w:rsidR="003207E0" w:rsidRPr="00597272" w:rsidRDefault="003207E0" w:rsidP="00D71BE3">
      <w:pPr>
        <w:widowControl w:val="0"/>
        <w:numPr>
          <w:ilvl w:val="0"/>
          <w:numId w:val="7"/>
        </w:numPr>
        <w:tabs>
          <w:tab w:val="left" w:pos="0"/>
          <w:tab w:val="left" w:pos="652"/>
          <w:tab w:val="left" w:pos="1134"/>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Припинити дію цього Договору у будь-який час за умови надання Замовнику письмового повідомлення про розірвання Договору не пізніше ніж за 20 (двадцять) календарних днів до дати розірвання у таких випадках:</w:t>
      </w:r>
    </w:p>
    <w:p w14:paraId="69B9FC4A" w14:textId="77777777" w:rsidR="003207E0" w:rsidRPr="00597272" w:rsidRDefault="003207E0" w:rsidP="00D71BE3">
      <w:pPr>
        <w:widowControl w:val="0"/>
        <w:numPr>
          <w:ilvl w:val="0"/>
          <w:numId w:val="12"/>
        </w:numPr>
        <w:tabs>
          <w:tab w:val="left" w:pos="0"/>
        </w:tabs>
        <w:spacing w:after="0" w:line="240" w:lineRule="auto"/>
        <w:ind w:left="0" w:firstLine="426"/>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якщо Замовник відмовляється співпрацювати із Виконавцем;</w:t>
      </w:r>
    </w:p>
    <w:p w14:paraId="1F10A458" w14:textId="77777777" w:rsidR="003207E0" w:rsidRPr="00597272" w:rsidRDefault="003207E0" w:rsidP="00D71BE3">
      <w:pPr>
        <w:widowControl w:val="0"/>
        <w:numPr>
          <w:ilvl w:val="0"/>
          <w:numId w:val="12"/>
        </w:numPr>
        <w:tabs>
          <w:tab w:val="left" w:pos="0"/>
        </w:tabs>
        <w:spacing w:after="0" w:line="240" w:lineRule="auto"/>
        <w:ind w:left="0" w:firstLine="426"/>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 xml:space="preserve">якщо Замовник надає Виконавцю розпорядження щодо вчинення дій від його імені </w:t>
      </w:r>
      <w:r w:rsidRPr="00597272">
        <w:rPr>
          <w:rFonts w:ascii="Times New Roman" w:eastAsia="Times New Roman" w:hAnsi="Times New Roman" w:cs="Times New Roman"/>
          <w:sz w:val="24"/>
          <w:szCs w:val="24"/>
          <w:lang w:val="uk-UA" w:eastAsia="uk-UA" w:bidi="uk-UA"/>
        </w:rPr>
        <w:lastRenderedPageBreak/>
        <w:t>неетичного або протиправного характеру;</w:t>
      </w:r>
    </w:p>
    <w:p w14:paraId="5C7D7A84" w14:textId="77777777" w:rsidR="003207E0" w:rsidRPr="00597272" w:rsidRDefault="003207E0" w:rsidP="00D71BE3">
      <w:pPr>
        <w:widowControl w:val="0"/>
        <w:numPr>
          <w:ilvl w:val="0"/>
          <w:numId w:val="12"/>
        </w:numPr>
        <w:tabs>
          <w:tab w:val="left" w:pos="0"/>
        </w:tabs>
        <w:spacing w:after="0" w:line="240" w:lineRule="auto"/>
        <w:ind w:left="0" w:firstLine="426"/>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якщо Замовник не оплачує акту здавання-приймання наданих послуг більше, ніж 5 (п’ять) місяців.</w:t>
      </w:r>
    </w:p>
    <w:p w14:paraId="16DB74E7" w14:textId="77777777" w:rsidR="003207E0" w:rsidRPr="00597272" w:rsidRDefault="003207E0" w:rsidP="003207E0">
      <w:pPr>
        <w:framePr w:h="301" w:wrap="notBeside" w:vAnchor="text" w:hAnchor="text" w:xAlign="center" w:y="1"/>
        <w:widowControl w:val="0"/>
        <w:spacing w:after="0" w:line="240" w:lineRule="auto"/>
        <w:jc w:val="center"/>
        <w:rPr>
          <w:rFonts w:ascii="Times New Roman" w:eastAsia="Arial Unicode MS" w:hAnsi="Times New Roman" w:cs="Times New Roman"/>
          <w:b/>
          <w:color w:val="000000"/>
          <w:sz w:val="24"/>
          <w:szCs w:val="24"/>
          <w:lang w:val="uk-UA" w:eastAsia="uk-UA" w:bidi="uk-UA"/>
        </w:rPr>
      </w:pPr>
    </w:p>
    <w:p w14:paraId="7C207923" w14:textId="77777777" w:rsidR="003207E0" w:rsidRPr="00597272" w:rsidRDefault="003207E0" w:rsidP="003207E0">
      <w:pPr>
        <w:keepNext/>
        <w:keepLines/>
        <w:widowControl w:val="0"/>
        <w:tabs>
          <w:tab w:val="left" w:pos="3614"/>
        </w:tabs>
        <w:spacing w:after="0" w:line="240" w:lineRule="auto"/>
        <w:jc w:val="center"/>
        <w:outlineLvl w:val="3"/>
        <w:rPr>
          <w:rFonts w:ascii="Times New Roman" w:eastAsia="Times New Roman" w:hAnsi="Times New Roman" w:cs="Times New Roman"/>
          <w:b/>
          <w:bCs/>
          <w:sz w:val="24"/>
          <w:szCs w:val="24"/>
          <w:lang w:val="uk-UA" w:eastAsia="uk-UA" w:bidi="uk-UA"/>
        </w:rPr>
      </w:pPr>
      <w:bookmarkStart w:id="12" w:name="bookmark17"/>
      <w:r w:rsidRPr="00597272">
        <w:rPr>
          <w:rFonts w:ascii="Times New Roman" w:eastAsia="Times New Roman" w:hAnsi="Times New Roman" w:cs="Times New Roman"/>
          <w:b/>
          <w:bCs/>
          <w:sz w:val="24"/>
          <w:szCs w:val="24"/>
          <w:lang w:val="en-US" w:eastAsia="uk-UA" w:bidi="uk-UA"/>
        </w:rPr>
        <w:t>VII</w:t>
      </w:r>
      <w:r w:rsidRPr="00597272">
        <w:rPr>
          <w:rFonts w:ascii="Times New Roman" w:eastAsia="Times New Roman" w:hAnsi="Times New Roman" w:cs="Times New Roman"/>
          <w:b/>
          <w:bCs/>
          <w:sz w:val="24"/>
          <w:szCs w:val="24"/>
          <w:lang w:eastAsia="uk-UA" w:bidi="uk-UA"/>
        </w:rPr>
        <w:t>.</w:t>
      </w:r>
      <w:r w:rsidRPr="00597272">
        <w:rPr>
          <w:rFonts w:ascii="Times New Roman" w:eastAsia="Times New Roman" w:hAnsi="Times New Roman" w:cs="Times New Roman"/>
          <w:b/>
          <w:bCs/>
          <w:sz w:val="24"/>
          <w:szCs w:val="24"/>
          <w:lang w:val="uk-UA" w:eastAsia="uk-UA" w:bidi="uk-UA"/>
        </w:rPr>
        <w:t xml:space="preserve"> ВІДПОВІДАЛЬНІСТЬ СТОРІН</w:t>
      </w:r>
      <w:bookmarkEnd w:id="12"/>
    </w:p>
    <w:p w14:paraId="04D42EE7" w14:textId="77777777" w:rsidR="003207E0" w:rsidRPr="00597272" w:rsidRDefault="003207E0" w:rsidP="00D71BE3">
      <w:pPr>
        <w:widowControl w:val="0"/>
        <w:numPr>
          <w:ilvl w:val="1"/>
          <w:numId w:val="14"/>
        </w:numPr>
        <w:tabs>
          <w:tab w:val="left" w:pos="426"/>
        </w:tabs>
        <w:spacing w:after="0" w:line="240" w:lineRule="auto"/>
        <w:ind w:left="0" w:firstLine="0"/>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B17F8B5" w14:textId="77777777" w:rsidR="003207E0" w:rsidRPr="00597272" w:rsidRDefault="003207E0" w:rsidP="00F83DA4">
      <w:pPr>
        <w:widowControl w:val="0"/>
        <w:shd w:val="clear" w:color="auto" w:fill="FFFFFF"/>
        <w:tabs>
          <w:tab w:val="left" w:pos="426"/>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7.2.</w:t>
      </w:r>
      <w:r w:rsidRPr="00597272">
        <w:rPr>
          <w:rFonts w:ascii="Times New Roman" w:eastAsia="Times New Roman" w:hAnsi="Times New Roman" w:cs="Times New Roman"/>
          <w:sz w:val="24"/>
          <w:szCs w:val="24"/>
          <w:lang w:val="uk-UA" w:eastAsia="uk-UA" w:bidi="uk-UA"/>
        </w:rPr>
        <w:tab/>
        <w:t>За порушення умов договору винна сторона виплачує пеню у розмірі подвійної облікової ставки НБУ від несвоєчасно виконаних своїх зобов’язань, за кожен день прострочення.</w:t>
      </w:r>
    </w:p>
    <w:p w14:paraId="41AD18B6" w14:textId="77777777" w:rsidR="003207E0" w:rsidRPr="00597272" w:rsidRDefault="003207E0" w:rsidP="00F83DA4">
      <w:pPr>
        <w:widowControl w:val="0"/>
        <w:shd w:val="clear" w:color="auto" w:fill="FFFFFF"/>
        <w:tabs>
          <w:tab w:val="left" w:pos="426"/>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7.3.</w:t>
      </w:r>
      <w:r w:rsidRPr="00597272">
        <w:rPr>
          <w:rFonts w:ascii="Times New Roman" w:eastAsia="Times New Roman" w:hAnsi="Times New Roman" w:cs="Times New Roman"/>
          <w:sz w:val="24"/>
          <w:szCs w:val="24"/>
          <w:lang w:val="uk-UA" w:eastAsia="uk-UA" w:bidi="uk-UA"/>
        </w:rPr>
        <w:tab/>
        <w:t>Оплата штрафних санкцій не звільняє винну Сторону від обов'язку виконати всі свої зобов'язання за Договором.</w:t>
      </w:r>
    </w:p>
    <w:p w14:paraId="2899D99B" w14:textId="77777777" w:rsidR="003207E0" w:rsidRPr="00597272" w:rsidRDefault="003207E0" w:rsidP="00F83DA4">
      <w:pPr>
        <w:widowControl w:val="0"/>
        <w:shd w:val="clear" w:color="auto" w:fill="FFFFFF"/>
        <w:tabs>
          <w:tab w:val="left" w:pos="426"/>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7.4.</w:t>
      </w:r>
      <w:r w:rsidRPr="00597272">
        <w:rPr>
          <w:rFonts w:ascii="Times New Roman" w:eastAsia="Times New Roman" w:hAnsi="Times New Roman" w:cs="Times New Roman"/>
          <w:sz w:val="24"/>
          <w:szCs w:val="24"/>
          <w:lang w:val="uk-UA" w:eastAsia="uk-UA" w:bidi="uk-UA"/>
        </w:rPr>
        <w:tab/>
        <w:t>У випадку невиконання, неналежного або несвоєчасного виконання зобов’язань при наданні Послуг або порушення строку усунення недоліків, Замовник згідно ст.236 ГКУ застосовує до Виконавця оперативно-господарські санкції - відмова від встановлення на майбутнє господарських відносин із стороною, яка порушує зобов'язання.</w:t>
      </w:r>
    </w:p>
    <w:p w14:paraId="313DE0D5" w14:textId="77777777" w:rsidR="003207E0" w:rsidRPr="00597272" w:rsidRDefault="003207E0" w:rsidP="00F83DA4">
      <w:pPr>
        <w:widowControl w:val="0"/>
        <w:shd w:val="clear" w:color="auto" w:fill="FFFFFF"/>
        <w:tabs>
          <w:tab w:val="left" w:pos="426"/>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eastAsia="uk-UA" w:bidi="uk-UA"/>
        </w:rPr>
        <w:t>7.5.</w:t>
      </w:r>
      <w:r w:rsidRPr="00597272">
        <w:rPr>
          <w:rFonts w:ascii="Times New Roman" w:eastAsia="Times New Roman" w:hAnsi="Times New Roman" w:cs="Times New Roman"/>
          <w:sz w:val="24"/>
          <w:szCs w:val="24"/>
          <w:lang w:eastAsia="uk-UA" w:bidi="uk-UA"/>
        </w:rPr>
        <w:tab/>
      </w:r>
      <w:r w:rsidRPr="00597272">
        <w:rPr>
          <w:rFonts w:ascii="Times New Roman" w:eastAsia="Times New Roman" w:hAnsi="Times New Roman" w:cs="Times New Roman"/>
          <w:sz w:val="24"/>
          <w:szCs w:val="24"/>
          <w:lang w:val="uk-UA" w:eastAsia="uk-UA" w:bidi="uk-UA"/>
        </w:rPr>
        <w:t>Одностороння відмова від виконання зобов’язань за Договором не допускається, крім випадків, передбачених Договором.</w:t>
      </w:r>
    </w:p>
    <w:p w14:paraId="2DE716D5" w14:textId="77777777" w:rsidR="003207E0" w:rsidRPr="00597272" w:rsidRDefault="003207E0" w:rsidP="00F83DA4">
      <w:pPr>
        <w:widowControl w:val="0"/>
        <w:tabs>
          <w:tab w:val="left" w:pos="426"/>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7.6.</w:t>
      </w:r>
      <w:r w:rsidRPr="00597272">
        <w:rPr>
          <w:rFonts w:ascii="Times New Roman" w:eastAsia="Times New Roman" w:hAnsi="Times New Roman" w:cs="Times New Roman"/>
          <w:sz w:val="24"/>
          <w:szCs w:val="24"/>
          <w:lang w:val="uk-UA" w:eastAsia="uk-UA" w:bidi="uk-UA"/>
        </w:rPr>
        <w:tab/>
        <w:t>Замовник не несе майнової відповідальності перед виконавцем за несвоєчасне виконання грошових зобов'язань у разі затримки фінансування отриманих послуг з бюджету або коригування відповідних програм місцевого або державного бюджетів.</w:t>
      </w:r>
    </w:p>
    <w:p w14:paraId="2EC3B2D6" w14:textId="77777777" w:rsidR="003207E0" w:rsidRPr="00597272" w:rsidRDefault="003207E0" w:rsidP="00F83DA4">
      <w:pPr>
        <w:keepNext/>
        <w:keepLines/>
        <w:widowControl w:val="0"/>
        <w:tabs>
          <w:tab w:val="left" w:pos="426"/>
          <w:tab w:val="left" w:pos="3234"/>
        </w:tabs>
        <w:spacing w:after="0" w:line="240" w:lineRule="auto"/>
        <w:jc w:val="center"/>
        <w:outlineLvl w:val="3"/>
        <w:rPr>
          <w:rFonts w:ascii="Times New Roman" w:eastAsia="Times New Roman" w:hAnsi="Times New Roman" w:cs="Times New Roman"/>
          <w:b/>
          <w:bCs/>
          <w:sz w:val="24"/>
          <w:szCs w:val="24"/>
          <w:lang w:val="uk-UA" w:eastAsia="uk-UA" w:bidi="uk-UA"/>
        </w:rPr>
      </w:pPr>
      <w:bookmarkStart w:id="13" w:name="bookmark18"/>
      <w:r w:rsidRPr="00597272">
        <w:rPr>
          <w:rFonts w:ascii="Times New Roman" w:eastAsia="Times New Roman" w:hAnsi="Times New Roman" w:cs="Times New Roman"/>
          <w:b/>
          <w:bCs/>
          <w:sz w:val="24"/>
          <w:szCs w:val="24"/>
          <w:lang w:val="en-US" w:eastAsia="uk-UA" w:bidi="uk-UA"/>
        </w:rPr>
        <w:t xml:space="preserve">VIII. </w:t>
      </w:r>
      <w:r w:rsidRPr="00597272">
        <w:rPr>
          <w:rFonts w:ascii="Times New Roman" w:eastAsia="Times New Roman" w:hAnsi="Times New Roman" w:cs="Times New Roman"/>
          <w:b/>
          <w:bCs/>
          <w:sz w:val="24"/>
          <w:szCs w:val="24"/>
          <w:lang w:val="uk-UA" w:eastAsia="uk-UA" w:bidi="uk-UA"/>
        </w:rPr>
        <w:t>ОБСТАВИНИ НЕПЕРЕБОРНОЇ СИЛИ</w:t>
      </w:r>
      <w:bookmarkEnd w:id="13"/>
    </w:p>
    <w:p w14:paraId="24B08EC4" w14:textId="55ECEC46" w:rsidR="003207E0" w:rsidRPr="00597272" w:rsidRDefault="003207E0" w:rsidP="00D71BE3">
      <w:pPr>
        <w:widowControl w:val="0"/>
        <w:numPr>
          <w:ilvl w:val="0"/>
          <w:numId w:val="8"/>
        </w:numPr>
        <w:tabs>
          <w:tab w:val="left" w:pos="426"/>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r w:rsidR="00F83DA4" w:rsidRPr="00597272">
        <w:rPr>
          <w:rFonts w:ascii="Times New Roman" w:eastAsia="Times New Roman" w:hAnsi="Times New Roman" w:cs="Times New Roman"/>
          <w:sz w:val="24"/>
          <w:szCs w:val="24"/>
          <w:lang w:val="uk-UA" w:eastAsia="uk-UA" w:bidi="uk-UA"/>
        </w:rPr>
        <w:t>під час</w:t>
      </w:r>
      <w:r w:rsidRPr="00597272">
        <w:rPr>
          <w:rFonts w:ascii="Times New Roman" w:eastAsia="Times New Roman" w:hAnsi="Times New Roman" w:cs="Times New Roman"/>
          <w:sz w:val="24"/>
          <w:szCs w:val="24"/>
          <w:lang w:val="uk-UA" w:eastAsia="uk-UA" w:bidi="uk-UA"/>
        </w:rPr>
        <w:t xml:space="preserve"> укладання Договору та виникли поза волею Сторін і безпосередньо впливають на виконання Сторонами своїх обов’язків за Договором (аварія, катастрофа, стихійне лихо, епідемія, епізоотія, війна, рішення органів державної влади тощо).</w:t>
      </w:r>
    </w:p>
    <w:p w14:paraId="2461B292" w14:textId="77777777" w:rsidR="003207E0" w:rsidRPr="00597272" w:rsidRDefault="003207E0" w:rsidP="00D71BE3">
      <w:pPr>
        <w:widowControl w:val="0"/>
        <w:numPr>
          <w:ilvl w:val="0"/>
          <w:numId w:val="8"/>
        </w:numPr>
        <w:tabs>
          <w:tab w:val="left" w:pos="426"/>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14:paraId="530C5BD0" w14:textId="77777777" w:rsidR="003207E0" w:rsidRPr="00597272" w:rsidRDefault="003207E0" w:rsidP="00D71BE3">
      <w:pPr>
        <w:widowControl w:val="0"/>
        <w:numPr>
          <w:ilvl w:val="0"/>
          <w:numId w:val="8"/>
        </w:numPr>
        <w:tabs>
          <w:tab w:val="left" w:pos="426"/>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Доказом виникнення обставин непереборної сили та строку їх дії є відповідні документи, які видаються Торгово-промисловою палатою України</w:t>
      </w:r>
      <w:r w:rsidRPr="00597272">
        <w:rPr>
          <w:rFonts w:ascii="Times New Roman" w:eastAsia="Times New Roman" w:hAnsi="Times New Roman" w:cs="Times New Roman"/>
          <w:sz w:val="24"/>
          <w:szCs w:val="24"/>
          <w:lang w:val="en-US" w:eastAsia="uk-UA" w:bidi="uk-UA"/>
        </w:rPr>
        <w:t>.</w:t>
      </w:r>
    </w:p>
    <w:p w14:paraId="1C2B0D10" w14:textId="77777777" w:rsidR="003207E0" w:rsidRPr="00597272" w:rsidRDefault="003207E0" w:rsidP="00D71BE3">
      <w:pPr>
        <w:widowControl w:val="0"/>
        <w:numPr>
          <w:ilvl w:val="0"/>
          <w:numId w:val="8"/>
        </w:numPr>
        <w:tabs>
          <w:tab w:val="left" w:pos="426"/>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469C1376" w14:textId="77777777" w:rsidR="003207E0" w:rsidRPr="00597272" w:rsidRDefault="003207E0" w:rsidP="00F83DA4">
      <w:pPr>
        <w:keepNext/>
        <w:keepLines/>
        <w:widowControl w:val="0"/>
        <w:tabs>
          <w:tab w:val="left" w:pos="426"/>
        </w:tabs>
        <w:spacing w:after="0" w:line="240" w:lineRule="auto"/>
        <w:jc w:val="center"/>
        <w:outlineLvl w:val="3"/>
        <w:rPr>
          <w:rFonts w:ascii="Times New Roman" w:eastAsia="Times New Roman" w:hAnsi="Times New Roman" w:cs="Times New Roman"/>
          <w:b/>
          <w:bCs/>
          <w:sz w:val="24"/>
          <w:szCs w:val="24"/>
          <w:lang w:val="uk-UA" w:eastAsia="uk-UA" w:bidi="uk-UA"/>
        </w:rPr>
      </w:pPr>
      <w:bookmarkStart w:id="14" w:name="bookmark19"/>
      <w:r w:rsidRPr="00597272">
        <w:rPr>
          <w:rFonts w:ascii="Times New Roman" w:eastAsia="Times New Roman" w:hAnsi="Times New Roman" w:cs="Times New Roman"/>
          <w:b/>
          <w:bCs/>
          <w:sz w:val="24"/>
          <w:szCs w:val="24"/>
          <w:lang w:val="uk-UA" w:eastAsia="uk-UA" w:bidi="uk-UA"/>
        </w:rPr>
        <w:t>ІХ. ВИРІШЕННЯ СПОРІВ</w:t>
      </w:r>
      <w:bookmarkEnd w:id="14"/>
    </w:p>
    <w:p w14:paraId="6CA365BD" w14:textId="77777777" w:rsidR="003207E0" w:rsidRPr="00597272" w:rsidRDefault="003207E0" w:rsidP="00D71BE3">
      <w:pPr>
        <w:widowControl w:val="0"/>
        <w:numPr>
          <w:ilvl w:val="0"/>
          <w:numId w:val="9"/>
        </w:numPr>
        <w:tabs>
          <w:tab w:val="left" w:pos="426"/>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У випадку виникнення спорів або розбіжностей Сторони зобов’язуються вирішувати їх шляхом взаємних переговорів та консультацій.</w:t>
      </w:r>
    </w:p>
    <w:p w14:paraId="5382F5A0" w14:textId="77777777" w:rsidR="003207E0" w:rsidRPr="00597272" w:rsidRDefault="003207E0" w:rsidP="00D71BE3">
      <w:pPr>
        <w:widowControl w:val="0"/>
        <w:numPr>
          <w:ilvl w:val="0"/>
          <w:numId w:val="9"/>
        </w:numPr>
        <w:tabs>
          <w:tab w:val="left" w:pos="426"/>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У разі недосягнення Сторонами згоди спори вирішуються у судовому порядку відповідно до чинного законодавства України.</w:t>
      </w:r>
    </w:p>
    <w:p w14:paraId="7C300709" w14:textId="77777777" w:rsidR="003207E0" w:rsidRPr="00597272" w:rsidRDefault="003207E0" w:rsidP="00F83DA4">
      <w:pPr>
        <w:keepNext/>
        <w:keepLines/>
        <w:widowControl w:val="0"/>
        <w:tabs>
          <w:tab w:val="left" w:pos="426"/>
        </w:tabs>
        <w:spacing w:after="0" w:line="240" w:lineRule="auto"/>
        <w:jc w:val="center"/>
        <w:outlineLvl w:val="3"/>
        <w:rPr>
          <w:rFonts w:ascii="Times New Roman" w:eastAsia="Times New Roman" w:hAnsi="Times New Roman" w:cs="Times New Roman"/>
          <w:b/>
          <w:bCs/>
          <w:sz w:val="24"/>
          <w:szCs w:val="24"/>
          <w:lang w:val="uk-UA" w:eastAsia="uk-UA" w:bidi="uk-UA"/>
        </w:rPr>
      </w:pPr>
      <w:r w:rsidRPr="00597272">
        <w:rPr>
          <w:rFonts w:ascii="Times New Roman" w:eastAsia="Times New Roman" w:hAnsi="Times New Roman" w:cs="Times New Roman"/>
          <w:b/>
          <w:bCs/>
          <w:sz w:val="24"/>
          <w:szCs w:val="24"/>
          <w:lang w:val="uk-UA" w:eastAsia="uk-UA" w:bidi="uk-UA"/>
        </w:rPr>
        <w:t xml:space="preserve">X. </w:t>
      </w:r>
      <w:bookmarkStart w:id="15" w:name="bookmark20"/>
      <w:r w:rsidRPr="00597272">
        <w:rPr>
          <w:rFonts w:ascii="Times New Roman" w:eastAsia="Times New Roman" w:hAnsi="Times New Roman" w:cs="Times New Roman"/>
          <w:b/>
          <w:bCs/>
          <w:sz w:val="24"/>
          <w:szCs w:val="24"/>
          <w:lang w:val="uk-UA" w:eastAsia="uk-UA" w:bidi="uk-UA"/>
        </w:rPr>
        <w:t>СТРОК ДІЇ ДОГОВОРУ</w:t>
      </w:r>
      <w:bookmarkEnd w:id="15"/>
    </w:p>
    <w:p w14:paraId="598ADA48" w14:textId="0BEF4275" w:rsidR="003207E0" w:rsidRPr="00597272" w:rsidRDefault="003207E0" w:rsidP="00D71BE3">
      <w:pPr>
        <w:widowControl w:val="0"/>
        <w:numPr>
          <w:ilvl w:val="0"/>
          <w:numId w:val="10"/>
        </w:numPr>
        <w:tabs>
          <w:tab w:val="left" w:pos="426"/>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 xml:space="preserve">Договір вважається укладеним і набирає чинності з моменту його підписання Сторонами та діє до </w:t>
      </w:r>
      <w:r w:rsidRPr="000312C6">
        <w:rPr>
          <w:rFonts w:ascii="Times New Roman" w:eastAsia="Times New Roman" w:hAnsi="Times New Roman" w:cs="Times New Roman"/>
          <w:color w:val="000000" w:themeColor="text1"/>
          <w:sz w:val="24"/>
          <w:szCs w:val="24"/>
          <w:lang w:val="uk-UA" w:eastAsia="uk-UA" w:bidi="uk-UA"/>
        </w:rPr>
        <w:t>31.12.202</w:t>
      </w:r>
      <w:r w:rsidR="003160C6">
        <w:rPr>
          <w:rFonts w:ascii="Times New Roman" w:eastAsia="Times New Roman" w:hAnsi="Times New Roman" w:cs="Times New Roman"/>
          <w:color w:val="000000" w:themeColor="text1"/>
          <w:sz w:val="24"/>
          <w:szCs w:val="24"/>
          <w:lang w:val="uk-UA" w:eastAsia="uk-UA" w:bidi="uk-UA"/>
        </w:rPr>
        <w:t>4</w:t>
      </w:r>
      <w:r w:rsidRPr="000312C6">
        <w:rPr>
          <w:rFonts w:ascii="Times New Roman" w:eastAsia="Times New Roman" w:hAnsi="Times New Roman" w:cs="Times New Roman"/>
          <w:color w:val="000000" w:themeColor="text1"/>
          <w:sz w:val="24"/>
          <w:szCs w:val="24"/>
          <w:lang w:val="uk-UA" w:eastAsia="uk-UA" w:bidi="uk-UA"/>
        </w:rPr>
        <w:t xml:space="preserve"> року, </w:t>
      </w:r>
      <w:r w:rsidRPr="00597272">
        <w:rPr>
          <w:rFonts w:ascii="Times New Roman" w:eastAsia="Times New Roman" w:hAnsi="Times New Roman" w:cs="Times New Roman"/>
          <w:sz w:val="24"/>
          <w:szCs w:val="24"/>
          <w:lang w:val="uk-UA" w:eastAsia="uk-UA" w:bidi="uk-UA"/>
        </w:rPr>
        <w:t xml:space="preserve">а в частині розрахунків - до повного його виконання. </w:t>
      </w:r>
    </w:p>
    <w:p w14:paraId="3EE4D94B" w14:textId="77777777" w:rsidR="003207E0" w:rsidRPr="00597272" w:rsidRDefault="003207E0" w:rsidP="00D71BE3">
      <w:pPr>
        <w:widowControl w:val="0"/>
        <w:numPr>
          <w:ilvl w:val="0"/>
          <w:numId w:val="10"/>
        </w:numPr>
        <w:tabs>
          <w:tab w:val="left" w:pos="426"/>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6C70E39E" w14:textId="77777777" w:rsidR="003207E0" w:rsidRPr="00597272" w:rsidRDefault="003207E0" w:rsidP="00D71BE3">
      <w:pPr>
        <w:widowControl w:val="0"/>
        <w:numPr>
          <w:ilvl w:val="0"/>
          <w:numId w:val="10"/>
        </w:numPr>
        <w:tabs>
          <w:tab w:val="left" w:pos="426"/>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Договір може бути припинений достроково:</w:t>
      </w:r>
    </w:p>
    <w:p w14:paraId="41D90847" w14:textId="77777777" w:rsidR="003207E0" w:rsidRPr="00597272" w:rsidRDefault="003207E0" w:rsidP="00F83DA4">
      <w:pPr>
        <w:widowControl w:val="0"/>
        <w:tabs>
          <w:tab w:val="left" w:pos="426"/>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10.3.1. За угодою Сторін у випадках, передбачених Договором та чинним законодавством України;</w:t>
      </w:r>
    </w:p>
    <w:p w14:paraId="3E1F6A94" w14:textId="77777777" w:rsidR="003207E0" w:rsidRPr="00597272" w:rsidRDefault="003207E0" w:rsidP="00F83DA4">
      <w:pPr>
        <w:widowControl w:val="0"/>
        <w:tabs>
          <w:tab w:val="left" w:pos="426"/>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 xml:space="preserve">10,3.2. У судовому порядку. </w:t>
      </w:r>
    </w:p>
    <w:p w14:paraId="564880FD" w14:textId="77777777" w:rsidR="003207E0" w:rsidRPr="00597272" w:rsidRDefault="003207E0" w:rsidP="00D71BE3">
      <w:pPr>
        <w:widowControl w:val="0"/>
        <w:numPr>
          <w:ilvl w:val="0"/>
          <w:numId w:val="10"/>
        </w:numPr>
        <w:tabs>
          <w:tab w:val="left" w:pos="426"/>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 xml:space="preserve">Договір може бути визнаний недійсним тільки на підставі чинного законодавства України. Визнання  недійсними окремих положень цього Договору не тягне за собою визнання недійсним усього Договору. Дію Договору може бути припинено достроково за взаємною </w:t>
      </w:r>
      <w:r w:rsidRPr="00597272">
        <w:rPr>
          <w:rFonts w:ascii="Times New Roman" w:eastAsia="Times New Roman" w:hAnsi="Times New Roman" w:cs="Times New Roman"/>
          <w:sz w:val="24"/>
          <w:szCs w:val="24"/>
          <w:lang w:val="uk-UA" w:eastAsia="uk-UA" w:bidi="uk-UA"/>
        </w:rPr>
        <w:lastRenderedPageBreak/>
        <w:t>згодою Сторін або розірвано в односторонньому порядку у передбачених цим Договором випадках.</w:t>
      </w:r>
    </w:p>
    <w:p w14:paraId="36893FDB" w14:textId="77777777" w:rsidR="003207E0" w:rsidRPr="00597272" w:rsidRDefault="003207E0" w:rsidP="00D71BE3">
      <w:pPr>
        <w:widowControl w:val="0"/>
        <w:numPr>
          <w:ilvl w:val="0"/>
          <w:numId w:val="10"/>
        </w:numPr>
        <w:tabs>
          <w:tab w:val="left" w:pos="426"/>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Цей Договір укладається за результатами процедури відкритих торгів з Особливостями, українською мовою і підписується у 2 (двох) примірниках, що мають однакову юридичну силу.</w:t>
      </w:r>
      <w:bookmarkStart w:id="16" w:name="bookmark21"/>
    </w:p>
    <w:p w14:paraId="6491FC4F" w14:textId="77777777" w:rsidR="003207E0" w:rsidRPr="00597272" w:rsidRDefault="003207E0" w:rsidP="00F83DA4">
      <w:pPr>
        <w:keepNext/>
        <w:keepLines/>
        <w:widowControl w:val="0"/>
        <w:tabs>
          <w:tab w:val="left" w:pos="426"/>
        </w:tabs>
        <w:spacing w:after="0" w:line="240" w:lineRule="auto"/>
        <w:jc w:val="center"/>
        <w:outlineLvl w:val="3"/>
        <w:rPr>
          <w:rFonts w:ascii="Times New Roman" w:eastAsia="Times New Roman" w:hAnsi="Times New Roman" w:cs="Times New Roman"/>
          <w:b/>
          <w:bCs/>
          <w:sz w:val="24"/>
          <w:szCs w:val="24"/>
          <w:lang w:val="uk-UA" w:eastAsia="uk-UA" w:bidi="uk-UA"/>
        </w:rPr>
      </w:pPr>
      <w:r w:rsidRPr="00597272">
        <w:rPr>
          <w:rFonts w:ascii="Times New Roman" w:eastAsia="Times New Roman" w:hAnsi="Times New Roman" w:cs="Times New Roman"/>
          <w:b/>
          <w:bCs/>
          <w:sz w:val="24"/>
          <w:szCs w:val="24"/>
          <w:lang w:val="uk-UA" w:eastAsia="uk-UA" w:bidi="uk-UA"/>
        </w:rPr>
        <w:t>XI. ІНШІ УМОВИ</w:t>
      </w:r>
      <w:bookmarkEnd w:id="16"/>
    </w:p>
    <w:p w14:paraId="4F8943CE" w14:textId="77777777" w:rsidR="003207E0" w:rsidRPr="00597272" w:rsidRDefault="003207E0" w:rsidP="00F83DA4">
      <w:pPr>
        <w:widowControl w:val="0"/>
        <w:tabs>
          <w:tab w:val="left" w:pos="426"/>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11.1.</w:t>
      </w:r>
      <w:r w:rsidRPr="00597272">
        <w:rPr>
          <w:rFonts w:ascii="Times New Roman" w:eastAsia="Times New Roman" w:hAnsi="Times New Roman" w:cs="Times New Roman"/>
          <w:sz w:val="24"/>
          <w:szCs w:val="24"/>
          <w:lang w:val="uk-UA" w:eastAsia="uk-UA" w:bidi="uk-UA"/>
        </w:rPr>
        <w:tab/>
        <w:t>Цей Договір регулюється та тлумачиться відповідно до законодавства України.</w:t>
      </w:r>
    </w:p>
    <w:p w14:paraId="5FFB1F42" w14:textId="77777777" w:rsidR="003207E0" w:rsidRPr="00597272" w:rsidRDefault="003207E0" w:rsidP="00F83DA4">
      <w:pPr>
        <w:widowControl w:val="0"/>
        <w:tabs>
          <w:tab w:val="left" w:pos="426"/>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11.2.</w:t>
      </w:r>
      <w:r w:rsidRPr="00597272">
        <w:rPr>
          <w:rFonts w:ascii="Times New Roman" w:eastAsia="Times New Roman" w:hAnsi="Times New Roman" w:cs="Times New Roman"/>
          <w:sz w:val="24"/>
          <w:szCs w:val="24"/>
          <w:lang w:val="uk-UA" w:eastAsia="uk-UA" w:bidi="uk-UA"/>
        </w:rPr>
        <w:tab/>
        <w:t>Інформація, яку Сторони надають одна одній або яка стала їм відома у зв’язку з виконанням цього Договору, призначена виключно для використання Сторонами і не може передаватися (розголошуватися/розкриватися) ані частково, ані повністю третім особам або використовуватись будь-яким іншим способом за участю третіх осіб без письмової згоди обох Сторін, крім випадків, визначених чинним законодавством України. Сторони забезпечують дотримання положення про конфіденційність цього Договору своїми співробітниками. Сторони зобов'язуються не виконувати будь-які з наступних дій без чіткої письмової згоди іншої Сторони: розкривати конфіденційну інформацію повністю або частково; надавати третім особам письмові або усні коментарі щодо Послуг та/або цього Договору. Якщо будь-яка Сторона порушує положення про конфіденційність цього Договору та таке порушення спричиняє понесення збитків іншою Стороною, то така Сторона зобов’язана компенсувати понесені збитки. Виконавець має право розкривати інформацію щодо офіційної назви Замовника та надавати короткий опис Послуг в маркетингових цілях, за умови отримання попередньої письмової згоди Замовника. Положення про конфіденційність цього Договору залишаються чинними протягом двох років після закінчення строку дії цього Договору.</w:t>
      </w:r>
    </w:p>
    <w:p w14:paraId="3FEB169F" w14:textId="77777777" w:rsidR="003207E0" w:rsidRPr="00597272" w:rsidRDefault="003207E0" w:rsidP="00D71BE3">
      <w:pPr>
        <w:widowControl w:val="0"/>
        <w:numPr>
          <w:ilvl w:val="0"/>
          <w:numId w:val="11"/>
        </w:numPr>
        <w:tabs>
          <w:tab w:val="left" w:pos="426"/>
          <w:tab w:val="left" w:pos="604"/>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Сторони зобов’язуються повідомляти одна одну про зміни свого місцезнаходження, реквізитів, а також про усі інші зміни, які можуть вплинути на реалізацію Договору та на виконання зобов’язань за ним. Такі повідомлення повинні бути надіслані у письмовій формі протягом 5 (п'яти) календарних днів з дня виникнення змін.</w:t>
      </w:r>
    </w:p>
    <w:p w14:paraId="38CF9DF7" w14:textId="77777777" w:rsidR="003207E0" w:rsidRPr="00597272" w:rsidRDefault="003207E0" w:rsidP="00D71BE3">
      <w:pPr>
        <w:widowControl w:val="0"/>
        <w:numPr>
          <w:ilvl w:val="0"/>
          <w:numId w:val="11"/>
        </w:numPr>
        <w:tabs>
          <w:tab w:val="left" w:pos="426"/>
          <w:tab w:val="left" w:pos="604"/>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Умови Договору не повинні відрізнятися від змісту тендерної пропозиції. Істотні умови Договору не можуть змінюватися після підписання Договору до повного виконання зобов’язань Сторонами, крім випадків, передбачених чинним законодавством України, зокрема, законодавством, що регулює взаємовідносини у сфері публічних закупівель.</w:t>
      </w:r>
    </w:p>
    <w:p w14:paraId="0FEBDC28" w14:textId="77777777" w:rsidR="003207E0" w:rsidRPr="00597272" w:rsidRDefault="003207E0" w:rsidP="00D71BE3">
      <w:pPr>
        <w:widowControl w:val="0"/>
        <w:numPr>
          <w:ilvl w:val="0"/>
          <w:numId w:val="11"/>
        </w:numPr>
        <w:tabs>
          <w:tab w:val="left" w:pos="426"/>
          <w:tab w:val="left" w:pos="555"/>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Зміни до Договору вносяться в порядку, визначеному чинним законодавством України, та з урахуванням законодавства щодо публічних закупівель, повинні бути вчинені письмово та підписані Сторонами. Належним чином оформлені зміни та доповнення є невід’ємною частиною цього Договору.</w:t>
      </w:r>
    </w:p>
    <w:p w14:paraId="6669B2AF" w14:textId="77777777" w:rsidR="003207E0" w:rsidRPr="00597272" w:rsidRDefault="003207E0" w:rsidP="00D71BE3">
      <w:pPr>
        <w:widowControl w:val="0"/>
        <w:numPr>
          <w:ilvl w:val="0"/>
          <w:numId w:val="11"/>
        </w:numPr>
        <w:tabs>
          <w:tab w:val="left" w:pos="426"/>
          <w:tab w:val="left" w:pos="555"/>
        </w:tabs>
        <w:spacing w:after="0" w:line="240" w:lineRule="auto"/>
        <w:jc w:val="both"/>
        <w:rPr>
          <w:rFonts w:ascii="Times New Roman" w:eastAsia="Times New Roman" w:hAnsi="Times New Roman" w:cs="Times New Roman"/>
          <w:sz w:val="24"/>
          <w:szCs w:val="24"/>
          <w:lang w:val="uk-UA" w:eastAsia="uk-UA" w:bidi="uk-UA"/>
        </w:rPr>
      </w:pPr>
      <w:r w:rsidRPr="00597272">
        <w:rPr>
          <w:rFonts w:ascii="Times New Roman" w:eastAsia="Times New Roman" w:hAnsi="Times New Roman" w:cs="Times New Roman"/>
          <w:sz w:val="24"/>
          <w:szCs w:val="24"/>
          <w:lang w:val="uk-UA" w:eastAsia="uk-UA" w:bidi="uk-UA"/>
        </w:rPr>
        <w:t xml:space="preserve">Договір про закупівлю є нікчемним у разі коли замовник уклав договір про закупівлю з порушенням вимог, визначених пунктом 5 Особливостей; </w:t>
      </w:r>
      <w:bookmarkStart w:id="17" w:name="n96"/>
      <w:bookmarkEnd w:id="17"/>
      <w:r w:rsidRPr="00597272">
        <w:rPr>
          <w:rFonts w:ascii="Times New Roman" w:eastAsia="Times New Roman" w:hAnsi="Times New Roman" w:cs="Times New Roman"/>
          <w:sz w:val="24"/>
          <w:szCs w:val="24"/>
          <w:lang w:val="uk-UA" w:eastAsia="uk-UA" w:bidi="uk-UA"/>
        </w:rPr>
        <w:t xml:space="preserve">укладення договору про закупівлю з порушенням вимог пункту 18 Особливостей; </w:t>
      </w:r>
      <w:bookmarkStart w:id="18" w:name="n97"/>
      <w:bookmarkEnd w:id="18"/>
      <w:r w:rsidRPr="00597272">
        <w:rPr>
          <w:rFonts w:ascii="Times New Roman" w:eastAsia="Times New Roman" w:hAnsi="Times New Roman" w:cs="Times New Roman"/>
          <w:sz w:val="24"/>
          <w:szCs w:val="24"/>
          <w:lang w:val="uk-UA" w:eastAsia="uk-UA" w:bidi="uk-UA"/>
        </w:rPr>
        <w:t>укладення договору про закупівлю в період оскарження відкритих торгів відповідно до статті 18 Закону та Особливостей;</w:t>
      </w:r>
      <w:bookmarkStart w:id="19" w:name="n98"/>
      <w:bookmarkEnd w:id="19"/>
      <w:r w:rsidRPr="00597272">
        <w:rPr>
          <w:rFonts w:ascii="Times New Roman" w:eastAsia="Times New Roman" w:hAnsi="Times New Roman" w:cs="Times New Roman"/>
          <w:sz w:val="24"/>
          <w:szCs w:val="24"/>
          <w:lang w:val="uk-UA" w:eastAsia="uk-UA" w:bidi="uk-UA"/>
        </w:rPr>
        <w:t xml:space="preserve">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 </w:t>
      </w:r>
      <w:bookmarkStart w:id="20" w:name="n99"/>
      <w:bookmarkEnd w:id="20"/>
      <w:r w:rsidRPr="00597272">
        <w:rPr>
          <w:rFonts w:ascii="Times New Roman" w:eastAsia="Times New Roman" w:hAnsi="Times New Roman" w:cs="Times New Roman"/>
          <w:sz w:val="24"/>
          <w:szCs w:val="24"/>
          <w:lang w:val="uk-UA" w:eastAsia="uk-UA" w:bidi="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5D75C7E1" w14:textId="77777777" w:rsidR="00E11FC5" w:rsidRPr="00E11FC5" w:rsidRDefault="003207E0" w:rsidP="00E11FC5">
      <w:pPr>
        <w:widowControl w:val="0"/>
        <w:autoSpaceDE w:val="0"/>
        <w:jc w:val="both"/>
        <w:rPr>
          <w:rFonts w:ascii="Times New Roman" w:eastAsia="Times New Roman" w:hAnsi="Times New Roman" w:cs="Times New Roman"/>
          <w:color w:val="000000"/>
          <w:sz w:val="24"/>
          <w:szCs w:val="24"/>
          <w:lang w:val="uk-UA" w:eastAsia="ar-SA"/>
        </w:rPr>
      </w:pPr>
      <w:r w:rsidRPr="00597272">
        <w:rPr>
          <w:rFonts w:ascii="Times New Roman" w:eastAsia="Arial Unicode MS" w:hAnsi="Times New Roman" w:cs="Times New Roman"/>
          <w:color w:val="000000"/>
          <w:sz w:val="24"/>
          <w:szCs w:val="24"/>
          <w:lang w:eastAsia="uk-UA" w:bidi="uk-UA"/>
        </w:rPr>
        <w:t>11.7.</w:t>
      </w:r>
      <w:r w:rsidRPr="00597272">
        <w:rPr>
          <w:rFonts w:ascii="Times New Roman" w:eastAsia="Arial Unicode MS" w:hAnsi="Times New Roman" w:cs="Times New Roman"/>
          <w:color w:val="000000"/>
          <w:sz w:val="24"/>
          <w:szCs w:val="24"/>
          <w:lang w:eastAsia="uk-UA" w:bidi="uk-UA"/>
        </w:rPr>
        <w:tab/>
      </w:r>
      <w:r w:rsidR="00E11FC5" w:rsidRPr="00E11FC5">
        <w:rPr>
          <w:rFonts w:ascii="Times New Roman" w:eastAsia="Times New Roman" w:hAnsi="Times New Roman" w:cs="Times New Roman"/>
          <w:sz w:val="24"/>
          <w:szCs w:val="24"/>
          <w:lang w:val="uk-UA" w:eastAsia="ar-S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E11FC5" w:rsidRPr="00E11FC5">
        <w:rPr>
          <w:rFonts w:ascii="Times New Roman" w:eastAsia="Times New Roman" w:hAnsi="Times New Roman" w:cs="Times New Roman"/>
          <w:bCs/>
          <w:sz w:val="24"/>
          <w:szCs w:val="24"/>
          <w:lang w:val="uk-UA" w:eastAsia="ar-SA"/>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11FC5" w:rsidRPr="00E11FC5">
        <w:rPr>
          <w:rFonts w:ascii="Times New Roman" w:eastAsia="Times New Roman" w:hAnsi="Times New Roman" w:cs="Times New Roman"/>
          <w:sz w:val="24"/>
          <w:szCs w:val="24"/>
          <w:lang w:val="uk-UA" w:eastAsia="ar-SA"/>
        </w:rPr>
        <w:t>.</w:t>
      </w:r>
    </w:p>
    <w:p w14:paraId="0A81E98B" w14:textId="77777777" w:rsidR="00E11FC5" w:rsidRPr="00E11FC5" w:rsidRDefault="00E11FC5" w:rsidP="00E11FC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color w:val="000000"/>
          <w:sz w:val="24"/>
          <w:szCs w:val="24"/>
          <w:lang w:val="uk-UA" w:eastAsia="ar-SA"/>
        </w:rPr>
      </w:pPr>
      <w:r w:rsidRPr="00E11FC5">
        <w:rPr>
          <w:rFonts w:ascii="Times New Roman" w:eastAsia="Times New Roman" w:hAnsi="Times New Roman" w:cs="Times New Roman"/>
          <w:color w:val="000000"/>
          <w:sz w:val="24"/>
          <w:szCs w:val="24"/>
          <w:lang w:val="uk-UA" w:eastAsia="ar-SA"/>
        </w:rPr>
        <w:t xml:space="preserve">1) Зменшення обсягів закупівлі, зокрема з урахуванням фактичного обсягу видатків замовника. </w:t>
      </w:r>
      <w:r w:rsidRPr="00E11FC5">
        <w:rPr>
          <w:rFonts w:ascii="Times New Roman" w:eastAsia="Times New Roman" w:hAnsi="Times New Roman" w:cs="Times New Roman"/>
          <w:i/>
          <w:color w:val="000000"/>
          <w:sz w:val="24"/>
          <w:szCs w:val="24"/>
          <w:lang w:val="uk-UA" w:eastAsia="ar-SA"/>
        </w:rPr>
        <w:t xml:space="preserve">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w:t>
      </w:r>
      <w:r w:rsidRPr="00E11FC5">
        <w:rPr>
          <w:rFonts w:ascii="Times New Roman" w:eastAsia="Times New Roman" w:hAnsi="Times New Roman" w:cs="Times New Roman"/>
          <w:i/>
          <w:color w:val="000000"/>
          <w:sz w:val="24"/>
          <w:szCs w:val="24"/>
          <w:lang w:val="uk-UA" w:eastAsia="ar-SA"/>
        </w:rPr>
        <w:lastRenderedPageBreak/>
        <w:t>потреби послуги. В такому випадку ціна договору зменшується в залежності від зміни таких обсягів</w:t>
      </w:r>
      <w:r w:rsidRPr="00E11FC5">
        <w:rPr>
          <w:rFonts w:ascii="Times New Roman" w:eastAsia="Times New Roman" w:hAnsi="Times New Roman" w:cs="Times New Roman"/>
          <w:color w:val="000000"/>
          <w:sz w:val="24"/>
          <w:szCs w:val="24"/>
          <w:lang w:val="uk-UA" w:eastAsia="ar-SA"/>
        </w:rPr>
        <w:t>;</w:t>
      </w:r>
    </w:p>
    <w:p w14:paraId="34E93511" w14:textId="77777777" w:rsidR="00E11FC5" w:rsidRPr="00E11FC5" w:rsidRDefault="00E11FC5" w:rsidP="00E11FC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Courier New" w:hAnsi="Times New Roman" w:cs="Times New Roman"/>
          <w:kern w:val="3"/>
          <w:sz w:val="24"/>
          <w:szCs w:val="24"/>
          <w:shd w:val="clear" w:color="auto" w:fill="FFFFFF"/>
          <w:lang w:val="uk-UA" w:eastAsia="ar-SA"/>
        </w:rPr>
      </w:pPr>
      <w:r w:rsidRPr="00E11FC5">
        <w:rPr>
          <w:rFonts w:ascii="Times New Roman" w:eastAsia="Times New Roman" w:hAnsi="Times New Roman" w:cs="Times New Roman"/>
          <w:color w:val="000000"/>
          <w:sz w:val="24"/>
          <w:szCs w:val="24"/>
          <w:shd w:val="clear" w:color="auto" w:fill="FFFFFF"/>
          <w:lang w:val="uk-UA" w:eastAsia="ar-SA"/>
        </w:rPr>
        <w:t xml:space="preserve">2) </w:t>
      </w:r>
      <w:r w:rsidRPr="00E11FC5">
        <w:rPr>
          <w:rFonts w:ascii="Times New Roman" w:eastAsia="Courier New" w:hAnsi="Times New Roman" w:cs="Times New Roman"/>
          <w:kern w:val="3"/>
          <w:sz w:val="24"/>
          <w:szCs w:val="24"/>
          <w:shd w:val="clear" w:color="auto" w:fill="FFFFFF"/>
          <w:lang w:val="uk-UA" w:eastAsia="ar-SA"/>
        </w:rPr>
        <w:t>не застосовується, оскільки предметом договору є послуги</w:t>
      </w:r>
      <w:r w:rsidRPr="00E11FC5">
        <w:rPr>
          <w:rFonts w:ascii="Times New Roman" w:eastAsia="Times New Roman" w:hAnsi="Times New Roman" w:cs="Times New Roman"/>
          <w:i/>
          <w:sz w:val="24"/>
          <w:szCs w:val="24"/>
          <w:shd w:val="clear" w:color="auto" w:fill="FFFFFF"/>
          <w:lang w:val="uk-UA" w:eastAsia="ar-SA"/>
        </w:rPr>
        <w:t>;</w:t>
      </w:r>
      <w:r w:rsidRPr="00E11FC5">
        <w:rPr>
          <w:rFonts w:ascii="Times New Roman" w:eastAsia="Times New Roman" w:hAnsi="Times New Roman" w:cs="Times New Roman"/>
          <w:sz w:val="24"/>
          <w:szCs w:val="24"/>
          <w:shd w:val="clear" w:color="auto" w:fill="FFFFFF"/>
          <w:lang w:val="uk-UA" w:eastAsia="ar-SA"/>
        </w:rPr>
        <w:t xml:space="preserve"> </w:t>
      </w:r>
    </w:p>
    <w:p w14:paraId="71A59029" w14:textId="77777777" w:rsidR="00E11FC5" w:rsidRPr="00E11FC5" w:rsidRDefault="00E11FC5" w:rsidP="00E11FC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E11FC5">
        <w:rPr>
          <w:rFonts w:ascii="Times New Roman" w:eastAsia="Times New Roman" w:hAnsi="Times New Roman" w:cs="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77985D91" w14:textId="77777777" w:rsidR="00E11FC5" w:rsidRPr="00E11FC5" w:rsidRDefault="00E11FC5" w:rsidP="00E11FC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11FC5">
        <w:rPr>
          <w:rFonts w:ascii="Times New Roman" w:eastAsia="Times New Roman" w:hAnsi="Times New Roman" w:cs="Times New Roman"/>
          <w:i/>
          <w:sz w:val="24"/>
          <w:szCs w:val="24"/>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B4A7A70" w14:textId="77777777" w:rsidR="00E11FC5" w:rsidRPr="00E11FC5" w:rsidRDefault="00E11FC5" w:rsidP="00E11FC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E11FC5">
        <w:rPr>
          <w:rFonts w:ascii="Times New Roman" w:eastAsia="Times New Roman" w:hAnsi="Times New Roman" w:cs="Times New Roman"/>
          <w:sz w:val="24"/>
          <w:szCs w:val="24"/>
          <w:lang w:val="uk-UA"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6347F0C7" w14:textId="77777777" w:rsidR="00E11FC5" w:rsidRPr="00E11FC5" w:rsidRDefault="00E11FC5" w:rsidP="00E11FC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11FC5">
        <w:rPr>
          <w:rFonts w:ascii="Times New Roman" w:eastAsia="Times New Roman" w:hAnsi="Times New Roman" w:cs="Times New Roman"/>
          <w:i/>
          <w:sz w:val="24"/>
          <w:szCs w:val="24"/>
          <w:lang w:val="uk-UA" w:eastAsia="ar-SA"/>
        </w:rPr>
        <w:t>Строк дії Договору та/або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59ECF72E" w14:textId="77777777" w:rsidR="00E11FC5" w:rsidRPr="00E11FC5" w:rsidRDefault="00E11FC5" w:rsidP="00E11FC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E11FC5">
        <w:rPr>
          <w:rFonts w:ascii="Times New Roman" w:eastAsia="Times New Roman" w:hAnsi="Times New Roman" w:cs="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14:paraId="72D38756" w14:textId="77777777" w:rsidR="00E11FC5" w:rsidRPr="00E11FC5" w:rsidRDefault="00E11FC5" w:rsidP="00E11FC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11FC5">
        <w:rPr>
          <w:rFonts w:ascii="Times New Roman" w:eastAsia="Times New Roman" w:hAnsi="Times New Roman" w:cs="Times New Roman"/>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7FBD019" w14:textId="77777777" w:rsidR="00E11FC5" w:rsidRPr="00E11FC5" w:rsidRDefault="00E11FC5" w:rsidP="00E11FC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11FC5">
        <w:rPr>
          <w:rFonts w:ascii="Times New Roman" w:eastAsia="Times New Roman" w:hAnsi="Times New Roman" w:cs="Times New Roman"/>
          <w:sz w:val="24"/>
          <w:szCs w:val="24"/>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6B319D" w14:textId="77777777" w:rsidR="00E11FC5" w:rsidRPr="00E11FC5" w:rsidRDefault="00E11FC5" w:rsidP="00E11FC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11FC5">
        <w:rPr>
          <w:rFonts w:ascii="Times New Roman" w:eastAsia="Times New Roman" w:hAnsi="Times New Roman" w:cs="Times New Roman"/>
          <w:sz w:val="24"/>
          <w:szCs w:val="24"/>
          <w:lang w:val="uk-UA" w:eastAsia="ar-SA"/>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D721F2F" w14:textId="755B2867" w:rsidR="00E11FC5" w:rsidRPr="00597272" w:rsidRDefault="00E11FC5" w:rsidP="00E11FC5">
      <w:pPr>
        <w:widowControl w:val="0"/>
        <w:tabs>
          <w:tab w:val="left" w:pos="426"/>
        </w:tabs>
        <w:spacing w:after="0" w:line="240" w:lineRule="auto"/>
        <w:jc w:val="both"/>
        <w:outlineLvl w:val="0"/>
        <w:rPr>
          <w:rFonts w:ascii="Times New Roman" w:eastAsia="Arial Unicode MS" w:hAnsi="Times New Roman" w:cs="Times New Roman"/>
          <w:bCs/>
          <w:color w:val="000000"/>
          <w:sz w:val="24"/>
          <w:szCs w:val="24"/>
          <w:lang w:val="uk-UA" w:eastAsia="uk-UA" w:bidi="uk-UA"/>
        </w:rPr>
      </w:pPr>
      <w:r w:rsidRPr="00E11FC5">
        <w:rPr>
          <w:rFonts w:ascii="Times New Roman" w:eastAsia="Times New Roman" w:hAnsi="Times New Roman" w:cs="Times New Roman"/>
          <w:color w:val="000000"/>
          <w:sz w:val="26"/>
          <w:szCs w:val="26"/>
          <w:lang w:val="uk-UA" w:eastAsia="ar-SA"/>
        </w:rPr>
        <w:t xml:space="preserve">9) </w:t>
      </w:r>
      <w:r w:rsidRPr="00E11FC5">
        <w:rPr>
          <w:rFonts w:ascii="Times New Roman" w:eastAsia="Times New Roman" w:hAnsi="Times New Roman" w:cs="Times New Roman"/>
          <w:color w:val="000000"/>
          <w:sz w:val="24"/>
          <w:szCs w:val="24"/>
          <w:lang w:val="uk-UA" w:eastAsia="ar-S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E11FC5">
          <w:rPr>
            <w:rFonts w:ascii="Times New Roman" w:eastAsia="Times New Roman" w:hAnsi="Times New Roman" w:cs="Times New Roman"/>
            <w:color w:val="000000"/>
            <w:sz w:val="24"/>
            <w:szCs w:val="24"/>
            <w:u w:val="single"/>
            <w:lang w:val="uk-UA" w:eastAsia="ar-SA"/>
          </w:rPr>
          <w:t>№ 382</w:t>
        </w:r>
      </w:hyperlink>
      <w:r w:rsidRPr="00E11FC5">
        <w:rPr>
          <w:rFonts w:ascii="Times New Roman" w:eastAsia="Times New Roman" w:hAnsi="Times New Roman" w:cs="Times New Roman"/>
          <w:color w:val="000000"/>
          <w:sz w:val="24"/>
          <w:szCs w:val="24"/>
          <w:lang w:val="uk-UA" w:eastAsia="ar-SA"/>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E11FC5">
        <w:rPr>
          <w:rFonts w:ascii="Times New Roman" w:eastAsia="Times New Roman" w:hAnsi="Times New Roman" w:cs="Times New Roman"/>
          <w:i/>
          <w:color w:val="000000"/>
          <w:sz w:val="24"/>
          <w:szCs w:val="24"/>
          <w:lang w:val="uk-UA" w:eastAsia="ar-SA"/>
        </w:rPr>
        <w:t>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w:t>
      </w:r>
      <w:hyperlink r:id="rId11" w:tgtFrame="_blank" w:history="1">
        <w:r w:rsidRPr="00E11FC5">
          <w:rPr>
            <w:rFonts w:ascii="Times New Roman" w:eastAsia="Times New Roman" w:hAnsi="Times New Roman" w:cs="Times New Roman"/>
            <w:i/>
            <w:color w:val="000000"/>
            <w:sz w:val="24"/>
            <w:szCs w:val="24"/>
            <w:u w:val="single"/>
            <w:lang w:val="uk-UA" w:eastAsia="ar-SA"/>
          </w:rPr>
          <w:t>№ 382</w:t>
        </w:r>
      </w:hyperlink>
      <w:r w:rsidRPr="00E11FC5">
        <w:rPr>
          <w:rFonts w:ascii="Times New Roman" w:eastAsia="Times New Roman" w:hAnsi="Times New Roman" w:cs="Times New Roman"/>
          <w:color w:val="000000"/>
          <w:sz w:val="24"/>
          <w:szCs w:val="24"/>
          <w:lang w:val="uk-UA" w:eastAsia="ar-SA"/>
        </w:rPr>
        <w:t>.</w:t>
      </w:r>
      <w:r w:rsidRPr="00E11FC5">
        <w:rPr>
          <w:rFonts w:ascii="Times New Roman" w:eastAsia="Arial Unicode MS" w:hAnsi="Times New Roman" w:cs="Times New Roman"/>
          <w:bCs/>
          <w:color w:val="000000"/>
          <w:sz w:val="24"/>
          <w:szCs w:val="24"/>
          <w:lang w:val="uk-UA" w:eastAsia="uk-UA" w:bidi="uk-UA"/>
        </w:rPr>
        <w:t>.</w:t>
      </w:r>
    </w:p>
    <w:p w14:paraId="6C8CA246" w14:textId="77777777" w:rsidR="003207E0" w:rsidRPr="00597272" w:rsidRDefault="003207E0" w:rsidP="00F83DA4">
      <w:pPr>
        <w:widowControl w:val="0"/>
        <w:tabs>
          <w:tab w:val="left" w:pos="567"/>
        </w:tabs>
        <w:spacing w:after="0" w:line="240" w:lineRule="auto"/>
        <w:jc w:val="both"/>
        <w:rPr>
          <w:rFonts w:ascii="Times New Roman" w:eastAsia="Arial Unicode MS" w:hAnsi="Times New Roman" w:cs="Times New Roman"/>
          <w:color w:val="000000"/>
          <w:sz w:val="24"/>
          <w:szCs w:val="24"/>
          <w:lang w:val="uk-UA" w:eastAsia="uk-UA" w:bidi="uk-UA"/>
        </w:rPr>
      </w:pPr>
      <w:r w:rsidRPr="00597272">
        <w:rPr>
          <w:rFonts w:ascii="Times New Roman" w:eastAsia="Arial Unicode MS" w:hAnsi="Times New Roman" w:cs="Times New Roman"/>
          <w:bCs/>
          <w:color w:val="000000"/>
          <w:sz w:val="24"/>
          <w:szCs w:val="24"/>
          <w:lang w:val="uk-UA" w:eastAsia="uk-UA" w:bidi="uk-UA"/>
        </w:rPr>
        <w:t>11.8.</w:t>
      </w:r>
      <w:r w:rsidRPr="00597272">
        <w:rPr>
          <w:rFonts w:ascii="Times New Roman" w:eastAsia="Arial Unicode MS" w:hAnsi="Times New Roman" w:cs="Times New Roman"/>
          <w:bCs/>
          <w:color w:val="000000"/>
          <w:sz w:val="24"/>
          <w:szCs w:val="24"/>
          <w:lang w:val="uk-UA" w:eastAsia="uk-UA" w:bidi="uk-UA"/>
        </w:rPr>
        <w:tab/>
      </w:r>
      <w:r w:rsidRPr="00597272">
        <w:rPr>
          <w:rFonts w:ascii="Times New Roman" w:eastAsia="Arial Unicode MS" w:hAnsi="Times New Roman" w:cs="Times New Roman"/>
          <w:color w:val="000000"/>
          <w:sz w:val="24"/>
          <w:szCs w:val="24"/>
          <w:lang w:val="uk-UA" w:eastAsia="uk-UA" w:bidi="uk-UA"/>
        </w:rPr>
        <w:t xml:space="preserve">Сторонами узгоджено, що обмін інформацією (листування, пересилання документів, направлення повідомлень, заяв і претензій тощо, пов’язаних з виконанням цього договору або які випливають з нього) в процесі виконання цього Договору відбувається шляхом передачі документів уповноваженими особами Сторін (зі складанням актів прийому-передачі чи без </w:t>
      </w:r>
      <w:r w:rsidRPr="00597272">
        <w:rPr>
          <w:rFonts w:ascii="Times New Roman" w:eastAsia="Arial Unicode MS" w:hAnsi="Times New Roman" w:cs="Times New Roman"/>
          <w:color w:val="000000"/>
          <w:sz w:val="24"/>
          <w:szCs w:val="24"/>
          <w:lang w:val="uk-UA" w:eastAsia="uk-UA" w:bidi="uk-UA"/>
        </w:rPr>
        <w:lastRenderedPageBreak/>
        <w:t>такого) або кур’єром, шляхом направлення листів поштою на адреси, визначені цим Договором та/або електронною поштою (</w:t>
      </w:r>
      <w:r w:rsidRPr="00597272">
        <w:rPr>
          <w:rFonts w:ascii="Times New Roman" w:eastAsia="Arial Unicode MS" w:hAnsi="Times New Roman" w:cs="Times New Roman"/>
          <w:color w:val="000000"/>
          <w:sz w:val="24"/>
          <w:szCs w:val="24"/>
          <w:lang w:val="en-US" w:eastAsia="uk-UA" w:bidi="uk-UA"/>
        </w:rPr>
        <w:t>e</w:t>
      </w:r>
      <w:r w:rsidRPr="00597272">
        <w:rPr>
          <w:rFonts w:ascii="Times New Roman" w:eastAsia="Arial Unicode MS" w:hAnsi="Times New Roman" w:cs="Times New Roman"/>
          <w:color w:val="000000"/>
          <w:sz w:val="24"/>
          <w:szCs w:val="24"/>
          <w:lang w:eastAsia="uk-UA" w:bidi="uk-UA"/>
        </w:rPr>
        <w:t>-</w:t>
      </w:r>
      <w:r w:rsidRPr="00597272">
        <w:rPr>
          <w:rFonts w:ascii="Times New Roman" w:eastAsia="Arial Unicode MS" w:hAnsi="Times New Roman" w:cs="Times New Roman"/>
          <w:color w:val="000000"/>
          <w:sz w:val="24"/>
          <w:szCs w:val="24"/>
          <w:lang w:val="en-US" w:eastAsia="uk-UA" w:bidi="uk-UA"/>
        </w:rPr>
        <w:t>mail</w:t>
      </w:r>
      <w:r w:rsidRPr="00597272">
        <w:rPr>
          <w:rFonts w:ascii="Times New Roman" w:eastAsia="Arial Unicode MS" w:hAnsi="Times New Roman" w:cs="Times New Roman"/>
          <w:color w:val="000000"/>
          <w:sz w:val="24"/>
          <w:szCs w:val="24"/>
          <w:lang w:eastAsia="uk-UA" w:bidi="uk-UA"/>
        </w:rPr>
        <w:t xml:space="preserve">) </w:t>
      </w:r>
      <w:r w:rsidRPr="00597272">
        <w:rPr>
          <w:rFonts w:ascii="Times New Roman" w:eastAsia="Arial Unicode MS" w:hAnsi="Times New Roman" w:cs="Times New Roman"/>
          <w:color w:val="000000"/>
          <w:sz w:val="24"/>
          <w:szCs w:val="24"/>
          <w:lang w:val="uk-UA" w:eastAsia="uk-UA" w:bidi="uk-UA"/>
        </w:rPr>
        <w:t>на електронні адреси, визначені в Договорі, відповідно до термінів і порядком, визначеним чинним законодавством та цим Договором.</w:t>
      </w:r>
    </w:p>
    <w:p w14:paraId="6A3A4100" w14:textId="77777777" w:rsidR="003207E0" w:rsidRPr="00597272" w:rsidRDefault="003207E0" w:rsidP="00F83DA4">
      <w:pPr>
        <w:widowControl w:val="0"/>
        <w:tabs>
          <w:tab w:val="left" w:pos="567"/>
        </w:tabs>
        <w:spacing w:after="0" w:line="240" w:lineRule="auto"/>
        <w:jc w:val="both"/>
        <w:rPr>
          <w:rFonts w:ascii="Times New Roman" w:eastAsia="Arial Unicode MS" w:hAnsi="Times New Roman" w:cs="Times New Roman"/>
          <w:color w:val="000000"/>
          <w:sz w:val="24"/>
          <w:szCs w:val="24"/>
          <w:lang w:val="uk-UA" w:eastAsia="uk-UA" w:bidi="uk-UA"/>
        </w:rPr>
      </w:pPr>
      <w:r w:rsidRPr="00597272">
        <w:rPr>
          <w:rFonts w:ascii="Times New Roman" w:eastAsia="Arial Unicode MS" w:hAnsi="Times New Roman" w:cs="Times New Roman"/>
          <w:color w:val="000000"/>
          <w:sz w:val="24"/>
          <w:szCs w:val="24"/>
          <w:lang w:val="uk-UA" w:eastAsia="uk-UA" w:bidi="uk-UA"/>
        </w:rPr>
        <w:t>Електронне листування Сторонами на адреси електронних пошт, вказаних у цьому договорі, є належним засобом листування та може бути використане як доказ у суді.</w:t>
      </w:r>
    </w:p>
    <w:p w14:paraId="57DC9AA7" w14:textId="77777777" w:rsidR="003207E0" w:rsidRDefault="003207E0" w:rsidP="00F83DA4">
      <w:pPr>
        <w:widowControl w:val="0"/>
        <w:tabs>
          <w:tab w:val="left" w:pos="567"/>
        </w:tabs>
        <w:spacing w:after="0" w:line="240" w:lineRule="auto"/>
        <w:jc w:val="both"/>
        <w:rPr>
          <w:rFonts w:ascii="Times New Roman" w:eastAsia="Arial Unicode MS" w:hAnsi="Times New Roman" w:cs="Times New Roman"/>
          <w:color w:val="000000"/>
          <w:sz w:val="24"/>
          <w:szCs w:val="24"/>
          <w:lang w:val="uk-UA" w:eastAsia="uk-UA" w:bidi="uk-UA"/>
        </w:rPr>
      </w:pPr>
      <w:r w:rsidRPr="00597272">
        <w:rPr>
          <w:rFonts w:ascii="Times New Roman" w:eastAsia="Arial Unicode MS" w:hAnsi="Times New Roman" w:cs="Times New Roman"/>
          <w:color w:val="000000"/>
          <w:sz w:val="24"/>
          <w:szCs w:val="24"/>
          <w:lang w:val="uk-UA" w:eastAsia="uk-UA" w:bidi="uk-UA"/>
        </w:rPr>
        <w:t>11.9.</w:t>
      </w:r>
      <w:r w:rsidRPr="00597272">
        <w:rPr>
          <w:rFonts w:ascii="Times New Roman" w:eastAsia="Arial Unicode MS" w:hAnsi="Times New Roman" w:cs="Times New Roman"/>
          <w:color w:val="000000"/>
          <w:sz w:val="24"/>
          <w:szCs w:val="24"/>
          <w:lang w:val="uk-UA" w:eastAsia="uk-UA" w:bidi="uk-UA"/>
        </w:rPr>
        <w:tab/>
        <w:t>Підписанням цього Договору, відповідно до Закону України «Про захист персональних даних» від 01.06.2010 № 2297-</w:t>
      </w:r>
      <w:r w:rsidRPr="00597272">
        <w:rPr>
          <w:rFonts w:ascii="Times New Roman" w:eastAsia="Arial Unicode MS" w:hAnsi="Times New Roman" w:cs="Times New Roman"/>
          <w:color w:val="000000"/>
          <w:sz w:val="24"/>
          <w:szCs w:val="24"/>
          <w:lang w:val="en-US" w:eastAsia="uk-UA" w:bidi="uk-UA"/>
        </w:rPr>
        <w:t>VI</w:t>
      </w:r>
      <w:r w:rsidRPr="00597272">
        <w:rPr>
          <w:rFonts w:ascii="Times New Roman" w:eastAsia="Arial Unicode MS" w:hAnsi="Times New Roman" w:cs="Times New Roman"/>
          <w:color w:val="000000"/>
          <w:sz w:val="24"/>
          <w:szCs w:val="24"/>
          <w:lang w:val="uk-UA" w:eastAsia="uk-UA" w:bidi="uk-UA"/>
        </w:rPr>
        <w:t>, Сторони надають одна одній згоду на обробку їх персональних даних та персональних даних їх працівників/представників з правом визначення об’єму такої обробки.</w:t>
      </w:r>
    </w:p>
    <w:p w14:paraId="1380C258" w14:textId="0554327E" w:rsidR="00B61987" w:rsidRDefault="00B61987" w:rsidP="00F83DA4">
      <w:pPr>
        <w:widowControl w:val="0"/>
        <w:tabs>
          <w:tab w:val="left" w:pos="567"/>
        </w:tabs>
        <w:spacing w:after="0" w:line="240" w:lineRule="auto"/>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Додатки:</w:t>
      </w:r>
    </w:p>
    <w:p w14:paraId="4DC0CF27" w14:textId="77777777" w:rsidR="00B61987" w:rsidRDefault="00B61987" w:rsidP="00F83DA4">
      <w:pPr>
        <w:widowControl w:val="0"/>
        <w:tabs>
          <w:tab w:val="left" w:pos="567"/>
        </w:tabs>
        <w:spacing w:after="0" w:line="240" w:lineRule="auto"/>
        <w:jc w:val="both"/>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1) Специфікація;</w:t>
      </w:r>
    </w:p>
    <w:p w14:paraId="0A21C1A7" w14:textId="30E3773B" w:rsidR="00B61987" w:rsidRPr="00597272" w:rsidRDefault="00B61987" w:rsidP="00F83DA4">
      <w:pPr>
        <w:widowControl w:val="0"/>
        <w:tabs>
          <w:tab w:val="left" w:pos="567"/>
        </w:tabs>
        <w:spacing w:after="0" w:line="240" w:lineRule="auto"/>
        <w:jc w:val="both"/>
        <w:rPr>
          <w:rFonts w:ascii="Times New Roman" w:eastAsia="Arial Unicode MS" w:hAnsi="Times New Roman" w:cs="Times New Roman"/>
          <w:bCs/>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2) Перелік послуг;</w:t>
      </w:r>
    </w:p>
    <w:p w14:paraId="5A8D4E6B" w14:textId="77777777" w:rsidR="003207E0" w:rsidRPr="00597272" w:rsidRDefault="003207E0" w:rsidP="003207E0">
      <w:pPr>
        <w:widowControl w:val="0"/>
        <w:shd w:val="clear" w:color="auto" w:fill="FFFFFF"/>
        <w:tabs>
          <w:tab w:val="left" w:pos="604"/>
        </w:tabs>
        <w:spacing w:after="0" w:line="240" w:lineRule="auto"/>
        <w:ind w:hanging="460"/>
        <w:jc w:val="center"/>
        <w:rPr>
          <w:rFonts w:ascii="Times New Roman" w:eastAsia="Arial Unicode MS" w:hAnsi="Times New Roman" w:cs="Times New Roman"/>
          <w:b/>
          <w:sz w:val="24"/>
          <w:szCs w:val="24"/>
          <w:lang w:val="uk-UA" w:eastAsia="uk-UA" w:bidi="uk-UA"/>
        </w:rPr>
      </w:pPr>
      <w:r w:rsidRPr="00597272">
        <w:rPr>
          <w:rFonts w:ascii="Times New Roman" w:eastAsia="Times New Roman" w:hAnsi="Times New Roman" w:cs="Times New Roman"/>
          <w:b/>
          <w:sz w:val="24"/>
          <w:szCs w:val="24"/>
          <w:lang w:val="uk-UA" w:eastAsia="uk-UA" w:bidi="uk-UA"/>
        </w:rPr>
        <w:t xml:space="preserve">ХІІ. </w:t>
      </w:r>
      <w:r w:rsidRPr="00597272">
        <w:rPr>
          <w:rFonts w:ascii="Times New Roman" w:eastAsia="Arial Unicode MS" w:hAnsi="Times New Roman" w:cs="Times New Roman"/>
          <w:b/>
          <w:bCs/>
          <w:sz w:val="24"/>
          <w:szCs w:val="24"/>
          <w:lang w:val="uk-UA" w:eastAsia="uk-UA" w:bidi="uk-UA"/>
        </w:rPr>
        <w:t>МІСЦЕЗНАХОДЖЕННЯ ТА БАНКІВСЬКІ РЕКВІЗИТИ СТОРІН</w:t>
      </w:r>
    </w:p>
    <w:p w14:paraId="7A0646B8" w14:textId="77777777" w:rsidR="003207E0" w:rsidRPr="00597272" w:rsidRDefault="003207E0" w:rsidP="003207E0">
      <w:pPr>
        <w:widowControl w:val="0"/>
        <w:shd w:val="clear" w:color="auto" w:fill="FFFFFF"/>
        <w:tabs>
          <w:tab w:val="left" w:pos="604"/>
        </w:tabs>
        <w:spacing w:after="0" w:line="240" w:lineRule="auto"/>
        <w:ind w:hanging="460"/>
        <w:jc w:val="center"/>
        <w:rPr>
          <w:rFonts w:ascii="Times New Roman" w:eastAsia="Arial Unicode MS" w:hAnsi="Times New Roman" w:cs="Times New Roman"/>
          <w:b/>
          <w:sz w:val="24"/>
          <w:szCs w:val="24"/>
          <w:lang w:val="uk-UA" w:eastAsia="uk-UA" w:bidi="uk-UA"/>
        </w:rPr>
      </w:pPr>
    </w:p>
    <w:tbl>
      <w:tblPr>
        <w:tblW w:w="0" w:type="auto"/>
        <w:tblLook w:val="04A0" w:firstRow="1" w:lastRow="0" w:firstColumn="1" w:lastColumn="0" w:noHBand="0" w:noVBand="1"/>
      </w:tblPr>
      <w:tblGrid>
        <w:gridCol w:w="4904"/>
        <w:gridCol w:w="4666"/>
      </w:tblGrid>
      <w:tr w:rsidR="00DA1C46" w:rsidRPr="001E68D4" w14:paraId="2B838388" w14:textId="77777777" w:rsidTr="00280775">
        <w:tc>
          <w:tcPr>
            <w:tcW w:w="4904" w:type="dxa"/>
            <w:shd w:val="clear" w:color="auto" w:fill="auto"/>
          </w:tcPr>
          <w:p w14:paraId="2C5AA11B" w14:textId="77777777" w:rsidR="00DA1C46" w:rsidRPr="001E68D4" w:rsidRDefault="00DA1C46" w:rsidP="00280775">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1E68D4">
              <w:rPr>
                <w:rFonts w:ascii="Times New Roman" w:eastAsia="Times New Roman" w:hAnsi="Times New Roman" w:cs="Times New Roman"/>
                <w:b/>
                <w:spacing w:val="-1"/>
                <w:sz w:val="24"/>
                <w:szCs w:val="24"/>
                <w:u w:val="single"/>
                <w:lang w:val="uk-UA" w:eastAsia="zh-CN"/>
              </w:rPr>
              <w:t>ЗАМОВНИК:</w:t>
            </w:r>
          </w:p>
          <w:p w14:paraId="2BE3608D" w14:textId="77777777" w:rsidR="00DA1C46" w:rsidRPr="001E68D4" w:rsidRDefault="00DA1C46" w:rsidP="0028077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4CFBCF99" w14:textId="77777777" w:rsidR="00DA1C46" w:rsidRPr="001E68D4" w:rsidRDefault="00DA1C46" w:rsidP="00280775">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7357FA45" w14:textId="77777777" w:rsidR="00DA1C46" w:rsidRPr="001E68D4" w:rsidRDefault="00DA1C46" w:rsidP="0028077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1129132B" w14:textId="77777777" w:rsidR="00DA1C46" w:rsidRPr="001E68D4" w:rsidRDefault="00DA1C46" w:rsidP="0028077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6FD113E3" w14:textId="77777777" w:rsidR="00DA1C46" w:rsidRPr="001E68D4" w:rsidRDefault="00DA1C46" w:rsidP="0028077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42F4DF4E" w14:textId="77777777" w:rsidR="00DA1C46" w:rsidRPr="001E68D4" w:rsidRDefault="00DA1C46" w:rsidP="0028077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47278622" w14:textId="77777777" w:rsidR="00DA1C46" w:rsidRPr="001E68D4" w:rsidRDefault="00DA1C46" w:rsidP="0028077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5251952D" w14:textId="77777777" w:rsidR="00DA1C46" w:rsidRPr="001E68D4" w:rsidRDefault="00DA1C46" w:rsidP="0028077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1ED4BC7C" w14:textId="77777777" w:rsidR="00DA1C46" w:rsidRPr="001E68D4" w:rsidRDefault="00DA1C46" w:rsidP="0028077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624FB26B" w14:textId="77777777" w:rsidR="00DA1C46" w:rsidRPr="001E68D4" w:rsidRDefault="00DA1C46" w:rsidP="00280775">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267C96C1" w14:textId="77777777" w:rsidR="00DA1C46" w:rsidRPr="001E68D4" w:rsidRDefault="00DA1C46" w:rsidP="0028077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229124BB" w14:textId="77777777" w:rsidR="00DA1C46" w:rsidRPr="001E68D4" w:rsidRDefault="00DA1C46" w:rsidP="00280775">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1E68D4">
              <w:rPr>
                <w:rFonts w:ascii="Times New Roman" w:eastAsia="Arial" w:hAnsi="Times New Roman" w:cs="Times New Roman"/>
                <w:b/>
                <w:color w:val="000000"/>
                <w:sz w:val="24"/>
                <w:szCs w:val="24"/>
                <w:lang w:val="uk-UA" w:eastAsia="zh-CN"/>
              </w:rPr>
              <w:t>________________</w:t>
            </w:r>
          </w:p>
          <w:p w14:paraId="353AE6F6" w14:textId="77777777" w:rsidR="00DA1C46" w:rsidRPr="001E68D4" w:rsidRDefault="00DA1C46" w:rsidP="00280775">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2FBB3AB8" w14:textId="77777777" w:rsidR="00DA1C46" w:rsidRPr="001E68D4" w:rsidRDefault="00DA1C46" w:rsidP="00280775">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1E68D4">
              <w:rPr>
                <w:rFonts w:ascii="Times New Roman" w:eastAsia="Arial" w:hAnsi="Times New Roman" w:cs="Times New Roman"/>
                <w:b/>
                <w:color w:val="000000"/>
                <w:sz w:val="24"/>
                <w:szCs w:val="24"/>
                <w:lang w:val="uk-UA" w:eastAsia="zh-CN"/>
              </w:rPr>
              <w:t>____________________  ____________</w:t>
            </w:r>
          </w:p>
          <w:p w14:paraId="3CC86608" w14:textId="77777777" w:rsidR="00DA1C46" w:rsidRPr="001E68D4" w:rsidRDefault="00DA1C46" w:rsidP="00280775">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1E68D4">
              <w:rPr>
                <w:rFonts w:ascii="Times New Roman" w:eastAsia="Arial" w:hAnsi="Times New Roman" w:cs="Times New Roman"/>
                <w:color w:val="000000"/>
                <w:sz w:val="24"/>
                <w:szCs w:val="24"/>
                <w:lang w:val="uk-UA" w:eastAsia="zh-CN"/>
              </w:rPr>
              <w:t xml:space="preserve">м.п.  </w:t>
            </w:r>
          </w:p>
        </w:tc>
        <w:tc>
          <w:tcPr>
            <w:tcW w:w="4666" w:type="dxa"/>
            <w:shd w:val="clear" w:color="auto" w:fill="auto"/>
          </w:tcPr>
          <w:p w14:paraId="4BDA213F" w14:textId="77777777" w:rsidR="00DA1C46" w:rsidRPr="001E68D4" w:rsidRDefault="00DA1C46" w:rsidP="00280775">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Pr>
                <w:rFonts w:ascii="Times New Roman" w:eastAsia="Arial" w:hAnsi="Times New Roman" w:cs="Times New Roman"/>
                <w:b/>
                <w:color w:val="000000"/>
                <w:sz w:val="24"/>
                <w:szCs w:val="24"/>
                <w:u w:val="single"/>
                <w:lang w:val="uk-UA" w:eastAsia="zh-CN"/>
              </w:rPr>
              <w:t>ВИКОНАВЕЦЬ</w:t>
            </w:r>
            <w:r w:rsidRPr="001E68D4">
              <w:rPr>
                <w:rFonts w:ascii="Times New Roman" w:eastAsia="Arial" w:hAnsi="Times New Roman" w:cs="Times New Roman"/>
                <w:b/>
                <w:color w:val="000000"/>
                <w:sz w:val="24"/>
                <w:szCs w:val="24"/>
                <w:lang w:val="uk-UA" w:eastAsia="zh-CN"/>
              </w:rPr>
              <w:t>:</w:t>
            </w:r>
          </w:p>
          <w:p w14:paraId="0A3A5A50" w14:textId="77777777" w:rsidR="00DA1C46" w:rsidRPr="001E68D4" w:rsidRDefault="00DA1C46" w:rsidP="0028077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7BA75C2B" w14:textId="77777777" w:rsidR="00DA1C46" w:rsidRPr="001E68D4" w:rsidRDefault="00DA1C46" w:rsidP="00280775">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5E87C4CC" w14:textId="77777777" w:rsidR="00DA1C46" w:rsidRPr="001E68D4" w:rsidRDefault="00DA1C46" w:rsidP="0028077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1995A499" w14:textId="77777777" w:rsidR="00DA1C46" w:rsidRPr="001E68D4" w:rsidRDefault="00DA1C46" w:rsidP="0028077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1CD836EF" w14:textId="77777777" w:rsidR="00DA1C46" w:rsidRPr="001E68D4" w:rsidRDefault="00DA1C46" w:rsidP="0028077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2DC02EE4" w14:textId="77777777" w:rsidR="00DA1C46" w:rsidRPr="001E68D4" w:rsidRDefault="00DA1C46" w:rsidP="0028077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40D39FEB" w14:textId="77777777" w:rsidR="00DA1C46" w:rsidRPr="001E68D4" w:rsidRDefault="00DA1C46" w:rsidP="0028077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11AAD1F7" w14:textId="77777777" w:rsidR="00DA1C46" w:rsidRPr="001E68D4" w:rsidRDefault="00DA1C46" w:rsidP="0028077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6145B12B" w14:textId="77777777" w:rsidR="00DA1C46" w:rsidRPr="001E68D4" w:rsidRDefault="00DA1C46" w:rsidP="0028077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49AAA08D" w14:textId="77777777" w:rsidR="00DA1C46" w:rsidRPr="001E68D4" w:rsidRDefault="00DA1C46" w:rsidP="00280775">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31DE2A93" w14:textId="77777777" w:rsidR="00DA1C46" w:rsidRPr="001E68D4" w:rsidRDefault="00DA1C46" w:rsidP="0028077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7999FC24" w14:textId="77777777" w:rsidR="00DA1C46" w:rsidRPr="001E68D4" w:rsidRDefault="00DA1C46" w:rsidP="00280775">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1E68D4">
              <w:rPr>
                <w:rFonts w:ascii="Times New Roman" w:eastAsia="Arial" w:hAnsi="Times New Roman" w:cs="Times New Roman"/>
                <w:b/>
                <w:color w:val="000000"/>
                <w:sz w:val="24"/>
                <w:szCs w:val="24"/>
                <w:lang w:val="uk-UA" w:eastAsia="zh-CN"/>
              </w:rPr>
              <w:t>________________</w:t>
            </w:r>
          </w:p>
          <w:p w14:paraId="236ADC74" w14:textId="77777777" w:rsidR="00DA1C46" w:rsidRPr="001E68D4" w:rsidRDefault="00DA1C46" w:rsidP="00280775">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55980CDB" w14:textId="77777777" w:rsidR="00DA1C46" w:rsidRPr="001E68D4" w:rsidRDefault="00DA1C46" w:rsidP="00280775">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1E68D4">
              <w:rPr>
                <w:rFonts w:ascii="Times New Roman" w:eastAsia="Arial" w:hAnsi="Times New Roman" w:cs="Times New Roman"/>
                <w:b/>
                <w:color w:val="000000"/>
                <w:sz w:val="24"/>
                <w:szCs w:val="24"/>
                <w:lang w:val="uk-UA" w:eastAsia="zh-CN"/>
              </w:rPr>
              <w:t>____________________  ____________</w:t>
            </w:r>
          </w:p>
          <w:p w14:paraId="453208AC" w14:textId="77777777" w:rsidR="00DA1C46" w:rsidRPr="001E68D4" w:rsidRDefault="00DA1C46" w:rsidP="00280775">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1E68D4">
              <w:rPr>
                <w:rFonts w:ascii="Times New Roman" w:eastAsia="Arial" w:hAnsi="Times New Roman" w:cs="Times New Roman"/>
                <w:color w:val="000000"/>
                <w:sz w:val="24"/>
                <w:szCs w:val="24"/>
                <w:lang w:val="uk-UA" w:eastAsia="zh-CN"/>
              </w:rPr>
              <w:t xml:space="preserve">м.п.  </w:t>
            </w:r>
          </w:p>
        </w:tc>
      </w:tr>
    </w:tbl>
    <w:p w14:paraId="59241F58" w14:textId="77777777" w:rsidR="00DA1C46" w:rsidRPr="003A2AF2" w:rsidRDefault="003207E0" w:rsidP="00DA1C46">
      <w:pPr>
        <w:spacing w:after="0" w:line="240" w:lineRule="auto"/>
        <w:ind w:left="5104" w:firstLine="708"/>
        <w:rPr>
          <w:rFonts w:ascii="Times New Roman" w:hAnsi="Times New Roman" w:cs="Times New Roman"/>
          <w:sz w:val="24"/>
          <w:szCs w:val="24"/>
          <w:lang w:val="uk-UA"/>
        </w:rPr>
      </w:pPr>
      <w:r w:rsidRPr="00597272">
        <w:rPr>
          <w:rFonts w:ascii="Times New Roman" w:eastAsia="Calibri" w:hAnsi="Times New Roman" w:cs="Times New Roman"/>
          <w:b/>
          <w:i/>
          <w:sz w:val="24"/>
          <w:szCs w:val="24"/>
          <w:lang w:val="uk-UA"/>
        </w:rPr>
        <w:br w:type="column"/>
      </w:r>
      <w:r w:rsidR="00A969FE" w:rsidRPr="000312C6">
        <w:rPr>
          <w:rFonts w:ascii="Times New Roman" w:eastAsia="Calibri" w:hAnsi="Times New Roman" w:cs="Times New Roman"/>
          <w:b/>
          <w:i/>
          <w:sz w:val="24"/>
          <w:szCs w:val="24"/>
          <w:lang w:val="uk-UA"/>
        </w:rPr>
        <w:lastRenderedPageBreak/>
        <w:t xml:space="preserve">                                                                             </w:t>
      </w:r>
      <w:r w:rsidR="00DA1C46" w:rsidRPr="003A2AF2">
        <w:rPr>
          <w:rFonts w:ascii="Times New Roman" w:hAnsi="Times New Roman" w:cs="Times New Roman"/>
          <w:sz w:val="24"/>
          <w:szCs w:val="24"/>
          <w:lang w:val="uk-UA"/>
        </w:rPr>
        <w:t xml:space="preserve">Додаток № 1 до Договору </w:t>
      </w:r>
    </w:p>
    <w:p w14:paraId="59D35D97" w14:textId="77777777" w:rsidR="00DA1C46" w:rsidRPr="003A2AF2" w:rsidRDefault="00DA1C46" w:rsidP="00DA1C46">
      <w:pPr>
        <w:spacing w:after="0" w:line="240" w:lineRule="auto"/>
        <w:ind w:left="5812"/>
        <w:rPr>
          <w:rFonts w:ascii="Times New Roman" w:hAnsi="Times New Roman" w:cs="Times New Roman"/>
          <w:sz w:val="24"/>
          <w:szCs w:val="24"/>
          <w:lang w:val="uk-UA"/>
        </w:rPr>
      </w:pPr>
      <w:r w:rsidRPr="003A2AF2">
        <w:rPr>
          <w:rFonts w:ascii="Times New Roman" w:hAnsi="Times New Roman" w:cs="Times New Roman"/>
          <w:sz w:val="24"/>
          <w:szCs w:val="24"/>
          <w:lang w:val="uk-UA"/>
        </w:rPr>
        <w:t>від ________ № ________</w:t>
      </w:r>
    </w:p>
    <w:p w14:paraId="1CBA55E8" w14:textId="77777777" w:rsidR="00DA1C46" w:rsidRPr="003A2AF2" w:rsidRDefault="00DA1C46" w:rsidP="00DA1C46">
      <w:pPr>
        <w:spacing w:after="0" w:line="240" w:lineRule="auto"/>
        <w:ind w:left="7230"/>
        <w:rPr>
          <w:rFonts w:ascii="Times New Roman" w:hAnsi="Times New Roman" w:cs="Times New Roman"/>
          <w:sz w:val="24"/>
          <w:szCs w:val="24"/>
          <w:lang w:val="uk-UA"/>
        </w:rPr>
      </w:pPr>
    </w:p>
    <w:p w14:paraId="337E55E9" w14:textId="77777777" w:rsidR="00DA1C46" w:rsidRPr="003A2AF2" w:rsidRDefault="00DA1C46" w:rsidP="00DA1C46">
      <w:pPr>
        <w:spacing w:after="0" w:line="240" w:lineRule="auto"/>
        <w:jc w:val="center"/>
        <w:rPr>
          <w:rFonts w:ascii="Times New Roman" w:hAnsi="Times New Roman" w:cs="Liberation Serif"/>
          <w:sz w:val="24"/>
          <w:szCs w:val="24"/>
          <w:highlight w:val="yellow"/>
          <w:lang w:val="uk-UA"/>
        </w:rPr>
      </w:pPr>
      <w:r w:rsidRPr="003A2AF2">
        <w:rPr>
          <w:rFonts w:ascii="Times New Roman" w:hAnsi="Times New Roman" w:cs="Times New Roman"/>
          <w:b/>
          <w:sz w:val="24"/>
          <w:szCs w:val="24"/>
          <w:lang w:val="uk-UA"/>
        </w:rPr>
        <w:t xml:space="preserve">СПЕЦИФІКАЦІЯ </w:t>
      </w:r>
    </w:p>
    <w:p w14:paraId="10B2A111" w14:textId="6D437CC1" w:rsidR="00DA1C46" w:rsidRPr="003A2AF2" w:rsidRDefault="00DA1C46" w:rsidP="00DA1C46">
      <w:pPr>
        <w:shd w:val="clear" w:color="auto" w:fill="FFFFFF"/>
        <w:suppressAutoHyphens/>
        <w:spacing w:after="0"/>
        <w:ind w:left="30"/>
        <w:jc w:val="center"/>
        <w:rPr>
          <w:rFonts w:ascii="Times New Roman" w:hAnsi="Times New Roman"/>
          <w:b/>
          <w:sz w:val="24"/>
          <w:szCs w:val="24"/>
          <w:lang w:val="uk-UA"/>
        </w:rPr>
      </w:pPr>
      <w:r w:rsidRPr="003A2AF2">
        <w:rPr>
          <w:rFonts w:ascii="Times New Roman" w:eastAsia="Times New Roman" w:hAnsi="Times New Roman" w:cs="Times New Roman"/>
          <w:b/>
          <w:color w:val="000000"/>
          <w:spacing w:val="5"/>
          <w:kern w:val="1"/>
          <w:sz w:val="24"/>
          <w:szCs w:val="24"/>
          <w:lang w:val="uk-UA" w:eastAsia="ar-SA"/>
        </w:rPr>
        <w:t xml:space="preserve"> </w:t>
      </w:r>
      <w:r w:rsidR="003160C6" w:rsidRPr="003160C6">
        <w:rPr>
          <w:rFonts w:ascii="Times New Roman" w:hAnsi="Times New Roman" w:cs="Times New Roman"/>
          <w:b/>
          <w:bCs/>
          <w:iCs/>
          <w:sz w:val="24"/>
          <w:szCs w:val="24"/>
          <w:lang w:val="uk-UA"/>
        </w:rPr>
        <w:t xml:space="preserve">«Код </w:t>
      </w:r>
      <w:r w:rsidR="003160C6" w:rsidRPr="003160C6">
        <w:rPr>
          <w:rFonts w:ascii="Times New Roman" w:hAnsi="Times New Roman" w:cs="Times New Roman"/>
          <w:b/>
          <w:bCs/>
          <w:iCs/>
          <w:sz w:val="24"/>
          <w:szCs w:val="24"/>
        </w:rPr>
        <w:t>ДК 021:2015:79340000-9: Рекламні та маркетингові послуги</w:t>
      </w:r>
      <w:r w:rsidR="003160C6" w:rsidRPr="003160C6">
        <w:rPr>
          <w:rFonts w:ascii="Times New Roman" w:hAnsi="Times New Roman" w:cs="Times New Roman"/>
          <w:b/>
          <w:bCs/>
          <w:iCs/>
          <w:sz w:val="24"/>
          <w:szCs w:val="24"/>
          <w:lang w:val="uk-UA"/>
        </w:rPr>
        <w:t>» (Рекламні п</w:t>
      </w:r>
      <w:r w:rsidR="003160C6" w:rsidRPr="003160C6">
        <w:rPr>
          <w:rFonts w:ascii="Times New Roman" w:hAnsi="Times New Roman" w:cs="Times New Roman"/>
          <w:b/>
          <w:bCs/>
          <w:iCs/>
          <w:sz w:val="24"/>
          <w:szCs w:val="24"/>
        </w:rPr>
        <w:t>ослуги з висвітлення діяльності</w:t>
      </w:r>
      <w:r w:rsidR="003160C6" w:rsidRPr="003160C6">
        <w:rPr>
          <w:rFonts w:ascii="Times New Roman" w:hAnsi="Times New Roman" w:cs="Times New Roman"/>
          <w:b/>
          <w:bCs/>
          <w:iCs/>
          <w:sz w:val="24"/>
          <w:szCs w:val="24"/>
          <w:lang w:val="uk-UA"/>
        </w:rPr>
        <w:t xml:space="preserve"> </w:t>
      </w:r>
      <w:r w:rsidR="003160C6" w:rsidRPr="003160C6">
        <w:rPr>
          <w:rFonts w:ascii="Times New Roman" w:hAnsi="Times New Roman" w:cs="Times New Roman"/>
          <w:b/>
          <w:bCs/>
          <w:iCs/>
          <w:sz w:val="24"/>
          <w:szCs w:val="24"/>
        </w:rPr>
        <w:t>Комунального некомерційного</w:t>
      </w:r>
      <w:r w:rsidR="003160C6" w:rsidRPr="003160C6">
        <w:rPr>
          <w:rFonts w:ascii="Times New Roman" w:hAnsi="Times New Roman" w:cs="Times New Roman"/>
          <w:b/>
          <w:bCs/>
          <w:iCs/>
          <w:sz w:val="24"/>
          <w:szCs w:val="24"/>
          <w:lang w:val="uk-UA"/>
        </w:rPr>
        <w:t xml:space="preserve"> </w:t>
      </w:r>
      <w:r w:rsidR="003160C6" w:rsidRPr="003160C6">
        <w:rPr>
          <w:rFonts w:ascii="Times New Roman" w:hAnsi="Times New Roman" w:cs="Times New Roman"/>
          <w:b/>
          <w:bCs/>
          <w:iCs/>
          <w:sz w:val="24"/>
          <w:szCs w:val="24"/>
        </w:rPr>
        <w:t>підприємства "Хмельницька обласна дитяча</w:t>
      </w:r>
      <w:r w:rsidR="003160C6" w:rsidRPr="003160C6">
        <w:rPr>
          <w:rFonts w:ascii="Times New Roman" w:hAnsi="Times New Roman" w:cs="Times New Roman"/>
          <w:b/>
          <w:bCs/>
          <w:iCs/>
          <w:sz w:val="24"/>
          <w:szCs w:val="24"/>
          <w:lang w:val="uk-UA"/>
        </w:rPr>
        <w:t xml:space="preserve"> </w:t>
      </w:r>
      <w:r w:rsidR="003160C6" w:rsidRPr="003160C6">
        <w:rPr>
          <w:rFonts w:ascii="Times New Roman" w:hAnsi="Times New Roman" w:cs="Times New Roman"/>
          <w:b/>
          <w:bCs/>
          <w:iCs/>
          <w:sz w:val="24"/>
          <w:szCs w:val="24"/>
        </w:rPr>
        <w:t>лікарня" Хмельницької обласної ради</w:t>
      </w:r>
      <w:r w:rsidR="003160C6" w:rsidRPr="003160C6">
        <w:rPr>
          <w:rFonts w:ascii="Times New Roman" w:hAnsi="Times New Roman" w:cs="Times New Roman"/>
          <w:b/>
          <w:bCs/>
          <w:iCs/>
          <w:sz w:val="24"/>
          <w:szCs w:val="24"/>
          <w:lang w:val="uk-UA"/>
        </w:rPr>
        <w:t>)»</w:t>
      </w:r>
    </w:p>
    <w:p w14:paraId="2FD9BF5A" w14:textId="77777777" w:rsidR="00DA1C46" w:rsidRPr="003A2AF2" w:rsidRDefault="00DA1C46" w:rsidP="00DA1C46">
      <w:pPr>
        <w:keepNext/>
        <w:suppressAutoHyphens/>
        <w:spacing w:after="0" w:line="240" w:lineRule="auto"/>
        <w:jc w:val="center"/>
        <w:outlineLvl w:val="0"/>
        <w:rPr>
          <w:rFonts w:ascii="Times New Roman" w:hAnsi="Times New Roman" w:cs="Times New Roman"/>
          <w:b/>
          <w:sz w:val="24"/>
          <w:szCs w:val="24"/>
          <w:lang w:val="uk-UA"/>
        </w:rPr>
      </w:pPr>
    </w:p>
    <w:tbl>
      <w:tblPr>
        <w:tblW w:w="10308" w:type="dxa"/>
        <w:tblInd w:w="-704" w:type="dxa"/>
        <w:tblLayout w:type="fixed"/>
        <w:tblCellMar>
          <w:left w:w="0" w:type="dxa"/>
          <w:right w:w="0" w:type="dxa"/>
        </w:tblCellMar>
        <w:tblLook w:val="0000" w:firstRow="0" w:lastRow="0" w:firstColumn="0" w:lastColumn="0" w:noHBand="0" w:noVBand="0"/>
      </w:tblPr>
      <w:tblGrid>
        <w:gridCol w:w="504"/>
        <w:gridCol w:w="97"/>
        <w:gridCol w:w="4644"/>
        <w:gridCol w:w="260"/>
        <w:gridCol w:w="588"/>
        <w:gridCol w:w="1132"/>
        <w:gridCol w:w="1496"/>
        <w:gridCol w:w="505"/>
        <w:gridCol w:w="945"/>
        <w:gridCol w:w="47"/>
        <w:gridCol w:w="90"/>
      </w:tblGrid>
      <w:tr w:rsidR="00DA1C46" w:rsidRPr="0063361F" w14:paraId="1264B48F" w14:textId="77777777" w:rsidTr="00B61987">
        <w:trPr>
          <w:trHeight w:val="20"/>
        </w:trPr>
        <w:tc>
          <w:tcPr>
            <w:tcW w:w="504" w:type="dxa"/>
            <w:tcBorders>
              <w:top w:val="single" w:sz="4" w:space="0" w:color="000000"/>
              <w:left w:val="single" w:sz="4" w:space="0" w:color="000000"/>
              <w:bottom w:val="single" w:sz="4" w:space="0" w:color="000000"/>
            </w:tcBorders>
            <w:shd w:val="clear" w:color="auto" w:fill="D8D8D8"/>
            <w:vAlign w:val="center"/>
          </w:tcPr>
          <w:p w14:paraId="4F8E9FAF" w14:textId="77777777" w:rsidR="00DA1C46" w:rsidRPr="0063361F" w:rsidRDefault="00DA1C46" w:rsidP="00280775">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color w:val="000000"/>
                <w:sz w:val="24"/>
                <w:szCs w:val="24"/>
                <w:lang w:val="uk-UA" w:eastAsia="ar-SA"/>
              </w:rPr>
            </w:pPr>
            <w:r w:rsidRPr="0063361F">
              <w:rPr>
                <w:rFonts w:ascii="Times New Roman" w:eastAsia="Times New Roman" w:hAnsi="Times New Roman" w:cs="Times New Roman"/>
                <w:b/>
                <w:bCs/>
                <w:color w:val="000000"/>
                <w:sz w:val="24"/>
                <w:szCs w:val="24"/>
                <w:lang w:val="uk-UA" w:eastAsia="ar-SA"/>
              </w:rPr>
              <w:t>№</w:t>
            </w:r>
          </w:p>
          <w:p w14:paraId="2D90DB0F" w14:textId="77777777" w:rsidR="00DA1C46" w:rsidRPr="0063361F" w:rsidRDefault="00DA1C46" w:rsidP="00280775">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color w:val="000000"/>
                <w:sz w:val="24"/>
                <w:szCs w:val="24"/>
                <w:lang w:val="uk-UA" w:eastAsia="ar-SA"/>
              </w:rPr>
            </w:pPr>
            <w:r w:rsidRPr="0063361F">
              <w:rPr>
                <w:rFonts w:ascii="Times New Roman" w:eastAsia="Times New Roman" w:hAnsi="Times New Roman" w:cs="Times New Roman"/>
                <w:b/>
                <w:bCs/>
                <w:color w:val="000000"/>
                <w:sz w:val="24"/>
                <w:szCs w:val="24"/>
                <w:lang w:val="uk-UA" w:eastAsia="ar-SA"/>
              </w:rPr>
              <w:t>п/п</w:t>
            </w:r>
          </w:p>
        </w:tc>
        <w:tc>
          <w:tcPr>
            <w:tcW w:w="4741" w:type="dxa"/>
            <w:gridSpan w:val="2"/>
            <w:tcBorders>
              <w:top w:val="single" w:sz="4" w:space="0" w:color="000000"/>
              <w:left w:val="single" w:sz="4" w:space="0" w:color="000000"/>
              <w:bottom w:val="single" w:sz="4" w:space="0" w:color="000000"/>
            </w:tcBorders>
            <w:shd w:val="clear" w:color="auto" w:fill="D8D8D8"/>
            <w:vAlign w:val="center"/>
          </w:tcPr>
          <w:p w14:paraId="2930AA2A" w14:textId="77777777" w:rsidR="00DA1C46" w:rsidRPr="0063361F" w:rsidRDefault="00DA1C46" w:rsidP="00280775">
            <w:pPr>
              <w:widowControl w:val="0"/>
              <w:suppressAutoHyphens/>
              <w:autoSpaceDE w:val="0"/>
              <w:spacing w:after="0" w:line="240" w:lineRule="auto"/>
              <w:jc w:val="center"/>
              <w:rPr>
                <w:rFonts w:ascii="Times New Roman" w:eastAsia="Times New Roman" w:hAnsi="Times New Roman" w:cs="Times New Roman"/>
                <w:b/>
                <w:bCs/>
                <w:color w:val="000000"/>
                <w:sz w:val="24"/>
                <w:szCs w:val="24"/>
                <w:lang w:val="uk-UA" w:eastAsia="ar-SA"/>
              </w:rPr>
            </w:pPr>
            <w:r w:rsidRPr="0063361F">
              <w:rPr>
                <w:rFonts w:ascii="Times New Roman" w:eastAsia="Times New Roman" w:hAnsi="Times New Roman" w:cs="Times New Roman"/>
                <w:b/>
                <w:bCs/>
                <w:color w:val="000000"/>
                <w:sz w:val="24"/>
                <w:szCs w:val="24"/>
                <w:lang w:val="uk-UA" w:eastAsia="ar-SA"/>
              </w:rPr>
              <w:t xml:space="preserve">Назва </w:t>
            </w:r>
            <w:r>
              <w:rPr>
                <w:rFonts w:ascii="Times New Roman" w:eastAsia="Times New Roman" w:hAnsi="Times New Roman" w:cs="Times New Roman"/>
                <w:b/>
                <w:bCs/>
                <w:color w:val="000000"/>
                <w:sz w:val="24"/>
                <w:szCs w:val="24"/>
                <w:lang w:val="uk-UA" w:eastAsia="ar-SA"/>
              </w:rPr>
              <w:t>послуги</w:t>
            </w:r>
          </w:p>
        </w:tc>
        <w:tc>
          <w:tcPr>
            <w:tcW w:w="848" w:type="dxa"/>
            <w:gridSpan w:val="2"/>
            <w:tcBorders>
              <w:top w:val="single" w:sz="4" w:space="0" w:color="000000"/>
              <w:left w:val="single" w:sz="4" w:space="0" w:color="auto"/>
              <w:bottom w:val="single" w:sz="4" w:space="0" w:color="000000"/>
            </w:tcBorders>
            <w:shd w:val="clear" w:color="auto" w:fill="D8D8D8"/>
            <w:vAlign w:val="center"/>
          </w:tcPr>
          <w:p w14:paraId="4AFCCD52" w14:textId="77777777" w:rsidR="00DA1C46" w:rsidRPr="0063361F" w:rsidRDefault="00DA1C46" w:rsidP="00280775">
            <w:pPr>
              <w:widowControl w:val="0"/>
              <w:suppressAutoHyphens/>
              <w:autoSpaceDE w:val="0"/>
              <w:spacing w:after="0" w:line="240" w:lineRule="auto"/>
              <w:jc w:val="center"/>
              <w:rPr>
                <w:rFonts w:ascii="Times New Roman" w:eastAsia="Times New Roman" w:hAnsi="Times New Roman" w:cs="Times New Roman"/>
                <w:b/>
                <w:bCs/>
                <w:color w:val="000000"/>
                <w:sz w:val="24"/>
                <w:szCs w:val="24"/>
                <w:lang w:val="uk-UA" w:eastAsia="ar-SA"/>
              </w:rPr>
            </w:pPr>
            <w:r w:rsidRPr="0063361F">
              <w:rPr>
                <w:rFonts w:ascii="Times New Roman" w:eastAsia="Times New Roman" w:hAnsi="Times New Roman" w:cs="Times New Roman"/>
                <w:b/>
                <w:bCs/>
                <w:color w:val="000000"/>
                <w:sz w:val="24"/>
                <w:szCs w:val="24"/>
                <w:lang w:val="uk-UA" w:eastAsia="ar-SA"/>
              </w:rPr>
              <w:t>Од. Вим.</w:t>
            </w:r>
          </w:p>
        </w:tc>
        <w:tc>
          <w:tcPr>
            <w:tcW w:w="1132" w:type="dxa"/>
            <w:tcBorders>
              <w:top w:val="single" w:sz="4" w:space="0" w:color="000000"/>
              <w:left w:val="single" w:sz="4" w:space="0" w:color="000000"/>
              <w:bottom w:val="single" w:sz="4" w:space="0" w:color="000000"/>
            </w:tcBorders>
            <w:shd w:val="clear" w:color="auto" w:fill="D8D8D8"/>
            <w:vAlign w:val="center"/>
          </w:tcPr>
          <w:p w14:paraId="5F5DA83E" w14:textId="77777777" w:rsidR="00DA1C46" w:rsidRPr="0063361F" w:rsidRDefault="00DA1C46" w:rsidP="00280775">
            <w:pPr>
              <w:widowControl w:val="0"/>
              <w:suppressAutoHyphens/>
              <w:autoSpaceDE w:val="0"/>
              <w:spacing w:after="0" w:line="240" w:lineRule="auto"/>
              <w:jc w:val="center"/>
              <w:rPr>
                <w:rFonts w:ascii="Times New Roman" w:eastAsia="Times New Roman" w:hAnsi="Times New Roman" w:cs="Times New Roman"/>
                <w:b/>
                <w:bCs/>
                <w:color w:val="000000"/>
                <w:sz w:val="24"/>
                <w:szCs w:val="24"/>
                <w:lang w:val="uk-UA" w:eastAsia="ar-SA"/>
              </w:rPr>
            </w:pPr>
            <w:r w:rsidRPr="0063361F">
              <w:rPr>
                <w:rFonts w:ascii="Times New Roman" w:eastAsia="Times New Roman" w:hAnsi="Times New Roman" w:cs="Times New Roman"/>
                <w:b/>
                <w:bCs/>
                <w:color w:val="000000"/>
                <w:sz w:val="24"/>
                <w:szCs w:val="24"/>
                <w:lang w:val="uk-UA" w:eastAsia="ar-SA"/>
              </w:rPr>
              <w:t>Кількість</w:t>
            </w:r>
          </w:p>
        </w:tc>
        <w:tc>
          <w:tcPr>
            <w:tcW w:w="1496" w:type="dxa"/>
            <w:tcBorders>
              <w:top w:val="single" w:sz="4" w:space="0" w:color="000000"/>
              <w:left w:val="single" w:sz="4" w:space="0" w:color="000000"/>
              <w:bottom w:val="single" w:sz="4" w:space="0" w:color="000000"/>
            </w:tcBorders>
            <w:shd w:val="clear" w:color="auto" w:fill="D8D8D8"/>
            <w:vAlign w:val="center"/>
          </w:tcPr>
          <w:p w14:paraId="270C2A1E" w14:textId="77777777" w:rsidR="00DA1C46" w:rsidRPr="0063361F" w:rsidRDefault="00DA1C46" w:rsidP="00280775">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color w:val="000000"/>
                <w:sz w:val="24"/>
                <w:szCs w:val="24"/>
                <w:lang w:val="uk-UA" w:eastAsia="ar-SA"/>
              </w:rPr>
            </w:pPr>
            <w:r w:rsidRPr="0063361F">
              <w:rPr>
                <w:rFonts w:ascii="Times New Roman" w:eastAsia="Times New Roman" w:hAnsi="Times New Roman" w:cs="Times New Roman"/>
                <w:b/>
                <w:bCs/>
                <w:color w:val="000000"/>
                <w:sz w:val="24"/>
                <w:szCs w:val="24"/>
                <w:lang w:val="uk-UA" w:eastAsia="ar-SA"/>
              </w:rPr>
              <w:t xml:space="preserve">Ціна за од. (грн.) </w:t>
            </w:r>
          </w:p>
          <w:p w14:paraId="18B88157" w14:textId="77777777" w:rsidR="00DA1C46" w:rsidRPr="0063361F" w:rsidRDefault="00DA1C46" w:rsidP="00280775">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color w:val="000000"/>
                <w:sz w:val="24"/>
                <w:szCs w:val="24"/>
                <w:lang w:val="uk-UA" w:eastAsia="ar-SA"/>
              </w:rPr>
            </w:pPr>
            <w:r w:rsidRPr="0063361F">
              <w:rPr>
                <w:rFonts w:ascii="Times New Roman" w:eastAsia="Times New Roman" w:hAnsi="Times New Roman" w:cs="Times New Roman"/>
                <w:b/>
                <w:bCs/>
                <w:color w:val="000000"/>
                <w:sz w:val="24"/>
                <w:szCs w:val="24"/>
                <w:lang w:val="uk-UA" w:eastAsia="ar-SA"/>
              </w:rPr>
              <w:t xml:space="preserve">з ПДВ </w:t>
            </w:r>
          </w:p>
        </w:tc>
        <w:tc>
          <w:tcPr>
            <w:tcW w:w="1587"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7946A22C" w14:textId="77777777" w:rsidR="00DA1C46" w:rsidRPr="0063361F" w:rsidRDefault="00DA1C46" w:rsidP="00280775">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color w:val="000000"/>
                <w:sz w:val="24"/>
                <w:szCs w:val="24"/>
                <w:u w:val="single"/>
                <w:lang w:val="uk-UA" w:eastAsia="ar-SA"/>
              </w:rPr>
            </w:pPr>
            <w:r w:rsidRPr="0063361F">
              <w:rPr>
                <w:rFonts w:ascii="Times New Roman" w:eastAsia="Times New Roman" w:hAnsi="Times New Roman" w:cs="Times New Roman"/>
                <w:b/>
                <w:bCs/>
                <w:color w:val="000000"/>
                <w:sz w:val="24"/>
                <w:szCs w:val="24"/>
                <w:lang w:val="uk-UA" w:eastAsia="ar-SA"/>
              </w:rPr>
              <w:t xml:space="preserve">Ціна всього (грн.) </w:t>
            </w:r>
          </w:p>
          <w:p w14:paraId="25C85B56" w14:textId="77777777" w:rsidR="00DA1C46" w:rsidRPr="0063361F" w:rsidRDefault="00DA1C46" w:rsidP="00280775">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color w:val="000000"/>
                <w:sz w:val="24"/>
                <w:szCs w:val="24"/>
                <w:lang w:val="uk-UA" w:eastAsia="ar-SA"/>
              </w:rPr>
            </w:pPr>
            <w:r w:rsidRPr="0063361F">
              <w:rPr>
                <w:rFonts w:ascii="Times New Roman" w:eastAsia="Times New Roman" w:hAnsi="Times New Roman" w:cs="Times New Roman"/>
                <w:b/>
                <w:bCs/>
                <w:color w:val="000000"/>
                <w:sz w:val="24"/>
                <w:szCs w:val="24"/>
                <w:u w:val="single"/>
                <w:lang w:val="uk-UA" w:eastAsia="ar-SA"/>
              </w:rPr>
              <w:t>з</w:t>
            </w:r>
            <w:r w:rsidRPr="0063361F">
              <w:rPr>
                <w:rFonts w:ascii="Times New Roman" w:eastAsia="Times New Roman" w:hAnsi="Times New Roman" w:cs="Times New Roman"/>
                <w:b/>
                <w:bCs/>
                <w:color w:val="000000"/>
                <w:sz w:val="24"/>
                <w:szCs w:val="24"/>
                <w:lang w:val="uk-UA" w:eastAsia="ar-SA"/>
              </w:rPr>
              <w:t xml:space="preserve"> ПДВ </w:t>
            </w:r>
          </w:p>
        </w:tc>
      </w:tr>
      <w:tr w:rsidR="00DA1C46" w:rsidRPr="0063361F" w14:paraId="4D754C46" w14:textId="77777777" w:rsidTr="00B61987">
        <w:trPr>
          <w:trHeight w:val="20"/>
        </w:trPr>
        <w:tc>
          <w:tcPr>
            <w:tcW w:w="504" w:type="dxa"/>
            <w:tcBorders>
              <w:top w:val="single" w:sz="4" w:space="0" w:color="000000"/>
              <w:left w:val="single" w:sz="4" w:space="0" w:color="000000"/>
              <w:bottom w:val="single" w:sz="4" w:space="0" w:color="000000"/>
            </w:tcBorders>
            <w:shd w:val="clear" w:color="auto" w:fill="auto"/>
            <w:vAlign w:val="bottom"/>
          </w:tcPr>
          <w:p w14:paraId="3C6F7BE9" w14:textId="77777777" w:rsidR="00DA1C46" w:rsidRPr="0063361F" w:rsidRDefault="00DA1C46" w:rsidP="00280775">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ar-SA"/>
              </w:rPr>
            </w:pPr>
            <w:r w:rsidRPr="0063361F">
              <w:rPr>
                <w:rFonts w:ascii="Times New Roman" w:eastAsia="Times New Roman" w:hAnsi="Times New Roman" w:cs="Times New Roman"/>
                <w:color w:val="000000"/>
                <w:sz w:val="24"/>
                <w:szCs w:val="24"/>
                <w:lang w:val="uk-UA" w:eastAsia="ar-SA"/>
              </w:rPr>
              <w:t>1</w:t>
            </w:r>
          </w:p>
        </w:tc>
        <w:tc>
          <w:tcPr>
            <w:tcW w:w="4741" w:type="dxa"/>
            <w:gridSpan w:val="2"/>
            <w:tcBorders>
              <w:top w:val="single" w:sz="4" w:space="0" w:color="000000"/>
              <w:left w:val="single" w:sz="4" w:space="0" w:color="000000"/>
              <w:bottom w:val="single" w:sz="4" w:space="0" w:color="000000"/>
            </w:tcBorders>
            <w:shd w:val="clear" w:color="auto" w:fill="auto"/>
            <w:vAlign w:val="center"/>
          </w:tcPr>
          <w:p w14:paraId="1BF168B2" w14:textId="4CC5C25E" w:rsidR="00DA1C46" w:rsidRPr="0063361F" w:rsidRDefault="003160C6" w:rsidP="00280775">
            <w:pPr>
              <w:widowControl w:val="0"/>
              <w:suppressAutoHyphens/>
              <w:autoSpaceDE w:val="0"/>
              <w:spacing w:after="0" w:line="240" w:lineRule="auto"/>
              <w:rPr>
                <w:rFonts w:ascii="Times New Roman" w:eastAsia="Times New Roman" w:hAnsi="Times New Roman" w:cs="Times New Roman"/>
                <w:color w:val="000000"/>
                <w:sz w:val="24"/>
                <w:szCs w:val="24"/>
                <w:lang w:val="uk-UA" w:eastAsia="ar-SA"/>
              </w:rPr>
            </w:pPr>
            <w:r w:rsidRPr="003160C6">
              <w:rPr>
                <w:rFonts w:ascii="Times New Roman" w:hAnsi="Times New Roman" w:cs="Times New Roman"/>
                <w:b/>
                <w:bCs/>
                <w:iCs/>
                <w:sz w:val="24"/>
                <w:szCs w:val="24"/>
                <w:lang w:val="uk-UA"/>
              </w:rPr>
              <w:t>Рекламні п</w:t>
            </w:r>
            <w:r w:rsidRPr="003160C6">
              <w:rPr>
                <w:rFonts w:ascii="Times New Roman" w:hAnsi="Times New Roman" w:cs="Times New Roman"/>
                <w:b/>
                <w:bCs/>
                <w:iCs/>
                <w:sz w:val="24"/>
                <w:szCs w:val="24"/>
              </w:rPr>
              <w:t>ослуги з висвітлення діяльності</w:t>
            </w:r>
            <w:r w:rsidRPr="003160C6">
              <w:rPr>
                <w:rFonts w:ascii="Times New Roman" w:hAnsi="Times New Roman" w:cs="Times New Roman"/>
                <w:b/>
                <w:bCs/>
                <w:iCs/>
                <w:sz w:val="24"/>
                <w:szCs w:val="24"/>
                <w:lang w:val="uk-UA"/>
              </w:rPr>
              <w:t xml:space="preserve"> </w:t>
            </w:r>
            <w:r w:rsidRPr="003160C6">
              <w:rPr>
                <w:rFonts w:ascii="Times New Roman" w:hAnsi="Times New Roman" w:cs="Times New Roman"/>
                <w:b/>
                <w:bCs/>
                <w:iCs/>
                <w:sz w:val="24"/>
                <w:szCs w:val="24"/>
              </w:rPr>
              <w:t>Комунального некомерційного</w:t>
            </w:r>
            <w:r w:rsidRPr="003160C6">
              <w:rPr>
                <w:rFonts w:ascii="Times New Roman" w:hAnsi="Times New Roman" w:cs="Times New Roman"/>
                <w:b/>
                <w:bCs/>
                <w:iCs/>
                <w:sz w:val="24"/>
                <w:szCs w:val="24"/>
                <w:lang w:val="uk-UA"/>
              </w:rPr>
              <w:t xml:space="preserve"> </w:t>
            </w:r>
            <w:r w:rsidRPr="003160C6">
              <w:rPr>
                <w:rFonts w:ascii="Times New Roman" w:hAnsi="Times New Roman" w:cs="Times New Roman"/>
                <w:b/>
                <w:bCs/>
                <w:iCs/>
                <w:sz w:val="24"/>
                <w:szCs w:val="24"/>
              </w:rPr>
              <w:t>підприємства "Хмельницька обласна дитяча</w:t>
            </w:r>
            <w:r w:rsidRPr="003160C6">
              <w:rPr>
                <w:rFonts w:ascii="Times New Roman" w:hAnsi="Times New Roman" w:cs="Times New Roman"/>
                <w:b/>
                <w:bCs/>
                <w:iCs/>
                <w:sz w:val="24"/>
                <w:szCs w:val="24"/>
                <w:lang w:val="uk-UA"/>
              </w:rPr>
              <w:t xml:space="preserve"> </w:t>
            </w:r>
            <w:r w:rsidRPr="003160C6">
              <w:rPr>
                <w:rFonts w:ascii="Times New Roman" w:hAnsi="Times New Roman" w:cs="Times New Roman"/>
                <w:b/>
                <w:bCs/>
                <w:iCs/>
                <w:sz w:val="24"/>
                <w:szCs w:val="24"/>
              </w:rPr>
              <w:t>лікарня" Хмельницької обласної ради</w:t>
            </w:r>
          </w:p>
        </w:tc>
        <w:tc>
          <w:tcPr>
            <w:tcW w:w="848" w:type="dxa"/>
            <w:gridSpan w:val="2"/>
            <w:tcBorders>
              <w:top w:val="single" w:sz="4" w:space="0" w:color="000000"/>
              <w:left w:val="single" w:sz="4" w:space="0" w:color="auto"/>
              <w:bottom w:val="single" w:sz="4" w:space="0" w:color="000000"/>
            </w:tcBorders>
            <w:shd w:val="clear" w:color="auto" w:fill="auto"/>
            <w:vAlign w:val="bottom"/>
          </w:tcPr>
          <w:p w14:paraId="174A4058" w14:textId="77777777" w:rsidR="00DA1C46" w:rsidRPr="0063361F" w:rsidRDefault="00DA1C46" w:rsidP="00280775">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ar-SA"/>
              </w:rPr>
            </w:pPr>
          </w:p>
        </w:tc>
        <w:tc>
          <w:tcPr>
            <w:tcW w:w="1132" w:type="dxa"/>
            <w:tcBorders>
              <w:top w:val="single" w:sz="4" w:space="0" w:color="000000"/>
              <w:left w:val="single" w:sz="4" w:space="0" w:color="000000"/>
              <w:bottom w:val="single" w:sz="4" w:space="0" w:color="000000"/>
            </w:tcBorders>
            <w:shd w:val="clear" w:color="auto" w:fill="auto"/>
            <w:vAlign w:val="bottom"/>
          </w:tcPr>
          <w:p w14:paraId="169334FB" w14:textId="77777777" w:rsidR="00DA1C46" w:rsidRPr="0063361F" w:rsidRDefault="00DA1C46" w:rsidP="00280775">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ar-SA"/>
              </w:rPr>
            </w:pPr>
          </w:p>
        </w:tc>
        <w:tc>
          <w:tcPr>
            <w:tcW w:w="1496" w:type="dxa"/>
            <w:tcBorders>
              <w:top w:val="single" w:sz="4" w:space="0" w:color="000000"/>
              <w:left w:val="single" w:sz="4" w:space="0" w:color="000000"/>
              <w:bottom w:val="single" w:sz="4" w:space="0" w:color="000000"/>
            </w:tcBorders>
            <w:shd w:val="clear" w:color="auto" w:fill="auto"/>
            <w:vAlign w:val="center"/>
          </w:tcPr>
          <w:p w14:paraId="28643FD3" w14:textId="77777777" w:rsidR="00DA1C46" w:rsidRPr="0063361F" w:rsidRDefault="00DA1C46" w:rsidP="00280775">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uk-UA" w:eastAsia="ar-SA"/>
              </w:rPr>
            </w:pPr>
          </w:p>
        </w:tc>
        <w:tc>
          <w:tcPr>
            <w:tcW w:w="15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8F155CC" w14:textId="77777777" w:rsidR="00DA1C46" w:rsidRPr="0063361F" w:rsidRDefault="00DA1C46" w:rsidP="00280775">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uk-UA" w:eastAsia="ar-SA"/>
              </w:rPr>
            </w:pPr>
          </w:p>
        </w:tc>
      </w:tr>
      <w:tr w:rsidR="00DA1C46" w:rsidRPr="0063361F" w14:paraId="318F34F8" w14:textId="77777777" w:rsidTr="00B61987">
        <w:trPr>
          <w:gridAfter w:val="1"/>
          <w:wAfter w:w="90" w:type="dxa"/>
          <w:trHeight w:val="20"/>
        </w:trPr>
        <w:tc>
          <w:tcPr>
            <w:tcW w:w="9226" w:type="dxa"/>
            <w:gridSpan w:val="8"/>
            <w:tcBorders>
              <w:top w:val="single" w:sz="4" w:space="0" w:color="000000"/>
              <w:left w:val="single" w:sz="4" w:space="0" w:color="000000"/>
              <w:bottom w:val="single" w:sz="4" w:space="0" w:color="000000"/>
            </w:tcBorders>
            <w:shd w:val="clear" w:color="auto" w:fill="auto"/>
            <w:vAlign w:val="center"/>
          </w:tcPr>
          <w:p w14:paraId="243B61A5" w14:textId="77777777" w:rsidR="00DA1C46" w:rsidRPr="0063361F" w:rsidRDefault="00DA1C46" w:rsidP="00280775">
            <w:pPr>
              <w:widowControl w:val="0"/>
              <w:suppressAutoHyphens/>
              <w:autoSpaceDE w:val="0"/>
              <w:spacing w:after="0" w:line="240" w:lineRule="auto"/>
              <w:jc w:val="right"/>
              <w:rPr>
                <w:rFonts w:ascii="Times New Roman" w:eastAsia="Times New Roman" w:hAnsi="Times New Roman" w:cs="Times New Roman"/>
                <w:color w:val="000000"/>
                <w:sz w:val="24"/>
                <w:szCs w:val="24"/>
                <w:lang w:val="uk-UA" w:eastAsia="ar-SA"/>
              </w:rPr>
            </w:pPr>
            <w:r w:rsidRPr="0063361F">
              <w:rPr>
                <w:rFonts w:ascii="Times New Roman" w:eastAsia="Times New Roman" w:hAnsi="Times New Roman" w:cs="Times New Roman"/>
                <w:b/>
                <w:bCs/>
                <w:color w:val="000000"/>
                <w:sz w:val="24"/>
                <w:szCs w:val="24"/>
                <w:lang w:val="uk-UA" w:eastAsia="ar-SA"/>
              </w:rPr>
              <w:t>Всього без ПДВ</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1DC159" w14:textId="77777777" w:rsidR="00DA1C46" w:rsidRPr="0063361F" w:rsidRDefault="00DA1C46" w:rsidP="00280775">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uk-UA" w:eastAsia="ar-SA"/>
              </w:rPr>
            </w:pPr>
          </w:p>
        </w:tc>
      </w:tr>
      <w:tr w:rsidR="00DA1C46" w:rsidRPr="0063361F" w14:paraId="443EEBF7" w14:textId="77777777" w:rsidTr="00B61987">
        <w:trPr>
          <w:gridAfter w:val="1"/>
          <w:wAfter w:w="90" w:type="dxa"/>
          <w:trHeight w:val="20"/>
        </w:trPr>
        <w:tc>
          <w:tcPr>
            <w:tcW w:w="9226" w:type="dxa"/>
            <w:gridSpan w:val="8"/>
            <w:tcBorders>
              <w:top w:val="single" w:sz="4" w:space="0" w:color="000000"/>
              <w:left w:val="single" w:sz="4" w:space="0" w:color="000000"/>
              <w:bottom w:val="single" w:sz="4" w:space="0" w:color="000000"/>
            </w:tcBorders>
            <w:shd w:val="clear" w:color="auto" w:fill="auto"/>
            <w:vAlign w:val="center"/>
          </w:tcPr>
          <w:p w14:paraId="5DEFEC6D" w14:textId="77777777" w:rsidR="00DA1C46" w:rsidRPr="0063361F" w:rsidRDefault="00DA1C46" w:rsidP="00280775">
            <w:pPr>
              <w:widowControl w:val="0"/>
              <w:suppressAutoHyphens/>
              <w:autoSpaceDE w:val="0"/>
              <w:spacing w:after="0" w:line="240" w:lineRule="auto"/>
              <w:jc w:val="right"/>
              <w:rPr>
                <w:rFonts w:ascii="Times New Roman" w:eastAsia="Times New Roman" w:hAnsi="Times New Roman" w:cs="Times New Roman"/>
                <w:color w:val="000000"/>
                <w:sz w:val="24"/>
                <w:szCs w:val="24"/>
                <w:lang w:val="uk-UA" w:eastAsia="ar-SA"/>
              </w:rPr>
            </w:pPr>
            <w:r w:rsidRPr="0063361F">
              <w:rPr>
                <w:rFonts w:ascii="Times New Roman" w:eastAsia="Times New Roman" w:hAnsi="Times New Roman" w:cs="Times New Roman"/>
                <w:b/>
                <w:bCs/>
                <w:color w:val="000000"/>
                <w:sz w:val="24"/>
                <w:szCs w:val="24"/>
                <w:lang w:val="uk-UA" w:eastAsia="ar-SA"/>
              </w:rPr>
              <w:t>Сума ПДВ</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4E05BC" w14:textId="77777777" w:rsidR="00DA1C46" w:rsidRPr="0063361F" w:rsidRDefault="00DA1C46" w:rsidP="00280775">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uk-UA" w:eastAsia="ar-SA"/>
              </w:rPr>
            </w:pPr>
          </w:p>
        </w:tc>
      </w:tr>
      <w:tr w:rsidR="00DA1C46" w:rsidRPr="0063361F" w14:paraId="4E32DFA7" w14:textId="77777777" w:rsidTr="00B61987">
        <w:trPr>
          <w:gridAfter w:val="1"/>
          <w:wAfter w:w="90" w:type="dxa"/>
          <w:trHeight w:val="20"/>
        </w:trPr>
        <w:tc>
          <w:tcPr>
            <w:tcW w:w="9226" w:type="dxa"/>
            <w:gridSpan w:val="8"/>
            <w:tcBorders>
              <w:top w:val="single" w:sz="4" w:space="0" w:color="000000"/>
              <w:left w:val="single" w:sz="4" w:space="0" w:color="000000"/>
              <w:bottom w:val="single" w:sz="4" w:space="0" w:color="000000"/>
            </w:tcBorders>
            <w:shd w:val="clear" w:color="auto" w:fill="auto"/>
            <w:vAlign w:val="center"/>
          </w:tcPr>
          <w:p w14:paraId="3CEF476F" w14:textId="77777777" w:rsidR="00DA1C46" w:rsidRPr="0063361F" w:rsidRDefault="00DA1C46" w:rsidP="00280775">
            <w:pPr>
              <w:widowControl w:val="0"/>
              <w:suppressAutoHyphens/>
              <w:autoSpaceDE w:val="0"/>
              <w:spacing w:after="0" w:line="240" w:lineRule="auto"/>
              <w:jc w:val="right"/>
              <w:rPr>
                <w:rFonts w:ascii="Times New Roman" w:eastAsia="Times New Roman" w:hAnsi="Times New Roman" w:cs="Times New Roman"/>
                <w:b/>
                <w:bCs/>
                <w:color w:val="000000"/>
                <w:sz w:val="24"/>
                <w:szCs w:val="24"/>
                <w:lang w:val="uk-UA" w:eastAsia="ar-SA"/>
              </w:rPr>
            </w:pPr>
            <w:r w:rsidRPr="0063361F">
              <w:rPr>
                <w:rFonts w:ascii="Times New Roman" w:eastAsia="Times New Roman" w:hAnsi="Times New Roman" w:cs="Times New Roman"/>
                <w:b/>
                <w:bCs/>
                <w:color w:val="000000"/>
                <w:sz w:val="24"/>
                <w:szCs w:val="24"/>
                <w:lang w:val="uk-UA" w:eastAsia="ar-SA"/>
              </w:rPr>
              <w:t>Всього з ПДВ</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944BF5" w14:textId="77777777" w:rsidR="00DA1C46" w:rsidRPr="0063361F" w:rsidRDefault="00DA1C46" w:rsidP="00280775">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uk-UA" w:eastAsia="ar-SA"/>
              </w:rPr>
            </w:pPr>
          </w:p>
        </w:tc>
      </w:tr>
      <w:tr w:rsidR="00DA1C46" w:rsidRPr="0063361F" w14:paraId="367A259B" w14:textId="77777777" w:rsidTr="00B61987">
        <w:tblPrEx>
          <w:tblCellMar>
            <w:top w:w="80" w:type="dxa"/>
            <w:left w:w="80" w:type="dxa"/>
            <w:bottom w:w="80" w:type="dxa"/>
            <w:right w:w="80" w:type="dxa"/>
          </w:tblCellMar>
        </w:tblPrEx>
        <w:trPr>
          <w:gridAfter w:val="3"/>
          <w:wAfter w:w="1082" w:type="dxa"/>
          <w:trHeight w:val="20"/>
        </w:trPr>
        <w:tc>
          <w:tcPr>
            <w:tcW w:w="922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10BAE7DB" w14:textId="77777777" w:rsidR="00DA1C46" w:rsidRPr="0063361F" w:rsidRDefault="00DA1C46" w:rsidP="00280775">
            <w:pPr>
              <w:widowControl w:val="0"/>
              <w:suppressAutoHyphens/>
              <w:autoSpaceDE w:val="0"/>
              <w:spacing w:after="0" w:line="240" w:lineRule="auto"/>
              <w:rPr>
                <w:rFonts w:ascii="Times New Roman" w:eastAsia="Times New Roman" w:hAnsi="Times New Roman" w:cs="Times New Roman"/>
                <w:b/>
                <w:bCs/>
                <w:color w:val="000000"/>
                <w:sz w:val="24"/>
                <w:szCs w:val="24"/>
                <w:lang w:val="uk-UA" w:eastAsia="ar-SA"/>
              </w:rPr>
            </w:pPr>
            <w:r w:rsidRPr="0063361F">
              <w:rPr>
                <w:rFonts w:ascii="Times New Roman" w:eastAsia="Times New Roman" w:hAnsi="Times New Roman" w:cs="Times New Roman"/>
                <w:b/>
                <w:bCs/>
                <w:color w:val="000000"/>
                <w:sz w:val="24"/>
                <w:szCs w:val="24"/>
                <w:lang w:val="uk-UA" w:eastAsia="ar-SA"/>
              </w:rPr>
              <w:t xml:space="preserve">Загальна сума Договору: </w:t>
            </w:r>
            <w:r w:rsidRPr="0063361F">
              <w:rPr>
                <w:rFonts w:ascii="Times New Roman" w:eastAsia="Times New Roman" w:hAnsi="Times New Roman" w:cs="Times New Roman"/>
                <w:b/>
                <w:bCs/>
                <w:i/>
                <w:color w:val="000000"/>
                <w:sz w:val="24"/>
                <w:szCs w:val="24"/>
                <w:lang w:val="uk-UA" w:eastAsia="ar-SA"/>
              </w:rPr>
              <w:t>прописом</w:t>
            </w:r>
          </w:p>
          <w:p w14:paraId="6D5D7C65" w14:textId="77777777" w:rsidR="00DA1C46" w:rsidRPr="0063361F" w:rsidRDefault="00DA1C46" w:rsidP="00280775">
            <w:pPr>
              <w:widowControl w:val="0"/>
              <w:suppressAutoHyphens/>
              <w:autoSpaceDE w:val="0"/>
              <w:spacing w:after="0" w:line="240" w:lineRule="auto"/>
              <w:rPr>
                <w:rFonts w:ascii="Times New Roman" w:eastAsia="Times New Roman" w:hAnsi="Times New Roman" w:cs="Times New Roman"/>
                <w:color w:val="000000"/>
                <w:sz w:val="24"/>
                <w:szCs w:val="24"/>
                <w:lang w:val="uk-UA" w:eastAsia="ar-SA"/>
              </w:rPr>
            </w:pPr>
          </w:p>
        </w:tc>
      </w:tr>
      <w:tr w:rsidR="00DA1C46" w:rsidRPr="001E68D4" w14:paraId="452B8A98" w14:textId="77777777" w:rsidTr="00B61987">
        <w:tblPrEx>
          <w:tblCellMar>
            <w:left w:w="108" w:type="dxa"/>
            <w:right w:w="108" w:type="dxa"/>
          </w:tblCellMar>
          <w:tblLook w:val="04A0" w:firstRow="1" w:lastRow="0" w:firstColumn="1" w:lastColumn="0" w:noHBand="0" w:noVBand="1"/>
        </w:tblPrEx>
        <w:trPr>
          <w:gridBefore w:val="2"/>
          <w:gridAfter w:val="2"/>
          <w:wBefore w:w="601" w:type="dxa"/>
          <w:wAfter w:w="137" w:type="dxa"/>
        </w:trPr>
        <w:tc>
          <w:tcPr>
            <w:tcW w:w="4904" w:type="dxa"/>
            <w:gridSpan w:val="2"/>
            <w:shd w:val="clear" w:color="auto" w:fill="auto"/>
          </w:tcPr>
          <w:p w14:paraId="0F182610" w14:textId="77777777" w:rsidR="00B61987" w:rsidRDefault="00B61987" w:rsidP="00280775">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5776B91A" w14:textId="77777777" w:rsidR="00DA1C46" w:rsidRPr="001E68D4" w:rsidRDefault="00DA1C46" w:rsidP="00280775">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1E68D4">
              <w:rPr>
                <w:rFonts w:ascii="Times New Roman" w:eastAsia="Times New Roman" w:hAnsi="Times New Roman" w:cs="Times New Roman"/>
                <w:b/>
                <w:spacing w:val="-1"/>
                <w:sz w:val="24"/>
                <w:szCs w:val="24"/>
                <w:u w:val="single"/>
                <w:lang w:val="uk-UA" w:eastAsia="zh-CN"/>
              </w:rPr>
              <w:t>ЗАМОВНИК:</w:t>
            </w:r>
          </w:p>
          <w:p w14:paraId="00A7F9FC" w14:textId="77777777" w:rsidR="00DA1C46" w:rsidRPr="001E68D4" w:rsidRDefault="00DA1C46" w:rsidP="0028077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472DDC5D" w14:textId="77777777" w:rsidR="00DA1C46" w:rsidRPr="001E68D4" w:rsidRDefault="00DA1C46" w:rsidP="00280775">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456BAEE2" w14:textId="77777777" w:rsidR="00DA1C46" w:rsidRPr="001E68D4" w:rsidRDefault="00DA1C46" w:rsidP="0028077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4F20E3E6" w14:textId="77777777" w:rsidR="00DA1C46" w:rsidRPr="001E68D4" w:rsidRDefault="00DA1C46" w:rsidP="0028077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3BD3D98E" w14:textId="77777777" w:rsidR="00DA1C46" w:rsidRPr="001E68D4" w:rsidRDefault="00DA1C46" w:rsidP="0028077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494DDEBF" w14:textId="77777777" w:rsidR="00DA1C46" w:rsidRPr="001E68D4" w:rsidRDefault="00DA1C46" w:rsidP="0028077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4B672E23" w14:textId="77777777" w:rsidR="00DA1C46" w:rsidRPr="001E68D4" w:rsidRDefault="00DA1C46" w:rsidP="0028077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5061CC01" w14:textId="77777777" w:rsidR="00DA1C46" w:rsidRPr="001E68D4" w:rsidRDefault="00DA1C46" w:rsidP="0028077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52DC33A7" w14:textId="77777777" w:rsidR="00DA1C46" w:rsidRPr="001E68D4" w:rsidRDefault="00DA1C46" w:rsidP="0028077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64B68015" w14:textId="77777777" w:rsidR="00DA1C46" w:rsidRPr="001E68D4" w:rsidRDefault="00DA1C46" w:rsidP="00280775">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485C8D7B" w14:textId="77777777" w:rsidR="00DA1C46" w:rsidRPr="001E68D4" w:rsidRDefault="00DA1C46" w:rsidP="0028077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21AC7815" w14:textId="77777777" w:rsidR="00DA1C46" w:rsidRPr="001E68D4" w:rsidRDefault="00DA1C46" w:rsidP="00280775">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2D9EF9BF" w14:textId="77777777" w:rsidR="00DA1C46" w:rsidRPr="001E68D4" w:rsidRDefault="00DA1C46" w:rsidP="00280775">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1E68D4">
              <w:rPr>
                <w:rFonts w:ascii="Times New Roman" w:eastAsia="Arial" w:hAnsi="Times New Roman" w:cs="Times New Roman"/>
                <w:b/>
                <w:color w:val="000000"/>
                <w:sz w:val="24"/>
                <w:szCs w:val="24"/>
                <w:lang w:val="uk-UA" w:eastAsia="zh-CN"/>
              </w:rPr>
              <w:t>________________</w:t>
            </w:r>
          </w:p>
          <w:p w14:paraId="46DFD679" w14:textId="77777777" w:rsidR="00DA1C46" w:rsidRPr="001E68D4" w:rsidRDefault="00DA1C46" w:rsidP="00280775">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1433C1BE" w14:textId="77777777" w:rsidR="00DA1C46" w:rsidRPr="001E68D4" w:rsidRDefault="00DA1C46" w:rsidP="00280775">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1E68D4">
              <w:rPr>
                <w:rFonts w:ascii="Times New Roman" w:eastAsia="Arial" w:hAnsi="Times New Roman" w:cs="Times New Roman"/>
                <w:b/>
                <w:color w:val="000000"/>
                <w:sz w:val="24"/>
                <w:szCs w:val="24"/>
                <w:lang w:val="uk-UA" w:eastAsia="zh-CN"/>
              </w:rPr>
              <w:t>____________________  ____________</w:t>
            </w:r>
          </w:p>
          <w:p w14:paraId="209C4B13" w14:textId="77777777" w:rsidR="00DA1C46" w:rsidRPr="001E68D4" w:rsidRDefault="00DA1C46" w:rsidP="00280775">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1E68D4">
              <w:rPr>
                <w:rFonts w:ascii="Times New Roman" w:eastAsia="Arial" w:hAnsi="Times New Roman" w:cs="Times New Roman"/>
                <w:color w:val="000000"/>
                <w:sz w:val="24"/>
                <w:szCs w:val="24"/>
                <w:lang w:val="uk-UA" w:eastAsia="zh-CN"/>
              </w:rPr>
              <w:t xml:space="preserve">м.п.  </w:t>
            </w:r>
          </w:p>
        </w:tc>
        <w:tc>
          <w:tcPr>
            <w:tcW w:w="4666" w:type="dxa"/>
            <w:gridSpan w:val="5"/>
            <w:shd w:val="clear" w:color="auto" w:fill="auto"/>
          </w:tcPr>
          <w:p w14:paraId="26F8E275" w14:textId="77777777" w:rsidR="00DA1C46" w:rsidRPr="001E68D4" w:rsidRDefault="00DA1C46" w:rsidP="00280775">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35147214" w14:textId="77777777" w:rsidR="00DA1C46" w:rsidRPr="001E68D4" w:rsidRDefault="00DA1C46" w:rsidP="00280775">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Pr>
                <w:rFonts w:ascii="Times New Roman" w:eastAsia="Arial" w:hAnsi="Times New Roman" w:cs="Times New Roman"/>
                <w:b/>
                <w:color w:val="000000"/>
                <w:sz w:val="24"/>
                <w:szCs w:val="24"/>
                <w:u w:val="single"/>
                <w:lang w:val="uk-UA" w:eastAsia="zh-CN"/>
              </w:rPr>
              <w:t>ВИКОНАВЕЦЬ</w:t>
            </w:r>
            <w:r w:rsidRPr="001E68D4">
              <w:rPr>
                <w:rFonts w:ascii="Times New Roman" w:eastAsia="Arial" w:hAnsi="Times New Roman" w:cs="Times New Roman"/>
                <w:b/>
                <w:color w:val="000000"/>
                <w:sz w:val="24"/>
                <w:szCs w:val="24"/>
                <w:lang w:val="uk-UA" w:eastAsia="zh-CN"/>
              </w:rPr>
              <w:t>:</w:t>
            </w:r>
          </w:p>
          <w:p w14:paraId="6C693F5B" w14:textId="77777777" w:rsidR="00DA1C46" w:rsidRPr="001E68D4" w:rsidRDefault="00DA1C46" w:rsidP="0028077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1CB07AF3" w14:textId="77777777" w:rsidR="00DA1C46" w:rsidRPr="001E68D4" w:rsidRDefault="00DA1C46" w:rsidP="00280775">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39697D8A" w14:textId="77777777" w:rsidR="00DA1C46" w:rsidRPr="001E68D4" w:rsidRDefault="00DA1C46" w:rsidP="0028077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1F01F8FE" w14:textId="77777777" w:rsidR="00DA1C46" w:rsidRPr="001E68D4" w:rsidRDefault="00DA1C46" w:rsidP="0028077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29B9E44B" w14:textId="77777777" w:rsidR="00DA1C46" w:rsidRPr="001E68D4" w:rsidRDefault="00DA1C46" w:rsidP="0028077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5B77D7AD" w14:textId="77777777" w:rsidR="00DA1C46" w:rsidRPr="001E68D4" w:rsidRDefault="00DA1C46" w:rsidP="0028077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1F99FE29" w14:textId="77777777" w:rsidR="00DA1C46" w:rsidRPr="001E68D4" w:rsidRDefault="00DA1C46" w:rsidP="0028077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71B83D76" w14:textId="77777777" w:rsidR="00DA1C46" w:rsidRPr="001E68D4" w:rsidRDefault="00DA1C46" w:rsidP="0028077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441ADE83" w14:textId="77777777" w:rsidR="00DA1C46" w:rsidRPr="001E68D4" w:rsidRDefault="00DA1C46" w:rsidP="0028077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55D7312A" w14:textId="77777777" w:rsidR="00DA1C46" w:rsidRPr="001E68D4" w:rsidRDefault="00DA1C46" w:rsidP="00280775">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3B85EF7A" w14:textId="77777777" w:rsidR="00DA1C46" w:rsidRPr="001E68D4" w:rsidRDefault="00DA1C46" w:rsidP="0028077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1C40DF48" w14:textId="77777777" w:rsidR="00DA1C46" w:rsidRPr="001E68D4" w:rsidRDefault="00DA1C46" w:rsidP="00280775">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5CB99244" w14:textId="77777777" w:rsidR="00DA1C46" w:rsidRPr="001E68D4" w:rsidRDefault="00DA1C46" w:rsidP="00280775">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1E68D4">
              <w:rPr>
                <w:rFonts w:ascii="Times New Roman" w:eastAsia="Arial" w:hAnsi="Times New Roman" w:cs="Times New Roman"/>
                <w:b/>
                <w:color w:val="000000"/>
                <w:sz w:val="24"/>
                <w:szCs w:val="24"/>
                <w:lang w:val="uk-UA" w:eastAsia="zh-CN"/>
              </w:rPr>
              <w:t>________________</w:t>
            </w:r>
          </w:p>
          <w:p w14:paraId="562D2C4B" w14:textId="77777777" w:rsidR="00DA1C46" w:rsidRPr="001E68D4" w:rsidRDefault="00DA1C46" w:rsidP="00280775">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1E09212D" w14:textId="77777777" w:rsidR="00DA1C46" w:rsidRPr="001E68D4" w:rsidRDefault="00DA1C46" w:rsidP="00280775">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1E68D4">
              <w:rPr>
                <w:rFonts w:ascii="Times New Roman" w:eastAsia="Arial" w:hAnsi="Times New Roman" w:cs="Times New Roman"/>
                <w:b/>
                <w:color w:val="000000"/>
                <w:sz w:val="24"/>
                <w:szCs w:val="24"/>
                <w:lang w:val="uk-UA" w:eastAsia="zh-CN"/>
              </w:rPr>
              <w:t>____________________  ____________</w:t>
            </w:r>
          </w:p>
          <w:p w14:paraId="5F4A6C59" w14:textId="77777777" w:rsidR="00DA1C46" w:rsidRPr="001E68D4" w:rsidRDefault="00DA1C46" w:rsidP="00280775">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1E68D4">
              <w:rPr>
                <w:rFonts w:ascii="Times New Roman" w:eastAsia="Arial" w:hAnsi="Times New Roman" w:cs="Times New Roman"/>
                <w:color w:val="000000"/>
                <w:sz w:val="24"/>
                <w:szCs w:val="24"/>
                <w:lang w:val="uk-UA" w:eastAsia="zh-CN"/>
              </w:rPr>
              <w:t xml:space="preserve">м.п.  </w:t>
            </w:r>
          </w:p>
        </w:tc>
      </w:tr>
    </w:tbl>
    <w:p w14:paraId="2E5C1354" w14:textId="06F23D10" w:rsidR="00725DE0" w:rsidRPr="00597272" w:rsidRDefault="00A969FE" w:rsidP="00DA1C46">
      <w:pPr>
        <w:spacing w:after="0" w:line="240" w:lineRule="auto"/>
        <w:rPr>
          <w:rFonts w:ascii="Times New Roman" w:hAnsi="Times New Roman" w:cs="Times New Roman"/>
          <w:b/>
          <w:sz w:val="24"/>
          <w:szCs w:val="24"/>
          <w:lang w:val="uk-UA"/>
        </w:rPr>
      </w:pPr>
      <w:r w:rsidRPr="000312C6">
        <w:rPr>
          <w:rFonts w:ascii="Times New Roman" w:eastAsia="Calibri" w:hAnsi="Times New Roman" w:cs="Times New Roman"/>
          <w:b/>
          <w:i/>
          <w:sz w:val="24"/>
          <w:szCs w:val="24"/>
          <w:lang w:val="uk-UA"/>
        </w:rPr>
        <w:t xml:space="preserve">                         </w:t>
      </w:r>
    </w:p>
    <w:p w14:paraId="347CCC6A" w14:textId="09D5DF31" w:rsidR="00B61987" w:rsidRDefault="00B61987" w:rsidP="003207E0">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br w:type="page"/>
      </w:r>
    </w:p>
    <w:p w14:paraId="34C98E37" w14:textId="73B92F32" w:rsidR="00B61987" w:rsidRPr="00B61987" w:rsidRDefault="00B61987" w:rsidP="00B61987">
      <w:pPr>
        <w:spacing w:after="0" w:line="240" w:lineRule="auto"/>
        <w:jc w:val="right"/>
        <w:rPr>
          <w:rFonts w:ascii="Times New Roman" w:hAnsi="Times New Roman" w:cs="Times New Roman"/>
          <w:b/>
          <w:sz w:val="24"/>
          <w:szCs w:val="24"/>
          <w:lang w:val="uk-UA"/>
        </w:rPr>
      </w:pPr>
      <w:r w:rsidRPr="00B61987">
        <w:rPr>
          <w:rFonts w:ascii="Times New Roman" w:hAnsi="Times New Roman" w:cs="Times New Roman"/>
          <w:b/>
          <w:sz w:val="24"/>
          <w:szCs w:val="24"/>
          <w:lang w:val="uk-UA"/>
        </w:rPr>
        <w:lastRenderedPageBreak/>
        <w:t xml:space="preserve">Додаток № </w:t>
      </w:r>
      <w:r>
        <w:rPr>
          <w:rFonts w:ascii="Times New Roman" w:hAnsi="Times New Roman" w:cs="Times New Roman"/>
          <w:b/>
          <w:sz w:val="24"/>
          <w:szCs w:val="24"/>
          <w:lang w:val="uk-UA"/>
        </w:rPr>
        <w:t>2</w:t>
      </w:r>
      <w:r w:rsidRPr="00B61987">
        <w:rPr>
          <w:rFonts w:ascii="Times New Roman" w:hAnsi="Times New Roman" w:cs="Times New Roman"/>
          <w:b/>
          <w:sz w:val="24"/>
          <w:szCs w:val="24"/>
          <w:lang w:val="uk-UA"/>
        </w:rPr>
        <w:t xml:space="preserve"> до Договору </w:t>
      </w:r>
    </w:p>
    <w:p w14:paraId="6CE021E8" w14:textId="3361AA39" w:rsidR="003207E0" w:rsidRDefault="00B61987" w:rsidP="00B61987">
      <w:pPr>
        <w:spacing w:after="0" w:line="240" w:lineRule="auto"/>
        <w:jc w:val="right"/>
        <w:rPr>
          <w:rFonts w:ascii="Times New Roman" w:hAnsi="Times New Roman" w:cs="Times New Roman"/>
          <w:b/>
          <w:sz w:val="24"/>
          <w:szCs w:val="24"/>
          <w:lang w:val="uk-UA"/>
        </w:rPr>
      </w:pPr>
      <w:r w:rsidRPr="00B61987">
        <w:rPr>
          <w:rFonts w:ascii="Times New Roman" w:hAnsi="Times New Roman" w:cs="Times New Roman"/>
          <w:b/>
          <w:sz w:val="24"/>
          <w:szCs w:val="24"/>
          <w:lang w:val="uk-UA"/>
        </w:rPr>
        <w:t>від ________ № ________</w:t>
      </w:r>
    </w:p>
    <w:p w14:paraId="7CCF6661" w14:textId="77777777" w:rsidR="00B61987" w:rsidRDefault="00B61987" w:rsidP="00B61987">
      <w:pPr>
        <w:spacing w:after="0" w:line="240" w:lineRule="auto"/>
        <w:jc w:val="right"/>
        <w:rPr>
          <w:rFonts w:ascii="Times New Roman" w:hAnsi="Times New Roman" w:cs="Times New Roman"/>
          <w:b/>
          <w:sz w:val="24"/>
          <w:szCs w:val="24"/>
          <w:lang w:val="uk-UA"/>
        </w:rPr>
      </w:pPr>
    </w:p>
    <w:p w14:paraId="3F4C563C" w14:textId="11E8149B" w:rsidR="00B61987" w:rsidRDefault="003160C6" w:rsidP="00B61987">
      <w:pPr>
        <w:shd w:val="clear" w:color="auto" w:fill="FFFFFF"/>
        <w:suppressAutoHyphens/>
        <w:spacing w:after="0" w:line="240" w:lineRule="auto"/>
        <w:ind w:left="30"/>
        <w:jc w:val="center"/>
        <w:rPr>
          <w:rFonts w:ascii="Times New Roman" w:hAnsi="Times New Roman" w:cs="Times New Roman"/>
          <w:b/>
          <w:bCs/>
          <w:iCs/>
          <w:color w:val="000000" w:themeColor="text1"/>
          <w:lang w:val="uk-UA"/>
        </w:rPr>
      </w:pPr>
      <w:r w:rsidRPr="003160C6">
        <w:rPr>
          <w:rFonts w:ascii="Times New Roman" w:hAnsi="Times New Roman" w:cs="Times New Roman"/>
          <w:b/>
          <w:bCs/>
          <w:iCs/>
          <w:color w:val="000000" w:themeColor="text1"/>
          <w:lang w:val="uk-UA"/>
        </w:rPr>
        <w:t xml:space="preserve">«Код </w:t>
      </w:r>
      <w:r w:rsidRPr="003160C6">
        <w:rPr>
          <w:rFonts w:ascii="Times New Roman" w:hAnsi="Times New Roman" w:cs="Times New Roman"/>
          <w:b/>
          <w:bCs/>
          <w:iCs/>
          <w:color w:val="000000" w:themeColor="text1"/>
        </w:rPr>
        <w:t>ДК 021:2015:79340000-9: Рекламні та маркетингові послуги</w:t>
      </w:r>
      <w:r w:rsidRPr="003160C6">
        <w:rPr>
          <w:rFonts w:ascii="Times New Roman" w:hAnsi="Times New Roman" w:cs="Times New Roman"/>
          <w:b/>
          <w:bCs/>
          <w:iCs/>
          <w:color w:val="000000" w:themeColor="text1"/>
          <w:lang w:val="uk-UA"/>
        </w:rPr>
        <w:t>» (Рекламні п</w:t>
      </w:r>
      <w:r w:rsidRPr="003160C6">
        <w:rPr>
          <w:rFonts w:ascii="Times New Roman" w:hAnsi="Times New Roman" w:cs="Times New Roman"/>
          <w:b/>
          <w:bCs/>
          <w:iCs/>
          <w:color w:val="000000" w:themeColor="text1"/>
        </w:rPr>
        <w:t>ослуги з висвітлення діяльності</w:t>
      </w:r>
      <w:r w:rsidRPr="003160C6">
        <w:rPr>
          <w:rFonts w:ascii="Times New Roman" w:hAnsi="Times New Roman" w:cs="Times New Roman"/>
          <w:b/>
          <w:bCs/>
          <w:iCs/>
          <w:color w:val="000000" w:themeColor="text1"/>
          <w:lang w:val="uk-UA"/>
        </w:rPr>
        <w:t xml:space="preserve"> </w:t>
      </w:r>
      <w:r w:rsidRPr="003160C6">
        <w:rPr>
          <w:rFonts w:ascii="Times New Roman" w:hAnsi="Times New Roman" w:cs="Times New Roman"/>
          <w:b/>
          <w:bCs/>
          <w:iCs/>
          <w:color w:val="000000" w:themeColor="text1"/>
        </w:rPr>
        <w:t>Комунального некомерційного</w:t>
      </w:r>
      <w:r w:rsidRPr="003160C6">
        <w:rPr>
          <w:rFonts w:ascii="Times New Roman" w:hAnsi="Times New Roman" w:cs="Times New Roman"/>
          <w:b/>
          <w:bCs/>
          <w:iCs/>
          <w:color w:val="000000" w:themeColor="text1"/>
          <w:lang w:val="uk-UA"/>
        </w:rPr>
        <w:t xml:space="preserve"> </w:t>
      </w:r>
      <w:r w:rsidRPr="003160C6">
        <w:rPr>
          <w:rFonts w:ascii="Times New Roman" w:hAnsi="Times New Roman" w:cs="Times New Roman"/>
          <w:b/>
          <w:bCs/>
          <w:iCs/>
          <w:color w:val="000000" w:themeColor="text1"/>
        </w:rPr>
        <w:t>підприємства "Хмельницька обласна дитяча</w:t>
      </w:r>
      <w:r w:rsidRPr="003160C6">
        <w:rPr>
          <w:rFonts w:ascii="Times New Roman" w:hAnsi="Times New Roman" w:cs="Times New Roman"/>
          <w:b/>
          <w:bCs/>
          <w:iCs/>
          <w:color w:val="000000" w:themeColor="text1"/>
          <w:lang w:val="uk-UA"/>
        </w:rPr>
        <w:t xml:space="preserve"> </w:t>
      </w:r>
      <w:r w:rsidRPr="003160C6">
        <w:rPr>
          <w:rFonts w:ascii="Times New Roman" w:hAnsi="Times New Roman" w:cs="Times New Roman"/>
          <w:b/>
          <w:bCs/>
          <w:iCs/>
          <w:color w:val="000000" w:themeColor="text1"/>
        </w:rPr>
        <w:t>лікарня" Хмельницької обласної ради</w:t>
      </w:r>
      <w:r w:rsidRPr="003160C6">
        <w:rPr>
          <w:rFonts w:ascii="Times New Roman" w:hAnsi="Times New Roman" w:cs="Times New Roman"/>
          <w:b/>
          <w:bCs/>
          <w:iCs/>
          <w:color w:val="000000" w:themeColor="text1"/>
          <w:lang w:val="uk-UA"/>
        </w:rPr>
        <w:t>)»</w:t>
      </w:r>
    </w:p>
    <w:p w14:paraId="42FCBB84" w14:textId="11B16A1E" w:rsidR="00B61987" w:rsidRDefault="00B61987" w:rsidP="00B61987">
      <w:pPr>
        <w:shd w:val="clear" w:color="auto" w:fill="FFFFFF"/>
        <w:suppressAutoHyphens/>
        <w:spacing w:after="0" w:line="240" w:lineRule="auto"/>
        <w:ind w:left="30"/>
        <w:jc w:val="center"/>
        <w:rPr>
          <w:rFonts w:ascii="Times New Roman" w:hAnsi="Times New Roman" w:cs="Times New Roman"/>
          <w:b/>
          <w:bCs/>
          <w:iCs/>
          <w:color w:val="000000" w:themeColor="text1"/>
          <w:lang w:val="uk-UA"/>
        </w:rPr>
      </w:pPr>
    </w:p>
    <w:p w14:paraId="225A8897" w14:textId="77777777" w:rsidR="003160C6" w:rsidRPr="003160C6" w:rsidRDefault="003160C6" w:rsidP="003160C6">
      <w:pPr>
        <w:rPr>
          <w:rFonts w:ascii="Times New Roman" w:eastAsia="Times New Roman" w:hAnsi="Times New Roman" w:cs="Times New Roman"/>
          <w:b/>
          <w:color w:val="000000"/>
          <w:sz w:val="24"/>
          <w:szCs w:val="24"/>
          <w:u w:val="single"/>
          <w:lang w:val="uk-UA" w:eastAsia="ru-RU"/>
        </w:rPr>
      </w:pPr>
      <w:r w:rsidRPr="003160C6">
        <w:rPr>
          <w:rFonts w:ascii="Times New Roman" w:eastAsia="Times New Roman" w:hAnsi="Times New Roman" w:cs="Times New Roman"/>
          <w:b/>
          <w:color w:val="000000"/>
          <w:sz w:val="24"/>
          <w:szCs w:val="24"/>
          <w:u w:val="single"/>
          <w:lang w:val="uk-UA" w:eastAsia="ru-RU"/>
        </w:rPr>
        <w:t xml:space="preserve">ПОСЛУГИ З РОЗМІЩЕННЯ ВІЗУАЛЬНОЇ РЕКЛАМИ НА  СІТІ-ЛАЙТАХ </w:t>
      </w:r>
    </w:p>
    <w:p w14:paraId="0636BE22" w14:textId="77777777" w:rsidR="003160C6" w:rsidRPr="003160C6" w:rsidRDefault="003160C6" w:rsidP="003160C6">
      <w:pPr>
        <w:spacing w:after="0" w:line="240" w:lineRule="auto"/>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color w:val="000000"/>
          <w:sz w:val="24"/>
          <w:szCs w:val="24"/>
          <w:lang w:val="uk-UA" w:eastAsia="ru-RU"/>
        </w:rPr>
        <w:t>(макетування, друк та розміщення постерів на рекламних конструкціях типу сіті-лайт з активним пасажиропотоком та автомобілепотоком)</w:t>
      </w:r>
    </w:p>
    <w:p w14:paraId="7D28D772" w14:textId="77777777" w:rsidR="003160C6" w:rsidRPr="003160C6" w:rsidRDefault="003160C6" w:rsidP="003160C6">
      <w:pPr>
        <w:spacing w:after="0" w:line="240" w:lineRule="auto"/>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color w:val="000000"/>
          <w:sz w:val="24"/>
          <w:szCs w:val="24"/>
          <w:lang w:val="uk-UA" w:eastAsia="ru-RU"/>
        </w:rPr>
        <w:t xml:space="preserve">Дані послуги включають в себе: </w:t>
      </w:r>
    </w:p>
    <w:p w14:paraId="22DE19FD" w14:textId="77777777" w:rsidR="003160C6" w:rsidRPr="003160C6" w:rsidRDefault="003160C6" w:rsidP="003160C6">
      <w:pPr>
        <w:spacing w:after="0" w:line="240" w:lineRule="auto"/>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color w:val="000000"/>
          <w:sz w:val="24"/>
          <w:szCs w:val="24"/>
          <w:lang w:val="uk-UA" w:eastAsia="ru-RU"/>
        </w:rPr>
        <w:t xml:space="preserve">- розробка  креативів, згідно  технічного завдання замовника, </w:t>
      </w:r>
    </w:p>
    <w:p w14:paraId="3D97D634" w14:textId="77777777" w:rsidR="003160C6" w:rsidRPr="003160C6" w:rsidRDefault="003160C6" w:rsidP="003160C6">
      <w:pPr>
        <w:spacing w:after="0" w:line="240" w:lineRule="auto"/>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color w:val="000000"/>
          <w:sz w:val="24"/>
          <w:szCs w:val="24"/>
          <w:lang w:val="uk-UA" w:eastAsia="ru-RU"/>
        </w:rPr>
        <w:t xml:space="preserve">- виготовлення макету рекламного матеріалу (постеру) </w:t>
      </w:r>
    </w:p>
    <w:p w14:paraId="050153D3" w14:textId="77777777" w:rsidR="003160C6" w:rsidRPr="003160C6" w:rsidRDefault="003160C6" w:rsidP="003160C6">
      <w:pPr>
        <w:spacing w:after="0" w:line="240" w:lineRule="auto"/>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color w:val="000000"/>
          <w:sz w:val="24"/>
          <w:szCs w:val="24"/>
          <w:lang w:val="uk-UA" w:eastAsia="ru-RU"/>
        </w:rPr>
        <w:t>-</w:t>
      </w:r>
      <w:r w:rsidRPr="003160C6">
        <w:rPr>
          <w:rFonts w:ascii="Times New Roman" w:eastAsia="Times New Roman" w:hAnsi="Times New Roman" w:cs="Times New Roman"/>
          <w:sz w:val="24"/>
          <w:szCs w:val="24"/>
          <w:lang w:eastAsia="ru-RU"/>
        </w:rPr>
        <w:t xml:space="preserve"> </w:t>
      </w:r>
      <w:r w:rsidRPr="003160C6">
        <w:rPr>
          <w:rFonts w:ascii="Times New Roman" w:eastAsia="Times New Roman" w:hAnsi="Times New Roman" w:cs="Times New Roman"/>
          <w:color w:val="000000"/>
          <w:sz w:val="24"/>
          <w:szCs w:val="24"/>
          <w:lang w:val="uk-UA" w:eastAsia="ru-RU"/>
        </w:rPr>
        <w:t>друк рекламного матеріалу (постеру). Термін виконання – 3 робочих дня.</w:t>
      </w:r>
    </w:p>
    <w:p w14:paraId="1EF96B58" w14:textId="29D4C21E" w:rsidR="003160C6" w:rsidRDefault="003160C6" w:rsidP="003160C6">
      <w:pPr>
        <w:spacing w:after="0" w:line="240" w:lineRule="auto"/>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color w:val="000000"/>
          <w:sz w:val="24"/>
          <w:szCs w:val="24"/>
          <w:lang w:val="uk-UA" w:eastAsia="ru-RU"/>
        </w:rPr>
        <w:t>Загальні вимоги до друку рекламного матеріалу для його розміщення на сіті-лайтах:</w:t>
      </w:r>
    </w:p>
    <w:p w14:paraId="6197D074" w14:textId="1AEBA177" w:rsidR="003160C6" w:rsidRPr="003160C6" w:rsidRDefault="003160C6" w:rsidP="003160C6">
      <w:pPr>
        <w:pStyle w:val="ListParagraph"/>
        <w:numPr>
          <w:ilvl w:val="0"/>
          <w:numId w:val="12"/>
        </w:numPr>
        <w:spacing w:after="0" w:line="240" w:lineRule="auto"/>
        <w:ind w:left="709"/>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color w:val="000000"/>
          <w:sz w:val="24"/>
          <w:szCs w:val="24"/>
          <w:lang w:val="uk-UA" w:eastAsia="ru-RU"/>
        </w:rPr>
        <w:t>папір citylight (сіті-лайт), щільністю 150 г/м2;</w:t>
      </w:r>
    </w:p>
    <w:p w14:paraId="1824E8E8" w14:textId="77777777" w:rsidR="003160C6" w:rsidRPr="003160C6" w:rsidRDefault="003160C6" w:rsidP="003160C6">
      <w:pPr>
        <w:spacing w:after="0" w:line="240" w:lineRule="auto"/>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color w:val="000000"/>
          <w:sz w:val="24"/>
          <w:szCs w:val="24"/>
          <w:lang w:val="uk-UA" w:eastAsia="ru-RU"/>
        </w:rPr>
        <w:tab/>
        <w:t xml:space="preserve">зображення наноситься чорнилами, стійкими до вологи та ультрафіолетових променів; </w:t>
      </w:r>
    </w:p>
    <w:p w14:paraId="5B07BBEF" w14:textId="77777777" w:rsidR="003160C6" w:rsidRPr="003160C6" w:rsidRDefault="003160C6" w:rsidP="003160C6">
      <w:pPr>
        <w:spacing w:after="0" w:line="240" w:lineRule="auto"/>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color w:val="000000"/>
          <w:sz w:val="24"/>
          <w:szCs w:val="24"/>
          <w:lang w:val="uk-UA" w:eastAsia="ru-RU"/>
        </w:rPr>
        <w:tab/>
        <w:t>якісна передача кольорів (насичений колір);</w:t>
      </w:r>
    </w:p>
    <w:p w14:paraId="52C1ADBE" w14:textId="77777777" w:rsidR="003160C6" w:rsidRPr="003160C6" w:rsidRDefault="003160C6" w:rsidP="003160C6">
      <w:pPr>
        <w:spacing w:after="0" w:line="240" w:lineRule="auto"/>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color w:val="000000"/>
          <w:sz w:val="24"/>
          <w:szCs w:val="24"/>
          <w:lang w:val="uk-UA" w:eastAsia="ru-RU"/>
        </w:rPr>
        <w:tab/>
        <w:t>відсутність смужок на зображенні.</w:t>
      </w:r>
    </w:p>
    <w:p w14:paraId="6B333DC5" w14:textId="77777777" w:rsidR="003160C6" w:rsidRPr="003160C6" w:rsidRDefault="003160C6" w:rsidP="003160C6">
      <w:pPr>
        <w:numPr>
          <w:ilvl w:val="0"/>
          <w:numId w:val="17"/>
        </w:numPr>
        <w:spacing w:after="0" w:line="240" w:lineRule="auto"/>
        <w:contextualSpacing/>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color w:val="000000"/>
          <w:sz w:val="24"/>
          <w:szCs w:val="24"/>
          <w:lang w:val="uk-UA" w:eastAsia="ru-RU"/>
        </w:rPr>
        <w:t>монтаж рекламного матеріалу (постерів) на носіях зовнішньої реклами типу сіті-лайт, згідно адресної програми.</w:t>
      </w:r>
    </w:p>
    <w:p w14:paraId="27D5900D" w14:textId="77777777" w:rsidR="003160C6" w:rsidRPr="003160C6" w:rsidRDefault="003160C6" w:rsidP="003160C6">
      <w:pPr>
        <w:spacing w:after="0" w:line="240" w:lineRule="auto"/>
        <w:ind w:left="720"/>
        <w:contextualSpacing/>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color w:val="000000"/>
          <w:sz w:val="24"/>
          <w:szCs w:val="24"/>
          <w:lang w:val="uk-UA" w:eastAsia="ru-RU"/>
        </w:rPr>
        <w:t>Термін виконання – 3 робочих дня після отримання постерів.</w:t>
      </w:r>
    </w:p>
    <w:p w14:paraId="47040256" w14:textId="77777777" w:rsidR="003160C6" w:rsidRPr="003160C6" w:rsidRDefault="003160C6" w:rsidP="003160C6">
      <w:pPr>
        <w:numPr>
          <w:ilvl w:val="0"/>
          <w:numId w:val="17"/>
        </w:numPr>
        <w:spacing w:after="0" w:line="240" w:lineRule="auto"/>
        <w:contextualSpacing/>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color w:val="000000"/>
          <w:sz w:val="24"/>
          <w:szCs w:val="24"/>
          <w:lang w:val="uk-UA" w:eastAsia="ru-RU"/>
        </w:rPr>
        <w:t>Після розміщення постерів на сіті-лайтах , протягом 3 (трьох) робочих днів надати замовнику фотозвіт розміщення інформаційної продукції на електронну пошту замовника.</w:t>
      </w:r>
    </w:p>
    <w:p w14:paraId="7FDA7F3F" w14:textId="77777777" w:rsidR="003160C6" w:rsidRPr="003160C6" w:rsidRDefault="003160C6" w:rsidP="003160C6">
      <w:pPr>
        <w:spacing w:after="0" w:line="240" w:lineRule="auto"/>
        <w:ind w:left="720"/>
        <w:contextualSpacing/>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color w:val="000000"/>
          <w:sz w:val="24"/>
          <w:szCs w:val="24"/>
          <w:lang w:val="uk-UA" w:eastAsia="ru-RU"/>
        </w:rPr>
        <w:t>Якщо Рекламна кампанія триває більше одного місяця, наступні фотозвіти надаються щомісячно не пізніше 10 (десятого) числа звітного місяця.</w:t>
      </w:r>
    </w:p>
    <w:p w14:paraId="7C508433" w14:textId="77777777" w:rsidR="003160C6" w:rsidRPr="003160C6" w:rsidRDefault="003160C6" w:rsidP="003160C6">
      <w:pPr>
        <w:spacing w:after="0" w:line="240" w:lineRule="auto"/>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color w:val="000000"/>
          <w:sz w:val="24"/>
          <w:szCs w:val="24"/>
          <w:lang w:val="uk-UA" w:eastAsia="ru-RU"/>
        </w:rPr>
        <w:t>Загальна кількість послуг, що закуповуються в межах цієї закупівлі, а також вимоги до розміщення (дислокації) рекламних конструкцій зазначені у таблиці:</w:t>
      </w:r>
    </w:p>
    <w:tbl>
      <w:tblPr>
        <w:tblW w:w="10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2048"/>
        <w:gridCol w:w="7648"/>
      </w:tblGrid>
      <w:tr w:rsidR="003160C6" w:rsidRPr="003160C6" w14:paraId="0C49FD10" w14:textId="77777777" w:rsidTr="003160C6">
        <w:trPr>
          <w:trHeight w:val="563"/>
        </w:trPr>
        <w:tc>
          <w:tcPr>
            <w:tcW w:w="10379" w:type="dxa"/>
            <w:gridSpan w:val="3"/>
            <w:shd w:val="clear" w:color="auto" w:fill="C6D9F1"/>
          </w:tcPr>
          <w:p w14:paraId="37ECA385" w14:textId="77777777" w:rsidR="003160C6" w:rsidRPr="003160C6" w:rsidRDefault="003160C6" w:rsidP="003160C6">
            <w:pPr>
              <w:spacing w:after="0" w:line="240" w:lineRule="auto"/>
              <w:rPr>
                <w:rFonts w:ascii="Times New Roman" w:eastAsia="Times New Roman" w:hAnsi="Times New Roman" w:cs="Times New Roman"/>
                <w:sz w:val="24"/>
                <w:szCs w:val="24"/>
                <w:lang w:eastAsia="ru-RU"/>
              </w:rPr>
            </w:pPr>
            <w:r w:rsidRPr="003160C6">
              <w:rPr>
                <w:rFonts w:ascii="Times New Roman" w:eastAsia="Times New Roman" w:hAnsi="Times New Roman" w:cs="Times New Roman"/>
                <w:sz w:val="24"/>
                <w:szCs w:val="24"/>
                <w:lang w:val="uk-UA" w:eastAsia="ru-RU"/>
              </w:rPr>
              <w:t xml:space="preserve">                      </w:t>
            </w:r>
            <w:r w:rsidRPr="003160C6">
              <w:rPr>
                <w:rFonts w:ascii="Times New Roman" w:eastAsia="Times New Roman" w:hAnsi="Times New Roman" w:cs="Times New Roman"/>
                <w:sz w:val="24"/>
                <w:szCs w:val="24"/>
                <w:lang w:eastAsia="ru-RU"/>
              </w:rPr>
              <w:t xml:space="preserve">Послуги з розміщення візуальної реклами на сіті-лайтах (м. </w:t>
            </w:r>
            <w:r w:rsidRPr="003160C6">
              <w:rPr>
                <w:rFonts w:ascii="Times New Roman" w:eastAsia="Times New Roman" w:hAnsi="Times New Roman" w:cs="Times New Roman"/>
                <w:sz w:val="24"/>
                <w:szCs w:val="24"/>
                <w:lang w:val="uk-UA" w:eastAsia="ru-RU"/>
              </w:rPr>
              <w:t>Хмельницький</w:t>
            </w:r>
            <w:r w:rsidRPr="003160C6">
              <w:rPr>
                <w:rFonts w:ascii="Times New Roman" w:eastAsia="Times New Roman" w:hAnsi="Times New Roman" w:cs="Times New Roman"/>
                <w:sz w:val="24"/>
                <w:szCs w:val="24"/>
                <w:lang w:eastAsia="ru-RU"/>
              </w:rPr>
              <w:t>)</w:t>
            </w:r>
          </w:p>
        </w:tc>
      </w:tr>
      <w:tr w:rsidR="003160C6" w:rsidRPr="003160C6" w14:paraId="6DCF2805" w14:textId="77777777" w:rsidTr="00316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8"/>
        </w:trPr>
        <w:tc>
          <w:tcPr>
            <w:tcW w:w="683" w:type="dxa"/>
            <w:tcBorders>
              <w:top w:val="single" w:sz="8" w:space="0" w:color="auto"/>
              <w:left w:val="single" w:sz="8" w:space="0" w:color="auto"/>
              <w:bottom w:val="single" w:sz="8" w:space="0" w:color="auto"/>
              <w:right w:val="single" w:sz="8" w:space="0" w:color="auto"/>
            </w:tcBorders>
            <w:shd w:val="clear" w:color="auto" w:fill="auto"/>
            <w:hideMark/>
          </w:tcPr>
          <w:p w14:paraId="0D7DF6D4" w14:textId="77777777" w:rsidR="003160C6" w:rsidRPr="003160C6" w:rsidRDefault="003160C6" w:rsidP="003160C6">
            <w:pPr>
              <w:spacing w:after="0" w:line="240" w:lineRule="auto"/>
              <w:rPr>
                <w:rFonts w:ascii="Times New Roman" w:eastAsia="Times New Roman" w:hAnsi="Times New Roman" w:cs="Times New Roman"/>
                <w:sz w:val="24"/>
                <w:szCs w:val="24"/>
                <w:lang w:eastAsia="ru-RU"/>
              </w:rPr>
            </w:pPr>
          </w:p>
        </w:tc>
        <w:tc>
          <w:tcPr>
            <w:tcW w:w="2048" w:type="dxa"/>
            <w:tcBorders>
              <w:top w:val="single" w:sz="8" w:space="0" w:color="auto"/>
              <w:left w:val="nil"/>
              <w:bottom w:val="single" w:sz="8" w:space="0" w:color="auto"/>
              <w:right w:val="single" w:sz="8" w:space="0" w:color="auto"/>
            </w:tcBorders>
            <w:shd w:val="clear" w:color="auto" w:fill="auto"/>
            <w:hideMark/>
          </w:tcPr>
          <w:p w14:paraId="3472D658" w14:textId="77777777" w:rsidR="003160C6" w:rsidRPr="003160C6" w:rsidRDefault="003160C6" w:rsidP="003160C6">
            <w:pPr>
              <w:spacing w:after="0" w:line="240" w:lineRule="auto"/>
              <w:jc w:val="center"/>
              <w:rPr>
                <w:rFonts w:ascii="Times New Roman" w:eastAsia="Times New Roman" w:hAnsi="Times New Roman" w:cs="Times New Roman"/>
                <w:b/>
                <w:bCs/>
                <w:color w:val="000000"/>
                <w:sz w:val="24"/>
                <w:szCs w:val="24"/>
                <w:lang w:val="uk-UA" w:eastAsia="uk-UA"/>
              </w:rPr>
            </w:pPr>
            <w:r w:rsidRPr="003160C6">
              <w:rPr>
                <w:rFonts w:ascii="Times New Roman" w:eastAsia="Times New Roman" w:hAnsi="Times New Roman" w:cs="Times New Roman"/>
                <w:b/>
                <w:bCs/>
                <w:color w:val="000000"/>
                <w:sz w:val="24"/>
                <w:szCs w:val="24"/>
                <w:lang w:val="uk-UA" w:eastAsia="uk-UA"/>
              </w:rPr>
              <w:t>Найменування послуги</w:t>
            </w:r>
          </w:p>
        </w:tc>
        <w:tc>
          <w:tcPr>
            <w:tcW w:w="7648" w:type="dxa"/>
            <w:tcBorders>
              <w:top w:val="single" w:sz="8" w:space="0" w:color="auto"/>
              <w:left w:val="nil"/>
              <w:bottom w:val="single" w:sz="8" w:space="0" w:color="auto"/>
              <w:right w:val="single" w:sz="8" w:space="0" w:color="auto"/>
            </w:tcBorders>
            <w:shd w:val="clear" w:color="auto" w:fill="auto"/>
            <w:hideMark/>
          </w:tcPr>
          <w:p w14:paraId="3495B1B4" w14:textId="77777777" w:rsidR="003160C6" w:rsidRPr="003160C6" w:rsidRDefault="003160C6" w:rsidP="003160C6">
            <w:pPr>
              <w:spacing w:after="0" w:line="240" w:lineRule="auto"/>
              <w:jc w:val="center"/>
              <w:rPr>
                <w:rFonts w:ascii="Times New Roman" w:eastAsia="Times New Roman" w:hAnsi="Times New Roman" w:cs="Times New Roman"/>
                <w:b/>
                <w:bCs/>
                <w:color w:val="000000"/>
                <w:sz w:val="24"/>
                <w:szCs w:val="24"/>
                <w:lang w:val="uk-UA" w:eastAsia="uk-UA"/>
              </w:rPr>
            </w:pPr>
            <w:r w:rsidRPr="003160C6">
              <w:rPr>
                <w:rFonts w:ascii="Times New Roman" w:eastAsia="Times New Roman" w:hAnsi="Times New Roman" w:cs="Times New Roman"/>
                <w:b/>
                <w:bCs/>
                <w:color w:val="000000"/>
                <w:sz w:val="24"/>
                <w:szCs w:val="24"/>
                <w:lang w:val="uk-UA" w:eastAsia="uk-UA"/>
              </w:rPr>
              <w:t>Вимоги замовника</w:t>
            </w:r>
          </w:p>
        </w:tc>
      </w:tr>
      <w:tr w:rsidR="003160C6" w:rsidRPr="003160C6" w14:paraId="39F93F73" w14:textId="77777777" w:rsidTr="00316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60"/>
        </w:trPr>
        <w:tc>
          <w:tcPr>
            <w:tcW w:w="683" w:type="dxa"/>
            <w:tcBorders>
              <w:top w:val="nil"/>
              <w:left w:val="single" w:sz="8" w:space="0" w:color="auto"/>
              <w:bottom w:val="single" w:sz="8" w:space="0" w:color="auto"/>
              <w:right w:val="single" w:sz="8" w:space="0" w:color="auto"/>
            </w:tcBorders>
            <w:shd w:val="clear" w:color="auto" w:fill="auto"/>
            <w:hideMark/>
          </w:tcPr>
          <w:p w14:paraId="3F3F3BA8" w14:textId="77777777" w:rsidR="003160C6" w:rsidRPr="003160C6" w:rsidRDefault="003160C6" w:rsidP="003160C6">
            <w:pPr>
              <w:spacing w:after="0" w:line="240" w:lineRule="auto"/>
              <w:rPr>
                <w:rFonts w:ascii="Times New Roman" w:eastAsia="Times New Roman" w:hAnsi="Times New Roman" w:cs="Times New Roman"/>
                <w:sz w:val="24"/>
                <w:szCs w:val="24"/>
                <w:lang w:eastAsia="ru-RU"/>
              </w:rPr>
            </w:pPr>
          </w:p>
        </w:tc>
        <w:tc>
          <w:tcPr>
            <w:tcW w:w="2048" w:type="dxa"/>
            <w:tcBorders>
              <w:top w:val="nil"/>
              <w:left w:val="nil"/>
              <w:bottom w:val="single" w:sz="8" w:space="0" w:color="auto"/>
              <w:right w:val="single" w:sz="8" w:space="0" w:color="auto"/>
            </w:tcBorders>
            <w:shd w:val="clear" w:color="auto" w:fill="auto"/>
            <w:hideMark/>
          </w:tcPr>
          <w:p w14:paraId="77E06EF9" w14:textId="77777777" w:rsidR="003160C6" w:rsidRPr="003160C6" w:rsidRDefault="003160C6" w:rsidP="003160C6">
            <w:pPr>
              <w:spacing w:after="0" w:line="240" w:lineRule="auto"/>
              <w:rPr>
                <w:rFonts w:ascii="Times New Roman" w:eastAsia="Times New Roman" w:hAnsi="Times New Roman" w:cs="Times New Roman"/>
                <w:bCs/>
                <w:color w:val="000000"/>
                <w:sz w:val="24"/>
                <w:szCs w:val="24"/>
                <w:lang w:val="uk-UA" w:eastAsia="uk-UA"/>
              </w:rPr>
            </w:pPr>
            <w:r w:rsidRPr="003160C6">
              <w:rPr>
                <w:rFonts w:ascii="Times New Roman" w:eastAsia="Times New Roman" w:hAnsi="Times New Roman" w:cs="Times New Roman"/>
                <w:bCs/>
                <w:color w:val="000000"/>
                <w:sz w:val="24"/>
                <w:szCs w:val="24"/>
                <w:lang w:val="uk-UA" w:eastAsia="uk-UA"/>
              </w:rPr>
              <w:t>Виготовлення та розміщення рекламних матеріалів на сіті-лайтах</w:t>
            </w:r>
          </w:p>
        </w:tc>
        <w:tc>
          <w:tcPr>
            <w:tcW w:w="7648" w:type="dxa"/>
            <w:tcBorders>
              <w:top w:val="nil"/>
              <w:left w:val="nil"/>
              <w:bottom w:val="single" w:sz="8" w:space="0" w:color="auto"/>
              <w:right w:val="single" w:sz="8" w:space="0" w:color="auto"/>
            </w:tcBorders>
            <w:shd w:val="clear" w:color="auto" w:fill="auto"/>
            <w:hideMark/>
          </w:tcPr>
          <w:p w14:paraId="780E4994" w14:textId="77777777" w:rsidR="003160C6" w:rsidRPr="003160C6" w:rsidRDefault="003160C6" w:rsidP="003160C6">
            <w:pPr>
              <w:shd w:val="clear" w:color="auto" w:fill="FFFFFF"/>
              <w:spacing w:after="0" w:line="240" w:lineRule="auto"/>
              <w:jc w:val="both"/>
              <w:rPr>
                <w:rFonts w:ascii="Times New Roman" w:eastAsia="Calibri" w:hAnsi="Times New Roman" w:cs="Times New Roman"/>
                <w:bCs/>
                <w:color w:val="000000"/>
                <w:sz w:val="24"/>
                <w:szCs w:val="24"/>
                <w:lang w:val="uk-UA" w:eastAsia="uk-UA"/>
              </w:rPr>
            </w:pPr>
            <w:r w:rsidRPr="003160C6">
              <w:rPr>
                <w:rFonts w:ascii="Times New Roman" w:eastAsia="Calibri" w:hAnsi="Times New Roman" w:cs="Times New Roman"/>
                <w:bCs/>
                <w:color w:val="000000"/>
                <w:sz w:val="24"/>
                <w:szCs w:val="24"/>
                <w:lang w:val="uk-UA" w:eastAsia="uk-UA"/>
              </w:rPr>
              <w:t>Кількість: 5 послуг (5 площин сіті-лайтів)</w:t>
            </w:r>
          </w:p>
          <w:p w14:paraId="5729AE2C" w14:textId="77777777" w:rsidR="003160C6" w:rsidRPr="003160C6" w:rsidRDefault="003160C6" w:rsidP="003160C6">
            <w:pPr>
              <w:shd w:val="clear" w:color="auto" w:fill="FFFFFF"/>
              <w:spacing w:after="0" w:line="240" w:lineRule="auto"/>
              <w:jc w:val="both"/>
              <w:rPr>
                <w:rFonts w:ascii="Times New Roman" w:eastAsia="Calibri" w:hAnsi="Times New Roman" w:cs="Times New Roman"/>
                <w:bCs/>
                <w:color w:val="000000"/>
                <w:sz w:val="24"/>
                <w:szCs w:val="24"/>
                <w:lang w:val="uk-UA" w:eastAsia="uk-UA"/>
              </w:rPr>
            </w:pPr>
            <w:r w:rsidRPr="003160C6">
              <w:rPr>
                <w:rFonts w:ascii="Times New Roman" w:eastAsia="Calibri" w:hAnsi="Times New Roman" w:cs="Times New Roman"/>
                <w:bCs/>
                <w:color w:val="000000"/>
                <w:sz w:val="24"/>
                <w:szCs w:val="24"/>
                <w:lang w:val="uk-UA" w:eastAsia="uk-UA"/>
              </w:rPr>
              <w:t>Розмір конструкції: не менше 1200х1800 мм</w:t>
            </w:r>
          </w:p>
          <w:p w14:paraId="750BAE1D" w14:textId="77777777" w:rsidR="003160C6" w:rsidRPr="003160C6" w:rsidRDefault="003160C6" w:rsidP="003160C6">
            <w:pPr>
              <w:shd w:val="clear" w:color="auto" w:fill="FFFFFF"/>
              <w:spacing w:after="0" w:line="240" w:lineRule="auto"/>
              <w:jc w:val="both"/>
              <w:rPr>
                <w:rFonts w:ascii="Times New Roman" w:eastAsia="Calibri" w:hAnsi="Times New Roman" w:cs="Times New Roman"/>
                <w:bCs/>
                <w:color w:val="000000"/>
                <w:sz w:val="24"/>
                <w:szCs w:val="24"/>
                <w:lang w:val="uk-UA" w:eastAsia="uk-UA"/>
              </w:rPr>
            </w:pPr>
            <w:r w:rsidRPr="003160C6">
              <w:rPr>
                <w:rFonts w:ascii="Times New Roman" w:eastAsia="Calibri" w:hAnsi="Times New Roman" w:cs="Times New Roman"/>
                <w:bCs/>
                <w:color w:val="000000"/>
                <w:sz w:val="24"/>
                <w:szCs w:val="24"/>
                <w:lang w:val="uk-UA" w:eastAsia="uk-UA"/>
              </w:rPr>
              <w:t xml:space="preserve">Термін надання послуги: </w:t>
            </w:r>
            <w:r w:rsidRPr="003160C6">
              <w:rPr>
                <w:rFonts w:ascii="Times New Roman" w:eastAsia="Calibri" w:hAnsi="Times New Roman" w:cs="Times New Roman"/>
                <w:bCs/>
                <w:color w:val="000000"/>
                <w:spacing w:val="1"/>
                <w:sz w:val="24"/>
                <w:szCs w:val="24"/>
                <w:lang w:val="uk-UA" w:eastAsia="uk-UA"/>
              </w:rPr>
              <w:t xml:space="preserve">з дати укладання договору по 31.12.2024 р. </w:t>
            </w:r>
          </w:p>
          <w:p w14:paraId="5C239076" w14:textId="77777777" w:rsidR="003160C6" w:rsidRPr="003160C6" w:rsidRDefault="003160C6" w:rsidP="003160C6">
            <w:pPr>
              <w:shd w:val="clear" w:color="auto" w:fill="FFFFFF"/>
              <w:autoSpaceDN w:val="0"/>
              <w:adjustRightInd w:val="0"/>
              <w:spacing w:after="0" w:line="240" w:lineRule="auto"/>
              <w:ind w:left="13"/>
              <w:jc w:val="both"/>
              <w:rPr>
                <w:rFonts w:ascii="Times New Roman" w:eastAsia="Arial" w:hAnsi="Times New Roman" w:cs="Times New Roman"/>
                <w:bCs/>
                <w:color w:val="000000"/>
                <w:sz w:val="24"/>
                <w:szCs w:val="24"/>
                <w:lang w:val="uk-UA" w:eastAsia="uk-UA"/>
              </w:rPr>
            </w:pPr>
            <w:r w:rsidRPr="003160C6">
              <w:rPr>
                <w:rFonts w:ascii="Times New Roman" w:eastAsia="Arial" w:hAnsi="Times New Roman" w:cs="Times New Roman"/>
                <w:bCs/>
                <w:color w:val="000000"/>
                <w:sz w:val="24"/>
                <w:szCs w:val="24"/>
                <w:lang w:val="uk-UA" w:eastAsia="uk-UA"/>
              </w:rPr>
              <w:t>Вимоги до розміщення (дислокації) рекламних площин (конструкцій):</w:t>
            </w:r>
          </w:p>
          <w:p w14:paraId="5B69D782" w14:textId="77777777" w:rsidR="003160C6" w:rsidRPr="003160C6" w:rsidRDefault="003160C6" w:rsidP="003160C6">
            <w:pPr>
              <w:shd w:val="clear" w:color="auto" w:fill="FFFFFF"/>
              <w:autoSpaceDN w:val="0"/>
              <w:adjustRightInd w:val="0"/>
              <w:spacing w:after="0" w:line="240" w:lineRule="auto"/>
              <w:ind w:left="13"/>
              <w:jc w:val="both"/>
              <w:rPr>
                <w:rFonts w:ascii="Times New Roman" w:eastAsia="Arial" w:hAnsi="Times New Roman" w:cs="Times New Roman"/>
                <w:bCs/>
                <w:color w:val="000000"/>
                <w:sz w:val="24"/>
                <w:szCs w:val="24"/>
                <w:lang w:val="uk-UA" w:eastAsia="uk-UA"/>
              </w:rPr>
            </w:pPr>
            <w:r w:rsidRPr="003160C6">
              <w:rPr>
                <w:rFonts w:ascii="Times New Roman" w:eastAsia="Arial" w:hAnsi="Times New Roman" w:cs="Times New Roman"/>
                <w:bCs/>
                <w:color w:val="000000"/>
                <w:sz w:val="24"/>
                <w:szCs w:val="24"/>
                <w:lang w:val="uk-UA" w:eastAsia="uk-UA"/>
              </w:rPr>
              <w:t>1. вул. Кам'янецька,60, конструкція 3а, центральний район міста</w:t>
            </w:r>
          </w:p>
          <w:p w14:paraId="067D6B80" w14:textId="77777777" w:rsidR="003160C6" w:rsidRPr="003160C6" w:rsidRDefault="003160C6" w:rsidP="003160C6">
            <w:pPr>
              <w:shd w:val="clear" w:color="auto" w:fill="FFFFFF"/>
              <w:autoSpaceDN w:val="0"/>
              <w:adjustRightInd w:val="0"/>
              <w:spacing w:after="0" w:line="240" w:lineRule="auto"/>
              <w:ind w:left="13"/>
              <w:jc w:val="both"/>
              <w:rPr>
                <w:rFonts w:ascii="Times New Roman" w:eastAsia="Arial" w:hAnsi="Times New Roman" w:cs="Times New Roman"/>
                <w:bCs/>
                <w:color w:val="000000"/>
                <w:sz w:val="24"/>
                <w:szCs w:val="24"/>
                <w:lang w:val="uk-UA" w:eastAsia="uk-UA"/>
              </w:rPr>
            </w:pPr>
            <w:r w:rsidRPr="003160C6">
              <w:rPr>
                <w:rFonts w:ascii="Times New Roman" w:eastAsia="Arial" w:hAnsi="Times New Roman" w:cs="Times New Roman"/>
                <w:bCs/>
                <w:color w:val="000000"/>
                <w:sz w:val="24"/>
                <w:szCs w:val="24"/>
                <w:lang w:val="uk-UA" w:eastAsia="uk-UA"/>
              </w:rPr>
              <w:t>2. вул. Подільська, 54, конструкція 21Б. центральний район міста</w:t>
            </w:r>
          </w:p>
          <w:p w14:paraId="1491B5BD" w14:textId="77777777" w:rsidR="003160C6" w:rsidRPr="003160C6" w:rsidRDefault="003160C6" w:rsidP="003160C6">
            <w:pPr>
              <w:shd w:val="clear" w:color="auto" w:fill="FFFFFF"/>
              <w:autoSpaceDN w:val="0"/>
              <w:adjustRightInd w:val="0"/>
              <w:spacing w:after="0" w:line="240" w:lineRule="auto"/>
              <w:ind w:left="13"/>
              <w:jc w:val="both"/>
              <w:rPr>
                <w:rFonts w:ascii="Times New Roman" w:eastAsia="Arial" w:hAnsi="Times New Roman" w:cs="Times New Roman"/>
                <w:bCs/>
                <w:color w:val="000000"/>
                <w:sz w:val="24"/>
                <w:szCs w:val="24"/>
                <w:lang w:val="uk-UA" w:eastAsia="uk-UA"/>
              </w:rPr>
            </w:pPr>
            <w:r w:rsidRPr="003160C6">
              <w:rPr>
                <w:rFonts w:ascii="Times New Roman" w:eastAsia="Arial" w:hAnsi="Times New Roman" w:cs="Times New Roman"/>
                <w:bCs/>
                <w:color w:val="000000"/>
                <w:sz w:val="24"/>
                <w:szCs w:val="24"/>
                <w:lang w:val="uk-UA" w:eastAsia="uk-UA"/>
              </w:rPr>
              <w:t>3. вул. Володимирська, 80, конструкція 25а, центральний район міста</w:t>
            </w:r>
          </w:p>
          <w:p w14:paraId="34F5DBE4" w14:textId="77777777" w:rsidR="003160C6" w:rsidRPr="003160C6" w:rsidRDefault="003160C6" w:rsidP="003160C6">
            <w:pPr>
              <w:shd w:val="clear" w:color="auto" w:fill="FFFFFF"/>
              <w:autoSpaceDN w:val="0"/>
              <w:adjustRightInd w:val="0"/>
              <w:spacing w:after="0" w:line="240" w:lineRule="auto"/>
              <w:ind w:left="13"/>
              <w:jc w:val="both"/>
              <w:rPr>
                <w:rFonts w:ascii="Times New Roman" w:eastAsia="Arial" w:hAnsi="Times New Roman" w:cs="Times New Roman"/>
                <w:bCs/>
                <w:color w:val="000000"/>
                <w:sz w:val="24"/>
                <w:szCs w:val="24"/>
                <w:lang w:val="uk-UA" w:eastAsia="uk-UA"/>
              </w:rPr>
            </w:pPr>
            <w:r w:rsidRPr="003160C6">
              <w:rPr>
                <w:rFonts w:ascii="Times New Roman" w:eastAsia="Arial" w:hAnsi="Times New Roman" w:cs="Times New Roman"/>
                <w:bCs/>
                <w:color w:val="000000"/>
                <w:sz w:val="24"/>
                <w:szCs w:val="24"/>
                <w:lang w:val="uk-UA" w:eastAsia="uk-UA"/>
              </w:rPr>
              <w:t>4. вул. Залізняка, 4/2, конструкція 45а, мікрорайон Озерна</w:t>
            </w:r>
          </w:p>
          <w:p w14:paraId="57019790" w14:textId="77777777" w:rsidR="003160C6" w:rsidRPr="003160C6" w:rsidRDefault="003160C6" w:rsidP="003160C6">
            <w:pPr>
              <w:shd w:val="clear" w:color="auto" w:fill="FFFFFF"/>
              <w:autoSpaceDN w:val="0"/>
              <w:adjustRightInd w:val="0"/>
              <w:spacing w:after="0" w:line="240" w:lineRule="auto"/>
              <w:ind w:left="13"/>
              <w:jc w:val="both"/>
              <w:rPr>
                <w:rFonts w:ascii="Times New Roman" w:eastAsia="Arial" w:hAnsi="Times New Roman" w:cs="Times New Roman"/>
                <w:bCs/>
                <w:color w:val="000000"/>
                <w:sz w:val="24"/>
                <w:szCs w:val="24"/>
                <w:lang w:val="uk-UA" w:eastAsia="uk-UA"/>
              </w:rPr>
            </w:pPr>
            <w:r w:rsidRPr="003160C6">
              <w:rPr>
                <w:rFonts w:ascii="Times New Roman" w:eastAsia="Arial" w:hAnsi="Times New Roman" w:cs="Times New Roman"/>
                <w:bCs/>
                <w:color w:val="000000"/>
                <w:sz w:val="24"/>
                <w:szCs w:val="24"/>
                <w:lang w:val="uk-UA" w:eastAsia="uk-UA"/>
              </w:rPr>
              <w:t>5. вул. Залізняка, 4/2, конструкція 45Б, мікрорайон Озерна</w:t>
            </w:r>
          </w:p>
          <w:p w14:paraId="73205211" w14:textId="77777777" w:rsidR="003160C6" w:rsidRPr="003160C6" w:rsidRDefault="003160C6" w:rsidP="003160C6">
            <w:pPr>
              <w:spacing w:after="0" w:line="240" w:lineRule="auto"/>
              <w:ind w:left="742"/>
              <w:rPr>
                <w:rFonts w:ascii="Times New Roman" w:eastAsia="Calibri" w:hAnsi="Times New Roman" w:cs="Times New Roman"/>
                <w:color w:val="000000"/>
                <w:sz w:val="24"/>
                <w:szCs w:val="24"/>
                <w:lang w:val="uk-UA"/>
              </w:rPr>
            </w:pPr>
          </w:p>
        </w:tc>
      </w:tr>
    </w:tbl>
    <w:p w14:paraId="2A04008F" w14:textId="77777777" w:rsidR="003160C6" w:rsidRPr="003160C6" w:rsidRDefault="003160C6" w:rsidP="003160C6">
      <w:pPr>
        <w:spacing w:after="0" w:line="240" w:lineRule="auto"/>
        <w:rPr>
          <w:rFonts w:ascii="Times New Roman" w:eastAsia="Times New Roman" w:hAnsi="Times New Roman" w:cs="Times New Roman"/>
          <w:b/>
          <w:color w:val="000000"/>
          <w:sz w:val="24"/>
          <w:szCs w:val="24"/>
          <w:u w:val="single"/>
          <w:lang w:val="uk-UA" w:eastAsia="ru-RU"/>
        </w:rPr>
      </w:pPr>
    </w:p>
    <w:p w14:paraId="7696495C" w14:textId="77777777" w:rsidR="003160C6" w:rsidRPr="003160C6" w:rsidRDefault="003160C6" w:rsidP="003160C6">
      <w:pPr>
        <w:spacing w:after="0" w:line="240" w:lineRule="auto"/>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b/>
          <w:color w:val="000000"/>
          <w:sz w:val="24"/>
          <w:szCs w:val="24"/>
          <w:u w:val="single"/>
          <w:lang w:val="uk-UA" w:eastAsia="ru-RU"/>
        </w:rPr>
        <w:t xml:space="preserve">Послуги з розміщення на РАДІО </w:t>
      </w:r>
    </w:p>
    <w:p w14:paraId="7E893F56" w14:textId="77777777" w:rsidR="003160C6" w:rsidRPr="003160C6" w:rsidRDefault="003160C6" w:rsidP="003160C6">
      <w:pPr>
        <w:spacing w:after="0" w:line="240" w:lineRule="auto"/>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color w:val="000000"/>
          <w:sz w:val="24"/>
          <w:szCs w:val="24"/>
          <w:lang w:val="uk-UA" w:eastAsia="ru-RU"/>
        </w:rPr>
        <w:t>Забезпечення інформування жителів міста та області щодо діяльності Комунального некоменційного підприємства Хмельницька обласна дитяча лікарня ХОР, донесення суспільно-важливої інформаціі в рамках проведення інформаційно-рекламної кампаніі.</w:t>
      </w:r>
    </w:p>
    <w:p w14:paraId="724FBC40" w14:textId="77777777" w:rsidR="003160C6" w:rsidRPr="003160C6" w:rsidRDefault="003160C6" w:rsidP="003160C6">
      <w:pPr>
        <w:spacing w:after="0" w:line="240" w:lineRule="auto"/>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color w:val="000000"/>
          <w:sz w:val="24"/>
          <w:szCs w:val="24"/>
          <w:lang w:val="uk-UA" w:eastAsia="ru-RU"/>
        </w:rPr>
        <w:t xml:space="preserve">Перелік послуг: </w:t>
      </w:r>
    </w:p>
    <w:p w14:paraId="77F5E6BF" w14:textId="77777777" w:rsidR="003160C6" w:rsidRPr="003160C6" w:rsidRDefault="003160C6" w:rsidP="003160C6">
      <w:pPr>
        <w:numPr>
          <w:ilvl w:val="0"/>
          <w:numId w:val="16"/>
        </w:numPr>
        <w:spacing w:after="0" w:line="240" w:lineRule="auto"/>
        <w:contextualSpacing/>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color w:val="000000"/>
          <w:sz w:val="24"/>
          <w:szCs w:val="24"/>
          <w:lang w:val="uk-UA" w:eastAsia="ru-RU"/>
        </w:rPr>
        <w:t>Розробка творчої концепціі</w:t>
      </w:r>
    </w:p>
    <w:p w14:paraId="2FA22533" w14:textId="77777777" w:rsidR="003160C6" w:rsidRPr="003160C6" w:rsidRDefault="003160C6" w:rsidP="003160C6">
      <w:pPr>
        <w:numPr>
          <w:ilvl w:val="0"/>
          <w:numId w:val="16"/>
        </w:numPr>
        <w:spacing w:after="0" w:line="240" w:lineRule="auto"/>
        <w:contextualSpacing/>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color w:val="000000"/>
          <w:sz w:val="24"/>
          <w:szCs w:val="24"/>
          <w:lang w:val="uk-UA" w:eastAsia="ru-RU"/>
        </w:rPr>
        <w:t xml:space="preserve">Студійний аудіо запис інформаційних повідомлень, підбір формату запису аудіо матеріалу та дикторських голосів, згідно теми та змісту аудіо продукту. </w:t>
      </w:r>
    </w:p>
    <w:p w14:paraId="7A79DA15" w14:textId="77777777" w:rsidR="003160C6" w:rsidRPr="003160C6" w:rsidRDefault="003160C6" w:rsidP="003160C6">
      <w:pPr>
        <w:numPr>
          <w:ilvl w:val="0"/>
          <w:numId w:val="16"/>
        </w:numPr>
        <w:spacing w:after="0" w:line="240" w:lineRule="auto"/>
        <w:contextualSpacing/>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color w:val="000000"/>
          <w:sz w:val="24"/>
          <w:szCs w:val="24"/>
          <w:lang w:val="uk-UA" w:eastAsia="ru-RU"/>
        </w:rPr>
        <w:lastRenderedPageBreak/>
        <w:t xml:space="preserve">Розміщення аудіороликів Хмельницька обласна дитяча лікарня в рекламних блоках радіостанціі Окей фм 105.4 </w:t>
      </w:r>
      <w:r w:rsidRPr="003160C6">
        <w:rPr>
          <w:rFonts w:ascii="Times New Roman" w:eastAsia="Times New Roman" w:hAnsi="Times New Roman" w:cs="Times New Roman"/>
          <w:color w:val="000000"/>
          <w:sz w:val="24"/>
          <w:szCs w:val="24"/>
          <w:lang w:val="en-US" w:eastAsia="ru-RU"/>
        </w:rPr>
        <w:t>FM</w:t>
      </w:r>
      <w:r w:rsidRPr="003160C6">
        <w:rPr>
          <w:rFonts w:ascii="Times New Roman" w:eastAsia="Times New Roman" w:hAnsi="Times New Roman" w:cs="Times New Roman"/>
          <w:color w:val="000000"/>
          <w:sz w:val="24"/>
          <w:szCs w:val="24"/>
          <w:lang w:val="uk-UA" w:eastAsia="ru-RU"/>
        </w:rPr>
        <w:t xml:space="preserve">, радіостанціі Наше радіо 103.1 </w:t>
      </w:r>
      <w:r w:rsidRPr="003160C6">
        <w:rPr>
          <w:rFonts w:ascii="Times New Roman" w:eastAsia="Times New Roman" w:hAnsi="Times New Roman" w:cs="Times New Roman"/>
          <w:color w:val="000000"/>
          <w:sz w:val="24"/>
          <w:szCs w:val="24"/>
          <w:lang w:val="en-US" w:eastAsia="ru-RU"/>
        </w:rPr>
        <w:t>FM</w:t>
      </w:r>
      <w:r w:rsidRPr="003160C6">
        <w:rPr>
          <w:rFonts w:ascii="Times New Roman" w:eastAsia="Times New Roman" w:hAnsi="Times New Roman" w:cs="Times New Roman"/>
          <w:color w:val="000000"/>
          <w:sz w:val="24"/>
          <w:szCs w:val="24"/>
          <w:lang w:val="uk-UA" w:eastAsia="ru-RU"/>
        </w:rPr>
        <w:t xml:space="preserve"> та Радіо Байрактар 101.7</w:t>
      </w:r>
      <w:r w:rsidRPr="003160C6">
        <w:rPr>
          <w:rFonts w:ascii="Times New Roman" w:eastAsia="Times New Roman" w:hAnsi="Times New Roman" w:cs="Times New Roman"/>
          <w:color w:val="000000"/>
          <w:sz w:val="24"/>
          <w:szCs w:val="24"/>
          <w:lang w:val="en-US" w:eastAsia="ru-RU"/>
        </w:rPr>
        <w:t>FM</w:t>
      </w:r>
      <w:r w:rsidRPr="003160C6">
        <w:rPr>
          <w:rFonts w:ascii="Times New Roman" w:eastAsia="Times New Roman" w:hAnsi="Times New Roman" w:cs="Times New Roman"/>
          <w:color w:val="000000"/>
          <w:sz w:val="24"/>
          <w:szCs w:val="24"/>
          <w:lang w:val="uk-UA" w:eastAsia="ru-RU"/>
        </w:rPr>
        <w:t xml:space="preserve"> Територія розповсюдження – місто Хмельницький і Хмельницька область .  Зона впевненого прийому</w:t>
      </w:r>
    </w:p>
    <w:p w14:paraId="2FB05F8D" w14:textId="77777777" w:rsidR="003160C6" w:rsidRPr="003160C6" w:rsidRDefault="003160C6" w:rsidP="003160C6">
      <w:pPr>
        <w:spacing w:after="0" w:line="240" w:lineRule="auto"/>
        <w:ind w:left="720"/>
        <w:contextualSpacing/>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color w:val="000000"/>
          <w:sz w:val="24"/>
          <w:szCs w:val="24"/>
          <w:lang w:val="uk-UA" w:eastAsia="ru-RU"/>
        </w:rPr>
        <w:t>Хронометраж виходу – до 30 секунд</w:t>
      </w:r>
    </w:p>
    <w:p w14:paraId="1C4E6AE2" w14:textId="77777777" w:rsidR="003160C6" w:rsidRPr="003160C6" w:rsidRDefault="003160C6" w:rsidP="003160C6">
      <w:pPr>
        <w:spacing w:after="0" w:line="240" w:lineRule="auto"/>
        <w:ind w:left="720"/>
        <w:contextualSpacing/>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color w:val="000000"/>
          <w:sz w:val="24"/>
          <w:szCs w:val="24"/>
          <w:lang w:val="uk-UA" w:eastAsia="ru-RU"/>
        </w:rPr>
        <w:t>кількість виходів протягом одного  місяця – 330</w:t>
      </w:r>
    </w:p>
    <w:p w14:paraId="07671E98" w14:textId="77777777" w:rsidR="003160C6" w:rsidRPr="003160C6" w:rsidRDefault="003160C6" w:rsidP="003160C6">
      <w:pPr>
        <w:spacing w:after="0" w:line="240" w:lineRule="auto"/>
        <w:ind w:left="720"/>
        <w:contextualSpacing/>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color w:val="000000"/>
          <w:sz w:val="24"/>
          <w:szCs w:val="24"/>
          <w:lang w:val="uk-UA" w:eastAsia="ru-RU"/>
        </w:rPr>
        <w:t>Загальна кількість виходів протягом всього періоду  - 3300 виходів</w:t>
      </w:r>
    </w:p>
    <w:p w14:paraId="1A0D736E" w14:textId="77777777" w:rsidR="003160C6" w:rsidRPr="003160C6" w:rsidRDefault="003160C6" w:rsidP="003160C6">
      <w:pPr>
        <w:numPr>
          <w:ilvl w:val="0"/>
          <w:numId w:val="16"/>
        </w:numPr>
        <w:spacing w:after="0" w:line="240" w:lineRule="auto"/>
        <w:contextualSpacing/>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color w:val="000000"/>
          <w:sz w:val="24"/>
          <w:szCs w:val="24"/>
          <w:lang w:val="uk-UA" w:eastAsia="ru-RU"/>
        </w:rPr>
        <w:t>Розміщення аудіо реклами Хмельницька обласна дитяча лікарня на Вуличному радіо -15 зупинок у м. Хмельницький з найбільшим пасажиропотоком</w:t>
      </w:r>
    </w:p>
    <w:p w14:paraId="1111FE02" w14:textId="77777777" w:rsidR="003160C6" w:rsidRPr="003160C6" w:rsidRDefault="003160C6" w:rsidP="003160C6">
      <w:pPr>
        <w:spacing w:after="0" w:line="240" w:lineRule="auto"/>
        <w:ind w:left="720"/>
        <w:contextualSpacing/>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color w:val="000000"/>
          <w:sz w:val="24"/>
          <w:szCs w:val="24"/>
          <w:lang w:val="uk-UA" w:eastAsia="ru-RU"/>
        </w:rPr>
        <w:t>кількість виходів протягом одного  місяця – 390</w:t>
      </w:r>
    </w:p>
    <w:p w14:paraId="7A4A4B4B" w14:textId="77777777" w:rsidR="003160C6" w:rsidRPr="003160C6" w:rsidRDefault="003160C6" w:rsidP="003160C6">
      <w:pPr>
        <w:spacing w:after="0" w:line="240" w:lineRule="auto"/>
        <w:ind w:left="720"/>
        <w:contextualSpacing/>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color w:val="000000"/>
          <w:sz w:val="24"/>
          <w:szCs w:val="24"/>
          <w:lang w:val="uk-UA" w:eastAsia="ru-RU"/>
        </w:rPr>
        <w:t>Загальна кількість виходів протягом всього періоду  - 3900 виходів</w:t>
      </w:r>
    </w:p>
    <w:p w14:paraId="0F3781C6" w14:textId="77777777" w:rsidR="003160C6" w:rsidRPr="003160C6" w:rsidRDefault="003160C6" w:rsidP="003160C6">
      <w:pPr>
        <w:numPr>
          <w:ilvl w:val="0"/>
          <w:numId w:val="16"/>
        </w:numPr>
        <w:spacing w:after="0" w:line="240" w:lineRule="auto"/>
        <w:contextualSpacing/>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color w:val="000000"/>
          <w:sz w:val="24"/>
          <w:szCs w:val="24"/>
          <w:lang w:val="uk-UA" w:eastAsia="ru-RU"/>
        </w:rPr>
        <w:t>після розміщення  аудіороликів, надати Замовнику ефірні довідки про трансляцію аудіо роликів Хмельницька обласна дитяча лікарня , що є підтвердженням належного надання Виконавцем послуг.</w:t>
      </w:r>
    </w:p>
    <w:p w14:paraId="5F7A306A" w14:textId="77777777" w:rsidR="003160C6" w:rsidRPr="003160C6" w:rsidRDefault="003160C6" w:rsidP="003160C6">
      <w:pPr>
        <w:spacing w:after="0" w:line="240" w:lineRule="auto"/>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color w:val="000000"/>
          <w:sz w:val="24"/>
          <w:szCs w:val="24"/>
          <w:lang w:val="uk-UA" w:eastAsia="ru-RU"/>
        </w:rPr>
        <w:t xml:space="preserve">           Період  надання послуг з дати укладання договору по 31.12.2024 р.</w:t>
      </w:r>
    </w:p>
    <w:p w14:paraId="6DA04825" w14:textId="77777777" w:rsidR="003160C6" w:rsidRPr="003160C6" w:rsidRDefault="003160C6" w:rsidP="003160C6">
      <w:pPr>
        <w:spacing w:after="0" w:line="240" w:lineRule="auto"/>
        <w:rPr>
          <w:rFonts w:ascii="Times New Roman" w:eastAsia="Times New Roman" w:hAnsi="Times New Roman" w:cs="Times New Roman"/>
          <w:color w:val="000000"/>
          <w:sz w:val="24"/>
          <w:szCs w:val="24"/>
          <w:lang w:val="uk-UA" w:eastAsia="ru-RU"/>
        </w:rPr>
      </w:pPr>
    </w:p>
    <w:p w14:paraId="38FC9406" w14:textId="77777777" w:rsidR="003160C6" w:rsidRPr="003160C6" w:rsidRDefault="003160C6" w:rsidP="003160C6">
      <w:pPr>
        <w:spacing w:after="0" w:line="240" w:lineRule="auto"/>
        <w:rPr>
          <w:rFonts w:ascii="Times New Roman" w:eastAsia="Times New Roman" w:hAnsi="Times New Roman" w:cs="Times New Roman"/>
          <w:b/>
          <w:color w:val="000000"/>
          <w:sz w:val="24"/>
          <w:szCs w:val="24"/>
          <w:u w:val="single"/>
          <w:lang w:val="uk-UA" w:eastAsia="ru-RU"/>
        </w:rPr>
      </w:pPr>
      <w:r w:rsidRPr="003160C6">
        <w:rPr>
          <w:rFonts w:ascii="Times New Roman" w:eastAsia="Times New Roman" w:hAnsi="Times New Roman" w:cs="Times New Roman"/>
          <w:b/>
          <w:color w:val="000000"/>
          <w:sz w:val="24"/>
          <w:szCs w:val="24"/>
          <w:u w:val="single"/>
          <w:lang w:val="uk-UA" w:eastAsia="ru-RU"/>
        </w:rPr>
        <w:t>Послуги з розміщення інформаціі в мережі Інтернет (Пошуково-медійна реклама)</w:t>
      </w:r>
    </w:p>
    <w:p w14:paraId="4CC78943" w14:textId="77777777" w:rsidR="003160C6" w:rsidRPr="003160C6" w:rsidRDefault="003160C6" w:rsidP="003160C6">
      <w:pPr>
        <w:spacing w:after="0" w:line="240" w:lineRule="auto"/>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color w:val="000000"/>
          <w:sz w:val="24"/>
          <w:szCs w:val="24"/>
          <w:lang w:val="uk-UA" w:eastAsia="ru-RU"/>
        </w:rPr>
        <w:t xml:space="preserve">Пошукове просування </w:t>
      </w:r>
    </w:p>
    <w:p w14:paraId="1DE9BC70" w14:textId="77777777" w:rsidR="003160C6" w:rsidRPr="003160C6" w:rsidRDefault="003160C6" w:rsidP="003160C6">
      <w:pPr>
        <w:spacing w:after="0" w:line="240" w:lineRule="auto"/>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color w:val="000000"/>
          <w:sz w:val="24"/>
          <w:szCs w:val="24"/>
          <w:lang w:val="uk-UA" w:eastAsia="ru-RU"/>
        </w:rPr>
        <w:t>Ціль: зайняти якомога більше верхніх позицій в пошуковій видачі по цільовим запитам хмельничан, використовуючи каталог ТОП20 як лідера пошуку у м. Хмельницький та Хмельницька область . Отримати переходи на сайт та соцмережі ХОДЛ та цільові дзвінки</w:t>
      </w:r>
    </w:p>
    <w:p w14:paraId="2AEEDA26" w14:textId="77777777" w:rsidR="003160C6" w:rsidRPr="003160C6" w:rsidRDefault="003160C6" w:rsidP="003160C6">
      <w:pPr>
        <w:spacing w:after="0" w:line="240" w:lineRule="auto"/>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color w:val="000000"/>
          <w:sz w:val="24"/>
          <w:szCs w:val="24"/>
          <w:lang w:val="uk-UA" w:eastAsia="ru-RU"/>
        </w:rPr>
        <w:t xml:space="preserve">Перелік послуг : </w:t>
      </w:r>
    </w:p>
    <w:p w14:paraId="2833A5E5" w14:textId="77777777" w:rsidR="003160C6" w:rsidRPr="003160C6" w:rsidRDefault="003160C6" w:rsidP="003160C6">
      <w:pPr>
        <w:spacing w:after="0" w:line="240" w:lineRule="auto"/>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color w:val="000000"/>
          <w:sz w:val="24"/>
          <w:szCs w:val="24"/>
          <w:lang w:val="uk-UA" w:eastAsia="ru-RU"/>
        </w:rPr>
        <w:t>1 написати унікальний сео текст та додати на картку Хмельницька обласна дитяча лікарня у каталозі ТОП20</w:t>
      </w:r>
    </w:p>
    <w:p w14:paraId="606FFD9C" w14:textId="77777777" w:rsidR="003160C6" w:rsidRPr="003160C6" w:rsidRDefault="003160C6" w:rsidP="003160C6">
      <w:pPr>
        <w:spacing w:after="0" w:line="240" w:lineRule="auto"/>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color w:val="000000"/>
          <w:sz w:val="24"/>
          <w:szCs w:val="24"/>
          <w:lang w:val="uk-UA" w:eastAsia="ru-RU"/>
        </w:rPr>
        <w:t xml:space="preserve">2. Проставити теги, що відповідають напрямку та діяльності компаніі . </w:t>
      </w:r>
    </w:p>
    <w:p w14:paraId="43612516" w14:textId="77777777" w:rsidR="003160C6" w:rsidRPr="003160C6" w:rsidRDefault="003160C6" w:rsidP="003160C6">
      <w:pPr>
        <w:spacing w:after="0" w:line="240" w:lineRule="auto"/>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color w:val="000000"/>
          <w:sz w:val="24"/>
          <w:szCs w:val="24"/>
          <w:lang w:val="uk-UA" w:eastAsia="ru-RU"/>
        </w:rPr>
        <w:t>3. Розмістити клікабельні посилання на сайт та соціальні мережі ХОДЛ</w:t>
      </w:r>
    </w:p>
    <w:p w14:paraId="00D8878D" w14:textId="77777777" w:rsidR="003160C6" w:rsidRPr="003160C6" w:rsidRDefault="003160C6" w:rsidP="003160C6">
      <w:pPr>
        <w:spacing w:after="0" w:line="240" w:lineRule="auto"/>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color w:val="000000"/>
          <w:sz w:val="24"/>
          <w:szCs w:val="24"/>
          <w:lang w:val="uk-UA" w:eastAsia="ru-RU"/>
        </w:rPr>
        <w:t>4. Оформити фотогалерею на картці ХОДЛ у каталозі ТОП 20</w:t>
      </w:r>
    </w:p>
    <w:p w14:paraId="0DD4D570" w14:textId="77777777" w:rsidR="003160C6" w:rsidRPr="003160C6" w:rsidRDefault="003160C6" w:rsidP="003160C6">
      <w:pPr>
        <w:spacing w:after="0" w:line="240" w:lineRule="auto"/>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color w:val="000000"/>
          <w:sz w:val="24"/>
          <w:szCs w:val="24"/>
          <w:lang w:val="uk-UA" w:eastAsia="ru-RU"/>
        </w:rPr>
        <w:t xml:space="preserve">5. Забезпечити  цільові дзвінки (50 шт) </w:t>
      </w:r>
    </w:p>
    <w:p w14:paraId="390CD96B" w14:textId="77777777" w:rsidR="003160C6" w:rsidRPr="003160C6" w:rsidRDefault="003160C6" w:rsidP="003160C6">
      <w:pPr>
        <w:spacing w:after="0" w:line="240" w:lineRule="auto"/>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color w:val="000000"/>
          <w:sz w:val="24"/>
          <w:szCs w:val="24"/>
          <w:lang w:val="uk-UA" w:eastAsia="ru-RU"/>
        </w:rPr>
        <w:t xml:space="preserve">6.  підключити показ у віджетах на новинному сайті vsim.ua </w:t>
      </w:r>
    </w:p>
    <w:p w14:paraId="3CFDB7E6" w14:textId="77777777" w:rsidR="003160C6" w:rsidRPr="003160C6" w:rsidRDefault="003160C6" w:rsidP="003160C6">
      <w:pPr>
        <w:spacing w:after="0" w:line="240" w:lineRule="auto"/>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color w:val="000000"/>
          <w:sz w:val="24"/>
          <w:szCs w:val="24"/>
          <w:lang w:val="uk-UA" w:eastAsia="ru-RU"/>
        </w:rPr>
        <w:t xml:space="preserve">Медійна реклама : </w:t>
      </w:r>
    </w:p>
    <w:p w14:paraId="6C84C26D" w14:textId="77777777" w:rsidR="003160C6" w:rsidRPr="003160C6" w:rsidRDefault="003160C6" w:rsidP="003160C6">
      <w:pPr>
        <w:spacing w:after="0" w:line="240" w:lineRule="auto"/>
        <w:rPr>
          <w:rFonts w:ascii="Times New Roman" w:eastAsia="Times New Roman" w:hAnsi="Times New Roman" w:cs="Times New Roman"/>
          <w:color w:val="FF0000"/>
          <w:sz w:val="24"/>
          <w:szCs w:val="24"/>
          <w:lang w:val="uk-UA" w:eastAsia="ru-RU"/>
        </w:rPr>
      </w:pPr>
      <w:r w:rsidRPr="003160C6">
        <w:rPr>
          <w:rFonts w:ascii="Times New Roman" w:eastAsia="Times New Roman" w:hAnsi="Times New Roman" w:cs="Times New Roman"/>
          <w:color w:val="000000"/>
          <w:sz w:val="24"/>
          <w:szCs w:val="24"/>
          <w:lang w:val="uk-UA" w:eastAsia="ru-RU"/>
        </w:rPr>
        <w:t xml:space="preserve">Ціль: висвітлення діяльності КНП Хмельницька обласна дитяча лікарня ХОР на Хмельницькому новинному  сайті vsim.ua  (більше 700 тис відвідувань за місяць (Google Analytics, січень 2024р.)  </w:t>
      </w:r>
    </w:p>
    <w:p w14:paraId="3C23C190" w14:textId="77777777" w:rsidR="003160C6" w:rsidRPr="003160C6" w:rsidRDefault="003160C6" w:rsidP="003160C6">
      <w:pPr>
        <w:spacing w:after="0" w:line="240" w:lineRule="auto"/>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color w:val="000000"/>
          <w:sz w:val="24"/>
          <w:szCs w:val="24"/>
          <w:lang w:val="uk-UA" w:eastAsia="ru-RU"/>
        </w:rPr>
        <w:t xml:space="preserve">Перелік послуг: </w:t>
      </w:r>
    </w:p>
    <w:p w14:paraId="42C595CB" w14:textId="77777777" w:rsidR="003160C6" w:rsidRPr="003160C6" w:rsidRDefault="003160C6" w:rsidP="003160C6">
      <w:pPr>
        <w:spacing w:after="0" w:line="240" w:lineRule="auto"/>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color w:val="000000"/>
          <w:sz w:val="24"/>
          <w:szCs w:val="24"/>
          <w:lang w:val="uk-UA" w:eastAsia="ru-RU"/>
        </w:rPr>
        <w:t>Публікація інформаційних матеріалів ХОДЛ на новинному сайті vsim.ua  - 2 публікаціі</w:t>
      </w:r>
    </w:p>
    <w:p w14:paraId="3110567A" w14:textId="77777777" w:rsidR="003160C6" w:rsidRPr="003160C6" w:rsidRDefault="003160C6" w:rsidP="003160C6">
      <w:pPr>
        <w:spacing w:after="0" w:line="240" w:lineRule="auto"/>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color w:val="000000"/>
          <w:sz w:val="24"/>
          <w:szCs w:val="24"/>
          <w:lang w:val="uk-UA" w:eastAsia="ru-RU"/>
        </w:rPr>
        <w:t>Ротація банера на сайті ТОП20  у категоріі «Здоров’я» - протягом двох місяців</w:t>
      </w:r>
    </w:p>
    <w:p w14:paraId="5AD255F8" w14:textId="77777777" w:rsidR="003160C6" w:rsidRPr="003160C6" w:rsidRDefault="003160C6" w:rsidP="003160C6">
      <w:pPr>
        <w:spacing w:after="0" w:line="240" w:lineRule="auto"/>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color w:val="000000"/>
          <w:sz w:val="24"/>
          <w:szCs w:val="24"/>
          <w:lang w:val="uk-UA" w:eastAsia="ru-RU"/>
        </w:rPr>
        <w:t>Період  надання послуг з дати укладання договору по 31.12.2024 р</w:t>
      </w:r>
    </w:p>
    <w:p w14:paraId="5238E827" w14:textId="77777777" w:rsidR="003160C6" w:rsidRPr="003160C6" w:rsidRDefault="003160C6" w:rsidP="003160C6">
      <w:pPr>
        <w:spacing w:after="0" w:line="240" w:lineRule="auto"/>
        <w:rPr>
          <w:rFonts w:ascii="Times New Roman" w:eastAsia="Times New Roman" w:hAnsi="Times New Roman" w:cs="Times New Roman"/>
          <w:color w:val="000000"/>
          <w:sz w:val="24"/>
          <w:szCs w:val="24"/>
          <w:lang w:val="uk-UA" w:eastAsia="ru-RU"/>
        </w:rPr>
      </w:pPr>
    </w:p>
    <w:p w14:paraId="6C2F10EF" w14:textId="77777777" w:rsidR="003160C6" w:rsidRPr="003160C6" w:rsidRDefault="003160C6" w:rsidP="003160C6">
      <w:pPr>
        <w:spacing w:after="0" w:line="240" w:lineRule="auto"/>
        <w:rPr>
          <w:rFonts w:ascii="Times New Roman" w:eastAsia="Times New Roman" w:hAnsi="Times New Roman" w:cs="Times New Roman"/>
          <w:color w:val="000000"/>
          <w:sz w:val="24"/>
          <w:szCs w:val="24"/>
          <w:u w:val="single"/>
          <w:lang w:val="uk-UA" w:eastAsia="ru-RU"/>
        </w:rPr>
      </w:pPr>
      <w:r w:rsidRPr="003160C6">
        <w:rPr>
          <w:rFonts w:ascii="Times New Roman" w:eastAsia="Times New Roman" w:hAnsi="Times New Roman" w:cs="Times New Roman"/>
          <w:color w:val="000000"/>
          <w:sz w:val="24"/>
          <w:szCs w:val="24"/>
          <w:u w:val="single"/>
          <w:lang w:val="uk-UA" w:eastAsia="ru-RU"/>
        </w:rPr>
        <w:t xml:space="preserve">Послуги з розміщення друкованих інформаційних повідомлень   ХОДЛ  у громадському  транспорті </w:t>
      </w:r>
    </w:p>
    <w:p w14:paraId="64A988D3" w14:textId="77777777" w:rsidR="003160C6" w:rsidRPr="003160C6" w:rsidRDefault="003160C6" w:rsidP="003160C6">
      <w:pPr>
        <w:spacing w:after="0" w:line="240" w:lineRule="auto"/>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color w:val="000000"/>
          <w:sz w:val="24"/>
          <w:szCs w:val="24"/>
          <w:lang w:val="uk-UA" w:eastAsia="ru-RU"/>
        </w:rPr>
        <w:t xml:space="preserve">Макетування, друк та розміщення друкованих інформаційних повідомлень   ХОДЛ у маршрутних таксі та автобусах,  на найбільш популярних  маршрутах  міста,  у напрямку локації ХОДЛ </w:t>
      </w:r>
    </w:p>
    <w:p w14:paraId="56F2E4FC" w14:textId="77777777" w:rsidR="003160C6" w:rsidRPr="003160C6" w:rsidRDefault="003160C6" w:rsidP="003160C6">
      <w:pPr>
        <w:spacing w:after="0" w:line="240" w:lineRule="auto"/>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color w:val="000000"/>
          <w:sz w:val="24"/>
          <w:szCs w:val="24"/>
          <w:lang w:val="uk-UA" w:eastAsia="ru-RU"/>
        </w:rPr>
        <w:t>Кількість маршрутних таксі  протягом місяця-5 шт :</w:t>
      </w:r>
    </w:p>
    <w:p w14:paraId="3F478BB0" w14:textId="77777777" w:rsidR="003160C6" w:rsidRPr="003160C6" w:rsidRDefault="003160C6" w:rsidP="003160C6">
      <w:pPr>
        <w:spacing w:after="0" w:line="240" w:lineRule="auto"/>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color w:val="000000"/>
          <w:sz w:val="24"/>
          <w:szCs w:val="24"/>
          <w:lang w:val="uk-UA" w:eastAsia="ru-RU"/>
        </w:rPr>
        <w:t xml:space="preserve">Маршрути: №47 Катіон-Перший Парковий; №29 Катіон-Озерна, №35 Катіон-Озерна, №27  Катіон-Ружична, </w:t>
      </w:r>
    </w:p>
    <w:p w14:paraId="36C6A73F" w14:textId="77777777" w:rsidR="003160C6" w:rsidRPr="003160C6" w:rsidRDefault="003160C6" w:rsidP="003160C6">
      <w:pPr>
        <w:spacing w:after="0" w:line="240" w:lineRule="auto"/>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color w:val="000000"/>
          <w:sz w:val="24"/>
          <w:szCs w:val="24"/>
          <w:lang w:val="uk-UA" w:eastAsia="ru-RU"/>
        </w:rPr>
        <w:t>№43 Катіон-Лезнево</w:t>
      </w:r>
      <w:r w:rsidRPr="003160C6">
        <w:rPr>
          <w:rFonts w:ascii="Times New Roman" w:eastAsia="Times New Roman" w:hAnsi="Times New Roman" w:cs="Times New Roman"/>
          <w:color w:val="000000"/>
          <w:sz w:val="24"/>
          <w:szCs w:val="24"/>
          <w:lang w:val="uk-UA" w:eastAsia="ru-RU"/>
        </w:rPr>
        <w:tab/>
      </w:r>
    </w:p>
    <w:p w14:paraId="7E0ADA39" w14:textId="77777777" w:rsidR="003160C6" w:rsidRPr="003160C6" w:rsidRDefault="003160C6" w:rsidP="003160C6">
      <w:pPr>
        <w:spacing w:after="0" w:line="240" w:lineRule="auto"/>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color w:val="000000"/>
          <w:sz w:val="24"/>
          <w:szCs w:val="24"/>
          <w:lang w:val="uk-UA" w:eastAsia="ru-RU"/>
        </w:rPr>
        <w:t>Місце розміщення: підголовники , формат листівок -а5, а4</w:t>
      </w:r>
    </w:p>
    <w:p w14:paraId="0162C1B5" w14:textId="77777777" w:rsidR="003160C6" w:rsidRPr="003160C6" w:rsidRDefault="003160C6" w:rsidP="003160C6">
      <w:pPr>
        <w:spacing w:after="0" w:line="240" w:lineRule="auto"/>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color w:val="000000"/>
          <w:sz w:val="24"/>
          <w:szCs w:val="24"/>
          <w:lang w:val="uk-UA" w:eastAsia="ru-RU"/>
        </w:rPr>
        <w:t>Кількість автобусів протягом місяця– 10 шт:</w:t>
      </w:r>
    </w:p>
    <w:p w14:paraId="44AE001D" w14:textId="77777777" w:rsidR="003160C6" w:rsidRPr="003160C6" w:rsidRDefault="003160C6" w:rsidP="003160C6">
      <w:pPr>
        <w:spacing w:after="0" w:line="240" w:lineRule="auto"/>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color w:val="000000"/>
          <w:sz w:val="24"/>
          <w:szCs w:val="24"/>
          <w:lang w:val="uk-UA" w:eastAsia="ru-RU"/>
        </w:rPr>
        <w:t>Маршрути: №22 Катіон-Озерна, №21 Катіон-Автовокзал №1, №51 Катіон-Раково</w:t>
      </w:r>
      <w:r w:rsidRPr="003160C6">
        <w:rPr>
          <w:rFonts w:ascii="Times New Roman" w:eastAsia="Times New Roman" w:hAnsi="Times New Roman" w:cs="Times New Roman"/>
          <w:color w:val="000000"/>
          <w:sz w:val="24"/>
          <w:szCs w:val="24"/>
          <w:lang w:val="uk-UA" w:eastAsia="ru-RU"/>
        </w:rPr>
        <w:tab/>
      </w:r>
    </w:p>
    <w:p w14:paraId="62473DB0" w14:textId="77777777" w:rsidR="003160C6" w:rsidRPr="003160C6" w:rsidRDefault="003160C6" w:rsidP="003160C6">
      <w:pPr>
        <w:spacing w:after="0" w:line="240" w:lineRule="auto"/>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color w:val="000000"/>
          <w:sz w:val="24"/>
          <w:szCs w:val="24"/>
          <w:lang w:val="uk-UA" w:eastAsia="ru-RU"/>
        </w:rPr>
        <w:t>Місце розміщення: в салоні автобусів , формат листівок –а3</w:t>
      </w:r>
    </w:p>
    <w:p w14:paraId="6216767B" w14:textId="77777777" w:rsidR="003160C6" w:rsidRPr="003160C6" w:rsidRDefault="003160C6" w:rsidP="003160C6">
      <w:pPr>
        <w:spacing w:after="0" w:line="240" w:lineRule="auto"/>
        <w:rPr>
          <w:rFonts w:ascii="Times New Roman" w:eastAsia="Times New Roman" w:hAnsi="Times New Roman" w:cs="Times New Roman"/>
          <w:color w:val="000000"/>
          <w:sz w:val="24"/>
          <w:szCs w:val="24"/>
          <w:lang w:val="uk-UA" w:eastAsia="ru-RU"/>
        </w:rPr>
      </w:pPr>
      <w:r w:rsidRPr="003160C6">
        <w:rPr>
          <w:rFonts w:ascii="Times New Roman" w:eastAsia="Times New Roman" w:hAnsi="Times New Roman" w:cs="Times New Roman"/>
          <w:color w:val="000000"/>
          <w:sz w:val="24"/>
          <w:szCs w:val="24"/>
          <w:lang w:val="uk-UA" w:eastAsia="ru-RU"/>
        </w:rPr>
        <w:lastRenderedPageBreak/>
        <w:t xml:space="preserve">Надати Замовнику фотозвіт після розміщення  друкованих інформаційних повідомлень  у громадському транспорті. </w:t>
      </w:r>
    </w:p>
    <w:p w14:paraId="5E40AAB5" w14:textId="12CC3BF5" w:rsidR="003160C6" w:rsidRDefault="003160C6" w:rsidP="003160C6">
      <w:pPr>
        <w:shd w:val="clear" w:color="auto" w:fill="FFFFFF"/>
        <w:suppressAutoHyphens/>
        <w:spacing w:after="0" w:line="240" w:lineRule="auto"/>
        <w:ind w:left="30"/>
        <w:jc w:val="center"/>
        <w:rPr>
          <w:rFonts w:ascii="Times New Roman" w:hAnsi="Times New Roman" w:cs="Times New Roman"/>
          <w:b/>
          <w:bCs/>
          <w:iCs/>
          <w:color w:val="000000" w:themeColor="text1"/>
          <w:lang w:val="uk-UA"/>
        </w:rPr>
      </w:pPr>
      <w:r w:rsidRPr="003160C6">
        <w:rPr>
          <w:rFonts w:ascii="Times New Roman" w:eastAsia="Times New Roman" w:hAnsi="Times New Roman" w:cs="Times New Roman"/>
          <w:color w:val="000000"/>
          <w:sz w:val="24"/>
          <w:szCs w:val="24"/>
          <w:lang w:val="uk-UA" w:eastAsia="ru-RU"/>
        </w:rPr>
        <w:t>Належне обслуговування розміщених листівок  протягом всього терміну експонування.</w:t>
      </w:r>
    </w:p>
    <w:p w14:paraId="3B978815" w14:textId="19D4FFED" w:rsidR="00B61987" w:rsidRDefault="00B61987" w:rsidP="00B61987">
      <w:pPr>
        <w:spacing w:after="0" w:line="240" w:lineRule="auto"/>
        <w:rPr>
          <w:rFonts w:ascii="Times New Roman" w:eastAsia="Times New Roman" w:hAnsi="Times New Roman" w:cs="Times New Roman"/>
          <w:color w:val="000000" w:themeColor="text1"/>
          <w:lang w:val="uk-UA" w:eastAsia="ru-RU"/>
        </w:rPr>
      </w:pPr>
    </w:p>
    <w:tbl>
      <w:tblPr>
        <w:tblW w:w="0" w:type="auto"/>
        <w:tblLook w:val="04A0" w:firstRow="1" w:lastRow="0" w:firstColumn="1" w:lastColumn="0" w:noHBand="0" w:noVBand="1"/>
      </w:tblPr>
      <w:tblGrid>
        <w:gridCol w:w="4904"/>
        <w:gridCol w:w="4666"/>
      </w:tblGrid>
      <w:tr w:rsidR="00B61987" w:rsidRPr="001E68D4" w14:paraId="4361842A" w14:textId="77777777" w:rsidTr="0054535C">
        <w:tc>
          <w:tcPr>
            <w:tcW w:w="4904" w:type="dxa"/>
            <w:shd w:val="clear" w:color="auto" w:fill="auto"/>
          </w:tcPr>
          <w:p w14:paraId="6AC7077E" w14:textId="77777777" w:rsidR="00B61987" w:rsidRPr="001E68D4" w:rsidRDefault="00B61987" w:rsidP="005453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1E68D4">
              <w:rPr>
                <w:rFonts w:ascii="Times New Roman" w:eastAsia="Times New Roman" w:hAnsi="Times New Roman" w:cs="Times New Roman"/>
                <w:b/>
                <w:spacing w:val="-1"/>
                <w:sz w:val="24"/>
                <w:szCs w:val="24"/>
                <w:u w:val="single"/>
                <w:lang w:val="uk-UA" w:eastAsia="zh-CN"/>
              </w:rPr>
              <w:t>ЗАМОВНИК:</w:t>
            </w:r>
          </w:p>
          <w:p w14:paraId="707750BA" w14:textId="77777777" w:rsidR="00B61987" w:rsidRPr="001E68D4" w:rsidRDefault="00B61987" w:rsidP="005453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2C60D540" w14:textId="77777777" w:rsidR="00B61987" w:rsidRPr="001E68D4" w:rsidRDefault="00B61987" w:rsidP="005453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19E1BE76" w14:textId="77777777" w:rsidR="00B61987" w:rsidRPr="001E68D4" w:rsidRDefault="00B61987" w:rsidP="005453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04546FEA" w14:textId="77777777" w:rsidR="00B61987" w:rsidRPr="001E68D4" w:rsidRDefault="00B61987" w:rsidP="005453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36561C94" w14:textId="77777777" w:rsidR="00B61987" w:rsidRPr="001E68D4" w:rsidRDefault="00B61987" w:rsidP="005453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209338ED" w14:textId="77777777" w:rsidR="00B61987" w:rsidRPr="001E68D4" w:rsidRDefault="00B61987" w:rsidP="005453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4AFBA9CC" w14:textId="77777777" w:rsidR="00B61987" w:rsidRPr="001E68D4" w:rsidRDefault="00B61987" w:rsidP="005453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33ADDED0" w14:textId="77777777" w:rsidR="00B61987" w:rsidRPr="001E68D4" w:rsidRDefault="00B61987" w:rsidP="005453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30499406" w14:textId="77777777" w:rsidR="00B61987" w:rsidRPr="001E68D4" w:rsidRDefault="00B61987" w:rsidP="005453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223F1DDC" w14:textId="77777777" w:rsidR="00B61987" w:rsidRPr="001E68D4" w:rsidRDefault="00B61987" w:rsidP="005453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64C933A9" w14:textId="77777777" w:rsidR="00B61987" w:rsidRPr="001E68D4" w:rsidRDefault="00B61987" w:rsidP="005453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1E68D4">
              <w:rPr>
                <w:rFonts w:ascii="Times New Roman" w:eastAsia="Arial" w:hAnsi="Times New Roman" w:cs="Times New Roman"/>
                <w:b/>
                <w:color w:val="000000"/>
                <w:sz w:val="24"/>
                <w:szCs w:val="24"/>
                <w:lang w:val="uk-UA" w:eastAsia="zh-CN"/>
              </w:rPr>
              <w:t>________________</w:t>
            </w:r>
          </w:p>
          <w:p w14:paraId="15CFBC8E" w14:textId="77777777" w:rsidR="00B61987" w:rsidRPr="001E68D4" w:rsidRDefault="00B61987" w:rsidP="005453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5D81451D" w14:textId="77777777" w:rsidR="00B61987" w:rsidRPr="001E68D4" w:rsidRDefault="00B61987" w:rsidP="005453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1E68D4">
              <w:rPr>
                <w:rFonts w:ascii="Times New Roman" w:eastAsia="Arial" w:hAnsi="Times New Roman" w:cs="Times New Roman"/>
                <w:b/>
                <w:color w:val="000000"/>
                <w:sz w:val="24"/>
                <w:szCs w:val="24"/>
                <w:lang w:val="uk-UA" w:eastAsia="zh-CN"/>
              </w:rPr>
              <w:t>____________________  ____________</w:t>
            </w:r>
          </w:p>
          <w:p w14:paraId="434545D9" w14:textId="77777777" w:rsidR="00B61987" w:rsidRPr="001E68D4" w:rsidRDefault="00B61987" w:rsidP="005453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1E68D4">
              <w:rPr>
                <w:rFonts w:ascii="Times New Roman" w:eastAsia="Arial" w:hAnsi="Times New Roman" w:cs="Times New Roman"/>
                <w:color w:val="000000"/>
                <w:sz w:val="24"/>
                <w:szCs w:val="24"/>
                <w:lang w:val="uk-UA" w:eastAsia="zh-CN"/>
              </w:rPr>
              <w:t xml:space="preserve">м.п.  </w:t>
            </w:r>
          </w:p>
        </w:tc>
        <w:tc>
          <w:tcPr>
            <w:tcW w:w="4666" w:type="dxa"/>
            <w:shd w:val="clear" w:color="auto" w:fill="auto"/>
          </w:tcPr>
          <w:p w14:paraId="25A7F9A5" w14:textId="77777777" w:rsidR="00B61987" w:rsidRPr="001E68D4" w:rsidRDefault="00B61987" w:rsidP="0054535C">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Pr>
                <w:rFonts w:ascii="Times New Roman" w:eastAsia="Arial" w:hAnsi="Times New Roman" w:cs="Times New Roman"/>
                <w:b/>
                <w:color w:val="000000"/>
                <w:sz w:val="24"/>
                <w:szCs w:val="24"/>
                <w:u w:val="single"/>
                <w:lang w:val="uk-UA" w:eastAsia="zh-CN"/>
              </w:rPr>
              <w:t>ВИКОНАВЕЦЬ</w:t>
            </w:r>
            <w:r w:rsidRPr="001E68D4">
              <w:rPr>
                <w:rFonts w:ascii="Times New Roman" w:eastAsia="Arial" w:hAnsi="Times New Roman" w:cs="Times New Roman"/>
                <w:b/>
                <w:color w:val="000000"/>
                <w:sz w:val="24"/>
                <w:szCs w:val="24"/>
                <w:lang w:val="uk-UA" w:eastAsia="zh-CN"/>
              </w:rPr>
              <w:t>:</w:t>
            </w:r>
          </w:p>
          <w:p w14:paraId="3820E32B" w14:textId="77777777" w:rsidR="00B61987" w:rsidRPr="001E68D4" w:rsidRDefault="00B61987" w:rsidP="005453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60B7B33F" w14:textId="77777777" w:rsidR="00B61987" w:rsidRPr="001E68D4" w:rsidRDefault="00B61987" w:rsidP="005453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026474CC" w14:textId="77777777" w:rsidR="00B61987" w:rsidRPr="001E68D4" w:rsidRDefault="00B61987" w:rsidP="005453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62E161B7" w14:textId="77777777" w:rsidR="00B61987" w:rsidRPr="001E68D4" w:rsidRDefault="00B61987" w:rsidP="005453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7B6E9EBE" w14:textId="77777777" w:rsidR="00B61987" w:rsidRPr="001E68D4" w:rsidRDefault="00B61987" w:rsidP="005453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5DCCDA21" w14:textId="77777777" w:rsidR="00B61987" w:rsidRPr="001E68D4" w:rsidRDefault="00B61987" w:rsidP="005453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16D90E9D" w14:textId="77777777" w:rsidR="00B61987" w:rsidRPr="001E68D4" w:rsidRDefault="00B61987" w:rsidP="005453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201262B9" w14:textId="77777777" w:rsidR="00B61987" w:rsidRPr="001E68D4" w:rsidRDefault="00B61987" w:rsidP="005453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7C6203D5" w14:textId="77777777" w:rsidR="00B61987" w:rsidRPr="001E68D4" w:rsidRDefault="00B61987" w:rsidP="005453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66D8476E" w14:textId="77777777" w:rsidR="00B61987" w:rsidRPr="001E68D4" w:rsidRDefault="00B61987" w:rsidP="005453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368C348C" w14:textId="77777777" w:rsidR="00B61987" w:rsidRPr="001E68D4" w:rsidRDefault="00B61987" w:rsidP="005453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1E68D4">
              <w:rPr>
                <w:rFonts w:ascii="Times New Roman" w:eastAsia="Arial" w:hAnsi="Times New Roman" w:cs="Times New Roman"/>
                <w:b/>
                <w:color w:val="000000"/>
                <w:sz w:val="24"/>
                <w:szCs w:val="24"/>
                <w:lang w:val="uk-UA" w:eastAsia="zh-CN"/>
              </w:rPr>
              <w:t>________________</w:t>
            </w:r>
          </w:p>
          <w:p w14:paraId="3BC8BA92" w14:textId="77777777" w:rsidR="00B61987" w:rsidRPr="001E68D4" w:rsidRDefault="00B61987" w:rsidP="005453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1EAA5978" w14:textId="77777777" w:rsidR="00B61987" w:rsidRPr="001E68D4" w:rsidRDefault="00B61987" w:rsidP="005453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1E68D4">
              <w:rPr>
                <w:rFonts w:ascii="Times New Roman" w:eastAsia="Arial" w:hAnsi="Times New Roman" w:cs="Times New Roman"/>
                <w:b/>
                <w:color w:val="000000"/>
                <w:sz w:val="24"/>
                <w:szCs w:val="24"/>
                <w:lang w:val="uk-UA" w:eastAsia="zh-CN"/>
              </w:rPr>
              <w:t>____________________  ____________</w:t>
            </w:r>
          </w:p>
          <w:p w14:paraId="08370FB0" w14:textId="77777777" w:rsidR="00B61987" w:rsidRPr="001E68D4" w:rsidRDefault="00B61987" w:rsidP="005453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1E68D4">
              <w:rPr>
                <w:rFonts w:ascii="Times New Roman" w:eastAsia="Arial" w:hAnsi="Times New Roman" w:cs="Times New Roman"/>
                <w:color w:val="000000"/>
                <w:sz w:val="24"/>
                <w:szCs w:val="24"/>
                <w:lang w:val="uk-UA" w:eastAsia="zh-CN"/>
              </w:rPr>
              <w:t xml:space="preserve">м.п.  </w:t>
            </w:r>
          </w:p>
        </w:tc>
      </w:tr>
    </w:tbl>
    <w:p w14:paraId="5677DC9E" w14:textId="77777777" w:rsidR="00B61987" w:rsidRPr="00B61987" w:rsidRDefault="00B61987" w:rsidP="00B61987">
      <w:pPr>
        <w:spacing w:after="0" w:line="240" w:lineRule="auto"/>
        <w:rPr>
          <w:rFonts w:ascii="Times New Roman" w:hAnsi="Times New Roman" w:cs="Times New Roman"/>
          <w:b/>
          <w:sz w:val="24"/>
          <w:szCs w:val="24"/>
          <w:lang w:val="uk-UA"/>
        </w:rPr>
      </w:pPr>
    </w:p>
    <w:sectPr w:rsidR="00B61987" w:rsidRPr="00B61987" w:rsidSect="00D807A7">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AD335" w14:textId="77777777" w:rsidR="0080468E" w:rsidRDefault="0080468E">
      <w:pPr>
        <w:spacing w:after="0" w:line="240" w:lineRule="auto"/>
      </w:pPr>
      <w:r>
        <w:separator/>
      </w:r>
    </w:p>
  </w:endnote>
  <w:endnote w:type="continuationSeparator" w:id="0">
    <w:p w14:paraId="1E648174" w14:textId="77777777" w:rsidR="0080468E" w:rsidRDefault="00804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31944" w14:textId="77777777" w:rsidR="0080468E" w:rsidRDefault="0080468E">
      <w:pPr>
        <w:spacing w:after="0" w:line="240" w:lineRule="auto"/>
      </w:pPr>
      <w:r>
        <w:separator/>
      </w:r>
    </w:p>
  </w:footnote>
  <w:footnote w:type="continuationSeparator" w:id="0">
    <w:p w14:paraId="559F711D" w14:textId="77777777" w:rsidR="0080468E" w:rsidRDefault="008046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70B"/>
    <w:multiLevelType w:val="hybridMultilevel"/>
    <w:tmpl w:val="3AEE3492"/>
    <w:lvl w:ilvl="0" w:tplc="761A1FA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2FC3A25"/>
    <w:multiLevelType w:val="multilevel"/>
    <w:tmpl w:val="BFD83A0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693342"/>
    <w:multiLevelType w:val="multilevel"/>
    <w:tmpl w:val="71BEE3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11569B"/>
    <w:multiLevelType w:val="hybridMultilevel"/>
    <w:tmpl w:val="CBC4AE32"/>
    <w:lvl w:ilvl="0" w:tplc="B93CDC1C">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BF5007"/>
    <w:multiLevelType w:val="multilevel"/>
    <w:tmpl w:val="DA80E69C"/>
    <w:lvl w:ilvl="0">
      <w:start w:val="1"/>
      <w:numFmt w:val="decimal"/>
      <w:lvlText w:val="%1"/>
      <w:lvlJc w:val="left"/>
      <w:pPr>
        <w:ind w:left="360" w:hanging="360"/>
      </w:pPr>
      <w:rPr>
        <w:rFonts w:hint="default"/>
      </w:rPr>
    </w:lvl>
    <w:lvl w:ilvl="1">
      <w:start w:val="3"/>
      <w:numFmt w:val="decimal"/>
      <w:lvlText w:val="%1.%2"/>
      <w:lvlJc w:val="left"/>
      <w:pPr>
        <w:ind w:left="836" w:hanging="360"/>
      </w:pPr>
      <w:rPr>
        <w:rFonts w:hint="default"/>
      </w:rPr>
    </w:lvl>
    <w:lvl w:ilvl="2">
      <w:start w:val="1"/>
      <w:numFmt w:val="decimal"/>
      <w:lvlText w:val="%1.%2.%3"/>
      <w:lvlJc w:val="left"/>
      <w:pPr>
        <w:ind w:left="1672" w:hanging="720"/>
      </w:pPr>
      <w:rPr>
        <w:rFonts w:hint="default"/>
      </w:rPr>
    </w:lvl>
    <w:lvl w:ilvl="3">
      <w:start w:val="1"/>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248" w:hanging="1440"/>
      </w:pPr>
      <w:rPr>
        <w:rFonts w:hint="default"/>
      </w:rPr>
    </w:lvl>
  </w:abstractNum>
  <w:abstractNum w:abstractNumId="5" w15:restartNumberingAfterBreak="0">
    <w:nsid w:val="37FC77E0"/>
    <w:multiLevelType w:val="multilevel"/>
    <w:tmpl w:val="1D12B7B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923C98"/>
    <w:multiLevelType w:val="multilevel"/>
    <w:tmpl w:val="ABEAE336"/>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666884"/>
    <w:multiLevelType w:val="multilevel"/>
    <w:tmpl w:val="BC800EE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545E36"/>
    <w:multiLevelType w:val="hybridMultilevel"/>
    <w:tmpl w:val="D54A0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1C6653D"/>
    <w:multiLevelType w:val="multilevel"/>
    <w:tmpl w:val="2E70F2A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F077F1"/>
    <w:multiLevelType w:val="multilevel"/>
    <w:tmpl w:val="636452A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89B3DC0"/>
    <w:multiLevelType w:val="multilevel"/>
    <w:tmpl w:val="8110C194"/>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4C3519"/>
    <w:multiLevelType w:val="multilevel"/>
    <w:tmpl w:val="7F0EBC2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F63436"/>
    <w:multiLevelType w:val="multilevel"/>
    <w:tmpl w:val="7FE03B1E"/>
    <w:lvl w:ilvl="0">
      <w:start w:val="1"/>
      <w:numFmt w:val="decimal"/>
      <w:lvlText w:val="6.%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0100EF"/>
    <w:multiLevelType w:val="hybridMultilevel"/>
    <w:tmpl w:val="633C7BE6"/>
    <w:lvl w:ilvl="0" w:tplc="616ABE56">
      <w:start w:val="6"/>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E336732"/>
    <w:multiLevelType w:val="multilevel"/>
    <w:tmpl w:val="584E15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354960"/>
    <w:multiLevelType w:val="multilevel"/>
    <w:tmpl w:val="764829D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2"/>
  </w:num>
  <w:num w:numId="3">
    <w:abstractNumId w:val="13"/>
  </w:num>
  <w:num w:numId="4">
    <w:abstractNumId w:val="1"/>
  </w:num>
  <w:num w:numId="5">
    <w:abstractNumId w:val="16"/>
  </w:num>
  <w:num w:numId="6">
    <w:abstractNumId w:val="7"/>
  </w:num>
  <w:num w:numId="7">
    <w:abstractNumId w:val="6"/>
  </w:num>
  <w:num w:numId="8">
    <w:abstractNumId w:val="5"/>
  </w:num>
  <w:num w:numId="9">
    <w:abstractNumId w:val="9"/>
  </w:num>
  <w:num w:numId="10">
    <w:abstractNumId w:val="10"/>
  </w:num>
  <w:num w:numId="11">
    <w:abstractNumId w:val="11"/>
  </w:num>
  <w:num w:numId="12">
    <w:abstractNumId w:val="0"/>
  </w:num>
  <w:num w:numId="13">
    <w:abstractNumId w:val="4"/>
  </w:num>
  <w:num w:numId="14">
    <w:abstractNumId w:val="2"/>
  </w:num>
  <w:num w:numId="15">
    <w:abstractNumId w:val="8"/>
  </w:num>
  <w:num w:numId="16">
    <w:abstractNumId w:val="3"/>
  </w:num>
  <w:num w:numId="1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6622"/>
    <w:rsid w:val="000036C0"/>
    <w:rsid w:val="00003B88"/>
    <w:rsid w:val="00004D71"/>
    <w:rsid w:val="00006979"/>
    <w:rsid w:val="00010969"/>
    <w:rsid w:val="00010BD7"/>
    <w:rsid w:val="0001388D"/>
    <w:rsid w:val="00013A7C"/>
    <w:rsid w:val="00014A16"/>
    <w:rsid w:val="00014B90"/>
    <w:rsid w:val="00014C65"/>
    <w:rsid w:val="00020E17"/>
    <w:rsid w:val="00025EC0"/>
    <w:rsid w:val="00027202"/>
    <w:rsid w:val="00027A71"/>
    <w:rsid w:val="0003098C"/>
    <w:rsid w:val="000312C6"/>
    <w:rsid w:val="00036CFE"/>
    <w:rsid w:val="000371BD"/>
    <w:rsid w:val="00044090"/>
    <w:rsid w:val="00046870"/>
    <w:rsid w:val="00052EFF"/>
    <w:rsid w:val="000535FA"/>
    <w:rsid w:val="0005510E"/>
    <w:rsid w:val="00055255"/>
    <w:rsid w:val="000556FA"/>
    <w:rsid w:val="00056B3C"/>
    <w:rsid w:val="00064A63"/>
    <w:rsid w:val="000709E9"/>
    <w:rsid w:val="00070D5D"/>
    <w:rsid w:val="00072050"/>
    <w:rsid w:val="000721E8"/>
    <w:rsid w:val="00074CC9"/>
    <w:rsid w:val="00076252"/>
    <w:rsid w:val="00080A26"/>
    <w:rsid w:val="00082E7B"/>
    <w:rsid w:val="00094077"/>
    <w:rsid w:val="00094633"/>
    <w:rsid w:val="00095692"/>
    <w:rsid w:val="000961DC"/>
    <w:rsid w:val="000967FE"/>
    <w:rsid w:val="000A0B8C"/>
    <w:rsid w:val="000A15BC"/>
    <w:rsid w:val="000A1F0F"/>
    <w:rsid w:val="000A39F3"/>
    <w:rsid w:val="000A5C4B"/>
    <w:rsid w:val="000B150E"/>
    <w:rsid w:val="000B54E0"/>
    <w:rsid w:val="000B57F6"/>
    <w:rsid w:val="000B630D"/>
    <w:rsid w:val="000B6797"/>
    <w:rsid w:val="000B6E03"/>
    <w:rsid w:val="000C3200"/>
    <w:rsid w:val="000D06D2"/>
    <w:rsid w:val="000D1218"/>
    <w:rsid w:val="000D204D"/>
    <w:rsid w:val="000D2251"/>
    <w:rsid w:val="000D6388"/>
    <w:rsid w:val="000E47D1"/>
    <w:rsid w:val="000E5CC4"/>
    <w:rsid w:val="000E73E8"/>
    <w:rsid w:val="000E75DD"/>
    <w:rsid w:val="000E76A4"/>
    <w:rsid w:val="000F0950"/>
    <w:rsid w:val="000F2692"/>
    <w:rsid w:val="000F2B52"/>
    <w:rsid w:val="000F4545"/>
    <w:rsid w:val="000F7358"/>
    <w:rsid w:val="000F776C"/>
    <w:rsid w:val="00100AD0"/>
    <w:rsid w:val="00100EA3"/>
    <w:rsid w:val="0010612A"/>
    <w:rsid w:val="001114FD"/>
    <w:rsid w:val="00123ED2"/>
    <w:rsid w:val="001253B7"/>
    <w:rsid w:val="00125B9D"/>
    <w:rsid w:val="00130278"/>
    <w:rsid w:val="00131F7B"/>
    <w:rsid w:val="0013649E"/>
    <w:rsid w:val="00137151"/>
    <w:rsid w:val="00142EFD"/>
    <w:rsid w:val="00145594"/>
    <w:rsid w:val="00146136"/>
    <w:rsid w:val="00146C1C"/>
    <w:rsid w:val="001470A2"/>
    <w:rsid w:val="00151F87"/>
    <w:rsid w:val="001530B0"/>
    <w:rsid w:val="00153C80"/>
    <w:rsid w:val="00153FC7"/>
    <w:rsid w:val="0015581A"/>
    <w:rsid w:val="001561AC"/>
    <w:rsid w:val="00156550"/>
    <w:rsid w:val="00164815"/>
    <w:rsid w:val="00164A5A"/>
    <w:rsid w:val="00164E82"/>
    <w:rsid w:val="00167613"/>
    <w:rsid w:val="00183F2A"/>
    <w:rsid w:val="00185489"/>
    <w:rsid w:val="001863B2"/>
    <w:rsid w:val="00186C6A"/>
    <w:rsid w:val="00195263"/>
    <w:rsid w:val="00197A7D"/>
    <w:rsid w:val="001A6B86"/>
    <w:rsid w:val="001B3EE7"/>
    <w:rsid w:val="001B62F3"/>
    <w:rsid w:val="001C38A5"/>
    <w:rsid w:val="001C47C1"/>
    <w:rsid w:val="001C47C2"/>
    <w:rsid w:val="001C6587"/>
    <w:rsid w:val="001D5999"/>
    <w:rsid w:val="001E11FC"/>
    <w:rsid w:val="001E4982"/>
    <w:rsid w:val="001E7797"/>
    <w:rsid w:val="001F26F0"/>
    <w:rsid w:val="001F46E8"/>
    <w:rsid w:val="00204C14"/>
    <w:rsid w:val="002054E3"/>
    <w:rsid w:val="00206C31"/>
    <w:rsid w:val="002117CA"/>
    <w:rsid w:val="002144B6"/>
    <w:rsid w:val="00227E00"/>
    <w:rsid w:val="002329FA"/>
    <w:rsid w:val="002335D5"/>
    <w:rsid w:val="002348DB"/>
    <w:rsid w:val="00242F84"/>
    <w:rsid w:val="00243230"/>
    <w:rsid w:val="00261D92"/>
    <w:rsid w:val="002641A6"/>
    <w:rsid w:val="002644AA"/>
    <w:rsid w:val="00264A60"/>
    <w:rsid w:val="0026611D"/>
    <w:rsid w:val="0027012F"/>
    <w:rsid w:val="002716B3"/>
    <w:rsid w:val="002727B8"/>
    <w:rsid w:val="00273ECF"/>
    <w:rsid w:val="00274D7A"/>
    <w:rsid w:val="00274FE8"/>
    <w:rsid w:val="0027782F"/>
    <w:rsid w:val="0028004B"/>
    <w:rsid w:val="00281A14"/>
    <w:rsid w:val="00283A39"/>
    <w:rsid w:val="002863D7"/>
    <w:rsid w:val="00287B30"/>
    <w:rsid w:val="00291A68"/>
    <w:rsid w:val="00294B29"/>
    <w:rsid w:val="0029624A"/>
    <w:rsid w:val="002A23FB"/>
    <w:rsid w:val="002A797E"/>
    <w:rsid w:val="002B2A55"/>
    <w:rsid w:val="002B6A66"/>
    <w:rsid w:val="002B7FAC"/>
    <w:rsid w:val="002C4EC6"/>
    <w:rsid w:val="002D168E"/>
    <w:rsid w:val="002D4740"/>
    <w:rsid w:val="002D6F33"/>
    <w:rsid w:val="002D7C96"/>
    <w:rsid w:val="002E05A1"/>
    <w:rsid w:val="002E6747"/>
    <w:rsid w:val="002F14BA"/>
    <w:rsid w:val="002F2211"/>
    <w:rsid w:val="002F4388"/>
    <w:rsid w:val="002F7177"/>
    <w:rsid w:val="002F73FA"/>
    <w:rsid w:val="002F7AF7"/>
    <w:rsid w:val="00301795"/>
    <w:rsid w:val="00304807"/>
    <w:rsid w:val="003062B2"/>
    <w:rsid w:val="00306DF7"/>
    <w:rsid w:val="00315C0C"/>
    <w:rsid w:val="003160C6"/>
    <w:rsid w:val="00316D19"/>
    <w:rsid w:val="003207E0"/>
    <w:rsid w:val="0032275A"/>
    <w:rsid w:val="00326E2E"/>
    <w:rsid w:val="003325EE"/>
    <w:rsid w:val="00332A34"/>
    <w:rsid w:val="0034322B"/>
    <w:rsid w:val="003439EF"/>
    <w:rsid w:val="003458B2"/>
    <w:rsid w:val="00346AF7"/>
    <w:rsid w:val="00347F10"/>
    <w:rsid w:val="003504FD"/>
    <w:rsid w:val="00350E55"/>
    <w:rsid w:val="003544D1"/>
    <w:rsid w:val="00363632"/>
    <w:rsid w:val="00371998"/>
    <w:rsid w:val="00372987"/>
    <w:rsid w:val="00372A72"/>
    <w:rsid w:val="00374B05"/>
    <w:rsid w:val="00374C68"/>
    <w:rsid w:val="003758F0"/>
    <w:rsid w:val="00377CA5"/>
    <w:rsid w:val="00385319"/>
    <w:rsid w:val="003A32C4"/>
    <w:rsid w:val="003A5EF4"/>
    <w:rsid w:val="003A68A9"/>
    <w:rsid w:val="003A7C2A"/>
    <w:rsid w:val="003A7C5A"/>
    <w:rsid w:val="003B20DC"/>
    <w:rsid w:val="003B2201"/>
    <w:rsid w:val="003B6A60"/>
    <w:rsid w:val="003C05DE"/>
    <w:rsid w:val="003C0CED"/>
    <w:rsid w:val="003D4722"/>
    <w:rsid w:val="003D770D"/>
    <w:rsid w:val="003E014D"/>
    <w:rsid w:val="003E02D4"/>
    <w:rsid w:val="003E0987"/>
    <w:rsid w:val="003E3F8F"/>
    <w:rsid w:val="003E7CBC"/>
    <w:rsid w:val="003F2017"/>
    <w:rsid w:val="003F2DCD"/>
    <w:rsid w:val="003F4F80"/>
    <w:rsid w:val="003F7027"/>
    <w:rsid w:val="003F705C"/>
    <w:rsid w:val="00401BBB"/>
    <w:rsid w:val="00401BE6"/>
    <w:rsid w:val="004024CA"/>
    <w:rsid w:val="00422910"/>
    <w:rsid w:val="0042408F"/>
    <w:rsid w:val="00433584"/>
    <w:rsid w:val="00433B71"/>
    <w:rsid w:val="00435F08"/>
    <w:rsid w:val="00440343"/>
    <w:rsid w:val="00446CC6"/>
    <w:rsid w:val="00451732"/>
    <w:rsid w:val="0046119D"/>
    <w:rsid w:val="0046553F"/>
    <w:rsid w:val="004716C9"/>
    <w:rsid w:val="00471A2A"/>
    <w:rsid w:val="00473D8F"/>
    <w:rsid w:val="004750A5"/>
    <w:rsid w:val="00480762"/>
    <w:rsid w:val="00482100"/>
    <w:rsid w:val="00485EFD"/>
    <w:rsid w:val="0049542B"/>
    <w:rsid w:val="00495ABF"/>
    <w:rsid w:val="004A07D9"/>
    <w:rsid w:val="004B3DAB"/>
    <w:rsid w:val="004B4074"/>
    <w:rsid w:val="004B6094"/>
    <w:rsid w:val="004B61F9"/>
    <w:rsid w:val="004B7514"/>
    <w:rsid w:val="004B7B63"/>
    <w:rsid w:val="004C58EA"/>
    <w:rsid w:val="004C7351"/>
    <w:rsid w:val="004D19B3"/>
    <w:rsid w:val="004D2137"/>
    <w:rsid w:val="004D2942"/>
    <w:rsid w:val="004D74B1"/>
    <w:rsid w:val="004E1169"/>
    <w:rsid w:val="004E40C3"/>
    <w:rsid w:val="004E4E35"/>
    <w:rsid w:val="004E51E4"/>
    <w:rsid w:val="004F1B56"/>
    <w:rsid w:val="004F5D29"/>
    <w:rsid w:val="004F6318"/>
    <w:rsid w:val="0050054D"/>
    <w:rsid w:val="0050623C"/>
    <w:rsid w:val="005126AA"/>
    <w:rsid w:val="00513645"/>
    <w:rsid w:val="0051482E"/>
    <w:rsid w:val="00520619"/>
    <w:rsid w:val="00521991"/>
    <w:rsid w:val="00524790"/>
    <w:rsid w:val="00524BA5"/>
    <w:rsid w:val="005252E6"/>
    <w:rsid w:val="005263B6"/>
    <w:rsid w:val="00527735"/>
    <w:rsid w:val="00530F78"/>
    <w:rsid w:val="00531FA9"/>
    <w:rsid w:val="00532B73"/>
    <w:rsid w:val="00537979"/>
    <w:rsid w:val="00537BC8"/>
    <w:rsid w:val="00540323"/>
    <w:rsid w:val="00540509"/>
    <w:rsid w:val="00544E1E"/>
    <w:rsid w:val="00546B11"/>
    <w:rsid w:val="00550611"/>
    <w:rsid w:val="00552723"/>
    <w:rsid w:val="00554379"/>
    <w:rsid w:val="00557D9E"/>
    <w:rsid w:val="00561B49"/>
    <w:rsid w:val="00562543"/>
    <w:rsid w:val="005635B9"/>
    <w:rsid w:val="005638EF"/>
    <w:rsid w:val="00573665"/>
    <w:rsid w:val="00573F6F"/>
    <w:rsid w:val="00574CD0"/>
    <w:rsid w:val="00575621"/>
    <w:rsid w:val="00575A6F"/>
    <w:rsid w:val="00576C81"/>
    <w:rsid w:val="00580424"/>
    <w:rsid w:val="005819E7"/>
    <w:rsid w:val="0058262A"/>
    <w:rsid w:val="00582F71"/>
    <w:rsid w:val="00592D83"/>
    <w:rsid w:val="00597272"/>
    <w:rsid w:val="005A230C"/>
    <w:rsid w:val="005A2612"/>
    <w:rsid w:val="005A6673"/>
    <w:rsid w:val="005C47B0"/>
    <w:rsid w:val="005D5A71"/>
    <w:rsid w:val="005E6EFF"/>
    <w:rsid w:val="005F31A5"/>
    <w:rsid w:val="005F763A"/>
    <w:rsid w:val="006025A8"/>
    <w:rsid w:val="00604E21"/>
    <w:rsid w:val="006102E7"/>
    <w:rsid w:val="006166D2"/>
    <w:rsid w:val="00617BF7"/>
    <w:rsid w:val="00620D59"/>
    <w:rsid w:val="00620E74"/>
    <w:rsid w:val="006234F6"/>
    <w:rsid w:val="00624032"/>
    <w:rsid w:val="00625A10"/>
    <w:rsid w:val="00626CB9"/>
    <w:rsid w:val="00627291"/>
    <w:rsid w:val="006311AB"/>
    <w:rsid w:val="006319D5"/>
    <w:rsid w:val="00634BDD"/>
    <w:rsid w:val="006356A6"/>
    <w:rsid w:val="0063669F"/>
    <w:rsid w:val="0064053C"/>
    <w:rsid w:val="006456F0"/>
    <w:rsid w:val="006457B5"/>
    <w:rsid w:val="0064770E"/>
    <w:rsid w:val="00653C6E"/>
    <w:rsid w:val="0065566A"/>
    <w:rsid w:val="00665CB6"/>
    <w:rsid w:val="00670F7F"/>
    <w:rsid w:val="00671147"/>
    <w:rsid w:val="006768D0"/>
    <w:rsid w:val="00677AA2"/>
    <w:rsid w:val="00685387"/>
    <w:rsid w:val="00686F26"/>
    <w:rsid w:val="00690360"/>
    <w:rsid w:val="00691847"/>
    <w:rsid w:val="00693C60"/>
    <w:rsid w:val="00694315"/>
    <w:rsid w:val="0069474C"/>
    <w:rsid w:val="006A0A2B"/>
    <w:rsid w:val="006A5A0D"/>
    <w:rsid w:val="006A772E"/>
    <w:rsid w:val="006B305D"/>
    <w:rsid w:val="006B7960"/>
    <w:rsid w:val="006C1995"/>
    <w:rsid w:val="006C3CDB"/>
    <w:rsid w:val="006C3F01"/>
    <w:rsid w:val="006D1CD1"/>
    <w:rsid w:val="006D2A8E"/>
    <w:rsid w:val="006D4C55"/>
    <w:rsid w:val="006D4F3F"/>
    <w:rsid w:val="006E2E43"/>
    <w:rsid w:val="006E5AEE"/>
    <w:rsid w:val="006E7503"/>
    <w:rsid w:val="006E7EE1"/>
    <w:rsid w:val="006E7F11"/>
    <w:rsid w:val="007022E7"/>
    <w:rsid w:val="007044AA"/>
    <w:rsid w:val="00704C04"/>
    <w:rsid w:val="0071354A"/>
    <w:rsid w:val="0071457F"/>
    <w:rsid w:val="00715A58"/>
    <w:rsid w:val="00715B05"/>
    <w:rsid w:val="007239FC"/>
    <w:rsid w:val="00723D57"/>
    <w:rsid w:val="00725DE0"/>
    <w:rsid w:val="00726EDF"/>
    <w:rsid w:val="00730A0E"/>
    <w:rsid w:val="00730A4F"/>
    <w:rsid w:val="00730FB9"/>
    <w:rsid w:val="0073103B"/>
    <w:rsid w:val="00732347"/>
    <w:rsid w:val="00735816"/>
    <w:rsid w:val="007420AE"/>
    <w:rsid w:val="007508FF"/>
    <w:rsid w:val="00756959"/>
    <w:rsid w:val="00756DD9"/>
    <w:rsid w:val="00757F35"/>
    <w:rsid w:val="00764130"/>
    <w:rsid w:val="00766844"/>
    <w:rsid w:val="00766CFD"/>
    <w:rsid w:val="00775340"/>
    <w:rsid w:val="0077674C"/>
    <w:rsid w:val="00777375"/>
    <w:rsid w:val="00782AC3"/>
    <w:rsid w:val="00784D26"/>
    <w:rsid w:val="00785776"/>
    <w:rsid w:val="00785C53"/>
    <w:rsid w:val="00787F27"/>
    <w:rsid w:val="00797E4D"/>
    <w:rsid w:val="007A0ED2"/>
    <w:rsid w:val="007A2B49"/>
    <w:rsid w:val="007A328B"/>
    <w:rsid w:val="007A523F"/>
    <w:rsid w:val="007A635D"/>
    <w:rsid w:val="007A6C74"/>
    <w:rsid w:val="007B12FA"/>
    <w:rsid w:val="007B320F"/>
    <w:rsid w:val="007B50BE"/>
    <w:rsid w:val="007B76E6"/>
    <w:rsid w:val="007C1324"/>
    <w:rsid w:val="007C5A74"/>
    <w:rsid w:val="007D376B"/>
    <w:rsid w:val="007D474A"/>
    <w:rsid w:val="007D596E"/>
    <w:rsid w:val="007D6423"/>
    <w:rsid w:val="007D67D4"/>
    <w:rsid w:val="007D6F71"/>
    <w:rsid w:val="007E28B0"/>
    <w:rsid w:val="007F1464"/>
    <w:rsid w:val="007F31C7"/>
    <w:rsid w:val="007F7449"/>
    <w:rsid w:val="008036DA"/>
    <w:rsid w:val="0080468E"/>
    <w:rsid w:val="00804C59"/>
    <w:rsid w:val="008057E9"/>
    <w:rsid w:val="008060C2"/>
    <w:rsid w:val="00810866"/>
    <w:rsid w:val="00812310"/>
    <w:rsid w:val="0081548D"/>
    <w:rsid w:val="0081567B"/>
    <w:rsid w:val="00825C9B"/>
    <w:rsid w:val="00834218"/>
    <w:rsid w:val="008366F9"/>
    <w:rsid w:val="00845888"/>
    <w:rsid w:val="008469EF"/>
    <w:rsid w:val="00847C86"/>
    <w:rsid w:val="00852348"/>
    <w:rsid w:val="00854499"/>
    <w:rsid w:val="00860910"/>
    <w:rsid w:val="008628AD"/>
    <w:rsid w:val="00863AF4"/>
    <w:rsid w:val="00864463"/>
    <w:rsid w:val="0087543B"/>
    <w:rsid w:val="00875FD0"/>
    <w:rsid w:val="008836A2"/>
    <w:rsid w:val="00884646"/>
    <w:rsid w:val="0089018B"/>
    <w:rsid w:val="00891E77"/>
    <w:rsid w:val="00894A3B"/>
    <w:rsid w:val="00894B7A"/>
    <w:rsid w:val="008978E3"/>
    <w:rsid w:val="008A3A11"/>
    <w:rsid w:val="008A438B"/>
    <w:rsid w:val="008A625C"/>
    <w:rsid w:val="008B1B53"/>
    <w:rsid w:val="008B4038"/>
    <w:rsid w:val="008B52F0"/>
    <w:rsid w:val="008B53C6"/>
    <w:rsid w:val="008B6E0D"/>
    <w:rsid w:val="008C04B3"/>
    <w:rsid w:val="008D1FB1"/>
    <w:rsid w:val="008D4BFE"/>
    <w:rsid w:val="008E037C"/>
    <w:rsid w:val="008E2537"/>
    <w:rsid w:val="008F076C"/>
    <w:rsid w:val="008F3140"/>
    <w:rsid w:val="008F4B8D"/>
    <w:rsid w:val="008F4DE0"/>
    <w:rsid w:val="008F6681"/>
    <w:rsid w:val="00901268"/>
    <w:rsid w:val="009043FC"/>
    <w:rsid w:val="009050DE"/>
    <w:rsid w:val="00913D9E"/>
    <w:rsid w:val="00917FA7"/>
    <w:rsid w:val="00921583"/>
    <w:rsid w:val="0092280A"/>
    <w:rsid w:val="0092761D"/>
    <w:rsid w:val="009310B0"/>
    <w:rsid w:val="00933BD1"/>
    <w:rsid w:val="00934892"/>
    <w:rsid w:val="00935800"/>
    <w:rsid w:val="00936282"/>
    <w:rsid w:val="00937D29"/>
    <w:rsid w:val="009409AD"/>
    <w:rsid w:val="009429ED"/>
    <w:rsid w:val="00943D66"/>
    <w:rsid w:val="00945427"/>
    <w:rsid w:val="009473DA"/>
    <w:rsid w:val="00947BBD"/>
    <w:rsid w:val="00951310"/>
    <w:rsid w:val="00952C15"/>
    <w:rsid w:val="00954C23"/>
    <w:rsid w:val="00966C3C"/>
    <w:rsid w:val="00983CE4"/>
    <w:rsid w:val="00984F28"/>
    <w:rsid w:val="00993043"/>
    <w:rsid w:val="0099364F"/>
    <w:rsid w:val="00993BC5"/>
    <w:rsid w:val="009957E9"/>
    <w:rsid w:val="009A4B79"/>
    <w:rsid w:val="009A52BC"/>
    <w:rsid w:val="009A6557"/>
    <w:rsid w:val="009A6C1D"/>
    <w:rsid w:val="009A6F4E"/>
    <w:rsid w:val="009B222D"/>
    <w:rsid w:val="009B2A5A"/>
    <w:rsid w:val="009B594D"/>
    <w:rsid w:val="009C1363"/>
    <w:rsid w:val="009C1BC7"/>
    <w:rsid w:val="009C2630"/>
    <w:rsid w:val="009C3C20"/>
    <w:rsid w:val="009C404F"/>
    <w:rsid w:val="009C438D"/>
    <w:rsid w:val="009C5F03"/>
    <w:rsid w:val="009C6B6F"/>
    <w:rsid w:val="009D0958"/>
    <w:rsid w:val="009D3DDD"/>
    <w:rsid w:val="009D52E7"/>
    <w:rsid w:val="009D5AAF"/>
    <w:rsid w:val="009E03EC"/>
    <w:rsid w:val="009E0826"/>
    <w:rsid w:val="009E2BC6"/>
    <w:rsid w:val="009F1318"/>
    <w:rsid w:val="009F3468"/>
    <w:rsid w:val="00A0276D"/>
    <w:rsid w:val="00A02791"/>
    <w:rsid w:val="00A07270"/>
    <w:rsid w:val="00A15D57"/>
    <w:rsid w:val="00A16330"/>
    <w:rsid w:val="00A2320B"/>
    <w:rsid w:val="00A245F5"/>
    <w:rsid w:val="00A30475"/>
    <w:rsid w:val="00A31626"/>
    <w:rsid w:val="00A3234A"/>
    <w:rsid w:val="00A330F3"/>
    <w:rsid w:val="00A35B6F"/>
    <w:rsid w:val="00A374DF"/>
    <w:rsid w:val="00A43862"/>
    <w:rsid w:val="00A50ECA"/>
    <w:rsid w:val="00A647D5"/>
    <w:rsid w:val="00A677B4"/>
    <w:rsid w:val="00A67C29"/>
    <w:rsid w:val="00A67C47"/>
    <w:rsid w:val="00A723D4"/>
    <w:rsid w:val="00A73B5B"/>
    <w:rsid w:val="00A74C69"/>
    <w:rsid w:val="00A74DF3"/>
    <w:rsid w:val="00A7584D"/>
    <w:rsid w:val="00A76EF0"/>
    <w:rsid w:val="00A82805"/>
    <w:rsid w:val="00A85CB7"/>
    <w:rsid w:val="00A863FB"/>
    <w:rsid w:val="00A86C5D"/>
    <w:rsid w:val="00A902D2"/>
    <w:rsid w:val="00A91D08"/>
    <w:rsid w:val="00A92272"/>
    <w:rsid w:val="00A93430"/>
    <w:rsid w:val="00A94D93"/>
    <w:rsid w:val="00A969FE"/>
    <w:rsid w:val="00AA2B23"/>
    <w:rsid w:val="00AA3714"/>
    <w:rsid w:val="00AA3955"/>
    <w:rsid w:val="00AB128E"/>
    <w:rsid w:val="00AB1504"/>
    <w:rsid w:val="00AB3156"/>
    <w:rsid w:val="00AB34B9"/>
    <w:rsid w:val="00AB5EE1"/>
    <w:rsid w:val="00AB7098"/>
    <w:rsid w:val="00AC06B0"/>
    <w:rsid w:val="00AC22E1"/>
    <w:rsid w:val="00AC3823"/>
    <w:rsid w:val="00AC43F9"/>
    <w:rsid w:val="00AC55C4"/>
    <w:rsid w:val="00AD4389"/>
    <w:rsid w:val="00AD4FAC"/>
    <w:rsid w:val="00AD71BF"/>
    <w:rsid w:val="00AD77DD"/>
    <w:rsid w:val="00AE24B8"/>
    <w:rsid w:val="00AE2687"/>
    <w:rsid w:val="00AE313D"/>
    <w:rsid w:val="00AF3367"/>
    <w:rsid w:val="00B02748"/>
    <w:rsid w:val="00B02E06"/>
    <w:rsid w:val="00B15AB8"/>
    <w:rsid w:val="00B2115B"/>
    <w:rsid w:val="00B237DC"/>
    <w:rsid w:val="00B25689"/>
    <w:rsid w:val="00B30AC2"/>
    <w:rsid w:val="00B30CDE"/>
    <w:rsid w:val="00B367CB"/>
    <w:rsid w:val="00B427FF"/>
    <w:rsid w:val="00B4588E"/>
    <w:rsid w:val="00B45C6A"/>
    <w:rsid w:val="00B51D11"/>
    <w:rsid w:val="00B521F5"/>
    <w:rsid w:val="00B5285C"/>
    <w:rsid w:val="00B61987"/>
    <w:rsid w:val="00B64684"/>
    <w:rsid w:val="00B703D6"/>
    <w:rsid w:val="00B703DD"/>
    <w:rsid w:val="00B71F94"/>
    <w:rsid w:val="00B72E48"/>
    <w:rsid w:val="00B73767"/>
    <w:rsid w:val="00B8080D"/>
    <w:rsid w:val="00B81604"/>
    <w:rsid w:val="00B82F1D"/>
    <w:rsid w:val="00B83DA0"/>
    <w:rsid w:val="00B841F9"/>
    <w:rsid w:val="00B93042"/>
    <w:rsid w:val="00B9441A"/>
    <w:rsid w:val="00B94486"/>
    <w:rsid w:val="00BB004D"/>
    <w:rsid w:val="00BB171D"/>
    <w:rsid w:val="00BB5328"/>
    <w:rsid w:val="00BB6A34"/>
    <w:rsid w:val="00BB6ED2"/>
    <w:rsid w:val="00BB7E0E"/>
    <w:rsid w:val="00BC39BF"/>
    <w:rsid w:val="00BC4C63"/>
    <w:rsid w:val="00BC55F8"/>
    <w:rsid w:val="00BC6622"/>
    <w:rsid w:val="00BD6B80"/>
    <w:rsid w:val="00BE01FB"/>
    <w:rsid w:val="00BE165B"/>
    <w:rsid w:val="00BE4BCB"/>
    <w:rsid w:val="00BE7AA7"/>
    <w:rsid w:val="00BF6BC2"/>
    <w:rsid w:val="00C01160"/>
    <w:rsid w:val="00C0274F"/>
    <w:rsid w:val="00C03859"/>
    <w:rsid w:val="00C04947"/>
    <w:rsid w:val="00C06575"/>
    <w:rsid w:val="00C1053A"/>
    <w:rsid w:val="00C10C7B"/>
    <w:rsid w:val="00C12933"/>
    <w:rsid w:val="00C16AE7"/>
    <w:rsid w:val="00C20114"/>
    <w:rsid w:val="00C20A53"/>
    <w:rsid w:val="00C21774"/>
    <w:rsid w:val="00C21EB5"/>
    <w:rsid w:val="00C254DE"/>
    <w:rsid w:val="00C27923"/>
    <w:rsid w:val="00C34DE6"/>
    <w:rsid w:val="00C35506"/>
    <w:rsid w:val="00C35E54"/>
    <w:rsid w:val="00C42299"/>
    <w:rsid w:val="00C42A00"/>
    <w:rsid w:val="00C44B8E"/>
    <w:rsid w:val="00C45998"/>
    <w:rsid w:val="00C45AE2"/>
    <w:rsid w:val="00C45B54"/>
    <w:rsid w:val="00C51805"/>
    <w:rsid w:val="00C525B3"/>
    <w:rsid w:val="00C52C59"/>
    <w:rsid w:val="00C56FCC"/>
    <w:rsid w:val="00C570C5"/>
    <w:rsid w:val="00C6293A"/>
    <w:rsid w:val="00C631F3"/>
    <w:rsid w:val="00C642E3"/>
    <w:rsid w:val="00C64655"/>
    <w:rsid w:val="00C67DF1"/>
    <w:rsid w:val="00C715EC"/>
    <w:rsid w:val="00C7765B"/>
    <w:rsid w:val="00C858D0"/>
    <w:rsid w:val="00C86E6B"/>
    <w:rsid w:val="00C9664E"/>
    <w:rsid w:val="00CB1314"/>
    <w:rsid w:val="00CB1B2B"/>
    <w:rsid w:val="00CB4BD0"/>
    <w:rsid w:val="00CB789A"/>
    <w:rsid w:val="00CC2423"/>
    <w:rsid w:val="00CC2734"/>
    <w:rsid w:val="00CD19FF"/>
    <w:rsid w:val="00CD58C5"/>
    <w:rsid w:val="00CD670D"/>
    <w:rsid w:val="00CE0D50"/>
    <w:rsid w:val="00CE4040"/>
    <w:rsid w:val="00CE4673"/>
    <w:rsid w:val="00CE4A09"/>
    <w:rsid w:val="00CE5DA5"/>
    <w:rsid w:val="00CE645A"/>
    <w:rsid w:val="00CF20E3"/>
    <w:rsid w:val="00CF2657"/>
    <w:rsid w:val="00D13023"/>
    <w:rsid w:val="00D17151"/>
    <w:rsid w:val="00D24A94"/>
    <w:rsid w:val="00D334B8"/>
    <w:rsid w:val="00D33BED"/>
    <w:rsid w:val="00D34648"/>
    <w:rsid w:val="00D40C85"/>
    <w:rsid w:val="00D414FC"/>
    <w:rsid w:val="00D465F1"/>
    <w:rsid w:val="00D5461E"/>
    <w:rsid w:val="00D60399"/>
    <w:rsid w:val="00D604F0"/>
    <w:rsid w:val="00D60B4A"/>
    <w:rsid w:val="00D64B3F"/>
    <w:rsid w:val="00D64FD1"/>
    <w:rsid w:val="00D65F70"/>
    <w:rsid w:val="00D6759B"/>
    <w:rsid w:val="00D71BE3"/>
    <w:rsid w:val="00D76279"/>
    <w:rsid w:val="00D807A7"/>
    <w:rsid w:val="00D82B06"/>
    <w:rsid w:val="00D8408C"/>
    <w:rsid w:val="00D866D0"/>
    <w:rsid w:val="00D90BCC"/>
    <w:rsid w:val="00D92F2B"/>
    <w:rsid w:val="00D930E9"/>
    <w:rsid w:val="00D961E5"/>
    <w:rsid w:val="00D971E8"/>
    <w:rsid w:val="00DA05F5"/>
    <w:rsid w:val="00DA1C46"/>
    <w:rsid w:val="00DA2292"/>
    <w:rsid w:val="00DA2474"/>
    <w:rsid w:val="00DA2984"/>
    <w:rsid w:val="00DA4965"/>
    <w:rsid w:val="00DA63E5"/>
    <w:rsid w:val="00DB30DF"/>
    <w:rsid w:val="00DB6C56"/>
    <w:rsid w:val="00DB7B1D"/>
    <w:rsid w:val="00DC11AD"/>
    <w:rsid w:val="00DC17F0"/>
    <w:rsid w:val="00DC46F6"/>
    <w:rsid w:val="00DC77C1"/>
    <w:rsid w:val="00DD3722"/>
    <w:rsid w:val="00DE00C0"/>
    <w:rsid w:val="00DE5C21"/>
    <w:rsid w:val="00DE6022"/>
    <w:rsid w:val="00DE6672"/>
    <w:rsid w:val="00DE7D93"/>
    <w:rsid w:val="00DF0D37"/>
    <w:rsid w:val="00DF1136"/>
    <w:rsid w:val="00DF28E9"/>
    <w:rsid w:val="00DF5063"/>
    <w:rsid w:val="00DF55DE"/>
    <w:rsid w:val="00DF738C"/>
    <w:rsid w:val="00E01553"/>
    <w:rsid w:val="00E02C16"/>
    <w:rsid w:val="00E0642C"/>
    <w:rsid w:val="00E075FA"/>
    <w:rsid w:val="00E10E05"/>
    <w:rsid w:val="00E11FC5"/>
    <w:rsid w:val="00E14FB3"/>
    <w:rsid w:val="00E1507A"/>
    <w:rsid w:val="00E1694F"/>
    <w:rsid w:val="00E2645C"/>
    <w:rsid w:val="00E44C37"/>
    <w:rsid w:val="00E46DCB"/>
    <w:rsid w:val="00E50D27"/>
    <w:rsid w:val="00E52738"/>
    <w:rsid w:val="00E60615"/>
    <w:rsid w:val="00E62112"/>
    <w:rsid w:val="00E63CD1"/>
    <w:rsid w:val="00E70590"/>
    <w:rsid w:val="00E76470"/>
    <w:rsid w:val="00E76735"/>
    <w:rsid w:val="00E768E6"/>
    <w:rsid w:val="00E76CA7"/>
    <w:rsid w:val="00E831E4"/>
    <w:rsid w:val="00E908C1"/>
    <w:rsid w:val="00E920D7"/>
    <w:rsid w:val="00E9373B"/>
    <w:rsid w:val="00E93ECC"/>
    <w:rsid w:val="00E9730C"/>
    <w:rsid w:val="00EA41AE"/>
    <w:rsid w:val="00EA62FB"/>
    <w:rsid w:val="00EB1A50"/>
    <w:rsid w:val="00EB5FEE"/>
    <w:rsid w:val="00EC3687"/>
    <w:rsid w:val="00EC49AE"/>
    <w:rsid w:val="00EC7BBF"/>
    <w:rsid w:val="00ED1A0E"/>
    <w:rsid w:val="00ED6278"/>
    <w:rsid w:val="00EE6692"/>
    <w:rsid w:val="00EF196D"/>
    <w:rsid w:val="00EF20D9"/>
    <w:rsid w:val="00EF2A0A"/>
    <w:rsid w:val="00F10E70"/>
    <w:rsid w:val="00F112CD"/>
    <w:rsid w:val="00F1242E"/>
    <w:rsid w:val="00F12472"/>
    <w:rsid w:val="00F127DC"/>
    <w:rsid w:val="00F15997"/>
    <w:rsid w:val="00F1686D"/>
    <w:rsid w:val="00F16E3E"/>
    <w:rsid w:val="00F16F7B"/>
    <w:rsid w:val="00F20519"/>
    <w:rsid w:val="00F21544"/>
    <w:rsid w:val="00F21A3A"/>
    <w:rsid w:val="00F23986"/>
    <w:rsid w:val="00F24216"/>
    <w:rsid w:val="00F25169"/>
    <w:rsid w:val="00F260E3"/>
    <w:rsid w:val="00F33963"/>
    <w:rsid w:val="00F3562B"/>
    <w:rsid w:val="00F364B6"/>
    <w:rsid w:val="00F372BB"/>
    <w:rsid w:val="00F43370"/>
    <w:rsid w:val="00F52764"/>
    <w:rsid w:val="00F55C49"/>
    <w:rsid w:val="00F62D40"/>
    <w:rsid w:val="00F65315"/>
    <w:rsid w:val="00F65FE8"/>
    <w:rsid w:val="00F66DC2"/>
    <w:rsid w:val="00F674DD"/>
    <w:rsid w:val="00F70082"/>
    <w:rsid w:val="00F70842"/>
    <w:rsid w:val="00F7514A"/>
    <w:rsid w:val="00F76D5A"/>
    <w:rsid w:val="00F80A1D"/>
    <w:rsid w:val="00F83DA4"/>
    <w:rsid w:val="00F84DB3"/>
    <w:rsid w:val="00F86368"/>
    <w:rsid w:val="00F90A17"/>
    <w:rsid w:val="00F96567"/>
    <w:rsid w:val="00FA678A"/>
    <w:rsid w:val="00FB0896"/>
    <w:rsid w:val="00FB3631"/>
    <w:rsid w:val="00FB66FA"/>
    <w:rsid w:val="00FC0B38"/>
    <w:rsid w:val="00FC23A7"/>
    <w:rsid w:val="00FC45BE"/>
    <w:rsid w:val="00FC65AD"/>
    <w:rsid w:val="00FC6C20"/>
    <w:rsid w:val="00FD3AE2"/>
    <w:rsid w:val="00FD73B3"/>
    <w:rsid w:val="00FD75E8"/>
    <w:rsid w:val="00FE53D1"/>
    <w:rsid w:val="00FF20C9"/>
    <w:rsid w:val="00FF2170"/>
    <w:rsid w:val="00FF22A7"/>
    <w:rsid w:val="00FF30AC"/>
    <w:rsid w:val="00FF545E"/>
    <w:rsid w:val="00FF604D"/>
    <w:rsid w:val="00FF651C"/>
    <w:rsid w:val="051A6DB1"/>
    <w:rsid w:val="7D460A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75402"/>
  <w15:docId w15:val="{807262A4-94E7-4A41-8EF6-DC35300F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19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Exact">
    <w:name w:val="Основний текст (4) Exact"/>
    <w:basedOn w:val="DefaultParagraphFont"/>
    <w:rsid w:val="00BC6622"/>
    <w:rPr>
      <w:rFonts w:ascii="Times New Roman" w:eastAsia="Times New Roman" w:hAnsi="Times New Roman" w:cs="Times New Roman"/>
      <w:b w:val="0"/>
      <w:bCs w:val="0"/>
      <w:i w:val="0"/>
      <w:iCs w:val="0"/>
      <w:smallCaps w:val="0"/>
      <w:strike w:val="0"/>
      <w:sz w:val="22"/>
      <w:szCs w:val="22"/>
      <w:u w:val="none"/>
    </w:rPr>
  </w:style>
  <w:style w:type="table" w:styleId="TableGrid">
    <w:name w:val="Table Grid"/>
    <w:basedOn w:val="TableNormal"/>
    <w:uiPriority w:val="59"/>
    <w:rsid w:val="00BC6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ий текст (2)_"/>
    <w:basedOn w:val="DefaultParagraphFont"/>
    <w:link w:val="21"/>
    <w:rsid w:val="00BC6622"/>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ий текст (2)"/>
    <w:basedOn w:val="2"/>
    <w:rsid w:val="00BC66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2">
    <w:name w:val="Основний текст (2) + Напівжирний"/>
    <w:basedOn w:val="2"/>
    <w:rsid w:val="00BC662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2pt">
    <w:name w:val="Основний текст (2) + 12 pt"/>
    <w:basedOn w:val="2"/>
    <w:rsid w:val="00BC66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8pt">
    <w:name w:val="Основний текст (2) + 8 pt;Напівжирний"/>
    <w:basedOn w:val="2"/>
    <w:rsid w:val="00BC6622"/>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style>
  <w:style w:type="paragraph" w:styleId="ListParagraph">
    <w:name w:val="List Paragraph"/>
    <w:basedOn w:val="Normal"/>
    <w:link w:val="ListParagraphChar"/>
    <w:uiPriority w:val="34"/>
    <w:qFormat/>
    <w:rsid w:val="00F96567"/>
    <w:pPr>
      <w:ind w:left="720"/>
      <w:contextualSpacing/>
    </w:pPr>
  </w:style>
  <w:style w:type="character" w:customStyle="1" w:styleId="2SegoeUI115pt">
    <w:name w:val="Основний текст (2) + Segoe UI;11;5 pt;Напівжирний"/>
    <w:basedOn w:val="2"/>
    <w:rsid w:val="00A50ECA"/>
    <w:rPr>
      <w:rFonts w:ascii="Segoe UI" w:eastAsia="Segoe UI" w:hAnsi="Segoe UI" w:cs="Segoe UI"/>
      <w:b/>
      <w:bCs/>
      <w:i w:val="0"/>
      <w:iCs w:val="0"/>
      <w:smallCaps w:val="0"/>
      <w:strike w:val="0"/>
      <w:color w:val="000000"/>
      <w:spacing w:val="0"/>
      <w:w w:val="100"/>
      <w:position w:val="0"/>
      <w:sz w:val="23"/>
      <w:szCs w:val="23"/>
      <w:u w:val="none"/>
      <w:lang w:val="uk-UA" w:eastAsia="uk-UA" w:bidi="uk-UA"/>
    </w:rPr>
  </w:style>
  <w:style w:type="character" w:customStyle="1" w:styleId="2ArialUnicodeMS12pt">
    <w:name w:val="Основний текст (2) + Arial Unicode MS;12 pt"/>
    <w:basedOn w:val="2"/>
    <w:rsid w:val="00A50ECA"/>
    <w:rPr>
      <w:rFonts w:ascii="Arial Unicode MS" w:eastAsia="Arial Unicode MS" w:hAnsi="Arial Unicode MS" w:cs="Arial Unicode MS"/>
      <w:b/>
      <w:bCs/>
      <w:i w:val="0"/>
      <w:iCs w:val="0"/>
      <w:smallCaps w:val="0"/>
      <w:strike w:val="0"/>
      <w:color w:val="000000"/>
      <w:spacing w:val="0"/>
      <w:w w:val="100"/>
      <w:position w:val="0"/>
      <w:sz w:val="24"/>
      <w:szCs w:val="24"/>
      <w:u w:val="none"/>
      <w:lang w:val="uk-UA" w:eastAsia="uk-UA" w:bidi="uk-UA"/>
    </w:rPr>
  </w:style>
  <w:style w:type="character" w:customStyle="1" w:styleId="213pt0pt">
    <w:name w:val="Основний текст (2) + 13 pt;Курсив;Інтервал 0 pt"/>
    <w:basedOn w:val="2"/>
    <w:rsid w:val="00A50ECA"/>
    <w:rPr>
      <w:rFonts w:ascii="Times New Roman" w:eastAsia="Times New Roman" w:hAnsi="Times New Roman" w:cs="Times New Roman"/>
      <w:b w:val="0"/>
      <w:bCs w:val="0"/>
      <w:i/>
      <w:iCs/>
      <w:smallCaps w:val="0"/>
      <w:strike w:val="0"/>
      <w:color w:val="000000"/>
      <w:spacing w:val="-10"/>
      <w:w w:val="100"/>
      <w:position w:val="0"/>
      <w:sz w:val="26"/>
      <w:szCs w:val="26"/>
      <w:u w:val="none"/>
      <w:lang w:val="uk-UA" w:eastAsia="uk-UA" w:bidi="uk-UA"/>
    </w:rPr>
  </w:style>
  <w:style w:type="character" w:customStyle="1" w:styleId="213pt">
    <w:name w:val="Основний текст (2) + 13 pt"/>
    <w:basedOn w:val="2"/>
    <w:rsid w:val="00A50EC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115pt">
    <w:name w:val="Основний текст (2) + 11;5 pt;Напівжирний;Курсив"/>
    <w:basedOn w:val="2"/>
    <w:rsid w:val="00A50ECA"/>
    <w:rPr>
      <w:rFonts w:ascii="Times New Roman" w:eastAsia="Times New Roman" w:hAnsi="Times New Roman" w:cs="Times New Roman"/>
      <w:b/>
      <w:bCs/>
      <w:i/>
      <w:iCs/>
      <w:smallCaps w:val="0"/>
      <w:strike w:val="0"/>
      <w:color w:val="000000"/>
      <w:spacing w:val="0"/>
      <w:w w:val="100"/>
      <w:position w:val="0"/>
      <w:sz w:val="23"/>
      <w:szCs w:val="23"/>
      <w:u w:val="none"/>
      <w:lang w:val="uk-UA" w:eastAsia="uk-UA" w:bidi="uk-UA"/>
    </w:rPr>
  </w:style>
  <w:style w:type="character" w:customStyle="1" w:styleId="285pt">
    <w:name w:val="Основний текст (2) + 8;5 pt"/>
    <w:basedOn w:val="2"/>
    <w:rsid w:val="00A50EC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paragraph" w:styleId="BalloonText">
    <w:name w:val="Balloon Text"/>
    <w:basedOn w:val="Normal"/>
    <w:link w:val="BalloonTextChar"/>
    <w:uiPriority w:val="99"/>
    <w:semiHidden/>
    <w:unhideWhenUsed/>
    <w:rsid w:val="00592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D83"/>
    <w:rPr>
      <w:rFonts w:ascii="Segoe UI" w:hAnsi="Segoe UI" w:cs="Segoe UI"/>
      <w:sz w:val="18"/>
      <w:szCs w:val="18"/>
    </w:rPr>
  </w:style>
  <w:style w:type="character" w:styleId="Hyperlink">
    <w:name w:val="Hyperlink"/>
    <w:basedOn w:val="DefaultParagraphFont"/>
    <w:uiPriority w:val="99"/>
    <w:unhideWhenUsed/>
    <w:rsid w:val="00777375"/>
    <w:rPr>
      <w:color w:val="0000FF"/>
      <w:u w:val="single"/>
    </w:rPr>
  </w:style>
  <w:style w:type="character" w:customStyle="1" w:styleId="NoSpacingChar">
    <w:name w:val="No Spacing Char"/>
    <w:link w:val="NoSpacing"/>
    <w:uiPriority w:val="99"/>
    <w:locked/>
    <w:rsid w:val="00D17151"/>
    <w:rPr>
      <w:rFonts w:ascii="Calibri" w:eastAsia="Times New Roman" w:hAnsi="Calibri" w:cs="Times New Roman"/>
      <w:szCs w:val="20"/>
    </w:rPr>
  </w:style>
  <w:style w:type="paragraph" w:styleId="NoSpacing">
    <w:name w:val="No Spacing"/>
    <w:link w:val="NoSpacingChar"/>
    <w:uiPriority w:val="99"/>
    <w:qFormat/>
    <w:rsid w:val="00D17151"/>
    <w:pPr>
      <w:spacing w:after="0" w:line="240" w:lineRule="auto"/>
    </w:pPr>
    <w:rPr>
      <w:rFonts w:ascii="Calibri" w:eastAsia="Times New Roman" w:hAnsi="Calibri" w:cs="Times New Roman"/>
      <w:szCs w:val="20"/>
    </w:rPr>
  </w:style>
  <w:style w:type="character" w:styleId="Strong">
    <w:name w:val="Strong"/>
    <w:uiPriority w:val="22"/>
    <w:qFormat/>
    <w:rsid w:val="00A16330"/>
    <w:rPr>
      <w:b/>
      <w:bCs/>
    </w:rPr>
  </w:style>
  <w:style w:type="paragraph" w:customStyle="1" w:styleId="Default">
    <w:name w:val="Default"/>
    <w:rsid w:val="000A1F0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4542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1">
    <w:name w:val="Unresolved Mention1"/>
    <w:basedOn w:val="DefaultParagraphFont"/>
    <w:uiPriority w:val="99"/>
    <w:semiHidden/>
    <w:unhideWhenUsed/>
    <w:rsid w:val="006457B5"/>
    <w:rPr>
      <w:color w:val="605E5C"/>
      <w:shd w:val="clear" w:color="auto" w:fill="E1DFDD"/>
    </w:rPr>
  </w:style>
  <w:style w:type="paragraph" w:styleId="Header">
    <w:name w:val="header"/>
    <w:basedOn w:val="Normal"/>
    <w:link w:val="HeaderChar"/>
    <w:uiPriority w:val="99"/>
    <w:unhideWhenUsed/>
    <w:rsid w:val="00D82B06"/>
    <w:pPr>
      <w:tabs>
        <w:tab w:val="center" w:pos="4677"/>
        <w:tab w:val="right" w:pos="9355"/>
      </w:tabs>
      <w:spacing w:after="0" w:line="240" w:lineRule="auto"/>
    </w:pPr>
  </w:style>
  <w:style w:type="character" w:customStyle="1" w:styleId="HeaderChar">
    <w:name w:val="Header Char"/>
    <w:basedOn w:val="DefaultParagraphFont"/>
    <w:link w:val="Header"/>
    <w:uiPriority w:val="99"/>
    <w:rsid w:val="00D82B06"/>
  </w:style>
  <w:style w:type="paragraph" w:styleId="Footer">
    <w:name w:val="footer"/>
    <w:basedOn w:val="Normal"/>
    <w:link w:val="FooterChar"/>
    <w:uiPriority w:val="99"/>
    <w:unhideWhenUsed/>
    <w:rsid w:val="00D82B06"/>
    <w:pPr>
      <w:tabs>
        <w:tab w:val="center" w:pos="4677"/>
        <w:tab w:val="right" w:pos="9355"/>
      </w:tabs>
      <w:spacing w:after="0" w:line="240" w:lineRule="auto"/>
    </w:pPr>
  </w:style>
  <w:style w:type="character" w:customStyle="1" w:styleId="FooterChar">
    <w:name w:val="Footer Char"/>
    <w:basedOn w:val="DefaultParagraphFont"/>
    <w:link w:val="Footer"/>
    <w:uiPriority w:val="99"/>
    <w:rsid w:val="00D82B06"/>
  </w:style>
  <w:style w:type="character" w:customStyle="1" w:styleId="ListParagraphChar">
    <w:name w:val="List Paragraph Char"/>
    <w:link w:val="ListParagraph"/>
    <w:uiPriority w:val="34"/>
    <w:rsid w:val="00153FC7"/>
  </w:style>
  <w:style w:type="paragraph" w:customStyle="1" w:styleId="TableParagraph">
    <w:name w:val="Table Paragraph"/>
    <w:basedOn w:val="Normal"/>
    <w:uiPriority w:val="1"/>
    <w:qFormat/>
    <w:rsid w:val="00242F84"/>
    <w:pPr>
      <w:widowControl w:val="0"/>
      <w:autoSpaceDE w:val="0"/>
      <w:autoSpaceDN w:val="0"/>
      <w:spacing w:after="0" w:line="240" w:lineRule="auto"/>
      <w:ind w:left="13"/>
    </w:pPr>
    <w:rPr>
      <w:rFonts w:ascii="Times New Roman" w:eastAsia="Times New Roman" w:hAnsi="Times New Roman" w:cs="Times New Roman"/>
      <w:lang w:val="uk-UA"/>
    </w:rPr>
  </w:style>
  <w:style w:type="paragraph" w:customStyle="1" w:styleId="rvps2">
    <w:name w:val="rvps2"/>
    <w:basedOn w:val="Normal"/>
    <w:rsid w:val="00242F8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TableNormal"/>
    <w:next w:val="TableGrid"/>
    <w:uiPriority w:val="59"/>
    <w:rsid w:val="003207E0"/>
    <w:pPr>
      <w:widowControl w:val="0"/>
      <w:spacing w:after="0" w:line="240" w:lineRule="auto"/>
    </w:pPr>
    <w:rPr>
      <w:rFonts w:ascii="Arial Unicode MS" w:eastAsia="Arial Unicode MS" w:hAnsi="Arial Unicode MS" w:cs="Arial Unicode MS"/>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6">
    <w:name w:val="rvts46"/>
    <w:basedOn w:val="DefaultParagraphFont"/>
    <w:rsid w:val="00725DE0"/>
  </w:style>
  <w:style w:type="paragraph" w:customStyle="1" w:styleId="21">
    <w:name w:val="Основний текст (2)1"/>
    <w:basedOn w:val="Normal"/>
    <w:link w:val="2"/>
    <w:rsid w:val="00D65F70"/>
    <w:pPr>
      <w:widowControl w:val="0"/>
      <w:shd w:val="clear" w:color="auto" w:fill="FFFFFF"/>
      <w:spacing w:after="0" w:line="0" w:lineRule="atLeast"/>
      <w:ind w:hanging="460"/>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11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55015">
      <w:bodyDiv w:val="1"/>
      <w:marLeft w:val="0"/>
      <w:marRight w:val="0"/>
      <w:marTop w:val="0"/>
      <w:marBottom w:val="0"/>
      <w:divBdr>
        <w:top w:val="none" w:sz="0" w:space="0" w:color="auto"/>
        <w:left w:val="none" w:sz="0" w:space="0" w:color="auto"/>
        <w:bottom w:val="none" w:sz="0" w:space="0" w:color="auto"/>
        <w:right w:val="none" w:sz="0" w:space="0" w:color="auto"/>
      </w:divBdr>
    </w:div>
    <w:div w:id="1060641118">
      <w:bodyDiv w:val="1"/>
      <w:marLeft w:val="0"/>
      <w:marRight w:val="0"/>
      <w:marTop w:val="0"/>
      <w:marBottom w:val="0"/>
      <w:divBdr>
        <w:top w:val="none" w:sz="0" w:space="0" w:color="auto"/>
        <w:left w:val="none" w:sz="0" w:space="0" w:color="auto"/>
        <w:bottom w:val="none" w:sz="0" w:space="0" w:color="auto"/>
        <w:right w:val="none" w:sz="0" w:space="0" w:color="auto"/>
      </w:divBdr>
    </w:div>
    <w:div w:id="1372615093">
      <w:bodyDiv w:val="1"/>
      <w:marLeft w:val="0"/>
      <w:marRight w:val="0"/>
      <w:marTop w:val="0"/>
      <w:marBottom w:val="0"/>
      <w:divBdr>
        <w:top w:val="none" w:sz="0" w:space="0" w:color="auto"/>
        <w:left w:val="none" w:sz="0" w:space="0" w:color="auto"/>
        <w:bottom w:val="none" w:sz="0" w:space="0" w:color="auto"/>
        <w:right w:val="none" w:sz="0" w:space="0" w:color="auto"/>
      </w:divBdr>
    </w:div>
    <w:div w:id="1474059243">
      <w:bodyDiv w:val="1"/>
      <w:marLeft w:val="0"/>
      <w:marRight w:val="0"/>
      <w:marTop w:val="0"/>
      <w:marBottom w:val="0"/>
      <w:divBdr>
        <w:top w:val="none" w:sz="0" w:space="0" w:color="auto"/>
        <w:left w:val="none" w:sz="0" w:space="0" w:color="auto"/>
        <w:bottom w:val="none" w:sz="0" w:space="0" w:color="auto"/>
        <w:right w:val="none" w:sz="0" w:space="0" w:color="auto"/>
      </w:divBdr>
    </w:div>
    <w:div w:id="1484198948">
      <w:bodyDiv w:val="1"/>
      <w:marLeft w:val="0"/>
      <w:marRight w:val="0"/>
      <w:marTop w:val="0"/>
      <w:marBottom w:val="0"/>
      <w:divBdr>
        <w:top w:val="none" w:sz="0" w:space="0" w:color="auto"/>
        <w:left w:val="none" w:sz="0" w:space="0" w:color="auto"/>
        <w:bottom w:val="none" w:sz="0" w:space="0" w:color="auto"/>
        <w:right w:val="none" w:sz="0" w:space="0" w:color="auto"/>
      </w:divBdr>
    </w:div>
    <w:div w:id="1868525141">
      <w:bodyDiv w:val="1"/>
      <w:marLeft w:val="0"/>
      <w:marRight w:val="0"/>
      <w:marTop w:val="0"/>
      <w:marBottom w:val="0"/>
      <w:divBdr>
        <w:top w:val="none" w:sz="0" w:space="0" w:color="auto"/>
        <w:left w:val="none" w:sz="0" w:space="0" w:color="auto"/>
        <w:bottom w:val="none" w:sz="0" w:space="0" w:color="auto"/>
        <w:right w:val="none" w:sz="0" w:space="0" w:color="auto"/>
      </w:divBdr>
    </w:div>
    <w:div w:id="1872573524">
      <w:bodyDiv w:val="1"/>
      <w:marLeft w:val="0"/>
      <w:marRight w:val="0"/>
      <w:marTop w:val="0"/>
      <w:marBottom w:val="0"/>
      <w:divBdr>
        <w:top w:val="none" w:sz="0" w:space="0" w:color="auto"/>
        <w:left w:val="none" w:sz="0" w:space="0" w:color="auto"/>
        <w:bottom w:val="none" w:sz="0" w:space="0" w:color="auto"/>
        <w:right w:val="none" w:sz="0" w:space="0" w:color="auto"/>
      </w:divBdr>
    </w:div>
    <w:div w:id="1872836181">
      <w:bodyDiv w:val="1"/>
      <w:marLeft w:val="0"/>
      <w:marRight w:val="0"/>
      <w:marTop w:val="0"/>
      <w:marBottom w:val="0"/>
      <w:divBdr>
        <w:top w:val="none" w:sz="0" w:space="0" w:color="auto"/>
        <w:left w:val="none" w:sz="0" w:space="0" w:color="auto"/>
        <w:bottom w:val="none" w:sz="0" w:space="0" w:color="auto"/>
        <w:right w:val="none" w:sz="0" w:space="0" w:color="auto"/>
      </w:divBdr>
    </w:div>
    <w:div w:id="1931506013">
      <w:bodyDiv w:val="1"/>
      <w:marLeft w:val="0"/>
      <w:marRight w:val="0"/>
      <w:marTop w:val="0"/>
      <w:marBottom w:val="0"/>
      <w:divBdr>
        <w:top w:val="none" w:sz="0" w:space="0" w:color="auto"/>
        <w:left w:val="none" w:sz="0" w:space="0" w:color="auto"/>
        <w:bottom w:val="none" w:sz="0" w:space="0" w:color="auto"/>
        <w:right w:val="none" w:sz="0" w:space="0" w:color="auto"/>
      </w:divBdr>
      <w:divsChild>
        <w:div w:id="1262449275">
          <w:marLeft w:val="0"/>
          <w:marRight w:val="0"/>
          <w:marTop w:val="0"/>
          <w:marBottom w:val="0"/>
          <w:divBdr>
            <w:top w:val="none" w:sz="0" w:space="0" w:color="auto"/>
            <w:left w:val="none" w:sz="0" w:space="0" w:color="auto"/>
            <w:bottom w:val="none" w:sz="0" w:space="0" w:color="auto"/>
            <w:right w:val="none" w:sz="0" w:space="0" w:color="auto"/>
          </w:divBdr>
          <w:divsChild>
            <w:div w:id="761806107">
              <w:marLeft w:val="0"/>
              <w:marRight w:val="0"/>
              <w:marTop w:val="0"/>
              <w:marBottom w:val="0"/>
              <w:divBdr>
                <w:top w:val="none" w:sz="0" w:space="0" w:color="auto"/>
                <w:left w:val="none" w:sz="0" w:space="0" w:color="auto"/>
                <w:bottom w:val="none" w:sz="0" w:space="0" w:color="auto"/>
                <w:right w:val="none" w:sz="0" w:space="0" w:color="auto"/>
              </w:divBdr>
              <w:divsChild>
                <w:div w:id="817890746">
                  <w:marLeft w:val="0"/>
                  <w:marRight w:val="0"/>
                  <w:marTop w:val="0"/>
                  <w:marBottom w:val="0"/>
                  <w:divBdr>
                    <w:top w:val="none" w:sz="0" w:space="0" w:color="auto"/>
                    <w:left w:val="none" w:sz="0" w:space="0" w:color="auto"/>
                    <w:bottom w:val="none" w:sz="0" w:space="0" w:color="auto"/>
                    <w:right w:val="none" w:sz="0" w:space="0" w:color="auto"/>
                  </w:divBdr>
                  <w:divsChild>
                    <w:div w:id="2039307235">
                      <w:marLeft w:val="0"/>
                      <w:marRight w:val="0"/>
                      <w:marTop w:val="0"/>
                      <w:marBottom w:val="1320"/>
                      <w:divBdr>
                        <w:top w:val="none" w:sz="0" w:space="0" w:color="auto"/>
                        <w:left w:val="none" w:sz="0" w:space="0" w:color="auto"/>
                        <w:bottom w:val="none" w:sz="0" w:space="0" w:color="auto"/>
                        <w:right w:val="none" w:sz="0" w:space="0" w:color="auto"/>
                      </w:divBdr>
                      <w:divsChild>
                        <w:div w:id="677730340">
                          <w:marLeft w:val="0"/>
                          <w:marRight w:val="0"/>
                          <w:marTop w:val="0"/>
                          <w:marBottom w:val="0"/>
                          <w:divBdr>
                            <w:top w:val="none" w:sz="0" w:space="0" w:color="auto"/>
                            <w:left w:val="none" w:sz="0" w:space="0" w:color="auto"/>
                            <w:bottom w:val="none" w:sz="0" w:space="0" w:color="auto"/>
                            <w:right w:val="none" w:sz="0" w:space="0" w:color="auto"/>
                          </w:divBdr>
                          <w:divsChild>
                            <w:div w:id="464086388">
                              <w:marLeft w:val="0"/>
                              <w:marRight w:val="0"/>
                              <w:marTop w:val="0"/>
                              <w:marBottom w:val="0"/>
                              <w:divBdr>
                                <w:top w:val="none" w:sz="0" w:space="0" w:color="auto"/>
                                <w:left w:val="none" w:sz="0" w:space="0" w:color="auto"/>
                                <w:bottom w:val="none" w:sz="0" w:space="0" w:color="auto"/>
                                <w:right w:val="none" w:sz="0" w:space="0" w:color="auto"/>
                              </w:divBdr>
                              <w:divsChild>
                                <w:div w:id="1901407534">
                                  <w:marLeft w:val="0"/>
                                  <w:marRight w:val="0"/>
                                  <w:marTop w:val="0"/>
                                  <w:marBottom w:val="0"/>
                                  <w:divBdr>
                                    <w:top w:val="none" w:sz="0" w:space="0" w:color="auto"/>
                                    <w:left w:val="none" w:sz="0" w:space="0" w:color="auto"/>
                                    <w:bottom w:val="none" w:sz="0" w:space="0" w:color="auto"/>
                                    <w:right w:val="none" w:sz="0" w:space="0" w:color="auto"/>
                                  </w:divBdr>
                                </w:div>
                                <w:div w:id="1426465125">
                                  <w:marLeft w:val="0"/>
                                  <w:marRight w:val="0"/>
                                  <w:marTop w:val="0"/>
                                  <w:marBottom w:val="0"/>
                                  <w:divBdr>
                                    <w:top w:val="none" w:sz="0" w:space="0" w:color="auto"/>
                                    <w:left w:val="none" w:sz="0" w:space="0" w:color="auto"/>
                                    <w:bottom w:val="none" w:sz="0" w:space="0" w:color="auto"/>
                                    <w:right w:val="none" w:sz="0" w:space="0" w:color="auto"/>
                                  </w:divBdr>
                                </w:div>
                                <w:div w:id="695037811">
                                  <w:marLeft w:val="0"/>
                                  <w:marRight w:val="0"/>
                                  <w:marTop w:val="0"/>
                                  <w:marBottom w:val="0"/>
                                  <w:divBdr>
                                    <w:top w:val="none" w:sz="0" w:space="0" w:color="auto"/>
                                    <w:left w:val="none" w:sz="0" w:space="0" w:color="auto"/>
                                    <w:bottom w:val="none" w:sz="0" w:space="0" w:color="auto"/>
                                    <w:right w:val="none" w:sz="0" w:space="0" w:color="auto"/>
                                  </w:divBdr>
                                </w:div>
                                <w:div w:id="1048798095">
                                  <w:marLeft w:val="0"/>
                                  <w:marRight w:val="0"/>
                                  <w:marTop w:val="0"/>
                                  <w:marBottom w:val="0"/>
                                  <w:divBdr>
                                    <w:top w:val="none" w:sz="0" w:space="0" w:color="auto"/>
                                    <w:left w:val="none" w:sz="0" w:space="0" w:color="auto"/>
                                    <w:bottom w:val="none" w:sz="0" w:space="0" w:color="auto"/>
                                    <w:right w:val="none" w:sz="0" w:space="0" w:color="auto"/>
                                  </w:divBdr>
                                </w:div>
                                <w:div w:id="313340153">
                                  <w:marLeft w:val="0"/>
                                  <w:marRight w:val="0"/>
                                  <w:marTop w:val="0"/>
                                  <w:marBottom w:val="0"/>
                                  <w:divBdr>
                                    <w:top w:val="none" w:sz="0" w:space="0" w:color="auto"/>
                                    <w:left w:val="none" w:sz="0" w:space="0" w:color="auto"/>
                                    <w:bottom w:val="none" w:sz="0" w:space="0" w:color="auto"/>
                                    <w:right w:val="none" w:sz="0" w:space="0" w:color="auto"/>
                                  </w:divBdr>
                                </w:div>
                                <w:div w:id="1442650249">
                                  <w:marLeft w:val="0"/>
                                  <w:marRight w:val="0"/>
                                  <w:marTop w:val="0"/>
                                  <w:marBottom w:val="0"/>
                                  <w:divBdr>
                                    <w:top w:val="none" w:sz="0" w:space="0" w:color="auto"/>
                                    <w:left w:val="none" w:sz="0" w:space="0" w:color="auto"/>
                                    <w:bottom w:val="none" w:sz="0" w:space="0" w:color="auto"/>
                                    <w:right w:val="none" w:sz="0" w:space="0" w:color="auto"/>
                                  </w:divBdr>
                                </w:div>
                                <w:div w:id="1230119176">
                                  <w:marLeft w:val="0"/>
                                  <w:marRight w:val="0"/>
                                  <w:marTop w:val="0"/>
                                  <w:marBottom w:val="0"/>
                                  <w:divBdr>
                                    <w:top w:val="none" w:sz="0" w:space="0" w:color="auto"/>
                                    <w:left w:val="none" w:sz="0" w:space="0" w:color="auto"/>
                                    <w:bottom w:val="none" w:sz="0" w:space="0" w:color="auto"/>
                                    <w:right w:val="none" w:sz="0" w:space="0" w:color="auto"/>
                                  </w:divBdr>
                                </w:div>
                                <w:div w:id="1073353311">
                                  <w:marLeft w:val="0"/>
                                  <w:marRight w:val="0"/>
                                  <w:marTop w:val="0"/>
                                  <w:marBottom w:val="0"/>
                                  <w:divBdr>
                                    <w:top w:val="none" w:sz="0" w:space="0" w:color="auto"/>
                                    <w:left w:val="none" w:sz="0" w:space="0" w:color="auto"/>
                                    <w:bottom w:val="none" w:sz="0" w:space="0" w:color="auto"/>
                                    <w:right w:val="none" w:sz="0" w:space="0" w:color="auto"/>
                                  </w:divBdr>
                                </w:div>
                                <w:div w:id="1593971089">
                                  <w:marLeft w:val="0"/>
                                  <w:marRight w:val="0"/>
                                  <w:marTop w:val="0"/>
                                  <w:marBottom w:val="0"/>
                                  <w:divBdr>
                                    <w:top w:val="none" w:sz="0" w:space="0" w:color="auto"/>
                                    <w:left w:val="none" w:sz="0" w:space="0" w:color="auto"/>
                                    <w:bottom w:val="none" w:sz="0" w:space="0" w:color="auto"/>
                                    <w:right w:val="none" w:sz="0" w:space="0" w:color="auto"/>
                                  </w:divBdr>
                                </w:div>
                                <w:div w:id="173862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216-2018-%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382-2023-%D0%BF" TargetMode="External"/><Relationship Id="rId5" Type="http://schemas.openxmlformats.org/officeDocument/2006/relationships/webSettings" Target="webSettings.xml"/><Relationship Id="rId10"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s://zakon.rada.gov.ua/laws/show/1216-201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460A3-FDB6-45F0-8AAD-DBB22D667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11</Pages>
  <Words>19978</Words>
  <Characters>11389</Characters>
  <Application>Microsoft Office Word</Application>
  <DocSecurity>0</DocSecurity>
  <Lines>94</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2023-01-23T16:44:00Z</cp:lastPrinted>
  <dcterms:created xsi:type="dcterms:W3CDTF">2023-03-08T12:06:00Z</dcterms:created>
  <dcterms:modified xsi:type="dcterms:W3CDTF">2024-03-19T12:20:00Z</dcterms:modified>
</cp:coreProperties>
</file>