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84" w:rsidRPr="00607C93" w:rsidRDefault="00875784" w:rsidP="00875784">
      <w:pPr>
        <w:tabs>
          <w:tab w:val="left" w:pos="567"/>
        </w:tabs>
        <w:spacing w:after="0" w:line="240" w:lineRule="auto"/>
        <w:ind w:left="1134" w:hanging="567"/>
        <w:jc w:val="center"/>
        <w:rPr>
          <w:rFonts w:ascii="Times New Roman" w:hAnsi="Times New Roman"/>
          <w:b/>
          <w:sz w:val="24"/>
          <w:szCs w:val="24"/>
          <w:lang w:val="uk-UA"/>
        </w:rPr>
      </w:pPr>
    </w:p>
    <w:p w:rsidR="00875784" w:rsidRDefault="00875784" w:rsidP="00875784">
      <w:pPr>
        <w:spacing w:after="0" w:line="240" w:lineRule="auto"/>
        <w:rPr>
          <w:rFonts w:ascii="Times New Roman" w:hAnsi="Times New Roman" w:cs="Times New Roman"/>
          <w:noProof/>
          <w:snapToGrid w:val="0"/>
          <w:sz w:val="24"/>
          <w:szCs w:val="24"/>
          <w:lang w:val="uk-UA"/>
        </w:rPr>
      </w:pPr>
    </w:p>
    <w:p w:rsidR="00875784" w:rsidRDefault="00875784" w:rsidP="00875784">
      <w:pPr>
        <w:spacing w:after="0" w:line="240" w:lineRule="auto"/>
        <w:rPr>
          <w:rFonts w:ascii="Times New Roman" w:hAnsi="Times New Roman" w:cs="Times New Roman"/>
          <w:noProof/>
          <w:snapToGrid w:val="0"/>
          <w:sz w:val="24"/>
          <w:szCs w:val="24"/>
          <w:lang w:val="uk-UA"/>
        </w:rPr>
      </w:pPr>
    </w:p>
    <w:p w:rsidR="00875784" w:rsidRPr="005E2763" w:rsidRDefault="00875784" w:rsidP="00875784">
      <w:pPr>
        <w:spacing w:after="0" w:line="240" w:lineRule="auto"/>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t>Додаток 1</w:t>
      </w:r>
    </w:p>
    <w:p w:rsidR="00875784" w:rsidRPr="005E2763" w:rsidRDefault="00875784" w:rsidP="00875784">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jc w:val="right"/>
        <w:rPr>
          <w:rFonts w:ascii="Times New Roman" w:hAnsi="Times New Roman" w:cs="Times New Roman"/>
          <w:noProof/>
          <w:snapToGrid w:val="0"/>
          <w:sz w:val="24"/>
          <w:szCs w:val="24"/>
          <w:lang w:val="uk-UA"/>
        </w:rPr>
      </w:pPr>
      <w:r w:rsidRPr="005E2763">
        <w:rPr>
          <w:rFonts w:ascii="Times New Roman" w:hAnsi="Times New Roman" w:cs="Times New Roman"/>
          <w:noProof/>
          <w:snapToGrid w:val="0"/>
          <w:sz w:val="24"/>
          <w:szCs w:val="24"/>
          <w:lang w:val="uk-UA"/>
        </w:rPr>
        <w:t>до Договору  №_____</w:t>
      </w:r>
    </w:p>
    <w:p w:rsidR="00875784" w:rsidRPr="005E2763" w:rsidRDefault="00875784" w:rsidP="00875784">
      <w:pPr>
        <w:keepLines/>
        <w:tabs>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hanging="135"/>
        <w:jc w:val="right"/>
        <w:rPr>
          <w:rFonts w:ascii="Times New Roman" w:hAnsi="Times New Roman" w:cs="Times New Roman"/>
          <w:sz w:val="24"/>
          <w:szCs w:val="24"/>
          <w:lang w:val="uk-UA"/>
        </w:rPr>
      </w:pPr>
      <w:r w:rsidRPr="005E2763">
        <w:rPr>
          <w:rFonts w:ascii="Times New Roman" w:hAnsi="Times New Roman" w:cs="Times New Roman"/>
          <w:sz w:val="24"/>
          <w:szCs w:val="24"/>
          <w:lang w:val="uk-UA"/>
        </w:rPr>
        <w:t>від «___» __________ 202</w:t>
      </w:r>
      <w:r>
        <w:rPr>
          <w:rFonts w:ascii="Times New Roman" w:hAnsi="Times New Roman" w:cs="Times New Roman"/>
          <w:sz w:val="24"/>
          <w:szCs w:val="24"/>
          <w:lang w:val="uk-UA"/>
        </w:rPr>
        <w:t xml:space="preserve">4 </w:t>
      </w:r>
      <w:r w:rsidRPr="005E2763">
        <w:rPr>
          <w:rFonts w:ascii="Times New Roman" w:hAnsi="Times New Roman" w:cs="Times New Roman"/>
          <w:sz w:val="24"/>
          <w:szCs w:val="24"/>
          <w:lang w:val="uk-UA"/>
        </w:rPr>
        <w:t>р.</w:t>
      </w:r>
    </w:p>
    <w:p w:rsidR="00875784" w:rsidRPr="005E2763" w:rsidRDefault="00875784" w:rsidP="00875784">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rsidR="00875784" w:rsidRPr="005E2763" w:rsidRDefault="00875784" w:rsidP="00875784">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r w:rsidRPr="005E2763">
        <w:rPr>
          <w:rFonts w:ascii="Times New Roman" w:hAnsi="Times New Roman" w:cs="Times New Roman"/>
          <w:b/>
          <w:noProof/>
          <w:snapToGrid w:val="0"/>
          <w:sz w:val="24"/>
          <w:szCs w:val="24"/>
          <w:lang w:val="uk-UA"/>
        </w:rPr>
        <w:t>СПЕЦИФІКАЦІЯ</w:t>
      </w:r>
    </w:p>
    <w:p w:rsidR="00875784" w:rsidRPr="005E2763" w:rsidRDefault="00875784" w:rsidP="00875784">
      <w:pPr>
        <w:keepLines/>
        <w:tabs>
          <w:tab w:val="left" w:pos="570"/>
          <w:tab w:val="left" w:pos="4965"/>
          <w:tab w:val="left" w:pos="4997"/>
          <w:tab w:val="left" w:pos="5513"/>
          <w:tab w:val="left" w:pos="6781"/>
          <w:tab w:val="right" w:pos="9639"/>
        </w:tabs>
        <w:suppressAutoHyphens/>
        <w:spacing w:after="0" w:line="240" w:lineRule="auto"/>
        <w:jc w:val="center"/>
        <w:rPr>
          <w:rFonts w:ascii="Times New Roman" w:hAnsi="Times New Roman" w:cs="Times New Roman"/>
          <w:b/>
          <w:noProof/>
          <w:snapToGrid w:val="0"/>
          <w:sz w:val="24"/>
          <w:szCs w:val="24"/>
          <w:lang w:val="uk-UA"/>
        </w:rPr>
      </w:pPr>
    </w:p>
    <w:p w:rsidR="00875784" w:rsidRPr="005E2763" w:rsidRDefault="00875784" w:rsidP="00875784">
      <w:pPr>
        <w:spacing w:after="0" w:line="240" w:lineRule="auto"/>
        <w:ind w:firstLine="540"/>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Постачальник зобов'язується передати у власність Замовника, а Замовник</w:t>
      </w:r>
      <w:r>
        <w:rPr>
          <w:rFonts w:ascii="Times New Roman" w:hAnsi="Times New Roman" w:cs="Times New Roman"/>
          <w:sz w:val="24"/>
          <w:szCs w:val="24"/>
          <w:lang w:val="uk-UA"/>
        </w:rPr>
        <w:t xml:space="preserve"> </w:t>
      </w:r>
      <w:r w:rsidRPr="005E2763">
        <w:rPr>
          <w:rFonts w:ascii="Times New Roman" w:hAnsi="Times New Roman" w:cs="Times New Roman"/>
          <w:sz w:val="24"/>
          <w:szCs w:val="24"/>
          <w:lang w:val="uk-UA"/>
        </w:rPr>
        <w:t>зобов'язаний оплатити вартість наступних товарів:</w:t>
      </w:r>
    </w:p>
    <w:p w:rsidR="00875784" w:rsidRPr="005E2763" w:rsidRDefault="00875784" w:rsidP="00875784">
      <w:pPr>
        <w:spacing w:after="0" w:line="240" w:lineRule="auto"/>
        <w:ind w:firstLine="540"/>
        <w:jc w:val="both"/>
        <w:rPr>
          <w:rFonts w:ascii="Times New Roman" w:hAnsi="Times New Roman" w:cs="Times New Roman"/>
          <w:sz w:val="24"/>
          <w:szCs w:val="24"/>
          <w:lang w:val="uk-UA"/>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537"/>
        <w:gridCol w:w="1447"/>
        <w:gridCol w:w="2097"/>
        <w:gridCol w:w="1985"/>
      </w:tblGrid>
      <w:tr w:rsidR="00875784" w:rsidRPr="005E2763" w:rsidTr="00A062DE">
        <w:trPr>
          <w:trHeight w:val="614"/>
          <w:jc w:val="center"/>
        </w:trPr>
        <w:tc>
          <w:tcPr>
            <w:tcW w:w="540" w:type="dxa"/>
            <w:tcBorders>
              <w:righ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w:t>
            </w:r>
          </w:p>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п/п</w:t>
            </w:r>
          </w:p>
        </w:tc>
        <w:tc>
          <w:tcPr>
            <w:tcW w:w="3537" w:type="dxa"/>
            <w:tcBorders>
              <w:lef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Найменування</w:t>
            </w:r>
          </w:p>
        </w:tc>
        <w:tc>
          <w:tcPr>
            <w:tcW w:w="1447" w:type="dxa"/>
            <w:tcBorders>
              <w:righ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одиниць</w:t>
            </w:r>
          </w:p>
        </w:tc>
        <w:tc>
          <w:tcPr>
            <w:tcW w:w="2097" w:type="dxa"/>
            <w:tcBorders>
              <w:lef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Ціна за одиницю  з ПДВ (грн)</w:t>
            </w:r>
          </w:p>
        </w:tc>
        <w:tc>
          <w:tcPr>
            <w:tcW w:w="1985" w:type="dxa"/>
            <w:tcBorders>
              <w:righ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Загальна сума з ПДВ (грн)</w:t>
            </w:r>
          </w:p>
        </w:tc>
      </w:tr>
      <w:tr w:rsidR="00875784" w:rsidRPr="005E2763" w:rsidTr="00A062DE">
        <w:trPr>
          <w:trHeight w:val="874"/>
          <w:jc w:val="center"/>
        </w:trPr>
        <w:tc>
          <w:tcPr>
            <w:tcW w:w="540" w:type="dxa"/>
            <w:tcBorders>
              <w:right w:val="single" w:sz="4" w:space="0" w:color="auto"/>
            </w:tcBorders>
          </w:tcPr>
          <w:p w:rsidR="00875784" w:rsidRPr="005E2763" w:rsidRDefault="00875784" w:rsidP="00A062DE">
            <w:pPr>
              <w:spacing w:after="0" w:line="240" w:lineRule="auto"/>
              <w:rPr>
                <w:rFonts w:ascii="Times New Roman" w:hAnsi="Times New Roman" w:cs="Times New Roman"/>
                <w:sz w:val="24"/>
                <w:szCs w:val="24"/>
                <w:lang w:val="uk-UA"/>
              </w:rPr>
            </w:pPr>
          </w:p>
        </w:tc>
        <w:tc>
          <w:tcPr>
            <w:tcW w:w="3537" w:type="dxa"/>
            <w:tcBorders>
              <w:left w:val="single" w:sz="4" w:space="0" w:color="auto"/>
            </w:tcBorders>
            <w:vAlign w:val="center"/>
          </w:tcPr>
          <w:p w:rsidR="00875784" w:rsidRPr="005E2763" w:rsidRDefault="00875784" w:rsidP="00A062DE">
            <w:pPr>
              <w:keepNext/>
              <w:snapToGrid w:val="0"/>
              <w:spacing w:after="0" w:line="240" w:lineRule="auto"/>
              <w:jc w:val="center"/>
              <w:rPr>
                <w:rFonts w:ascii="Times New Roman" w:hAnsi="Times New Roman" w:cs="Times New Roman"/>
                <w:bCs/>
                <w:sz w:val="24"/>
                <w:szCs w:val="24"/>
                <w:lang w:val="uk-UA"/>
              </w:rPr>
            </w:pPr>
          </w:p>
        </w:tc>
        <w:tc>
          <w:tcPr>
            <w:tcW w:w="1447" w:type="dxa"/>
            <w:tcBorders>
              <w:right w:val="single" w:sz="4" w:space="0" w:color="auto"/>
            </w:tcBorders>
            <w:vAlign w:val="center"/>
          </w:tcPr>
          <w:p w:rsidR="00875784" w:rsidRPr="005E2763" w:rsidRDefault="00875784" w:rsidP="00A062DE">
            <w:pPr>
              <w:keepNext/>
              <w:snapToGrid w:val="0"/>
              <w:spacing w:after="0" w:line="240" w:lineRule="auto"/>
              <w:jc w:val="center"/>
              <w:rPr>
                <w:rFonts w:ascii="Times New Roman" w:hAnsi="Times New Roman" w:cs="Times New Roman"/>
                <w:bCs/>
                <w:sz w:val="24"/>
                <w:szCs w:val="24"/>
                <w:lang w:val="uk-UA"/>
              </w:rPr>
            </w:pPr>
          </w:p>
        </w:tc>
        <w:tc>
          <w:tcPr>
            <w:tcW w:w="2097" w:type="dxa"/>
            <w:tcBorders>
              <w:left w:val="single" w:sz="4" w:space="0" w:color="auto"/>
            </w:tcBorders>
            <w:vAlign w:val="center"/>
          </w:tcPr>
          <w:p w:rsidR="00875784" w:rsidRPr="005E2763" w:rsidRDefault="00875784" w:rsidP="00A062DE">
            <w:pPr>
              <w:keepNext/>
              <w:snapToGrid w:val="0"/>
              <w:spacing w:after="0" w:line="240" w:lineRule="auto"/>
              <w:jc w:val="center"/>
              <w:rPr>
                <w:rFonts w:ascii="Times New Roman" w:hAnsi="Times New Roman" w:cs="Times New Roman"/>
                <w:bCs/>
                <w:sz w:val="24"/>
                <w:szCs w:val="24"/>
                <w:lang w:val="uk-UA"/>
              </w:rPr>
            </w:pPr>
          </w:p>
        </w:tc>
        <w:tc>
          <w:tcPr>
            <w:tcW w:w="1985" w:type="dxa"/>
            <w:tcBorders>
              <w:right w:val="single" w:sz="4" w:space="0" w:color="auto"/>
            </w:tcBorders>
          </w:tcPr>
          <w:p w:rsidR="00875784" w:rsidRPr="005E2763" w:rsidRDefault="00875784" w:rsidP="00A062DE">
            <w:pPr>
              <w:spacing w:after="0" w:line="240" w:lineRule="auto"/>
              <w:jc w:val="center"/>
              <w:rPr>
                <w:rFonts w:ascii="Times New Roman" w:hAnsi="Times New Roman" w:cs="Times New Roman"/>
                <w:sz w:val="24"/>
                <w:szCs w:val="24"/>
                <w:lang w:val="uk-UA"/>
              </w:rPr>
            </w:pPr>
          </w:p>
        </w:tc>
      </w:tr>
      <w:tr w:rsidR="00875784" w:rsidRPr="005E2763" w:rsidTr="00A062DE">
        <w:trPr>
          <w:trHeight w:val="342"/>
          <w:jc w:val="center"/>
        </w:trPr>
        <w:tc>
          <w:tcPr>
            <w:tcW w:w="7621" w:type="dxa"/>
            <w:gridSpan w:val="4"/>
            <w:tcBorders>
              <w:bottom w:val="single" w:sz="4" w:space="0" w:color="auto"/>
            </w:tcBorders>
          </w:tcPr>
          <w:p w:rsidR="00875784" w:rsidRPr="005E2763" w:rsidRDefault="00875784" w:rsidP="00A062DE">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Загальна сума з ПДВ, грн: </w:t>
            </w:r>
          </w:p>
        </w:tc>
        <w:tc>
          <w:tcPr>
            <w:tcW w:w="1985" w:type="dxa"/>
            <w:tcBorders>
              <w:bottom w:val="single" w:sz="4" w:space="0" w:color="auto"/>
              <w:right w:val="single" w:sz="4" w:space="0" w:color="auto"/>
            </w:tcBorders>
            <w:vAlign w:val="bottom"/>
          </w:tcPr>
          <w:p w:rsidR="00875784" w:rsidRPr="005E2763" w:rsidRDefault="00875784" w:rsidP="00A062DE">
            <w:pPr>
              <w:spacing w:after="0" w:line="240" w:lineRule="auto"/>
              <w:jc w:val="center"/>
              <w:rPr>
                <w:rFonts w:ascii="Times New Roman" w:hAnsi="Times New Roman" w:cs="Times New Roman"/>
                <w:sz w:val="24"/>
                <w:szCs w:val="24"/>
                <w:lang w:val="uk-UA"/>
              </w:rPr>
            </w:pPr>
          </w:p>
        </w:tc>
      </w:tr>
      <w:tr w:rsidR="00875784" w:rsidRPr="005E2763" w:rsidTr="00A062DE">
        <w:trPr>
          <w:trHeight w:val="427"/>
          <w:jc w:val="center"/>
        </w:trPr>
        <w:tc>
          <w:tcPr>
            <w:tcW w:w="7621" w:type="dxa"/>
            <w:gridSpan w:val="4"/>
            <w:tcBorders>
              <w:top w:val="single" w:sz="4" w:space="0" w:color="auto"/>
            </w:tcBorders>
          </w:tcPr>
          <w:p w:rsidR="00875784" w:rsidRPr="005E2763" w:rsidRDefault="00875784" w:rsidP="00A062DE">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 тому числі ПДВ, грн: </w:t>
            </w:r>
          </w:p>
        </w:tc>
        <w:tc>
          <w:tcPr>
            <w:tcW w:w="1985" w:type="dxa"/>
            <w:tcBorders>
              <w:top w:val="single" w:sz="4" w:space="0" w:color="auto"/>
              <w:right w:val="single" w:sz="4" w:space="0" w:color="auto"/>
            </w:tcBorders>
            <w:vAlign w:val="bottom"/>
          </w:tcPr>
          <w:p w:rsidR="00875784" w:rsidRPr="005E2763" w:rsidRDefault="00875784" w:rsidP="00A062DE">
            <w:pPr>
              <w:spacing w:after="0" w:line="240" w:lineRule="auto"/>
              <w:jc w:val="center"/>
              <w:rPr>
                <w:rFonts w:ascii="Times New Roman" w:hAnsi="Times New Roman" w:cs="Times New Roman"/>
                <w:sz w:val="24"/>
                <w:szCs w:val="24"/>
                <w:lang w:val="uk-UA"/>
              </w:rPr>
            </w:pPr>
          </w:p>
        </w:tc>
      </w:tr>
    </w:tbl>
    <w:p w:rsidR="00875784" w:rsidRPr="005E2763" w:rsidRDefault="00875784" w:rsidP="00875784">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u w:val="single"/>
          <w:lang w:val="uk-UA"/>
        </w:rPr>
      </w:pPr>
    </w:p>
    <w:tbl>
      <w:tblPr>
        <w:tblW w:w="9997" w:type="dxa"/>
        <w:jc w:val="center"/>
        <w:tblLook w:val="00A0" w:firstRow="1" w:lastRow="0" w:firstColumn="1" w:lastColumn="0" w:noHBand="0" w:noVBand="0"/>
      </w:tblPr>
      <w:tblGrid>
        <w:gridCol w:w="5069"/>
        <w:gridCol w:w="4928"/>
      </w:tblGrid>
      <w:tr w:rsidR="00875784" w:rsidRPr="00192700" w:rsidTr="00A062DE">
        <w:trPr>
          <w:trHeight w:val="3155"/>
          <w:jc w:val="center"/>
        </w:trPr>
        <w:tc>
          <w:tcPr>
            <w:tcW w:w="5069" w:type="dxa"/>
          </w:tcPr>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ПОСТАЧАЛЬНИК:                                                    </w:t>
            </w:r>
          </w:p>
          <w:p w:rsidR="00875784" w:rsidRPr="005E2763" w:rsidRDefault="00875784" w:rsidP="00A062DE">
            <w:pPr>
              <w:widowControl w:val="0"/>
              <w:snapToGrid w:val="0"/>
              <w:spacing w:after="0" w:line="240" w:lineRule="auto"/>
              <w:rPr>
                <w:rFonts w:ascii="Times New Roman" w:hAnsi="Times New Roman" w:cs="Times New Roman"/>
                <w:sz w:val="24"/>
                <w:szCs w:val="24"/>
                <w:lang w:val="uk-UA"/>
              </w:rPr>
            </w:pPr>
          </w:p>
          <w:p w:rsidR="00875784" w:rsidRPr="005E2763" w:rsidRDefault="00875784" w:rsidP="00A062DE">
            <w:pPr>
              <w:widowControl w:val="0"/>
              <w:snapToGrid w:val="0"/>
              <w:spacing w:after="0" w:line="240" w:lineRule="auto"/>
              <w:rPr>
                <w:rFonts w:ascii="Times New Roman" w:hAnsi="Times New Roman" w:cs="Times New Roman"/>
                <w:sz w:val="24"/>
                <w:szCs w:val="24"/>
                <w:lang w:val="uk-UA"/>
              </w:rPr>
            </w:pPr>
          </w:p>
          <w:p w:rsidR="00875784" w:rsidRPr="005E2763" w:rsidRDefault="00875784" w:rsidP="00A062DE">
            <w:pPr>
              <w:widowControl w:val="0"/>
              <w:snapToGrid w:val="0"/>
              <w:spacing w:after="0" w:line="240" w:lineRule="auto"/>
              <w:rPr>
                <w:rFonts w:ascii="Times New Roman" w:hAnsi="Times New Roman" w:cs="Times New Roman"/>
                <w:sz w:val="24"/>
                <w:szCs w:val="24"/>
                <w:lang w:val="uk-UA"/>
              </w:rPr>
            </w:pPr>
          </w:p>
          <w:p w:rsidR="00875784" w:rsidRPr="005E2763" w:rsidRDefault="00875784" w:rsidP="00A062DE">
            <w:pPr>
              <w:widowControl w:val="0"/>
              <w:snapToGrid w:val="0"/>
              <w:spacing w:after="0" w:line="240" w:lineRule="auto"/>
              <w:rPr>
                <w:rFonts w:ascii="Times New Roman" w:hAnsi="Times New Roman" w:cs="Times New Roman"/>
                <w:sz w:val="24"/>
                <w:szCs w:val="24"/>
                <w:lang w:val="uk-UA"/>
              </w:rPr>
            </w:pPr>
          </w:p>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p w:rsidR="00875784" w:rsidRPr="005E2763" w:rsidRDefault="00875784" w:rsidP="00A062DE">
            <w:pPr>
              <w:spacing w:after="0" w:line="240" w:lineRule="auto"/>
              <w:rPr>
                <w:rFonts w:ascii="Times New Roman" w:hAnsi="Times New Roman" w:cs="Times New Roman"/>
                <w:kern w:val="1"/>
                <w:sz w:val="24"/>
                <w:szCs w:val="24"/>
                <w:lang w:val="uk-UA" w:eastAsia="hi-IN" w:bidi="hi-IN"/>
              </w:rPr>
            </w:pPr>
            <w:r w:rsidRPr="005E2763">
              <w:rPr>
                <w:rFonts w:ascii="Times New Roman" w:hAnsi="Times New Roman" w:cs="Times New Roman"/>
                <w:kern w:val="1"/>
                <w:sz w:val="24"/>
                <w:szCs w:val="24"/>
                <w:lang w:val="uk-UA" w:eastAsia="hi-IN" w:bidi="hi-IN"/>
              </w:rPr>
              <w:t>_______________________</w:t>
            </w:r>
          </w:p>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w:t>
            </w:r>
            <w:r w:rsidRPr="005E2763">
              <w:rPr>
                <w:rFonts w:ascii="Times New Roman" w:hAnsi="Times New Roman" w:cs="Times New Roman"/>
                <w:sz w:val="24"/>
                <w:szCs w:val="24"/>
                <w:lang w:val="uk-UA"/>
              </w:rPr>
              <w:t xml:space="preserve"> *</w:t>
            </w:r>
            <w:r w:rsidRPr="005E2763">
              <w:rPr>
                <w:rFonts w:ascii="Times New Roman" w:hAnsi="Times New Roman" w:cs="Times New Roman"/>
                <w:kern w:val="1"/>
                <w:sz w:val="24"/>
                <w:szCs w:val="24"/>
                <w:lang w:val="uk-UA" w:eastAsia="hi-IN" w:bidi="hi-IN"/>
              </w:rPr>
              <w:t xml:space="preserve"> (підпис)</w:t>
            </w:r>
          </w:p>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sz w:val="24"/>
                <w:szCs w:val="24"/>
                <w:lang w:val="uk-UA"/>
              </w:rPr>
            </w:pPr>
          </w:p>
        </w:tc>
        <w:tc>
          <w:tcPr>
            <w:tcW w:w="4928" w:type="dxa"/>
          </w:tcPr>
          <w:p w:rsidR="00875784" w:rsidRPr="005E2763" w:rsidRDefault="00875784" w:rsidP="00A062DE">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 xml:space="preserve">    ЗАМОВНИК:</w:t>
            </w:r>
          </w:p>
          <w:p w:rsidR="00875784" w:rsidRPr="005E2763" w:rsidRDefault="00875784" w:rsidP="00A062DE">
            <w:pPr>
              <w:spacing w:after="0" w:line="240" w:lineRule="auto"/>
              <w:rPr>
                <w:rFonts w:ascii="Times New Roman" w:hAnsi="Times New Roman" w:cs="Times New Roman"/>
                <w:kern w:val="1"/>
                <w:sz w:val="24"/>
                <w:szCs w:val="24"/>
                <w:lang w:val="uk-UA" w:eastAsia="hi-IN" w:bidi="hi-IN"/>
              </w:rPr>
            </w:pPr>
          </w:p>
          <w:p w:rsidR="00875784" w:rsidRDefault="00875784" w:rsidP="00A062DE">
            <w:pPr>
              <w:spacing w:after="0" w:line="240" w:lineRule="auto"/>
              <w:rPr>
                <w:rFonts w:ascii="Times New Roman" w:hAnsi="Times New Roman" w:cs="Times New Roman"/>
                <w:kern w:val="1"/>
                <w:sz w:val="24"/>
                <w:szCs w:val="24"/>
                <w:lang w:val="uk-UA" w:eastAsia="hi-IN" w:bidi="hi-IN"/>
              </w:rPr>
            </w:pPr>
          </w:p>
          <w:p w:rsidR="00875784" w:rsidRDefault="00875784" w:rsidP="00A062DE">
            <w:pPr>
              <w:spacing w:after="0" w:line="240" w:lineRule="auto"/>
              <w:rPr>
                <w:rFonts w:ascii="Times New Roman" w:hAnsi="Times New Roman" w:cs="Times New Roman"/>
                <w:kern w:val="1"/>
                <w:sz w:val="24"/>
                <w:szCs w:val="24"/>
                <w:lang w:val="uk-UA" w:eastAsia="hi-IN" w:bidi="hi-IN"/>
              </w:rPr>
            </w:pPr>
          </w:p>
          <w:p w:rsidR="00875784" w:rsidRDefault="00875784" w:rsidP="00A062DE">
            <w:pPr>
              <w:spacing w:after="0" w:line="240" w:lineRule="auto"/>
              <w:rPr>
                <w:rFonts w:ascii="Times New Roman" w:hAnsi="Times New Roman" w:cs="Times New Roman"/>
                <w:kern w:val="1"/>
                <w:sz w:val="24"/>
                <w:szCs w:val="24"/>
                <w:lang w:val="uk-UA" w:eastAsia="hi-IN" w:bidi="hi-IN"/>
              </w:rPr>
            </w:pPr>
          </w:p>
          <w:p w:rsidR="00875784" w:rsidRDefault="00875784" w:rsidP="00A062DE">
            <w:pPr>
              <w:spacing w:after="0" w:line="240" w:lineRule="auto"/>
              <w:rPr>
                <w:rFonts w:ascii="Times New Roman" w:hAnsi="Times New Roman" w:cs="Times New Roman"/>
                <w:kern w:val="1"/>
                <w:sz w:val="24"/>
                <w:szCs w:val="24"/>
                <w:lang w:val="uk-UA" w:eastAsia="hi-IN" w:bidi="hi-IN"/>
              </w:rPr>
            </w:pPr>
          </w:p>
          <w:p w:rsidR="00875784" w:rsidRPr="005E2763" w:rsidRDefault="00875784" w:rsidP="00A062DE">
            <w:pPr>
              <w:spacing w:after="0" w:line="240" w:lineRule="auto"/>
              <w:rPr>
                <w:rFonts w:ascii="Times New Roman" w:hAnsi="Times New Roman" w:cs="Times New Roman"/>
                <w:kern w:val="1"/>
                <w:sz w:val="24"/>
                <w:szCs w:val="24"/>
                <w:lang w:val="uk-UA" w:eastAsia="hi-IN" w:bidi="hi-IN"/>
              </w:rPr>
            </w:pPr>
            <w:r>
              <w:rPr>
                <w:rFonts w:ascii="Times New Roman" w:hAnsi="Times New Roman" w:cs="Times New Roman"/>
                <w:kern w:val="1"/>
                <w:sz w:val="24"/>
                <w:szCs w:val="24"/>
                <w:lang w:val="uk-UA" w:eastAsia="hi-IN" w:bidi="hi-IN"/>
              </w:rPr>
              <w:t xml:space="preserve">_______________ </w:t>
            </w:r>
          </w:p>
          <w:p w:rsidR="00875784" w:rsidRPr="005E2763" w:rsidRDefault="00875784" w:rsidP="00A062DE">
            <w:pPr>
              <w:spacing w:after="0" w:line="240" w:lineRule="auto"/>
              <w:ind w:firstLine="35"/>
              <w:rPr>
                <w:rFonts w:ascii="Times New Roman" w:hAnsi="Times New Roman" w:cs="Times New Roman"/>
                <w:sz w:val="24"/>
                <w:szCs w:val="24"/>
                <w:lang w:val="uk-UA"/>
              </w:rPr>
            </w:pPr>
            <w:r w:rsidRPr="005E2763">
              <w:rPr>
                <w:rFonts w:ascii="Times New Roman" w:hAnsi="Times New Roman" w:cs="Times New Roman"/>
                <w:kern w:val="1"/>
                <w:sz w:val="24"/>
                <w:szCs w:val="24"/>
                <w:lang w:val="uk-UA" w:eastAsia="hi-IN" w:bidi="hi-IN"/>
              </w:rPr>
              <w:t xml:space="preserve">  М.П. (підпис)</w:t>
            </w:r>
          </w:p>
        </w:tc>
      </w:tr>
    </w:tbl>
    <w:p w:rsidR="00875784" w:rsidRPr="005E2763" w:rsidRDefault="00875784" w:rsidP="00875784">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napToGrid w:val="0"/>
          <w:sz w:val="24"/>
          <w:szCs w:val="24"/>
          <w:lang w:val="uk-UA"/>
        </w:rPr>
      </w:pPr>
    </w:p>
    <w:p w:rsidR="00875784" w:rsidRPr="005E2763" w:rsidRDefault="00875784" w:rsidP="00875784">
      <w:pPr>
        <w:spacing w:after="0" w:line="240" w:lineRule="auto"/>
        <w:rPr>
          <w:rFonts w:ascii="Times New Roman" w:hAnsi="Times New Roman" w:cs="Times New Roman"/>
          <w:b/>
          <w:sz w:val="24"/>
          <w:szCs w:val="24"/>
          <w:lang w:val="uk-UA"/>
        </w:rPr>
      </w:pPr>
      <w:r w:rsidRPr="005E2763">
        <w:rPr>
          <w:rFonts w:ascii="Times New Roman" w:hAnsi="Times New Roman" w:cs="Times New Roman"/>
          <w:b/>
          <w:sz w:val="24"/>
          <w:szCs w:val="24"/>
          <w:lang w:val="uk-UA"/>
        </w:rPr>
        <w:t>Примітка:</w:t>
      </w:r>
    </w:p>
    <w:p w:rsidR="00875784" w:rsidRPr="005E2763" w:rsidRDefault="00875784" w:rsidP="00875784">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napToGrid w:val="0"/>
          <w:sz w:val="24"/>
          <w:szCs w:val="24"/>
          <w:lang w:val="uk-UA"/>
        </w:rPr>
      </w:pPr>
      <w:r w:rsidRPr="005E2763">
        <w:rPr>
          <w:rFonts w:ascii="Times New Roman" w:hAnsi="Times New Roman" w:cs="Times New Roman"/>
          <w:sz w:val="24"/>
          <w:szCs w:val="24"/>
          <w:lang w:val="uk-UA"/>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875784" w:rsidRPr="005E2763" w:rsidRDefault="00875784" w:rsidP="00875784">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napToGrid w:val="0"/>
          <w:sz w:val="24"/>
          <w:szCs w:val="24"/>
          <w:lang w:val="uk-UA"/>
        </w:rPr>
      </w:pPr>
    </w:p>
    <w:p w:rsidR="00875784" w:rsidRPr="00792E39" w:rsidRDefault="00875784" w:rsidP="00875784">
      <w:pPr>
        <w:tabs>
          <w:tab w:val="left" w:pos="960"/>
        </w:tabs>
        <w:spacing w:after="0" w:line="240" w:lineRule="auto"/>
        <w:jc w:val="right"/>
        <w:rPr>
          <w:rFonts w:ascii="Times New Roman" w:hAnsi="Times New Roman" w:cs="Times New Roman"/>
          <w:sz w:val="24"/>
          <w:szCs w:val="24"/>
          <w:lang w:val="uk-UA"/>
        </w:rPr>
      </w:pPr>
    </w:p>
    <w:p w:rsidR="00875784" w:rsidRPr="00792E39" w:rsidRDefault="00875784" w:rsidP="00875784">
      <w:pPr>
        <w:spacing w:after="0" w:line="240" w:lineRule="auto"/>
        <w:jc w:val="both"/>
        <w:rPr>
          <w:rFonts w:ascii="Times New Roman" w:hAnsi="Times New Roman" w:cs="Times New Roman"/>
          <w:i/>
          <w:color w:val="000000"/>
          <w:sz w:val="24"/>
          <w:szCs w:val="24"/>
          <w:lang w:val="uk-UA"/>
        </w:rPr>
      </w:pPr>
      <w:r w:rsidRPr="00792E39">
        <w:rPr>
          <w:rFonts w:ascii="Times New Roman" w:hAnsi="Times New Roman" w:cs="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75784" w:rsidRPr="00792E39" w:rsidRDefault="00875784" w:rsidP="00875784">
      <w:pPr>
        <w:spacing w:after="0" w:line="240" w:lineRule="auto"/>
        <w:jc w:val="both"/>
        <w:rPr>
          <w:rFonts w:ascii="Times New Roman" w:hAnsi="Times New Roman" w:cs="Times New Roman"/>
          <w:i/>
          <w:color w:val="000000"/>
          <w:sz w:val="24"/>
          <w:szCs w:val="24"/>
          <w:lang w:val="uk-UA"/>
        </w:rPr>
      </w:pPr>
    </w:p>
    <w:p w:rsidR="00875784" w:rsidRPr="00792E39" w:rsidRDefault="00875784" w:rsidP="00875784">
      <w:pPr>
        <w:tabs>
          <w:tab w:val="left" w:pos="4080"/>
        </w:tabs>
        <w:spacing w:after="0" w:line="240" w:lineRule="auto"/>
        <w:ind w:firstLine="567"/>
        <w:jc w:val="center"/>
        <w:rPr>
          <w:rFonts w:ascii="Times New Roman" w:hAnsi="Times New Roman" w:cs="Times New Roman"/>
          <w:sz w:val="24"/>
          <w:szCs w:val="24"/>
          <w:lang w:val="uk-UA" w:eastAsia="ar-SA"/>
        </w:rPr>
      </w:pPr>
      <w:r w:rsidRPr="00792E39">
        <w:rPr>
          <w:rFonts w:ascii="Times New Roman" w:hAnsi="Times New Roman" w:cs="Times New Roman"/>
          <w:sz w:val="24"/>
          <w:szCs w:val="24"/>
          <w:lang w:val="uk-UA" w:eastAsia="ar-SA"/>
        </w:rPr>
        <w:t>Порядок змін умов договору про закупівлю</w:t>
      </w:r>
    </w:p>
    <w:p w:rsidR="00875784" w:rsidRPr="00792E39" w:rsidRDefault="00875784" w:rsidP="00875784">
      <w:pPr>
        <w:pStyle w:val="a3"/>
        <w:spacing w:after="0" w:line="240" w:lineRule="auto"/>
        <w:ind w:firstLine="567"/>
        <w:jc w:val="both"/>
        <w:rPr>
          <w:rFonts w:ascii="Times New Roman" w:hAnsi="Times New Roman" w:cs="Times New Roman"/>
          <w:i/>
          <w:color w:val="000000"/>
          <w:lang w:val="uk-UA"/>
        </w:rPr>
      </w:pPr>
      <w:r w:rsidRPr="00792E39">
        <w:rPr>
          <w:rFonts w:ascii="Times New Roman" w:hAnsi="Times New Roman" w:cs="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75784" w:rsidRPr="00792E39" w:rsidRDefault="00875784" w:rsidP="00875784">
      <w:pPr>
        <w:pStyle w:val="a3"/>
        <w:spacing w:after="0" w:line="240" w:lineRule="auto"/>
        <w:ind w:firstLine="567"/>
        <w:jc w:val="both"/>
        <w:rPr>
          <w:rFonts w:ascii="Times New Roman" w:hAnsi="Times New Roman" w:cs="Times New Roman"/>
          <w:i/>
          <w:color w:val="000000"/>
          <w:lang w:val="uk-UA"/>
        </w:rPr>
      </w:pPr>
      <w:r w:rsidRPr="00792E39">
        <w:rPr>
          <w:rFonts w:ascii="Times New Roman" w:hAnsi="Times New Roman" w:cs="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875784" w:rsidRPr="00792E39" w:rsidRDefault="00875784" w:rsidP="00875784">
      <w:pPr>
        <w:pStyle w:val="a3"/>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3. Пропозицію щодо внесення змін до договору може зробити кожна із сторін договору.</w:t>
      </w:r>
    </w:p>
    <w:p w:rsidR="00875784" w:rsidRPr="00792E39" w:rsidRDefault="00875784" w:rsidP="00875784">
      <w:pPr>
        <w:pStyle w:val="a3"/>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75784" w:rsidRPr="00792E39" w:rsidRDefault="00875784" w:rsidP="00875784">
      <w:pPr>
        <w:pStyle w:val="a3"/>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lastRenderedPageBreak/>
        <w:t>5. Відповідь особи, якій адресована пропозиція щодо змін до договору, про її прийняття повинна бути повною і безумовною.</w:t>
      </w:r>
    </w:p>
    <w:p w:rsidR="00875784" w:rsidRPr="00792E39" w:rsidRDefault="00875784" w:rsidP="00875784">
      <w:pPr>
        <w:pStyle w:val="a3"/>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75784" w:rsidRPr="00792E39" w:rsidRDefault="00875784" w:rsidP="00875784">
      <w:pPr>
        <w:pStyle w:val="a3"/>
        <w:spacing w:after="0" w:line="240" w:lineRule="auto"/>
        <w:ind w:firstLine="567"/>
        <w:rPr>
          <w:rFonts w:ascii="Times New Roman" w:hAnsi="Times New Roman" w:cs="Times New Roman"/>
          <w:i/>
          <w:color w:val="000000"/>
          <w:lang w:val="uk-UA"/>
        </w:rPr>
      </w:pPr>
      <w:r w:rsidRPr="00792E39">
        <w:rPr>
          <w:rFonts w:ascii="Times New Roman" w:hAnsi="Times New Roman" w:cs="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 xml:space="preserve">8. </w:t>
      </w:r>
      <w:r w:rsidRPr="00792E39">
        <w:rPr>
          <w:rFonts w:ascii="Times New Roman" w:hAnsi="Times New Roman" w:cs="Times New Roman"/>
          <w:i/>
          <w:lang w:val="uk-UA" w:eastAsia="ar-SA"/>
        </w:rPr>
        <w:t xml:space="preserve">Істотні умови договору про закупівлю, укладеного відповідно до пунктів 10 і 13 (крім підпункту 13 пункту 13) «Особливостей здійснення публічних </w:t>
      </w:r>
      <w:proofErr w:type="spellStart"/>
      <w:r w:rsidRPr="00792E39">
        <w:rPr>
          <w:rFonts w:ascii="Times New Roman" w:hAnsi="Times New Roman" w:cs="Times New Roman"/>
          <w:i/>
          <w:lang w:val="uk-UA" w:eastAsia="ar-SA"/>
        </w:rPr>
        <w:t>закупівель</w:t>
      </w:r>
      <w:proofErr w:type="spellEnd"/>
      <w:r w:rsidRPr="00792E39">
        <w:rPr>
          <w:rFonts w:ascii="Times New Roman" w:hAnsi="Times New Roman" w:cs="Times New Roman"/>
          <w:i/>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1) зменшення обсягів закупівлі, зокрема з урахуванням фактичного обсягу видатків замовника. Сторони можуть </w:t>
      </w:r>
      <w:proofErr w:type="spellStart"/>
      <w:r w:rsidRPr="00792E39">
        <w:rPr>
          <w:rFonts w:ascii="Times New Roman" w:hAnsi="Times New Roman" w:cs="Times New Roman"/>
          <w:i/>
          <w:lang w:val="uk-UA" w:eastAsia="ar-SA"/>
        </w:rPr>
        <w:t>внести</w:t>
      </w:r>
      <w:proofErr w:type="spellEnd"/>
      <w:r w:rsidRPr="00792E39">
        <w:rPr>
          <w:rFonts w:ascii="Times New Roman" w:hAnsi="Times New Roman" w:cs="Times New Roman"/>
          <w:i/>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2E39">
        <w:rPr>
          <w:rFonts w:ascii="Times New Roman" w:hAnsi="Times New Roman" w:cs="Times New Roman"/>
          <w:i/>
          <w:lang w:val="uk-UA" w:eastAsia="ar-SA"/>
        </w:rPr>
        <w:t>пропорційно</w:t>
      </w:r>
      <w:proofErr w:type="spellEnd"/>
      <w:r w:rsidRPr="00792E39">
        <w:rPr>
          <w:rFonts w:ascii="Times New Roman" w:hAnsi="Times New Roman" w:cs="Times New Roman"/>
          <w:i/>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ціну на товар станом на дату укладання договору (попередньої додаткової угоди) та ринкову (</w:t>
      </w:r>
      <w:proofErr w:type="spellStart"/>
      <w:r w:rsidRPr="00792E39">
        <w:rPr>
          <w:rFonts w:ascii="Times New Roman" w:hAnsi="Times New Roman" w:cs="Times New Roman"/>
          <w:i/>
          <w:color w:val="000000"/>
          <w:lang w:val="uk-UA"/>
        </w:rPr>
        <w:t>середньоринкову</w:t>
      </w:r>
      <w:proofErr w:type="spellEnd"/>
      <w:r w:rsidRPr="00792E39">
        <w:rPr>
          <w:rFonts w:ascii="Times New Roman" w:hAnsi="Times New Roman" w:cs="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Отже, </w:t>
      </w:r>
      <w:proofErr w:type="spellStart"/>
      <w:r w:rsidRPr="00792E39">
        <w:rPr>
          <w:rFonts w:ascii="Times New Roman" w:hAnsi="Times New Roman" w:cs="Times New Roman"/>
          <w:i/>
          <w:color w:val="000000"/>
          <w:lang w:val="uk-UA"/>
        </w:rPr>
        <w:t>недопускається</w:t>
      </w:r>
      <w:proofErr w:type="spellEnd"/>
      <w:r w:rsidRPr="00792E39">
        <w:rPr>
          <w:rFonts w:ascii="Times New Roman" w:hAnsi="Times New Roman" w:cs="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Факт коливання підтверджується наступним:</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Факт зміни ціни на товар оформлюється відповідною додатковою угодою. </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875784" w:rsidRPr="00792E39" w:rsidRDefault="00875784" w:rsidP="00875784">
      <w:pPr>
        <w:shd w:val="clear" w:color="auto" w:fill="FFFFFF"/>
        <w:spacing w:after="0" w:line="240" w:lineRule="auto"/>
        <w:ind w:firstLine="567"/>
        <w:jc w:val="both"/>
        <w:textAlignment w:val="baseline"/>
        <w:rPr>
          <w:rFonts w:ascii="Times New Roman" w:hAnsi="Times New Roman" w:cs="Times New Roman"/>
          <w:i/>
          <w:color w:val="000000"/>
          <w:lang w:val="uk-UA"/>
        </w:rPr>
      </w:pPr>
      <w:r w:rsidRPr="00792E39">
        <w:rPr>
          <w:rFonts w:ascii="Times New Roman" w:hAnsi="Times New Roman" w:cs="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color w:val="000000"/>
          <w:lang w:val="uk-UA"/>
        </w:rPr>
        <w:t>Сторони можуть погодити інший порядок зміни ціни за одиницю товару протягом дії Договору</w:t>
      </w:r>
      <w:r w:rsidRPr="00792E39">
        <w:rPr>
          <w:rFonts w:ascii="Times New Roman" w:hAnsi="Times New Roman" w:cs="Times New Roman"/>
          <w:i/>
          <w:lang w:val="uk-UA" w:eastAsia="ar-SA"/>
        </w:rPr>
        <w:t>;</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792E39">
        <w:rPr>
          <w:rFonts w:ascii="Times New Roman" w:hAnsi="Times New Roman" w:cs="Times New Roman"/>
          <w:i/>
          <w:lang w:val="uk-UA" w:eastAsia="ar-SA"/>
        </w:rPr>
        <w:t>внести</w:t>
      </w:r>
      <w:proofErr w:type="spellEnd"/>
      <w:r w:rsidRPr="00792E39">
        <w:rPr>
          <w:rFonts w:ascii="Times New Roman" w:hAnsi="Times New Roman" w:cs="Times New Roman"/>
          <w:i/>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792E39">
        <w:rPr>
          <w:rFonts w:ascii="Times New Roman" w:hAnsi="Times New Roman" w:cs="Times New Roman"/>
          <w:i/>
          <w:lang w:val="uk-UA" w:eastAsia="ar-S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2E39">
        <w:rPr>
          <w:rFonts w:ascii="Times New Roman" w:hAnsi="Times New Roman" w:cs="Times New Roman"/>
          <w:i/>
          <w:lang w:val="uk-UA" w:eastAsia="ar-SA"/>
        </w:rPr>
        <w:t>пропорційно</w:t>
      </w:r>
      <w:proofErr w:type="spellEnd"/>
      <w:r w:rsidRPr="00792E39">
        <w:rPr>
          <w:rFonts w:ascii="Times New Roman" w:hAnsi="Times New Roman" w:cs="Times New Roman"/>
          <w:i/>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792E39">
        <w:rPr>
          <w:rFonts w:ascii="Times New Roman" w:hAnsi="Times New Roman" w:cs="Times New Roman"/>
          <w:i/>
          <w:lang w:val="uk-UA" w:eastAsia="ar-SA"/>
        </w:rPr>
        <w:t>пропорційно</w:t>
      </w:r>
      <w:proofErr w:type="spellEnd"/>
      <w:r w:rsidRPr="00792E39">
        <w:rPr>
          <w:rFonts w:ascii="Times New Roman" w:hAnsi="Times New Roman" w:cs="Times New Roman"/>
          <w:i/>
          <w:lang w:val="uk-UA"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E39">
        <w:rPr>
          <w:rFonts w:ascii="Times New Roman" w:hAnsi="Times New Roman" w:cs="Times New Roman"/>
          <w:i/>
          <w:lang w:val="uk-UA" w:eastAsia="ar-SA"/>
        </w:rPr>
        <w:t>Platts</w:t>
      </w:r>
      <w:proofErr w:type="spellEnd"/>
      <w:r w:rsidRPr="00792E39">
        <w:rPr>
          <w:rFonts w:ascii="Times New Roman" w:hAnsi="Times New Roman" w:cs="Times New Roman"/>
          <w:i/>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792E39">
        <w:rPr>
          <w:rFonts w:ascii="Times New Roman" w:hAnsi="Times New Roman" w:cs="Times New Roman"/>
          <w:i/>
          <w:lang w:val="uk-UA" w:eastAsia="ar-SA"/>
        </w:rPr>
        <w:t>т.п</w:t>
      </w:r>
      <w:proofErr w:type="spellEnd"/>
      <w:r w:rsidRPr="00792E39">
        <w:rPr>
          <w:rFonts w:ascii="Times New Roman" w:hAnsi="Times New Roman" w:cs="Times New Roman"/>
          <w:i/>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875784" w:rsidRPr="00792E39" w:rsidRDefault="00875784" w:rsidP="00875784">
      <w:pPr>
        <w:tabs>
          <w:tab w:val="left" w:pos="284"/>
        </w:tabs>
        <w:suppressAutoHyphens/>
        <w:spacing w:after="0" w:line="240" w:lineRule="auto"/>
        <w:ind w:firstLine="567"/>
        <w:jc w:val="both"/>
        <w:rPr>
          <w:rFonts w:ascii="Times New Roman" w:hAnsi="Times New Roman" w:cs="Times New Roman"/>
          <w:i/>
          <w:lang w:val="uk-UA" w:eastAsia="ar-SA"/>
        </w:rPr>
      </w:pPr>
      <w:r w:rsidRPr="00792E39">
        <w:rPr>
          <w:rFonts w:ascii="Times New Roman" w:hAnsi="Times New Roman" w:cs="Times New Roman"/>
          <w:i/>
          <w:lang w:val="uk-UA" w:eastAsia="ar-SA"/>
        </w:rPr>
        <w:t>8) зміни умов у зв’язку із застосуванням положень частини шостої статті 41 Закону.</w:t>
      </w:r>
    </w:p>
    <w:p w:rsidR="00875784" w:rsidRPr="00792E39" w:rsidRDefault="00875784" w:rsidP="00875784">
      <w:pPr>
        <w:suppressAutoHyphens/>
        <w:spacing w:after="0" w:line="240" w:lineRule="auto"/>
        <w:ind w:firstLine="567"/>
        <w:jc w:val="both"/>
        <w:rPr>
          <w:rFonts w:ascii="Times New Roman" w:hAnsi="Times New Roman" w:cs="Times New Roman"/>
          <w:i/>
          <w:lang w:val="uk-UA"/>
        </w:rPr>
      </w:pPr>
      <w:r w:rsidRPr="00792E39">
        <w:rPr>
          <w:rFonts w:ascii="Times New Roman" w:hAnsi="Times New Roman" w:cs="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792E39">
        <w:rPr>
          <w:rFonts w:ascii="Times New Roman" w:hAnsi="Times New Roman" w:cs="Times New Roman"/>
          <w:i/>
          <w:color w:val="000000"/>
          <w:sz w:val="24"/>
          <w:szCs w:val="24"/>
          <w:lang w:val="uk-UA"/>
        </w:rPr>
        <w:t>.</w:t>
      </w:r>
    </w:p>
    <w:p w:rsidR="00875784" w:rsidRPr="00792E39" w:rsidRDefault="00875784" w:rsidP="00875784">
      <w:pPr>
        <w:tabs>
          <w:tab w:val="left" w:pos="960"/>
        </w:tabs>
        <w:spacing w:after="0" w:line="240" w:lineRule="auto"/>
        <w:jc w:val="right"/>
        <w:rPr>
          <w:rFonts w:ascii="Times New Roman" w:hAnsi="Times New Roman" w:cs="Times New Roman"/>
          <w:sz w:val="24"/>
          <w:szCs w:val="24"/>
          <w:lang w:val="uk-UA"/>
        </w:rPr>
      </w:pP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r w:rsidRPr="00792E39">
        <w:rPr>
          <w:rFonts w:ascii="Times New Roman" w:hAnsi="Times New Roman" w:cs="Times New Roman"/>
          <w:sz w:val="24"/>
          <w:szCs w:val="24"/>
          <w:lang w:val="uk-UA"/>
        </w:rPr>
        <w:tab/>
      </w:r>
    </w:p>
    <w:p w:rsidR="00875784" w:rsidRPr="00792E39" w:rsidRDefault="00875784" w:rsidP="00875784">
      <w:pPr>
        <w:spacing w:after="0" w:line="240" w:lineRule="auto"/>
        <w:rPr>
          <w:rFonts w:ascii="Times New Roman" w:hAnsi="Times New Roman" w:cs="Times New Roman"/>
          <w:lang w:val="uk-UA"/>
        </w:rPr>
      </w:pPr>
    </w:p>
    <w:p w:rsidR="00D663E7" w:rsidRPr="00875784" w:rsidRDefault="00D663E7">
      <w:pPr>
        <w:rPr>
          <w:lang w:val="uk-UA"/>
        </w:rPr>
      </w:pPr>
      <w:bookmarkStart w:id="0" w:name="_GoBack"/>
      <w:bookmarkEnd w:id="0"/>
    </w:p>
    <w:sectPr w:rsidR="00D663E7" w:rsidRPr="00875784"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4A"/>
    <w:rsid w:val="00875784"/>
    <w:rsid w:val="00AD6C4A"/>
    <w:rsid w:val="00D6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5784"/>
    <w:pPr>
      <w:spacing w:after="120"/>
    </w:pPr>
  </w:style>
  <w:style w:type="character" w:customStyle="1" w:styleId="a4">
    <w:name w:val="Основной текст Знак"/>
    <w:basedOn w:val="a0"/>
    <w:link w:val="a3"/>
    <w:uiPriority w:val="99"/>
    <w:semiHidden/>
    <w:rsid w:val="0087578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5784"/>
    <w:pPr>
      <w:spacing w:after="120"/>
    </w:pPr>
  </w:style>
  <w:style w:type="character" w:customStyle="1" w:styleId="a4">
    <w:name w:val="Основной текст Знак"/>
    <w:basedOn w:val="a0"/>
    <w:link w:val="a3"/>
    <w:uiPriority w:val="99"/>
    <w:semiHidden/>
    <w:rsid w:val="0087578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dc:creator>
  <cp:keywords/>
  <dc:description/>
  <cp:lastModifiedBy>Vetal</cp:lastModifiedBy>
  <cp:revision>2</cp:revision>
  <dcterms:created xsi:type="dcterms:W3CDTF">2024-01-16T07:09:00Z</dcterms:created>
  <dcterms:modified xsi:type="dcterms:W3CDTF">2024-01-16T07:11:00Z</dcterms:modified>
</cp:coreProperties>
</file>