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2EFF8B7B" w:rsidR="00376ED6" w:rsidRPr="00DD091E"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w:t>
      </w:r>
      <w:r w:rsidR="00376ED6" w:rsidRPr="00DD091E">
        <w:rPr>
          <w:rFonts w:ascii="Times New Roman" w:eastAsia="Times New Roman" w:hAnsi="Times New Roman" w:cs="Times New Roman"/>
          <w:b/>
          <w:bCs/>
          <w:color w:val="000000"/>
          <w:sz w:val="24"/>
          <w:szCs w:val="24"/>
          <w:lang w:val="uk-UA" w:eastAsia="ru-RU"/>
        </w:rPr>
        <w:t xml:space="preserve">ток </w:t>
      </w:r>
      <w:r w:rsidR="00434728">
        <w:rPr>
          <w:rFonts w:ascii="Times New Roman" w:eastAsia="Times New Roman" w:hAnsi="Times New Roman" w:cs="Times New Roman"/>
          <w:b/>
          <w:bCs/>
          <w:color w:val="000000"/>
          <w:sz w:val="24"/>
          <w:szCs w:val="24"/>
          <w:lang w:val="uk-UA" w:eastAsia="ru-RU"/>
        </w:rPr>
        <w:t>4</w:t>
      </w:r>
    </w:p>
    <w:p w14:paraId="4A5B9C50" w14:textId="77777777" w:rsidR="00376ED6"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DD091E">
        <w:rPr>
          <w:rFonts w:ascii="Times New Roman" w:eastAsia="Times New Roman" w:hAnsi="Times New Roman" w:cs="Times New Roman"/>
          <w:i/>
          <w:iCs/>
          <w:color w:val="000000"/>
          <w:sz w:val="24"/>
          <w:szCs w:val="24"/>
          <w:lang w:val="uk-UA" w:eastAsia="ru-RU"/>
        </w:rPr>
        <w:t xml:space="preserve">    до </w:t>
      </w:r>
      <w:r w:rsidRPr="00DD091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1AA6E31C" w14:textId="77777777" w:rsidR="00E83537"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955DEB" w:rsidRDefault="00376ED6" w:rsidP="00376ED6">
      <w:pPr>
        <w:suppressAutoHyphens/>
        <w:spacing w:after="0" w:line="240" w:lineRule="auto"/>
        <w:jc w:val="center"/>
        <w:rPr>
          <w:rFonts w:ascii="Times New Roman" w:eastAsia="Times New Roman" w:hAnsi="Times New Roman" w:cs="Times New Roman"/>
          <w:i/>
          <w:sz w:val="24"/>
          <w:szCs w:val="24"/>
          <w:lang w:val="uk-UA" w:eastAsia="ru-RU"/>
        </w:rPr>
      </w:pPr>
      <w:r w:rsidRPr="00955DEB">
        <w:rPr>
          <w:rFonts w:ascii="Times New Roman" w:eastAsia="Times New Roman" w:hAnsi="Times New Roman" w:cs="Times New Roman"/>
          <w:i/>
          <w:sz w:val="24"/>
          <w:szCs w:val="24"/>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26961084" w14:textId="77777777" w:rsidR="00EB136B" w:rsidRPr="00955DEB" w:rsidRDefault="00EB136B" w:rsidP="00376ED6">
      <w:pPr>
        <w:suppressAutoHyphens/>
        <w:spacing w:after="0" w:line="240" w:lineRule="auto"/>
        <w:jc w:val="center"/>
        <w:rPr>
          <w:rFonts w:ascii="Times New Roman" w:eastAsia="Times New Roman" w:hAnsi="Times New Roman" w:cs="Times New Roman"/>
          <w:b/>
          <w:sz w:val="24"/>
          <w:szCs w:val="24"/>
          <w:lang w:val="uk-UA" w:eastAsia="ru-RU"/>
        </w:rPr>
      </w:pPr>
    </w:p>
    <w:p w14:paraId="7BF54354" w14:textId="77777777" w:rsidR="00E22ED9" w:rsidRPr="00955DEB"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955DEB">
        <w:rPr>
          <w:rFonts w:ascii="Times New Roman" w:eastAsia="Times New Roman" w:hAnsi="Times New Roman" w:cs="Times New Roman"/>
          <w:b/>
          <w:sz w:val="24"/>
          <w:szCs w:val="24"/>
          <w:lang w:val="uk-UA" w:eastAsia="ru-RU"/>
        </w:rPr>
        <w:t>ЦІНОВА ПРОПОЗИЦІЯ</w:t>
      </w:r>
    </w:p>
    <w:p w14:paraId="0B24E1CF" w14:textId="77777777" w:rsidR="00E22ED9" w:rsidRPr="00955DEB" w:rsidRDefault="00E22ED9" w:rsidP="00E22ED9">
      <w:pPr>
        <w:suppressAutoHyphens/>
        <w:spacing w:after="0" w:line="240" w:lineRule="auto"/>
        <w:rPr>
          <w:rFonts w:ascii="Times New Roman" w:eastAsia="Times New Roman" w:hAnsi="Times New Roman" w:cs="Times New Roman"/>
          <w:sz w:val="24"/>
          <w:szCs w:val="24"/>
          <w:lang w:val="uk-UA" w:eastAsia="ru-RU"/>
        </w:rPr>
      </w:pPr>
    </w:p>
    <w:p w14:paraId="20F77215" w14:textId="036D4134" w:rsidR="00E22ED9" w:rsidRDefault="00E22ED9" w:rsidP="00EB136B">
      <w:pPr>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955DEB">
        <w:rPr>
          <w:rFonts w:ascii="Times New Roman" w:eastAsia="Times New Roman" w:hAnsi="Times New Roman" w:cs="Times New Roman"/>
          <w:sz w:val="24"/>
          <w:szCs w:val="24"/>
          <w:lang w:eastAsia="zh-CN"/>
        </w:rPr>
        <w:t xml:space="preserve">Ми, </w:t>
      </w:r>
      <w:r w:rsidRPr="00955DEB">
        <w:rPr>
          <w:rFonts w:ascii="Times New Roman" w:eastAsia="Times New Roman" w:hAnsi="Times New Roman" w:cs="Times New Roman"/>
          <w:i/>
          <w:sz w:val="24"/>
          <w:szCs w:val="24"/>
          <w:lang w:eastAsia="zh-CN"/>
        </w:rPr>
        <w:t>(назва учасника)</w:t>
      </w:r>
      <w:r w:rsidRPr="00955DEB">
        <w:rPr>
          <w:rFonts w:ascii="Times New Roman" w:eastAsia="Times New Roman" w:hAnsi="Times New Roman" w:cs="Times New Roman"/>
          <w:sz w:val="24"/>
          <w:szCs w:val="24"/>
          <w:lang w:eastAsia="zh-CN"/>
        </w:rPr>
        <w:t xml:space="preserve">, надаємо свою тендерну пропозицію щодо участі </w:t>
      </w:r>
      <w:proofErr w:type="gramStart"/>
      <w:r w:rsidRPr="00955DEB">
        <w:rPr>
          <w:rFonts w:ascii="Times New Roman" w:eastAsia="Times New Roman" w:hAnsi="Times New Roman" w:cs="Times New Roman"/>
          <w:sz w:val="24"/>
          <w:szCs w:val="24"/>
          <w:lang w:eastAsia="zh-CN"/>
        </w:rPr>
        <w:t xml:space="preserve">у </w:t>
      </w:r>
      <w:r w:rsidR="00955DEB" w:rsidRPr="00955DEB">
        <w:rPr>
          <w:rFonts w:ascii="Times New Roman" w:eastAsia="Times New Roman" w:hAnsi="Times New Roman" w:cs="Times New Roman"/>
          <w:sz w:val="24"/>
          <w:szCs w:val="24"/>
          <w:lang w:eastAsia="zh-CN"/>
        </w:rPr>
        <w:t>торгах</w:t>
      </w:r>
      <w:proofErr w:type="gramEnd"/>
      <w:r w:rsidR="00955DEB" w:rsidRPr="00955DEB">
        <w:rPr>
          <w:rFonts w:ascii="Times New Roman" w:eastAsia="Times New Roman" w:hAnsi="Times New Roman" w:cs="Times New Roman"/>
          <w:sz w:val="24"/>
          <w:szCs w:val="24"/>
          <w:lang w:eastAsia="zh-CN"/>
        </w:rPr>
        <w:t xml:space="preserve"> </w:t>
      </w:r>
      <w:r w:rsidR="00955DEB" w:rsidRPr="00955DEB">
        <w:rPr>
          <w:rFonts w:ascii="Times New Roman" w:eastAsia="Times New Roman" w:hAnsi="Times New Roman" w:cs="Times New Roman"/>
          <w:sz w:val="24"/>
          <w:szCs w:val="24"/>
          <w:lang w:val="uk-UA" w:eastAsia="zh-CN"/>
        </w:rPr>
        <w:t>на</w:t>
      </w:r>
      <w:r w:rsidRPr="00955DEB">
        <w:rPr>
          <w:rFonts w:ascii="Times New Roman" w:eastAsia="Times New Roman" w:hAnsi="Times New Roman" w:cs="Times New Roman"/>
          <w:sz w:val="24"/>
          <w:szCs w:val="24"/>
          <w:lang w:eastAsia="zh-CN"/>
        </w:rPr>
        <w:t xml:space="preserve"> </w:t>
      </w:r>
      <w:proofErr w:type="spellStart"/>
      <w:r w:rsidRPr="00955DEB">
        <w:rPr>
          <w:rFonts w:ascii="Times New Roman" w:eastAsia="Times New Roman" w:hAnsi="Times New Roman" w:cs="Times New Roman"/>
          <w:sz w:val="24"/>
          <w:szCs w:val="24"/>
          <w:lang w:eastAsia="zh-CN"/>
        </w:rPr>
        <w:t>закупівлю</w:t>
      </w:r>
      <w:proofErr w:type="spellEnd"/>
      <w:r w:rsidRPr="00955DEB">
        <w:rPr>
          <w:rFonts w:ascii="Times New Roman" w:eastAsia="Times New Roman" w:hAnsi="Times New Roman" w:cs="Times New Roman"/>
          <w:sz w:val="24"/>
          <w:szCs w:val="24"/>
          <w:lang w:eastAsia="zh-CN"/>
        </w:rPr>
        <w:t xml:space="preserve"> </w:t>
      </w:r>
      <w:r w:rsidR="00273BB3" w:rsidRPr="00273BB3">
        <w:rPr>
          <w:rFonts w:ascii="Times New Roman" w:hAnsi="Times New Roman" w:cs="Times New Roman"/>
          <w:b/>
          <w:i/>
          <w:sz w:val="24"/>
          <w:szCs w:val="24"/>
          <w:u w:val="single"/>
        </w:rPr>
        <w:t>03140000-4 «</w:t>
      </w:r>
      <w:proofErr w:type="spellStart"/>
      <w:r w:rsidR="00273BB3" w:rsidRPr="00273BB3">
        <w:rPr>
          <w:rFonts w:ascii="Times New Roman" w:hAnsi="Times New Roman" w:cs="Times New Roman"/>
          <w:b/>
          <w:i/>
          <w:sz w:val="24"/>
          <w:szCs w:val="24"/>
          <w:u w:val="single"/>
        </w:rPr>
        <w:t>Продукція</w:t>
      </w:r>
      <w:proofErr w:type="spellEnd"/>
      <w:r w:rsidR="00273BB3" w:rsidRPr="00273BB3">
        <w:rPr>
          <w:rFonts w:ascii="Times New Roman" w:hAnsi="Times New Roman" w:cs="Times New Roman"/>
          <w:b/>
          <w:i/>
          <w:sz w:val="24"/>
          <w:szCs w:val="24"/>
          <w:u w:val="single"/>
        </w:rPr>
        <w:t xml:space="preserve"> </w:t>
      </w:r>
      <w:proofErr w:type="spellStart"/>
      <w:r w:rsidR="00273BB3" w:rsidRPr="00273BB3">
        <w:rPr>
          <w:rFonts w:ascii="Times New Roman" w:hAnsi="Times New Roman" w:cs="Times New Roman"/>
          <w:b/>
          <w:i/>
          <w:sz w:val="24"/>
          <w:szCs w:val="24"/>
          <w:u w:val="single"/>
        </w:rPr>
        <w:t>тваринництва</w:t>
      </w:r>
      <w:proofErr w:type="spellEnd"/>
      <w:r w:rsidR="00273BB3" w:rsidRPr="00273BB3">
        <w:rPr>
          <w:rFonts w:ascii="Times New Roman" w:hAnsi="Times New Roman" w:cs="Times New Roman"/>
          <w:b/>
          <w:i/>
          <w:sz w:val="24"/>
          <w:szCs w:val="24"/>
          <w:u w:val="single"/>
        </w:rPr>
        <w:t xml:space="preserve"> та </w:t>
      </w:r>
      <w:proofErr w:type="spellStart"/>
      <w:r w:rsidR="00273BB3" w:rsidRPr="00273BB3">
        <w:rPr>
          <w:rFonts w:ascii="Times New Roman" w:hAnsi="Times New Roman" w:cs="Times New Roman"/>
          <w:b/>
          <w:i/>
          <w:sz w:val="24"/>
          <w:szCs w:val="24"/>
          <w:u w:val="single"/>
        </w:rPr>
        <w:t>супутня</w:t>
      </w:r>
      <w:proofErr w:type="spellEnd"/>
      <w:r w:rsidR="00273BB3" w:rsidRPr="00273BB3">
        <w:rPr>
          <w:rFonts w:ascii="Times New Roman" w:hAnsi="Times New Roman" w:cs="Times New Roman"/>
          <w:b/>
          <w:i/>
          <w:sz w:val="24"/>
          <w:szCs w:val="24"/>
          <w:u w:val="single"/>
        </w:rPr>
        <w:t xml:space="preserve"> </w:t>
      </w:r>
      <w:proofErr w:type="spellStart"/>
      <w:r w:rsidR="00273BB3" w:rsidRPr="00273BB3">
        <w:rPr>
          <w:rFonts w:ascii="Times New Roman" w:hAnsi="Times New Roman" w:cs="Times New Roman"/>
          <w:b/>
          <w:i/>
          <w:sz w:val="24"/>
          <w:szCs w:val="24"/>
          <w:u w:val="single"/>
        </w:rPr>
        <w:t>продукція</w:t>
      </w:r>
      <w:proofErr w:type="spellEnd"/>
      <w:r w:rsidR="00273BB3" w:rsidRPr="00273BB3">
        <w:rPr>
          <w:rFonts w:ascii="Times New Roman" w:hAnsi="Times New Roman" w:cs="Times New Roman"/>
          <w:b/>
          <w:i/>
          <w:sz w:val="24"/>
          <w:szCs w:val="24"/>
          <w:u w:val="single"/>
        </w:rPr>
        <w:t xml:space="preserve">» </w:t>
      </w:r>
      <w:proofErr w:type="spellStart"/>
      <w:r w:rsidR="00273BB3" w:rsidRPr="00273BB3">
        <w:rPr>
          <w:rFonts w:ascii="Times New Roman" w:hAnsi="Times New Roman" w:cs="Times New Roman"/>
          <w:b/>
          <w:i/>
          <w:sz w:val="24"/>
          <w:szCs w:val="24"/>
          <w:u w:val="single"/>
        </w:rPr>
        <w:t>Єдиний</w:t>
      </w:r>
      <w:proofErr w:type="spellEnd"/>
      <w:r w:rsidR="00273BB3" w:rsidRPr="00273BB3">
        <w:rPr>
          <w:rFonts w:ascii="Times New Roman" w:hAnsi="Times New Roman" w:cs="Times New Roman"/>
          <w:b/>
          <w:i/>
          <w:sz w:val="24"/>
          <w:szCs w:val="24"/>
          <w:u w:val="single"/>
        </w:rPr>
        <w:t xml:space="preserve"> </w:t>
      </w:r>
      <w:proofErr w:type="spellStart"/>
      <w:r w:rsidR="00273BB3" w:rsidRPr="00273BB3">
        <w:rPr>
          <w:rFonts w:ascii="Times New Roman" w:hAnsi="Times New Roman" w:cs="Times New Roman"/>
          <w:b/>
          <w:i/>
          <w:sz w:val="24"/>
          <w:szCs w:val="24"/>
          <w:u w:val="single"/>
        </w:rPr>
        <w:t>закупівельний</w:t>
      </w:r>
      <w:proofErr w:type="spellEnd"/>
      <w:r w:rsidR="00273BB3" w:rsidRPr="00273BB3">
        <w:rPr>
          <w:rFonts w:ascii="Times New Roman" w:hAnsi="Times New Roman" w:cs="Times New Roman"/>
          <w:b/>
          <w:i/>
          <w:sz w:val="24"/>
          <w:szCs w:val="24"/>
          <w:u w:val="single"/>
        </w:rPr>
        <w:t xml:space="preserve"> словник ДК 021:2015 (</w:t>
      </w:r>
      <w:proofErr w:type="spellStart"/>
      <w:r w:rsidR="00273BB3" w:rsidRPr="00273BB3">
        <w:rPr>
          <w:rFonts w:ascii="Times New Roman" w:hAnsi="Times New Roman" w:cs="Times New Roman"/>
          <w:b/>
          <w:i/>
          <w:sz w:val="24"/>
          <w:szCs w:val="24"/>
          <w:u w:val="single"/>
        </w:rPr>
        <w:t>Яйця</w:t>
      </w:r>
      <w:proofErr w:type="spellEnd"/>
      <w:r w:rsidR="00273BB3" w:rsidRPr="00273BB3">
        <w:rPr>
          <w:rFonts w:ascii="Times New Roman" w:hAnsi="Times New Roman" w:cs="Times New Roman"/>
          <w:b/>
          <w:i/>
          <w:sz w:val="24"/>
          <w:szCs w:val="24"/>
          <w:u w:val="single"/>
        </w:rPr>
        <w:t xml:space="preserve"> </w:t>
      </w:r>
      <w:proofErr w:type="spellStart"/>
      <w:r w:rsidR="00273BB3" w:rsidRPr="00273BB3">
        <w:rPr>
          <w:rFonts w:ascii="Times New Roman" w:hAnsi="Times New Roman" w:cs="Times New Roman"/>
          <w:b/>
          <w:i/>
          <w:sz w:val="24"/>
          <w:szCs w:val="24"/>
          <w:u w:val="single"/>
        </w:rPr>
        <w:t>курячі</w:t>
      </w:r>
      <w:proofErr w:type="spellEnd"/>
      <w:r w:rsidR="00273BB3" w:rsidRPr="00273BB3">
        <w:rPr>
          <w:rFonts w:ascii="Times New Roman" w:hAnsi="Times New Roman" w:cs="Times New Roman"/>
          <w:b/>
          <w:i/>
          <w:sz w:val="24"/>
          <w:szCs w:val="24"/>
          <w:u w:val="single"/>
        </w:rPr>
        <w:t xml:space="preserve"> 1 </w:t>
      </w:r>
      <w:proofErr w:type="spellStart"/>
      <w:r w:rsidR="00273BB3" w:rsidRPr="00273BB3">
        <w:rPr>
          <w:rFonts w:ascii="Times New Roman" w:hAnsi="Times New Roman" w:cs="Times New Roman"/>
          <w:b/>
          <w:i/>
          <w:sz w:val="24"/>
          <w:szCs w:val="24"/>
          <w:u w:val="single"/>
        </w:rPr>
        <w:t>ґатунку</w:t>
      </w:r>
      <w:proofErr w:type="spellEnd"/>
      <w:r w:rsidR="00273BB3" w:rsidRPr="00273BB3">
        <w:rPr>
          <w:rFonts w:ascii="Times New Roman" w:hAnsi="Times New Roman" w:cs="Times New Roman"/>
          <w:b/>
          <w:i/>
          <w:sz w:val="24"/>
          <w:szCs w:val="24"/>
          <w:u w:val="single"/>
        </w:rPr>
        <w:t>))</w:t>
      </w:r>
      <w:r w:rsidR="00AB7D37" w:rsidRPr="00AB7D37">
        <w:rPr>
          <w:rFonts w:ascii="Times New Roman" w:hAnsi="Times New Roman" w:cs="Times New Roman"/>
          <w:b/>
          <w:i/>
          <w:sz w:val="24"/>
          <w:szCs w:val="24"/>
          <w:u w:val="single"/>
          <w:lang w:val="uk-UA"/>
        </w:rPr>
        <w:t xml:space="preserve"> </w:t>
      </w:r>
      <w:proofErr w:type="spellStart"/>
      <w:r w:rsidRPr="00955DEB">
        <w:rPr>
          <w:rFonts w:ascii="Times New Roman" w:eastAsia="Times New Roman" w:hAnsi="Times New Roman" w:cs="Times New Roman"/>
          <w:sz w:val="24"/>
          <w:szCs w:val="24"/>
          <w:lang w:eastAsia="zh-CN"/>
        </w:rPr>
        <w:t>згідно</w:t>
      </w:r>
      <w:proofErr w:type="spellEnd"/>
      <w:r w:rsidRPr="00955DEB">
        <w:rPr>
          <w:rFonts w:ascii="Times New Roman" w:eastAsia="Times New Roman" w:hAnsi="Times New Roman" w:cs="Times New Roman"/>
          <w:sz w:val="24"/>
          <w:szCs w:val="24"/>
          <w:lang w:eastAsia="zh-CN"/>
        </w:rPr>
        <w:t xml:space="preserve"> з </w:t>
      </w:r>
      <w:proofErr w:type="spellStart"/>
      <w:r w:rsidRPr="00955DEB">
        <w:rPr>
          <w:rFonts w:ascii="Times New Roman" w:eastAsia="Times New Roman" w:hAnsi="Times New Roman" w:cs="Times New Roman"/>
          <w:sz w:val="24"/>
          <w:szCs w:val="24"/>
          <w:lang w:eastAsia="zh-CN"/>
        </w:rPr>
        <w:t>вимогами</w:t>
      </w:r>
      <w:proofErr w:type="spellEnd"/>
      <w:r w:rsidRPr="00955DEB">
        <w:rPr>
          <w:rFonts w:ascii="Times New Roman" w:eastAsia="Times New Roman" w:hAnsi="Times New Roman" w:cs="Times New Roman"/>
          <w:sz w:val="24"/>
          <w:szCs w:val="24"/>
          <w:lang w:eastAsia="zh-CN"/>
        </w:rPr>
        <w:t xml:space="preserve"> </w:t>
      </w:r>
      <w:proofErr w:type="spellStart"/>
      <w:r w:rsidRPr="00955DEB">
        <w:rPr>
          <w:rFonts w:ascii="Times New Roman" w:eastAsia="Times New Roman" w:hAnsi="Times New Roman" w:cs="Times New Roman"/>
          <w:sz w:val="24"/>
          <w:szCs w:val="24"/>
          <w:lang w:eastAsia="zh-CN"/>
        </w:rPr>
        <w:t>технічного</w:t>
      </w:r>
      <w:proofErr w:type="spellEnd"/>
      <w:r w:rsidRPr="00955DEB">
        <w:rPr>
          <w:rFonts w:ascii="Times New Roman" w:eastAsia="Times New Roman" w:hAnsi="Times New Roman" w:cs="Times New Roman"/>
          <w:sz w:val="24"/>
          <w:szCs w:val="24"/>
          <w:lang w:eastAsia="zh-CN"/>
        </w:rPr>
        <w:t xml:space="preserve"> </w:t>
      </w:r>
      <w:proofErr w:type="spellStart"/>
      <w:r w:rsidRPr="00955DEB">
        <w:rPr>
          <w:rFonts w:ascii="Times New Roman" w:eastAsia="Times New Roman" w:hAnsi="Times New Roman" w:cs="Times New Roman"/>
          <w:sz w:val="24"/>
          <w:szCs w:val="24"/>
          <w:lang w:eastAsia="zh-CN"/>
        </w:rPr>
        <w:t>завдання</w:t>
      </w:r>
      <w:proofErr w:type="spellEnd"/>
      <w:r w:rsidRPr="00955DEB">
        <w:rPr>
          <w:rFonts w:ascii="Times New Roman" w:eastAsia="Times New Roman" w:hAnsi="Times New Roman" w:cs="Times New Roman"/>
          <w:sz w:val="24"/>
          <w:szCs w:val="24"/>
          <w:lang w:eastAsia="zh-CN"/>
        </w:rPr>
        <w:t xml:space="preserve"> та </w:t>
      </w:r>
      <w:proofErr w:type="spellStart"/>
      <w:r w:rsidRPr="00955DEB">
        <w:rPr>
          <w:rFonts w:ascii="Times New Roman" w:eastAsia="Times New Roman" w:hAnsi="Times New Roman" w:cs="Times New Roman"/>
          <w:sz w:val="24"/>
          <w:szCs w:val="24"/>
          <w:lang w:eastAsia="zh-CN"/>
        </w:rPr>
        <w:t>іншими</w:t>
      </w:r>
      <w:proofErr w:type="spellEnd"/>
      <w:r w:rsidRPr="00955DEB">
        <w:rPr>
          <w:rFonts w:ascii="Times New Roman" w:eastAsia="Times New Roman" w:hAnsi="Times New Roman" w:cs="Times New Roman"/>
          <w:sz w:val="24"/>
          <w:szCs w:val="24"/>
          <w:lang w:eastAsia="zh-CN"/>
        </w:rPr>
        <w:t xml:space="preserve"> </w:t>
      </w:r>
      <w:proofErr w:type="spellStart"/>
      <w:r w:rsidRPr="00955DEB">
        <w:rPr>
          <w:rFonts w:ascii="Times New Roman" w:eastAsia="Times New Roman" w:hAnsi="Times New Roman" w:cs="Times New Roman"/>
          <w:sz w:val="24"/>
          <w:szCs w:val="24"/>
          <w:lang w:eastAsia="zh-CN"/>
        </w:rPr>
        <w:t>вимогами</w:t>
      </w:r>
      <w:proofErr w:type="spellEnd"/>
      <w:r w:rsidRPr="00955DEB">
        <w:rPr>
          <w:rFonts w:ascii="Times New Roman" w:eastAsia="Times New Roman" w:hAnsi="Times New Roman" w:cs="Times New Roman"/>
          <w:sz w:val="24"/>
          <w:szCs w:val="24"/>
          <w:lang w:eastAsia="zh-CN"/>
        </w:rPr>
        <w:t xml:space="preserve"> </w:t>
      </w:r>
      <w:proofErr w:type="spellStart"/>
      <w:r w:rsidRPr="00955DEB">
        <w:rPr>
          <w:rFonts w:ascii="Times New Roman" w:eastAsia="Times New Roman" w:hAnsi="Times New Roman" w:cs="Times New Roman"/>
          <w:sz w:val="24"/>
          <w:szCs w:val="24"/>
          <w:lang w:eastAsia="zh-CN"/>
        </w:rPr>
        <w:t>Замовника</w:t>
      </w:r>
      <w:proofErr w:type="spellEnd"/>
      <w:r w:rsidRPr="00955DEB">
        <w:rPr>
          <w:rFonts w:ascii="Times New Roman" w:eastAsia="Times New Roman" w:hAnsi="Times New Roman" w:cs="Times New Roman"/>
          <w:sz w:val="24"/>
          <w:szCs w:val="24"/>
          <w:lang w:eastAsia="zh-CN"/>
        </w:rPr>
        <w:t xml:space="preserve"> </w:t>
      </w:r>
      <w:r w:rsidRPr="00955DEB">
        <w:rPr>
          <w:rFonts w:ascii="Times New Roman" w:eastAsia="Times New Roman" w:hAnsi="Times New Roman" w:cs="Times New Roman"/>
          <w:sz w:val="24"/>
          <w:szCs w:val="24"/>
          <w:lang w:val="uk-UA" w:eastAsia="zh-CN"/>
        </w:rPr>
        <w:t>спрощеної процедури закупівлі</w:t>
      </w:r>
      <w:r w:rsidRPr="00955DEB">
        <w:rPr>
          <w:rFonts w:ascii="Times New Roman" w:eastAsia="Times New Roman" w:hAnsi="Times New Roman" w:cs="Times New Roman"/>
          <w:sz w:val="24"/>
          <w:szCs w:val="24"/>
          <w:lang w:eastAsia="zh-CN"/>
        </w:rPr>
        <w:t xml:space="preserve"> – </w:t>
      </w:r>
      <w:proofErr w:type="spellStart"/>
      <w:r w:rsidRPr="00955DEB">
        <w:rPr>
          <w:rFonts w:ascii="Times New Roman" w:eastAsia="Times New Roman" w:hAnsi="Times New Roman" w:cs="Times New Roman"/>
          <w:b/>
          <w:i/>
          <w:sz w:val="24"/>
          <w:szCs w:val="24"/>
          <w:u w:val="single"/>
          <w:lang w:eastAsia="zh-CN"/>
        </w:rPr>
        <w:t>Одеського</w:t>
      </w:r>
      <w:proofErr w:type="spellEnd"/>
      <w:r w:rsidRPr="00955DEB">
        <w:rPr>
          <w:rFonts w:ascii="Times New Roman" w:eastAsia="Times New Roman" w:hAnsi="Times New Roman" w:cs="Times New Roman"/>
          <w:b/>
          <w:i/>
          <w:sz w:val="24"/>
          <w:szCs w:val="24"/>
          <w:u w:val="single"/>
          <w:lang w:eastAsia="zh-CN"/>
        </w:rPr>
        <w:t xml:space="preserve"> </w:t>
      </w:r>
      <w:proofErr w:type="spellStart"/>
      <w:r w:rsidRPr="00955DEB">
        <w:rPr>
          <w:rFonts w:ascii="Times New Roman" w:eastAsia="Times New Roman" w:hAnsi="Times New Roman" w:cs="Times New Roman"/>
          <w:b/>
          <w:i/>
          <w:sz w:val="24"/>
          <w:szCs w:val="24"/>
          <w:u w:val="single"/>
          <w:lang w:eastAsia="zh-CN"/>
        </w:rPr>
        <w:t>національного</w:t>
      </w:r>
      <w:proofErr w:type="spellEnd"/>
      <w:r w:rsidRPr="00955DEB">
        <w:rPr>
          <w:rFonts w:ascii="Times New Roman" w:eastAsia="Times New Roman" w:hAnsi="Times New Roman" w:cs="Times New Roman"/>
          <w:b/>
          <w:i/>
          <w:sz w:val="24"/>
          <w:szCs w:val="24"/>
          <w:u w:val="single"/>
          <w:lang w:eastAsia="zh-CN"/>
        </w:rPr>
        <w:t xml:space="preserve"> </w:t>
      </w:r>
      <w:proofErr w:type="spellStart"/>
      <w:r w:rsidRPr="00955DEB">
        <w:rPr>
          <w:rFonts w:ascii="Times New Roman" w:eastAsia="Times New Roman" w:hAnsi="Times New Roman" w:cs="Times New Roman"/>
          <w:b/>
          <w:i/>
          <w:sz w:val="24"/>
          <w:szCs w:val="24"/>
          <w:u w:val="single"/>
          <w:lang w:eastAsia="zh-CN"/>
        </w:rPr>
        <w:t>медичного</w:t>
      </w:r>
      <w:proofErr w:type="spellEnd"/>
      <w:r w:rsidRPr="00955DEB">
        <w:rPr>
          <w:rFonts w:ascii="Times New Roman" w:eastAsia="Times New Roman" w:hAnsi="Times New Roman" w:cs="Times New Roman"/>
          <w:b/>
          <w:i/>
          <w:sz w:val="24"/>
          <w:szCs w:val="24"/>
          <w:u w:val="single"/>
          <w:lang w:eastAsia="zh-CN"/>
        </w:rPr>
        <w:t xml:space="preserve"> </w:t>
      </w:r>
      <w:proofErr w:type="spellStart"/>
      <w:r w:rsidRPr="00955DEB">
        <w:rPr>
          <w:rFonts w:ascii="Times New Roman" w:eastAsia="Times New Roman" w:hAnsi="Times New Roman" w:cs="Times New Roman"/>
          <w:b/>
          <w:i/>
          <w:sz w:val="24"/>
          <w:szCs w:val="24"/>
          <w:u w:val="single"/>
          <w:lang w:eastAsia="zh-CN"/>
        </w:rPr>
        <w:t>університету</w:t>
      </w:r>
      <w:proofErr w:type="spellEnd"/>
      <w:r w:rsidRPr="00955DEB">
        <w:rPr>
          <w:rFonts w:ascii="Times New Roman" w:eastAsia="Times New Roman" w:hAnsi="Times New Roman" w:cs="Times New Roman"/>
          <w:sz w:val="24"/>
          <w:szCs w:val="24"/>
          <w:lang w:eastAsia="zh-CN"/>
        </w:rPr>
        <w:t>.</w:t>
      </w:r>
    </w:p>
    <w:p w14:paraId="15D40E40" w14:textId="77777777" w:rsidR="00EB136B" w:rsidRPr="00955DEB" w:rsidRDefault="00EB136B" w:rsidP="0026626D">
      <w:pPr>
        <w:autoSpaceDE w:val="0"/>
        <w:autoSpaceDN w:val="0"/>
        <w:adjustRightInd w:val="0"/>
        <w:spacing w:after="0" w:line="240" w:lineRule="auto"/>
        <w:contextualSpacing/>
        <w:jc w:val="both"/>
        <w:rPr>
          <w:rFonts w:ascii="Times New Roman" w:eastAsia="Times New Roman" w:hAnsi="Times New Roman" w:cs="Times New Roman"/>
          <w:b/>
          <w:i/>
          <w:snapToGrid w:val="0"/>
          <w:sz w:val="24"/>
          <w:szCs w:val="24"/>
          <w:u w:val="single"/>
          <w:lang w:eastAsia="ru-RU"/>
        </w:rPr>
      </w:pPr>
    </w:p>
    <w:p w14:paraId="4FE045BA" w14:textId="77777777" w:rsidR="00E22ED9" w:rsidRPr="00955DEB" w:rsidRDefault="00E22ED9" w:rsidP="00803DF4">
      <w:pPr>
        <w:suppressAutoHyphens/>
        <w:spacing w:after="0" w:line="240" w:lineRule="auto"/>
        <w:ind w:right="-144" w:firstLine="737"/>
        <w:jc w:val="both"/>
        <w:rPr>
          <w:rFonts w:ascii="Times New Roman" w:eastAsia="Times New Roman" w:hAnsi="Times New Roman" w:cs="Times New Roman"/>
          <w:sz w:val="24"/>
          <w:szCs w:val="24"/>
          <w:lang w:val="uk-UA" w:eastAsia="zh-CN"/>
        </w:rPr>
      </w:pPr>
      <w:r w:rsidRPr="00955DEB">
        <w:rPr>
          <w:rFonts w:ascii="Times New Roman" w:eastAsia="Times New Roman" w:hAnsi="Times New Roman" w:cs="Times New Roman"/>
          <w:sz w:val="24"/>
          <w:szCs w:val="24"/>
          <w:lang w:val="uk-UA" w:eastAsia="zh-CN"/>
        </w:rPr>
        <w:t>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оголошенні, за цінами, вказаними в Таблиці:</w:t>
      </w:r>
    </w:p>
    <w:p w14:paraId="16FE8F42" w14:textId="77777777" w:rsidR="00955DEB" w:rsidRDefault="00E22ED9" w:rsidP="00955DEB">
      <w:pPr>
        <w:suppressAutoHyphens/>
        <w:spacing w:after="0" w:line="240" w:lineRule="auto"/>
        <w:rPr>
          <w:rFonts w:ascii="Times New Roman" w:eastAsia="Times New Roman" w:hAnsi="Times New Roman" w:cs="Times New Roman"/>
          <w:i/>
          <w:sz w:val="24"/>
          <w:szCs w:val="24"/>
          <w:lang w:val="uk-UA" w:eastAsia="zh-CN"/>
        </w:rPr>
      </w:pPr>
      <w:r w:rsidRPr="00955DEB">
        <w:rPr>
          <w:rFonts w:ascii="Times New Roman" w:eastAsia="Times New Roman" w:hAnsi="Times New Roman" w:cs="Times New Roman"/>
          <w:i/>
          <w:sz w:val="24"/>
          <w:szCs w:val="24"/>
          <w:lang w:val="uk-UA" w:eastAsia="zh-CN"/>
        </w:rPr>
        <w:t>(Далі учасник заповнює нижченаведену таблицю)</w:t>
      </w:r>
    </w:p>
    <w:p w14:paraId="6E3BBAA8" w14:textId="71F31F24" w:rsidR="00E22ED9" w:rsidRDefault="00E22ED9" w:rsidP="00955DEB">
      <w:pPr>
        <w:suppressAutoHyphens/>
        <w:spacing w:after="0" w:line="240" w:lineRule="auto"/>
        <w:rPr>
          <w:rFonts w:ascii="Times New Roman" w:eastAsia="Times New Roman" w:hAnsi="Times New Roman" w:cs="Times New Roman"/>
          <w:sz w:val="24"/>
          <w:szCs w:val="24"/>
          <w:lang w:val="uk-UA" w:eastAsia="zh-CN"/>
        </w:rPr>
      </w:pPr>
      <w:r w:rsidRPr="00955DEB">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2127"/>
        <w:gridCol w:w="2551"/>
        <w:gridCol w:w="1134"/>
        <w:gridCol w:w="1134"/>
        <w:gridCol w:w="1418"/>
        <w:gridCol w:w="1984"/>
      </w:tblGrid>
      <w:tr w:rsidR="00D14C7C" w:rsidRPr="00955DEB" w14:paraId="58966C89" w14:textId="77777777" w:rsidTr="00D14C7C">
        <w:tc>
          <w:tcPr>
            <w:tcW w:w="562" w:type="dxa"/>
            <w:tcBorders>
              <w:top w:val="single" w:sz="4" w:space="0" w:color="000000"/>
              <w:left w:val="single" w:sz="4" w:space="0" w:color="000000"/>
              <w:bottom w:val="single" w:sz="4" w:space="0" w:color="000000"/>
            </w:tcBorders>
            <w:shd w:val="clear" w:color="auto" w:fill="auto"/>
          </w:tcPr>
          <w:p w14:paraId="7541BC54" w14:textId="0BDDCCF5" w:rsidR="00955DEB" w:rsidRPr="00955DEB" w:rsidRDefault="00955DEB" w:rsidP="00D14C7C">
            <w:pPr>
              <w:tabs>
                <w:tab w:val="left" w:pos="2512"/>
              </w:tabs>
              <w:suppressAutoHyphens/>
              <w:spacing w:after="0" w:line="240" w:lineRule="auto"/>
              <w:rPr>
                <w:rFonts w:ascii="Times New Roman" w:eastAsia="Times New Roman" w:hAnsi="Times New Roman" w:cs="Arial"/>
                <w:b/>
                <w:sz w:val="18"/>
                <w:szCs w:val="18"/>
                <w:lang w:val="uk-UA" w:eastAsia="ru-RU"/>
              </w:rPr>
            </w:pPr>
            <w:r w:rsidRPr="00955DEB">
              <w:rPr>
                <w:rFonts w:ascii="Times New Roman" w:eastAsia="Times New Roman" w:hAnsi="Times New Roman" w:cs="Arial"/>
                <w:b/>
                <w:sz w:val="18"/>
                <w:szCs w:val="18"/>
                <w:lang w:val="uk-UA" w:eastAsia="ru-RU"/>
              </w:rPr>
              <w:t>№п/</w:t>
            </w:r>
          </w:p>
        </w:tc>
        <w:tc>
          <w:tcPr>
            <w:tcW w:w="2127" w:type="dxa"/>
            <w:tcBorders>
              <w:top w:val="single" w:sz="4" w:space="0" w:color="000000"/>
              <w:left w:val="single" w:sz="4" w:space="0" w:color="000000"/>
              <w:bottom w:val="single" w:sz="4" w:space="0" w:color="000000"/>
            </w:tcBorders>
            <w:shd w:val="clear" w:color="auto" w:fill="auto"/>
          </w:tcPr>
          <w:p w14:paraId="75E2CC89" w14:textId="77777777" w:rsidR="00955DEB" w:rsidRPr="00955DEB" w:rsidRDefault="00955DEB" w:rsidP="00955DEB">
            <w:pPr>
              <w:tabs>
                <w:tab w:val="left" w:pos="2512"/>
              </w:tabs>
              <w:suppressAutoHyphens/>
              <w:spacing w:after="0" w:line="240" w:lineRule="auto"/>
              <w:jc w:val="center"/>
              <w:rPr>
                <w:rFonts w:ascii="Times New Roman" w:eastAsia="Times New Roman" w:hAnsi="Times New Roman" w:cs="Arial"/>
                <w:b/>
                <w:sz w:val="18"/>
                <w:szCs w:val="18"/>
                <w:lang w:val="uk-UA" w:eastAsia="ru-RU"/>
              </w:rPr>
            </w:pPr>
            <w:r w:rsidRPr="00955DEB">
              <w:rPr>
                <w:rFonts w:ascii="Times New Roman" w:eastAsia="Times New Roman" w:hAnsi="Times New Roman" w:cs="Arial"/>
                <w:b/>
                <w:sz w:val="18"/>
                <w:szCs w:val="18"/>
                <w:lang w:val="uk-UA" w:eastAsia="ru-RU"/>
              </w:rPr>
              <w:t>Назва товару</w:t>
            </w:r>
          </w:p>
        </w:tc>
        <w:tc>
          <w:tcPr>
            <w:tcW w:w="2551" w:type="dxa"/>
            <w:tcBorders>
              <w:top w:val="single" w:sz="4" w:space="0" w:color="000000"/>
              <w:left w:val="single" w:sz="4" w:space="0" w:color="000000"/>
              <w:bottom w:val="single" w:sz="4" w:space="0" w:color="000000"/>
              <w:right w:val="single" w:sz="4" w:space="0" w:color="000000"/>
            </w:tcBorders>
          </w:tcPr>
          <w:p w14:paraId="243AD7A7" w14:textId="6BFC3C9C" w:rsidR="00955DEB" w:rsidRPr="00955DEB" w:rsidRDefault="00955DEB" w:rsidP="00D14C7C">
            <w:pPr>
              <w:tabs>
                <w:tab w:val="left" w:pos="2512"/>
              </w:tabs>
              <w:suppressAutoHyphens/>
              <w:spacing w:after="0" w:line="240" w:lineRule="auto"/>
              <w:jc w:val="center"/>
              <w:rPr>
                <w:rFonts w:ascii="Times New Roman" w:eastAsia="Times New Roman" w:hAnsi="Times New Roman" w:cs="Arial"/>
                <w:b/>
                <w:sz w:val="18"/>
                <w:szCs w:val="18"/>
                <w:lang w:val="uk-UA" w:eastAsia="ru-RU"/>
              </w:rPr>
            </w:pPr>
            <w:r w:rsidRPr="00955DEB">
              <w:rPr>
                <w:rFonts w:ascii="Times New Roman" w:eastAsia="Times New Roman" w:hAnsi="Times New Roman" w:cs="Arial"/>
                <w:b/>
                <w:sz w:val="18"/>
                <w:szCs w:val="18"/>
                <w:lang w:val="uk-UA" w:eastAsia="ru-RU"/>
              </w:rPr>
              <w:t>Країна походження товару</w:t>
            </w:r>
          </w:p>
        </w:tc>
        <w:tc>
          <w:tcPr>
            <w:tcW w:w="1134" w:type="dxa"/>
            <w:tcBorders>
              <w:top w:val="single" w:sz="4" w:space="0" w:color="000000"/>
              <w:left w:val="single" w:sz="4" w:space="0" w:color="000000"/>
              <w:bottom w:val="single" w:sz="4" w:space="0" w:color="000000"/>
            </w:tcBorders>
            <w:shd w:val="clear" w:color="auto" w:fill="auto"/>
          </w:tcPr>
          <w:p w14:paraId="006FF6F1" w14:textId="77777777" w:rsidR="00955DEB" w:rsidRPr="00955DEB" w:rsidRDefault="00955DEB" w:rsidP="00955DEB">
            <w:pPr>
              <w:tabs>
                <w:tab w:val="left" w:pos="2512"/>
              </w:tabs>
              <w:suppressAutoHyphens/>
              <w:spacing w:after="0" w:line="240" w:lineRule="auto"/>
              <w:jc w:val="center"/>
              <w:rPr>
                <w:rFonts w:ascii="Times New Roman" w:eastAsia="Times New Roman" w:hAnsi="Times New Roman" w:cs="Arial"/>
                <w:b/>
                <w:sz w:val="18"/>
                <w:szCs w:val="18"/>
                <w:lang w:val="uk-UA" w:eastAsia="ru-RU"/>
              </w:rPr>
            </w:pPr>
            <w:r w:rsidRPr="00955DEB">
              <w:rPr>
                <w:rFonts w:ascii="Times New Roman" w:eastAsia="Times New Roman" w:hAnsi="Times New Roman" w:cs="Arial"/>
                <w:b/>
                <w:sz w:val="18"/>
                <w:szCs w:val="18"/>
                <w:lang w:val="uk-UA" w:eastAsia="ru-RU"/>
              </w:rPr>
              <w:t>Од. виміру</w:t>
            </w:r>
          </w:p>
        </w:tc>
        <w:tc>
          <w:tcPr>
            <w:tcW w:w="1134" w:type="dxa"/>
            <w:tcBorders>
              <w:top w:val="single" w:sz="4" w:space="0" w:color="000000"/>
              <w:left w:val="single" w:sz="4" w:space="0" w:color="000000"/>
              <w:bottom w:val="single" w:sz="4" w:space="0" w:color="000000"/>
            </w:tcBorders>
            <w:shd w:val="clear" w:color="auto" w:fill="auto"/>
          </w:tcPr>
          <w:p w14:paraId="626123C9" w14:textId="77777777" w:rsidR="00955DEB" w:rsidRPr="00955DEB" w:rsidRDefault="00955DEB" w:rsidP="00955DEB">
            <w:pPr>
              <w:tabs>
                <w:tab w:val="left" w:pos="2512"/>
              </w:tabs>
              <w:suppressAutoHyphens/>
              <w:spacing w:after="0" w:line="240" w:lineRule="auto"/>
              <w:jc w:val="center"/>
              <w:rPr>
                <w:rFonts w:ascii="Times New Roman" w:eastAsia="Times New Roman" w:hAnsi="Times New Roman" w:cs="Arial"/>
                <w:b/>
                <w:sz w:val="18"/>
                <w:szCs w:val="18"/>
                <w:lang w:val="uk-UA" w:eastAsia="ru-RU"/>
              </w:rPr>
            </w:pPr>
            <w:r w:rsidRPr="00955DEB">
              <w:rPr>
                <w:rFonts w:ascii="Times New Roman" w:eastAsia="Times New Roman" w:hAnsi="Times New Roman" w:cs="Arial"/>
                <w:b/>
                <w:sz w:val="18"/>
                <w:szCs w:val="18"/>
                <w:lang w:val="uk-UA" w:eastAsia="ru-RU"/>
              </w:rPr>
              <w:t>Кількість</w:t>
            </w:r>
          </w:p>
        </w:tc>
        <w:tc>
          <w:tcPr>
            <w:tcW w:w="1418" w:type="dxa"/>
            <w:tcBorders>
              <w:top w:val="single" w:sz="4" w:space="0" w:color="000000"/>
              <w:left w:val="single" w:sz="4" w:space="0" w:color="000000"/>
              <w:bottom w:val="single" w:sz="4" w:space="0" w:color="000000"/>
            </w:tcBorders>
            <w:shd w:val="clear" w:color="auto" w:fill="auto"/>
          </w:tcPr>
          <w:p w14:paraId="43A6C49D" w14:textId="77777777" w:rsidR="00955DEB" w:rsidRPr="00955DEB" w:rsidRDefault="00955DEB" w:rsidP="00955DEB">
            <w:pPr>
              <w:tabs>
                <w:tab w:val="left" w:pos="2512"/>
              </w:tabs>
              <w:suppressAutoHyphens/>
              <w:spacing w:after="0" w:line="240" w:lineRule="auto"/>
              <w:jc w:val="center"/>
              <w:rPr>
                <w:rFonts w:ascii="Times New Roman" w:eastAsia="Times New Roman" w:hAnsi="Times New Roman" w:cs="Arial"/>
                <w:b/>
                <w:sz w:val="18"/>
                <w:szCs w:val="18"/>
                <w:lang w:val="uk-UA" w:eastAsia="ru-RU"/>
              </w:rPr>
            </w:pPr>
            <w:r w:rsidRPr="00955DEB">
              <w:rPr>
                <w:rFonts w:ascii="Times New Roman" w:eastAsia="Times New Roman" w:hAnsi="Times New Roman" w:cs="Arial"/>
                <w:b/>
                <w:sz w:val="18"/>
                <w:szCs w:val="18"/>
                <w:lang w:val="uk-UA" w:eastAsia="ru-RU"/>
              </w:rPr>
              <w:t>Ціна з ПДВ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D1A43B" w14:textId="77777777" w:rsidR="00955DEB" w:rsidRPr="00955DEB" w:rsidRDefault="00955DEB" w:rsidP="00955DEB">
            <w:pPr>
              <w:tabs>
                <w:tab w:val="left" w:pos="2512"/>
              </w:tabs>
              <w:suppressAutoHyphens/>
              <w:spacing w:after="0" w:line="240" w:lineRule="auto"/>
              <w:jc w:val="center"/>
              <w:rPr>
                <w:rFonts w:ascii="Times New Roman" w:eastAsia="Times New Roman" w:hAnsi="Times New Roman" w:cs="Arial"/>
                <w:b/>
                <w:sz w:val="18"/>
                <w:szCs w:val="18"/>
                <w:lang w:val="uk-UA" w:eastAsia="ru-RU"/>
              </w:rPr>
            </w:pPr>
            <w:r w:rsidRPr="00955DEB">
              <w:rPr>
                <w:rFonts w:ascii="Times New Roman" w:eastAsia="Times New Roman" w:hAnsi="Times New Roman" w:cs="Arial"/>
                <w:b/>
                <w:sz w:val="18"/>
                <w:szCs w:val="18"/>
                <w:lang w:val="uk-UA" w:eastAsia="ru-RU"/>
              </w:rPr>
              <w:t>Сума з ПДВ</w:t>
            </w:r>
          </w:p>
        </w:tc>
      </w:tr>
      <w:tr w:rsidR="00AB7D37" w:rsidRPr="00955DEB" w14:paraId="2B6526C5" w14:textId="77777777" w:rsidTr="00351D8B">
        <w:tc>
          <w:tcPr>
            <w:tcW w:w="562" w:type="dxa"/>
            <w:tcBorders>
              <w:top w:val="single" w:sz="4" w:space="0" w:color="000000"/>
              <w:left w:val="single" w:sz="4" w:space="0" w:color="000000"/>
              <w:bottom w:val="single" w:sz="4" w:space="0" w:color="000000"/>
            </w:tcBorders>
            <w:shd w:val="clear" w:color="auto" w:fill="auto"/>
          </w:tcPr>
          <w:p w14:paraId="1DCE9C6A" w14:textId="77777777" w:rsidR="00AB7D37" w:rsidRPr="00955DEB" w:rsidRDefault="00AB7D37" w:rsidP="00AB7D37">
            <w:pPr>
              <w:tabs>
                <w:tab w:val="left" w:pos="2512"/>
              </w:tabs>
              <w:suppressAutoHyphens/>
              <w:spacing w:after="0" w:line="240" w:lineRule="auto"/>
              <w:jc w:val="center"/>
              <w:rPr>
                <w:rFonts w:ascii="Times New Roman" w:eastAsia="Times New Roman" w:hAnsi="Times New Roman" w:cs="Arial"/>
                <w:b/>
                <w:sz w:val="24"/>
                <w:szCs w:val="24"/>
                <w:lang w:val="uk-UA" w:eastAsia="ru-RU"/>
              </w:rPr>
            </w:pPr>
            <w:r w:rsidRPr="00955DEB">
              <w:rPr>
                <w:rFonts w:ascii="Times New Roman" w:eastAsia="Times New Roman" w:hAnsi="Times New Roman" w:cs="Arial"/>
                <w:b/>
                <w:sz w:val="24"/>
                <w:szCs w:val="24"/>
                <w:lang w:val="uk-UA" w:eastAsia="ru-RU"/>
              </w:rPr>
              <w:t>1</w:t>
            </w:r>
          </w:p>
        </w:tc>
        <w:tc>
          <w:tcPr>
            <w:tcW w:w="2127" w:type="dxa"/>
            <w:tcBorders>
              <w:top w:val="single" w:sz="4" w:space="0" w:color="auto"/>
              <w:left w:val="single" w:sz="4" w:space="0" w:color="auto"/>
              <w:bottom w:val="single" w:sz="4" w:space="0" w:color="auto"/>
              <w:right w:val="single" w:sz="4" w:space="0" w:color="auto"/>
            </w:tcBorders>
            <w:vAlign w:val="center"/>
          </w:tcPr>
          <w:p w14:paraId="0667DA1D" w14:textId="116B1FCA" w:rsidR="00AB7D37" w:rsidRPr="00EB136B" w:rsidRDefault="00AB7D37" w:rsidP="00AB7D37">
            <w:pPr>
              <w:suppressAutoHyphens/>
              <w:spacing w:after="0" w:line="240" w:lineRule="auto"/>
              <w:rPr>
                <w:rFonts w:ascii="Times New Roman" w:eastAsia="Times New Roman" w:hAnsi="Times New Roman" w:cs="Times New Roman"/>
                <w:color w:val="000000"/>
                <w:sz w:val="24"/>
                <w:szCs w:val="24"/>
                <w:lang w:val="uk-UA" w:eastAsia="ru-RU"/>
              </w:rPr>
            </w:pPr>
            <w:bookmarkStart w:id="0" w:name="_GoBack"/>
            <w:bookmarkEnd w:id="0"/>
          </w:p>
        </w:tc>
        <w:tc>
          <w:tcPr>
            <w:tcW w:w="2551" w:type="dxa"/>
            <w:tcBorders>
              <w:top w:val="single" w:sz="4" w:space="0" w:color="000000"/>
              <w:left w:val="single" w:sz="4" w:space="0" w:color="000000"/>
              <w:bottom w:val="single" w:sz="4" w:space="0" w:color="000000"/>
              <w:right w:val="single" w:sz="4" w:space="0" w:color="000000"/>
            </w:tcBorders>
          </w:tcPr>
          <w:p w14:paraId="59272C67" w14:textId="77777777" w:rsidR="00AB7D37" w:rsidRPr="00955DEB" w:rsidRDefault="00AB7D37" w:rsidP="00AB7D37">
            <w:pPr>
              <w:suppressAutoHyphens/>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14:paraId="4EDF4927" w14:textId="04226C70" w:rsidR="00AB7D37" w:rsidRPr="00955DEB" w:rsidRDefault="00AB7D37" w:rsidP="00AB7D37">
            <w:pPr>
              <w:suppressAutoHyphens/>
              <w:spacing w:after="0" w:line="240" w:lineRule="auto"/>
              <w:rPr>
                <w:rFonts w:ascii="Times New Roman" w:eastAsia="Times New Roman" w:hAnsi="Times New Roman" w:cs="Times New Roman"/>
                <w:color w:val="000000"/>
                <w:sz w:val="24"/>
                <w:szCs w:val="24"/>
                <w:lang w:val="uk-UA" w:eastAsia="ru-RU"/>
              </w:rPr>
            </w:pPr>
          </w:p>
        </w:tc>
        <w:tc>
          <w:tcPr>
            <w:tcW w:w="1134" w:type="dxa"/>
            <w:tcBorders>
              <w:top w:val="single" w:sz="4" w:space="0" w:color="000000"/>
              <w:left w:val="single" w:sz="4" w:space="0" w:color="000000"/>
              <w:bottom w:val="single" w:sz="4" w:space="0" w:color="000000"/>
            </w:tcBorders>
            <w:shd w:val="clear" w:color="auto" w:fill="auto"/>
            <w:vAlign w:val="bottom"/>
          </w:tcPr>
          <w:p w14:paraId="67063FEC" w14:textId="77777777" w:rsidR="00AB7D37" w:rsidRPr="00955DEB" w:rsidRDefault="00AB7D37" w:rsidP="00AB7D37">
            <w:pPr>
              <w:suppressAutoHyphens/>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tcBorders>
            <w:shd w:val="clear" w:color="auto" w:fill="auto"/>
            <w:vAlign w:val="bottom"/>
          </w:tcPr>
          <w:p w14:paraId="75CF2A01" w14:textId="77777777" w:rsidR="00AB7D37" w:rsidRPr="00955DEB" w:rsidRDefault="00AB7D37" w:rsidP="00AB7D37">
            <w:pPr>
              <w:suppressAutoHyphens/>
              <w:spacing w:after="0" w:line="240" w:lineRule="auto"/>
              <w:jc w:val="right"/>
              <w:rPr>
                <w:rFonts w:ascii="Times New Roman" w:eastAsia="Times New Roman" w:hAnsi="Times New Roman" w:cs="Times New Roman"/>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8B706F" w14:textId="77777777" w:rsidR="00AB7D37" w:rsidRPr="00955DEB" w:rsidRDefault="00AB7D37" w:rsidP="00AB7D37">
            <w:pPr>
              <w:suppressAutoHyphens/>
              <w:spacing w:after="0" w:line="240" w:lineRule="auto"/>
              <w:jc w:val="right"/>
              <w:rPr>
                <w:rFonts w:ascii="Times New Roman" w:eastAsia="Times New Roman" w:hAnsi="Times New Roman" w:cs="Times New Roman"/>
                <w:color w:val="000000"/>
                <w:sz w:val="24"/>
                <w:szCs w:val="24"/>
                <w:lang w:eastAsia="ru-RU"/>
              </w:rPr>
            </w:pPr>
          </w:p>
        </w:tc>
      </w:tr>
      <w:tr w:rsidR="00955DEB" w:rsidRPr="00955DEB" w14:paraId="12998740" w14:textId="77777777" w:rsidTr="00D14C7C">
        <w:tc>
          <w:tcPr>
            <w:tcW w:w="562" w:type="dxa"/>
            <w:tcBorders>
              <w:top w:val="single" w:sz="4" w:space="0" w:color="000000"/>
              <w:left w:val="single" w:sz="4" w:space="0" w:color="000000"/>
              <w:bottom w:val="single" w:sz="4" w:space="0" w:color="000000"/>
            </w:tcBorders>
          </w:tcPr>
          <w:p w14:paraId="0F768454" w14:textId="77777777" w:rsidR="00955DEB" w:rsidRPr="00955DEB" w:rsidRDefault="00955DEB" w:rsidP="00955DEB">
            <w:pPr>
              <w:suppressAutoHyphens/>
              <w:spacing w:after="0" w:line="240" w:lineRule="auto"/>
              <w:rPr>
                <w:rFonts w:ascii="Times New Roman" w:eastAsia="Times New Roman" w:hAnsi="Times New Roman" w:cs="Times New Roman"/>
                <w:color w:val="000000"/>
                <w:sz w:val="24"/>
                <w:szCs w:val="24"/>
                <w:lang w:val="uk-UA" w:eastAsia="ru-RU"/>
              </w:rPr>
            </w:pPr>
          </w:p>
        </w:tc>
        <w:tc>
          <w:tcPr>
            <w:tcW w:w="5812" w:type="dxa"/>
            <w:gridSpan w:val="3"/>
            <w:tcBorders>
              <w:top w:val="single" w:sz="4" w:space="0" w:color="000000"/>
              <w:left w:val="single" w:sz="4" w:space="0" w:color="000000"/>
              <w:bottom w:val="single" w:sz="4" w:space="0" w:color="000000"/>
            </w:tcBorders>
            <w:shd w:val="clear" w:color="auto" w:fill="auto"/>
          </w:tcPr>
          <w:p w14:paraId="50BF482E" w14:textId="77777777" w:rsidR="00955DEB" w:rsidRPr="00955DEB" w:rsidRDefault="00955DEB" w:rsidP="00955DEB">
            <w:pPr>
              <w:suppressAutoHyphens/>
              <w:spacing w:after="0" w:line="240" w:lineRule="auto"/>
              <w:rPr>
                <w:rFonts w:ascii="Times New Roman" w:eastAsia="Times New Roman" w:hAnsi="Times New Roman" w:cs="Times New Roman"/>
                <w:color w:val="000000"/>
                <w:sz w:val="24"/>
                <w:szCs w:val="24"/>
                <w:lang w:val="uk-UA" w:eastAsia="ru-RU"/>
              </w:rPr>
            </w:pPr>
            <w:r w:rsidRPr="00955DEB">
              <w:rPr>
                <w:rFonts w:ascii="Times New Roman" w:eastAsia="Times New Roman" w:hAnsi="Times New Roman" w:cs="Times New Roman"/>
                <w:color w:val="000000"/>
                <w:sz w:val="24"/>
                <w:szCs w:val="24"/>
                <w:lang w:val="uk-UA" w:eastAsia="ru-RU"/>
              </w:rPr>
              <w:t xml:space="preserve">                                                                         Усього</w:t>
            </w:r>
          </w:p>
        </w:tc>
        <w:tc>
          <w:tcPr>
            <w:tcW w:w="1134" w:type="dxa"/>
            <w:tcBorders>
              <w:top w:val="single" w:sz="4" w:space="0" w:color="000000"/>
              <w:left w:val="single" w:sz="4" w:space="0" w:color="000000"/>
              <w:bottom w:val="single" w:sz="4" w:space="0" w:color="000000"/>
            </w:tcBorders>
            <w:shd w:val="clear" w:color="auto" w:fill="auto"/>
            <w:vAlign w:val="bottom"/>
          </w:tcPr>
          <w:p w14:paraId="5540F95B" w14:textId="77777777" w:rsidR="00955DEB" w:rsidRPr="00955DEB" w:rsidRDefault="00955DEB" w:rsidP="00955DEB">
            <w:pPr>
              <w:suppressAutoHyphens/>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tcBorders>
            <w:shd w:val="clear" w:color="auto" w:fill="auto"/>
            <w:vAlign w:val="bottom"/>
          </w:tcPr>
          <w:p w14:paraId="38AB006F" w14:textId="77777777" w:rsidR="00955DEB" w:rsidRPr="00955DEB" w:rsidRDefault="00955DEB" w:rsidP="00955DEB">
            <w:pPr>
              <w:suppressAutoHyphens/>
              <w:spacing w:after="0" w:line="240" w:lineRule="auto"/>
              <w:jc w:val="center"/>
              <w:rPr>
                <w:rFonts w:ascii="Times New Roman" w:eastAsia="Times New Roman" w:hAnsi="Times New Roman" w:cs="Times New Roman"/>
                <w:color w:val="000000"/>
                <w:sz w:val="24"/>
                <w:szCs w:val="24"/>
                <w:lang w:val="uk-UA" w:eastAsia="ru-RU"/>
              </w:rPr>
            </w:pPr>
            <w:r w:rsidRPr="00955DEB">
              <w:rPr>
                <w:rFonts w:ascii="Times New Roman" w:eastAsia="Times New Roman" w:hAnsi="Times New Roman" w:cs="Times New Roman"/>
                <w:color w:val="000000"/>
                <w:sz w:val="24"/>
                <w:szCs w:val="24"/>
                <w:lang w:val="uk-UA" w:eastAsia="ru-RU"/>
              </w:rPr>
              <w:t>Х</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3C7D24" w14:textId="77777777" w:rsidR="00955DEB" w:rsidRPr="00955DEB" w:rsidRDefault="00955DEB" w:rsidP="00955DEB">
            <w:pPr>
              <w:suppressAutoHyphens/>
              <w:spacing w:after="0" w:line="240" w:lineRule="auto"/>
              <w:jc w:val="right"/>
              <w:rPr>
                <w:rFonts w:ascii="Times New Roman" w:eastAsia="Times New Roman" w:hAnsi="Times New Roman" w:cs="Times New Roman"/>
                <w:color w:val="000000"/>
                <w:sz w:val="24"/>
                <w:szCs w:val="24"/>
                <w:lang w:eastAsia="ru-RU"/>
              </w:rPr>
            </w:pPr>
          </w:p>
        </w:tc>
      </w:tr>
      <w:tr w:rsidR="00EB136B" w:rsidRPr="00955DEB" w14:paraId="10D2505B" w14:textId="77777777" w:rsidTr="00D14C7C">
        <w:tc>
          <w:tcPr>
            <w:tcW w:w="562" w:type="dxa"/>
            <w:tcBorders>
              <w:top w:val="single" w:sz="4" w:space="0" w:color="000000"/>
              <w:left w:val="single" w:sz="4" w:space="0" w:color="000000"/>
              <w:bottom w:val="single" w:sz="4" w:space="0" w:color="000000"/>
            </w:tcBorders>
          </w:tcPr>
          <w:p w14:paraId="5F5C8A21" w14:textId="77777777" w:rsidR="00EB136B" w:rsidRPr="00955DEB" w:rsidRDefault="00EB136B" w:rsidP="00955DEB">
            <w:pPr>
              <w:suppressAutoHyphens/>
              <w:spacing w:after="0" w:line="240" w:lineRule="auto"/>
              <w:rPr>
                <w:rFonts w:ascii="Times New Roman" w:eastAsia="Times New Roman" w:hAnsi="Times New Roman" w:cs="Times New Roman"/>
                <w:color w:val="000000"/>
                <w:sz w:val="24"/>
                <w:szCs w:val="24"/>
                <w:lang w:val="uk-UA" w:eastAsia="ru-RU"/>
              </w:rPr>
            </w:pPr>
          </w:p>
        </w:tc>
        <w:tc>
          <w:tcPr>
            <w:tcW w:w="5812" w:type="dxa"/>
            <w:gridSpan w:val="3"/>
            <w:tcBorders>
              <w:top w:val="single" w:sz="4" w:space="0" w:color="000000"/>
              <w:left w:val="single" w:sz="4" w:space="0" w:color="000000"/>
              <w:bottom w:val="single" w:sz="4" w:space="0" w:color="000000"/>
            </w:tcBorders>
            <w:shd w:val="clear" w:color="auto" w:fill="auto"/>
          </w:tcPr>
          <w:p w14:paraId="7C2C08F3" w14:textId="77777777" w:rsidR="00EB136B" w:rsidRPr="00955DEB" w:rsidRDefault="00EB136B" w:rsidP="00955DEB">
            <w:pPr>
              <w:suppressAutoHyphens/>
              <w:spacing w:after="0" w:line="240" w:lineRule="auto"/>
              <w:rPr>
                <w:rFonts w:ascii="Times New Roman" w:eastAsia="Times New Roman" w:hAnsi="Times New Roman" w:cs="Times New Roman"/>
                <w:color w:val="000000"/>
                <w:sz w:val="24"/>
                <w:szCs w:val="24"/>
                <w:lang w:val="uk-UA" w:eastAsia="ru-RU"/>
              </w:rPr>
            </w:pPr>
          </w:p>
        </w:tc>
        <w:tc>
          <w:tcPr>
            <w:tcW w:w="1134" w:type="dxa"/>
            <w:tcBorders>
              <w:top w:val="single" w:sz="4" w:space="0" w:color="000000"/>
              <w:left w:val="single" w:sz="4" w:space="0" w:color="000000"/>
              <w:bottom w:val="single" w:sz="4" w:space="0" w:color="000000"/>
            </w:tcBorders>
            <w:shd w:val="clear" w:color="auto" w:fill="auto"/>
            <w:vAlign w:val="bottom"/>
          </w:tcPr>
          <w:p w14:paraId="406040DF" w14:textId="77777777" w:rsidR="00EB136B" w:rsidRPr="00955DEB" w:rsidRDefault="00EB136B" w:rsidP="00955DEB">
            <w:pPr>
              <w:suppressAutoHyphens/>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single" w:sz="4" w:space="0" w:color="000000"/>
              <w:left w:val="single" w:sz="4" w:space="0" w:color="000000"/>
              <w:bottom w:val="single" w:sz="4" w:space="0" w:color="000000"/>
            </w:tcBorders>
            <w:shd w:val="clear" w:color="auto" w:fill="auto"/>
            <w:vAlign w:val="bottom"/>
          </w:tcPr>
          <w:p w14:paraId="47A588BF" w14:textId="77777777" w:rsidR="00EB136B" w:rsidRPr="00955DEB" w:rsidRDefault="00EB136B" w:rsidP="00955DEB">
            <w:pPr>
              <w:suppressAutoHyphens/>
              <w:spacing w:after="0" w:line="240" w:lineRule="auto"/>
              <w:jc w:val="center"/>
              <w:rPr>
                <w:rFonts w:ascii="Times New Roman" w:eastAsia="Times New Roman" w:hAnsi="Times New Roman" w:cs="Times New Roman"/>
                <w:color w:val="000000"/>
                <w:sz w:val="24"/>
                <w:szCs w:val="24"/>
                <w:lang w:val="uk-UA"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7BEA25" w14:textId="77777777" w:rsidR="00EB136B" w:rsidRPr="00955DEB" w:rsidRDefault="00EB136B" w:rsidP="00955DEB">
            <w:pPr>
              <w:suppressAutoHyphens/>
              <w:spacing w:after="0" w:line="240" w:lineRule="auto"/>
              <w:jc w:val="right"/>
              <w:rPr>
                <w:rFonts w:ascii="Times New Roman" w:eastAsia="Times New Roman" w:hAnsi="Times New Roman" w:cs="Times New Roman"/>
                <w:color w:val="000000"/>
                <w:sz w:val="24"/>
                <w:szCs w:val="24"/>
                <w:lang w:eastAsia="ru-RU"/>
              </w:rPr>
            </w:pPr>
          </w:p>
        </w:tc>
      </w:tr>
      <w:tr w:rsidR="00955DEB" w:rsidRPr="00955DEB" w14:paraId="534725AC" w14:textId="77777777" w:rsidTr="00D14C7C">
        <w:tc>
          <w:tcPr>
            <w:tcW w:w="562" w:type="dxa"/>
            <w:tcBorders>
              <w:top w:val="single" w:sz="4" w:space="0" w:color="000000"/>
              <w:left w:val="single" w:sz="4" w:space="0" w:color="000000"/>
              <w:bottom w:val="single" w:sz="4" w:space="0" w:color="000000"/>
            </w:tcBorders>
          </w:tcPr>
          <w:p w14:paraId="26E66C6E" w14:textId="77777777" w:rsidR="00955DEB" w:rsidRPr="00955DEB" w:rsidRDefault="00955DEB" w:rsidP="00955DEB">
            <w:pPr>
              <w:suppressAutoHyphens/>
              <w:spacing w:after="0" w:line="240" w:lineRule="auto"/>
              <w:jc w:val="right"/>
              <w:rPr>
                <w:rFonts w:ascii="Times New Roman" w:eastAsia="Times New Roman" w:hAnsi="Times New Roman" w:cs="Times New Roman"/>
                <w:color w:val="000000"/>
                <w:sz w:val="24"/>
                <w:szCs w:val="24"/>
                <w:lang w:eastAsia="ru-RU"/>
              </w:rPr>
            </w:pPr>
          </w:p>
        </w:tc>
        <w:tc>
          <w:tcPr>
            <w:tcW w:w="8364" w:type="dxa"/>
            <w:gridSpan w:val="5"/>
            <w:tcBorders>
              <w:top w:val="single" w:sz="4" w:space="0" w:color="000000"/>
              <w:left w:val="single" w:sz="4" w:space="0" w:color="000000"/>
              <w:bottom w:val="single" w:sz="4" w:space="0" w:color="000000"/>
            </w:tcBorders>
            <w:shd w:val="clear" w:color="auto" w:fill="auto"/>
          </w:tcPr>
          <w:p w14:paraId="70DA8B0E" w14:textId="77777777" w:rsidR="00955DEB" w:rsidRPr="00955DEB" w:rsidRDefault="00955DEB" w:rsidP="00955DEB">
            <w:pPr>
              <w:suppressAutoHyphens/>
              <w:spacing w:after="0" w:line="240" w:lineRule="auto"/>
              <w:jc w:val="right"/>
              <w:rPr>
                <w:rFonts w:ascii="Times New Roman" w:eastAsia="Times New Roman" w:hAnsi="Times New Roman" w:cs="Times New Roman"/>
                <w:color w:val="000000"/>
                <w:sz w:val="24"/>
                <w:szCs w:val="24"/>
                <w:lang w:eastAsia="ru-RU"/>
              </w:rPr>
            </w:pPr>
            <w:r w:rsidRPr="00955DEB">
              <w:rPr>
                <w:rFonts w:ascii="Times New Roman" w:eastAsia="Times New Roman" w:hAnsi="Times New Roman" w:cs="Times New Roman"/>
                <w:color w:val="000000"/>
                <w:sz w:val="24"/>
                <w:szCs w:val="24"/>
                <w:lang w:eastAsia="ru-RU"/>
              </w:rPr>
              <w:t>Разом з ПДВ, грн.</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1582CA" w14:textId="77777777" w:rsidR="00955DEB" w:rsidRPr="00955DEB" w:rsidRDefault="00955DEB" w:rsidP="00955DEB">
            <w:pPr>
              <w:suppressAutoHyphens/>
              <w:spacing w:after="0" w:line="240" w:lineRule="auto"/>
              <w:jc w:val="right"/>
              <w:rPr>
                <w:rFonts w:ascii="Times New Roman" w:eastAsia="Times New Roman" w:hAnsi="Times New Roman" w:cs="Times New Roman"/>
                <w:color w:val="000000"/>
                <w:sz w:val="24"/>
                <w:szCs w:val="24"/>
                <w:lang w:eastAsia="ru-RU"/>
              </w:rPr>
            </w:pPr>
          </w:p>
        </w:tc>
      </w:tr>
    </w:tbl>
    <w:p w14:paraId="1BE480B2" w14:textId="77777777" w:rsidR="00955DEB" w:rsidRPr="00955DEB" w:rsidRDefault="00955DEB" w:rsidP="00955DEB">
      <w:pPr>
        <w:suppressAutoHyphens/>
        <w:spacing w:after="0" w:line="240" w:lineRule="auto"/>
        <w:rPr>
          <w:rFonts w:ascii="Times New Roman" w:eastAsia="Calibri" w:hAnsi="Times New Roman" w:cs="Times New Roman"/>
          <w:b/>
          <w:bCs/>
          <w:sz w:val="24"/>
          <w:szCs w:val="24"/>
          <w:lang w:val="uk-UA"/>
        </w:rPr>
      </w:pPr>
      <w:r w:rsidRPr="00955DEB">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2829E131" w14:textId="77777777" w:rsidR="00955DEB" w:rsidRPr="00955DEB" w:rsidRDefault="00955DEB" w:rsidP="00955DEB">
      <w:pPr>
        <w:tabs>
          <w:tab w:val="left" w:pos="2410"/>
          <w:tab w:val="left" w:pos="5812"/>
        </w:tabs>
        <w:suppressAutoHyphens/>
        <w:spacing w:after="0" w:line="240" w:lineRule="auto"/>
        <w:ind w:firstLine="737"/>
        <w:jc w:val="both"/>
        <w:rPr>
          <w:rFonts w:ascii="Times New Roman" w:eastAsia="Times New Roman" w:hAnsi="Times New Roman" w:cs="Times New Roman"/>
          <w:bCs/>
          <w:i/>
          <w:sz w:val="24"/>
          <w:szCs w:val="24"/>
          <w:lang w:val="uk-UA"/>
        </w:rPr>
      </w:pPr>
      <w:r w:rsidRPr="00955DEB">
        <w:rPr>
          <w:rFonts w:ascii="Times New Roman" w:eastAsia="Times New Roman" w:hAnsi="Times New Roman" w:cs="Times New Roman"/>
          <w:bCs/>
          <w:i/>
          <w:sz w:val="24"/>
          <w:szCs w:val="24"/>
          <w:lang w:val="uk-UA"/>
        </w:rPr>
        <w:tab/>
        <w:t>(сума цифрами та прописом))</w:t>
      </w:r>
      <w:r w:rsidRPr="00955DEB">
        <w:rPr>
          <w:rFonts w:ascii="Times New Roman" w:eastAsia="Times New Roman" w:hAnsi="Times New Roman" w:cs="Times New Roman"/>
          <w:bCs/>
          <w:i/>
          <w:sz w:val="24"/>
          <w:szCs w:val="24"/>
          <w:lang w:val="uk-UA"/>
        </w:rPr>
        <w:tab/>
        <w:t>( ПДВ - сума)</w:t>
      </w:r>
    </w:p>
    <w:p w14:paraId="7092B084" w14:textId="77777777" w:rsidR="00955DEB" w:rsidRPr="00955DEB" w:rsidRDefault="00955DEB"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0474AEAE" w14:textId="77777777" w:rsidR="00E22ED9" w:rsidRPr="00955DEB" w:rsidRDefault="00E22ED9" w:rsidP="00E22ED9">
      <w:pPr>
        <w:suppressAutoHyphens/>
        <w:spacing w:after="0" w:line="360" w:lineRule="auto"/>
        <w:ind w:right="-144"/>
        <w:jc w:val="both"/>
        <w:rPr>
          <w:rFonts w:ascii="Times New Roman" w:eastAsia="Times New Roman" w:hAnsi="Times New Roman" w:cs="Times New Roman"/>
          <w:sz w:val="24"/>
          <w:szCs w:val="24"/>
          <w:lang w:val="uk-UA" w:eastAsia="zh-CN"/>
        </w:rPr>
      </w:pPr>
      <w:r w:rsidRPr="00955DEB">
        <w:rPr>
          <w:rFonts w:ascii="Times New Roman" w:eastAsia="Times New Roman" w:hAnsi="Times New Roman" w:cs="Times New Roman"/>
          <w:sz w:val="24"/>
          <w:szCs w:val="24"/>
          <w:lang w:val="uk-UA" w:eastAsia="zh-CN"/>
        </w:rPr>
        <w:t>1.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14:paraId="0B5DEF34" w14:textId="77777777" w:rsidR="00E22ED9" w:rsidRPr="00955DEB" w:rsidRDefault="00E22ED9" w:rsidP="00E22ED9">
      <w:pPr>
        <w:suppressAutoHyphens/>
        <w:spacing w:after="0" w:line="360" w:lineRule="auto"/>
        <w:ind w:right="-144"/>
        <w:jc w:val="both"/>
        <w:rPr>
          <w:rFonts w:ascii="Times New Roman" w:eastAsia="Times New Roman" w:hAnsi="Times New Roman" w:cs="Times New Roman"/>
          <w:sz w:val="24"/>
          <w:szCs w:val="24"/>
          <w:lang w:val="uk-UA" w:eastAsia="zh-CN"/>
        </w:rPr>
      </w:pPr>
      <w:r w:rsidRPr="00955DEB">
        <w:rPr>
          <w:rFonts w:ascii="Times New Roman" w:eastAsia="Times New Roman" w:hAnsi="Times New Roman" w:cs="Times New Roman"/>
          <w:sz w:val="24"/>
          <w:szCs w:val="24"/>
          <w:lang w:val="uk-UA" w:eastAsia="zh-CN"/>
        </w:rPr>
        <w:t>2. Ми даємо згоду Замовнику на виправлення арифметичних помилок, виявлених у цій пропозиції, під час розгляду.</w:t>
      </w:r>
    </w:p>
    <w:p w14:paraId="2DAE54E4" w14:textId="77777777" w:rsidR="00E22ED9" w:rsidRPr="00955DEB" w:rsidRDefault="00E22ED9" w:rsidP="00E22ED9">
      <w:pPr>
        <w:suppressAutoHyphens/>
        <w:spacing w:after="0" w:line="360" w:lineRule="auto"/>
        <w:jc w:val="both"/>
        <w:textAlignment w:val="baseline"/>
        <w:rPr>
          <w:rFonts w:ascii="Times New Roman" w:eastAsia="Times New Roman" w:hAnsi="Times New Roman" w:cs="Times New Roman"/>
          <w:sz w:val="24"/>
          <w:szCs w:val="24"/>
          <w:lang w:val="uk-UA" w:eastAsia="ru-RU"/>
        </w:rPr>
      </w:pPr>
      <w:r w:rsidRPr="00955DEB">
        <w:rPr>
          <w:rFonts w:ascii="Times New Roman" w:eastAsia="Times New Roman" w:hAnsi="Times New Roman" w:cs="Times New Roman"/>
          <w:sz w:val="24"/>
          <w:szCs w:val="24"/>
          <w:lang w:val="uk-UA" w:eastAsia="zh-CN"/>
        </w:rPr>
        <w:t>3. Якщо наша пропозиція буде прийнята, ми зобов'язуємося підписати Договір із Замовником</w:t>
      </w:r>
      <w:r w:rsidRPr="00955DEB">
        <w:rPr>
          <w:rFonts w:ascii="Times New Roman" w:eastAsia="Times New Roman" w:hAnsi="Times New Roman" w:cs="Times New Roman"/>
          <w:i/>
          <w:iCs/>
          <w:sz w:val="24"/>
          <w:szCs w:val="24"/>
          <w:lang w:val="uk-UA" w:eastAsia="zh-CN"/>
        </w:rPr>
        <w:t xml:space="preserve"> </w:t>
      </w:r>
      <w:r w:rsidRPr="00955DEB">
        <w:rPr>
          <w:rFonts w:ascii="Times New Roman" w:eastAsia="Times New Roman" w:hAnsi="Times New Roman" w:cs="Times New Roman"/>
          <w:iCs/>
          <w:sz w:val="24"/>
          <w:szCs w:val="24"/>
          <w:lang w:val="uk-UA" w:eastAsia="zh-CN"/>
        </w:rPr>
        <w:t xml:space="preserve">у строк </w:t>
      </w:r>
      <w:r w:rsidRPr="00955DEB">
        <w:rPr>
          <w:rFonts w:ascii="Times New Roman" w:eastAsia="Times New Roman" w:hAnsi="Times New Roman" w:cs="Times New Roman"/>
          <w:sz w:val="24"/>
          <w:szCs w:val="24"/>
          <w:lang w:val="uk-UA" w:eastAsia="ru-RU"/>
        </w:rPr>
        <w:t>не пізніше ніж через 20 днів з дня прийняття рішення про намір укласти договір про закупівлю відповідно до вимог оголошення та пропозиції учасника-переможця.</w:t>
      </w:r>
    </w:p>
    <w:p w14:paraId="13FB6EBF" w14:textId="77777777" w:rsidR="00E22ED9" w:rsidRPr="00955DEB" w:rsidRDefault="00E22ED9" w:rsidP="00E22ED9">
      <w:pPr>
        <w:suppressAutoHyphens/>
        <w:spacing w:after="0" w:line="360" w:lineRule="auto"/>
        <w:ind w:right="-144"/>
        <w:jc w:val="both"/>
        <w:rPr>
          <w:rFonts w:ascii="Times New Roman" w:eastAsia="Times New Roman" w:hAnsi="Times New Roman" w:cs="Times New Roman"/>
          <w:sz w:val="24"/>
          <w:szCs w:val="24"/>
          <w:lang w:val="uk-UA" w:eastAsia="zh-CN"/>
        </w:rPr>
      </w:pPr>
      <w:r w:rsidRPr="00955DEB">
        <w:rPr>
          <w:rFonts w:ascii="Times New Roman" w:eastAsia="Times New Roman" w:hAnsi="Times New Roman" w:cs="Times New Roman"/>
          <w:sz w:val="24"/>
          <w:szCs w:val="24"/>
          <w:lang w:val="uk-UA" w:eastAsia="zh-CN"/>
        </w:rPr>
        <w:t>4. Ми зобов'язуємося здійснити постачання товару  відповідно до умов Договору про закупівлю.</w:t>
      </w:r>
    </w:p>
    <w:p w14:paraId="7DA2FBF6" w14:textId="18CE24AC" w:rsidR="00E22ED9" w:rsidRPr="00955DEB" w:rsidRDefault="00E22ED9" w:rsidP="006D7731">
      <w:pPr>
        <w:suppressAutoHyphens/>
        <w:spacing w:after="0" w:line="360" w:lineRule="auto"/>
        <w:ind w:right="-144"/>
        <w:jc w:val="both"/>
        <w:rPr>
          <w:rFonts w:ascii="Times New Roman" w:eastAsia="Times New Roman" w:hAnsi="Times New Roman" w:cs="Times New Roman"/>
          <w:sz w:val="24"/>
          <w:szCs w:val="24"/>
          <w:lang w:val="uk-UA" w:eastAsia="ru-RU"/>
        </w:rPr>
      </w:pPr>
      <w:r w:rsidRPr="00955DEB">
        <w:rPr>
          <w:rFonts w:ascii="Times New Roman" w:eastAsia="Times New Roman" w:hAnsi="Times New Roman" w:cs="Times New Roman"/>
          <w:sz w:val="24"/>
          <w:szCs w:val="24"/>
          <w:lang w:val="uk-UA" w:eastAsia="zh-CN"/>
        </w:rPr>
        <w:t>5.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0A918C8" w14:textId="00C9D892" w:rsidR="00E22ED9" w:rsidRPr="00955DEB" w:rsidRDefault="00E22ED9" w:rsidP="00E22ED9">
      <w:pPr>
        <w:suppressAutoHyphens/>
        <w:spacing w:after="0" w:line="360" w:lineRule="auto"/>
        <w:jc w:val="both"/>
        <w:rPr>
          <w:rFonts w:ascii="Times New Roman" w:eastAsia="Times New Roman" w:hAnsi="Times New Roman" w:cs="Times New Roman"/>
          <w:sz w:val="24"/>
          <w:szCs w:val="24"/>
          <w:lang w:val="uk-UA" w:eastAsia="ru-RU"/>
        </w:rPr>
      </w:pPr>
      <w:r w:rsidRPr="00955DEB">
        <w:rPr>
          <w:rFonts w:ascii="Times New Roman" w:eastAsia="Times New Roman" w:hAnsi="Times New Roman" w:cs="Times New Roman"/>
          <w:sz w:val="24"/>
          <w:szCs w:val="24"/>
          <w:lang w:val="uk-UA" w:eastAsia="ru-RU"/>
        </w:rPr>
        <w:t>Датовано: "___" ________________ 202</w:t>
      </w:r>
      <w:r w:rsidR="00955DEB" w:rsidRPr="00955DEB">
        <w:rPr>
          <w:rFonts w:ascii="Times New Roman" w:eastAsia="Times New Roman" w:hAnsi="Times New Roman" w:cs="Times New Roman"/>
          <w:sz w:val="24"/>
          <w:szCs w:val="24"/>
          <w:lang w:val="uk-UA" w:eastAsia="ru-RU"/>
        </w:rPr>
        <w:t>2</w:t>
      </w:r>
      <w:r w:rsidRPr="00955DEB">
        <w:rPr>
          <w:rFonts w:ascii="Times New Roman" w:eastAsia="Times New Roman" w:hAnsi="Times New Roman" w:cs="Times New Roman"/>
          <w:sz w:val="24"/>
          <w:szCs w:val="24"/>
          <w:lang w:val="uk-UA" w:eastAsia="ru-RU"/>
        </w:rPr>
        <w:t xml:space="preserve"> р. </w:t>
      </w:r>
    </w:p>
    <w:p w14:paraId="222899C8" w14:textId="77777777" w:rsidR="00E22ED9" w:rsidRPr="00955DEB" w:rsidRDefault="00E22ED9" w:rsidP="00E22ED9">
      <w:pPr>
        <w:suppressAutoHyphens/>
        <w:spacing w:after="0" w:line="240" w:lineRule="auto"/>
        <w:jc w:val="center"/>
        <w:rPr>
          <w:rFonts w:ascii="Times New Roman" w:eastAsia="Times New Roman" w:hAnsi="Times New Roman" w:cs="Times New Roman"/>
          <w:i/>
          <w:iCs/>
          <w:sz w:val="24"/>
          <w:szCs w:val="24"/>
          <w:lang w:val="uk-UA" w:eastAsia="ru-RU"/>
        </w:rPr>
      </w:pPr>
      <w:r w:rsidRPr="00955DEB">
        <w:rPr>
          <w:rFonts w:ascii="Times New Roman" w:eastAsia="Times New Roman" w:hAnsi="Times New Roman" w:cs="Times New Roman"/>
          <w:i/>
          <w:iCs/>
          <w:sz w:val="24"/>
          <w:szCs w:val="24"/>
          <w:lang w:val="uk-UA" w:eastAsia="ru-RU"/>
        </w:rPr>
        <w:t>__________   ____________________________________________________________________</w:t>
      </w:r>
    </w:p>
    <w:tbl>
      <w:tblPr>
        <w:tblW w:w="9355" w:type="dxa"/>
        <w:tblInd w:w="466"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2408"/>
        <w:gridCol w:w="2693"/>
      </w:tblGrid>
      <w:tr w:rsidR="00E22ED9" w:rsidRPr="00955DEB" w14:paraId="15FE68DD" w14:textId="77777777" w:rsidTr="00CA3A8C">
        <w:trPr>
          <w:trHeight w:hRule="exact" w:val="827"/>
        </w:trPr>
        <w:tc>
          <w:tcPr>
            <w:tcW w:w="4254" w:type="dxa"/>
            <w:tcBorders>
              <w:top w:val="nil"/>
              <w:left w:val="nil"/>
              <w:bottom w:val="nil"/>
              <w:right w:val="nil"/>
            </w:tcBorders>
            <w:shd w:val="clear" w:color="auto" w:fill="FFFFFF"/>
            <w:vAlign w:val="center"/>
          </w:tcPr>
          <w:p w14:paraId="0AA06181" w14:textId="77777777" w:rsidR="00E22ED9" w:rsidRPr="00955DEB" w:rsidRDefault="00E22ED9" w:rsidP="00CA3A8C">
            <w:pPr>
              <w:suppressAutoHyphens/>
              <w:spacing w:after="0" w:line="240" w:lineRule="auto"/>
              <w:ind w:left="242"/>
              <w:rPr>
                <w:rFonts w:ascii="Times New Roman" w:eastAsia="Times New Roman" w:hAnsi="Times New Roman" w:cs="Times New Roman"/>
                <w:b/>
                <w:spacing w:val="1"/>
                <w:sz w:val="24"/>
                <w:szCs w:val="24"/>
                <w:lang w:val="uk-UA" w:eastAsia="ru-RU"/>
              </w:rPr>
            </w:pPr>
            <w:r w:rsidRPr="00955DEB">
              <w:rPr>
                <w:rFonts w:ascii="Times New Roman" w:eastAsia="Times New Roman" w:hAnsi="Times New Roman" w:cs="Times New Roman"/>
                <w:b/>
                <w:spacing w:val="1"/>
                <w:sz w:val="24"/>
                <w:szCs w:val="24"/>
                <w:lang w:val="uk-UA" w:eastAsia="ru-RU"/>
              </w:rPr>
              <w:t xml:space="preserve">Уповноважена особа учасника </w:t>
            </w:r>
          </w:p>
        </w:tc>
        <w:tc>
          <w:tcPr>
            <w:tcW w:w="2408" w:type="dxa"/>
            <w:tcBorders>
              <w:top w:val="nil"/>
              <w:left w:val="nil"/>
              <w:bottom w:val="nil"/>
              <w:right w:val="nil"/>
            </w:tcBorders>
            <w:shd w:val="clear" w:color="auto" w:fill="FFFFFF"/>
            <w:vAlign w:val="center"/>
          </w:tcPr>
          <w:p w14:paraId="45C94F28" w14:textId="77777777" w:rsidR="00E22ED9" w:rsidRPr="00955DEB" w:rsidRDefault="00E22ED9" w:rsidP="00CA3A8C">
            <w:pPr>
              <w:suppressAutoHyphens/>
              <w:spacing w:after="0" w:line="240" w:lineRule="auto"/>
              <w:ind w:left="826" w:hanging="826"/>
              <w:rPr>
                <w:rFonts w:ascii="Times New Roman" w:eastAsia="Times New Roman" w:hAnsi="Times New Roman" w:cs="Times New Roman"/>
                <w:b/>
                <w:bCs/>
                <w:sz w:val="24"/>
                <w:szCs w:val="24"/>
                <w:lang w:val="uk-UA" w:eastAsia="ru-RU"/>
              </w:rPr>
            </w:pPr>
            <w:r w:rsidRPr="00955DEB">
              <w:rPr>
                <w:rFonts w:ascii="Times New Roman" w:eastAsia="Times New Roman" w:hAnsi="Times New Roman" w:cs="Times New Roman"/>
                <w:b/>
                <w:bCs/>
                <w:sz w:val="24"/>
                <w:szCs w:val="24"/>
                <w:lang w:val="uk-UA" w:eastAsia="ru-RU"/>
              </w:rPr>
              <w:t xml:space="preserve">    підпис</w:t>
            </w:r>
          </w:p>
        </w:tc>
        <w:tc>
          <w:tcPr>
            <w:tcW w:w="2693" w:type="dxa"/>
            <w:tcBorders>
              <w:top w:val="nil"/>
              <w:left w:val="nil"/>
              <w:bottom w:val="nil"/>
              <w:right w:val="nil"/>
            </w:tcBorders>
            <w:shd w:val="clear" w:color="auto" w:fill="FFFFFF"/>
            <w:vAlign w:val="center"/>
          </w:tcPr>
          <w:p w14:paraId="56EE7B56" w14:textId="77777777" w:rsidR="00E22ED9" w:rsidRPr="00955DEB" w:rsidRDefault="00E22ED9" w:rsidP="00CA3A8C">
            <w:pPr>
              <w:suppressAutoHyphens/>
              <w:spacing w:after="0" w:line="240" w:lineRule="auto"/>
              <w:rPr>
                <w:rFonts w:ascii="Times New Roman" w:eastAsia="Times New Roman" w:hAnsi="Times New Roman" w:cs="Times New Roman"/>
                <w:b/>
                <w:bCs/>
                <w:sz w:val="24"/>
                <w:szCs w:val="24"/>
                <w:lang w:val="uk-UA" w:eastAsia="ru-RU"/>
              </w:rPr>
            </w:pPr>
            <w:r w:rsidRPr="00955DEB">
              <w:rPr>
                <w:rFonts w:ascii="Times New Roman" w:eastAsia="Times New Roman" w:hAnsi="Times New Roman" w:cs="Times New Roman"/>
                <w:b/>
                <w:bCs/>
                <w:sz w:val="24"/>
                <w:szCs w:val="24"/>
                <w:lang w:val="uk-UA" w:eastAsia="ru-RU"/>
              </w:rPr>
              <w:t xml:space="preserve"> П.І.Б.</w:t>
            </w:r>
          </w:p>
        </w:tc>
      </w:tr>
    </w:tbl>
    <w:p w14:paraId="5C0998DC" w14:textId="77777777" w:rsidR="00E22ED9" w:rsidRPr="00955DEB" w:rsidRDefault="00E22ED9" w:rsidP="00E22ED9">
      <w:pPr>
        <w:suppressAutoHyphens/>
        <w:spacing w:after="0" w:line="240" w:lineRule="auto"/>
        <w:ind w:firstLine="737"/>
        <w:jc w:val="both"/>
        <w:rPr>
          <w:rFonts w:ascii="Times New Roman" w:eastAsia="Times New Roman" w:hAnsi="Times New Roman" w:cs="Times New Roman"/>
          <w:i/>
          <w:sz w:val="24"/>
          <w:szCs w:val="24"/>
          <w:lang w:val="uk-UA" w:eastAsia="zh-CN"/>
        </w:rPr>
      </w:pPr>
      <w:r w:rsidRPr="00955DEB">
        <w:rPr>
          <w:rFonts w:ascii="Times New Roman" w:eastAsia="Times New Roman" w:hAnsi="Times New Roman" w:cs="Times New Roman"/>
          <w:i/>
          <w:sz w:val="24"/>
          <w:szCs w:val="24"/>
          <w:lang w:val="uk-UA" w:eastAsia="ru-RU"/>
        </w:rPr>
        <w:t xml:space="preserve"> (Пропозиція  повинна бути </w:t>
      </w:r>
      <w:r w:rsidRPr="00955DEB">
        <w:rPr>
          <w:rFonts w:ascii="Times New Roman" w:eastAsia="Times New Roman" w:hAnsi="Times New Roman" w:cs="Times New Roman"/>
          <w:i/>
          <w:spacing w:val="1"/>
          <w:sz w:val="24"/>
          <w:szCs w:val="24"/>
          <w:lang w:val="uk-UA" w:eastAsia="ru-RU"/>
        </w:rPr>
        <w:t xml:space="preserve">оформлена належним чином (із зазначенням дати складання документу). </w:t>
      </w:r>
      <w:r w:rsidRPr="00955DEB">
        <w:rPr>
          <w:rFonts w:ascii="Times New Roman" w:eastAsia="Times New Roman" w:hAnsi="Times New Roman" w:cs="Times New Roman"/>
          <w:i/>
          <w:sz w:val="24"/>
          <w:szCs w:val="24"/>
          <w:lang w:val="uk-UA" w:eastAsia="zh-CN"/>
        </w:rPr>
        <w:t>Вартість цінової  пропозиції та всі інші ціни повинні бути чітко визначені до другого знаку після коми (соті).</w:t>
      </w:r>
    </w:p>
    <w:sectPr w:rsidR="00E22ED9" w:rsidRPr="00955DEB"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619A4"/>
    <w:rsid w:val="00065991"/>
    <w:rsid w:val="00066303"/>
    <w:rsid w:val="00071C29"/>
    <w:rsid w:val="00072372"/>
    <w:rsid w:val="000727F3"/>
    <w:rsid w:val="0008636D"/>
    <w:rsid w:val="000865F6"/>
    <w:rsid w:val="00087B8C"/>
    <w:rsid w:val="00087EF6"/>
    <w:rsid w:val="000A6503"/>
    <w:rsid w:val="000C149F"/>
    <w:rsid w:val="000C2335"/>
    <w:rsid w:val="000E2FBA"/>
    <w:rsid w:val="000F4AA8"/>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5FC3"/>
    <w:rsid w:val="001F2CAE"/>
    <w:rsid w:val="00202071"/>
    <w:rsid w:val="00215152"/>
    <w:rsid w:val="00230A3A"/>
    <w:rsid w:val="00235BE6"/>
    <w:rsid w:val="00256B24"/>
    <w:rsid w:val="0026626D"/>
    <w:rsid w:val="00273BB3"/>
    <w:rsid w:val="002809C5"/>
    <w:rsid w:val="002809DA"/>
    <w:rsid w:val="0028629C"/>
    <w:rsid w:val="00294703"/>
    <w:rsid w:val="00294D26"/>
    <w:rsid w:val="002B5078"/>
    <w:rsid w:val="002B71E6"/>
    <w:rsid w:val="002D1E4C"/>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12D63"/>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B243D"/>
    <w:rsid w:val="006B2A09"/>
    <w:rsid w:val="006C0CD4"/>
    <w:rsid w:val="006D7731"/>
    <w:rsid w:val="006E1108"/>
    <w:rsid w:val="006E2C34"/>
    <w:rsid w:val="006E3F4E"/>
    <w:rsid w:val="0070586B"/>
    <w:rsid w:val="007121F6"/>
    <w:rsid w:val="007157AC"/>
    <w:rsid w:val="007167DD"/>
    <w:rsid w:val="00717B6E"/>
    <w:rsid w:val="0072726D"/>
    <w:rsid w:val="007425F4"/>
    <w:rsid w:val="00753793"/>
    <w:rsid w:val="007554B4"/>
    <w:rsid w:val="007618EC"/>
    <w:rsid w:val="00775F9E"/>
    <w:rsid w:val="0077633F"/>
    <w:rsid w:val="00790626"/>
    <w:rsid w:val="007A7D44"/>
    <w:rsid w:val="007C1F98"/>
    <w:rsid w:val="007C448D"/>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55DEB"/>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21AE7"/>
    <w:rsid w:val="00A3528F"/>
    <w:rsid w:val="00A44FF1"/>
    <w:rsid w:val="00A4661E"/>
    <w:rsid w:val="00A51599"/>
    <w:rsid w:val="00A55B08"/>
    <w:rsid w:val="00A732E5"/>
    <w:rsid w:val="00A737DA"/>
    <w:rsid w:val="00A74F23"/>
    <w:rsid w:val="00A76323"/>
    <w:rsid w:val="00A84C97"/>
    <w:rsid w:val="00A857F5"/>
    <w:rsid w:val="00A94B0F"/>
    <w:rsid w:val="00AA34FC"/>
    <w:rsid w:val="00AA456F"/>
    <w:rsid w:val="00AB1CF6"/>
    <w:rsid w:val="00AB5885"/>
    <w:rsid w:val="00AB7D37"/>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D12E5B"/>
    <w:rsid w:val="00D14C7C"/>
    <w:rsid w:val="00D17998"/>
    <w:rsid w:val="00D3629F"/>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8192A"/>
    <w:rsid w:val="00E81D0F"/>
    <w:rsid w:val="00E83537"/>
    <w:rsid w:val="00EB136B"/>
    <w:rsid w:val="00EB4C0A"/>
    <w:rsid w:val="00ED3886"/>
    <w:rsid w:val="00ED67D7"/>
    <w:rsid w:val="00EE416F"/>
    <w:rsid w:val="00EE4E54"/>
    <w:rsid w:val="00EE5D6D"/>
    <w:rsid w:val="00EE6412"/>
    <w:rsid w:val="00EF0D19"/>
    <w:rsid w:val="00EF2643"/>
    <w:rsid w:val="00EF285B"/>
    <w:rsid w:val="00F07712"/>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E89"/>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9C91D-B487-4061-8C8F-E7A8242F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956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2021-12-07T08:31:00Z</cp:lastPrinted>
  <dcterms:created xsi:type="dcterms:W3CDTF">2022-08-02T11:33:00Z</dcterms:created>
  <dcterms:modified xsi:type="dcterms:W3CDTF">2022-08-02T11:33:00Z</dcterms:modified>
</cp:coreProperties>
</file>