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69" w:rsidRPr="00B14386" w:rsidRDefault="00530B6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r w:rsidRPr="00B1438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ДОДАТОК 1</w:t>
      </w:r>
    </w:p>
    <w:bookmarkEnd w:id="0"/>
    <w:p w:rsidR="00B74A69" w:rsidRDefault="00530B6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B74A69" w:rsidRDefault="00530B6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B74A69" w:rsidRPr="00470729" w:rsidRDefault="00530B6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70729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Pr="00470729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470729">
        <w:rPr>
          <w:rFonts w:ascii="Times New Roman" w:eastAsia="Times New Roman" w:hAnsi="Times New Roman" w:cs="Times New Roman"/>
          <w:b/>
          <w:color w:val="00000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B74A69" w:rsidRPr="00470729" w:rsidRDefault="00B74A6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</w:rPr>
      </w:pPr>
    </w:p>
    <w:tbl>
      <w:tblPr>
        <w:tblW w:w="9619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89"/>
        <w:gridCol w:w="2273"/>
        <w:gridCol w:w="6857"/>
      </w:tblGrid>
      <w:tr w:rsidR="00B74A69" w:rsidRPr="00470729" w:rsidTr="00530B6B">
        <w:trPr>
          <w:trHeight w:val="841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A69" w:rsidRPr="00470729" w:rsidRDefault="00530B6B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470729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470729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A69" w:rsidRPr="00470729" w:rsidRDefault="00530B6B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 критерії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A69" w:rsidRPr="00470729" w:rsidRDefault="00530B6B" w:rsidP="00216A4D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Документи, які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ідтверджують відповідність Учасника кваліфікаційним критеріям**</w:t>
            </w:r>
          </w:p>
        </w:tc>
      </w:tr>
      <w:tr w:rsidR="00B74A69" w:rsidRPr="00470729">
        <w:trPr>
          <w:trHeight w:val="2255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10BB8" w:rsidRDefault="00530B6B" w:rsidP="00216A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0BB8">
              <w:rPr>
                <w:rFonts w:ascii="Times New Roman" w:eastAsia="Times New Roman" w:hAnsi="Times New Roman" w:cs="Times New Roman"/>
                <w:b/>
              </w:rPr>
              <w:t xml:space="preserve">Наявність документально </w:t>
            </w:r>
            <w:proofErr w:type="gramStart"/>
            <w:r w:rsidRPr="00410BB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10BB8">
              <w:rPr>
                <w:rFonts w:ascii="Times New Roman" w:eastAsia="Times New Roman" w:hAnsi="Times New Roman" w:cs="Times New Roman"/>
                <w:b/>
              </w:rPr>
              <w:t xml:space="preserve">ідтвердженого досвіду виконання </w:t>
            </w:r>
            <w:r w:rsidR="00E92D4E" w:rsidRPr="00410BB8">
              <w:rPr>
                <w:rFonts w:ascii="Times New Roman" w:eastAsia="Times New Roman" w:hAnsi="Times New Roman" w:cs="Times New Roman"/>
                <w:b/>
              </w:rPr>
              <w:t>аналогічн</w:t>
            </w:r>
            <w:r w:rsidR="00470729" w:rsidRPr="00410BB8">
              <w:rPr>
                <w:rFonts w:ascii="Times New Roman" w:eastAsia="Times New Roman" w:hAnsi="Times New Roman" w:cs="Times New Roman"/>
                <w:b/>
                <w:lang w:val="uk-UA"/>
              </w:rPr>
              <w:t>их</w:t>
            </w:r>
            <w:r w:rsidRPr="00410BB8">
              <w:rPr>
                <w:rFonts w:ascii="Times New Roman" w:eastAsia="Times New Roman" w:hAnsi="Times New Roman" w:cs="Times New Roman"/>
                <w:b/>
              </w:rPr>
              <w:t xml:space="preserve"> за предметом закупівлі </w:t>
            </w:r>
            <w:r w:rsidR="0017412F" w:rsidRPr="00410BB8">
              <w:rPr>
                <w:rFonts w:ascii="Times New Roman" w:eastAsia="Times New Roman" w:hAnsi="Times New Roman" w:cs="Times New Roman"/>
                <w:b/>
              </w:rPr>
              <w:t>договорів</w:t>
            </w:r>
            <w:r w:rsidR="0017412F" w:rsidRPr="00410BB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за </w:t>
            </w:r>
            <w:r w:rsidR="00216A4D" w:rsidRPr="00410BB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період </w:t>
            </w:r>
            <w:r w:rsidR="0017412F" w:rsidRPr="00410BB8">
              <w:rPr>
                <w:rFonts w:ascii="Times New Roman" w:eastAsia="Times New Roman" w:hAnsi="Times New Roman" w:cs="Times New Roman"/>
                <w:b/>
                <w:lang w:val="uk-UA"/>
              </w:rPr>
              <w:t>202</w:t>
            </w:r>
            <w:r w:rsidR="00216A4D" w:rsidRPr="00410BB8">
              <w:rPr>
                <w:rFonts w:ascii="Times New Roman" w:eastAsia="Times New Roman" w:hAnsi="Times New Roman" w:cs="Times New Roman"/>
                <w:b/>
                <w:lang w:val="uk-UA"/>
              </w:rPr>
              <w:t>2-2020 рр.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9F6E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.1. На </w:t>
            </w:r>
            <w:proofErr w:type="gramStart"/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ідтвердження досвіду виконання </w:t>
            </w:r>
            <w:r w:rsidR="00470729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 за предметом закупівлі </w:t>
            </w:r>
            <w:r w:rsidR="00470729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r w:rsidR="0047072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Учасник має надати:</w:t>
            </w:r>
          </w:p>
          <w:p w:rsidR="00B74A69" w:rsidRPr="00470729" w:rsidRDefault="009F6E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.1.1. довідку в довільній формі, з інформацією про виконання  аналогічних за предметом закупі</w:t>
            </w:r>
            <w:proofErr w:type="gramStart"/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і </w:t>
            </w:r>
            <w:r w:rsidR="00470729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  (не менше </w:t>
            </w:r>
            <w:r w:rsidR="0047072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двох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 договор</w:t>
            </w:r>
            <w:r w:rsidR="0047072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ів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Аналогічним вважається догові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17412F" w:rsidRPr="00470729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надання </w:t>
            </w:r>
            <w:r w:rsidR="00E92D4E" w:rsidRPr="00470729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ветеринарних  послуг</w:t>
            </w:r>
          </w:p>
          <w:p w:rsidR="00B74A69" w:rsidRPr="00470729" w:rsidRDefault="009F6E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.1.2.</w:t>
            </w:r>
            <w:r w:rsidR="00410BB8">
              <w:rPr>
                <w:rFonts w:ascii="Times New Roman" w:eastAsia="Times New Roman" w:hAnsi="Times New Roman" w:cs="Times New Roman"/>
                <w:color w:val="000000"/>
              </w:rPr>
              <w:t xml:space="preserve"> не менше </w:t>
            </w:r>
            <w:r w:rsidR="00410BB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 копі</w:t>
            </w:r>
            <w:r w:rsidR="00410BB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й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 договор</w:t>
            </w:r>
            <w:r w:rsidR="00216A4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ів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, зазначен</w:t>
            </w:r>
            <w:r w:rsidR="00216A4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их </w:t>
            </w:r>
            <w:proofErr w:type="gramStart"/>
            <w:r w:rsidR="00530B6B" w:rsidRPr="00470729">
              <w:rPr>
                <w:rFonts w:ascii="Times New Roman" w:eastAsia="Times New Roman" w:hAnsi="Times New Roman" w:cs="Times New Roman"/>
              </w:rPr>
              <w:t>в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 дов</w:t>
            </w:r>
            <w:proofErr w:type="gramEnd"/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ідці </w:t>
            </w:r>
            <w:r w:rsidR="00530B6B" w:rsidRPr="00470729">
              <w:rPr>
                <w:rFonts w:ascii="Times New Roman" w:eastAsia="Times New Roman" w:hAnsi="Times New Roman" w:cs="Times New Roman"/>
              </w:rPr>
              <w:t>в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 повному обсязі,</w:t>
            </w:r>
          </w:p>
          <w:p w:rsidR="00B74A69" w:rsidRPr="00470729" w:rsidRDefault="00216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1.1.</w:t>
            </w:r>
            <w:r w:rsidR="004F6AD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. копії</w:t>
            </w:r>
            <w:r w:rsidR="00A80B1D">
              <w:rPr>
                <w:rFonts w:ascii="Times New Roman" w:eastAsia="Times New Roman" w:hAnsi="Times New Roman" w:cs="Times New Roman"/>
                <w:color w:val="000000"/>
              </w:rPr>
              <w:t xml:space="preserve"> документів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gramStart"/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 xml:space="preserve">ідтвердження виконання не менше ніж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двох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ів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</w:rPr>
              <w:t>, заз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начен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их</w:t>
            </w:r>
            <w:r w:rsidR="00530B6B" w:rsidRPr="0047072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наданій Учасником довідці. 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Аналогічний догові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729">
              <w:rPr>
                <w:rFonts w:ascii="Times New Roman" w:eastAsia="Times New Roman" w:hAnsi="Times New Roman" w:cs="Times New Roman"/>
                <w:i/>
                <w:color w:val="00000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i/>
                <w:color w:val="000000"/>
              </w:rPr>
              <w:t>р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i/>
                <w:color w:val="000000"/>
              </w:rPr>
              <w:t>, дія якого не закінчена.</w:t>
            </w:r>
          </w:p>
        </w:tc>
      </w:tr>
    </w:tbl>
    <w:p w:rsidR="00470729" w:rsidRDefault="00470729" w:rsidP="00470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</w:p>
    <w:p w:rsidR="00B74A69" w:rsidRPr="00470729" w:rsidRDefault="00530B6B" w:rsidP="00470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  <w:r w:rsidRPr="00470729">
        <w:rPr>
          <w:rFonts w:ascii="Times New Roman" w:eastAsia="Times New Roman" w:hAnsi="Times New Roman" w:cs="Times New Roman"/>
          <w:i/>
          <w:color w:val="00000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B74A69" w:rsidRPr="00470729" w:rsidRDefault="00530B6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 xml:space="preserve">2. </w:t>
      </w:r>
      <w:proofErr w:type="gramStart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П</w:t>
      </w:r>
      <w:proofErr w:type="gramEnd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 xml:space="preserve">ідтвердження відповідності УЧАСНИКА </w:t>
      </w:r>
      <w:r w:rsidRPr="00470729">
        <w:rPr>
          <w:rFonts w:ascii="Times New Roman" w:eastAsia="Times New Roman" w:hAnsi="Times New Roman" w:cs="Times New Roman"/>
          <w:color w:val="000000" w:themeColor="text1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B74A69" w:rsidRPr="00470729" w:rsidRDefault="00530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470729">
        <w:rPr>
          <w:rFonts w:ascii="Times New Roman" w:eastAsia="Times New Roman" w:hAnsi="Times New Roman" w:cs="Times New Roman"/>
          <w:color w:val="000000" w:themeColor="text1"/>
        </w:rPr>
        <w:t>Замовник не вимагає від учасника процедури закупі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вл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до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 абзацу шістнадцятого пункту 44 Особливостей.</w:t>
      </w:r>
    </w:p>
    <w:p w:rsidR="00B74A69" w:rsidRPr="00470729" w:rsidRDefault="00530B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0729">
        <w:rPr>
          <w:rFonts w:ascii="Times New Roman" w:eastAsia="Times New Roman" w:hAnsi="Times New Roman" w:cs="Times New Roman"/>
          <w:color w:val="000000" w:themeColor="text1"/>
        </w:rPr>
        <w:t>Учасник процедури закупі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вл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шляхом самостійного декларування відсутності таких підстав</w:t>
      </w:r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 в електронній системі закупівель під час подання тендерної пропозиції.</w:t>
      </w:r>
    </w:p>
    <w:p w:rsidR="00B74A69" w:rsidRPr="00470729" w:rsidRDefault="00530B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Учасник  повинен надати </w:t>
      </w:r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довідку у довільній формі</w:t>
      </w:r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 щодо відсутності 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п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вл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п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B74A69" w:rsidRPr="00470729" w:rsidRDefault="00530B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в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470729">
        <w:rPr>
          <w:rFonts w:ascii="Times New Roman" w:eastAsia="Times New Roman" w:hAnsi="Times New Roman" w:cs="Times New Roman"/>
          <w:i/>
          <w:color w:val="000000" w:themeColor="text1"/>
        </w:rPr>
        <w:t>(у разі застосування таких критеріїв до учасника процедури закупі</w:t>
      </w:r>
      <w:proofErr w:type="gramStart"/>
      <w:r w:rsidRPr="00470729">
        <w:rPr>
          <w:rFonts w:ascii="Times New Roman" w:eastAsia="Times New Roman" w:hAnsi="Times New Roman" w:cs="Times New Roman"/>
          <w:i/>
          <w:color w:val="000000" w:themeColor="text1"/>
        </w:rPr>
        <w:t>вл</w:t>
      </w:r>
      <w:proofErr w:type="gramEnd"/>
      <w:r w:rsidRPr="00470729">
        <w:rPr>
          <w:rFonts w:ascii="Times New Roman" w:eastAsia="Times New Roman" w:hAnsi="Times New Roman" w:cs="Times New Roman"/>
          <w:i/>
          <w:color w:val="000000" w:themeColor="text1"/>
        </w:rPr>
        <w:t>і)</w:t>
      </w:r>
      <w:r w:rsidRPr="00470729">
        <w:rPr>
          <w:rFonts w:ascii="Times New Roman" w:eastAsia="Times New Roman" w:hAnsi="Times New Roman" w:cs="Times New Roman"/>
          <w:color w:val="000000" w:themeColor="text1"/>
        </w:rPr>
        <w:t>, замовник перевіряє таких суб’єктів господарювання на відсутність підстав, визначених цим пунктом.</w:t>
      </w:r>
    </w:p>
    <w:p w:rsidR="00530B6B" w:rsidRDefault="00530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955397" w:rsidRPr="00470729" w:rsidRDefault="00955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B74A69" w:rsidRPr="00470729" w:rsidRDefault="00530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470729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3. Перелік документів та інформації  для </w:t>
      </w:r>
      <w:proofErr w:type="gramStart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п</w:t>
      </w:r>
      <w:proofErr w:type="gramEnd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ідтвердження відповідності ПЕРЕМОЖЦЯ вимогам, визначеним у пункті 44 Особливостей:</w:t>
      </w:r>
    </w:p>
    <w:p w:rsidR="00B74A69" w:rsidRPr="00470729" w:rsidRDefault="00530B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470729">
        <w:rPr>
          <w:rFonts w:ascii="Times New Roman" w:eastAsia="Times New Roman" w:hAnsi="Times New Roman" w:cs="Times New Roman"/>
          <w:color w:val="000000" w:themeColor="text1"/>
        </w:rPr>
        <w:t>Переможець процедури закупі</w:t>
      </w:r>
      <w:proofErr w:type="gramStart"/>
      <w:r w:rsidRPr="00470729">
        <w:rPr>
          <w:rFonts w:ascii="Times New Roman" w:eastAsia="Times New Roman" w:hAnsi="Times New Roman" w:cs="Times New Roman"/>
          <w:color w:val="000000" w:themeColor="text1"/>
        </w:rPr>
        <w:t>вл</w:t>
      </w:r>
      <w:proofErr w:type="gramEnd"/>
      <w:r w:rsidRPr="00470729">
        <w:rPr>
          <w:rFonts w:ascii="Times New Roman" w:eastAsia="Times New Roman" w:hAnsi="Times New Roman" w:cs="Times New Roman"/>
          <w:color w:val="000000" w:themeColor="text1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B74A69" w:rsidRPr="00470729" w:rsidRDefault="00530B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470729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B74A69" w:rsidRPr="00470729" w:rsidRDefault="00B74A69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B74A69" w:rsidRPr="00470729" w:rsidRDefault="00530B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470729">
        <w:rPr>
          <w:rFonts w:ascii="Times New Roman" w:eastAsia="Times New Roman" w:hAnsi="Times New Roman" w:cs="Times New Roman"/>
          <w:color w:val="000000" w:themeColor="text1"/>
        </w:rPr>
        <w:t> </w:t>
      </w:r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 xml:space="preserve">3.1. Документи, які надаються  ПЕРЕМОЖЦЕМ (юридичною </w:t>
      </w:r>
      <w:proofErr w:type="gramStart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особою</w:t>
      </w:r>
      <w:proofErr w:type="gramEnd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):</w:t>
      </w:r>
    </w:p>
    <w:tbl>
      <w:tblPr>
        <w:tblW w:w="9618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64"/>
        <w:gridCol w:w="4350"/>
        <w:gridCol w:w="4504"/>
      </w:tblGrid>
      <w:tr w:rsidR="00470729" w:rsidRPr="00470729">
        <w:trPr>
          <w:trHeight w:val="100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з/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Вимоги згідно п. 44 Особливостей</w:t>
            </w:r>
          </w:p>
          <w:p w:rsidR="00B74A69" w:rsidRPr="00470729" w:rsidRDefault="00B74A69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Переможець торгів на виконання вимоги згідно п. 44 Особливостей 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ідтвердження відсутності підстав) повинен надати таку інформацію:</w:t>
            </w:r>
          </w:p>
        </w:tc>
      </w:tr>
      <w:tr w:rsidR="00470729" w:rsidRPr="00470729">
        <w:trPr>
          <w:trHeight w:val="1723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Керівника учасника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ідпункт 3 пункт 44 Особливостей)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пов’язан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керівника</w:t>
            </w: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пов’язан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 з корупцією правопорушення, яка не стосується запитувача.</w:t>
            </w:r>
          </w:p>
        </w:tc>
      </w:tr>
      <w:tr w:rsidR="00470729" w:rsidRPr="00470729">
        <w:trPr>
          <w:trHeight w:val="2152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Керівник учасника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B74A69" w:rsidRPr="00470729" w:rsidRDefault="00530B6B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ідпункт 6 пункт 44 Особливостей)</w:t>
            </w:r>
          </w:p>
        </w:tc>
        <w:tc>
          <w:tcPr>
            <w:tcW w:w="45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Повний витяг з інформаційно-аналітичної системи «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керівника</w:t>
            </w: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учасника процедури закупівлі. </w:t>
            </w:r>
          </w:p>
          <w:p w:rsidR="00B74A69" w:rsidRPr="00470729" w:rsidRDefault="00B74A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Документ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повинен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бути не більше тридцятиденної давнини від дати подання документа.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470729" w:rsidRPr="00470729">
        <w:trPr>
          <w:trHeight w:val="253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Керівника учасника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ідпункт 12 пункт 44 Особливостей)</w:t>
            </w: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4A69" w:rsidRPr="00470729" w:rsidRDefault="00B74A6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70729" w:rsidRPr="00470729" w:rsidTr="00907645">
        <w:trPr>
          <w:trHeight w:val="114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Учасник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 не виконав свої зобов’язання за раніше укладеним договором про закупівлю з цим самим замовником, що призвело до його 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(абзац 14 пункт 44 Особливостей)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Довідка в довільній формі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яка містить інформацію про те, що між переможцем та замовником раніше не було укладено договорів, або про те, що переможець 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повинен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74A69" w:rsidRPr="00470729" w:rsidRDefault="00530B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470729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3.2. Документи, які надаються ПЕРЕМОЖЦЕМ (фізичною особою чи фізичною особою — </w:t>
      </w:r>
      <w:proofErr w:type="gramStart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п</w:t>
      </w:r>
      <w:proofErr w:type="gramEnd"/>
      <w:r w:rsidRPr="00470729">
        <w:rPr>
          <w:rFonts w:ascii="Times New Roman" w:eastAsia="Times New Roman" w:hAnsi="Times New Roman" w:cs="Times New Roman"/>
          <w:b/>
          <w:color w:val="000000" w:themeColor="text1"/>
        </w:rPr>
        <w:t>ідприємцем):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586"/>
        <w:gridCol w:w="4428"/>
        <w:gridCol w:w="4605"/>
      </w:tblGrid>
      <w:tr w:rsidR="00470729" w:rsidRPr="00470729">
        <w:trPr>
          <w:trHeight w:val="82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з/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Вимоги 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згідно пункту 44 Особливостей</w:t>
            </w:r>
          </w:p>
          <w:p w:rsidR="00B74A69" w:rsidRPr="00470729" w:rsidRDefault="00B74A69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Переможець торгів на виконання вимоги 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згідно пункту 44 Особливостей</w:t>
            </w: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ідтвердження відсутності підстав) повинен надати таку інформацію:</w:t>
            </w:r>
          </w:p>
        </w:tc>
      </w:tr>
      <w:tr w:rsidR="00470729" w:rsidRPr="00470729">
        <w:trPr>
          <w:trHeight w:val="17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Керівника учасника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пов’язан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пов’язан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 з корупцією правопорушення, яка не стосується запитувача.</w:t>
            </w:r>
          </w:p>
        </w:tc>
      </w:tr>
      <w:tr w:rsidR="00470729" w:rsidRPr="00470729" w:rsidTr="00907645">
        <w:trPr>
          <w:trHeight w:val="2056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Фізична особа, яка є учасником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B74A69" w:rsidRPr="00470729" w:rsidRDefault="00530B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Повний витяг з інформаційно-аналітичної системи «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Обл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B74A69" w:rsidRPr="00470729" w:rsidRDefault="00B74A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Документ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повинен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бути не більше тридцятиденної давнини від дати подання документа.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470729" w:rsidRPr="00470729" w:rsidTr="007E38D5">
        <w:trPr>
          <w:trHeight w:val="589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Керівника учасника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(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4A69" w:rsidRPr="00470729" w:rsidRDefault="00B74A6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70729" w:rsidRPr="00470729">
        <w:trPr>
          <w:trHeight w:val="409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Учасник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74A69" w:rsidRPr="00470729" w:rsidRDefault="00530B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Pr="00470729" w:rsidRDefault="00530B6B">
            <w:pPr>
              <w:widowControl w:val="0"/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4707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Довідка в довільній формі</w:t>
            </w:r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>повинен</w:t>
            </w:r>
            <w:proofErr w:type="gramEnd"/>
            <w:r w:rsidRPr="00470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74A69" w:rsidRDefault="00B7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4A69" w:rsidRDefault="00530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p w:rsidR="005741C9" w:rsidRDefault="00574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741C9" w:rsidRDefault="00574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00"/>
        <w:gridCol w:w="9219"/>
      </w:tblGrid>
      <w:tr w:rsidR="00B74A69" w:rsidTr="00907645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74A69" w:rsidRDefault="00530B6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нші документи від Учасника:</w:t>
            </w:r>
          </w:p>
        </w:tc>
      </w:tr>
      <w:tr w:rsidR="00B74A69" w:rsidTr="00907645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Default="00530B6B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Default="00530B6B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74A69" w:rsidTr="0090764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Default="00530B6B">
            <w:pPr>
              <w:widowControl w:val="0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A69" w:rsidRDefault="00530B6B">
            <w:pPr>
              <w:widowControl w:val="0"/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</w:tbl>
    <w:p w:rsidR="00B74A69" w:rsidRDefault="00B7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4A69" w:rsidRDefault="00B74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74A69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893"/>
    <w:multiLevelType w:val="multilevel"/>
    <w:tmpl w:val="EF621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76794E57"/>
    <w:multiLevelType w:val="multilevel"/>
    <w:tmpl w:val="6248BF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B74A69"/>
    <w:rsid w:val="0017412F"/>
    <w:rsid w:val="00216A4D"/>
    <w:rsid w:val="00410BB8"/>
    <w:rsid w:val="00470729"/>
    <w:rsid w:val="004F6ADF"/>
    <w:rsid w:val="00530B6B"/>
    <w:rsid w:val="005741C9"/>
    <w:rsid w:val="006655A1"/>
    <w:rsid w:val="007E38D5"/>
    <w:rsid w:val="00907645"/>
    <w:rsid w:val="00955397"/>
    <w:rsid w:val="009F6E79"/>
    <w:rsid w:val="00A80B1D"/>
    <w:rsid w:val="00B14386"/>
    <w:rsid w:val="00B74A69"/>
    <w:rsid w:val="00E92D4E"/>
    <w:rsid w:val="00F0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c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1438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B1438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c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1438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B1438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7691</Words>
  <Characters>4384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Кабаєва Ірина Володимирівна</cp:lastModifiedBy>
  <cp:revision>18</cp:revision>
  <cp:lastPrinted>2023-04-20T09:11:00Z</cp:lastPrinted>
  <dcterms:created xsi:type="dcterms:W3CDTF">2022-10-24T07:10:00Z</dcterms:created>
  <dcterms:modified xsi:type="dcterms:W3CDTF">2023-04-20T09:13:00Z</dcterms:modified>
  <dc:language>uk-UA</dc:language>
</cp:coreProperties>
</file>