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E1" w:rsidRDefault="00384489">
      <w:pPr>
        <w:spacing w:after="200" w:line="276" w:lineRule="auto"/>
        <w:jc w:val="right"/>
        <w:rPr>
          <w:sz w:val="20"/>
          <w:szCs w:val="20"/>
        </w:rPr>
      </w:pPr>
      <w:r>
        <w:rPr>
          <w:sz w:val="20"/>
          <w:szCs w:val="20"/>
        </w:rPr>
        <w:t>Додаток</w:t>
      </w:r>
      <w:r>
        <w:rPr>
          <w:sz w:val="20"/>
          <w:szCs w:val="20"/>
          <w:lang w:val="en-US"/>
        </w:rPr>
        <w:t xml:space="preserve"> </w:t>
      </w:r>
      <w:r w:rsidR="0052655B">
        <w:rPr>
          <w:sz w:val="20"/>
          <w:szCs w:val="20"/>
        </w:rPr>
        <w:t xml:space="preserve"> </w:t>
      </w:r>
      <w:r w:rsidR="00DE018F">
        <w:rPr>
          <w:sz w:val="20"/>
          <w:szCs w:val="20"/>
          <w:lang w:val="en-US"/>
        </w:rPr>
        <w:t>4</w:t>
      </w:r>
      <w:bookmarkStart w:id="0" w:name="_GoBack"/>
      <w:bookmarkEnd w:id="0"/>
      <w:r>
        <w:rPr>
          <w:sz w:val="20"/>
          <w:szCs w:val="20"/>
        </w:rPr>
        <w:t xml:space="preserve"> до тендерної документації</w:t>
      </w:r>
    </w:p>
    <w:p w:rsidR="00C82EE1" w:rsidRDefault="00C82EE1">
      <w:pPr>
        <w:jc w:val="center"/>
        <w:outlineLvl w:val="3"/>
        <w:rPr>
          <w:rFonts w:eastAsia="Times New Roman" w:cs="Times New Roman"/>
          <w:b/>
          <w:bCs/>
          <w:sz w:val="28"/>
          <w:szCs w:val="26"/>
          <w:lang w:val="ru-RU" w:eastAsia="ru-RU"/>
        </w:rPr>
      </w:pPr>
    </w:p>
    <w:p w:rsidR="00C82EE1" w:rsidRDefault="00384489">
      <w:pPr>
        <w:jc w:val="center"/>
        <w:outlineLvl w:val="3"/>
        <w:rPr>
          <w:rFonts w:eastAsia="Times New Roman" w:cs="Times New Roman"/>
          <w:b/>
          <w:bCs/>
          <w:sz w:val="26"/>
          <w:szCs w:val="26"/>
          <w:lang w:eastAsia="ru-RU"/>
        </w:rPr>
      </w:pPr>
      <w:r>
        <w:rPr>
          <w:rFonts w:eastAsia="Times New Roman" w:cs="Times New Roman"/>
          <w:b/>
          <w:bCs/>
          <w:sz w:val="26"/>
          <w:szCs w:val="26"/>
          <w:lang w:eastAsia="ru-RU"/>
        </w:rPr>
        <w:t>Опис та приклади формальних (несуттєвих) помилок</w:t>
      </w:r>
    </w:p>
    <w:p w:rsidR="00C82EE1" w:rsidRDefault="00384489">
      <w:pPr>
        <w:jc w:val="both"/>
        <w:outlineLvl w:val="3"/>
        <w:rPr>
          <w:rFonts w:eastAsia="Times New Roman" w:cs="Times New Roman"/>
          <w:bCs/>
          <w:i/>
          <w:sz w:val="26"/>
          <w:szCs w:val="26"/>
          <w:lang w:eastAsia="ru-RU"/>
        </w:rPr>
      </w:pPr>
      <w:r>
        <w:rPr>
          <w:rFonts w:eastAsia="Times New Roman" w:cs="Times New Roman"/>
          <w:bCs/>
          <w:i/>
          <w:sz w:val="26"/>
          <w:szCs w:val="26"/>
          <w:lang w:eastAsia="ru-RU"/>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C82EE1" w:rsidRDefault="00C82EE1">
      <w:pPr>
        <w:jc w:val="center"/>
        <w:outlineLvl w:val="3"/>
        <w:rPr>
          <w:rFonts w:eastAsia="Times New Roman" w:cs="Times New Roman"/>
          <w:i/>
          <w:sz w:val="26"/>
          <w:szCs w:val="26"/>
          <w:lang w:eastAsia="ru-RU"/>
        </w:rPr>
      </w:pP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уживання великої літери;</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уживання розділових знаків та відмінювання слів у реченні;</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використання слова або мовного звороту, запозичених з іншої мови;</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застосування правил переносу частини слова з рядка в рядок;</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написання слів разом та/або окремо, та/або через дефіс;</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2EE1" w:rsidRDefault="00C82EE1">
      <w:pPr>
        <w:rPr>
          <w:szCs w:val="24"/>
        </w:rPr>
      </w:pPr>
    </w:p>
    <w:p w:rsidR="00C82EE1" w:rsidRDefault="00384489">
      <w:pPr>
        <w:jc w:val="both"/>
        <w:rPr>
          <w:b/>
          <w:szCs w:val="24"/>
        </w:rPr>
      </w:pPr>
      <w:r>
        <w:rPr>
          <w:b/>
          <w:szCs w:val="24"/>
        </w:rPr>
        <w:t>Приклади формальних (несуттєвих) помилок</w:t>
      </w:r>
    </w:p>
    <w:p w:rsidR="00C82EE1" w:rsidRDefault="00384489">
      <w:pPr>
        <w:jc w:val="both"/>
        <w:rPr>
          <w:rFonts w:eastAsia="Times New Roman" w:cs="Times New Roman"/>
          <w:szCs w:val="24"/>
          <w:lang w:eastAsia="ru-RU"/>
        </w:rPr>
      </w:pPr>
      <w:r>
        <w:rPr>
          <w:szCs w:val="24"/>
        </w:rPr>
        <w:t>1</w:t>
      </w:r>
      <w:r>
        <w:rPr>
          <w:b/>
          <w:szCs w:val="24"/>
        </w:rPr>
        <w:t xml:space="preserve">. </w:t>
      </w:r>
      <w:r>
        <w:rPr>
          <w:rFonts w:eastAsia="Times New Roman" w:cs="Times New Roman"/>
          <w:szCs w:val="24"/>
          <w:lang w:eastAsia="ru-RU"/>
        </w:rPr>
        <w:t>Окрема сторінка (сторінки)</w:t>
      </w:r>
      <w:r>
        <w:rPr>
          <w:rFonts w:eastAsia="Times New Roman" w:cs="Times New Roman"/>
          <w:szCs w:val="24"/>
          <w:lang w:val="ru-RU" w:eastAsia="ru-RU"/>
        </w:rPr>
        <w:t xml:space="preserve"> </w:t>
      </w:r>
      <w:r>
        <w:rPr>
          <w:rFonts w:eastAsia="Times New Roman" w:cs="Times New Roman"/>
          <w:szCs w:val="24"/>
          <w:lang w:eastAsia="ru-RU"/>
        </w:rPr>
        <w:t xml:space="preserve">документа(ів) (копії документа(ів)) не завірена підписом та/або печаткою учасника процедури закупівлі (у разі її використання). </w:t>
      </w:r>
    </w:p>
    <w:p w:rsidR="00C82EE1" w:rsidRDefault="00384489">
      <w:pPr>
        <w:jc w:val="both"/>
        <w:rPr>
          <w:rFonts w:eastAsia="Times New Roman" w:cs="Times New Roman"/>
          <w:b/>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 xml:space="preserve">: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Документ(и) завірені лише печаткою (за наявності) учасника.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Документ(и) завірені  лише підписом уповноваженої особи учасника. </w:t>
      </w:r>
    </w:p>
    <w:p w:rsidR="00C82EE1" w:rsidRDefault="00384489">
      <w:pPr>
        <w:jc w:val="both"/>
        <w:rPr>
          <w:rFonts w:eastAsia="Times New Roman" w:cs="Times New Roman"/>
          <w:i/>
          <w:szCs w:val="24"/>
          <w:lang w:eastAsia="ru-RU"/>
        </w:rPr>
      </w:pPr>
      <w:r>
        <w:rPr>
          <w:rFonts w:eastAsia="Times New Roman" w:cs="Times New Roman"/>
          <w:i/>
          <w:szCs w:val="24"/>
          <w:lang w:eastAsia="ru-RU"/>
        </w:rPr>
        <w:t>Документ складений у довільній формі не містить вихідного номера.</w:t>
      </w:r>
    </w:p>
    <w:p w:rsidR="00C82EE1" w:rsidRDefault="00384489">
      <w:pPr>
        <w:jc w:val="both"/>
        <w:rPr>
          <w:rFonts w:eastAsia="Times New Roman" w:cs="Times New Roman"/>
          <w:i/>
          <w:szCs w:val="24"/>
          <w:lang w:eastAsia="ru-RU"/>
        </w:rPr>
      </w:pPr>
      <w:r>
        <w:rPr>
          <w:rFonts w:eastAsia="Times New Roman" w:cs="Times New Roman"/>
          <w:i/>
          <w:szCs w:val="24"/>
          <w:lang w:eastAsia="ru-RU"/>
        </w:rPr>
        <w:t>В документі не зазначена дата складання документу.</w:t>
      </w:r>
    </w:p>
    <w:p w:rsidR="00C82EE1" w:rsidRDefault="00384489">
      <w:pPr>
        <w:jc w:val="both"/>
        <w:rPr>
          <w:rFonts w:eastAsia="Times New Roman" w:cs="Times New Roman"/>
          <w:i/>
          <w:szCs w:val="24"/>
          <w:lang w:eastAsia="ru-RU"/>
        </w:rPr>
      </w:pPr>
      <w:r>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C82EE1" w:rsidRDefault="00384489">
      <w:pPr>
        <w:jc w:val="both"/>
        <w:rPr>
          <w:rFonts w:eastAsia="Times New Roman" w:cs="Times New Roman"/>
          <w:szCs w:val="24"/>
          <w:lang w:eastAsia="ru-RU"/>
        </w:rPr>
      </w:pPr>
      <w:r>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2EE1" w:rsidRDefault="00384489">
      <w:pPr>
        <w:jc w:val="both"/>
        <w:rPr>
          <w:rFonts w:eastAsia="Times New Roman" w:cs="Times New Roman"/>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w:t>
      </w:r>
      <w:r>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C82EE1" w:rsidRDefault="00384489">
      <w:pPr>
        <w:jc w:val="both"/>
        <w:rPr>
          <w:rFonts w:eastAsia="Times New Roman" w:cs="Times New Roman"/>
          <w:szCs w:val="24"/>
          <w:lang w:eastAsia="ru-RU"/>
        </w:rPr>
      </w:pPr>
      <w:r>
        <w:rPr>
          <w:rFonts w:eastAsia="Times New Roman" w:cs="Times New Roman"/>
          <w:i/>
          <w:szCs w:val="24"/>
          <w:lang w:eastAsia="ru-RU"/>
        </w:rPr>
        <w:t xml:space="preserve">3. </w:t>
      </w:r>
      <w:r>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2EE1" w:rsidRDefault="00384489">
      <w:pPr>
        <w:jc w:val="both"/>
        <w:rPr>
          <w:rFonts w:eastAsia="Times New Roman" w:cs="Times New Roman"/>
          <w:b/>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 xml:space="preserve">: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C82EE1" w:rsidRDefault="00384489">
      <w:pPr>
        <w:jc w:val="both"/>
        <w:rPr>
          <w:rFonts w:eastAsia="Times New Roman" w:cs="Times New Roman"/>
          <w:i/>
          <w:szCs w:val="24"/>
          <w:lang w:eastAsia="ru-RU"/>
        </w:rPr>
      </w:pPr>
      <w:r>
        <w:rPr>
          <w:rFonts w:eastAsia="Times New Roman" w:cs="Times New Roman"/>
          <w:szCs w:val="24"/>
          <w:lang w:eastAsia="ru-RU"/>
        </w:rPr>
        <w:t>З</w:t>
      </w:r>
      <w:r>
        <w:rPr>
          <w:rFonts w:eastAsia="Times New Roman" w:cs="Times New Roman"/>
          <w:i/>
          <w:szCs w:val="24"/>
          <w:lang w:eastAsia="ru-RU"/>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C82EE1" w:rsidRDefault="00384489">
      <w:pPr>
        <w:shd w:val="clear" w:color="auto" w:fill="FFFFFF"/>
        <w:jc w:val="both"/>
        <w:rPr>
          <w:rFonts w:eastAsia="Times New Roman" w:cs="Times New Roman"/>
          <w:szCs w:val="24"/>
          <w:lang w:eastAsia="ru-RU"/>
        </w:rPr>
      </w:pPr>
      <w:r>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2EE1" w:rsidRDefault="00384489">
      <w:pPr>
        <w:jc w:val="both"/>
        <w:rPr>
          <w:rFonts w:cs="Times New Roman"/>
          <w:color w:val="555555"/>
          <w:szCs w:val="24"/>
        </w:rPr>
      </w:pPr>
      <w:r>
        <w:rPr>
          <w:rFonts w:eastAsia="Times New Roman" w:cs="Times New Roman"/>
          <w:b/>
          <w:i/>
          <w:szCs w:val="24"/>
          <w:u w:val="single"/>
          <w:lang w:eastAsia="ru-RU"/>
        </w:rPr>
        <w:t>Наприклад</w:t>
      </w:r>
      <w:r>
        <w:rPr>
          <w:rFonts w:eastAsia="Times New Roman" w:cs="Times New Roman"/>
          <w:b/>
          <w:i/>
          <w:szCs w:val="24"/>
          <w:lang w:eastAsia="ru-RU"/>
        </w:rPr>
        <w:t>:</w:t>
      </w:r>
      <w:r>
        <w:rPr>
          <w:rFonts w:eastAsia="Times New Roman" w:cs="Times New Roman"/>
          <w:i/>
          <w:szCs w:val="24"/>
          <w:lang w:eastAsia="ru-RU"/>
        </w:rPr>
        <w:t xml:space="preserve"> Документ(и), </w:t>
      </w:r>
      <w:r>
        <w:rPr>
          <w:rFonts w:cs="Times New Roman"/>
          <w:i/>
          <w:szCs w:val="24"/>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C82EE1" w:rsidRDefault="00384489">
      <w:pPr>
        <w:shd w:val="clear" w:color="auto" w:fill="FFFFFF"/>
        <w:jc w:val="both"/>
        <w:rPr>
          <w:rFonts w:cs="Times New Roman"/>
          <w:color w:val="555555"/>
          <w:szCs w:val="24"/>
        </w:rPr>
      </w:pPr>
      <w:r>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C82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211336"/>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E1"/>
    <w:rsid w:val="00384489"/>
    <w:rsid w:val="0052655B"/>
    <w:rsid w:val="00C82EE1"/>
    <w:rsid w:val="00DE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CD015-4DEF-46C0-8C54-1C999184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lang w:val="uk-UA"/>
    </w:rPr>
  </w:style>
  <w:style w:type="paragraph" w:styleId="1">
    <w:name w:val="heading 1"/>
    <w:basedOn w:val="a"/>
    <w:next w:val="a"/>
    <w:link w:val="10"/>
    <w:uiPriority w:val="9"/>
    <w:qFormat/>
    <w:pPr>
      <w:keepNext/>
      <w:keepLines/>
      <w:spacing w:before="48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left="720"/>
      <w:contextualSpacing/>
    </w:pPr>
    <w:rPr>
      <w:lang w:val="ru-RU"/>
    </w:rPr>
  </w:style>
  <w:style w:type="character" w:customStyle="1" w:styleId="10">
    <w:name w:val="Заголовок 1 Знак"/>
    <w:link w:val="1"/>
    <w:uiPriority w:val="9"/>
    <w:rPr>
      <w:rFonts w:ascii="Cambria" w:eastAsia="SimSun" w:hAnsi="Cambria" w:cs="SimSun"/>
      <w:b/>
      <w:bCs/>
      <w:color w:val="365F91"/>
      <w:sz w:val="28"/>
      <w:szCs w:val="28"/>
      <w:lang w:val="uk-UA"/>
    </w:rPr>
  </w:style>
  <w:style w:type="paragraph" w:styleId="a5">
    <w:name w:val="No Spacing"/>
    <w:uiPriority w:val="1"/>
    <w:qFormat/>
    <w:rPr>
      <w:rFonts w:ascii="Times New Roman" w:hAnsi="Times New Roman"/>
      <w:sz w:val="24"/>
    </w:rPr>
  </w:style>
  <w:style w:type="character" w:styleId="a6">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dcterms:created xsi:type="dcterms:W3CDTF">2022-11-17T08:03:00Z</dcterms:created>
  <dcterms:modified xsi:type="dcterms:W3CDTF">2023-03-15T09:12:00Z</dcterms:modified>
</cp:coreProperties>
</file>