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F6" w:rsidRPr="00E70FA4" w:rsidRDefault="005863C1" w:rsidP="00E1580C">
      <w:pPr>
        <w:pStyle w:val="rvps2"/>
        <w:shd w:val="clear" w:color="auto" w:fill="FFFFFF"/>
        <w:spacing w:before="0" w:beforeAutospacing="0" w:after="0" w:afterAutospacing="0"/>
        <w:ind w:firstLine="450"/>
        <w:jc w:val="center"/>
        <w:rPr>
          <w:sz w:val="28"/>
          <w:szCs w:val="28"/>
          <w:lang w:val="uk-UA"/>
        </w:rPr>
      </w:pPr>
      <w:r>
        <w:rPr>
          <w:b/>
          <w:bCs/>
          <w:sz w:val="28"/>
          <w:szCs w:val="28"/>
          <w:lang w:val="uk-UA"/>
        </w:rPr>
        <w:t xml:space="preserve">                                                                                                                                                                                                                                                                                                                                                                                                                                                                                                                                                                                                                                                                                                                                                                                                                                                                                                                                                         </w:t>
      </w:r>
      <w:r w:rsidR="001264BD" w:rsidRPr="00230ED0">
        <w:rPr>
          <w:b/>
          <w:bCs/>
          <w:sz w:val="28"/>
          <w:szCs w:val="28"/>
        </w:rPr>
        <w:t xml:space="preserve">                                                                                                                                                                     </w:t>
      </w:r>
      <w:r w:rsidR="00E1580C" w:rsidRPr="00E70FA4">
        <w:rPr>
          <w:b/>
          <w:bCs/>
          <w:sz w:val="28"/>
          <w:szCs w:val="28"/>
          <w:lang w:val="uk-UA"/>
        </w:rPr>
        <w:t>О</w:t>
      </w:r>
      <w:r w:rsidR="00A632F6" w:rsidRPr="00E70FA4">
        <w:rPr>
          <w:b/>
          <w:bCs/>
          <w:sz w:val="28"/>
          <w:szCs w:val="28"/>
          <w:lang w:val="uk-UA"/>
        </w:rPr>
        <w:t>голошенн</w:t>
      </w:r>
      <w:r w:rsidR="00E1580C" w:rsidRPr="00E70FA4">
        <w:rPr>
          <w:b/>
          <w:bCs/>
          <w:sz w:val="28"/>
          <w:szCs w:val="28"/>
          <w:lang w:val="uk-UA"/>
        </w:rPr>
        <w:t xml:space="preserve">я </w:t>
      </w:r>
      <w:r w:rsidR="00A632F6" w:rsidRPr="00E70FA4">
        <w:rPr>
          <w:b/>
          <w:bCs/>
          <w:sz w:val="28"/>
          <w:szCs w:val="28"/>
          <w:lang w:val="uk-UA"/>
        </w:rPr>
        <w:t>про проведення спрощеної закупівлі</w:t>
      </w:r>
    </w:p>
    <w:p w:rsidR="00700DE9" w:rsidRPr="00E1580C" w:rsidRDefault="00700DE9" w:rsidP="00DB59B4">
      <w:pPr>
        <w:pStyle w:val="rvps2"/>
        <w:shd w:val="clear" w:color="auto" w:fill="FFFFFF"/>
        <w:spacing w:before="0" w:beforeAutospacing="0" w:after="0" w:afterAutospacing="0"/>
        <w:ind w:firstLine="450"/>
        <w:jc w:val="both"/>
        <w:rPr>
          <w:lang w:val="uk-UA"/>
        </w:rPr>
      </w:pPr>
    </w:p>
    <w:p w:rsidR="00E1580C" w:rsidRPr="00170954" w:rsidRDefault="00E1580C" w:rsidP="00E1580C">
      <w:pPr>
        <w:pStyle w:val="rvps2"/>
        <w:shd w:val="clear" w:color="auto" w:fill="FFFFFF"/>
        <w:spacing w:before="0" w:beforeAutospacing="0" w:after="150" w:afterAutospacing="0"/>
        <w:jc w:val="both"/>
        <w:rPr>
          <w:color w:val="000000"/>
          <w:lang w:val="uk-UA"/>
        </w:rPr>
      </w:pPr>
      <w:bookmarkStart w:id="0" w:name="n413"/>
      <w:bookmarkStart w:id="1" w:name="n414"/>
      <w:bookmarkEnd w:id="0"/>
      <w:bookmarkEnd w:id="1"/>
      <w:r w:rsidRPr="00170954">
        <w:rPr>
          <w:color w:val="000000"/>
          <w:lang w:val="uk-UA"/>
        </w:rPr>
        <w:t xml:space="preserve">1.Найменування замовника: </w:t>
      </w:r>
      <w:r w:rsidR="00502104">
        <w:rPr>
          <w:color w:val="000000"/>
          <w:lang w:val="uk-UA"/>
        </w:rPr>
        <w:t>Комунальне підприємство «Красноокнянський комунальник»</w:t>
      </w:r>
    </w:p>
    <w:p w:rsidR="00E1580C" w:rsidRPr="00D92A14" w:rsidRDefault="00E1580C" w:rsidP="00E1580C">
      <w:pPr>
        <w:pStyle w:val="rvps2"/>
        <w:shd w:val="clear" w:color="auto" w:fill="FFFFFF"/>
        <w:tabs>
          <w:tab w:val="left" w:pos="720"/>
        </w:tabs>
        <w:spacing w:before="0" w:beforeAutospacing="0" w:after="150" w:afterAutospacing="0"/>
        <w:jc w:val="both"/>
        <w:rPr>
          <w:color w:val="000000" w:themeColor="text1"/>
        </w:rPr>
      </w:pPr>
      <w:r w:rsidRPr="00170954">
        <w:rPr>
          <w:color w:val="000000"/>
          <w:lang w:val="uk-UA"/>
        </w:rPr>
        <w:t>1.1.Місцезнаходження  замовника:</w:t>
      </w:r>
      <w:r w:rsidR="00972AD7">
        <w:rPr>
          <w:color w:val="000000"/>
          <w:lang w:val="uk-UA"/>
        </w:rPr>
        <w:t xml:space="preserve"> </w:t>
      </w:r>
      <w:r w:rsidR="006E4249">
        <w:rPr>
          <w:color w:val="000000"/>
          <w:lang w:val="uk-UA"/>
        </w:rPr>
        <w:t>67900, Одеська область, Подільський район, смт.Окни, вул.</w:t>
      </w:r>
      <w:r w:rsidR="006E4249" w:rsidRPr="00D92A14">
        <w:rPr>
          <w:color w:val="000000" w:themeColor="text1"/>
          <w:lang w:val="uk-UA"/>
        </w:rPr>
        <w:t>Горького</w:t>
      </w:r>
      <w:r w:rsidR="00D92A14" w:rsidRPr="00D92A14">
        <w:rPr>
          <w:color w:val="000000" w:themeColor="text1"/>
          <w:lang w:val="uk-UA"/>
        </w:rPr>
        <w:t>,</w:t>
      </w:r>
      <w:r w:rsidR="006E4249" w:rsidRPr="00D92A14">
        <w:rPr>
          <w:color w:val="000000" w:themeColor="text1"/>
          <w:lang w:val="uk-UA"/>
        </w:rPr>
        <w:t xml:space="preserve"> </w:t>
      </w:r>
      <w:r w:rsidR="00D92A14" w:rsidRPr="00D92A14">
        <w:rPr>
          <w:color w:val="000000" w:themeColor="text1"/>
        </w:rPr>
        <w:t>8</w:t>
      </w:r>
    </w:p>
    <w:p w:rsidR="00E1580C" w:rsidRDefault="00E1580C" w:rsidP="00E1580C">
      <w:pPr>
        <w:pStyle w:val="rvps2"/>
        <w:shd w:val="clear" w:color="auto" w:fill="FFFFFF"/>
        <w:tabs>
          <w:tab w:val="left" w:pos="720"/>
        </w:tabs>
        <w:spacing w:before="0" w:beforeAutospacing="0" w:after="150" w:afterAutospacing="0"/>
        <w:jc w:val="both"/>
        <w:rPr>
          <w:color w:val="000000"/>
          <w:lang w:val="uk-UA"/>
        </w:rPr>
      </w:pPr>
      <w:r w:rsidRPr="00170954">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180DF5">
        <w:rPr>
          <w:color w:val="000000"/>
          <w:lang w:val="uk-UA"/>
        </w:rPr>
        <w:t xml:space="preserve"> </w:t>
      </w:r>
      <w:r w:rsidR="00D92A14">
        <w:rPr>
          <w:color w:val="000000"/>
          <w:lang w:val="uk-UA"/>
        </w:rPr>
        <w:t>35581810</w:t>
      </w:r>
    </w:p>
    <w:p w:rsidR="00A23D87" w:rsidRPr="00720B28" w:rsidRDefault="00E1580C" w:rsidP="00FF6F6E">
      <w:pPr>
        <w:pStyle w:val="rvps2"/>
        <w:shd w:val="clear" w:color="auto" w:fill="FFFFFF"/>
        <w:tabs>
          <w:tab w:val="left" w:pos="720"/>
        </w:tabs>
        <w:spacing w:before="0" w:beforeAutospacing="0" w:after="150" w:afterAutospacing="0"/>
        <w:jc w:val="both"/>
        <w:rPr>
          <w:color w:val="000000" w:themeColor="text1"/>
        </w:rPr>
      </w:pPr>
      <w:r w:rsidRPr="00170954">
        <w:rPr>
          <w:color w:val="000000"/>
          <w:lang w:val="uk-UA"/>
        </w:rPr>
        <w:t xml:space="preserve">1.3.Категорія замовника: </w:t>
      </w:r>
      <w:r w:rsidR="00A23D87" w:rsidRPr="00720B28">
        <w:rPr>
          <w:color w:val="000000" w:themeColor="text1"/>
        </w:rPr>
        <w:t>Юридична особа, яка забезпечує потреби держави або територіальної громади</w:t>
      </w:r>
    </w:p>
    <w:p w:rsidR="00720B28" w:rsidRPr="00326031" w:rsidRDefault="00E1580C" w:rsidP="00720B28">
      <w:pPr>
        <w:keepNext/>
        <w:autoSpaceDE w:val="0"/>
        <w:autoSpaceDN w:val="0"/>
        <w:spacing w:before="240" w:after="60" w:line="240" w:lineRule="auto"/>
        <w:outlineLvl w:val="0"/>
        <w:rPr>
          <w:lang w:val="uk-UA"/>
        </w:rPr>
      </w:pPr>
      <w:r w:rsidRPr="00720B28">
        <w:rPr>
          <w:rFonts w:ascii="Times New Roman" w:hAnsi="Times New Roman" w:cs="Times New Roman"/>
          <w:sz w:val="24"/>
          <w:szCs w:val="24"/>
          <w:lang w:val="uk-UA"/>
        </w:rPr>
        <w:t>2. Н</w:t>
      </w:r>
      <w:r w:rsidR="00A632F6" w:rsidRPr="00720B28">
        <w:rPr>
          <w:rFonts w:ascii="Times New Roman" w:hAnsi="Times New Roman" w:cs="Times New Roman"/>
          <w:sz w:val="24"/>
          <w:szCs w:val="24"/>
          <w:lang w:val="uk-UA"/>
        </w:rPr>
        <w:t>азва предмета закупівлі із зазначенням коду за Єдиним закупівельним словником  та назви відповідних класифікаторів предмета закупівлі</w:t>
      </w:r>
      <w:r w:rsidRPr="00720B28">
        <w:rPr>
          <w:rFonts w:ascii="Times New Roman" w:hAnsi="Times New Roman" w:cs="Times New Roman"/>
          <w:color w:val="000000"/>
          <w:sz w:val="24"/>
          <w:szCs w:val="24"/>
          <w:lang w:val="uk-UA"/>
        </w:rPr>
        <w:t>:</w:t>
      </w:r>
      <w:r w:rsidR="005478A7" w:rsidRPr="00720B28">
        <w:rPr>
          <w:rFonts w:ascii="Times New Roman" w:hAnsi="Times New Roman" w:cs="Times New Roman"/>
          <w:b/>
          <w:bCs/>
          <w:sz w:val="24"/>
          <w:szCs w:val="24"/>
          <w:lang w:val="uk-UA"/>
        </w:rPr>
        <w:t xml:space="preserve"> </w:t>
      </w:r>
      <w:r w:rsidR="00720B28" w:rsidRPr="00720B28">
        <w:rPr>
          <w:rFonts w:ascii="Times New Roman" w:hAnsi="Times New Roman" w:cs="Times New Roman"/>
          <w:b/>
          <w:color w:val="000000" w:themeColor="text1"/>
          <w:sz w:val="24"/>
          <w:szCs w:val="24"/>
        </w:rPr>
        <w:t>Колісний трактор БЕЛАРУС 82.1</w:t>
      </w:r>
      <w:r w:rsidR="00D92A14" w:rsidRPr="00D92A14">
        <w:rPr>
          <w:rFonts w:ascii="Times New Roman" w:hAnsi="Times New Roman" w:cs="Times New Roman"/>
          <w:b/>
          <w:color w:val="000000" w:themeColor="text1"/>
          <w:sz w:val="24"/>
          <w:szCs w:val="24"/>
        </w:rPr>
        <w:t xml:space="preserve"> </w:t>
      </w:r>
      <w:r w:rsidR="00D92A14" w:rsidRPr="00D92A14">
        <w:rPr>
          <w:rFonts w:ascii="Times New Roman" w:hAnsi="Times New Roman"/>
          <w:sz w:val="24"/>
          <w:szCs w:val="24"/>
          <w:lang w:eastAsia="ru-RU"/>
        </w:rPr>
        <w:t xml:space="preserve"> </w:t>
      </w:r>
      <w:r w:rsidR="00D92A14">
        <w:rPr>
          <w:rFonts w:ascii="Times New Roman" w:hAnsi="Times New Roman"/>
          <w:sz w:val="24"/>
          <w:szCs w:val="24"/>
          <w:lang w:val="uk-UA" w:eastAsia="ru-RU"/>
        </w:rPr>
        <w:t>-</w:t>
      </w:r>
      <w:r w:rsidR="00D92A14" w:rsidRPr="00D92A14">
        <w:rPr>
          <w:rFonts w:ascii="Times New Roman" w:hAnsi="Times New Roman"/>
          <w:sz w:val="24"/>
          <w:szCs w:val="24"/>
          <w:lang w:eastAsia="ru-RU"/>
        </w:rPr>
        <w:t xml:space="preserve"> </w:t>
      </w:r>
      <w:r w:rsidR="00720B28" w:rsidRPr="00720B28">
        <w:rPr>
          <w:rFonts w:ascii="Times New Roman" w:eastAsia="Times New Roman" w:hAnsi="Times New Roman" w:cs="Times New Roman"/>
          <w:b/>
          <w:bCs/>
          <w:color w:val="000000" w:themeColor="text1"/>
          <w:sz w:val="24"/>
          <w:szCs w:val="24"/>
        </w:rPr>
        <w:t>(</w:t>
      </w:r>
      <w:r w:rsidR="00720B28" w:rsidRPr="00720B28">
        <w:rPr>
          <w:rFonts w:ascii="Times New Roman" w:hAnsi="Times New Roman" w:cs="Times New Roman"/>
          <w:b/>
          <w:color w:val="000000" w:themeColor="text1"/>
          <w:sz w:val="24"/>
          <w:szCs w:val="24"/>
        </w:rPr>
        <w:t>ДК 021:2015: 16700000-2: Трактори)</w:t>
      </w:r>
      <w:bookmarkStart w:id="2" w:name="n415"/>
      <w:bookmarkEnd w:id="2"/>
      <w:r w:rsidR="00D92A14" w:rsidRPr="00D92A14">
        <w:rPr>
          <w:rFonts w:ascii="Times New Roman" w:hAnsi="Times New Roman" w:cs="Times New Roman"/>
          <w:b/>
          <w:color w:val="000000" w:themeColor="text1"/>
          <w:sz w:val="24"/>
          <w:szCs w:val="24"/>
        </w:rPr>
        <w:t xml:space="preserve"> </w:t>
      </w:r>
      <w:r w:rsidR="00326031">
        <w:rPr>
          <w:rFonts w:ascii="Times New Roman" w:hAnsi="Times New Roman" w:cs="Times New Roman"/>
          <w:b/>
          <w:color w:val="000000" w:themeColor="text1"/>
          <w:sz w:val="24"/>
          <w:szCs w:val="24"/>
          <w:lang w:val="uk-UA"/>
        </w:rPr>
        <w:t xml:space="preserve"> </w:t>
      </w:r>
      <w:r w:rsidR="00326031">
        <w:rPr>
          <w:rFonts w:ascii="Times New Roman" w:hAnsi="Times New Roman"/>
          <w:sz w:val="24"/>
          <w:szCs w:val="24"/>
          <w:lang w:val="uk-UA" w:eastAsia="ru-RU"/>
        </w:rPr>
        <w:t>або еквівалент.</w:t>
      </w:r>
    </w:p>
    <w:p w:rsidR="00A632F6" w:rsidRPr="00E1580C" w:rsidRDefault="00A632F6" w:rsidP="00E1580C">
      <w:pPr>
        <w:pStyle w:val="rvps2"/>
        <w:shd w:val="clear" w:color="auto" w:fill="FFFFFF"/>
        <w:spacing w:before="0" w:beforeAutospacing="0" w:after="240" w:afterAutospacing="0"/>
        <w:jc w:val="both"/>
        <w:rPr>
          <w:lang w:val="uk-UA"/>
        </w:rPr>
      </w:pPr>
      <w:r w:rsidRPr="00E1580C">
        <w:rPr>
          <w:lang w:val="uk-UA"/>
        </w:rPr>
        <w:t>3</w:t>
      </w:r>
      <w:r w:rsidR="00E1580C">
        <w:rPr>
          <w:lang w:val="uk-UA"/>
        </w:rPr>
        <w:t>.</w:t>
      </w:r>
      <w:r w:rsidRPr="00E1580C">
        <w:rPr>
          <w:lang w:val="uk-UA"/>
        </w:rPr>
        <w:t xml:space="preserve"> </w:t>
      </w:r>
      <w:r w:rsidR="00E1580C">
        <w:rPr>
          <w:lang w:val="uk-UA"/>
        </w:rPr>
        <w:t>І</w:t>
      </w:r>
      <w:r w:rsidRPr="00E1580C">
        <w:rPr>
          <w:lang w:val="uk-UA"/>
        </w:rPr>
        <w:t>нформація про технічні, якісні та інші характеристики предмета закупівлі</w:t>
      </w:r>
      <w:r w:rsidR="00E1580C" w:rsidRPr="00170954">
        <w:rPr>
          <w:color w:val="000000"/>
          <w:lang w:val="uk-UA"/>
        </w:rPr>
        <w:t xml:space="preserve">: </w:t>
      </w:r>
      <w:r w:rsidR="00FF6F6E">
        <w:rPr>
          <w:color w:val="000000"/>
          <w:lang w:val="uk-UA"/>
        </w:rPr>
        <w:t xml:space="preserve">викладено у </w:t>
      </w:r>
      <w:r w:rsidR="00326031">
        <w:rPr>
          <w:color w:val="000000"/>
          <w:lang w:val="uk-UA"/>
        </w:rPr>
        <w:t>Д</w:t>
      </w:r>
      <w:r w:rsidR="00FF6F6E">
        <w:rPr>
          <w:color w:val="000000"/>
          <w:lang w:val="uk-UA"/>
        </w:rPr>
        <w:t>одатку 1</w:t>
      </w:r>
    </w:p>
    <w:p w:rsidR="00720B28" w:rsidRPr="00720B28" w:rsidRDefault="00A632F6" w:rsidP="00D92A14">
      <w:pPr>
        <w:pStyle w:val="rvps2"/>
        <w:shd w:val="clear" w:color="auto" w:fill="FFFFFF"/>
        <w:spacing w:before="0" w:beforeAutospacing="0" w:after="240" w:afterAutospacing="0"/>
        <w:jc w:val="both"/>
        <w:rPr>
          <w:b/>
          <w:color w:val="000000" w:themeColor="text1"/>
          <w:lang w:val="uk-UA"/>
        </w:rPr>
      </w:pPr>
      <w:bookmarkStart w:id="3" w:name="n416"/>
      <w:bookmarkEnd w:id="3"/>
      <w:r w:rsidRPr="00E1580C">
        <w:rPr>
          <w:lang w:val="uk-UA"/>
        </w:rPr>
        <w:t>4</w:t>
      </w:r>
      <w:r w:rsidR="00E1580C">
        <w:rPr>
          <w:lang w:val="uk-UA"/>
        </w:rPr>
        <w:t>.</w:t>
      </w:r>
      <w:r w:rsidRPr="00E1580C">
        <w:rPr>
          <w:lang w:val="uk-UA"/>
        </w:rPr>
        <w:t xml:space="preserve"> </w:t>
      </w:r>
      <w:r w:rsidR="00E1580C">
        <w:rPr>
          <w:lang w:val="uk-UA"/>
        </w:rPr>
        <w:t>К</w:t>
      </w:r>
      <w:r w:rsidRPr="00E1580C">
        <w:rPr>
          <w:lang w:val="uk-UA"/>
        </w:rPr>
        <w:t>ількість товарів</w:t>
      </w:r>
      <w:r w:rsidR="00227F20">
        <w:rPr>
          <w:lang w:val="uk-UA"/>
        </w:rPr>
        <w:t xml:space="preserve"> або </w:t>
      </w:r>
      <w:r w:rsidRPr="00E1580C">
        <w:rPr>
          <w:lang w:val="uk-UA"/>
        </w:rPr>
        <w:t>обсяг робіт чи послуг</w:t>
      </w:r>
      <w:r w:rsidR="00E1580C" w:rsidRPr="00170954">
        <w:rPr>
          <w:color w:val="000000"/>
          <w:lang w:val="uk-UA"/>
        </w:rPr>
        <w:t xml:space="preserve">: </w:t>
      </w:r>
      <w:r w:rsidR="00720B28" w:rsidRPr="00720B28">
        <w:rPr>
          <w:b/>
          <w:color w:val="000000" w:themeColor="text1"/>
        </w:rPr>
        <w:t>Колісний трактор БЕЛАРУС 82.1</w:t>
      </w:r>
      <w:r w:rsidR="00720B28">
        <w:rPr>
          <w:b/>
          <w:color w:val="000000" w:themeColor="text1"/>
          <w:lang w:val="uk-UA"/>
        </w:rPr>
        <w:t xml:space="preserve"> – 1 одиниця</w:t>
      </w:r>
    </w:p>
    <w:p w:rsidR="00D92A14" w:rsidRPr="00D92A14" w:rsidRDefault="00E1580C" w:rsidP="00D92A14">
      <w:pPr>
        <w:pStyle w:val="rvps2"/>
        <w:shd w:val="clear" w:color="auto" w:fill="FFFFFF"/>
        <w:tabs>
          <w:tab w:val="left" w:pos="720"/>
        </w:tabs>
        <w:spacing w:before="0" w:beforeAutospacing="0" w:after="150" w:afterAutospacing="0"/>
        <w:jc w:val="both"/>
        <w:rPr>
          <w:color w:val="000000" w:themeColor="text1"/>
        </w:rPr>
      </w:pPr>
      <w:r>
        <w:rPr>
          <w:lang w:val="uk-UA"/>
        </w:rPr>
        <w:t>4.1. М</w:t>
      </w:r>
      <w:r w:rsidRPr="00E1580C">
        <w:rPr>
          <w:lang w:val="uk-UA"/>
        </w:rPr>
        <w:t>ісце поставки товарів або місце виконання робіт чи надання послуг</w:t>
      </w:r>
      <w:r w:rsidRPr="00170954">
        <w:rPr>
          <w:color w:val="000000"/>
          <w:lang w:val="uk-UA"/>
        </w:rPr>
        <w:t>:</w:t>
      </w:r>
      <w:r w:rsidR="007A5B78">
        <w:rPr>
          <w:color w:val="000000"/>
          <w:lang w:val="uk-UA"/>
        </w:rPr>
        <w:t xml:space="preserve"> </w:t>
      </w:r>
      <w:r w:rsidR="00D92A14">
        <w:rPr>
          <w:color w:val="000000"/>
          <w:lang w:val="uk-UA"/>
        </w:rPr>
        <w:t>67900, Одеська область, Подільський район, смт.Окни, вул.Європейська</w:t>
      </w:r>
      <w:r w:rsidR="00D92A14" w:rsidRPr="00D92A14">
        <w:rPr>
          <w:color w:val="000000" w:themeColor="text1"/>
          <w:lang w:val="uk-UA"/>
        </w:rPr>
        <w:t xml:space="preserve">, </w:t>
      </w:r>
      <w:r w:rsidR="00D92A14">
        <w:rPr>
          <w:color w:val="000000" w:themeColor="text1"/>
        </w:rPr>
        <w:t>32</w:t>
      </w:r>
    </w:p>
    <w:p w:rsidR="00E1580C" w:rsidRDefault="00E1580C" w:rsidP="00E1580C">
      <w:pPr>
        <w:pStyle w:val="rvps2"/>
        <w:shd w:val="clear" w:color="auto" w:fill="FFFFFF"/>
        <w:spacing w:before="0" w:beforeAutospacing="0" w:after="240" w:afterAutospacing="0"/>
        <w:jc w:val="both"/>
        <w:rPr>
          <w:color w:val="000000"/>
          <w:lang w:val="uk-UA"/>
        </w:rPr>
      </w:pPr>
      <w:r>
        <w:rPr>
          <w:lang w:val="uk-UA"/>
        </w:rPr>
        <w:t>5. С</w:t>
      </w:r>
      <w:r w:rsidR="00A632F6" w:rsidRPr="00E1580C">
        <w:rPr>
          <w:lang w:val="uk-UA"/>
        </w:rPr>
        <w:t xml:space="preserve">трок </w:t>
      </w:r>
      <w:bookmarkStart w:id="4" w:name="n418"/>
      <w:bookmarkEnd w:id="4"/>
      <w:r w:rsidR="008F1DA4">
        <w:rPr>
          <w:lang w:val="uk-UA"/>
        </w:rPr>
        <w:t>поставки товару</w:t>
      </w:r>
      <w:r w:rsidRPr="00170954">
        <w:rPr>
          <w:color w:val="000000"/>
          <w:lang w:val="uk-UA"/>
        </w:rPr>
        <w:t xml:space="preserve">: </w:t>
      </w:r>
      <w:r w:rsidR="00720B28">
        <w:rPr>
          <w:color w:val="000000"/>
          <w:lang w:val="uk-UA"/>
        </w:rPr>
        <w:t>протягом 30 днів з дня підписання договору</w:t>
      </w:r>
      <w:r w:rsidR="007A5B78">
        <w:rPr>
          <w:color w:val="000000"/>
          <w:lang w:val="uk-UA"/>
        </w:rPr>
        <w:t>.</w:t>
      </w:r>
    </w:p>
    <w:p w:rsidR="007102D3" w:rsidRPr="009A770B" w:rsidRDefault="00A632F6" w:rsidP="007102D3">
      <w:pPr>
        <w:jc w:val="both"/>
        <w:rPr>
          <w:rFonts w:ascii="Times New Roman" w:hAnsi="Times New Roman"/>
          <w:sz w:val="24"/>
          <w:szCs w:val="24"/>
          <w:lang w:val="uk-UA"/>
        </w:rPr>
      </w:pPr>
      <w:r w:rsidRPr="007102D3">
        <w:rPr>
          <w:rFonts w:ascii="Times New Roman" w:hAnsi="Times New Roman" w:cs="Times New Roman"/>
          <w:sz w:val="24"/>
          <w:szCs w:val="24"/>
          <w:lang w:val="uk-UA"/>
        </w:rPr>
        <w:t>6</w:t>
      </w:r>
      <w:r w:rsidR="00E1580C" w:rsidRPr="007102D3">
        <w:rPr>
          <w:rFonts w:ascii="Times New Roman" w:hAnsi="Times New Roman" w:cs="Times New Roman"/>
          <w:sz w:val="24"/>
          <w:szCs w:val="24"/>
          <w:lang w:val="uk-UA"/>
        </w:rPr>
        <w:t>.</w:t>
      </w:r>
      <w:r w:rsidRPr="007102D3">
        <w:rPr>
          <w:rFonts w:ascii="Times New Roman" w:hAnsi="Times New Roman" w:cs="Times New Roman"/>
          <w:sz w:val="24"/>
          <w:szCs w:val="24"/>
          <w:lang w:val="uk-UA"/>
        </w:rPr>
        <w:t xml:space="preserve"> </w:t>
      </w:r>
      <w:r w:rsidR="00E1580C" w:rsidRPr="007102D3">
        <w:rPr>
          <w:rFonts w:ascii="Times New Roman" w:hAnsi="Times New Roman" w:cs="Times New Roman"/>
          <w:sz w:val="24"/>
          <w:szCs w:val="24"/>
          <w:lang w:val="uk-UA"/>
        </w:rPr>
        <w:t>У</w:t>
      </w:r>
      <w:r w:rsidRPr="007102D3">
        <w:rPr>
          <w:rFonts w:ascii="Times New Roman" w:hAnsi="Times New Roman" w:cs="Times New Roman"/>
          <w:sz w:val="24"/>
          <w:szCs w:val="24"/>
          <w:lang w:val="uk-UA"/>
        </w:rPr>
        <w:t>мови оплати</w:t>
      </w:r>
      <w:r w:rsidR="00E1580C" w:rsidRPr="007102D3">
        <w:rPr>
          <w:rFonts w:ascii="Times New Roman" w:hAnsi="Times New Roman" w:cs="Times New Roman"/>
          <w:color w:val="000000"/>
          <w:sz w:val="24"/>
          <w:szCs w:val="24"/>
          <w:lang w:val="uk-UA"/>
        </w:rPr>
        <w:t>:</w:t>
      </w:r>
      <w:r w:rsidR="00E1580C" w:rsidRPr="00170954">
        <w:rPr>
          <w:color w:val="000000"/>
          <w:lang w:val="uk-UA"/>
        </w:rPr>
        <w:t xml:space="preserve"> </w:t>
      </w:r>
      <w:bookmarkStart w:id="5" w:name="n419"/>
      <w:bookmarkEnd w:id="5"/>
      <w:r w:rsidR="007102D3" w:rsidRPr="009A770B">
        <w:rPr>
          <w:rFonts w:ascii="Times New Roman" w:hAnsi="Times New Roman"/>
          <w:sz w:val="24"/>
          <w:szCs w:val="24"/>
          <w:lang w:val="uk-UA"/>
        </w:rPr>
        <w:t xml:space="preserve">Оплата за </w:t>
      </w:r>
      <w:r w:rsidR="008F1DA4">
        <w:rPr>
          <w:rFonts w:ascii="Times New Roman" w:hAnsi="Times New Roman"/>
          <w:sz w:val="24"/>
          <w:szCs w:val="24"/>
          <w:lang w:val="uk-UA"/>
        </w:rPr>
        <w:t xml:space="preserve">поставлений Товар здійснюється після поставки Товару протягом </w:t>
      </w:r>
      <w:r w:rsidR="00720B28">
        <w:rPr>
          <w:rFonts w:ascii="Times New Roman" w:hAnsi="Times New Roman"/>
          <w:sz w:val="24"/>
          <w:szCs w:val="24"/>
          <w:lang w:val="uk-UA"/>
        </w:rPr>
        <w:t>90</w:t>
      </w:r>
      <w:r w:rsidR="008F1DA4">
        <w:rPr>
          <w:rFonts w:ascii="Times New Roman" w:hAnsi="Times New Roman"/>
          <w:sz w:val="24"/>
          <w:szCs w:val="24"/>
          <w:lang w:val="uk-UA"/>
        </w:rPr>
        <w:t xml:space="preserve"> (</w:t>
      </w:r>
      <w:r w:rsidR="00533898">
        <w:rPr>
          <w:rFonts w:ascii="Times New Roman" w:hAnsi="Times New Roman"/>
          <w:sz w:val="24"/>
          <w:szCs w:val="24"/>
          <w:lang w:val="uk-UA"/>
        </w:rPr>
        <w:t>дев</w:t>
      </w:r>
      <w:r w:rsidR="00533898" w:rsidRPr="00533898">
        <w:rPr>
          <w:rFonts w:ascii="Times New Roman" w:hAnsi="Times New Roman"/>
          <w:sz w:val="24"/>
          <w:szCs w:val="24"/>
        </w:rPr>
        <w:t>’</w:t>
      </w:r>
      <w:r w:rsidR="00533898">
        <w:rPr>
          <w:rFonts w:ascii="Times New Roman" w:hAnsi="Times New Roman"/>
          <w:sz w:val="24"/>
          <w:szCs w:val="24"/>
        </w:rPr>
        <w:t>яносто</w:t>
      </w:r>
      <w:r w:rsidR="008F1DA4">
        <w:rPr>
          <w:rFonts w:ascii="Times New Roman" w:hAnsi="Times New Roman"/>
          <w:sz w:val="24"/>
          <w:szCs w:val="24"/>
          <w:lang w:val="uk-UA"/>
        </w:rPr>
        <w:t>) календарних днів</w:t>
      </w:r>
      <w:r w:rsidR="00533898">
        <w:rPr>
          <w:rFonts w:ascii="Times New Roman" w:hAnsi="Times New Roman"/>
          <w:sz w:val="24"/>
          <w:szCs w:val="24"/>
          <w:lang w:val="uk-UA"/>
        </w:rPr>
        <w:t xml:space="preserve"> (3-ма платежами, рівними частинами) </w:t>
      </w:r>
    </w:p>
    <w:p w:rsidR="00E1580C" w:rsidRPr="00D92A14" w:rsidRDefault="00A632F6" w:rsidP="00E1580C">
      <w:pPr>
        <w:pStyle w:val="rvps2"/>
        <w:shd w:val="clear" w:color="auto" w:fill="FFFFFF"/>
        <w:spacing w:before="0" w:beforeAutospacing="0" w:after="240" w:afterAutospacing="0"/>
        <w:jc w:val="both"/>
        <w:rPr>
          <w:color w:val="000000" w:themeColor="text1"/>
          <w:lang w:val="uk-UA"/>
        </w:rPr>
      </w:pPr>
      <w:r w:rsidRPr="00E1580C">
        <w:rPr>
          <w:lang w:val="uk-UA"/>
        </w:rPr>
        <w:t>7</w:t>
      </w:r>
      <w:r w:rsidR="00E1580C">
        <w:rPr>
          <w:lang w:val="uk-UA"/>
        </w:rPr>
        <w:t>.</w:t>
      </w:r>
      <w:r w:rsidRPr="00E1580C">
        <w:rPr>
          <w:lang w:val="uk-UA"/>
        </w:rPr>
        <w:t xml:space="preserve"> </w:t>
      </w:r>
      <w:r w:rsidR="00E1580C">
        <w:rPr>
          <w:lang w:val="uk-UA"/>
        </w:rPr>
        <w:t>О</w:t>
      </w:r>
      <w:r w:rsidRPr="00E1580C">
        <w:rPr>
          <w:lang w:val="uk-UA"/>
        </w:rPr>
        <w:t>чікувана вартість предмета закупівлі</w:t>
      </w:r>
      <w:r w:rsidR="00E1580C" w:rsidRPr="00170954">
        <w:rPr>
          <w:color w:val="000000"/>
          <w:lang w:val="uk-UA"/>
        </w:rPr>
        <w:t>:</w:t>
      </w:r>
      <w:bookmarkStart w:id="6" w:name="n420"/>
      <w:bookmarkEnd w:id="6"/>
      <w:r w:rsidR="00D92A14">
        <w:rPr>
          <w:color w:val="000000"/>
          <w:lang w:val="uk-UA"/>
        </w:rPr>
        <w:t xml:space="preserve"> </w:t>
      </w:r>
      <w:r w:rsidR="00D92A14" w:rsidRPr="00D92A14">
        <w:rPr>
          <w:b/>
          <w:color w:val="000000" w:themeColor="text1"/>
          <w:lang w:val="uk-UA"/>
        </w:rPr>
        <w:t>900 000,00 грн.</w:t>
      </w:r>
      <w:r w:rsidR="00D92A14" w:rsidRPr="00D92A14">
        <w:rPr>
          <w:color w:val="000000" w:themeColor="text1"/>
          <w:lang w:val="uk-UA"/>
        </w:rPr>
        <w:t xml:space="preserve"> (дев</w:t>
      </w:r>
      <w:r w:rsidR="00D92A14" w:rsidRPr="00D92A14">
        <w:rPr>
          <w:color w:val="000000" w:themeColor="text1"/>
        </w:rPr>
        <w:t>’</w:t>
      </w:r>
      <w:r w:rsidR="00D92A14" w:rsidRPr="00D92A14">
        <w:rPr>
          <w:color w:val="000000" w:themeColor="text1"/>
          <w:lang w:val="uk-UA"/>
        </w:rPr>
        <w:t>ятсот тисяч гривень 00 копійок) з ПДВ.</w:t>
      </w:r>
    </w:p>
    <w:p w:rsidR="00A632F6" w:rsidRPr="00E1580C" w:rsidRDefault="00A632F6" w:rsidP="00E1580C">
      <w:pPr>
        <w:pStyle w:val="rvps2"/>
        <w:shd w:val="clear" w:color="auto" w:fill="FFFFFF"/>
        <w:spacing w:before="0" w:beforeAutospacing="0" w:after="240" w:afterAutospacing="0"/>
        <w:jc w:val="both"/>
        <w:rPr>
          <w:lang w:val="uk-UA"/>
        </w:rPr>
      </w:pPr>
      <w:r w:rsidRPr="00E1580C">
        <w:rPr>
          <w:lang w:val="uk-UA"/>
        </w:rPr>
        <w:t>8</w:t>
      </w:r>
      <w:r w:rsidR="00E1580C">
        <w:rPr>
          <w:lang w:val="uk-UA"/>
        </w:rPr>
        <w:t>.</w:t>
      </w:r>
      <w:r w:rsidRPr="00E1580C">
        <w:rPr>
          <w:lang w:val="uk-UA"/>
        </w:rPr>
        <w:t xml:space="preserve"> </w:t>
      </w:r>
      <w:r w:rsidR="00E1580C">
        <w:rPr>
          <w:lang w:val="uk-UA"/>
        </w:rPr>
        <w:t>П</w:t>
      </w:r>
      <w:r w:rsidRPr="00E1580C">
        <w:rPr>
          <w:lang w:val="uk-UA"/>
        </w:rPr>
        <w:t>еріод уточнення інформації про закупівлю (не менше трьох робочих днів)</w:t>
      </w:r>
      <w:r w:rsidR="00E1580C" w:rsidRPr="00170954">
        <w:rPr>
          <w:color w:val="000000"/>
          <w:lang w:val="uk-UA"/>
        </w:rPr>
        <w:t xml:space="preserve">: </w:t>
      </w:r>
      <w:r w:rsidR="0063106C">
        <w:rPr>
          <w:color w:val="000000"/>
          <w:lang w:val="uk-UA"/>
        </w:rPr>
        <w:t>визначається електронною системою</w:t>
      </w:r>
    </w:p>
    <w:p w:rsidR="0063106C" w:rsidRPr="00E1580C" w:rsidRDefault="00A632F6" w:rsidP="0063106C">
      <w:pPr>
        <w:pStyle w:val="rvps2"/>
        <w:shd w:val="clear" w:color="auto" w:fill="FFFFFF"/>
        <w:spacing w:before="0" w:beforeAutospacing="0" w:after="240" w:afterAutospacing="0"/>
        <w:jc w:val="both"/>
        <w:rPr>
          <w:lang w:val="uk-UA"/>
        </w:rPr>
      </w:pPr>
      <w:bookmarkStart w:id="7" w:name="n421"/>
      <w:bookmarkEnd w:id="7"/>
      <w:r w:rsidRPr="00E1580C">
        <w:rPr>
          <w:lang w:val="uk-UA"/>
        </w:rPr>
        <w:t>9</w:t>
      </w:r>
      <w:r w:rsidR="00E1580C">
        <w:rPr>
          <w:lang w:val="uk-UA"/>
        </w:rPr>
        <w:t>.</w:t>
      </w:r>
      <w:r w:rsidRPr="00E1580C">
        <w:rPr>
          <w:lang w:val="uk-UA"/>
        </w:rPr>
        <w:t xml:space="preserve"> </w:t>
      </w:r>
      <w:r w:rsidR="00E1580C">
        <w:rPr>
          <w:lang w:val="uk-UA"/>
        </w:rPr>
        <w:t>К</w:t>
      </w:r>
      <w:r w:rsidRPr="00E1580C">
        <w:rPr>
          <w:lang w:val="uk-UA"/>
        </w:rPr>
        <w:t xml:space="preserve">інцевий строк подання пропозицій (строк для подання пропозицій не може бути менше ніж </w:t>
      </w:r>
      <w:r w:rsidR="002F6974">
        <w:rPr>
          <w:lang w:val="uk-UA"/>
        </w:rPr>
        <w:t>два</w:t>
      </w:r>
      <w:r w:rsidR="008569B7">
        <w:rPr>
          <w:lang w:val="uk-UA"/>
        </w:rPr>
        <w:t xml:space="preserve"> робочих дня</w:t>
      </w:r>
      <w:r w:rsidRPr="00E1580C">
        <w:rPr>
          <w:lang w:val="uk-UA"/>
        </w:rPr>
        <w:t xml:space="preserve"> з </w:t>
      </w:r>
      <w:r w:rsidR="002F6974">
        <w:rPr>
          <w:lang w:val="uk-UA"/>
        </w:rPr>
        <w:t>дня закінчення періоду уточнення інформації про закупівлю)</w:t>
      </w:r>
      <w:r w:rsidR="008569B7">
        <w:rPr>
          <w:lang w:val="uk-UA"/>
        </w:rPr>
        <w:t>.</w:t>
      </w:r>
      <w:r w:rsidR="00E1580C" w:rsidRPr="00170954">
        <w:rPr>
          <w:color w:val="000000"/>
          <w:lang w:val="uk-UA"/>
        </w:rPr>
        <w:t xml:space="preserve"> </w:t>
      </w:r>
      <w:bookmarkStart w:id="8" w:name="n422"/>
      <w:bookmarkEnd w:id="8"/>
    </w:p>
    <w:p w:rsidR="00D92A14" w:rsidRPr="00D92A14" w:rsidRDefault="00A632F6" w:rsidP="00D92A14">
      <w:pPr>
        <w:spacing w:after="0" w:line="240" w:lineRule="auto"/>
        <w:jc w:val="both"/>
        <w:rPr>
          <w:rFonts w:ascii="Times New Roman" w:hAnsi="Times New Roman" w:cs="Times New Roman"/>
          <w:sz w:val="24"/>
          <w:szCs w:val="24"/>
          <w:u w:val="single"/>
        </w:rPr>
      </w:pPr>
      <w:r w:rsidRPr="00D92A14">
        <w:rPr>
          <w:rFonts w:ascii="Times New Roman" w:hAnsi="Times New Roman" w:cs="Times New Roman"/>
          <w:lang w:val="uk-UA"/>
        </w:rPr>
        <w:t>10</w:t>
      </w:r>
      <w:r w:rsidR="00E1580C" w:rsidRPr="00D92A14">
        <w:rPr>
          <w:rFonts w:ascii="Times New Roman" w:hAnsi="Times New Roman" w:cs="Times New Roman"/>
          <w:lang w:val="uk-UA"/>
        </w:rPr>
        <w:t>. П</w:t>
      </w:r>
      <w:r w:rsidRPr="00D92A14">
        <w:rPr>
          <w:rFonts w:ascii="Times New Roman" w:hAnsi="Times New Roman" w:cs="Times New Roman"/>
          <w:lang w:val="uk-UA"/>
        </w:rPr>
        <w:t>ерелік критеріїв оцінки пропозицій із зазначенням питомої ваги критеріїв</w:t>
      </w:r>
      <w:r w:rsidR="00E1580C" w:rsidRPr="00D92A14">
        <w:rPr>
          <w:rFonts w:ascii="Times New Roman" w:hAnsi="Times New Roman" w:cs="Times New Roman"/>
          <w:color w:val="000000"/>
          <w:lang w:val="uk-UA"/>
        </w:rPr>
        <w:t xml:space="preserve">: </w:t>
      </w:r>
      <w:bookmarkStart w:id="9" w:name="n423"/>
      <w:bookmarkEnd w:id="9"/>
      <w:r w:rsidR="00D92A14" w:rsidRPr="00D92A14">
        <w:rPr>
          <w:rFonts w:ascii="Times New Roman" w:hAnsi="Times New Roman" w:cs="Times New Roman"/>
          <w:sz w:val="24"/>
          <w:szCs w:val="24"/>
          <w:u w:val="single"/>
        </w:rPr>
        <w:t>Ціна – 100%.</w:t>
      </w:r>
    </w:p>
    <w:p w:rsidR="00D92A14" w:rsidRPr="00D92A14" w:rsidRDefault="00D92A14" w:rsidP="00D92A14">
      <w:pPr>
        <w:spacing w:after="0" w:line="240" w:lineRule="auto"/>
        <w:jc w:val="both"/>
        <w:rPr>
          <w:rFonts w:ascii="Times New Roman" w:hAnsi="Times New Roman" w:cs="Times New Roman"/>
          <w:sz w:val="24"/>
          <w:szCs w:val="24"/>
          <w:u w:val="single"/>
        </w:rPr>
      </w:pPr>
    </w:p>
    <w:p w:rsidR="00A632F6" w:rsidRDefault="00A632F6" w:rsidP="00C01077">
      <w:pPr>
        <w:pStyle w:val="rvps2"/>
        <w:shd w:val="clear" w:color="auto" w:fill="FFFFFF"/>
        <w:spacing w:before="0" w:beforeAutospacing="0" w:after="240" w:afterAutospacing="0"/>
        <w:jc w:val="both"/>
        <w:rPr>
          <w:lang w:val="uk-UA"/>
        </w:rPr>
      </w:pPr>
      <w:r w:rsidRPr="00E1580C">
        <w:rPr>
          <w:lang w:val="uk-UA"/>
        </w:rPr>
        <w:t>11</w:t>
      </w:r>
      <w:r w:rsidR="00C01077">
        <w:rPr>
          <w:lang w:val="uk-UA"/>
        </w:rPr>
        <w:t>.</w:t>
      </w:r>
      <w:r w:rsidRPr="00E1580C">
        <w:rPr>
          <w:lang w:val="uk-UA"/>
        </w:rPr>
        <w:t xml:space="preserve"> </w:t>
      </w:r>
      <w:r w:rsidR="00C01077">
        <w:rPr>
          <w:lang w:val="uk-UA"/>
        </w:rPr>
        <w:t>Р</w:t>
      </w:r>
      <w:r w:rsidRPr="00E1580C">
        <w:rPr>
          <w:lang w:val="uk-UA"/>
        </w:rPr>
        <w:t>озмір забезпечення пропозицій учасників (якщо замовник вимагає його надати)</w:t>
      </w:r>
      <w:r w:rsidR="00C01077" w:rsidRPr="00170954">
        <w:rPr>
          <w:color w:val="000000"/>
          <w:lang w:val="uk-UA"/>
        </w:rPr>
        <w:t xml:space="preserve">: </w:t>
      </w:r>
      <w:r w:rsidR="00CF24EE">
        <w:rPr>
          <w:color w:val="000000"/>
          <w:lang w:val="uk-UA"/>
        </w:rPr>
        <w:t>не вимагається</w:t>
      </w:r>
    </w:p>
    <w:p w:rsidR="00CF24EE" w:rsidRDefault="00A632F6" w:rsidP="00CF24EE">
      <w:pPr>
        <w:pStyle w:val="rvps2"/>
        <w:shd w:val="clear" w:color="auto" w:fill="FFFFFF"/>
        <w:spacing w:before="0" w:beforeAutospacing="0" w:after="240" w:afterAutospacing="0"/>
        <w:jc w:val="both"/>
        <w:rPr>
          <w:lang w:val="uk-UA"/>
        </w:rPr>
      </w:pPr>
      <w:bookmarkStart w:id="10" w:name="n424"/>
      <w:bookmarkEnd w:id="10"/>
      <w:r w:rsidRPr="00E1580C">
        <w:rPr>
          <w:lang w:val="uk-UA"/>
        </w:rPr>
        <w:t>12</w:t>
      </w:r>
      <w:r w:rsidR="00C01077">
        <w:rPr>
          <w:lang w:val="uk-UA"/>
        </w:rPr>
        <w:t>.</w:t>
      </w:r>
      <w:r w:rsidRPr="00E1580C">
        <w:rPr>
          <w:lang w:val="uk-UA"/>
        </w:rPr>
        <w:t xml:space="preserve"> </w:t>
      </w:r>
      <w:r w:rsidR="00C01077">
        <w:rPr>
          <w:lang w:val="uk-UA"/>
        </w:rPr>
        <w:t>Р</w:t>
      </w:r>
      <w:r w:rsidRPr="00E1580C">
        <w:rPr>
          <w:lang w:val="uk-UA"/>
        </w:rPr>
        <w:t>озмір</w:t>
      </w:r>
      <w:r w:rsidR="00C01077" w:rsidRPr="00C01077">
        <w:rPr>
          <w:lang w:val="uk-UA"/>
        </w:rPr>
        <w:t xml:space="preserve"> </w:t>
      </w:r>
      <w:r w:rsidR="00C01077" w:rsidRPr="00E1580C">
        <w:rPr>
          <w:lang w:val="uk-UA"/>
        </w:rPr>
        <w:t>забезпечення виконання договору про закупівлю (якщо замовник вимагає його надати)</w:t>
      </w:r>
      <w:r w:rsidR="00C01077" w:rsidRPr="00170954">
        <w:rPr>
          <w:color w:val="000000"/>
          <w:lang w:val="uk-UA"/>
        </w:rPr>
        <w:t xml:space="preserve">: </w:t>
      </w:r>
      <w:r w:rsidR="00CF24EE">
        <w:rPr>
          <w:color w:val="000000"/>
          <w:lang w:val="uk-UA"/>
        </w:rPr>
        <w:t>не вимагається</w:t>
      </w:r>
    </w:p>
    <w:p w:rsidR="00A632F6" w:rsidRDefault="00A632F6" w:rsidP="00C01077">
      <w:pPr>
        <w:pStyle w:val="rvps2"/>
        <w:shd w:val="clear" w:color="auto" w:fill="FFFFFF"/>
        <w:spacing w:before="0" w:beforeAutospacing="0" w:after="240" w:afterAutospacing="0"/>
        <w:jc w:val="both"/>
        <w:rPr>
          <w:color w:val="000000"/>
          <w:lang w:val="uk-UA"/>
        </w:rPr>
      </w:pPr>
      <w:bookmarkStart w:id="11" w:name="n425"/>
      <w:bookmarkEnd w:id="11"/>
      <w:r w:rsidRPr="00E1580C">
        <w:rPr>
          <w:lang w:val="uk-UA"/>
        </w:rPr>
        <w:t>13</w:t>
      </w:r>
      <w:r w:rsidR="00C01077">
        <w:rPr>
          <w:lang w:val="uk-UA"/>
        </w:rPr>
        <w:t>.</w:t>
      </w:r>
      <w:r w:rsidRPr="00E1580C">
        <w:rPr>
          <w:lang w:val="uk-UA"/>
        </w:rPr>
        <w:t xml:space="preserve"> </w:t>
      </w:r>
      <w:r w:rsidR="00C01077">
        <w:rPr>
          <w:lang w:val="uk-UA"/>
        </w:rPr>
        <w:t>Р</w:t>
      </w:r>
      <w:r w:rsidRPr="00E1580C">
        <w:rPr>
          <w:lang w:val="uk-UA"/>
        </w:rPr>
        <w:t>озмір мінімального кроку пониження ціни під час електронного аукціону</w:t>
      </w:r>
      <w:r w:rsidR="00D16762">
        <w:rPr>
          <w:lang w:val="uk-UA"/>
        </w:rPr>
        <w:t>:</w:t>
      </w:r>
      <w:r w:rsidRPr="00E1580C">
        <w:rPr>
          <w:lang w:val="uk-UA"/>
        </w:rPr>
        <w:t xml:space="preserve"> 0,5 </w:t>
      </w:r>
      <w:r w:rsidR="00D16762">
        <w:rPr>
          <w:lang w:val="uk-UA"/>
        </w:rPr>
        <w:t>% - 4500,00грн.</w:t>
      </w:r>
      <w:r w:rsidRPr="00E1580C">
        <w:rPr>
          <w:lang w:val="uk-UA"/>
        </w:rPr>
        <w:t xml:space="preserve"> </w:t>
      </w:r>
    </w:p>
    <w:p w:rsidR="00311BDB" w:rsidRPr="00533898" w:rsidRDefault="00311BDB" w:rsidP="00311BDB">
      <w:pPr>
        <w:spacing w:after="0" w:line="240" w:lineRule="auto"/>
        <w:contextualSpacing/>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 xml:space="preserve">14. </w:t>
      </w:r>
      <w:r w:rsidRPr="001E4C6F">
        <w:rPr>
          <w:rFonts w:ascii="Times New Roman" w:eastAsia="Times New Roman" w:hAnsi="Times New Roman" w:cs="Times New Roman"/>
          <w:color w:val="000000"/>
          <w:sz w:val="24"/>
          <w:szCs w:val="24"/>
          <w:lang w:val="uk-UA" w:eastAsia="ru-RU"/>
        </w:rPr>
        <w:t>Джерело фінансування</w:t>
      </w:r>
      <w:r w:rsidRPr="00D16762">
        <w:rPr>
          <w:rFonts w:ascii="Times New Roman" w:eastAsia="Times New Roman" w:hAnsi="Times New Roman" w:cs="Times New Roman"/>
          <w:color w:val="000000" w:themeColor="text1"/>
          <w:sz w:val="24"/>
          <w:szCs w:val="24"/>
          <w:lang w:val="uk-UA" w:eastAsia="ru-RU"/>
        </w:rPr>
        <w:t>:</w:t>
      </w:r>
      <w:r w:rsidR="00CF24EE" w:rsidRPr="00D16762">
        <w:rPr>
          <w:rFonts w:ascii="Times New Roman" w:eastAsia="Times New Roman" w:hAnsi="Times New Roman" w:cs="Times New Roman"/>
          <w:color w:val="000000" w:themeColor="text1"/>
          <w:sz w:val="24"/>
          <w:szCs w:val="24"/>
          <w:lang w:val="uk-UA" w:eastAsia="ru-RU"/>
        </w:rPr>
        <w:t xml:space="preserve"> власні кошти</w:t>
      </w:r>
      <w:r w:rsidR="00D16762">
        <w:rPr>
          <w:rFonts w:ascii="Times New Roman" w:eastAsia="Times New Roman" w:hAnsi="Times New Roman" w:cs="Times New Roman"/>
          <w:color w:val="000000" w:themeColor="text1"/>
          <w:sz w:val="24"/>
          <w:szCs w:val="24"/>
          <w:lang w:val="uk-UA" w:eastAsia="ru-RU"/>
        </w:rPr>
        <w:t xml:space="preserve"> та кошти місцевого бюджету</w:t>
      </w:r>
    </w:p>
    <w:p w:rsidR="00311BDB" w:rsidRPr="001E4C6F" w:rsidRDefault="00311BDB" w:rsidP="00311BDB">
      <w:pPr>
        <w:spacing w:after="0" w:line="240" w:lineRule="auto"/>
        <w:contextualSpacing/>
        <w:rPr>
          <w:rFonts w:ascii="Times New Roman" w:eastAsia="Times New Roman" w:hAnsi="Times New Roman" w:cs="Times New Roman"/>
          <w:color w:val="000000"/>
          <w:sz w:val="24"/>
          <w:szCs w:val="24"/>
          <w:lang w:val="uk-UA" w:eastAsia="ru-RU"/>
        </w:rPr>
      </w:pPr>
    </w:p>
    <w:p w:rsidR="00D16762" w:rsidRPr="00D16762" w:rsidRDefault="00311BDB" w:rsidP="00D16762">
      <w:pPr>
        <w:widowControl w:val="0"/>
        <w:jc w:val="both"/>
        <w:rPr>
          <w:rFonts w:ascii="Times New Roman" w:hAnsi="Times New Roman" w:cs="Times New Roman"/>
          <w:sz w:val="24"/>
          <w:szCs w:val="24"/>
          <w:lang w:val="uk-UA"/>
        </w:rPr>
      </w:pPr>
      <w:r w:rsidRPr="001E4C6F">
        <w:rPr>
          <w:rFonts w:ascii="Times New Roman" w:eastAsia="Times New Roman" w:hAnsi="Times New Roman" w:cs="Times New Roman"/>
          <w:color w:val="000000"/>
          <w:sz w:val="24"/>
          <w:szCs w:val="24"/>
          <w:lang w:val="uk-UA" w:eastAsia="ru-RU"/>
        </w:rPr>
        <w:t xml:space="preserve">15. </w:t>
      </w:r>
      <w:r w:rsidR="00D16762" w:rsidRPr="00D16762">
        <w:rPr>
          <w:rFonts w:ascii="Times New Roman" w:hAnsi="Times New Roman" w:cs="Times New Roman"/>
          <w:sz w:val="24"/>
          <w:szCs w:val="24"/>
          <w:lang w:val="uk-UA"/>
        </w:rPr>
        <w:t>Відповідальні особи Замовника, уповноважені здійснювати зв'язок з учасниками – уповноважена особа з організації та проведення закупівель. – Чуйко Лариса Афанасіївна</w:t>
      </w:r>
      <w:r w:rsidR="00D16762" w:rsidRPr="00D16762">
        <w:rPr>
          <w:rFonts w:ascii="Times New Roman" w:hAnsi="Times New Roman" w:cs="Times New Roman"/>
          <w:color w:val="000000"/>
          <w:sz w:val="24"/>
          <w:szCs w:val="24"/>
          <w:lang w:val="uk-UA"/>
        </w:rPr>
        <w:t xml:space="preserve">, тел.: 066-2421323; </w:t>
      </w:r>
      <w:r w:rsidR="00D16762" w:rsidRPr="00D16762">
        <w:rPr>
          <w:rFonts w:ascii="Times New Roman" w:hAnsi="Times New Roman" w:cs="Times New Roman"/>
          <w:sz w:val="24"/>
          <w:szCs w:val="24"/>
        </w:rPr>
        <w:t>e</w:t>
      </w:r>
      <w:r w:rsidR="00D16762" w:rsidRPr="00D16762">
        <w:rPr>
          <w:rFonts w:ascii="Times New Roman" w:hAnsi="Times New Roman" w:cs="Times New Roman"/>
          <w:sz w:val="24"/>
          <w:szCs w:val="24"/>
          <w:lang w:val="uk-UA"/>
        </w:rPr>
        <w:t>-</w:t>
      </w:r>
      <w:r w:rsidR="00D16762" w:rsidRPr="00D16762">
        <w:rPr>
          <w:rFonts w:ascii="Times New Roman" w:hAnsi="Times New Roman" w:cs="Times New Roman"/>
          <w:sz w:val="24"/>
          <w:szCs w:val="24"/>
        </w:rPr>
        <w:t>mail</w:t>
      </w:r>
      <w:r w:rsidR="00D16762" w:rsidRPr="00D16762">
        <w:rPr>
          <w:rFonts w:ascii="Times New Roman" w:hAnsi="Times New Roman" w:cs="Times New Roman"/>
          <w:sz w:val="24"/>
          <w:szCs w:val="24"/>
          <w:lang w:val="uk-UA"/>
        </w:rPr>
        <w:t xml:space="preserve">: </w:t>
      </w:r>
      <w:r w:rsidR="00D16762" w:rsidRPr="00D16762">
        <w:rPr>
          <w:rFonts w:ascii="Times New Roman" w:hAnsi="Times New Roman" w:cs="Times New Roman"/>
          <w:color w:val="343840"/>
          <w:sz w:val="24"/>
          <w:szCs w:val="24"/>
          <w:shd w:val="clear" w:color="auto" w:fill="FFFFFF"/>
        </w:rPr>
        <w:t>komunalnik</w:t>
      </w:r>
      <w:r w:rsidR="00D16762" w:rsidRPr="00D16762">
        <w:rPr>
          <w:rFonts w:ascii="Times New Roman" w:hAnsi="Times New Roman" w:cs="Times New Roman"/>
          <w:color w:val="343840"/>
          <w:sz w:val="24"/>
          <w:szCs w:val="24"/>
          <w:shd w:val="clear" w:color="auto" w:fill="FFFFFF"/>
          <w:lang w:val="uk-UA"/>
        </w:rPr>
        <w:t>_</w:t>
      </w:r>
      <w:r w:rsidR="00D16762" w:rsidRPr="00D16762">
        <w:rPr>
          <w:rFonts w:ascii="Times New Roman" w:hAnsi="Times New Roman" w:cs="Times New Roman"/>
          <w:color w:val="343840"/>
          <w:sz w:val="24"/>
          <w:szCs w:val="24"/>
          <w:shd w:val="clear" w:color="auto" w:fill="FFFFFF"/>
        </w:rPr>
        <w:t>okna</w:t>
      </w:r>
      <w:r w:rsidR="00D16762" w:rsidRPr="00D16762">
        <w:rPr>
          <w:rFonts w:ascii="Times New Roman" w:hAnsi="Times New Roman" w:cs="Times New Roman"/>
          <w:color w:val="343840"/>
          <w:sz w:val="24"/>
          <w:szCs w:val="24"/>
          <w:shd w:val="clear" w:color="auto" w:fill="FFFFFF"/>
          <w:lang w:val="uk-UA"/>
        </w:rPr>
        <w:t>@</w:t>
      </w:r>
      <w:r w:rsidR="00D16762" w:rsidRPr="00D16762">
        <w:rPr>
          <w:rFonts w:ascii="Times New Roman" w:hAnsi="Times New Roman" w:cs="Times New Roman"/>
          <w:color w:val="343840"/>
          <w:sz w:val="24"/>
          <w:szCs w:val="24"/>
          <w:shd w:val="clear" w:color="auto" w:fill="FFFFFF"/>
        </w:rPr>
        <w:t>ukr</w:t>
      </w:r>
      <w:r w:rsidR="00D16762" w:rsidRPr="00D16762">
        <w:rPr>
          <w:rFonts w:ascii="Times New Roman" w:hAnsi="Times New Roman" w:cs="Times New Roman"/>
          <w:color w:val="343840"/>
          <w:sz w:val="24"/>
          <w:szCs w:val="24"/>
          <w:shd w:val="clear" w:color="auto" w:fill="FFFFFF"/>
          <w:lang w:val="uk-UA"/>
        </w:rPr>
        <w:t>.</w:t>
      </w:r>
      <w:r w:rsidR="00D16762" w:rsidRPr="00D16762">
        <w:rPr>
          <w:rFonts w:ascii="Times New Roman" w:hAnsi="Times New Roman" w:cs="Times New Roman"/>
          <w:color w:val="343840"/>
          <w:sz w:val="24"/>
          <w:szCs w:val="24"/>
          <w:shd w:val="clear" w:color="auto" w:fill="FFFFFF"/>
        </w:rPr>
        <w:t>net</w:t>
      </w:r>
      <w:r w:rsidR="00D16762" w:rsidRPr="00D16762">
        <w:rPr>
          <w:rFonts w:ascii="Times New Roman" w:hAnsi="Times New Roman" w:cs="Times New Roman"/>
          <w:sz w:val="24"/>
          <w:szCs w:val="24"/>
          <w:lang w:val="uk-UA"/>
        </w:rPr>
        <w:t>.</w:t>
      </w:r>
    </w:p>
    <w:p w:rsidR="00311BDB" w:rsidRDefault="005478A7" w:rsidP="00C01077">
      <w:pPr>
        <w:pStyle w:val="rvps2"/>
        <w:shd w:val="clear" w:color="auto" w:fill="FFFFFF"/>
        <w:spacing w:before="0" w:beforeAutospacing="0" w:after="240" w:afterAutospacing="0"/>
        <w:jc w:val="both"/>
        <w:rPr>
          <w:lang w:val="uk-UA"/>
        </w:rPr>
      </w:pPr>
      <w:r>
        <w:rPr>
          <w:lang w:val="uk-UA"/>
        </w:rPr>
        <w:lastRenderedPageBreak/>
        <w:t>16. Додатки до оголошення:</w:t>
      </w:r>
    </w:p>
    <w:p w:rsidR="005478A7" w:rsidRDefault="005478A7" w:rsidP="00C01077">
      <w:pPr>
        <w:pStyle w:val="rvps2"/>
        <w:shd w:val="clear" w:color="auto" w:fill="FFFFFF"/>
        <w:spacing w:before="0" w:beforeAutospacing="0" w:after="240" w:afterAutospacing="0"/>
        <w:jc w:val="both"/>
        <w:rPr>
          <w:lang w:val="uk-UA"/>
        </w:rPr>
      </w:pPr>
      <w:r>
        <w:rPr>
          <w:lang w:val="uk-UA"/>
        </w:rPr>
        <w:t xml:space="preserve">Додаток №1 </w:t>
      </w:r>
      <w:r w:rsidR="00326031">
        <w:rPr>
          <w:lang w:val="uk-UA"/>
        </w:rPr>
        <w:t xml:space="preserve">– Технічні </w:t>
      </w:r>
      <w:r>
        <w:rPr>
          <w:lang w:val="uk-UA"/>
        </w:rPr>
        <w:t>вимоги до предмету закупівлі.</w:t>
      </w:r>
    </w:p>
    <w:p w:rsidR="005478A7" w:rsidRDefault="005478A7" w:rsidP="00C01077">
      <w:pPr>
        <w:pStyle w:val="rvps2"/>
        <w:shd w:val="clear" w:color="auto" w:fill="FFFFFF"/>
        <w:spacing w:before="0" w:beforeAutospacing="0" w:after="240" w:afterAutospacing="0"/>
        <w:jc w:val="both"/>
        <w:rPr>
          <w:lang w:val="uk-UA"/>
        </w:rPr>
      </w:pPr>
      <w:r>
        <w:rPr>
          <w:lang w:val="uk-UA"/>
        </w:rPr>
        <w:t>Додаток №2 –</w:t>
      </w:r>
      <w:r w:rsidR="00280434">
        <w:rPr>
          <w:lang w:val="uk-UA"/>
        </w:rPr>
        <w:t xml:space="preserve"> </w:t>
      </w:r>
      <w:r w:rsidR="00280434" w:rsidRPr="00326031">
        <w:rPr>
          <w:lang w:val="uk-UA"/>
        </w:rPr>
        <w:t>Інша інформація</w:t>
      </w:r>
      <w:r>
        <w:rPr>
          <w:lang w:val="uk-UA"/>
        </w:rPr>
        <w:t>.</w:t>
      </w:r>
    </w:p>
    <w:p w:rsidR="005478A7" w:rsidRPr="00326031" w:rsidRDefault="00ED7240" w:rsidP="00C01077">
      <w:pPr>
        <w:pStyle w:val="rvps2"/>
        <w:shd w:val="clear" w:color="auto" w:fill="FFFFFF"/>
        <w:spacing w:before="0" w:beforeAutospacing="0" w:after="240" w:afterAutospacing="0"/>
        <w:jc w:val="both"/>
        <w:rPr>
          <w:lang w:val="uk-UA"/>
        </w:rPr>
      </w:pPr>
      <w:r>
        <w:rPr>
          <w:lang w:val="uk-UA"/>
        </w:rPr>
        <w:t xml:space="preserve">Додаток №3 – </w:t>
      </w:r>
      <w:r w:rsidR="00326031">
        <w:rPr>
          <w:lang w:val="uk-UA"/>
        </w:rPr>
        <w:t>Цінова пропозиція</w:t>
      </w:r>
    </w:p>
    <w:p w:rsidR="001465D7" w:rsidRPr="00326031" w:rsidRDefault="00326031" w:rsidP="00C01077">
      <w:pPr>
        <w:pStyle w:val="rvps2"/>
        <w:shd w:val="clear" w:color="auto" w:fill="FFFFFF"/>
        <w:spacing w:before="0" w:beforeAutospacing="0" w:after="240" w:afterAutospacing="0"/>
        <w:jc w:val="both"/>
        <w:rPr>
          <w:lang w:val="uk-UA"/>
        </w:rPr>
      </w:pPr>
      <w:r>
        <w:rPr>
          <w:lang w:val="uk-UA"/>
        </w:rPr>
        <w:t>Додаток №4 – Проєкт договору</w:t>
      </w:r>
    </w:p>
    <w:p w:rsidR="005478A7" w:rsidRDefault="005478A7" w:rsidP="00C01077">
      <w:pPr>
        <w:pStyle w:val="rvps2"/>
        <w:shd w:val="clear" w:color="auto" w:fill="FFFFFF"/>
        <w:spacing w:before="0" w:beforeAutospacing="0" w:after="240" w:afterAutospacing="0"/>
        <w:jc w:val="both"/>
        <w:rPr>
          <w:lang w:val="uk-UA"/>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8F1DA4" w:rsidRDefault="008F1DA4" w:rsidP="005478A7">
      <w:pPr>
        <w:pStyle w:val="a4"/>
        <w:tabs>
          <w:tab w:val="num" w:pos="-180"/>
          <w:tab w:val="left" w:pos="540"/>
        </w:tabs>
        <w:spacing w:before="0" w:beforeAutospacing="0" w:after="0" w:afterAutospacing="0"/>
        <w:ind w:left="-180"/>
        <w:jc w:val="right"/>
        <w:rPr>
          <w:b/>
        </w:rPr>
      </w:pPr>
    </w:p>
    <w:p w:rsidR="008F1DA4" w:rsidRDefault="008F1DA4" w:rsidP="005478A7">
      <w:pPr>
        <w:pStyle w:val="a4"/>
        <w:tabs>
          <w:tab w:val="num" w:pos="-180"/>
          <w:tab w:val="left" w:pos="540"/>
        </w:tabs>
        <w:spacing w:before="0" w:beforeAutospacing="0" w:after="0" w:afterAutospacing="0"/>
        <w:ind w:left="-180"/>
        <w:jc w:val="right"/>
        <w:rPr>
          <w:b/>
        </w:rPr>
      </w:pPr>
    </w:p>
    <w:p w:rsidR="000557C0" w:rsidRDefault="000557C0" w:rsidP="001465D7">
      <w:pPr>
        <w:tabs>
          <w:tab w:val="left" w:pos="360"/>
          <w:tab w:val="left" w:pos="426"/>
        </w:tabs>
        <w:ind w:left="426" w:firstLine="567"/>
        <w:jc w:val="center"/>
        <w:rPr>
          <w:rFonts w:ascii="Times New Roman" w:hAnsi="Times New Roman" w:cs="Times New Roman"/>
          <w:b/>
          <w:iCs/>
          <w:sz w:val="24"/>
          <w:szCs w:val="24"/>
          <w:lang w:val="uk-UA"/>
        </w:rPr>
      </w:pPr>
    </w:p>
    <w:p w:rsidR="004F7E73" w:rsidRPr="00E01641" w:rsidRDefault="004F7E73" w:rsidP="004F7E73">
      <w:pPr>
        <w:spacing w:after="0" w:line="240" w:lineRule="auto"/>
        <w:ind w:left="7788"/>
        <w:contextualSpacing/>
        <w:rPr>
          <w:rFonts w:ascii="Times New Roman" w:hAnsi="Times New Roman"/>
          <w:b/>
          <w:bCs/>
          <w:color w:val="000000"/>
          <w:sz w:val="24"/>
          <w:szCs w:val="24"/>
          <w:lang w:val="uk-UA" w:eastAsia="ru-RU"/>
        </w:rPr>
      </w:pPr>
      <w:r w:rsidRPr="004E47D7">
        <w:rPr>
          <w:rFonts w:ascii="Times New Roman" w:hAnsi="Times New Roman"/>
          <w:b/>
          <w:bCs/>
          <w:color w:val="000000"/>
          <w:sz w:val="24"/>
          <w:szCs w:val="24"/>
          <w:lang w:val="uk-UA" w:eastAsia="ru-RU"/>
        </w:rPr>
        <w:t xml:space="preserve">Додаток </w:t>
      </w:r>
      <w:r w:rsidR="00280434">
        <w:rPr>
          <w:rFonts w:ascii="Times New Roman" w:hAnsi="Times New Roman"/>
          <w:b/>
          <w:bCs/>
          <w:color w:val="000000"/>
          <w:sz w:val="24"/>
          <w:szCs w:val="24"/>
          <w:lang w:val="uk-UA" w:eastAsia="ru-RU"/>
        </w:rPr>
        <w:t>1</w:t>
      </w:r>
    </w:p>
    <w:p w:rsidR="004F7E73" w:rsidRPr="004E47D7" w:rsidRDefault="004F7E73" w:rsidP="004F7E73">
      <w:pPr>
        <w:spacing w:after="0" w:line="240" w:lineRule="auto"/>
        <w:ind w:left="2880"/>
        <w:contextualSpacing/>
        <w:jc w:val="right"/>
        <w:rPr>
          <w:rFonts w:ascii="Times New Roman" w:hAnsi="Times New Roman"/>
          <w:sz w:val="24"/>
          <w:szCs w:val="24"/>
          <w:lang w:val="uk-UA" w:eastAsia="ru-RU"/>
        </w:rPr>
      </w:pPr>
      <w:r w:rsidRPr="004E47D7">
        <w:rPr>
          <w:rFonts w:ascii="Times New Roman" w:hAnsi="Times New Roman"/>
          <w:i/>
          <w:iCs/>
          <w:color w:val="000000"/>
          <w:sz w:val="24"/>
          <w:szCs w:val="24"/>
          <w:lang w:val="uk-UA" w:eastAsia="ru-RU"/>
        </w:rPr>
        <w:t xml:space="preserve">    до </w:t>
      </w:r>
      <w:r w:rsidRPr="004E47D7">
        <w:rPr>
          <w:rFonts w:ascii="Times New Roman" w:hAnsi="Times New Roman"/>
          <w:i/>
          <w:iCs/>
          <w:color w:val="000000"/>
          <w:sz w:val="24"/>
          <w:szCs w:val="24"/>
          <w:shd w:val="clear" w:color="auto" w:fill="FFFFFF"/>
          <w:lang w:val="uk-UA" w:eastAsia="ru-RU"/>
        </w:rPr>
        <w:t> оголошення про проведення спрощеної закупівлі</w:t>
      </w:r>
    </w:p>
    <w:p w:rsidR="0084056E" w:rsidRDefault="0084056E" w:rsidP="0084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color w:val="000000" w:themeColor="text1"/>
          <w:sz w:val="24"/>
          <w:szCs w:val="24"/>
          <w:lang w:val="uk-UA"/>
        </w:rPr>
      </w:pPr>
    </w:p>
    <w:p w:rsidR="004F7E73" w:rsidRPr="004F7E73" w:rsidRDefault="004F7E73" w:rsidP="0084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color w:val="000000" w:themeColor="text1"/>
          <w:sz w:val="24"/>
          <w:szCs w:val="24"/>
          <w:lang w:val="uk-UA"/>
        </w:rPr>
      </w:pPr>
    </w:p>
    <w:p w:rsidR="0084056E" w:rsidRPr="00E35CB4" w:rsidRDefault="0084056E" w:rsidP="0084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color w:val="000000" w:themeColor="text1"/>
          <w:sz w:val="24"/>
          <w:szCs w:val="24"/>
        </w:rPr>
      </w:pPr>
      <w:r w:rsidRPr="00E35CB4">
        <w:rPr>
          <w:rFonts w:ascii="Times New Roman" w:hAnsi="Times New Roman" w:cs="Times New Roman"/>
          <w:b/>
          <w:iCs/>
          <w:color w:val="000000" w:themeColor="text1"/>
          <w:sz w:val="24"/>
          <w:szCs w:val="24"/>
        </w:rPr>
        <w:t>Технічна специфікація</w:t>
      </w:r>
    </w:p>
    <w:p w:rsidR="0084056E" w:rsidRPr="00E35CB4" w:rsidRDefault="0084056E" w:rsidP="0084056E">
      <w:pPr>
        <w:tabs>
          <w:tab w:val="left" w:pos="7815"/>
        </w:tabs>
        <w:jc w:val="center"/>
        <w:rPr>
          <w:rFonts w:ascii="Times New Roman" w:hAnsi="Times New Roman" w:cs="Times New Roman"/>
          <w:b/>
          <w:color w:val="000000" w:themeColor="text1"/>
          <w:sz w:val="24"/>
          <w:szCs w:val="24"/>
        </w:rPr>
      </w:pPr>
      <w:r w:rsidRPr="00E35CB4">
        <w:rPr>
          <w:rFonts w:ascii="Times New Roman" w:hAnsi="Times New Roman" w:cs="Times New Roman"/>
          <w:b/>
          <w:color w:val="000000" w:themeColor="text1"/>
          <w:sz w:val="24"/>
          <w:szCs w:val="24"/>
        </w:rPr>
        <w:t>Трактор БЕЛАРУС-82.1; 16700000-2 - Трактори</w:t>
      </w:r>
    </w:p>
    <w:p w:rsidR="0084056E" w:rsidRPr="00E35CB4" w:rsidRDefault="0084056E" w:rsidP="0084056E">
      <w:pPr>
        <w:jc w:val="center"/>
        <w:rPr>
          <w:rFonts w:ascii="Times New Roman" w:hAnsi="Times New Roman" w:cs="Times New Roman"/>
          <w:bCs/>
          <w:color w:val="000000" w:themeColor="text1"/>
          <w:sz w:val="24"/>
          <w:szCs w:val="24"/>
          <w:u w:val="single"/>
        </w:rPr>
      </w:pPr>
      <w:r w:rsidRPr="00E35CB4">
        <w:rPr>
          <w:rFonts w:ascii="Times New Roman" w:hAnsi="Times New Roman" w:cs="Times New Roman"/>
          <w:bCs/>
          <w:iCs/>
          <w:color w:val="000000" w:themeColor="text1"/>
          <w:spacing w:val="-4"/>
          <w:sz w:val="24"/>
          <w:szCs w:val="24"/>
        </w:rPr>
        <w:t>за ДК 021:2015 Єдиного закупівельного словника</w:t>
      </w:r>
    </w:p>
    <w:p w:rsidR="0084056E" w:rsidRPr="00E35CB4" w:rsidRDefault="0084056E" w:rsidP="0084056E">
      <w:pPr>
        <w:tabs>
          <w:tab w:val="left" w:pos="0"/>
          <w:tab w:val="left" w:pos="993"/>
        </w:tabs>
        <w:contextualSpacing/>
        <w:jc w:val="both"/>
        <w:rPr>
          <w:rFonts w:ascii="Times New Roman" w:hAnsi="Times New Roman" w:cs="Times New Roman"/>
          <w:color w:val="000000" w:themeColor="text1"/>
          <w:sz w:val="24"/>
          <w:szCs w:val="24"/>
        </w:rPr>
      </w:pPr>
    </w:p>
    <w:p w:rsidR="001D23E9" w:rsidRPr="001D23E9" w:rsidRDefault="001D23E9" w:rsidP="001D23E9">
      <w:pPr>
        <w:suppressAutoHyphens/>
        <w:autoSpaceDE w:val="0"/>
        <w:jc w:val="center"/>
        <w:outlineLvl w:val="0"/>
        <w:rPr>
          <w:rFonts w:ascii="Times New Roman" w:hAnsi="Times New Roman" w:cs="Times New Roman"/>
          <w:b/>
          <w:bCs/>
          <w:i/>
          <w:lang w:val="uk-UA" w:eastAsia="ar-SA"/>
        </w:rPr>
      </w:pPr>
      <w:r w:rsidRPr="001D23E9">
        <w:rPr>
          <w:rFonts w:ascii="Times New Roman" w:hAnsi="Times New Roman" w:cs="Times New Roman"/>
          <w:b/>
          <w:bCs/>
          <w:i/>
          <w:lang w:val="uk-UA" w:eastAsia="ar-SA"/>
        </w:rPr>
        <w:t xml:space="preserve">У разі, якщо нижче міститься посилання на конкретні </w:t>
      </w:r>
    </w:p>
    <w:p w:rsidR="001D23E9" w:rsidRPr="001D23E9" w:rsidRDefault="001D23E9" w:rsidP="001D23E9">
      <w:pPr>
        <w:suppressAutoHyphens/>
        <w:autoSpaceDE w:val="0"/>
        <w:jc w:val="center"/>
        <w:rPr>
          <w:rFonts w:ascii="Times New Roman" w:hAnsi="Times New Roman" w:cs="Times New Roman"/>
          <w:b/>
          <w:bCs/>
          <w:i/>
          <w:lang w:val="uk-UA" w:eastAsia="ar-SA"/>
        </w:rPr>
      </w:pPr>
      <w:r w:rsidRPr="001D23E9">
        <w:rPr>
          <w:rFonts w:ascii="Times New Roman" w:hAnsi="Times New Roman" w:cs="Times New Roman"/>
          <w:b/>
          <w:bCs/>
          <w:i/>
          <w:lang w:val="uk-UA" w:eastAsia="ar-SA"/>
        </w:rPr>
        <w:t xml:space="preserve">торговельну марку чи фірму,  патент,  конструкцію або тип предмета </w:t>
      </w:r>
    </w:p>
    <w:p w:rsidR="001D23E9" w:rsidRPr="001D23E9" w:rsidRDefault="001D23E9" w:rsidP="001D23E9">
      <w:pPr>
        <w:suppressAutoHyphens/>
        <w:autoSpaceDE w:val="0"/>
        <w:jc w:val="center"/>
        <w:rPr>
          <w:rFonts w:ascii="Times New Roman" w:hAnsi="Times New Roman" w:cs="Times New Roman"/>
          <w:b/>
          <w:bCs/>
          <w:i/>
          <w:lang w:val="uk-UA" w:eastAsia="ar-SA"/>
        </w:rPr>
      </w:pPr>
      <w:r w:rsidRPr="001D23E9">
        <w:rPr>
          <w:rFonts w:ascii="Times New Roman" w:hAnsi="Times New Roman" w:cs="Times New Roman"/>
          <w:b/>
          <w:bCs/>
          <w:i/>
          <w:lang w:val="uk-UA" w:eastAsia="ar-SA"/>
        </w:rPr>
        <w:t xml:space="preserve">закупівлі, джерело його походження або виробника - читати "або </w:t>
      </w:r>
    </w:p>
    <w:p w:rsidR="001D23E9" w:rsidRPr="001D23E9" w:rsidRDefault="001D23E9" w:rsidP="001D23E9">
      <w:pPr>
        <w:suppressAutoHyphens/>
        <w:autoSpaceDE w:val="0"/>
        <w:jc w:val="center"/>
        <w:rPr>
          <w:rFonts w:ascii="Times New Roman" w:hAnsi="Times New Roman" w:cs="Times New Roman"/>
          <w:b/>
          <w:bCs/>
          <w:i/>
          <w:lang w:val="uk-UA" w:eastAsia="ar-SA"/>
        </w:rPr>
      </w:pPr>
      <w:r w:rsidRPr="001D23E9">
        <w:rPr>
          <w:rFonts w:ascii="Times New Roman" w:hAnsi="Times New Roman" w:cs="Times New Roman"/>
          <w:b/>
          <w:bCs/>
          <w:i/>
          <w:lang w:val="uk-UA" w:eastAsia="ar-SA"/>
        </w:rPr>
        <w:t>еквівалент"</w:t>
      </w:r>
    </w:p>
    <w:p w:rsidR="0084056E" w:rsidRPr="00E35CB4" w:rsidRDefault="0084056E" w:rsidP="0084056E">
      <w:pPr>
        <w:tabs>
          <w:tab w:val="left" w:pos="1276"/>
        </w:tabs>
        <w:jc w:val="center"/>
        <w:rPr>
          <w:rFonts w:ascii="Times New Roman" w:hAnsi="Times New Roman" w:cs="Times New Roman"/>
          <w:b/>
          <w:bCs/>
          <w:color w:val="000000" w:themeColor="text1"/>
          <w:sz w:val="24"/>
          <w:szCs w:val="24"/>
        </w:rPr>
      </w:pPr>
    </w:p>
    <w:p w:rsidR="0084056E" w:rsidRPr="00E35CB4" w:rsidRDefault="0084056E" w:rsidP="0084056E">
      <w:pPr>
        <w:pStyle w:val="a6"/>
        <w:spacing w:line="240" w:lineRule="auto"/>
        <w:ind w:left="0"/>
        <w:jc w:val="center"/>
        <w:rPr>
          <w:rFonts w:ascii="Times New Roman" w:hAnsi="Times New Roman"/>
          <w:b/>
          <w:color w:val="000000" w:themeColor="text1"/>
          <w:sz w:val="24"/>
          <w:szCs w:val="24"/>
          <w:u w:val="single"/>
        </w:rPr>
      </w:pPr>
      <w:r w:rsidRPr="00E35CB4">
        <w:rPr>
          <w:rFonts w:ascii="Times New Roman" w:hAnsi="Times New Roman"/>
          <w:b/>
          <w:color w:val="000000" w:themeColor="text1"/>
          <w:sz w:val="24"/>
          <w:szCs w:val="24"/>
          <w:u w:val="single"/>
        </w:rPr>
        <w:t>ТЕХНІЧНІ ВИМОГИ ДО ПРЕДМЕТУ ЗАКУПІВЛІ</w:t>
      </w:r>
    </w:p>
    <w:p w:rsidR="0084056E" w:rsidRPr="00E35CB4" w:rsidRDefault="0084056E" w:rsidP="0084056E">
      <w:pPr>
        <w:pStyle w:val="a6"/>
        <w:spacing w:line="240" w:lineRule="auto"/>
        <w:ind w:left="0"/>
        <w:jc w:val="center"/>
        <w:rPr>
          <w:rFonts w:ascii="Times New Roman" w:hAnsi="Times New Roman"/>
          <w:b/>
          <w:bCs/>
          <w:color w:val="000000" w:themeColor="text1"/>
          <w:sz w:val="24"/>
          <w:szCs w:val="24"/>
          <w:u w:val="singl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79"/>
        <w:gridCol w:w="5712"/>
        <w:gridCol w:w="3147"/>
      </w:tblGrid>
      <w:tr w:rsidR="0084056E" w:rsidRPr="00E35CB4" w:rsidTr="0083638E">
        <w:tc>
          <w:tcPr>
            <w:tcW w:w="696" w:type="dxa"/>
            <w:tcBorders>
              <w:right w:val="single" w:sz="4" w:space="0" w:color="auto"/>
            </w:tcBorders>
            <w:vAlign w:val="center"/>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r w:rsidRPr="00E35CB4">
              <w:rPr>
                <w:rFonts w:ascii="Times New Roman" w:hAnsi="Times New Roman"/>
                <w:b/>
                <w:bCs/>
                <w:color w:val="000000" w:themeColor="text1"/>
                <w:sz w:val="24"/>
                <w:szCs w:val="24"/>
              </w:rPr>
              <w:t>№ з/п</w:t>
            </w:r>
          </w:p>
        </w:tc>
        <w:tc>
          <w:tcPr>
            <w:tcW w:w="5791" w:type="dxa"/>
            <w:gridSpan w:val="2"/>
            <w:tcBorders>
              <w:left w:val="single" w:sz="4" w:space="0" w:color="auto"/>
            </w:tcBorders>
            <w:vAlign w:val="center"/>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r w:rsidRPr="00E35CB4">
              <w:rPr>
                <w:rFonts w:ascii="Times New Roman" w:hAnsi="Times New Roman"/>
                <w:b/>
                <w:bCs/>
                <w:color w:val="000000" w:themeColor="text1"/>
                <w:sz w:val="24"/>
                <w:szCs w:val="24"/>
              </w:rPr>
              <w:t>Технічні вимоги Замовника</w:t>
            </w:r>
          </w:p>
        </w:tc>
        <w:tc>
          <w:tcPr>
            <w:tcW w:w="3147" w:type="dxa"/>
            <w:vAlign w:val="center"/>
          </w:tcPr>
          <w:p w:rsidR="0084056E" w:rsidRPr="0083638E" w:rsidRDefault="0083638E" w:rsidP="00314190">
            <w:pPr>
              <w:pStyle w:val="a6"/>
              <w:spacing w:line="240" w:lineRule="auto"/>
              <w:ind w:left="0"/>
              <w:jc w:val="center"/>
              <w:rPr>
                <w:rFonts w:ascii="Times New Roman" w:hAnsi="Times New Roman"/>
                <w:b/>
                <w:bCs/>
                <w:color w:val="000000" w:themeColor="text1"/>
                <w:sz w:val="24"/>
                <w:szCs w:val="24"/>
              </w:rPr>
            </w:pPr>
            <w:r>
              <w:rPr>
                <w:rFonts w:ascii="Times New Roman" w:hAnsi="Times New Roman"/>
                <w:b/>
                <w:color w:val="000000"/>
                <w:sz w:val="24"/>
                <w:szCs w:val="24"/>
                <w:lang w:val="uk-UA"/>
              </w:rPr>
              <w:t>«Підтвердження вимог учасником»</w:t>
            </w:r>
          </w:p>
        </w:tc>
      </w:tr>
      <w:tr w:rsidR="0084056E" w:rsidRPr="00E35CB4" w:rsidTr="00314190">
        <w:trPr>
          <w:trHeight w:val="270"/>
        </w:trPr>
        <w:tc>
          <w:tcPr>
            <w:tcW w:w="9634" w:type="dxa"/>
            <w:gridSpan w:val="4"/>
            <w:tcBorders>
              <w:bottom w:val="single" w:sz="4" w:space="0" w:color="auto"/>
            </w:tcBorders>
          </w:tcPr>
          <w:p w:rsidR="0084056E" w:rsidRPr="00E35CB4" w:rsidRDefault="0084056E" w:rsidP="0084056E">
            <w:pPr>
              <w:pStyle w:val="a6"/>
              <w:numPr>
                <w:ilvl w:val="0"/>
                <w:numId w:val="13"/>
              </w:numPr>
              <w:spacing w:after="0" w:line="240" w:lineRule="auto"/>
              <w:contextualSpacing w:val="0"/>
              <w:jc w:val="center"/>
              <w:rPr>
                <w:rFonts w:ascii="Times New Roman" w:hAnsi="Times New Roman"/>
                <w:b/>
                <w:bCs/>
                <w:color w:val="000000" w:themeColor="text1"/>
                <w:sz w:val="24"/>
                <w:szCs w:val="24"/>
              </w:rPr>
            </w:pPr>
            <w:r w:rsidRPr="00E35CB4">
              <w:rPr>
                <w:rFonts w:ascii="Times New Roman" w:hAnsi="Times New Roman"/>
                <w:b/>
                <w:bCs/>
                <w:color w:val="000000" w:themeColor="text1"/>
                <w:sz w:val="24"/>
                <w:szCs w:val="24"/>
              </w:rPr>
              <w:t>ЗАГАЛЬНІ ВИМОГИ</w:t>
            </w:r>
          </w:p>
        </w:tc>
      </w:tr>
      <w:tr w:rsidR="0084056E" w:rsidRPr="00E35CB4" w:rsidTr="0083638E">
        <w:trPr>
          <w:trHeight w:val="451"/>
        </w:trPr>
        <w:tc>
          <w:tcPr>
            <w:tcW w:w="775" w:type="dxa"/>
            <w:gridSpan w:val="2"/>
            <w:tcBorders>
              <w:top w:val="single" w:sz="4" w:space="0" w:color="auto"/>
              <w:bottom w:val="single" w:sz="4" w:space="0" w:color="auto"/>
              <w:right w:val="single" w:sz="4" w:space="0" w:color="auto"/>
            </w:tcBorders>
          </w:tcPr>
          <w:p w:rsidR="0084056E" w:rsidRPr="00E35CB4" w:rsidRDefault="0084056E" w:rsidP="00314190">
            <w:pPr>
              <w:pStyle w:val="a6"/>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1.1</w:t>
            </w:r>
          </w:p>
        </w:tc>
        <w:tc>
          <w:tcPr>
            <w:tcW w:w="5712" w:type="dxa"/>
            <w:tcBorders>
              <w:top w:val="single" w:sz="4" w:space="0" w:color="auto"/>
              <w:left w:val="single" w:sz="4" w:space="0" w:color="auto"/>
              <w:bottom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Трактор Беларус-82.1 (або еквівалент)</w:t>
            </w:r>
          </w:p>
        </w:tc>
        <w:tc>
          <w:tcPr>
            <w:tcW w:w="3147" w:type="dxa"/>
            <w:tcBorders>
              <w:top w:val="single" w:sz="4" w:space="0" w:color="auto"/>
              <w:bottom w:val="single" w:sz="4" w:space="0" w:color="auto"/>
            </w:tcBorders>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rPr>
          <w:trHeight w:val="261"/>
        </w:trPr>
        <w:tc>
          <w:tcPr>
            <w:tcW w:w="775" w:type="dxa"/>
            <w:gridSpan w:val="2"/>
            <w:tcBorders>
              <w:top w:val="single" w:sz="4" w:space="0" w:color="auto"/>
              <w:bottom w:val="single" w:sz="4" w:space="0" w:color="auto"/>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1.2</w:t>
            </w:r>
          </w:p>
        </w:tc>
        <w:tc>
          <w:tcPr>
            <w:tcW w:w="5712" w:type="dxa"/>
            <w:tcBorders>
              <w:top w:val="single" w:sz="4" w:space="0" w:color="auto"/>
              <w:left w:val="single" w:sz="4" w:space="0" w:color="auto"/>
              <w:bottom w:val="single" w:sz="4" w:space="0" w:color="auto"/>
            </w:tcBorders>
          </w:tcPr>
          <w:p w:rsidR="0084056E" w:rsidRPr="00D2344B" w:rsidRDefault="0084056E" w:rsidP="00314190">
            <w:pPr>
              <w:pStyle w:val="a6"/>
              <w:spacing w:line="240" w:lineRule="auto"/>
              <w:ind w:left="0"/>
              <w:jc w:val="both"/>
              <w:rPr>
                <w:rFonts w:ascii="Times New Roman" w:hAnsi="Times New Roman"/>
                <w:bCs/>
                <w:color w:val="FF0000"/>
                <w:sz w:val="24"/>
                <w:szCs w:val="24"/>
              </w:rPr>
            </w:pPr>
            <w:r w:rsidRPr="00903373">
              <w:rPr>
                <w:rFonts w:ascii="Times New Roman" w:hAnsi="Times New Roman"/>
                <w:bCs/>
                <w:color w:val="000000" w:themeColor="text1"/>
                <w:sz w:val="24"/>
                <w:szCs w:val="24"/>
              </w:rPr>
              <w:t xml:space="preserve">Рік випуску, технічний стан: </w:t>
            </w:r>
            <w:r w:rsidRPr="00903373">
              <w:rPr>
                <w:rFonts w:ascii="Times New Roman" w:hAnsi="Times New Roman"/>
                <w:color w:val="000000" w:themeColor="text1"/>
                <w:sz w:val="24"/>
                <w:szCs w:val="24"/>
              </w:rPr>
              <w:t>2021 або 2022 роки випуску, новий, який не був в експлуатації</w:t>
            </w:r>
          </w:p>
        </w:tc>
        <w:tc>
          <w:tcPr>
            <w:tcW w:w="3147" w:type="dxa"/>
            <w:tcBorders>
              <w:top w:val="single" w:sz="4" w:space="0" w:color="auto"/>
              <w:bottom w:val="single" w:sz="4" w:space="0" w:color="auto"/>
            </w:tcBorders>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314190">
        <w:tc>
          <w:tcPr>
            <w:tcW w:w="9634" w:type="dxa"/>
            <w:gridSpan w:val="4"/>
          </w:tcPr>
          <w:p w:rsidR="0084056E" w:rsidRPr="00E35CB4" w:rsidRDefault="0084056E" w:rsidP="0084056E">
            <w:pPr>
              <w:pStyle w:val="a6"/>
              <w:numPr>
                <w:ilvl w:val="0"/>
                <w:numId w:val="13"/>
              </w:numPr>
              <w:spacing w:after="0" w:line="240" w:lineRule="auto"/>
              <w:contextualSpacing w:val="0"/>
              <w:jc w:val="center"/>
              <w:rPr>
                <w:rFonts w:ascii="Times New Roman" w:hAnsi="Times New Roman"/>
                <w:b/>
                <w:bCs/>
                <w:color w:val="000000" w:themeColor="text1"/>
                <w:sz w:val="24"/>
                <w:szCs w:val="24"/>
              </w:rPr>
            </w:pPr>
            <w:r w:rsidRPr="00E35CB4">
              <w:rPr>
                <w:rFonts w:ascii="Times New Roman" w:hAnsi="Times New Roman"/>
                <w:b/>
                <w:bCs/>
                <w:color w:val="000000" w:themeColor="text1"/>
                <w:sz w:val="24"/>
                <w:szCs w:val="24"/>
              </w:rPr>
              <w:t>ТЕХНІЧНІ ХАРАКТЕРИСТИКИ</w:t>
            </w: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 xml:space="preserve">Маса конструкційна, кг: 3750 </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2.2</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Маса в стані відвантаження із заводу, кг: 3850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2.3</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lang w:val="x-none"/>
              </w:rPr>
            </w:pPr>
            <w:r w:rsidRPr="00E35CB4">
              <w:rPr>
                <w:rStyle w:val="y2iqfc"/>
                <w:rFonts w:ascii="Times New Roman" w:hAnsi="Times New Roman"/>
                <w:color w:val="000000" w:themeColor="text1"/>
                <w:sz w:val="24"/>
                <w:szCs w:val="24"/>
              </w:rPr>
              <w:t>Маса експлуатаційна, кг: 4000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 xml:space="preserve">Маса максимально допустима (повна), кг:  6500 </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2.4</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
                <w:bCs/>
                <w:color w:val="000000" w:themeColor="text1"/>
                <w:sz w:val="24"/>
                <w:szCs w:val="24"/>
              </w:rPr>
            </w:pPr>
            <w:r w:rsidRPr="00E35CB4">
              <w:rPr>
                <w:rFonts w:ascii="Times New Roman" w:hAnsi="Times New Roman"/>
                <w:bCs/>
                <w:color w:val="000000" w:themeColor="text1"/>
                <w:sz w:val="24"/>
                <w:szCs w:val="24"/>
              </w:rPr>
              <w:t>Тип двигуна: дизель з безпосереднім впорскуванням палива</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2.5</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b/>
                <w:bCs/>
                <w:color w:val="000000" w:themeColor="text1"/>
                <w:sz w:val="24"/>
                <w:szCs w:val="24"/>
              </w:rPr>
            </w:pPr>
            <w:r w:rsidRPr="00E35CB4">
              <w:rPr>
                <w:rFonts w:ascii="Times New Roman" w:hAnsi="Times New Roman"/>
                <w:color w:val="000000" w:themeColor="text1"/>
                <w:sz w:val="24"/>
                <w:szCs w:val="24"/>
              </w:rPr>
              <w:t>Потужність двигуна, кВт (к.с.): не менше 59,6 (81)</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color w:val="000000" w:themeColor="text1"/>
                <w:sz w:val="24"/>
                <w:szCs w:val="24"/>
              </w:rPr>
            </w:pPr>
            <w:r w:rsidRPr="00E35CB4">
              <w:rPr>
                <w:rStyle w:val="y2iqfc"/>
                <w:rFonts w:ascii="Times New Roman" w:hAnsi="Times New Roman"/>
                <w:color w:val="000000" w:themeColor="text1"/>
                <w:sz w:val="24"/>
                <w:szCs w:val="24"/>
              </w:rPr>
              <w:t>Коефіцієнт запасу крутного моменту, %: 15</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Borders>
              <w:right w:val="single" w:sz="4" w:space="0" w:color="auto"/>
            </w:tcBorders>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2.6</w:t>
            </w:r>
          </w:p>
        </w:tc>
        <w:tc>
          <w:tcPr>
            <w:tcW w:w="5712" w:type="dxa"/>
            <w:tcBorders>
              <w:left w:val="single" w:sz="4" w:space="0" w:color="auto"/>
            </w:tcBorders>
          </w:tcPr>
          <w:p w:rsidR="0084056E" w:rsidRPr="00E35CB4" w:rsidRDefault="0084056E" w:rsidP="00314190">
            <w:pPr>
              <w:pStyle w:val="a6"/>
              <w:spacing w:line="240" w:lineRule="auto"/>
              <w:ind w:left="0"/>
              <w:jc w:val="both"/>
              <w:rPr>
                <w:rFonts w:ascii="Times New Roman" w:hAnsi="Times New Roman"/>
                <w:color w:val="000000" w:themeColor="text1"/>
                <w:sz w:val="24"/>
                <w:szCs w:val="24"/>
              </w:rPr>
            </w:pPr>
            <w:r w:rsidRPr="00E35CB4">
              <w:rPr>
                <w:rFonts w:ascii="Times New Roman" w:hAnsi="Times New Roman"/>
                <w:color w:val="000000" w:themeColor="text1"/>
                <w:sz w:val="24"/>
                <w:szCs w:val="24"/>
              </w:rPr>
              <w:t>Число циліндрів, шт.: 4</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2.7</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Муфта зчеплення: суха, однодискова</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2.8</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Коробка передач: механічна, ступінчаста</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2.9</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Число передач (вперед/назад): не менше 18/4</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lastRenderedPageBreak/>
              <w:t>2.10</w:t>
            </w:r>
          </w:p>
        </w:tc>
        <w:tc>
          <w:tcPr>
            <w:tcW w:w="5712" w:type="dxa"/>
          </w:tcPr>
          <w:p w:rsidR="0084056E" w:rsidRPr="00E35CB4" w:rsidRDefault="0084056E" w:rsidP="00314190">
            <w:pPr>
              <w:pStyle w:val="a6"/>
              <w:spacing w:line="240" w:lineRule="auto"/>
              <w:ind w:left="0"/>
              <w:jc w:val="both"/>
              <w:rPr>
                <w:rFonts w:ascii="Times New Roman" w:hAnsi="Times New Roman"/>
                <w:color w:val="000000" w:themeColor="text1"/>
                <w:sz w:val="24"/>
                <w:szCs w:val="24"/>
              </w:rPr>
            </w:pPr>
            <w:r w:rsidRPr="00E35CB4">
              <w:rPr>
                <w:rFonts w:ascii="Times New Roman" w:hAnsi="Times New Roman"/>
                <w:color w:val="000000" w:themeColor="text1"/>
                <w:sz w:val="24"/>
                <w:szCs w:val="24"/>
              </w:rPr>
              <w:t>Передній міст: балочного типу підвищеним навантаженням</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2.11</w:t>
            </w:r>
          </w:p>
        </w:tc>
        <w:tc>
          <w:tcPr>
            <w:tcW w:w="5712" w:type="dxa"/>
          </w:tcPr>
          <w:p w:rsidR="0084056E" w:rsidRPr="00E35CB4" w:rsidRDefault="0084056E" w:rsidP="00314190">
            <w:pPr>
              <w:pStyle w:val="a6"/>
              <w:spacing w:line="240" w:lineRule="auto"/>
              <w:ind w:left="0"/>
              <w:jc w:val="both"/>
              <w:rPr>
                <w:rFonts w:ascii="Times New Roman" w:hAnsi="Times New Roman"/>
                <w:color w:val="000000" w:themeColor="text1"/>
                <w:sz w:val="24"/>
                <w:szCs w:val="24"/>
              </w:rPr>
            </w:pPr>
            <w:r w:rsidRPr="00E35CB4">
              <w:rPr>
                <w:rFonts w:ascii="Times New Roman" w:hAnsi="Times New Roman"/>
                <w:color w:val="000000" w:themeColor="text1"/>
                <w:sz w:val="24"/>
                <w:szCs w:val="24"/>
              </w:rPr>
              <w:t>Вал відбору потужності: задній</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2.12</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Гідронавісна система: універсальна, роздільно-агрегатна з висотним регулюванням</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Максимальний тиск, МПа 20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2.13</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Style w:val="y2iqfc"/>
                <w:rFonts w:ascii="Times New Roman" w:hAnsi="Times New Roman"/>
                <w:color w:val="000000" w:themeColor="text1"/>
                <w:sz w:val="24"/>
                <w:szCs w:val="24"/>
              </w:rPr>
              <w:t>Продуктивність насоса, л/хв 45</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2.14</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Довжина загальна, мм: 3930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2.15</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Ширина (по кінцях полуосей задніх коліс), мм: 1970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2.16</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Висота по кабіні, мм:  2800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2.17</w:t>
            </w:r>
          </w:p>
        </w:tc>
        <w:tc>
          <w:tcPr>
            <w:tcW w:w="5712" w:type="dxa"/>
          </w:tcPr>
          <w:p w:rsidR="0084056E" w:rsidRPr="00E35CB4" w:rsidRDefault="0084056E" w:rsidP="00314190">
            <w:pPr>
              <w:pStyle w:val="a6"/>
              <w:spacing w:line="240" w:lineRule="auto"/>
              <w:ind w:left="0"/>
              <w:jc w:val="both"/>
              <w:rPr>
                <w:rFonts w:ascii="Times New Roman" w:hAnsi="Times New Roman"/>
                <w:bCs/>
                <w:color w:val="000000" w:themeColor="text1"/>
                <w:sz w:val="24"/>
                <w:szCs w:val="24"/>
              </w:rPr>
            </w:pPr>
            <w:r w:rsidRPr="00E35CB4">
              <w:rPr>
                <w:rFonts w:ascii="Times New Roman" w:hAnsi="Times New Roman"/>
                <w:color w:val="000000" w:themeColor="text1"/>
                <w:sz w:val="24"/>
                <w:szCs w:val="24"/>
              </w:rPr>
              <w:t>База трактора, мм: не більше 2450</w:t>
            </w:r>
          </w:p>
        </w:tc>
        <w:tc>
          <w:tcPr>
            <w:tcW w:w="3147" w:type="dxa"/>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2.19</w:t>
            </w:r>
          </w:p>
        </w:tc>
        <w:tc>
          <w:tcPr>
            <w:tcW w:w="5712" w:type="dxa"/>
            <w:tcBorders>
              <w:bottom w:val="single" w:sz="4" w:space="0" w:color="000000"/>
            </w:tcBorders>
          </w:tcPr>
          <w:p w:rsidR="0084056E" w:rsidRPr="00E35CB4" w:rsidRDefault="0084056E" w:rsidP="00314190">
            <w:pPr>
              <w:pStyle w:val="a6"/>
              <w:spacing w:line="240" w:lineRule="auto"/>
              <w:ind w:left="13"/>
              <w:jc w:val="both"/>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Колісна формула: 4х4</w:t>
            </w:r>
          </w:p>
        </w:tc>
        <w:tc>
          <w:tcPr>
            <w:tcW w:w="3147" w:type="dxa"/>
            <w:tcBorders>
              <w:bottom w:val="single" w:sz="4" w:space="0" w:color="000000"/>
            </w:tcBorders>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84056E" w:rsidRPr="00E35CB4" w:rsidTr="0083638E">
        <w:tc>
          <w:tcPr>
            <w:tcW w:w="775" w:type="dxa"/>
            <w:gridSpan w:val="2"/>
          </w:tcPr>
          <w:p w:rsidR="0084056E" w:rsidRPr="00E35CB4" w:rsidRDefault="0084056E" w:rsidP="00314190">
            <w:pPr>
              <w:pStyle w:val="a6"/>
              <w:spacing w:line="240" w:lineRule="auto"/>
              <w:ind w:left="0"/>
              <w:jc w:val="center"/>
              <w:rPr>
                <w:rFonts w:ascii="Times New Roman" w:hAnsi="Times New Roman"/>
                <w:bCs/>
                <w:color w:val="000000" w:themeColor="text1"/>
                <w:sz w:val="24"/>
                <w:szCs w:val="24"/>
              </w:rPr>
            </w:pPr>
            <w:r w:rsidRPr="00E35CB4">
              <w:rPr>
                <w:rFonts w:ascii="Times New Roman" w:hAnsi="Times New Roman"/>
                <w:bCs/>
                <w:color w:val="000000" w:themeColor="text1"/>
                <w:sz w:val="24"/>
                <w:szCs w:val="24"/>
              </w:rPr>
              <w:t>2.20</w:t>
            </w:r>
          </w:p>
        </w:tc>
        <w:tc>
          <w:tcPr>
            <w:tcW w:w="5712" w:type="dxa"/>
            <w:tcBorders>
              <w:bottom w:val="single" w:sz="4" w:space="0" w:color="auto"/>
            </w:tcBorders>
          </w:tcPr>
          <w:p w:rsidR="0084056E" w:rsidRPr="00E35CB4" w:rsidRDefault="0084056E" w:rsidP="00314190">
            <w:pPr>
              <w:pStyle w:val="1764"/>
              <w:spacing w:before="0" w:beforeAutospacing="0" w:after="0" w:afterAutospacing="0"/>
              <w:rPr>
                <w:color w:val="000000" w:themeColor="text1"/>
              </w:rPr>
            </w:pPr>
            <w:r w:rsidRPr="00E35CB4">
              <w:rPr>
                <w:rStyle w:val="docdata"/>
                <w:color w:val="000000" w:themeColor="text1"/>
              </w:rPr>
              <w:t xml:space="preserve">Розміри шин передніх/задніх колес  </w:t>
            </w:r>
            <w:r w:rsidRPr="00E35CB4">
              <w:rPr>
                <w:color w:val="000000" w:themeColor="text1"/>
              </w:rPr>
              <w:t>360/70 R24 / 15,5 R38</w:t>
            </w:r>
          </w:p>
          <w:p w:rsidR="0084056E" w:rsidRPr="00E35CB4" w:rsidRDefault="0084056E" w:rsidP="00314190">
            <w:pPr>
              <w:pStyle w:val="a6"/>
              <w:spacing w:line="240" w:lineRule="auto"/>
              <w:ind w:left="13"/>
              <w:jc w:val="both"/>
              <w:rPr>
                <w:rFonts w:ascii="Times New Roman" w:hAnsi="Times New Roman"/>
                <w:bCs/>
                <w:color w:val="000000" w:themeColor="text1"/>
                <w:sz w:val="24"/>
                <w:szCs w:val="24"/>
              </w:rPr>
            </w:pPr>
          </w:p>
        </w:tc>
        <w:tc>
          <w:tcPr>
            <w:tcW w:w="3147" w:type="dxa"/>
            <w:tcBorders>
              <w:bottom w:val="single" w:sz="4" w:space="0" w:color="auto"/>
            </w:tcBorders>
          </w:tcPr>
          <w:p w:rsidR="0084056E" w:rsidRPr="00E35CB4" w:rsidRDefault="0084056E" w:rsidP="00314190">
            <w:pPr>
              <w:pStyle w:val="a6"/>
              <w:spacing w:line="240" w:lineRule="auto"/>
              <w:ind w:left="0"/>
              <w:jc w:val="center"/>
              <w:rPr>
                <w:rFonts w:ascii="Times New Roman" w:hAnsi="Times New Roman"/>
                <w:b/>
                <w:bCs/>
                <w:color w:val="000000" w:themeColor="text1"/>
                <w:sz w:val="24"/>
                <w:szCs w:val="24"/>
              </w:rPr>
            </w:pPr>
          </w:p>
        </w:tc>
      </w:tr>
      <w:tr w:rsidR="001D23E9" w:rsidRPr="00E35CB4" w:rsidTr="0083638E">
        <w:tc>
          <w:tcPr>
            <w:tcW w:w="775" w:type="dxa"/>
            <w:gridSpan w:val="2"/>
            <w:tcBorders>
              <w:right w:val="nil"/>
            </w:tcBorders>
          </w:tcPr>
          <w:p w:rsidR="001D23E9" w:rsidRPr="00E35CB4" w:rsidRDefault="001D23E9" w:rsidP="00314190">
            <w:pPr>
              <w:pStyle w:val="a6"/>
              <w:spacing w:line="240" w:lineRule="auto"/>
              <w:ind w:left="0"/>
              <w:jc w:val="center"/>
              <w:rPr>
                <w:rFonts w:ascii="Times New Roman" w:hAnsi="Times New Roman"/>
                <w:bCs/>
                <w:color w:val="000000" w:themeColor="text1"/>
                <w:sz w:val="24"/>
                <w:szCs w:val="24"/>
              </w:rPr>
            </w:pPr>
          </w:p>
        </w:tc>
        <w:tc>
          <w:tcPr>
            <w:tcW w:w="5712" w:type="dxa"/>
            <w:tcBorders>
              <w:top w:val="single" w:sz="4" w:space="0" w:color="auto"/>
              <w:left w:val="nil"/>
              <w:bottom w:val="single" w:sz="4" w:space="0" w:color="auto"/>
              <w:right w:val="nil"/>
            </w:tcBorders>
          </w:tcPr>
          <w:p w:rsidR="001D23E9" w:rsidRPr="00836A9A" w:rsidRDefault="00836A9A" w:rsidP="00836A9A">
            <w:pPr>
              <w:pStyle w:val="1764"/>
              <w:numPr>
                <w:ilvl w:val="0"/>
                <w:numId w:val="13"/>
              </w:numPr>
              <w:spacing w:before="0" w:beforeAutospacing="0" w:after="0" w:afterAutospacing="0"/>
              <w:jc w:val="center"/>
              <w:rPr>
                <w:rStyle w:val="docdata"/>
                <w:b/>
                <w:color w:val="000000" w:themeColor="text1"/>
              </w:rPr>
            </w:pPr>
            <w:r w:rsidRPr="00836A9A">
              <w:rPr>
                <w:rStyle w:val="docdata"/>
                <w:b/>
                <w:color w:val="000000" w:themeColor="text1"/>
              </w:rPr>
              <w:t>ОРГАНІЗАЦІЙНІ ВИМОГИ</w:t>
            </w:r>
          </w:p>
        </w:tc>
        <w:tc>
          <w:tcPr>
            <w:tcW w:w="3147" w:type="dxa"/>
            <w:tcBorders>
              <w:top w:val="single" w:sz="4" w:space="0" w:color="auto"/>
              <w:left w:val="nil"/>
            </w:tcBorders>
          </w:tcPr>
          <w:p w:rsidR="001D23E9" w:rsidRPr="00E35CB4" w:rsidRDefault="001D23E9" w:rsidP="00314190">
            <w:pPr>
              <w:pStyle w:val="a6"/>
              <w:spacing w:line="240" w:lineRule="auto"/>
              <w:ind w:left="0"/>
              <w:jc w:val="center"/>
              <w:rPr>
                <w:rFonts w:ascii="Times New Roman" w:hAnsi="Times New Roman"/>
                <w:b/>
                <w:bCs/>
                <w:color w:val="000000" w:themeColor="text1"/>
                <w:sz w:val="24"/>
                <w:szCs w:val="24"/>
              </w:rPr>
            </w:pPr>
          </w:p>
        </w:tc>
      </w:tr>
      <w:tr w:rsidR="001D23E9" w:rsidRPr="00E35CB4" w:rsidTr="0083638E">
        <w:tc>
          <w:tcPr>
            <w:tcW w:w="775" w:type="dxa"/>
            <w:gridSpan w:val="2"/>
          </w:tcPr>
          <w:p w:rsidR="001D23E9" w:rsidRPr="0083638E" w:rsidRDefault="0083638E" w:rsidP="00314190">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3.1</w:t>
            </w:r>
          </w:p>
        </w:tc>
        <w:tc>
          <w:tcPr>
            <w:tcW w:w="5712" w:type="dxa"/>
            <w:tcBorders>
              <w:top w:val="single" w:sz="4" w:space="0" w:color="auto"/>
            </w:tcBorders>
          </w:tcPr>
          <w:p w:rsidR="001D23E9" w:rsidRPr="0083638E" w:rsidRDefault="00836A9A" w:rsidP="00836A9A">
            <w:pPr>
              <w:pStyle w:val="1764"/>
              <w:spacing w:before="0" w:beforeAutospacing="0" w:after="0" w:afterAutospacing="0"/>
              <w:rPr>
                <w:rStyle w:val="docdata"/>
                <w:color w:val="000000" w:themeColor="text1"/>
              </w:rPr>
            </w:pPr>
            <w:r w:rsidRPr="0083638E">
              <w:rPr>
                <w:color w:val="000000"/>
              </w:rPr>
              <w:t>Учасник  забезпечує передпродажну підготовку,  введення техніки в експлуатацію  на базі Замовника (вартість цих робіт враховується в ціну пропозиції учасника).</w:t>
            </w:r>
          </w:p>
        </w:tc>
        <w:tc>
          <w:tcPr>
            <w:tcW w:w="3147" w:type="dxa"/>
          </w:tcPr>
          <w:p w:rsidR="001D23E9" w:rsidRPr="00E35CB4" w:rsidRDefault="001D23E9" w:rsidP="00314190">
            <w:pPr>
              <w:pStyle w:val="a6"/>
              <w:spacing w:line="240" w:lineRule="auto"/>
              <w:ind w:left="0"/>
              <w:jc w:val="center"/>
              <w:rPr>
                <w:rFonts w:ascii="Times New Roman" w:hAnsi="Times New Roman"/>
                <w:b/>
                <w:bCs/>
                <w:color w:val="000000" w:themeColor="text1"/>
                <w:sz w:val="24"/>
                <w:szCs w:val="24"/>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3.2</w:t>
            </w:r>
          </w:p>
        </w:tc>
        <w:tc>
          <w:tcPr>
            <w:tcW w:w="5712" w:type="dxa"/>
          </w:tcPr>
          <w:p w:rsidR="00836A9A" w:rsidRPr="0083638E" w:rsidRDefault="00836A9A" w:rsidP="00836A9A">
            <w:pPr>
              <w:tabs>
                <w:tab w:val="left" w:pos="1543"/>
              </w:tabs>
              <w:rPr>
                <w:rFonts w:ascii="Times New Roman" w:hAnsi="Times New Roman" w:cs="Times New Roman"/>
                <w:spacing w:val="-4"/>
                <w:sz w:val="24"/>
                <w:szCs w:val="24"/>
                <w:lang w:val="uk-UA"/>
              </w:rPr>
            </w:pPr>
            <w:r w:rsidRPr="0083638E">
              <w:rPr>
                <w:rFonts w:ascii="Times New Roman" w:hAnsi="Times New Roman" w:cs="Times New Roman"/>
                <w:spacing w:val="-4"/>
                <w:sz w:val="24"/>
                <w:szCs w:val="24"/>
                <w:lang w:val="uk-UA"/>
              </w:rPr>
              <w:t>Учасник  повинен представити у складі конкурсної пропозиції:</w:t>
            </w:r>
          </w:p>
          <w:p w:rsidR="00836A9A" w:rsidRPr="0083638E" w:rsidRDefault="00836A9A" w:rsidP="00836A9A">
            <w:pPr>
              <w:tabs>
                <w:tab w:val="left" w:pos="1543"/>
              </w:tabs>
              <w:rPr>
                <w:rFonts w:ascii="Times New Roman" w:hAnsi="Times New Roman" w:cs="Times New Roman"/>
                <w:spacing w:val="-4"/>
                <w:sz w:val="24"/>
                <w:szCs w:val="24"/>
                <w:lang w:val="uk-UA"/>
              </w:rPr>
            </w:pPr>
            <w:r w:rsidRPr="0083638E">
              <w:rPr>
                <w:rFonts w:ascii="Times New Roman" w:hAnsi="Times New Roman" w:cs="Times New Roman"/>
                <w:spacing w:val="-4"/>
                <w:sz w:val="24"/>
                <w:szCs w:val="24"/>
                <w:lang w:val="uk-UA"/>
              </w:rPr>
              <w:t>- копію витягу з ТУ (1-2 стор. зареєстрованих технічних умов в Мінекономрозвитку України) на виробництво трактора , завірену печаткою заводу виробника та підписом та печаткою Учасника;</w:t>
            </w:r>
          </w:p>
          <w:p w:rsidR="00836A9A" w:rsidRPr="0083638E" w:rsidRDefault="00836A9A" w:rsidP="00836A9A">
            <w:pPr>
              <w:tabs>
                <w:tab w:val="left" w:pos="1543"/>
              </w:tabs>
              <w:rPr>
                <w:rFonts w:ascii="Times New Roman" w:hAnsi="Times New Roman" w:cs="Times New Roman"/>
                <w:spacing w:val="-4"/>
                <w:sz w:val="24"/>
                <w:szCs w:val="24"/>
                <w:lang w:val="uk-UA"/>
              </w:rPr>
            </w:pPr>
            <w:r w:rsidRPr="0083638E">
              <w:rPr>
                <w:rFonts w:ascii="Times New Roman" w:hAnsi="Times New Roman" w:cs="Times New Roman"/>
                <w:spacing w:val="-4"/>
                <w:sz w:val="24"/>
                <w:szCs w:val="24"/>
                <w:lang w:val="uk-UA"/>
              </w:rPr>
              <w:t>- підтвердження поставки якісного та комплектного товару в строки, визначені оголошенням (у разі обрання учасника переможцем спрощеної процедури та укладення договору)  - оригінал листа від заводу-виробника трактору;</w:t>
            </w:r>
          </w:p>
          <w:p w:rsidR="00836A9A" w:rsidRPr="0083638E" w:rsidRDefault="00836A9A" w:rsidP="00836A9A">
            <w:pPr>
              <w:rPr>
                <w:rFonts w:ascii="Times New Roman" w:hAnsi="Times New Roman" w:cs="Times New Roman"/>
                <w:color w:val="000000"/>
                <w:sz w:val="24"/>
                <w:szCs w:val="24"/>
                <w:highlight w:val="yellow"/>
                <w:lang w:val="uk-UA"/>
              </w:rPr>
            </w:pPr>
            <w:r w:rsidRPr="0083638E">
              <w:rPr>
                <w:rFonts w:ascii="Times New Roman" w:hAnsi="Times New Roman" w:cs="Times New Roman"/>
                <w:color w:val="000000"/>
                <w:sz w:val="24"/>
                <w:szCs w:val="24"/>
                <w:lang w:val="uk-UA"/>
              </w:rPr>
              <w:t>- зображення (проспект) та детальні технічні характеристики</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3.3</w:t>
            </w:r>
          </w:p>
        </w:tc>
        <w:tc>
          <w:tcPr>
            <w:tcW w:w="5712" w:type="dxa"/>
          </w:tcPr>
          <w:p w:rsidR="00836A9A" w:rsidRPr="0083638E" w:rsidRDefault="00836A9A" w:rsidP="00836A9A">
            <w:pPr>
              <w:pStyle w:val="1764"/>
              <w:spacing w:before="0" w:beforeAutospacing="0" w:after="0" w:afterAutospacing="0"/>
              <w:rPr>
                <w:rStyle w:val="docdata"/>
                <w:color w:val="000000" w:themeColor="text1"/>
              </w:rPr>
            </w:pPr>
            <w:r w:rsidRPr="0083638E">
              <w:rPr>
                <w:color w:val="000000"/>
              </w:rPr>
              <w:t xml:space="preserve">Гарантійний термін на </w:t>
            </w:r>
            <w:r w:rsidRPr="0083638E">
              <w:rPr>
                <w:spacing w:val="-4"/>
              </w:rPr>
              <w:t xml:space="preserve">трактор </w:t>
            </w:r>
            <w:r w:rsidRPr="0083638E">
              <w:rPr>
                <w:color w:val="000000"/>
              </w:rPr>
              <w:t>не менше  1  року.</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r w:rsidR="00836A9A" w:rsidRPr="004012BC"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3.4</w:t>
            </w:r>
          </w:p>
        </w:tc>
        <w:tc>
          <w:tcPr>
            <w:tcW w:w="5712" w:type="dxa"/>
          </w:tcPr>
          <w:p w:rsidR="00836A9A" w:rsidRPr="0083638E" w:rsidRDefault="00836A9A" w:rsidP="00836A9A">
            <w:pPr>
              <w:pStyle w:val="1764"/>
              <w:spacing w:before="0" w:beforeAutospacing="0" w:after="0" w:afterAutospacing="0"/>
              <w:rPr>
                <w:rStyle w:val="docdata"/>
                <w:color w:val="000000" w:themeColor="text1"/>
              </w:rPr>
            </w:pPr>
            <w:r w:rsidRPr="0083638E">
              <w:rPr>
                <w:color w:val="000000"/>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tc>
        <w:tc>
          <w:tcPr>
            <w:tcW w:w="3147" w:type="dxa"/>
          </w:tcPr>
          <w:p w:rsidR="00836A9A" w:rsidRPr="00326031" w:rsidRDefault="00836A9A" w:rsidP="00836A9A">
            <w:pPr>
              <w:pStyle w:val="a6"/>
              <w:spacing w:line="240" w:lineRule="auto"/>
              <w:ind w:left="0"/>
              <w:jc w:val="center"/>
              <w:rPr>
                <w:rFonts w:ascii="Times New Roman" w:hAnsi="Times New Roman"/>
                <w:b/>
                <w:bCs/>
                <w:color w:val="000000" w:themeColor="text1"/>
                <w:sz w:val="24"/>
                <w:szCs w:val="24"/>
                <w:lang w:val="uk-UA"/>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3.5</w:t>
            </w:r>
          </w:p>
        </w:tc>
        <w:tc>
          <w:tcPr>
            <w:tcW w:w="5712" w:type="dxa"/>
          </w:tcPr>
          <w:p w:rsidR="00836A9A" w:rsidRPr="0083638E" w:rsidRDefault="00836A9A" w:rsidP="0083638E">
            <w:pPr>
              <w:rPr>
                <w:rStyle w:val="docdata"/>
                <w:rFonts w:ascii="Times New Roman" w:hAnsi="Times New Roman" w:cs="Times New Roman"/>
                <w:color w:val="000000" w:themeColor="text1"/>
                <w:sz w:val="24"/>
                <w:szCs w:val="24"/>
              </w:rPr>
            </w:pPr>
            <w:r w:rsidRPr="0083638E">
              <w:rPr>
                <w:rFonts w:ascii="Times New Roman" w:hAnsi="Times New Roman" w:cs="Times New Roman"/>
                <w:color w:val="000000"/>
                <w:sz w:val="24"/>
                <w:szCs w:val="24"/>
                <w:lang w:val="uk-UA"/>
              </w:rPr>
              <w:t xml:space="preserve">Постачальник повинен представити при отриманні </w:t>
            </w:r>
            <w:r w:rsidRPr="0083638E">
              <w:rPr>
                <w:rFonts w:ascii="Times New Roman" w:hAnsi="Times New Roman" w:cs="Times New Roman"/>
                <w:spacing w:val="-4"/>
                <w:sz w:val="24"/>
                <w:szCs w:val="24"/>
                <w:lang w:val="uk-UA"/>
              </w:rPr>
              <w:t xml:space="preserve">трактору </w:t>
            </w:r>
            <w:r w:rsidRPr="0083638E">
              <w:rPr>
                <w:rFonts w:ascii="Times New Roman" w:hAnsi="Times New Roman" w:cs="Times New Roman"/>
                <w:color w:val="000000"/>
                <w:sz w:val="24"/>
                <w:szCs w:val="24"/>
                <w:lang w:val="uk-UA"/>
              </w:rPr>
              <w:t xml:space="preserve">:- документи для реєстрації  в органах державної реєстрації транспортних засобів  </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3.6</w:t>
            </w:r>
          </w:p>
        </w:tc>
        <w:tc>
          <w:tcPr>
            <w:tcW w:w="5712" w:type="dxa"/>
          </w:tcPr>
          <w:p w:rsidR="00836A9A" w:rsidRPr="0083638E" w:rsidRDefault="00836A9A" w:rsidP="00836A9A">
            <w:pPr>
              <w:rPr>
                <w:rFonts w:ascii="Times New Roman" w:hAnsi="Times New Roman" w:cs="Times New Roman"/>
                <w:color w:val="000000"/>
                <w:sz w:val="24"/>
                <w:szCs w:val="24"/>
                <w:lang w:val="uk-UA"/>
              </w:rPr>
            </w:pPr>
            <w:r w:rsidRPr="0083638E">
              <w:rPr>
                <w:rFonts w:ascii="Times New Roman" w:hAnsi="Times New Roman" w:cs="Times New Roman"/>
                <w:color w:val="000000"/>
                <w:sz w:val="24"/>
                <w:szCs w:val="24"/>
                <w:lang w:val="uk-UA"/>
              </w:rPr>
              <w:t xml:space="preserve">Всі написи на елементах керування обладнання (піктограми) повинні бути виконані на  українській  </w:t>
            </w:r>
            <w:r w:rsidRPr="0083638E">
              <w:rPr>
                <w:rFonts w:ascii="Times New Roman" w:hAnsi="Times New Roman" w:cs="Times New Roman"/>
                <w:color w:val="000000"/>
                <w:sz w:val="24"/>
                <w:szCs w:val="24"/>
                <w:lang w:val="uk-UA"/>
              </w:rPr>
              <w:lastRenderedPageBreak/>
              <w:t>або  російській мові</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r w:rsidR="00836A9A" w:rsidRPr="00E35CB4" w:rsidTr="0083638E">
        <w:tc>
          <w:tcPr>
            <w:tcW w:w="775" w:type="dxa"/>
            <w:gridSpan w:val="2"/>
          </w:tcPr>
          <w:p w:rsidR="00836A9A" w:rsidRPr="0083638E" w:rsidRDefault="0083638E" w:rsidP="00836A9A">
            <w:pPr>
              <w:pStyle w:val="a6"/>
              <w:spacing w:line="240" w:lineRule="auto"/>
              <w:ind w:left="0"/>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lastRenderedPageBreak/>
              <w:t>3.7</w:t>
            </w:r>
          </w:p>
        </w:tc>
        <w:tc>
          <w:tcPr>
            <w:tcW w:w="5712" w:type="dxa"/>
          </w:tcPr>
          <w:p w:rsidR="00836A9A" w:rsidRPr="00E35CB4" w:rsidRDefault="00836A9A" w:rsidP="0083638E">
            <w:pPr>
              <w:pStyle w:val="1764"/>
              <w:spacing w:before="0" w:beforeAutospacing="0" w:after="0" w:afterAutospacing="0"/>
              <w:rPr>
                <w:rStyle w:val="docdata"/>
                <w:color w:val="000000" w:themeColor="text1"/>
              </w:rPr>
            </w:pPr>
            <w:r w:rsidRPr="00EC2A91">
              <w:rPr>
                <w:color w:val="000000"/>
              </w:rPr>
              <w:t xml:space="preserve">Вся технічна документація на </w:t>
            </w:r>
            <w:r w:rsidR="0083638E">
              <w:rPr>
                <w:color w:val="000000"/>
              </w:rPr>
              <w:t xml:space="preserve">трактор </w:t>
            </w:r>
            <w:r w:rsidRPr="00EC2A91">
              <w:rPr>
                <w:color w:val="000000"/>
              </w:rPr>
              <w:t>повинна бути на українській або російській мові.</w:t>
            </w:r>
          </w:p>
        </w:tc>
        <w:tc>
          <w:tcPr>
            <w:tcW w:w="3147" w:type="dxa"/>
          </w:tcPr>
          <w:p w:rsidR="00836A9A" w:rsidRPr="00E35CB4" w:rsidRDefault="00836A9A" w:rsidP="00836A9A">
            <w:pPr>
              <w:pStyle w:val="a6"/>
              <w:spacing w:line="240" w:lineRule="auto"/>
              <w:ind w:left="0"/>
              <w:jc w:val="center"/>
              <w:rPr>
                <w:rFonts w:ascii="Times New Roman" w:hAnsi="Times New Roman"/>
                <w:b/>
                <w:bCs/>
                <w:color w:val="000000" w:themeColor="text1"/>
                <w:sz w:val="24"/>
                <w:szCs w:val="24"/>
              </w:rPr>
            </w:pPr>
          </w:p>
        </w:tc>
      </w:tr>
    </w:tbl>
    <w:p w:rsidR="0084056E" w:rsidRPr="00E35CB4" w:rsidRDefault="0084056E" w:rsidP="0084056E">
      <w:pPr>
        <w:jc w:val="both"/>
        <w:rPr>
          <w:rFonts w:ascii="Times New Roman" w:hAnsi="Times New Roman" w:cs="Times New Roman"/>
          <w:bCs/>
          <w:i/>
          <w:color w:val="000000" w:themeColor="text1"/>
          <w:sz w:val="24"/>
          <w:szCs w:val="24"/>
          <w:lang w:eastAsia="uk-UA"/>
        </w:rPr>
      </w:pPr>
    </w:p>
    <w:p w:rsidR="0083638E" w:rsidRPr="00EC2A91" w:rsidRDefault="0083638E" w:rsidP="0083638E">
      <w:pPr>
        <w:jc w:val="both"/>
        <w:rPr>
          <w:b/>
          <w:i/>
          <w:color w:val="000000"/>
          <w:lang w:val="uk-UA"/>
        </w:rPr>
      </w:pPr>
      <w:r w:rsidRPr="00EC2A91">
        <w:rPr>
          <w:i/>
          <w:color w:val="000000"/>
          <w:sz w:val="28"/>
          <w:szCs w:val="28"/>
          <w:lang w:val="uk-UA"/>
        </w:rPr>
        <w:t xml:space="preserve">* </w:t>
      </w:r>
      <w:r w:rsidRPr="00EC2A91">
        <w:rPr>
          <w:b/>
          <w:i/>
          <w:color w:val="000000"/>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Необхідність зазначення марки виробника в технічних вимогах  пов’язана з технологічними особливостями виробничого процесу Замовника та достатнім строком експлуатації товару заявленого виробником. Крім того, техніка  повинна бути економічною, невибагливою в експлуатації та стійкою  до зовнішніх чинників зносу.</w:t>
      </w:r>
    </w:p>
    <w:p w:rsidR="0083638E" w:rsidRPr="00EC2A91" w:rsidRDefault="0083638E" w:rsidP="0083638E">
      <w:pPr>
        <w:jc w:val="both"/>
        <w:rPr>
          <w:rFonts w:ascii="Calibri" w:eastAsia="Calibri" w:hAnsi="Calibri"/>
          <w:b/>
          <w:color w:val="000000"/>
          <w:lang w:val="uk-UA"/>
        </w:rPr>
      </w:pPr>
    </w:p>
    <w:p w:rsidR="0083638E" w:rsidRPr="00D5788C" w:rsidRDefault="0083638E" w:rsidP="0083638E">
      <w:pPr>
        <w:jc w:val="both"/>
        <w:outlineLvl w:val="0"/>
        <w:rPr>
          <w:b/>
          <w:bCs/>
          <w:color w:val="000000"/>
          <w:lang w:val="uk-UA"/>
        </w:rPr>
      </w:pPr>
      <w:r w:rsidRPr="00D5788C">
        <w:rPr>
          <w:b/>
          <w:bCs/>
          <w:color w:val="000000"/>
          <w:lang w:val="uk-UA"/>
        </w:rPr>
        <w:t xml:space="preserve">Інші вимоги </w:t>
      </w:r>
    </w:p>
    <w:p w:rsidR="0083638E" w:rsidRPr="0083638E" w:rsidRDefault="0083638E" w:rsidP="0083638E">
      <w:pPr>
        <w:jc w:val="both"/>
        <w:rPr>
          <w:rFonts w:ascii="Times New Roman" w:hAnsi="Times New Roman" w:cs="Times New Roman"/>
          <w:color w:val="000000"/>
          <w:sz w:val="24"/>
          <w:szCs w:val="24"/>
          <w:lang w:val="uk-UA"/>
        </w:rPr>
      </w:pPr>
      <w:r w:rsidRPr="00D5788C">
        <w:rPr>
          <w:color w:val="000000"/>
          <w:lang w:val="uk-UA"/>
        </w:rPr>
        <w:t xml:space="preserve">- </w:t>
      </w:r>
      <w:r w:rsidRPr="0083638E">
        <w:rPr>
          <w:rFonts w:ascii="Times New Roman" w:hAnsi="Times New Roman" w:cs="Times New Roman"/>
          <w:color w:val="000000"/>
          <w:sz w:val="24"/>
          <w:szCs w:val="24"/>
          <w:lang w:val="uk-UA"/>
        </w:rPr>
        <w:t>Учасники  закупівлі повинні надати в скла</w:t>
      </w:r>
      <w:r>
        <w:rPr>
          <w:rFonts w:ascii="Times New Roman" w:hAnsi="Times New Roman" w:cs="Times New Roman"/>
          <w:color w:val="000000"/>
          <w:sz w:val="24"/>
          <w:szCs w:val="24"/>
          <w:lang w:val="uk-UA"/>
        </w:rPr>
        <w:t xml:space="preserve">ді пропозиції </w:t>
      </w:r>
      <w:r w:rsidRPr="0083638E">
        <w:rPr>
          <w:rFonts w:ascii="Times New Roman" w:hAnsi="Times New Roman" w:cs="Times New Roman"/>
          <w:color w:val="000000"/>
          <w:sz w:val="24"/>
          <w:szCs w:val="24"/>
          <w:lang w:val="uk-UA"/>
        </w:rPr>
        <w:t xml:space="preserve">документи, які підтверджують </w:t>
      </w:r>
      <w:r w:rsidR="006E4A73">
        <w:rPr>
          <w:rFonts w:ascii="Times New Roman" w:hAnsi="Times New Roman" w:cs="Times New Roman"/>
          <w:color w:val="000000"/>
          <w:sz w:val="24"/>
          <w:szCs w:val="24"/>
          <w:lang w:val="uk-UA"/>
        </w:rPr>
        <w:t>в</w:t>
      </w:r>
      <w:r w:rsidRPr="0083638E">
        <w:rPr>
          <w:rFonts w:ascii="Times New Roman" w:hAnsi="Times New Roman" w:cs="Times New Roman"/>
          <w:color w:val="000000"/>
          <w:sz w:val="24"/>
          <w:szCs w:val="24"/>
          <w:lang w:val="uk-UA"/>
        </w:rPr>
        <w:t>ідповідність пропозиції учасника технічним, якісним, кількісним характеристикам згідно з даною інструкцією та за формою, що наведена у  Додатку (таблиця  заповнюються учасником в стовбці «Підтвердження вимог учасником», де потрібно зазначити «Підтверджено» або «Не підтверджено»).</w:t>
      </w:r>
    </w:p>
    <w:p w:rsidR="0083638E" w:rsidRPr="0083638E" w:rsidRDefault="0083638E" w:rsidP="0083638E">
      <w:pPr>
        <w:jc w:val="both"/>
        <w:rPr>
          <w:rFonts w:ascii="Times New Roman" w:hAnsi="Times New Roman" w:cs="Times New Roman"/>
          <w:color w:val="000000"/>
          <w:sz w:val="24"/>
          <w:szCs w:val="24"/>
          <w:lang w:val="uk-UA"/>
        </w:rPr>
      </w:pPr>
      <w:r w:rsidRPr="0083638E">
        <w:rPr>
          <w:rFonts w:ascii="Times New Roman" w:hAnsi="Times New Roman" w:cs="Times New Roman"/>
          <w:color w:val="000000"/>
          <w:sz w:val="24"/>
          <w:szCs w:val="24"/>
          <w:lang w:val="uk-UA"/>
        </w:rPr>
        <w:t xml:space="preserve">Учасник </w:t>
      </w:r>
      <w:r>
        <w:rPr>
          <w:rFonts w:ascii="Times New Roman" w:hAnsi="Times New Roman" w:cs="Times New Roman"/>
          <w:color w:val="000000"/>
          <w:sz w:val="24"/>
          <w:szCs w:val="24"/>
          <w:lang w:val="uk-UA"/>
        </w:rPr>
        <w:t xml:space="preserve">спрощеної </w:t>
      </w:r>
      <w:r w:rsidR="00326031">
        <w:rPr>
          <w:rFonts w:ascii="Times New Roman" w:hAnsi="Times New Roman" w:cs="Times New Roman"/>
          <w:color w:val="000000"/>
          <w:sz w:val="24"/>
          <w:szCs w:val="24"/>
          <w:lang w:val="uk-UA"/>
        </w:rPr>
        <w:t>закупівлі</w:t>
      </w:r>
      <w:r w:rsidRPr="0083638E">
        <w:rPr>
          <w:rFonts w:ascii="Times New Roman" w:hAnsi="Times New Roman" w:cs="Times New Roman"/>
          <w:color w:val="000000"/>
          <w:sz w:val="24"/>
          <w:szCs w:val="24"/>
          <w:lang w:val="uk-UA"/>
        </w:rPr>
        <w:t xml:space="preserve">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83638E" w:rsidRPr="0083638E" w:rsidRDefault="0083638E" w:rsidP="0083638E">
      <w:pPr>
        <w:jc w:val="both"/>
        <w:rPr>
          <w:rFonts w:ascii="Times New Roman" w:hAnsi="Times New Roman" w:cs="Times New Roman"/>
          <w:color w:val="000000"/>
          <w:sz w:val="24"/>
          <w:szCs w:val="24"/>
          <w:lang w:val="uk-UA"/>
        </w:rPr>
      </w:pPr>
      <w:r w:rsidRPr="0083638E">
        <w:rPr>
          <w:rFonts w:ascii="Times New Roman" w:hAnsi="Times New Roman" w:cs="Times New Roman"/>
          <w:color w:val="000000"/>
          <w:sz w:val="24"/>
          <w:szCs w:val="24"/>
          <w:lang w:val="uk-UA"/>
        </w:rPr>
        <w:t xml:space="preserve">Якщо пропозиція учасника не відповідає Технічним вимогам </w:t>
      </w:r>
      <w:r>
        <w:rPr>
          <w:rFonts w:ascii="Times New Roman" w:hAnsi="Times New Roman" w:cs="Times New Roman"/>
          <w:color w:val="000000"/>
          <w:sz w:val="24"/>
          <w:szCs w:val="24"/>
          <w:lang w:val="uk-UA"/>
        </w:rPr>
        <w:t>оголошення</w:t>
      </w:r>
      <w:r w:rsidRPr="0083638E">
        <w:rPr>
          <w:rFonts w:ascii="Times New Roman" w:hAnsi="Times New Roman" w:cs="Times New Roman"/>
          <w:color w:val="000000"/>
          <w:sz w:val="24"/>
          <w:szCs w:val="24"/>
          <w:lang w:val="uk-UA"/>
        </w:rPr>
        <w:t xml:space="preserve">, то пропозиція буде відхилена, як така, що не </w:t>
      </w:r>
      <w:r>
        <w:rPr>
          <w:rFonts w:ascii="Times New Roman" w:hAnsi="Times New Roman" w:cs="Times New Roman"/>
          <w:color w:val="000000"/>
          <w:sz w:val="24"/>
          <w:szCs w:val="24"/>
          <w:lang w:val="uk-UA"/>
        </w:rPr>
        <w:t>відповідає вимогам</w:t>
      </w:r>
      <w:r w:rsidRPr="0083638E">
        <w:rPr>
          <w:rFonts w:ascii="Times New Roman" w:hAnsi="Times New Roman" w:cs="Times New Roman"/>
          <w:color w:val="000000"/>
          <w:sz w:val="24"/>
          <w:szCs w:val="24"/>
          <w:lang w:val="uk-UA"/>
        </w:rPr>
        <w:t>.</w:t>
      </w:r>
    </w:p>
    <w:p w:rsidR="0084056E" w:rsidRPr="0083638E" w:rsidRDefault="0084056E" w:rsidP="0084056E">
      <w:pPr>
        <w:jc w:val="both"/>
        <w:rPr>
          <w:rFonts w:ascii="Times New Roman" w:hAnsi="Times New Roman" w:cs="Times New Roman"/>
          <w:bCs/>
          <w:i/>
          <w:color w:val="000000" w:themeColor="text1"/>
          <w:sz w:val="24"/>
          <w:szCs w:val="24"/>
          <w:lang w:val="uk-UA" w:eastAsia="uk-UA"/>
        </w:rPr>
      </w:pPr>
    </w:p>
    <w:p w:rsidR="004F7E73" w:rsidRPr="00E01641" w:rsidRDefault="004F7E73" w:rsidP="004F7E73">
      <w:pPr>
        <w:spacing w:after="0" w:line="240" w:lineRule="auto"/>
        <w:ind w:left="7788"/>
        <w:contextualSpacing/>
        <w:rPr>
          <w:rFonts w:ascii="Times New Roman" w:hAnsi="Times New Roman"/>
          <w:b/>
          <w:bCs/>
          <w:color w:val="000000"/>
          <w:sz w:val="24"/>
          <w:szCs w:val="24"/>
          <w:lang w:val="uk-UA" w:eastAsia="ru-RU"/>
        </w:rPr>
      </w:pPr>
      <w:r w:rsidRPr="004E47D7">
        <w:rPr>
          <w:rFonts w:ascii="Times New Roman" w:hAnsi="Times New Roman"/>
          <w:b/>
          <w:bCs/>
          <w:color w:val="000000"/>
          <w:sz w:val="24"/>
          <w:szCs w:val="24"/>
          <w:lang w:val="uk-UA" w:eastAsia="ru-RU"/>
        </w:rPr>
        <w:t xml:space="preserve">Додаток </w:t>
      </w:r>
      <w:r>
        <w:rPr>
          <w:rFonts w:ascii="Times New Roman" w:hAnsi="Times New Roman"/>
          <w:b/>
          <w:bCs/>
          <w:color w:val="000000"/>
          <w:sz w:val="24"/>
          <w:szCs w:val="24"/>
          <w:lang w:val="uk-UA" w:eastAsia="ru-RU"/>
        </w:rPr>
        <w:t>2</w:t>
      </w:r>
    </w:p>
    <w:p w:rsidR="004F7E73" w:rsidRPr="004E47D7" w:rsidRDefault="004F7E73" w:rsidP="004F7E73">
      <w:pPr>
        <w:spacing w:after="0" w:line="240" w:lineRule="auto"/>
        <w:ind w:left="2880"/>
        <w:contextualSpacing/>
        <w:jc w:val="right"/>
        <w:rPr>
          <w:rFonts w:ascii="Times New Roman" w:hAnsi="Times New Roman"/>
          <w:sz w:val="24"/>
          <w:szCs w:val="24"/>
          <w:lang w:val="uk-UA" w:eastAsia="ru-RU"/>
        </w:rPr>
      </w:pPr>
      <w:r w:rsidRPr="004E47D7">
        <w:rPr>
          <w:rFonts w:ascii="Times New Roman" w:hAnsi="Times New Roman"/>
          <w:i/>
          <w:iCs/>
          <w:color w:val="000000"/>
          <w:sz w:val="24"/>
          <w:szCs w:val="24"/>
          <w:lang w:val="uk-UA" w:eastAsia="ru-RU"/>
        </w:rPr>
        <w:t xml:space="preserve">    до </w:t>
      </w:r>
      <w:r w:rsidRPr="004E47D7">
        <w:rPr>
          <w:rFonts w:ascii="Times New Roman" w:hAnsi="Times New Roman"/>
          <w:i/>
          <w:iCs/>
          <w:color w:val="000000"/>
          <w:sz w:val="24"/>
          <w:szCs w:val="24"/>
          <w:shd w:val="clear" w:color="auto" w:fill="FFFFFF"/>
          <w:lang w:val="uk-UA" w:eastAsia="ru-RU"/>
        </w:rPr>
        <w:t> оголошення про проведення спрощеної закупівлі</w:t>
      </w:r>
    </w:p>
    <w:p w:rsidR="004F7E73" w:rsidRPr="004E47D7" w:rsidRDefault="004F7E73" w:rsidP="004F7E73">
      <w:pPr>
        <w:spacing w:after="0" w:line="240" w:lineRule="auto"/>
        <w:contextualSpacing/>
        <w:rPr>
          <w:rFonts w:ascii="Times New Roman" w:hAnsi="Times New Roman"/>
          <w:sz w:val="24"/>
          <w:szCs w:val="24"/>
          <w:lang w:val="uk-UA" w:eastAsia="ru-RU"/>
        </w:rPr>
      </w:pPr>
    </w:p>
    <w:p w:rsidR="003B06D2" w:rsidRPr="004F7E73" w:rsidRDefault="003B06D2" w:rsidP="003B06D2">
      <w:pPr>
        <w:rPr>
          <w:lang w:val="uk-UA"/>
        </w:rPr>
      </w:pPr>
    </w:p>
    <w:p w:rsidR="007153F9" w:rsidRPr="00320FB4" w:rsidRDefault="007153F9" w:rsidP="007153F9">
      <w:pPr>
        <w:spacing w:after="0" w:line="240" w:lineRule="auto"/>
        <w:jc w:val="both"/>
        <w:rPr>
          <w:rFonts w:ascii="Times New Roman" w:hAnsi="Times New Roman"/>
          <w:b/>
          <w:sz w:val="24"/>
          <w:szCs w:val="24"/>
        </w:rPr>
      </w:pPr>
      <w:r w:rsidRPr="00320FB4">
        <w:rPr>
          <w:rFonts w:ascii="Times New Roman" w:hAnsi="Times New Roman"/>
          <w:b/>
          <w:sz w:val="24"/>
          <w:szCs w:val="24"/>
        </w:rPr>
        <w:t>Інша інформація:</w:t>
      </w:r>
    </w:p>
    <w:p w:rsidR="007153F9" w:rsidRPr="00320FB4" w:rsidRDefault="007153F9" w:rsidP="007153F9">
      <w:pPr>
        <w:pStyle w:val="1"/>
        <w:jc w:val="both"/>
        <w:rPr>
          <w:rFonts w:ascii="Times New Roman" w:hAnsi="Times New Roman"/>
          <w:b/>
          <w:bCs/>
          <w:sz w:val="24"/>
          <w:szCs w:val="24"/>
        </w:rPr>
      </w:pPr>
      <w:r w:rsidRPr="00320FB4">
        <w:rPr>
          <w:rFonts w:ascii="Times New Roman" w:hAnsi="Times New Roman"/>
          <w:b/>
          <w:bCs/>
          <w:sz w:val="24"/>
          <w:szCs w:val="24"/>
        </w:rPr>
        <w:t>1. Вимоги до учасників та спосіб їх підтвердження.</w:t>
      </w:r>
    </w:p>
    <w:p w:rsidR="007153F9" w:rsidRPr="00320FB4" w:rsidRDefault="007153F9" w:rsidP="007153F9">
      <w:pPr>
        <w:pStyle w:val="1"/>
        <w:jc w:val="both"/>
        <w:rPr>
          <w:rFonts w:ascii="Times New Roman" w:hAnsi="Times New Roman"/>
          <w:bCs/>
          <w:sz w:val="24"/>
          <w:szCs w:val="24"/>
        </w:rPr>
      </w:pPr>
      <w:r w:rsidRPr="00320FB4">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rsidR="00292779" w:rsidRPr="00320FB4" w:rsidRDefault="007153F9" w:rsidP="00292779">
      <w:pPr>
        <w:pStyle w:val="1"/>
        <w:jc w:val="both"/>
        <w:rPr>
          <w:rFonts w:ascii="Times New Roman" w:hAnsi="Times New Roman"/>
          <w:bCs/>
          <w:sz w:val="24"/>
          <w:szCs w:val="24"/>
        </w:rPr>
      </w:pPr>
      <w:r w:rsidRPr="00320FB4">
        <w:rPr>
          <w:rFonts w:ascii="Times New Roman" w:hAnsi="Times New Roman"/>
          <w:bCs/>
          <w:sz w:val="24"/>
          <w:szCs w:val="24"/>
        </w:rPr>
        <w:t xml:space="preserve">1.1. </w:t>
      </w:r>
      <w:r w:rsidR="00292779" w:rsidRPr="00320FB4">
        <w:rPr>
          <w:rFonts w:ascii="Times New Roman" w:hAnsi="Times New Roman"/>
          <w:bCs/>
          <w:sz w:val="24"/>
          <w:szCs w:val="24"/>
        </w:rPr>
        <w:t>копія витягу або виписка з Єдиного державного реєстру юридичних осіб та фізичних осіб-підприємців;</w:t>
      </w:r>
    </w:p>
    <w:p w:rsidR="00292779" w:rsidRPr="00320FB4" w:rsidRDefault="007153F9" w:rsidP="00292779">
      <w:pPr>
        <w:pStyle w:val="1"/>
        <w:jc w:val="both"/>
        <w:rPr>
          <w:rFonts w:ascii="Times New Roman" w:hAnsi="Times New Roman"/>
          <w:bCs/>
          <w:sz w:val="24"/>
          <w:szCs w:val="24"/>
        </w:rPr>
      </w:pPr>
      <w:r w:rsidRPr="00320FB4">
        <w:rPr>
          <w:rFonts w:ascii="Times New Roman" w:hAnsi="Times New Roman"/>
          <w:bCs/>
          <w:sz w:val="24"/>
          <w:szCs w:val="24"/>
        </w:rPr>
        <w:t xml:space="preserve">1.2. </w:t>
      </w:r>
      <w:r w:rsidR="00292779" w:rsidRPr="00320FB4">
        <w:rPr>
          <w:rFonts w:ascii="Times New Roman" w:hAnsi="Times New Roman"/>
          <w:bCs/>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292779" w:rsidRPr="0000750F" w:rsidRDefault="007153F9" w:rsidP="00292779">
      <w:pPr>
        <w:spacing w:after="0" w:line="240" w:lineRule="auto"/>
        <w:jc w:val="both"/>
        <w:rPr>
          <w:rFonts w:ascii="Times New Roman" w:eastAsia="Times New Roman" w:hAnsi="Times New Roman"/>
          <w:sz w:val="24"/>
          <w:szCs w:val="24"/>
          <w:lang w:val="uk-UA" w:eastAsia="ru-RU"/>
        </w:rPr>
      </w:pPr>
      <w:r w:rsidRPr="00320FB4">
        <w:rPr>
          <w:rFonts w:ascii="Times New Roman" w:hAnsi="Times New Roman"/>
          <w:bCs/>
          <w:sz w:val="24"/>
          <w:szCs w:val="24"/>
        </w:rPr>
        <w:t xml:space="preserve">1.3. </w:t>
      </w:r>
      <w:r w:rsidR="00292779" w:rsidRPr="0000750F">
        <w:rPr>
          <w:rFonts w:ascii="Times New Roman" w:eastAsia="Times New Roman" w:hAnsi="Times New Roman"/>
          <w:sz w:val="24"/>
          <w:szCs w:val="24"/>
          <w:lang w:val="uk-UA" w:eastAsia="ru-RU"/>
        </w:rPr>
        <w:t xml:space="preserve">Копію довідки про присвоєння ідентифікаційного номеру, </w:t>
      </w:r>
      <w:proofErr w:type="gramStart"/>
      <w:r w:rsidR="00292779" w:rsidRPr="0000750F">
        <w:rPr>
          <w:rFonts w:ascii="Times New Roman" w:eastAsia="Times New Roman" w:hAnsi="Times New Roman"/>
          <w:sz w:val="24"/>
          <w:szCs w:val="24"/>
          <w:lang w:val="uk-UA" w:eastAsia="ru-RU"/>
        </w:rPr>
        <w:t>або  копію</w:t>
      </w:r>
      <w:proofErr w:type="gramEnd"/>
      <w:r w:rsidR="00292779" w:rsidRPr="0000750F">
        <w:rPr>
          <w:rFonts w:ascii="Times New Roman" w:eastAsia="Times New Roman" w:hAnsi="Times New Roman"/>
          <w:sz w:val="24"/>
          <w:szCs w:val="24"/>
          <w:lang w:val="uk-UA" w:eastAsia="ru-RU"/>
        </w:rPr>
        <w:t xml:space="preserve"> реєстраційного номеру облікової картки платника податків (у разі відсутності з релігійних переконань, копію стор. паспорта з відповідною відміткою) (для фізичних осіб, у тому числі фізичних осіб – підприємців).  </w:t>
      </w:r>
    </w:p>
    <w:p w:rsidR="007153F9" w:rsidRDefault="007153F9" w:rsidP="007153F9">
      <w:pPr>
        <w:pStyle w:val="1"/>
        <w:jc w:val="both"/>
        <w:rPr>
          <w:rFonts w:ascii="Times New Roman" w:hAnsi="Times New Roman"/>
          <w:bCs/>
          <w:sz w:val="24"/>
          <w:szCs w:val="24"/>
        </w:rPr>
      </w:pPr>
      <w:r w:rsidRPr="00292779">
        <w:rPr>
          <w:rFonts w:ascii="Times New Roman" w:hAnsi="Times New Roman"/>
          <w:bCs/>
          <w:sz w:val="24"/>
          <w:szCs w:val="24"/>
          <w:lang w:val="uk-UA"/>
        </w:rPr>
        <w:t>1.</w:t>
      </w:r>
      <w:r w:rsidR="006B2709">
        <w:rPr>
          <w:rFonts w:ascii="Times New Roman" w:hAnsi="Times New Roman"/>
          <w:bCs/>
          <w:sz w:val="24"/>
          <w:szCs w:val="24"/>
          <w:lang w:val="uk-UA"/>
        </w:rPr>
        <w:t>4</w:t>
      </w:r>
      <w:r w:rsidRPr="00292779">
        <w:rPr>
          <w:rFonts w:ascii="Times New Roman" w:hAnsi="Times New Roman"/>
          <w:bCs/>
          <w:sz w:val="24"/>
          <w:szCs w:val="24"/>
          <w:lang w:val="uk-UA"/>
        </w:rPr>
        <w:t xml:space="preserve">. контактні дані учасника (з зазначенням реквізитів учасника, на приклад коду ЄДРПОУ, місце знаходження. </w:t>
      </w:r>
      <w:r w:rsidRPr="00320FB4">
        <w:rPr>
          <w:rFonts w:ascii="Times New Roman" w:hAnsi="Times New Roman"/>
          <w:bCs/>
          <w:sz w:val="24"/>
          <w:szCs w:val="24"/>
        </w:rPr>
        <w:t>Поштової адреси, телефону, електронної адреси; відомостей про контактну особу (прізвище, ім’я, по - батькові, посада, контактний телефон).</w:t>
      </w:r>
    </w:p>
    <w:p w:rsidR="00230ED0" w:rsidRPr="00820B2F" w:rsidRDefault="00230ED0" w:rsidP="00230ED0">
      <w:pPr>
        <w:jc w:val="center"/>
      </w:pPr>
    </w:p>
    <w:p w:rsidR="00032C9A" w:rsidRDefault="00032C9A" w:rsidP="001465D7">
      <w:pPr>
        <w:jc w:val="right"/>
        <w:rPr>
          <w:rFonts w:ascii="Times New Roman" w:hAnsi="Times New Roman" w:cs="Times New Roman"/>
          <w:b/>
          <w:snapToGrid w:val="0"/>
          <w:sz w:val="24"/>
          <w:szCs w:val="24"/>
          <w:lang w:val="uk-UA"/>
        </w:rPr>
      </w:pPr>
    </w:p>
    <w:p w:rsidR="007153F9" w:rsidRPr="0049373F" w:rsidRDefault="007153F9" w:rsidP="007153F9">
      <w:pPr>
        <w:spacing w:after="0" w:line="240" w:lineRule="auto"/>
        <w:ind w:left="7920"/>
        <w:contextualSpacing/>
        <w:jc w:val="right"/>
        <w:rPr>
          <w:rFonts w:ascii="Times New Roman" w:hAnsi="Times New Roman"/>
          <w:sz w:val="24"/>
          <w:szCs w:val="24"/>
          <w:lang w:val="uk-UA" w:eastAsia="ru-RU"/>
        </w:rPr>
      </w:pPr>
      <w:r w:rsidRPr="0049373F">
        <w:rPr>
          <w:rFonts w:ascii="Times New Roman" w:hAnsi="Times New Roman"/>
          <w:b/>
          <w:bCs/>
          <w:color w:val="000000"/>
          <w:sz w:val="24"/>
          <w:szCs w:val="24"/>
          <w:lang w:val="uk-UA" w:eastAsia="ru-RU"/>
        </w:rPr>
        <w:t xml:space="preserve">Додаток </w:t>
      </w:r>
      <w:r>
        <w:rPr>
          <w:rFonts w:ascii="Times New Roman" w:hAnsi="Times New Roman"/>
          <w:b/>
          <w:bCs/>
          <w:color w:val="000000"/>
          <w:sz w:val="24"/>
          <w:szCs w:val="24"/>
          <w:lang w:val="uk-UA" w:eastAsia="ru-RU"/>
        </w:rPr>
        <w:t>4</w:t>
      </w:r>
    </w:p>
    <w:p w:rsidR="007153F9" w:rsidRPr="0049373F" w:rsidRDefault="007153F9" w:rsidP="007153F9">
      <w:pPr>
        <w:spacing w:after="0" w:line="240" w:lineRule="auto"/>
        <w:ind w:left="2880"/>
        <w:contextualSpacing/>
        <w:jc w:val="right"/>
        <w:rPr>
          <w:rFonts w:ascii="Times New Roman" w:hAnsi="Times New Roman"/>
          <w:i/>
          <w:iCs/>
          <w:color w:val="000000"/>
          <w:sz w:val="24"/>
          <w:szCs w:val="24"/>
          <w:shd w:val="clear" w:color="auto" w:fill="FFFFFF"/>
          <w:lang w:val="uk-UA" w:eastAsia="ru-RU"/>
        </w:rPr>
      </w:pPr>
      <w:r w:rsidRPr="0049373F">
        <w:rPr>
          <w:rFonts w:ascii="Times New Roman" w:hAnsi="Times New Roman"/>
          <w:i/>
          <w:iCs/>
          <w:color w:val="000000"/>
          <w:sz w:val="24"/>
          <w:szCs w:val="24"/>
          <w:lang w:val="uk-UA" w:eastAsia="ru-RU"/>
        </w:rPr>
        <w:t>    </w:t>
      </w:r>
      <w:r>
        <w:rPr>
          <w:rFonts w:ascii="Times New Roman" w:hAnsi="Times New Roman"/>
          <w:i/>
          <w:iCs/>
          <w:color w:val="000000"/>
          <w:sz w:val="24"/>
          <w:szCs w:val="24"/>
          <w:lang w:val="uk-UA" w:eastAsia="ru-RU"/>
        </w:rPr>
        <w:t>Д</w:t>
      </w:r>
      <w:r w:rsidRPr="0049373F">
        <w:rPr>
          <w:rFonts w:ascii="Times New Roman" w:hAnsi="Times New Roman"/>
          <w:i/>
          <w:iCs/>
          <w:color w:val="000000"/>
          <w:sz w:val="24"/>
          <w:szCs w:val="24"/>
          <w:lang w:val="uk-UA" w:eastAsia="ru-RU"/>
        </w:rPr>
        <w:t xml:space="preserve">о </w:t>
      </w:r>
      <w:r w:rsidRPr="0049373F">
        <w:rPr>
          <w:rFonts w:ascii="Times New Roman" w:hAnsi="Times New Roman"/>
          <w:i/>
          <w:iCs/>
          <w:color w:val="000000"/>
          <w:sz w:val="24"/>
          <w:szCs w:val="24"/>
          <w:shd w:val="clear" w:color="auto" w:fill="FFFFFF"/>
          <w:lang w:val="uk-UA" w:eastAsia="ru-RU"/>
        </w:rPr>
        <w:t> оголошення про проведення спрощеної закупівлі</w:t>
      </w:r>
    </w:p>
    <w:p w:rsidR="007153F9" w:rsidRPr="00E138BF" w:rsidRDefault="007153F9" w:rsidP="007153F9">
      <w:pPr>
        <w:spacing w:after="0" w:line="240" w:lineRule="auto"/>
        <w:ind w:left="5660" w:firstLine="700"/>
        <w:jc w:val="both"/>
        <w:rPr>
          <w:rFonts w:ascii="Times New Roman" w:hAnsi="Times New Roman"/>
          <w:i/>
          <w:iCs/>
          <w:color w:val="000000"/>
          <w:sz w:val="24"/>
          <w:szCs w:val="24"/>
          <w:lang w:val="uk-UA" w:eastAsia="ru-RU"/>
        </w:rPr>
      </w:pPr>
    </w:p>
    <w:p w:rsidR="007153F9" w:rsidRPr="00E138BF" w:rsidRDefault="007153F9" w:rsidP="007153F9">
      <w:pPr>
        <w:spacing w:after="0" w:line="240" w:lineRule="auto"/>
        <w:ind w:left="5660" w:firstLine="700"/>
        <w:jc w:val="both"/>
        <w:rPr>
          <w:rFonts w:ascii="Times New Roman" w:hAnsi="Times New Roman"/>
          <w:i/>
          <w:iCs/>
          <w:color w:val="000000"/>
          <w:sz w:val="24"/>
          <w:szCs w:val="24"/>
          <w:lang w:val="uk-UA" w:eastAsia="ru-RU"/>
        </w:rPr>
      </w:pPr>
    </w:p>
    <w:p w:rsidR="007153F9" w:rsidRPr="00E138BF" w:rsidRDefault="007153F9" w:rsidP="007153F9">
      <w:pPr>
        <w:spacing w:after="0" w:line="240" w:lineRule="auto"/>
        <w:ind w:left="5660" w:firstLine="700"/>
        <w:jc w:val="both"/>
        <w:rPr>
          <w:rFonts w:ascii="Times New Roman" w:hAnsi="Times New Roman"/>
          <w:i/>
          <w:iCs/>
          <w:color w:val="000000"/>
          <w:sz w:val="24"/>
          <w:szCs w:val="24"/>
          <w:lang w:val="uk-UA" w:eastAsia="ru-RU"/>
        </w:rPr>
      </w:pPr>
    </w:p>
    <w:p w:rsidR="007153F9" w:rsidRPr="00FE4B74" w:rsidRDefault="007153F9" w:rsidP="007153F9">
      <w:pPr>
        <w:jc w:val="center"/>
        <w:rPr>
          <w:rFonts w:ascii="Times New Roman" w:hAnsi="Times New Roman"/>
          <w:b/>
          <w:sz w:val="24"/>
          <w:szCs w:val="24"/>
          <w:lang w:val="uk-UA"/>
        </w:rPr>
      </w:pPr>
      <w:r>
        <w:rPr>
          <w:rFonts w:ascii="Times New Roman" w:hAnsi="Times New Roman"/>
          <w:b/>
          <w:sz w:val="24"/>
          <w:szCs w:val="24"/>
          <w:lang w:val="uk-UA"/>
        </w:rPr>
        <w:t>ЦІНОВА</w:t>
      </w:r>
      <w:r w:rsidRPr="00FE4B74">
        <w:rPr>
          <w:rFonts w:ascii="Times New Roman" w:hAnsi="Times New Roman"/>
          <w:b/>
          <w:sz w:val="24"/>
          <w:szCs w:val="24"/>
          <w:lang w:val="uk-UA"/>
        </w:rPr>
        <w:t xml:space="preserve"> ПРОПОЗИЦІ</w:t>
      </w:r>
      <w:r>
        <w:rPr>
          <w:rFonts w:ascii="Times New Roman" w:hAnsi="Times New Roman"/>
          <w:b/>
          <w:sz w:val="24"/>
          <w:szCs w:val="24"/>
          <w:lang w:val="uk-UA"/>
        </w:rPr>
        <w:t>Я</w:t>
      </w:r>
    </w:p>
    <w:p w:rsidR="007153F9" w:rsidRPr="00E138BF" w:rsidRDefault="007153F9" w:rsidP="007153F9">
      <w:pPr>
        <w:spacing w:after="0" w:line="240" w:lineRule="auto"/>
        <w:ind w:left="5660" w:firstLine="700"/>
        <w:jc w:val="both"/>
        <w:rPr>
          <w:rFonts w:ascii="Times New Roman" w:hAnsi="Times New Roman"/>
          <w:sz w:val="24"/>
          <w:szCs w:val="24"/>
          <w:lang w:val="uk-UA" w:eastAsia="ru-RU"/>
        </w:rPr>
      </w:pPr>
    </w:p>
    <w:p w:rsidR="007153F9" w:rsidRPr="00A134F6" w:rsidRDefault="007153F9" w:rsidP="00492BAE">
      <w:pPr>
        <w:keepNext/>
        <w:autoSpaceDE w:val="0"/>
        <w:autoSpaceDN w:val="0"/>
        <w:spacing w:before="240" w:after="60" w:line="240" w:lineRule="auto"/>
        <w:outlineLvl w:val="0"/>
        <w:rPr>
          <w:rFonts w:ascii="Times New Roman" w:hAnsi="Times New Roman"/>
          <w:sz w:val="24"/>
          <w:szCs w:val="24"/>
          <w:lang w:val="uk-UA" w:eastAsia="ru-RU"/>
        </w:rPr>
      </w:pPr>
      <w:r w:rsidRPr="00E138BF">
        <w:rPr>
          <w:rFonts w:ascii="Times New Roman" w:hAnsi="Times New Roman"/>
          <w:sz w:val="24"/>
          <w:szCs w:val="24"/>
          <w:lang w:val="uk-UA"/>
        </w:rPr>
        <w:t xml:space="preserve">Надаємо свою пропозицію щодо участі у </w:t>
      </w:r>
      <w:r>
        <w:rPr>
          <w:rFonts w:ascii="Times New Roman" w:hAnsi="Times New Roman"/>
          <w:sz w:val="24"/>
          <w:szCs w:val="24"/>
          <w:lang w:val="uk-UA"/>
        </w:rPr>
        <w:t>спрощеній процедурі</w:t>
      </w:r>
      <w:r w:rsidRPr="00E138BF">
        <w:rPr>
          <w:rFonts w:ascii="Times New Roman" w:hAnsi="Times New Roman"/>
          <w:sz w:val="24"/>
          <w:szCs w:val="24"/>
          <w:lang w:val="uk-UA"/>
        </w:rPr>
        <w:t xml:space="preserve"> на закупівлю: </w:t>
      </w:r>
      <w:r w:rsidRPr="00A134F6">
        <w:rPr>
          <w:rFonts w:ascii="Times New Roman" w:hAnsi="Times New Roman"/>
          <w:b/>
          <w:sz w:val="24"/>
          <w:szCs w:val="24"/>
          <w:lang w:val="uk-UA"/>
        </w:rPr>
        <w:t xml:space="preserve"> </w:t>
      </w:r>
      <w:r w:rsidR="00492BAE" w:rsidRPr="00492BAE">
        <w:rPr>
          <w:rFonts w:ascii="Times New Roman" w:hAnsi="Times New Roman" w:cs="Times New Roman"/>
          <w:b/>
          <w:color w:val="000000" w:themeColor="text1"/>
          <w:sz w:val="24"/>
          <w:szCs w:val="24"/>
          <w:lang w:val="uk-UA"/>
        </w:rPr>
        <w:t xml:space="preserve">Колісний трактор БЕЛАРУС 82.1 </w:t>
      </w:r>
      <w:r w:rsidR="00492BAE">
        <w:rPr>
          <w:rFonts w:ascii="Times New Roman" w:hAnsi="Times New Roman" w:cs="Times New Roman"/>
          <w:b/>
          <w:color w:val="000000" w:themeColor="text1"/>
          <w:sz w:val="24"/>
          <w:szCs w:val="24"/>
          <w:lang w:val="uk-UA"/>
        </w:rPr>
        <w:t xml:space="preserve"> </w:t>
      </w:r>
      <w:r w:rsidR="00492BAE" w:rsidRPr="00492BAE">
        <w:rPr>
          <w:rFonts w:ascii="Times New Roman" w:hAnsi="Times New Roman" w:cs="Times New Roman"/>
          <w:b/>
          <w:color w:val="000000" w:themeColor="text1"/>
          <w:sz w:val="24"/>
          <w:szCs w:val="24"/>
          <w:lang w:val="uk-UA"/>
        </w:rPr>
        <w:t>ДК 021:2015: 16700000-2: Трактори)</w:t>
      </w:r>
      <w:r w:rsidR="00492BAE">
        <w:rPr>
          <w:rFonts w:ascii="Times New Roman" w:hAnsi="Times New Roman" w:cs="Times New Roman"/>
          <w:b/>
          <w:color w:val="000000" w:themeColor="text1"/>
          <w:sz w:val="24"/>
          <w:szCs w:val="24"/>
          <w:lang w:val="uk-UA"/>
        </w:rPr>
        <w:t xml:space="preserve"> </w:t>
      </w:r>
      <w:r w:rsidR="00492BAE" w:rsidRPr="00391F8A">
        <w:rPr>
          <w:rFonts w:ascii="Times New Roman" w:hAnsi="Times New Roman"/>
          <w:sz w:val="24"/>
          <w:szCs w:val="24"/>
          <w:lang w:val="uk-UA" w:eastAsia="ru-RU"/>
        </w:rPr>
        <w:t>або еквівалент</w:t>
      </w:r>
      <w:r w:rsidR="00492BAE" w:rsidRPr="00492BAE">
        <w:rPr>
          <w:rFonts w:ascii="Times New Roman" w:hAnsi="Times New Roman" w:cs="Times New Roman"/>
          <w:b/>
          <w:color w:val="000000" w:themeColor="text1"/>
          <w:sz w:val="24"/>
          <w:szCs w:val="24"/>
          <w:lang w:val="uk-UA"/>
        </w:rPr>
        <w:t xml:space="preserve"> </w:t>
      </w:r>
      <w:r w:rsidRPr="00A134F6">
        <w:rPr>
          <w:rFonts w:ascii="Times New Roman" w:hAnsi="Times New Roman"/>
          <w:b/>
          <w:bCs/>
          <w:color w:val="000000"/>
          <w:sz w:val="24"/>
          <w:szCs w:val="24"/>
          <w:lang w:val="uk-UA"/>
        </w:rPr>
        <w:t>,</w:t>
      </w:r>
      <w:r>
        <w:rPr>
          <w:rFonts w:ascii="Times New Roman" w:hAnsi="Times New Roman"/>
          <w:b/>
          <w:bCs/>
          <w:color w:val="000000"/>
          <w:sz w:val="24"/>
          <w:szCs w:val="24"/>
          <w:lang w:val="uk-UA"/>
        </w:rPr>
        <w:t xml:space="preserve"> </w:t>
      </w:r>
      <w:r w:rsidRPr="00E138BF">
        <w:rPr>
          <w:rFonts w:ascii="Times New Roman" w:hAnsi="Times New Roman"/>
          <w:sz w:val="24"/>
          <w:szCs w:val="24"/>
          <w:lang w:val="uk-UA"/>
        </w:rPr>
        <w:t>згідно</w:t>
      </w:r>
      <w:r>
        <w:rPr>
          <w:rFonts w:ascii="Times New Roman" w:hAnsi="Times New Roman"/>
          <w:sz w:val="24"/>
          <w:szCs w:val="24"/>
          <w:lang w:val="uk-UA"/>
        </w:rPr>
        <w:t xml:space="preserve"> </w:t>
      </w:r>
      <w:r w:rsidRPr="00E138BF">
        <w:rPr>
          <w:rFonts w:ascii="Times New Roman" w:hAnsi="Times New Roman"/>
          <w:sz w:val="24"/>
          <w:szCs w:val="24"/>
          <w:lang w:val="uk-UA"/>
        </w:rPr>
        <w:t>з технічними та і</w:t>
      </w:r>
      <w:r>
        <w:rPr>
          <w:rFonts w:ascii="Times New Roman" w:hAnsi="Times New Roman"/>
          <w:sz w:val="24"/>
          <w:szCs w:val="24"/>
          <w:lang w:val="uk-UA"/>
        </w:rPr>
        <w:t>ншими вимогами Замовника торгів</w:t>
      </w:r>
      <w:r w:rsidRPr="00E138BF">
        <w:rPr>
          <w:rFonts w:ascii="Times New Roman" w:hAnsi="Times New Roman"/>
          <w:sz w:val="24"/>
          <w:szCs w:val="24"/>
          <w:lang w:val="uk-UA"/>
        </w:rPr>
        <w:t>, маємо можливість та погоджуємося виконати вимоги Замовника та Договору на умовах:</w:t>
      </w:r>
    </w:p>
    <w:p w:rsidR="007153F9" w:rsidRDefault="007153F9" w:rsidP="007153F9">
      <w:pPr>
        <w:spacing w:after="0" w:line="240" w:lineRule="auto"/>
        <w:ind w:firstLine="720"/>
        <w:jc w:val="both"/>
        <w:rPr>
          <w:sz w:val="24"/>
          <w:szCs w:val="24"/>
          <w:lang w:val="uk-UA"/>
        </w:rPr>
      </w:pPr>
    </w:p>
    <w:p w:rsidR="007153F9" w:rsidRPr="005C2490" w:rsidRDefault="007153F9" w:rsidP="007153F9">
      <w:pPr>
        <w:widowControl w:val="0"/>
        <w:tabs>
          <w:tab w:val="left" w:pos="2715"/>
        </w:tabs>
        <w:suppressAutoHyphens/>
        <w:autoSpaceDE w:val="0"/>
        <w:spacing w:after="0" w:line="240" w:lineRule="auto"/>
        <w:ind w:firstLine="284"/>
        <w:jc w:val="both"/>
        <w:rPr>
          <w:rFonts w:ascii="Times New Roman" w:hAnsi="Times New Roman"/>
          <w:sz w:val="20"/>
          <w:szCs w:val="20"/>
          <w:lang w:val="uk-UA" w:eastAsia="zh-CN"/>
        </w:rPr>
      </w:pPr>
    </w:p>
    <w:tbl>
      <w:tblPr>
        <w:tblpPr w:leftFromText="180" w:rightFromText="180" w:vertAnchor="text" w:horzAnchor="margin" w:tblpXSpec="center" w:tblpY="49"/>
        <w:tblW w:w="9918" w:type="dxa"/>
        <w:tblLayout w:type="fixed"/>
        <w:tblCellMar>
          <w:left w:w="0" w:type="dxa"/>
          <w:right w:w="0" w:type="dxa"/>
        </w:tblCellMar>
        <w:tblLook w:val="00A0" w:firstRow="1" w:lastRow="0" w:firstColumn="1" w:lastColumn="0" w:noHBand="0" w:noVBand="0"/>
      </w:tblPr>
      <w:tblGrid>
        <w:gridCol w:w="572"/>
        <w:gridCol w:w="1975"/>
        <w:gridCol w:w="14"/>
        <w:gridCol w:w="1262"/>
        <w:gridCol w:w="992"/>
        <w:gridCol w:w="1559"/>
        <w:gridCol w:w="1418"/>
        <w:gridCol w:w="2126"/>
      </w:tblGrid>
      <w:tr w:rsidR="007153F9" w:rsidRPr="00627836" w:rsidTr="00157D83">
        <w:trPr>
          <w:trHeight w:val="248"/>
        </w:trPr>
        <w:tc>
          <w:tcPr>
            <w:tcW w:w="572" w:type="dxa"/>
            <w:tcBorders>
              <w:top w:val="single" w:sz="4" w:space="0" w:color="000000"/>
              <w:left w:val="single" w:sz="4" w:space="0" w:color="000000"/>
              <w:bottom w:val="single" w:sz="4" w:space="0" w:color="000000"/>
              <w:right w:val="nil"/>
            </w:tcBorders>
            <w:shd w:val="clear" w:color="auto" w:fill="D8D8D8"/>
            <w:vAlign w:val="center"/>
          </w:tcPr>
          <w:p w:rsidR="007153F9" w:rsidRPr="005C2490"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b/>
                <w:bCs/>
                <w:sz w:val="20"/>
                <w:szCs w:val="20"/>
                <w:lang w:val="uk-UA" w:eastAsia="ar-SA"/>
              </w:rPr>
            </w:pPr>
            <w:r w:rsidRPr="005C2490">
              <w:rPr>
                <w:rFonts w:ascii="Times New Roman CYR" w:hAnsi="Times New Roman CYR" w:cs="Times New Roman CYR"/>
                <w:b/>
                <w:bCs/>
                <w:sz w:val="20"/>
                <w:szCs w:val="20"/>
                <w:lang w:val="uk-UA" w:eastAsia="zh-CN"/>
              </w:rPr>
              <w:t>№</w:t>
            </w:r>
          </w:p>
          <w:p w:rsidR="007153F9" w:rsidRPr="005C2490"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sz w:val="20"/>
                <w:szCs w:val="20"/>
                <w:lang w:eastAsia="ar-SA"/>
              </w:rPr>
            </w:pPr>
          </w:p>
        </w:tc>
        <w:tc>
          <w:tcPr>
            <w:tcW w:w="1975" w:type="dxa"/>
            <w:tcBorders>
              <w:top w:val="single" w:sz="4" w:space="0" w:color="000000"/>
              <w:left w:val="single" w:sz="4" w:space="0" w:color="000000"/>
              <w:bottom w:val="single" w:sz="4" w:space="0" w:color="000000"/>
              <w:right w:val="nil"/>
            </w:tcBorders>
            <w:shd w:val="clear" w:color="auto" w:fill="D8D8D8"/>
            <w:vAlign w:val="center"/>
          </w:tcPr>
          <w:p w:rsidR="007153F9" w:rsidRPr="005C2490" w:rsidRDefault="007153F9" w:rsidP="00157D83">
            <w:pPr>
              <w:widowControl w:val="0"/>
              <w:suppressAutoHyphens/>
              <w:autoSpaceDE w:val="0"/>
              <w:spacing w:after="0" w:line="240" w:lineRule="auto"/>
              <w:ind w:left="52"/>
              <w:jc w:val="center"/>
              <w:rPr>
                <w:rFonts w:ascii="Times New Roman CYR" w:hAnsi="Times New Roman CYR" w:cs="Times New Roman CYR"/>
                <w:b/>
                <w:sz w:val="20"/>
                <w:szCs w:val="20"/>
                <w:lang w:val="uk-UA" w:eastAsia="ar-SA"/>
              </w:rPr>
            </w:pPr>
            <w:r>
              <w:rPr>
                <w:rFonts w:ascii="Times New Roman CYR" w:hAnsi="Times New Roman CYR" w:cs="Times New Roman CYR"/>
                <w:b/>
                <w:sz w:val="20"/>
                <w:szCs w:val="20"/>
                <w:lang w:val="uk-UA" w:eastAsia="zh-CN"/>
              </w:rPr>
              <w:t xml:space="preserve">Найменування </w:t>
            </w:r>
          </w:p>
        </w:tc>
        <w:tc>
          <w:tcPr>
            <w:tcW w:w="1276" w:type="dxa"/>
            <w:gridSpan w:val="2"/>
            <w:tcBorders>
              <w:top w:val="single" w:sz="4" w:space="0" w:color="000000"/>
              <w:left w:val="single" w:sz="4" w:space="0" w:color="000000"/>
              <w:bottom w:val="single" w:sz="4" w:space="0" w:color="000000"/>
              <w:right w:val="nil"/>
            </w:tcBorders>
            <w:shd w:val="clear" w:color="auto" w:fill="D8D8D8"/>
            <w:vAlign w:val="center"/>
          </w:tcPr>
          <w:p w:rsidR="007153F9" w:rsidRPr="005C2490" w:rsidRDefault="007153F9" w:rsidP="00157D83">
            <w:pPr>
              <w:widowControl w:val="0"/>
              <w:suppressAutoHyphens/>
              <w:autoSpaceDE w:val="0"/>
              <w:spacing w:after="0" w:line="240" w:lineRule="auto"/>
              <w:ind w:left="52"/>
              <w:jc w:val="center"/>
              <w:rPr>
                <w:rFonts w:ascii="Times New Roman CYR" w:hAnsi="Times New Roman CYR" w:cs="Times New Roman CYR"/>
                <w:b/>
                <w:sz w:val="20"/>
                <w:szCs w:val="20"/>
                <w:lang w:val="uk-UA" w:eastAsia="ar-SA"/>
              </w:rPr>
            </w:pPr>
            <w:r w:rsidRPr="005C2490">
              <w:rPr>
                <w:rFonts w:ascii="Times New Roman CYR" w:hAnsi="Times New Roman CYR" w:cs="Times New Roman CYR"/>
                <w:b/>
                <w:sz w:val="20"/>
                <w:szCs w:val="20"/>
                <w:lang w:val="uk-UA" w:eastAsia="zh-CN"/>
              </w:rPr>
              <w:t>Од</w:t>
            </w:r>
            <w:r>
              <w:rPr>
                <w:rFonts w:ascii="Times New Roman CYR" w:hAnsi="Times New Roman CYR" w:cs="Times New Roman CYR"/>
                <w:b/>
                <w:sz w:val="20"/>
                <w:szCs w:val="20"/>
                <w:lang w:val="uk-UA" w:eastAsia="zh-CN"/>
              </w:rPr>
              <w:t>иниця виміру</w:t>
            </w:r>
          </w:p>
        </w:tc>
        <w:tc>
          <w:tcPr>
            <w:tcW w:w="992" w:type="dxa"/>
            <w:tcBorders>
              <w:top w:val="single" w:sz="4" w:space="0" w:color="000000"/>
              <w:left w:val="single" w:sz="4" w:space="0" w:color="000000"/>
              <w:bottom w:val="single" w:sz="4" w:space="0" w:color="000000"/>
              <w:right w:val="nil"/>
            </w:tcBorders>
            <w:shd w:val="clear" w:color="auto" w:fill="D8D8D8"/>
            <w:vAlign w:val="center"/>
          </w:tcPr>
          <w:p w:rsidR="007153F9" w:rsidRPr="005C2490" w:rsidRDefault="007153F9" w:rsidP="00157D83">
            <w:pPr>
              <w:widowControl w:val="0"/>
              <w:suppressAutoHyphens/>
              <w:autoSpaceDE w:val="0"/>
              <w:spacing w:after="0" w:line="240" w:lineRule="auto"/>
              <w:ind w:left="52"/>
              <w:jc w:val="center"/>
              <w:rPr>
                <w:rFonts w:ascii="Times New Roman CYR" w:hAnsi="Times New Roman CYR" w:cs="Times New Roman CYR"/>
                <w:b/>
                <w:bCs/>
                <w:sz w:val="20"/>
                <w:szCs w:val="20"/>
                <w:lang w:val="uk-UA" w:eastAsia="ar-SA"/>
              </w:rPr>
            </w:pPr>
            <w:r w:rsidRPr="005C2490">
              <w:rPr>
                <w:rFonts w:ascii="Times New Roman CYR" w:hAnsi="Times New Roman CYR" w:cs="Times New Roman CYR"/>
                <w:b/>
                <w:sz w:val="20"/>
                <w:szCs w:val="20"/>
                <w:lang w:val="uk-UA" w:eastAsia="zh-CN"/>
              </w:rPr>
              <w:t>Кількість</w:t>
            </w:r>
          </w:p>
        </w:tc>
        <w:tc>
          <w:tcPr>
            <w:tcW w:w="1559" w:type="dxa"/>
            <w:tcBorders>
              <w:top w:val="single" w:sz="4" w:space="0" w:color="000000"/>
              <w:left w:val="single" w:sz="4" w:space="0" w:color="000000"/>
              <w:bottom w:val="single" w:sz="4" w:space="0" w:color="000000"/>
              <w:right w:val="nil"/>
            </w:tcBorders>
            <w:shd w:val="clear" w:color="auto" w:fill="D8D8D8"/>
            <w:vAlign w:val="center"/>
          </w:tcPr>
          <w:p w:rsidR="007153F9" w:rsidRPr="005C2490"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b/>
                <w:bCs/>
                <w:sz w:val="20"/>
                <w:szCs w:val="20"/>
                <w:lang w:val="uk-UA" w:eastAsia="ar-SA"/>
              </w:rPr>
            </w:pPr>
            <w:r w:rsidRPr="005C2490">
              <w:rPr>
                <w:rFonts w:ascii="Times New Roman CYR" w:hAnsi="Times New Roman CYR" w:cs="Times New Roman CYR"/>
                <w:b/>
                <w:bCs/>
                <w:sz w:val="20"/>
                <w:szCs w:val="20"/>
                <w:lang w:val="uk-UA" w:eastAsia="zh-CN"/>
              </w:rPr>
              <w:t xml:space="preserve">Ціна за од. </w:t>
            </w:r>
          </w:p>
          <w:p w:rsidR="007153F9" w:rsidRPr="005C2490"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b/>
                <w:bCs/>
                <w:sz w:val="20"/>
                <w:szCs w:val="20"/>
                <w:lang w:val="uk-UA" w:eastAsia="zh-CN"/>
              </w:rPr>
            </w:pPr>
            <w:r w:rsidRPr="005C2490">
              <w:rPr>
                <w:rFonts w:ascii="Times New Roman CYR" w:hAnsi="Times New Roman CYR" w:cs="Times New Roman CYR"/>
                <w:b/>
                <w:bCs/>
                <w:sz w:val="20"/>
                <w:szCs w:val="20"/>
                <w:lang w:val="uk-UA" w:eastAsia="zh-CN"/>
              </w:rPr>
              <w:t xml:space="preserve">без ПДВ </w:t>
            </w:r>
          </w:p>
          <w:p w:rsidR="007153F9" w:rsidRPr="005C2490"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b/>
                <w:bCs/>
                <w:sz w:val="20"/>
                <w:szCs w:val="20"/>
                <w:lang w:val="uk-UA" w:eastAsia="ar-SA"/>
              </w:rPr>
            </w:pPr>
            <w:r w:rsidRPr="005C2490">
              <w:rPr>
                <w:rFonts w:ascii="Times New Roman CYR" w:hAnsi="Times New Roman CYR" w:cs="Times New Roman CYR"/>
                <w:b/>
                <w:bCs/>
                <w:sz w:val="20"/>
                <w:szCs w:val="20"/>
                <w:lang w:val="uk-UA" w:eastAsia="zh-CN"/>
              </w:rPr>
              <w:t>(грн.)</w:t>
            </w:r>
          </w:p>
        </w:tc>
        <w:tc>
          <w:tcPr>
            <w:tcW w:w="1418" w:type="dxa"/>
            <w:tcBorders>
              <w:top w:val="single" w:sz="4" w:space="0" w:color="000000"/>
              <w:left w:val="single" w:sz="4" w:space="0" w:color="000000"/>
              <w:bottom w:val="single" w:sz="4" w:space="0" w:color="000000"/>
              <w:right w:val="single" w:sz="4" w:space="0" w:color="000000"/>
            </w:tcBorders>
            <w:shd w:val="clear" w:color="auto" w:fill="D8D8D8"/>
          </w:tcPr>
          <w:p w:rsidR="007153F9"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b/>
                <w:bCs/>
                <w:sz w:val="20"/>
                <w:szCs w:val="20"/>
                <w:lang w:val="uk-UA" w:eastAsia="zh-CN"/>
              </w:rPr>
            </w:pPr>
            <w:r>
              <w:rPr>
                <w:rFonts w:ascii="Times New Roman CYR" w:hAnsi="Times New Roman CYR" w:cs="Times New Roman CYR"/>
                <w:b/>
                <w:bCs/>
                <w:sz w:val="20"/>
                <w:szCs w:val="20"/>
                <w:lang w:val="uk-UA" w:eastAsia="zh-CN"/>
              </w:rPr>
              <w:t>Ціна за од. з ПДВ*</w:t>
            </w:r>
          </w:p>
          <w:p w:rsidR="007153F9" w:rsidRPr="005C2490"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b/>
                <w:bCs/>
                <w:sz w:val="20"/>
                <w:szCs w:val="20"/>
                <w:lang w:val="uk-UA" w:eastAsia="zh-CN"/>
              </w:rPr>
            </w:pPr>
            <w:r>
              <w:rPr>
                <w:rFonts w:ascii="Times New Roman CYR" w:hAnsi="Times New Roman CYR" w:cs="Times New Roman CYR"/>
                <w:b/>
                <w:bCs/>
                <w:sz w:val="20"/>
                <w:szCs w:val="20"/>
                <w:lang w:val="uk-UA" w:eastAsia="zh-CN"/>
              </w:rPr>
              <w:t>(грн.)</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153F9"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b/>
                <w:bCs/>
                <w:sz w:val="20"/>
                <w:szCs w:val="20"/>
                <w:lang w:val="uk-UA" w:eastAsia="zh-CN"/>
              </w:rPr>
            </w:pPr>
            <w:r w:rsidRPr="005C2490">
              <w:rPr>
                <w:rFonts w:ascii="Times New Roman CYR" w:hAnsi="Times New Roman CYR" w:cs="Times New Roman CYR"/>
                <w:b/>
                <w:bCs/>
                <w:sz w:val="20"/>
                <w:szCs w:val="20"/>
                <w:lang w:val="uk-UA" w:eastAsia="zh-CN"/>
              </w:rPr>
              <w:t>Сума всього</w:t>
            </w:r>
          </w:p>
          <w:p w:rsidR="007153F9" w:rsidRPr="005C2490"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b/>
                <w:bCs/>
                <w:sz w:val="20"/>
                <w:szCs w:val="20"/>
                <w:u w:val="single"/>
                <w:lang w:val="uk-UA" w:eastAsia="ar-SA"/>
              </w:rPr>
            </w:pPr>
            <w:r w:rsidRPr="005C2490">
              <w:rPr>
                <w:rFonts w:ascii="Times New Roman CYR" w:hAnsi="Times New Roman CYR" w:cs="Times New Roman CYR"/>
                <w:b/>
                <w:bCs/>
                <w:sz w:val="20"/>
                <w:szCs w:val="20"/>
                <w:lang w:val="uk-UA" w:eastAsia="zh-CN"/>
              </w:rPr>
              <w:t xml:space="preserve"> (грн.) </w:t>
            </w:r>
          </w:p>
          <w:p w:rsidR="007153F9" w:rsidRPr="005C2490" w:rsidRDefault="007153F9" w:rsidP="00157D83">
            <w:pPr>
              <w:keepNext/>
              <w:widowControl w:val="0"/>
              <w:tabs>
                <w:tab w:val="center" w:pos="6294"/>
                <w:tab w:val="center" w:pos="8038"/>
                <w:tab w:val="center" w:pos="9247"/>
              </w:tabs>
              <w:suppressAutoHyphens/>
              <w:autoSpaceDE w:val="0"/>
              <w:spacing w:after="0" w:line="240" w:lineRule="auto"/>
              <w:ind w:left="52"/>
              <w:jc w:val="center"/>
              <w:rPr>
                <w:rFonts w:ascii="Times New Roman CYR" w:hAnsi="Times New Roman CYR" w:cs="Times New Roman CYR"/>
                <w:sz w:val="20"/>
                <w:szCs w:val="20"/>
                <w:lang w:eastAsia="ar-SA"/>
              </w:rPr>
            </w:pPr>
          </w:p>
        </w:tc>
      </w:tr>
      <w:tr w:rsidR="007153F9" w:rsidRPr="00627836" w:rsidTr="00157D83">
        <w:trPr>
          <w:trHeight w:val="220"/>
        </w:trPr>
        <w:tc>
          <w:tcPr>
            <w:tcW w:w="572" w:type="dxa"/>
            <w:tcBorders>
              <w:top w:val="single" w:sz="4" w:space="0" w:color="000000"/>
              <w:left w:val="single" w:sz="4" w:space="0" w:color="000000"/>
              <w:bottom w:val="single" w:sz="4" w:space="0" w:color="000000"/>
              <w:right w:val="nil"/>
            </w:tcBorders>
            <w:vAlign w:val="center"/>
          </w:tcPr>
          <w:p w:rsidR="007153F9" w:rsidRPr="005C2490" w:rsidRDefault="007153F9" w:rsidP="00157D83">
            <w:pPr>
              <w:widowControl w:val="0"/>
              <w:suppressAutoHyphens/>
              <w:autoSpaceDE w:val="0"/>
              <w:spacing w:after="0" w:line="240" w:lineRule="auto"/>
              <w:ind w:left="52"/>
              <w:jc w:val="center"/>
              <w:rPr>
                <w:rFonts w:ascii="Times New Roman CYR" w:hAnsi="Times New Roman CYR" w:cs="Times New Roman CYR"/>
                <w:sz w:val="20"/>
                <w:szCs w:val="20"/>
                <w:lang w:val="uk-UA" w:eastAsia="ar-SA"/>
              </w:rPr>
            </w:pPr>
            <w:r w:rsidRPr="005C2490">
              <w:rPr>
                <w:rFonts w:ascii="Times New Roman CYR" w:hAnsi="Times New Roman CYR" w:cs="Times New Roman CYR"/>
                <w:sz w:val="20"/>
                <w:szCs w:val="20"/>
                <w:lang w:val="uk-UA" w:eastAsia="zh-CN"/>
              </w:rPr>
              <w:t>1</w:t>
            </w:r>
          </w:p>
        </w:tc>
        <w:tc>
          <w:tcPr>
            <w:tcW w:w="1975" w:type="dxa"/>
            <w:tcBorders>
              <w:top w:val="single" w:sz="4" w:space="0" w:color="000000"/>
              <w:left w:val="single" w:sz="4" w:space="0" w:color="000000"/>
              <w:bottom w:val="single" w:sz="4" w:space="0" w:color="000000"/>
              <w:right w:val="nil"/>
            </w:tcBorders>
            <w:vAlign w:val="center"/>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c>
          <w:tcPr>
            <w:tcW w:w="1276" w:type="dxa"/>
            <w:gridSpan w:val="2"/>
            <w:tcBorders>
              <w:top w:val="single" w:sz="4" w:space="0" w:color="000000"/>
              <w:left w:val="single" w:sz="4" w:space="0" w:color="000000"/>
              <w:bottom w:val="single" w:sz="4" w:space="0" w:color="000000"/>
              <w:right w:val="nil"/>
            </w:tcBorders>
            <w:vAlign w:val="center"/>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c>
          <w:tcPr>
            <w:tcW w:w="992" w:type="dxa"/>
            <w:tcBorders>
              <w:top w:val="single" w:sz="4" w:space="0" w:color="000000"/>
              <w:left w:val="single" w:sz="4" w:space="0" w:color="000000"/>
              <w:bottom w:val="single" w:sz="4" w:space="0" w:color="000000"/>
              <w:right w:val="nil"/>
            </w:tcBorders>
            <w:vAlign w:val="center"/>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c>
          <w:tcPr>
            <w:tcW w:w="1559" w:type="dxa"/>
            <w:tcBorders>
              <w:top w:val="single" w:sz="4" w:space="0" w:color="000000"/>
              <w:left w:val="single" w:sz="4" w:space="0" w:color="000000"/>
              <w:bottom w:val="single" w:sz="4" w:space="0" w:color="000000"/>
              <w:right w:val="nil"/>
            </w:tcBorders>
            <w:vAlign w:val="center"/>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r>
      <w:tr w:rsidR="007153F9" w:rsidRPr="00627836" w:rsidTr="00157D83">
        <w:trPr>
          <w:trHeight w:val="22"/>
        </w:trPr>
        <w:tc>
          <w:tcPr>
            <w:tcW w:w="6374" w:type="dxa"/>
            <w:gridSpan w:val="6"/>
            <w:tcBorders>
              <w:top w:val="single" w:sz="4" w:space="0" w:color="000000"/>
              <w:left w:val="single" w:sz="4" w:space="0" w:color="000000"/>
              <w:bottom w:val="single" w:sz="4" w:space="0" w:color="000000"/>
              <w:right w:val="nil"/>
            </w:tcBorders>
            <w:vAlign w:val="center"/>
          </w:tcPr>
          <w:p w:rsidR="007153F9" w:rsidRPr="005C2490" w:rsidRDefault="007153F9" w:rsidP="00157D83">
            <w:pPr>
              <w:widowControl w:val="0"/>
              <w:suppressAutoHyphens/>
              <w:autoSpaceDE w:val="0"/>
              <w:spacing w:after="0" w:line="240" w:lineRule="auto"/>
              <w:ind w:left="52"/>
              <w:jc w:val="right"/>
              <w:rPr>
                <w:rFonts w:ascii="Times New Roman CYR" w:hAnsi="Times New Roman CYR" w:cs="Times New Roman CYR"/>
                <w:sz w:val="20"/>
                <w:szCs w:val="20"/>
                <w:lang w:val="uk-UA" w:eastAsia="zh-CN"/>
              </w:rPr>
            </w:pPr>
            <w:r w:rsidRPr="005C2490">
              <w:rPr>
                <w:rFonts w:ascii="Times New Roman CYR" w:hAnsi="Times New Roman CYR" w:cs="Times New Roman CYR"/>
                <w:sz w:val="20"/>
                <w:szCs w:val="20"/>
                <w:lang w:val="uk-UA" w:eastAsia="zh-CN"/>
              </w:rPr>
              <w:t xml:space="preserve"> ПДВ</w:t>
            </w:r>
            <w:r>
              <w:rPr>
                <w:rFonts w:ascii="Times New Roman CYR" w:hAnsi="Times New Roman CYR" w:cs="Times New Roman CYR"/>
                <w:sz w:val="20"/>
                <w:szCs w:val="20"/>
                <w:lang w:val="uk-UA" w:eastAsia="zh-CN"/>
              </w:rPr>
              <w:t>*</w:t>
            </w:r>
          </w:p>
        </w:tc>
        <w:tc>
          <w:tcPr>
            <w:tcW w:w="1418" w:type="dxa"/>
            <w:tcBorders>
              <w:top w:val="single" w:sz="4" w:space="0" w:color="000000"/>
              <w:left w:val="single" w:sz="4" w:space="0" w:color="000000"/>
              <w:bottom w:val="single" w:sz="4" w:space="0" w:color="000000"/>
              <w:right w:val="single" w:sz="4" w:space="0" w:color="000000"/>
            </w:tcBorders>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r>
      <w:tr w:rsidR="007153F9" w:rsidRPr="00627836" w:rsidTr="00157D83">
        <w:trPr>
          <w:trHeight w:val="22"/>
        </w:trPr>
        <w:tc>
          <w:tcPr>
            <w:tcW w:w="6374" w:type="dxa"/>
            <w:gridSpan w:val="6"/>
            <w:tcBorders>
              <w:top w:val="single" w:sz="4" w:space="0" w:color="000000"/>
              <w:left w:val="single" w:sz="4" w:space="0" w:color="000000"/>
              <w:bottom w:val="single" w:sz="4" w:space="0" w:color="000000"/>
              <w:right w:val="nil"/>
            </w:tcBorders>
            <w:vAlign w:val="center"/>
          </w:tcPr>
          <w:p w:rsidR="007153F9" w:rsidRPr="005C2490" w:rsidRDefault="007153F9" w:rsidP="00157D83">
            <w:pPr>
              <w:widowControl w:val="0"/>
              <w:suppressAutoHyphens/>
              <w:autoSpaceDE w:val="0"/>
              <w:spacing w:after="0" w:line="240" w:lineRule="auto"/>
              <w:ind w:left="52"/>
              <w:jc w:val="right"/>
              <w:rPr>
                <w:rFonts w:ascii="Times New Roman CYR" w:hAnsi="Times New Roman CYR" w:cs="Times New Roman CYR"/>
                <w:b/>
                <w:sz w:val="20"/>
                <w:szCs w:val="20"/>
                <w:lang w:val="uk-UA" w:eastAsia="zh-CN"/>
              </w:rPr>
            </w:pPr>
            <w:r w:rsidRPr="005C2490">
              <w:rPr>
                <w:rFonts w:ascii="Times New Roman CYR" w:hAnsi="Times New Roman CYR" w:cs="Times New Roman CYR"/>
                <w:b/>
                <w:sz w:val="20"/>
                <w:szCs w:val="20"/>
                <w:lang w:val="uk-UA" w:eastAsia="zh-CN"/>
              </w:rPr>
              <w:t xml:space="preserve">Всього </w:t>
            </w:r>
          </w:p>
        </w:tc>
        <w:tc>
          <w:tcPr>
            <w:tcW w:w="1418" w:type="dxa"/>
            <w:tcBorders>
              <w:top w:val="single" w:sz="4" w:space="0" w:color="000000"/>
              <w:left w:val="single" w:sz="4" w:space="0" w:color="000000"/>
              <w:bottom w:val="single" w:sz="4" w:space="0" w:color="000000"/>
              <w:right w:val="single" w:sz="4" w:space="0" w:color="000000"/>
            </w:tcBorders>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153F9" w:rsidRPr="005C2490" w:rsidRDefault="007153F9" w:rsidP="00157D83">
            <w:pPr>
              <w:widowControl w:val="0"/>
              <w:suppressAutoHyphens/>
              <w:autoSpaceDE w:val="0"/>
              <w:snapToGrid w:val="0"/>
              <w:spacing w:after="0" w:line="240" w:lineRule="auto"/>
              <w:ind w:left="52"/>
              <w:jc w:val="center"/>
              <w:rPr>
                <w:rFonts w:ascii="Times New Roman CYR" w:hAnsi="Times New Roman CYR" w:cs="Times New Roman CYR"/>
                <w:sz w:val="20"/>
                <w:szCs w:val="20"/>
                <w:lang w:val="uk-UA" w:eastAsia="ar-SA"/>
              </w:rPr>
            </w:pPr>
          </w:p>
        </w:tc>
      </w:tr>
      <w:tr w:rsidR="007153F9" w:rsidRPr="00627836" w:rsidTr="00157D83">
        <w:trPr>
          <w:trHeight w:val="22"/>
        </w:trPr>
        <w:tc>
          <w:tcPr>
            <w:tcW w:w="2561" w:type="dxa"/>
            <w:gridSpan w:val="3"/>
            <w:tcBorders>
              <w:top w:val="single" w:sz="4" w:space="0" w:color="000000"/>
              <w:left w:val="single" w:sz="4" w:space="0" w:color="000000"/>
              <w:bottom w:val="single" w:sz="4" w:space="0" w:color="000000"/>
              <w:right w:val="single" w:sz="4" w:space="0" w:color="000000"/>
            </w:tcBorders>
          </w:tcPr>
          <w:p w:rsidR="007153F9" w:rsidRPr="005C2490" w:rsidRDefault="007153F9" w:rsidP="00157D83">
            <w:pPr>
              <w:widowControl w:val="0"/>
              <w:suppressAutoHyphens/>
              <w:autoSpaceDE w:val="0"/>
              <w:spacing w:after="0" w:line="240" w:lineRule="auto"/>
              <w:ind w:left="52"/>
              <w:rPr>
                <w:rFonts w:ascii="Times New Roman CYR" w:hAnsi="Times New Roman CYR" w:cs="Times New Roman CYR"/>
                <w:b/>
                <w:sz w:val="20"/>
                <w:szCs w:val="20"/>
                <w:lang w:val="uk-UA" w:eastAsia="zh-CN"/>
              </w:rPr>
            </w:pPr>
          </w:p>
        </w:tc>
        <w:tc>
          <w:tcPr>
            <w:tcW w:w="7357"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53F9" w:rsidRPr="005C2490" w:rsidRDefault="007153F9" w:rsidP="00157D83">
            <w:pPr>
              <w:widowControl w:val="0"/>
              <w:suppressAutoHyphens/>
              <w:autoSpaceDE w:val="0"/>
              <w:spacing w:after="0" w:line="240" w:lineRule="auto"/>
              <w:ind w:left="52"/>
              <w:rPr>
                <w:rFonts w:ascii="Times New Roman CYR" w:hAnsi="Times New Roman CYR" w:cs="Times New Roman CYR"/>
                <w:b/>
                <w:sz w:val="20"/>
                <w:szCs w:val="20"/>
                <w:lang w:val="uk-UA" w:eastAsia="ar-SA"/>
              </w:rPr>
            </w:pPr>
            <w:r w:rsidRPr="005C2490">
              <w:rPr>
                <w:rFonts w:ascii="Times New Roman CYR" w:hAnsi="Times New Roman CYR" w:cs="Times New Roman CYR"/>
                <w:b/>
                <w:sz w:val="20"/>
                <w:szCs w:val="20"/>
                <w:lang w:val="uk-UA" w:eastAsia="zh-CN"/>
              </w:rPr>
              <w:t>Загальна сума</w:t>
            </w:r>
            <w:r w:rsidRPr="005C2490">
              <w:rPr>
                <w:rFonts w:ascii="Times New Roman CYR" w:hAnsi="Times New Roman CYR" w:cs="Times New Roman CYR"/>
                <w:sz w:val="20"/>
                <w:szCs w:val="20"/>
                <w:lang w:val="uk-UA" w:eastAsia="zh-CN"/>
              </w:rPr>
              <w:t xml:space="preserve">: </w:t>
            </w:r>
            <w:r w:rsidRPr="005C2490">
              <w:rPr>
                <w:rFonts w:ascii="Times New Roman CYR" w:hAnsi="Times New Roman CYR" w:cs="Times New Roman CYR"/>
                <w:i/>
                <w:sz w:val="20"/>
                <w:szCs w:val="20"/>
                <w:lang w:val="uk-UA" w:eastAsia="zh-CN"/>
              </w:rPr>
              <w:t>прописом</w:t>
            </w:r>
          </w:p>
        </w:tc>
      </w:tr>
    </w:tbl>
    <w:p w:rsidR="007153F9" w:rsidRPr="00E138BF" w:rsidRDefault="007153F9" w:rsidP="007153F9">
      <w:pPr>
        <w:spacing w:after="0" w:line="240" w:lineRule="auto"/>
        <w:ind w:firstLine="720"/>
        <w:jc w:val="both"/>
        <w:rPr>
          <w:sz w:val="24"/>
          <w:szCs w:val="24"/>
          <w:lang w:val="uk-UA"/>
        </w:rPr>
      </w:pPr>
    </w:p>
    <w:p w:rsidR="007153F9" w:rsidRPr="00E138BF" w:rsidRDefault="007153F9" w:rsidP="007153F9">
      <w:pPr>
        <w:spacing w:after="0" w:line="240" w:lineRule="auto"/>
        <w:ind w:firstLine="709"/>
        <w:jc w:val="both"/>
        <w:rPr>
          <w:rFonts w:ascii="Times New Roman" w:hAnsi="Times New Roman"/>
          <w:sz w:val="24"/>
          <w:szCs w:val="24"/>
          <w:lang w:val="uk-UA"/>
        </w:rPr>
      </w:pPr>
      <w:r w:rsidRPr="00E138BF">
        <w:rPr>
          <w:rFonts w:ascii="Times New Roman" w:hAnsi="Times New Roman"/>
          <w:sz w:val="24"/>
          <w:szCs w:val="24"/>
          <w:lang w:val="uk-UA"/>
        </w:rPr>
        <w:t xml:space="preserve">1. </w:t>
      </w:r>
      <w:r w:rsidR="006E4A73">
        <w:rPr>
          <w:rFonts w:ascii="Times New Roman" w:hAnsi="Times New Roman"/>
          <w:sz w:val="24"/>
          <w:szCs w:val="24"/>
          <w:lang w:val="uk-UA"/>
        </w:rPr>
        <w:t xml:space="preserve"> </w:t>
      </w:r>
      <w:r w:rsidRPr="00E138BF">
        <w:rPr>
          <w:rFonts w:ascii="Times New Roman" w:hAnsi="Times New Roman"/>
          <w:sz w:val="24"/>
          <w:szCs w:val="24"/>
          <w:lang w:val="uk-UA"/>
        </w:rPr>
        <w:t>Ми погоджуємося з про</w:t>
      </w:r>
      <w:r w:rsidR="006E4A73">
        <w:rPr>
          <w:rFonts w:ascii="Times New Roman" w:hAnsi="Times New Roman"/>
          <w:sz w:val="24"/>
          <w:szCs w:val="24"/>
          <w:lang w:val="uk-UA"/>
        </w:rPr>
        <w:t>є</w:t>
      </w:r>
      <w:r w:rsidRPr="00E138BF">
        <w:rPr>
          <w:rFonts w:ascii="Times New Roman" w:hAnsi="Times New Roman"/>
          <w:sz w:val="24"/>
          <w:szCs w:val="24"/>
          <w:lang w:val="uk-UA"/>
        </w:rPr>
        <w:t xml:space="preserve">ктом Договору, який викладено у Додатку </w:t>
      </w:r>
      <w:r w:rsidR="006E4A73">
        <w:rPr>
          <w:rFonts w:ascii="Times New Roman" w:hAnsi="Times New Roman"/>
          <w:sz w:val="24"/>
          <w:szCs w:val="24"/>
          <w:lang w:val="uk-UA"/>
        </w:rPr>
        <w:t>4</w:t>
      </w:r>
      <w:r w:rsidRPr="00E138BF">
        <w:rPr>
          <w:rFonts w:ascii="Times New Roman" w:hAnsi="Times New Roman"/>
          <w:sz w:val="24"/>
          <w:szCs w:val="24"/>
          <w:lang w:val="uk-UA"/>
        </w:rPr>
        <w:t xml:space="preserve"> до </w:t>
      </w:r>
      <w:r>
        <w:rPr>
          <w:rFonts w:ascii="Times New Roman" w:hAnsi="Times New Roman"/>
          <w:sz w:val="24"/>
          <w:szCs w:val="24"/>
          <w:lang w:val="uk-UA"/>
        </w:rPr>
        <w:t>оголошення про проведення спрощеної закупівлі</w:t>
      </w:r>
      <w:r w:rsidRPr="00E138BF">
        <w:rPr>
          <w:rFonts w:ascii="Times New Roman" w:hAnsi="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rsidR="007153F9" w:rsidRPr="00E138BF" w:rsidRDefault="006E4A73" w:rsidP="007153F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w:t>
      </w:r>
      <w:r w:rsidR="007153F9" w:rsidRPr="00E138BF">
        <w:rPr>
          <w:rFonts w:ascii="Times New Roman" w:hAnsi="Times New Roman"/>
          <w:sz w:val="24"/>
          <w:szCs w:val="24"/>
          <w:lang w:val="uk-UA"/>
        </w:rPr>
        <w:t>.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w:t>
      </w:r>
    </w:p>
    <w:p w:rsidR="007153F9" w:rsidRDefault="007153F9" w:rsidP="007153F9">
      <w:pPr>
        <w:spacing w:after="0" w:line="240" w:lineRule="auto"/>
        <w:jc w:val="both"/>
        <w:rPr>
          <w:rFonts w:ascii="Times New Roman" w:hAnsi="Times New Roman"/>
          <w:sz w:val="24"/>
          <w:szCs w:val="24"/>
          <w:lang w:val="uk-UA"/>
        </w:rPr>
      </w:pPr>
    </w:p>
    <w:p w:rsidR="007153F9" w:rsidRDefault="007153F9" w:rsidP="007153F9">
      <w:pPr>
        <w:spacing w:after="0" w:line="240" w:lineRule="auto"/>
        <w:jc w:val="both"/>
        <w:rPr>
          <w:rFonts w:ascii="Times New Roman" w:hAnsi="Times New Roman"/>
          <w:sz w:val="24"/>
          <w:szCs w:val="24"/>
          <w:lang w:val="uk-UA"/>
        </w:rPr>
      </w:pPr>
      <w:r>
        <w:rPr>
          <w:rFonts w:ascii="Times New Roman" w:hAnsi="Times New Roman"/>
          <w:sz w:val="24"/>
          <w:szCs w:val="24"/>
          <w:lang w:val="uk-UA"/>
        </w:rPr>
        <w:t>Примітки:</w:t>
      </w:r>
    </w:p>
    <w:p w:rsidR="007153F9" w:rsidRPr="00E138BF" w:rsidRDefault="007153F9" w:rsidP="007153F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Якщо учасник не є платником ПДВ, то відповідні поля таблиці з ПДВ ним не заповнюються. </w:t>
      </w:r>
    </w:p>
    <w:p w:rsidR="007153F9" w:rsidRDefault="007153F9" w:rsidP="007153F9">
      <w:pPr>
        <w:ind w:firstLine="540"/>
        <w:jc w:val="both"/>
        <w:rPr>
          <w:rFonts w:ascii="Times New Roman" w:hAnsi="Times New Roman"/>
          <w:i/>
          <w:lang w:val="uk-UA"/>
        </w:rPr>
      </w:pPr>
    </w:p>
    <w:p w:rsidR="007153F9" w:rsidRPr="00AA0319" w:rsidRDefault="007153F9" w:rsidP="007153F9">
      <w:pPr>
        <w:ind w:firstLine="540"/>
        <w:jc w:val="both"/>
        <w:rPr>
          <w:rFonts w:ascii="Times New Roman" w:hAnsi="Times New Roman"/>
        </w:rPr>
      </w:pPr>
      <w:r w:rsidRPr="00AA0319">
        <w:rPr>
          <w:rFonts w:ascii="Times New Roman" w:hAnsi="Times New Roman"/>
          <w:i/>
          <w:lang w:val="uk-UA"/>
        </w:rPr>
        <w:t>Посада, прізвище, ініціали, підпис уповноваженої особи учасника.</w:t>
      </w:r>
    </w:p>
    <w:p w:rsidR="00214ADC" w:rsidRPr="007153F9" w:rsidRDefault="00214ADC" w:rsidP="001465D7">
      <w:pPr>
        <w:jc w:val="right"/>
        <w:rPr>
          <w:rFonts w:ascii="Times New Roman" w:hAnsi="Times New Roman" w:cs="Times New Roman"/>
          <w:b/>
          <w:snapToGrid w:val="0"/>
          <w:sz w:val="24"/>
          <w:szCs w:val="24"/>
        </w:rPr>
      </w:pPr>
    </w:p>
    <w:p w:rsidR="00A96E5D" w:rsidRDefault="00A96E5D" w:rsidP="003B06D2">
      <w:pPr>
        <w:rPr>
          <w:rFonts w:ascii="Times New Roman" w:hAnsi="Times New Roman" w:cs="Times New Roman"/>
          <w:b/>
          <w:snapToGrid w:val="0"/>
          <w:sz w:val="24"/>
          <w:szCs w:val="24"/>
          <w:lang w:val="uk-UA"/>
        </w:rPr>
      </w:pPr>
    </w:p>
    <w:p w:rsidR="00A96E5D" w:rsidRDefault="00A96E5D" w:rsidP="003B06D2">
      <w:pPr>
        <w:rPr>
          <w:rFonts w:ascii="Times New Roman" w:hAnsi="Times New Roman" w:cs="Times New Roman"/>
          <w:b/>
          <w:snapToGrid w:val="0"/>
          <w:sz w:val="24"/>
          <w:szCs w:val="24"/>
          <w:lang w:val="uk-UA"/>
        </w:rPr>
      </w:pPr>
    </w:p>
    <w:p w:rsidR="001465D7" w:rsidRPr="009A770B" w:rsidRDefault="00A96E5D" w:rsidP="006B2709">
      <w:pPr>
        <w:jc w:val="right"/>
        <w:rPr>
          <w:rFonts w:ascii="Times New Roman" w:hAnsi="Times New Roman"/>
          <w:i/>
          <w:iCs/>
          <w:sz w:val="24"/>
          <w:szCs w:val="24"/>
          <w:lang w:val="uk-UA" w:eastAsia="ar-SA"/>
        </w:rPr>
      </w:pPr>
      <w:r>
        <w:rPr>
          <w:rFonts w:ascii="Times New Roman" w:hAnsi="Times New Roman" w:cs="Times New Roman"/>
          <w:b/>
          <w:snapToGrid w:val="0"/>
          <w:sz w:val="24"/>
          <w:szCs w:val="24"/>
          <w:lang w:val="uk-UA"/>
        </w:rPr>
        <w:t xml:space="preserve">                                        </w:t>
      </w:r>
    </w:p>
    <w:p w:rsidR="001465D7" w:rsidRPr="009A770B" w:rsidRDefault="001465D7" w:rsidP="001465D7">
      <w:pPr>
        <w:suppressAutoHyphens/>
        <w:spacing w:after="0"/>
        <w:jc w:val="both"/>
        <w:rPr>
          <w:rFonts w:ascii="Times New Roman" w:hAnsi="Times New Roman"/>
          <w:i/>
          <w:iCs/>
          <w:sz w:val="24"/>
          <w:szCs w:val="24"/>
          <w:lang w:val="uk-UA" w:eastAsia="ar-SA"/>
        </w:rPr>
      </w:pPr>
    </w:p>
    <w:p w:rsidR="005604C7" w:rsidRPr="009D5DE2" w:rsidRDefault="005604C7" w:rsidP="005604C7">
      <w:pPr>
        <w:spacing w:after="200"/>
        <w:jc w:val="right"/>
        <w:rPr>
          <w:rFonts w:ascii="Times New Roman" w:eastAsia="Calibri" w:hAnsi="Times New Roman" w:cs="Times New Roman"/>
          <w:color w:val="000000" w:themeColor="text1"/>
        </w:rPr>
      </w:pPr>
      <w:r w:rsidRPr="009D5DE2">
        <w:rPr>
          <w:rFonts w:ascii="Times New Roman" w:eastAsia="Calibri" w:hAnsi="Times New Roman" w:cs="Times New Roman"/>
          <w:color w:val="000000" w:themeColor="text1"/>
        </w:rPr>
        <w:t>проєкт договору</w:t>
      </w:r>
    </w:p>
    <w:p w:rsidR="005604C7" w:rsidRPr="00CC0981" w:rsidRDefault="005604C7" w:rsidP="005604C7">
      <w:pPr>
        <w:spacing w:after="200"/>
        <w:jc w:val="center"/>
        <w:rPr>
          <w:rFonts w:ascii="Times New Roman" w:eastAsia="Calibri" w:hAnsi="Times New Roman" w:cs="Times New Roman"/>
        </w:rPr>
      </w:pPr>
      <w:r w:rsidRPr="00F97B67">
        <w:rPr>
          <w:rFonts w:ascii="Times New Roman" w:eastAsia="Calibri" w:hAnsi="Times New Roman" w:cs="Times New Roman"/>
          <w:b/>
        </w:rPr>
        <w:t>ДОГОВІР ПРО ЗАКУПІВЛЮ №</w:t>
      </w:r>
      <w:r w:rsidRPr="00CC0981">
        <w:rPr>
          <w:rFonts w:ascii="Times New Roman" w:eastAsia="Calibri" w:hAnsi="Times New Roman" w:cs="Times New Roman"/>
        </w:rPr>
        <w:t xml:space="preserve"> _____</w:t>
      </w:r>
    </w:p>
    <w:p w:rsidR="005604C7" w:rsidRPr="00CC0981" w:rsidRDefault="005604C7" w:rsidP="005604C7">
      <w:pPr>
        <w:spacing w:after="200"/>
        <w:jc w:val="both"/>
        <w:rPr>
          <w:rFonts w:ascii="Times New Roman" w:eastAsia="Calibri" w:hAnsi="Times New Roman" w:cs="Times New Roman"/>
        </w:rPr>
      </w:pPr>
      <w:r w:rsidRPr="00CC0981">
        <w:rPr>
          <w:rFonts w:ascii="Times New Roman" w:eastAsia="Calibri" w:hAnsi="Times New Roman" w:cs="Times New Roman"/>
        </w:rPr>
        <w:t>смт Окни</w:t>
      </w:r>
      <w:r w:rsidRPr="00CC0981">
        <w:rPr>
          <w:rFonts w:ascii="Times New Roman" w:eastAsia="Calibri" w:hAnsi="Times New Roman" w:cs="Times New Roman"/>
        </w:rPr>
        <w:tab/>
      </w:r>
      <w:r w:rsidRPr="00CC0981">
        <w:rPr>
          <w:rFonts w:ascii="Times New Roman" w:eastAsia="Calibri" w:hAnsi="Times New Roman" w:cs="Times New Roman"/>
        </w:rPr>
        <w:tab/>
        <w:t xml:space="preserve"> </w:t>
      </w:r>
      <w:r w:rsidRPr="00CC0981">
        <w:rPr>
          <w:rFonts w:ascii="Times New Roman" w:eastAsia="Calibri" w:hAnsi="Times New Roman" w:cs="Times New Roman"/>
        </w:rPr>
        <w:tab/>
      </w:r>
      <w:r w:rsidRPr="00CC0981">
        <w:rPr>
          <w:rFonts w:ascii="Times New Roman" w:eastAsia="Calibri" w:hAnsi="Times New Roman" w:cs="Times New Roman"/>
        </w:rPr>
        <w:tab/>
      </w:r>
      <w:r w:rsidRPr="00CC0981">
        <w:rPr>
          <w:rFonts w:ascii="Times New Roman" w:eastAsia="Calibri" w:hAnsi="Times New Roman" w:cs="Times New Roman"/>
        </w:rPr>
        <w:tab/>
      </w:r>
      <w:r w:rsidRPr="00CC0981">
        <w:rPr>
          <w:rFonts w:ascii="Times New Roman" w:eastAsia="Calibri" w:hAnsi="Times New Roman" w:cs="Times New Roman"/>
        </w:rPr>
        <w:tab/>
        <w:t xml:space="preserve">                          </w:t>
      </w:r>
      <w:proofErr w:type="gramStart"/>
      <w:r w:rsidRPr="00CC0981">
        <w:rPr>
          <w:rFonts w:ascii="Times New Roman" w:eastAsia="Calibri" w:hAnsi="Times New Roman" w:cs="Times New Roman"/>
        </w:rPr>
        <w:t xml:space="preserve">   «</w:t>
      </w:r>
      <w:proofErr w:type="gramEnd"/>
      <w:r w:rsidRPr="00CC0981">
        <w:rPr>
          <w:rFonts w:ascii="Times New Roman" w:eastAsia="Calibri" w:hAnsi="Times New Roman" w:cs="Times New Roman"/>
        </w:rPr>
        <w:t>___» ________ 202</w:t>
      </w:r>
      <w:r>
        <w:rPr>
          <w:rFonts w:ascii="Times New Roman" w:eastAsia="Calibri" w:hAnsi="Times New Roman" w:cs="Times New Roman"/>
        </w:rPr>
        <w:t>2</w:t>
      </w:r>
      <w:r w:rsidRPr="00CC0981">
        <w:rPr>
          <w:rFonts w:ascii="Times New Roman" w:eastAsia="Calibri" w:hAnsi="Times New Roman" w:cs="Times New Roman"/>
        </w:rPr>
        <w:t xml:space="preserve"> року</w:t>
      </w:r>
    </w:p>
    <w:p w:rsidR="005604C7" w:rsidRPr="00C04C6E" w:rsidRDefault="005604C7" w:rsidP="005604C7">
      <w:pPr>
        <w:rPr>
          <w:rFonts w:ascii="Times New Roman" w:eastAsia="Times New Roman" w:hAnsi="Times New Roman" w:cs="Times New Roman"/>
          <w:b/>
          <w:sz w:val="24"/>
        </w:rPr>
      </w:pPr>
      <w:r>
        <w:rPr>
          <w:rFonts w:ascii="Times New Roman" w:hAnsi="Times New Roman" w:cs="Times New Roman"/>
          <w:b/>
          <w:sz w:val="24"/>
          <w:szCs w:val="24"/>
        </w:rPr>
        <w:t xml:space="preserve">         </w:t>
      </w:r>
      <w:r w:rsidR="006E4A73" w:rsidRPr="006E4A73">
        <w:rPr>
          <w:rStyle w:val="docdata"/>
          <w:rFonts w:ascii="Times New Roman" w:hAnsi="Times New Roman" w:cs="Times New Roman"/>
          <w:b/>
          <w:bCs/>
          <w:color w:val="000000"/>
          <w:sz w:val="24"/>
          <w:szCs w:val="24"/>
        </w:rPr>
        <w:t xml:space="preserve">Комунальне підприємство «Красноокнянський </w:t>
      </w:r>
      <w:proofErr w:type="gramStart"/>
      <w:r w:rsidR="006E4A73" w:rsidRPr="006E4A73">
        <w:rPr>
          <w:rStyle w:val="docdata"/>
          <w:rFonts w:ascii="Times New Roman" w:hAnsi="Times New Roman" w:cs="Times New Roman"/>
          <w:b/>
          <w:bCs/>
          <w:color w:val="000000"/>
          <w:sz w:val="24"/>
          <w:szCs w:val="24"/>
        </w:rPr>
        <w:t>Комунальник</w:t>
      </w:r>
      <w:r w:rsidR="006E4A73" w:rsidRPr="00D33563">
        <w:rPr>
          <w:rStyle w:val="docdata"/>
          <w:rFonts w:ascii="Times New Roman" w:hAnsi="Times New Roman" w:cs="Times New Roman"/>
          <w:b/>
          <w:bCs/>
          <w:color w:val="000000" w:themeColor="text1"/>
          <w:sz w:val="24"/>
          <w:szCs w:val="24"/>
        </w:rPr>
        <w:t>»</w:t>
      </w:r>
      <w:r w:rsidR="006E4A73" w:rsidRPr="00D33563">
        <w:rPr>
          <w:rFonts w:ascii="Times New Roman" w:hAnsi="Times New Roman" w:cs="Times New Roman"/>
          <w:b/>
          <w:bCs/>
          <w:color w:val="000000" w:themeColor="text1"/>
          <w:sz w:val="24"/>
          <w:szCs w:val="24"/>
        </w:rPr>
        <w:t> </w:t>
      </w:r>
      <w:r w:rsidR="00D33563" w:rsidRPr="00D33563">
        <w:rPr>
          <w:rFonts w:ascii="Times New Roman" w:hAnsi="Times New Roman" w:cs="Times New Roman"/>
          <w:b/>
          <w:bCs/>
          <w:color w:val="000000" w:themeColor="text1"/>
          <w:sz w:val="24"/>
          <w:szCs w:val="24"/>
          <w:lang w:val="uk-UA"/>
        </w:rPr>
        <w:t xml:space="preserve"> Подільського</w:t>
      </w:r>
      <w:proofErr w:type="gramEnd"/>
      <w:r w:rsidR="00D33563" w:rsidRPr="00D33563">
        <w:rPr>
          <w:rFonts w:ascii="Times New Roman" w:hAnsi="Times New Roman" w:cs="Times New Roman"/>
          <w:b/>
          <w:bCs/>
          <w:color w:val="000000" w:themeColor="text1"/>
          <w:sz w:val="24"/>
          <w:szCs w:val="24"/>
          <w:lang w:val="uk-UA"/>
        </w:rPr>
        <w:t xml:space="preserve"> району Одеської області </w:t>
      </w:r>
      <w:r w:rsidR="006E4A73" w:rsidRPr="00D33563">
        <w:rPr>
          <w:rFonts w:ascii="Times New Roman" w:hAnsi="Times New Roman" w:cs="Times New Roman"/>
          <w:b/>
          <w:bCs/>
          <w:color w:val="000000" w:themeColor="text1"/>
          <w:sz w:val="24"/>
          <w:szCs w:val="24"/>
        </w:rPr>
        <w:t xml:space="preserve">(іменований далі «Замовник»), в особі </w:t>
      </w:r>
      <w:r w:rsidR="006E4A73" w:rsidRPr="00D33563">
        <w:rPr>
          <w:rFonts w:ascii="Times New Roman" w:hAnsi="Times New Roman" w:cs="Times New Roman"/>
          <w:b/>
          <w:bCs/>
          <w:color w:val="000000" w:themeColor="text1"/>
          <w:sz w:val="24"/>
          <w:szCs w:val="24"/>
          <w:lang w:val="uk-UA"/>
        </w:rPr>
        <w:t xml:space="preserve"> </w:t>
      </w:r>
      <w:r w:rsidR="006E4A73" w:rsidRPr="00D33563">
        <w:rPr>
          <w:rFonts w:ascii="Times New Roman" w:hAnsi="Times New Roman" w:cs="Times New Roman"/>
          <w:b/>
          <w:bCs/>
          <w:color w:val="000000" w:themeColor="text1"/>
          <w:sz w:val="24"/>
          <w:szCs w:val="24"/>
        </w:rPr>
        <w:t>в.о.директора </w:t>
      </w:r>
      <w:r w:rsidR="006E4A73" w:rsidRPr="00D33563">
        <w:rPr>
          <w:rFonts w:ascii="Times New Roman" w:hAnsi="Times New Roman" w:cs="Times New Roman"/>
          <w:b/>
          <w:bCs/>
          <w:color w:val="000000" w:themeColor="text1"/>
          <w:sz w:val="24"/>
          <w:szCs w:val="24"/>
          <w:lang w:val="uk-UA"/>
        </w:rPr>
        <w:t>Войтенка</w:t>
      </w:r>
      <w:r w:rsidR="006E4A73">
        <w:rPr>
          <w:rFonts w:ascii="Times New Roman" w:hAnsi="Times New Roman" w:cs="Times New Roman"/>
          <w:b/>
          <w:bCs/>
          <w:color w:val="000000"/>
          <w:sz w:val="24"/>
          <w:szCs w:val="24"/>
          <w:lang w:val="uk-UA"/>
        </w:rPr>
        <w:t xml:space="preserve"> Сергія Івановича</w:t>
      </w:r>
      <w:r w:rsidR="006E4A73" w:rsidRPr="006E4A73">
        <w:rPr>
          <w:rFonts w:ascii="Times New Roman" w:hAnsi="Times New Roman" w:cs="Times New Roman"/>
          <w:b/>
          <w:bCs/>
          <w:color w:val="000000"/>
          <w:sz w:val="24"/>
          <w:szCs w:val="24"/>
        </w:rPr>
        <w:t>, що діє на підставі</w:t>
      </w:r>
      <w:r w:rsidR="006E4A73">
        <w:rPr>
          <w:b/>
          <w:bCs/>
          <w:color w:val="000000"/>
        </w:rPr>
        <w:t xml:space="preserve">  </w:t>
      </w:r>
      <w:r w:rsidR="006E4A73" w:rsidRPr="00D33563">
        <w:rPr>
          <w:rFonts w:ascii="Times New Roman" w:hAnsi="Times New Roman" w:cs="Times New Roman"/>
          <w:b/>
          <w:bCs/>
          <w:color w:val="000000"/>
          <w:sz w:val="24"/>
          <w:szCs w:val="24"/>
          <w:lang w:val="uk-UA"/>
        </w:rPr>
        <w:t xml:space="preserve">Статуту </w:t>
      </w:r>
      <w:r w:rsidR="006E4A73" w:rsidRPr="001E0499">
        <w:rPr>
          <w:rFonts w:ascii="Times New Roman" w:hAnsi="Times New Roman" w:cs="Times New Roman"/>
          <w:spacing w:val="2"/>
          <w:sz w:val="24"/>
          <w:szCs w:val="24"/>
        </w:rPr>
        <w:t xml:space="preserve"> </w:t>
      </w:r>
      <w:r w:rsidRPr="001E0499">
        <w:rPr>
          <w:rFonts w:ascii="Times New Roman" w:hAnsi="Times New Roman" w:cs="Times New Roman"/>
          <w:spacing w:val="2"/>
          <w:sz w:val="24"/>
          <w:szCs w:val="24"/>
        </w:rPr>
        <w:t>(далі – Замовник)</w:t>
      </w:r>
      <w:r w:rsidRPr="001E0499">
        <w:rPr>
          <w:rFonts w:ascii="Times New Roman" w:eastAsia="Liberation Serif" w:hAnsi="Times New Roman" w:cs="Times New Roman"/>
          <w:b/>
          <w:bCs/>
          <w:sz w:val="24"/>
          <w:szCs w:val="24"/>
        </w:rPr>
        <w:t xml:space="preserve"> та  </w:t>
      </w:r>
      <w:r w:rsidRPr="001E0499">
        <w:rPr>
          <w:rFonts w:ascii="Times New Roman" w:eastAsia="Liberation Serif" w:hAnsi="Times New Roman" w:cs="Times New Roman"/>
          <w:b/>
          <w:bCs/>
          <w:sz w:val="24"/>
          <w:szCs w:val="24"/>
        </w:rPr>
        <w:lastRenderedPageBreak/>
        <w:t>____________________________________________</w:t>
      </w:r>
      <w:r w:rsidRPr="001E0499">
        <w:rPr>
          <w:rFonts w:ascii="Times New Roman" w:hAnsi="Times New Roman" w:cs="Times New Roman"/>
          <w:sz w:val="24"/>
          <w:szCs w:val="24"/>
        </w:rPr>
        <w:t>надалі за текстом "</w:t>
      </w:r>
      <w:r>
        <w:rPr>
          <w:rFonts w:ascii="Times New Roman" w:hAnsi="Times New Roman" w:cs="Times New Roman"/>
          <w:sz w:val="24"/>
          <w:szCs w:val="24"/>
        </w:rPr>
        <w:t>Постачальник</w:t>
      </w:r>
      <w:r w:rsidRPr="001E0499">
        <w:rPr>
          <w:rFonts w:ascii="Times New Roman" w:hAnsi="Times New Roman" w:cs="Times New Roman"/>
          <w:sz w:val="24"/>
          <w:szCs w:val="24"/>
        </w:rPr>
        <w:t>"</w:t>
      </w:r>
      <w:r w:rsidRPr="001E0499">
        <w:rPr>
          <w:rFonts w:ascii="Times New Roman" w:hAnsi="Times New Roman" w:cs="Times New Roman"/>
          <w:spacing w:val="-3"/>
          <w:sz w:val="24"/>
          <w:szCs w:val="24"/>
        </w:rPr>
        <w:t>,</w:t>
      </w:r>
      <w:r w:rsidRPr="001E0499">
        <w:rPr>
          <w:rFonts w:ascii="Times New Roman" w:hAnsi="Times New Roman" w:cs="Times New Roman"/>
          <w:spacing w:val="-2"/>
          <w:sz w:val="24"/>
          <w:szCs w:val="24"/>
        </w:rPr>
        <w:t xml:space="preserve"> з іншої сторони,  в подальшому разом іменуються  «Сторони» уклали </w:t>
      </w:r>
      <w:r w:rsidRPr="001E0499">
        <w:rPr>
          <w:rFonts w:ascii="Times New Roman" w:hAnsi="Times New Roman" w:cs="Times New Roman"/>
          <w:sz w:val="24"/>
          <w:szCs w:val="24"/>
        </w:rPr>
        <w:t>даний договір про наступне:</w:t>
      </w:r>
      <w:bookmarkStart w:id="12" w:name="_Hlk63162481"/>
    </w:p>
    <w:p w:rsidR="005604C7" w:rsidRPr="00C04C6E" w:rsidRDefault="005604C7" w:rsidP="005604C7">
      <w:pPr>
        <w:numPr>
          <w:ilvl w:val="0"/>
          <w:numId w:val="15"/>
        </w:numPr>
        <w:autoSpaceDE w:val="0"/>
        <w:autoSpaceDN w:val="0"/>
        <w:adjustRightInd w:val="0"/>
        <w:spacing w:after="0" w:line="240" w:lineRule="auto"/>
        <w:jc w:val="center"/>
        <w:rPr>
          <w:rFonts w:ascii="Times New Roman" w:hAnsi="Times New Roman" w:cs="Times New Roman"/>
          <w:b/>
          <w:bCs/>
          <w:sz w:val="24"/>
        </w:rPr>
      </w:pPr>
      <w:bookmarkStart w:id="13" w:name="_GoBack"/>
      <w:bookmarkEnd w:id="12"/>
      <w:bookmarkEnd w:id="13"/>
      <w:r w:rsidRPr="00C04C6E">
        <w:rPr>
          <w:rFonts w:ascii="Times New Roman" w:hAnsi="Times New Roman" w:cs="Times New Roman"/>
          <w:b/>
          <w:bCs/>
          <w:sz w:val="24"/>
        </w:rPr>
        <w:t>ПРЕДМЕТ ДОГОВОРУ</w:t>
      </w:r>
    </w:p>
    <w:p w:rsidR="005604C7" w:rsidRPr="00241320" w:rsidRDefault="005604C7" w:rsidP="005604C7">
      <w:pPr>
        <w:tabs>
          <w:tab w:val="left" w:pos="426"/>
        </w:tabs>
        <w:autoSpaceDE w:val="0"/>
        <w:autoSpaceDN w:val="0"/>
        <w:adjustRightInd w:val="0"/>
        <w:jc w:val="both"/>
        <w:rPr>
          <w:rFonts w:ascii="Times New Roman" w:eastAsia="Times" w:hAnsi="Times New Roman" w:cs="Times New Roman"/>
          <w:sz w:val="24"/>
          <w:szCs w:val="24"/>
        </w:rPr>
      </w:pPr>
      <w:r w:rsidRPr="00241320">
        <w:rPr>
          <w:rFonts w:ascii="Times New Roman" w:hAnsi="Times New Roman" w:cs="Times New Roman"/>
          <w:sz w:val="24"/>
          <w:szCs w:val="24"/>
        </w:rPr>
        <w:t xml:space="preserve"> </w:t>
      </w:r>
      <w:r w:rsidRPr="00241320">
        <w:rPr>
          <w:rFonts w:ascii="Times New Roman" w:eastAsia="Times" w:hAnsi="Times New Roman" w:cs="Times New Roman"/>
          <w:sz w:val="24"/>
          <w:szCs w:val="24"/>
        </w:rPr>
        <w:t xml:space="preserve">1.1.У порядку та на умовах, визначених цим Договором, Учасник </w:t>
      </w:r>
      <w:proofErr w:type="gramStart"/>
      <w:r w:rsidRPr="00241320">
        <w:rPr>
          <w:rFonts w:ascii="Times New Roman" w:eastAsia="Times" w:hAnsi="Times New Roman" w:cs="Times New Roman"/>
          <w:sz w:val="24"/>
          <w:szCs w:val="24"/>
        </w:rPr>
        <w:t>зобов'язується  поставити</w:t>
      </w:r>
      <w:proofErr w:type="gramEnd"/>
      <w:r w:rsidRPr="00241320">
        <w:rPr>
          <w:rFonts w:ascii="Times New Roman" w:eastAsia="Times" w:hAnsi="Times New Roman" w:cs="Times New Roman"/>
          <w:sz w:val="24"/>
          <w:szCs w:val="24"/>
        </w:rPr>
        <w:t xml:space="preserve"> Замовнику</w:t>
      </w:r>
      <w:r>
        <w:rPr>
          <w:rFonts w:ascii="Times New Roman" w:eastAsia="Times" w:hAnsi="Times New Roman" w:cs="Times New Roman"/>
          <w:sz w:val="24"/>
          <w:szCs w:val="24"/>
        </w:rPr>
        <w:t xml:space="preserve">: </w:t>
      </w:r>
      <w:r w:rsidRPr="006774BB">
        <w:rPr>
          <w:rFonts w:ascii="Times New Roman" w:hAnsi="Times New Roman" w:cs="Times New Roman"/>
          <w:b/>
          <w:color w:val="202124"/>
          <w:sz w:val="24"/>
          <w:szCs w:val="24"/>
        </w:rPr>
        <w:t>Колісний трактор БЕЛАРУС 82.1</w:t>
      </w:r>
      <w:r w:rsidR="006E4A73">
        <w:rPr>
          <w:rFonts w:ascii="Times New Roman" w:hAnsi="Times New Roman" w:cs="Times New Roman"/>
          <w:b/>
          <w:color w:val="202124"/>
          <w:sz w:val="24"/>
          <w:szCs w:val="24"/>
          <w:lang w:val="uk-UA"/>
        </w:rPr>
        <w:t xml:space="preserve"> </w:t>
      </w:r>
      <w:r w:rsidRPr="006774BB">
        <w:rPr>
          <w:rFonts w:ascii="Times New Roman" w:eastAsia="Times New Roman" w:hAnsi="Times New Roman" w:cs="Times New Roman"/>
          <w:b/>
          <w:bCs/>
          <w:color w:val="000000" w:themeColor="text1"/>
          <w:sz w:val="24"/>
          <w:szCs w:val="24"/>
        </w:rPr>
        <w:t xml:space="preserve"> (</w:t>
      </w:r>
      <w:r w:rsidRPr="006774BB">
        <w:rPr>
          <w:rFonts w:ascii="Times New Roman" w:hAnsi="Times New Roman" w:cs="Times New Roman"/>
          <w:b/>
          <w:color w:val="333333"/>
          <w:sz w:val="24"/>
          <w:szCs w:val="24"/>
        </w:rPr>
        <w:t>ДК 021:2015:</w:t>
      </w:r>
      <w:r w:rsidRPr="001D2511">
        <w:rPr>
          <w:rFonts w:ascii="Times New Roman" w:hAnsi="Times New Roman" w:cs="Times New Roman"/>
          <w:color w:val="000000" w:themeColor="text1"/>
          <w:sz w:val="24"/>
          <w:szCs w:val="24"/>
        </w:rPr>
        <w:t xml:space="preserve"> 16700000-2: Трактори</w:t>
      </w:r>
      <w:r w:rsidRPr="006774BB">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241320">
        <w:rPr>
          <w:rFonts w:ascii="Times New Roman" w:eastAsia="Times" w:hAnsi="Times New Roman" w:cs="Times New Roman"/>
          <w:sz w:val="24"/>
          <w:szCs w:val="24"/>
        </w:rPr>
        <w:t>(далі - товар), а Замовник - прийняти і оплатити Товар  в повному обсязі.</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1.</w:t>
      </w:r>
      <w:r>
        <w:rPr>
          <w:rFonts w:ascii="Times New Roman" w:eastAsia="Times" w:hAnsi="Times New Roman" w:cs="Times New Roman"/>
          <w:sz w:val="24"/>
        </w:rPr>
        <w:t>2</w:t>
      </w:r>
      <w:r w:rsidRPr="00C04C6E">
        <w:rPr>
          <w:rFonts w:ascii="Times New Roman" w:eastAsia="Times" w:hAnsi="Times New Roman" w:cs="Times New Roman"/>
          <w:sz w:val="24"/>
        </w:rPr>
        <w:t xml:space="preserve">. Найменування (номенклатура, асортимент, кількість) товару зазначені в Специфікації (додаток №1), що є невід’ємною частиною Договору.     </w:t>
      </w:r>
    </w:p>
    <w:p w:rsidR="005604C7" w:rsidRPr="00C04C6E" w:rsidRDefault="005604C7" w:rsidP="005604C7">
      <w:pPr>
        <w:numPr>
          <w:ilvl w:val="0"/>
          <w:numId w:val="15"/>
        </w:numPr>
        <w:autoSpaceDE w:val="0"/>
        <w:autoSpaceDN w:val="0"/>
        <w:adjustRightInd w:val="0"/>
        <w:spacing w:after="0" w:line="240" w:lineRule="auto"/>
        <w:jc w:val="center"/>
        <w:rPr>
          <w:rFonts w:ascii="Times New Roman" w:hAnsi="Times New Roman" w:cs="Times New Roman"/>
          <w:b/>
          <w:bCs/>
          <w:sz w:val="24"/>
        </w:rPr>
      </w:pPr>
      <w:r w:rsidRPr="00C04C6E">
        <w:rPr>
          <w:rFonts w:ascii="Times New Roman" w:hAnsi="Times New Roman" w:cs="Times New Roman"/>
          <w:b/>
          <w:bCs/>
          <w:sz w:val="24"/>
        </w:rPr>
        <w:t>ЯКІСТЬ ТОВАРУ</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2.1. </w:t>
      </w:r>
      <w:r>
        <w:rPr>
          <w:rFonts w:ascii="Times New Roman" w:hAnsi="Times New Roman" w:cs="Times New Roman"/>
          <w:sz w:val="24"/>
          <w:szCs w:val="24"/>
        </w:rPr>
        <w:t xml:space="preserve">Постачальник </w:t>
      </w:r>
      <w:r w:rsidRPr="00C04C6E">
        <w:rPr>
          <w:rFonts w:ascii="Times New Roman" w:eastAsia="Times" w:hAnsi="Times New Roman" w:cs="Times New Roman"/>
          <w:sz w:val="24"/>
        </w:rPr>
        <w:t xml:space="preserve">зобов’язаний поставити </w:t>
      </w:r>
      <w:r>
        <w:rPr>
          <w:rFonts w:ascii="Times New Roman" w:eastAsia="Times" w:hAnsi="Times New Roman" w:cs="Times New Roman"/>
          <w:sz w:val="24"/>
        </w:rPr>
        <w:t>Замовнику</w:t>
      </w:r>
      <w:r w:rsidRPr="00C04C6E">
        <w:rPr>
          <w:rFonts w:ascii="Times New Roman" w:eastAsia="Times" w:hAnsi="Times New Roman" w:cs="Times New Roman"/>
          <w:sz w:val="24"/>
        </w:rPr>
        <w:t xml:space="preserve"> Товар, якість якого відповідає державним стандартам, технічним умовам та законодавству щодо показників якості такого роду/виду товарів.</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2.2.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відповідає за належну якість Товару, а також зобов'язаний засвідчити його якість належними підтверджувальними документами, дійсними на момент поставки Товару.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2.3. Товар повинен бути новим, таким, що не перебував в експлуатації, повністю придатним до використання та умови зберігання якого не порушені.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2.4. </w:t>
      </w:r>
      <w:r>
        <w:rPr>
          <w:rFonts w:ascii="Times New Roman" w:hAnsi="Times New Roman" w:cs="Times New Roman"/>
          <w:sz w:val="24"/>
          <w:szCs w:val="24"/>
        </w:rPr>
        <w:t xml:space="preserve">Постачальник </w:t>
      </w:r>
      <w:r w:rsidRPr="00C04C6E">
        <w:rPr>
          <w:rFonts w:ascii="Times New Roman" w:eastAsia="Times" w:hAnsi="Times New Roman" w:cs="Times New Roman"/>
          <w:sz w:val="24"/>
        </w:rPr>
        <w:t xml:space="preserve">гарантує якість Товару протягом гарантійного строку. </w:t>
      </w:r>
    </w:p>
    <w:p w:rsidR="005604C7" w:rsidRPr="00C04C6E" w:rsidRDefault="005604C7" w:rsidP="005604C7">
      <w:pPr>
        <w:numPr>
          <w:ilvl w:val="0"/>
          <w:numId w:val="15"/>
        </w:numPr>
        <w:autoSpaceDE w:val="0"/>
        <w:autoSpaceDN w:val="0"/>
        <w:adjustRightInd w:val="0"/>
        <w:spacing w:after="0" w:line="240" w:lineRule="auto"/>
        <w:jc w:val="center"/>
        <w:rPr>
          <w:rFonts w:ascii="Times New Roman" w:hAnsi="Times New Roman" w:cs="Times New Roman"/>
          <w:b/>
          <w:bCs/>
          <w:sz w:val="24"/>
        </w:rPr>
      </w:pPr>
      <w:r w:rsidRPr="00C04C6E">
        <w:rPr>
          <w:rFonts w:ascii="Times New Roman" w:hAnsi="Times New Roman" w:cs="Times New Roman"/>
          <w:b/>
          <w:bCs/>
          <w:sz w:val="24"/>
        </w:rPr>
        <w:t xml:space="preserve"> ЦІНА ДОГОВОРУ</w:t>
      </w:r>
    </w:p>
    <w:p w:rsidR="005604C7"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3.</w:t>
      </w:r>
      <w:proofErr w:type="gramStart"/>
      <w:r w:rsidRPr="00C04C6E">
        <w:rPr>
          <w:rFonts w:ascii="Times New Roman" w:eastAsia="Times" w:hAnsi="Times New Roman" w:cs="Times New Roman"/>
          <w:sz w:val="24"/>
        </w:rPr>
        <w:t>1.</w:t>
      </w:r>
      <w:r>
        <w:rPr>
          <w:rFonts w:ascii="Times New Roman" w:eastAsia="Times" w:hAnsi="Times New Roman" w:cs="Times New Roman"/>
          <w:sz w:val="24"/>
        </w:rPr>
        <w:t>Сума</w:t>
      </w:r>
      <w:proofErr w:type="gramEnd"/>
      <w:r>
        <w:rPr>
          <w:rFonts w:ascii="Times New Roman" w:eastAsia="Times" w:hAnsi="Times New Roman" w:cs="Times New Roman"/>
          <w:sz w:val="24"/>
        </w:rPr>
        <w:t xml:space="preserve"> </w:t>
      </w:r>
      <w:r w:rsidRPr="00C04C6E">
        <w:rPr>
          <w:rFonts w:ascii="Times New Roman" w:eastAsia="Times" w:hAnsi="Times New Roman" w:cs="Times New Roman"/>
          <w:sz w:val="24"/>
        </w:rPr>
        <w:t xml:space="preserve">Договору складає: _____________ грн ____ коп. (_____________________________________________________), в т.ч. ПДВ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 ______ грн____ коп. (______________________).</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3.2. До </w:t>
      </w:r>
      <w:r>
        <w:rPr>
          <w:rFonts w:ascii="Times New Roman" w:eastAsia="Times" w:hAnsi="Times New Roman" w:cs="Times New Roman"/>
          <w:sz w:val="24"/>
        </w:rPr>
        <w:t>суми</w:t>
      </w:r>
      <w:r w:rsidRPr="00C04C6E">
        <w:rPr>
          <w:rFonts w:ascii="Times New Roman" w:eastAsia="Times" w:hAnsi="Times New Roman" w:cs="Times New Roman"/>
          <w:sz w:val="24"/>
        </w:rPr>
        <w:t xml:space="preserve">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транспортні витрати, вартість вантажно-розвантажувальних робіт у місці завантаження товару, вартість доставки товару, у тому числі й ті, які будуть доручатися для виконання третім особам, вартість розвантаження Товару у місці поставки.</w:t>
      </w:r>
    </w:p>
    <w:p w:rsidR="005604C7" w:rsidRPr="00C04C6E" w:rsidRDefault="005604C7" w:rsidP="005604C7">
      <w:pPr>
        <w:widowControl w:val="0"/>
        <w:numPr>
          <w:ilvl w:val="0"/>
          <w:numId w:val="15"/>
        </w:numPr>
        <w:pBdr>
          <w:top w:val="nil"/>
          <w:left w:val="nil"/>
          <w:bottom w:val="nil"/>
          <w:right w:val="nil"/>
          <w:between w:val="nil"/>
        </w:pBdr>
        <w:suppressAutoHyphens/>
        <w:spacing w:after="0" w:line="240" w:lineRule="auto"/>
        <w:jc w:val="center"/>
        <w:rPr>
          <w:rFonts w:ascii="Times New Roman" w:hAnsi="Times New Roman" w:cs="Times New Roman"/>
          <w:b/>
          <w:sz w:val="24"/>
        </w:rPr>
      </w:pPr>
      <w:r w:rsidRPr="00C04C6E">
        <w:rPr>
          <w:rFonts w:ascii="Times New Roman" w:hAnsi="Times New Roman" w:cs="Times New Roman"/>
          <w:b/>
          <w:sz w:val="24"/>
        </w:rPr>
        <w:t>ПОРЯДОК ЗДІЙСНЕННЯ ОПЛАТИ</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4.1. Оплата загальної ціни продажу за Товар здійснюється шляхом перерахування грошових коштів з поточного рахунку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на підставі оригіналу рахунку, виставленого </w:t>
      </w:r>
      <w:r>
        <w:rPr>
          <w:rFonts w:ascii="Times New Roman" w:eastAsia="Times" w:hAnsi="Times New Roman" w:cs="Times New Roman"/>
          <w:sz w:val="24"/>
        </w:rPr>
        <w:t>Постачальником</w:t>
      </w:r>
      <w:r w:rsidRPr="00C04C6E">
        <w:rPr>
          <w:rFonts w:ascii="Times New Roman" w:eastAsia="Times" w:hAnsi="Times New Roman" w:cs="Times New Roman"/>
          <w:sz w:val="24"/>
        </w:rPr>
        <w:t xml:space="preserve"> протягом </w:t>
      </w:r>
      <w:r>
        <w:rPr>
          <w:rFonts w:ascii="Times New Roman" w:hAnsi="Times New Roman"/>
          <w:sz w:val="24"/>
          <w:szCs w:val="24"/>
          <w:lang w:val="uk-UA"/>
        </w:rPr>
        <w:t>90 (дев</w:t>
      </w:r>
      <w:r w:rsidRPr="00533898">
        <w:rPr>
          <w:rFonts w:ascii="Times New Roman" w:hAnsi="Times New Roman"/>
          <w:sz w:val="24"/>
          <w:szCs w:val="24"/>
        </w:rPr>
        <w:t>’</w:t>
      </w:r>
      <w:r>
        <w:rPr>
          <w:rFonts w:ascii="Times New Roman" w:hAnsi="Times New Roman"/>
          <w:sz w:val="24"/>
          <w:szCs w:val="24"/>
        </w:rPr>
        <w:t>яносто</w:t>
      </w:r>
      <w:r>
        <w:rPr>
          <w:rFonts w:ascii="Times New Roman" w:hAnsi="Times New Roman"/>
          <w:sz w:val="24"/>
          <w:szCs w:val="24"/>
          <w:lang w:val="uk-UA"/>
        </w:rPr>
        <w:t xml:space="preserve">) календарних днів (3-ма платежами, рівними частинами) </w:t>
      </w:r>
      <w:r w:rsidRPr="00C04C6E">
        <w:rPr>
          <w:rFonts w:ascii="Times New Roman" w:eastAsia="Times" w:hAnsi="Times New Roman" w:cs="Times New Roman"/>
          <w:sz w:val="24"/>
        </w:rPr>
        <w:t>з дати підписання видаткової накладної на відповідний Товар</w:t>
      </w:r>
      <w:r>
        <w:rPr>
          <w:rFonts w:ascii="Times New Roman" w:eastAsia="Times" w:hAnsi="Times New Roman" w:cs="Times New Roman"/>
          <w:sz w:val="24"/>
          <w:lang w:val="uk-UA"/>
        </w:rPr>
        <w:t xml:space="preserve"> та</w:t>
      </w:r>
      <w:r w:rsidRPr="00C04C6E">
        <w:rPr>
          <w:rFonts w:ascii="Times New Roman" w:eastAsia="Times" w:hAnsi="Times New Roman" w:cs="Times New Roman"/>
          <w:sz w:val="24"/>
        </w:rPr>
        <w:t xml:space="preserve"> Акту приймання-передачі на поставлений Товар.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4.2. Усі розрахунки за договором проводяться у безготівковій формі на підставі Рахунку, Акту приймання-передачі на поставлений Товар та видаткової накладної згідно до специфікації на розрахунковий рахунок </w:t>
      </w:r>
      <w:r>
        <w:rPr>
          <w:rFonts w:ascii="Times New Roman" w:hAnsi="Times New Roman" w:cs="Times New Roman"/>
          <w:sz w:val="24"/>
          <w:szCs w:val="24"/>
        </w:rPr>
        <w:t>Постачальника</w:t>
      </w:r>
      <w:r w:rsidRPr="00C04C6E">
        <w:rPr>
          <w:rFonts w:ascii="Times New Roman" w:eastAsia="Times" w:hAnsi="Times New Roman" w:cs="Times New Roman"/>
          <w:sz w:val="24"/>
        </w:rPr>
        <w:t>.</w:t>
      </w:r>
    </w:p>
    <w:p w:rsidR="005604C7" w:rsidRPr="00C04C6E" w:rsidRDefault="005604C7" w:rsidP="005604C7">
      <w:pPr>
        <w:widowControl w:val="0"/>
        <w:numPr>
          <w:ilvl w:val="0"/>
          <w:numId w:val="15"/>
        </w:numPr>
        <w:pBdr>
          <w:top w:val="nil"/>
          <w:left w:val="nil"/>
          <w:bottom w:val="nil"/>
          <w:right w:val="nil"/>
          <w:between w:val="nil"/>
        </w:pBdr>
        <w:suppressAutoHyphens/>
        <w:spacing w:after="0" w:line="240" w:lineRule="auto"/>
        <w:jc w:val="center"/>
        <w:rPr>
          <w:rFonts w:ascii="Times New Roman" w:hAnsi="Times New Roman" w:cs="Times New Roman"/>
          <w:sz w:val="24"/>
        </w:rPr>
      </w:pPr>
      <w:r w:rsidRPr="00C04C6E">
        <w:rPr>
          <w:rFonts w:ascii="Times New Roman" w:hAnsi="Times New Roman" w:cs="Times New Roman"/>
          <w:b/>
          <w:sz w:val="24"/>
        </w:rPr>
        <w:t xml:space="preserve"> ПОСТАВКА ТОВАРІВ</w:t>
      </w:r>
      <w:r w:rsidRPr="00C04C6E">
        <w:rPr>
          <w:rFonts w:ascii="Times New Roman" w:hAnsi="Times New Roman" w:cs="Times New Roman"/>
          <w:sz w:val="24"/>
        </w:rPr>
        <w:t xml:space="preserve">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5.1. </w:t>
      </w:r>
      <w:proofErr w:type="gramStart"/>
      <w:r w:rsidRPr="00C04C6E">
        <w:rPr>
          <w:rFonts w:ascii="Times New Roman" w:eastAsia="Times" w:hAnsi="Times New Roman" w:cs="Times New Roman"/>
          <w:sz w:val="24"/>
        </w:rPr>
        <w:t>Строк  поставки</w:t>
      </w:r>
      <w:proofErr w:type="gramEnd"/>
      <w:r w:rsidRPr="00C04C6E">
        <w:rPr>
          <w:rFonts w:ascii="Times New Roman" w:eastAsia="Times" w:hAnsi="Times New Roman" w:cs="Times New Roman"/>
          <w:sz w:val="24"/>
        </w:rPr>
        <w:t xml:space="preserve">  товарів –  </w:t>
      </w:r>
      <w:r>
        <w:rPr>
          <w:rFonts w:ascii="Times New Roman" w:eastAsia="Times" w:hAnsi="Times New Roman" w:cs="Times New Roman"/>
          <w:sz w:val="24"/>
        </w:rPr>
        <w:t>протягом 30 днів з дня підписання договору.</w:t>
      </w:r>
      <w:r w:rsidRPr="00C04C6E">
        <w:rPr>
          <w:rFonts w:ascii="Times New Roman" w:eastAsia="Times" w:hAnsi="Times New Roman" w:cs="Times New Roman"/>
          <w:sz w:val="24"/>
        </w:rPr>
        <w:t xml:space="preserve"> Товар повинен бути поставлений в повному обсязі, згідно з Специфікацією (Додаток №1)</w:t>
      </w:r>
    </w:p>
    <w:p w:rsidR="005604C7" w:rsidRPr="00C04C6E" w:rsidRDefault="005604C7" w:rsidP="005604C7">
      <w:pPr>
        <w:pStyle w:val="a6"/>
        <w:spacing w:line="240" w:lineRule="auto"/>
        <w:ind w:left="0"/>
        <w:jc w:val="both"/>
        <w:rPr>
          <w:rFonts w:ascii="Times New Roman" w:hAnsi="Times New Roman"/>
          <w:sz w:val="24"/>
          <w:lang w:eastAsia="en-US"/>
        </w:rPr>
      </w:pPr>
      <w:r w:rsidRPr="00C04C6E">
        <w:rPr>
          <w:rFonts w:ascii="Times New Roman" w:eastAsia="Times" w:hAnsi="Times New Roman"/>
          <w:sz w:val="24"/>
        </w:rPr>
        <w:t xml:space="preserve">5.2. Місце </w:t>
      </w:r>
      <w:proofErr w:type="gramStart"/>
      <w:r w:rsidRPr="00C04C6E">
        <w:rPr>
          <w:rFonts w:ascii="Times New Roman" w:eastAsia="Times" w:hAnsi="Times New Roman"/>
          <w:sz w:val="24"/>
        </w:rPr>
        <w:t xml:space="preserve">поставки </w:t>
      </w:r>
      <w:r>
        <w:rPr>
          <w:rFonts w:ascii="Times New Roman" w:eastAsia="Times" w:hAnsi="Times New Roman"/>
          <w:sz w:val="24"/>
        </w:rPr>
        <w:t>:</w:t>
      </w:r>
      <w:proofErr w:type="gramEnd"/>
      <w:r>
        <w:rPr>
          <w:rFonts w:ascii="Times New Roman" w:eastAsia="Times" w:hAnsi="Times New Roman"/>
          <w:sz w:val="24"/>
        </w:rPr>
        <w:t xml:space="preserve"> </w:t>
      </w:r>
      <w:r w:rsidRPr="00E35CB4">
        <w:rPr>
          <w:rFonts w:ascii="Times New Roman" w:hAnsi="Times New Roman"/>
          <w:bCs/>
          <w:color w:val="000000" w:themeColor="text1"/>
          <w:sz w:val="24"/>
          <w:szCs w:val="24"/>
        </w:rPr>
        <w:t xml:space="preserve">Одеська обл., </w:t>
      </w:r>
      <w:r>
        <w:rPr>
          <w:rFonts w:ascii="Times New Roman" w:hAnsi="Times New Roman"/>
          <w:bCs/>
          <w:color w:val="000000" w:themeColor="text1"/>
          <w:sz w:val="24"/>
          <w:szCs w:val="24"/>
        </w:rPr>
        <w:t xml:space="preserve">Подільський р-н., </w:t>
      </w:r>
      <w:r w:rsidRPr="00E35CB4">
        <w:rPr>
          <w:rFonts w:ascii="Times New Roman" w:hAnsi="Times New Roman"/>
          <w:bCs/>
          <w:color w:val="000000" w:themeColor="text1"/>
          <w:sz w:val="24"/>
          <w:szCs w:val="24"/>
        </w:rPr>
        <w:t>смт.Окни, вул.</w:t>
      </w:r>
      <w:r>
        <w:rPr>
          <w:rFonts w:ascii="Times New Roman" w:hAnsi="Times New Roman"/>
          <w:bCs/>
          <w:color w:val="000000" w:themeColor="text1"/>
          <w:sz w:val="24"/>
          <w:szCs w:val="24"/>
          <w:lang w:val="uk-UA"/>
        </w:rPr>
        <w:t>Європейська, 32</w:t>
      </w:r>
      <w:r w:rsidRPr="00C04C6E">
        <w:rPr>
          <w:rFonts w:ascii="Times New Roman" w:eastAsia="Calibri" w:hAnsi="Times New Roman"/>
          <w:sz w:val="24"/>
          <w:lang w:eastAsia="en-US"/>
        </w:rPr>
        <w:t>.</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5.</w:t>
      </w:r>
      <w:proofErr w:type="gramStart"/>
      <w:r w:rsidRPr="00C04C6E">
        <w:rPr>
          <w:rFonts w:ascii="Times New Roman" w:eastAsia="Times" w:hAnsi="Times New Roman" w:cs="Times New Roman"/>
          <w:sz w:val="24"/>
        </w:rPr>
        <w:t>3.Датою</w:t>
      </w:r>
      <w:proofErr w:type="gramEnd"/>
      <w:r w:rsidRPr="00C04C6E">
        <w:rPr>
          <w:rFonts w:ascii="Times New Roman" w:eastAsia="Times" w:hAnsi="Times New Roman" w:cs="Times New Roman"/>
          <w:sz w:val="24"/>
        </w:rPr>
        <w:t xml:space="preserve"> поставки Товару вважається дата отримання його </w:t>
      </w:r>
      <w:r>
        <w:rPr>
          <w:rFonts w:ascii="Times New Roman" w:eastAsia="Times" w:hAnsi="Times New Roman" w:cs="Times New Roman"/>
          <w:sz w:val="24"/>
        </w:rPr>
        <w:t>Замовником</w:t>
      </w:r>
      <w:r w:rsidRPr="00C04C6E">
        <w:rPr>
          <w:rFonts w:ascii="Times New Roman" w:eastAsia="Times" w:hAnsi="Times New Roman" w:cs="Times New Roman"/>
          <w:sz w:val="24"/>
        </w:rPr>
        <w:t xml:space="preserve"> і підписання уповноваженими представниками Сторін накладної (видаткової накладної)</w:t>
      </w:r>
      <w:r>
        <w:rPr>
          <w:rFonts w:ascii="Times New Roman" w:eastAsia="Times" w:hAnsi="Times New Roman" w:cs="Times New Roman"/>
          <w:sz w:val="24"/>
          <w:lang w:val="uk-UA"/>
        </w:rPr>
        <w:t xml:space="preserve"> та </w:t>
      </w:r>
      <w:r w:rsidRPr="00C04C6E">
        <w:rPr>
          <w:rFonts w:ascii="Times New Roman" w:eastAsia="Times" w:hAnsi="Times New Roman" w:cs="Times New Roman"/>
          <w:sz w:val="24"/>
        </w:rPr>
        <w:t>Акту приймання-передачі.</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lastRenderedPageBreak/>
        <w:t xml:space="preserve">5.4. </w:t>
      </w:r>
      <w:proofErr w:type="gramStart"/>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відповідає</w:t>
      </w:r>
      <w:proofErr w:type="gramEnd"/>
      <w:r w:rsidRPr="00C04C6E">
        <w:rPr>
          <w:rFonts w:ascii="Times New Roman" w:eastAsia="Times" w:hAnsi="Times New Roman" w:cs="Times New Roman"/>
          <w:sz w:val="24"/>
        </w:rPr>
        <w:t xml:space="preserve">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5.5. У разі невідповідності Товару умовам цього Договору, </w:t>
      </w:r>
      <w:r>
        <w:rPr>
          <w:rFonts w:ascii="Times New Roman" w:eastAsia="Times" w:hAnsi="Times New Roman" w:cs="Times New Roman"/>
          <w:sz w:val="24"/>
        </w:rPr>
        <w:t xml:space="preserve">Замовник </w:t>
      </w:r>
      <w:r w:rsidRPr="00C04C6E">
        <w:rPr>
          <w:rFonts w:ascii="Times New Roman" w:eastAsia="Times" w:hAnsi="Times New Roman" w:cs="Times New Roman"/>
          <w:sz w:val="24"/>
        </w:rPr>
        <w:t xml:space="preserve">має право не приймати Товар та вимагати його заміни (або усунення недоліків) за рахунок </w:t>
      </w:r>
      <w:proofErr w:type="gramStart"/>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w:t>
      </w:r>
      <w:proofErr w:type="gramEnd"/>
      <w:r w:rsidRPr="00C04C6E">
        <w:rPr>
          <w:rFonts w:ascii="Times New Roman" w:eastAsia="Times" w:hAnsi="Times New Roman" w:cs="Times New Roman"/>
          <w:sz w:val="24"/>
        </w:rPr>
        <w:t xml:space="preserve"> на Товар відповідної якості, зазначеної в цьому Договорі. У такому разі Сторонами складається акт виявлення недоліків.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зобов’язаний протягом 10 (десяти) робочих днів з моменту підписання акту виявлення недоліків Сторонами, провести власними силами (засоби) та за власний рахунок, таку заміну (або усунення недоліків). У разі відмови однієї з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5.6. У разі невідповідності Товару умовам цього Договору,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має право відмовитись від прийняття і оплати такого Товару, а якщо Товар уже оплачений </w:t>
      </w:r>
      <w:r>
        <w:rPr>
          <w:rFonts w:ascii="Times New Roman" w:eastAsia="Times" w:hAnsi="Times New Roman" w:cs="Times New Roman"/>
          <w:sz w:val="24"/>
        </w:rPr>
        <w:t>Замовником</w:t>
      </w:r>
      <w:r w:rsidRPr="00C04C6E">
        <w:rPr>
          <w:rFonts w:ascii="Times New Roman" w:eastAsia="Times" w:hAnsi="Times New Roman" w:cs="Times New Roman"/>
          <w:sz w:val="24"/>
        </w:rPr>
        <w:t xml:space="preserve"> – вимагати повернення сплаченої суми від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У разі, якщо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відмовиться від прийняття Товару неналежної якості,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зобов’язується розпорядитись Товаром у 10-денний (десятиденний) строк з дати підписання акту виявлених недоліків.</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5.7. Право власності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на переданий Товар виникає з моменту прийняття Товару, факт якого засвідчується відміткою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на відповідній видатковій накладній. Ризик випадкового зіпсування Товару несе власник.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5.8. Товар на момент поставки повинен бути укомплектований пакетом документів необхідним для його реєстрації в сервісних центрах МВС України.</w:t>
      </w:r>
    </w:p>
    <w:p w:rsidR="005604C7" w:rsidRPr="00C04C6E" w:rsidRDefault="005604C7" w:rsidP="005604C7">
      <w:pPr>
        <w:snapToGrid w:val="0"/>
        <w:ind w:right="-5"/>
        <w:jc w:val="center"/>
        <w:rPr>
          <w:rFonts w:ascii="Times New Roman" w:eastAsia="Times New Roman" w:hAnsi="Times New Roman" w:cs="Times New Roman"/>
          <w:b/>
          <w:sz w:val="24"/>
        </w:rPr>
      </w:pPr>
      <w:r w:rsidRPr="00C04C6E">
        <w:rPr>
          <w:rFonts w:ascii="Times New Roman" w:eastAsia="Times New Roman" w:hAnsi="Times New Roman" w:cs="Times New Roman"/>
          <w:b/>
          <w:sz w:val="24"/>
        </w:rPr>
        <w:t>6. ПРАВА ТА ОБОВ'ЯЗКИ СТОРІН</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6.1.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зобов'язаний:</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6.1.1. Своєчасно та в повному обсязі здійснити оплату за поставлений </w:t>
      </w:r>
      <w:r>
        <w:rPr>
          <w:rFonts w:ascii="Times New Roman" w:hAnsi="Times New Roman" w:cs="Times New Roman"/>
          <w:sz w:val="24"/>
          <w:szCs w:val="24"/>
        </w:rPr>
        <w:t>Постачальником</w:t>
      </w:r>
      <w:r w:rsidRPr="00C04C6E">
        <w:rPr>
          <w:rFonts w:ascii="Times New Roman" w:eastAsia="Times" w:hAnsi="Times New Roman" w:cs="Times New Roman"/>
          <w:sz w:val="24"/>
        </w:rPr>
        <w:t xml:space="preserve"> Товар на умовах та </w:t>
      </w:r>
      <w:proofErr w:type="gramStart"/>
      <w:r w:rsidRPr="00C04C6E">
        <w:rPr>
          <w:rFonts w:ascii="Times New Roman" w:eastAsia="Times" w:hAnsi="Times New Roman" w:cs="Times New Roman"/>
          <w:sz w:val="24"/>
        </w:rPr>
        <w:t>у порядку</w:t>
      </w:r>
      <w:proofErr w:type="gramEnd"/>
      <w:r w:rsidRPr="00C04C6E">
        <w:rPr>
          <w:rFonts w:ascii="Times New Roman" w:eastAsia="Times" w:hAnsi="Times New Roman" w:cs="Times New Roman"/>
          <w:sz w:val="24"/>
        </w:rPr>
        <w:t>, передбачених цим Договором.</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6.1.2. Приймати поставлений Товар згідно з оформленим належним чином Актом приймання-передачі Товару на умовах та </w:t>
      </w:r>
      <w:proofErr w:type="gramStart"/>
      <w:r w:rsidRPr="00C04C6E">
        <w:rPr>
          <w:rFonts w:ascii="Times New Roman" w:eastAsia="Times" w:hAnsi="Times New Roman" w:cs="Times New Roman"/>
          <w:sz w:val="24"/>
        </w:rPr>
        <w:t>у порядку</w:t>
      </w:r>
      <w:proofErr w:type="gramEnd"/>
      <w:r w:rsidRPr="00C04C6E">
        <w:rPr>
          <w:rFonts w:ascii="Times New Roman" w:eastAsia="Times" w:hAnsi="Times New Roman" w:cs="Times New Roman"/>
          <w:sz w:val="24"/>
        </w:rPr>
        <w:t>, передбачених цим Договором.</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6.1.3. Повідомляти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про виявленні недоліки Товару та/або невідповідність Товару умовам цього Договору </w:t>
      </w:r>
      <w:proofErr w:type="gramStart"/>
      <w:r w:rsidRPr="00C04C6E">
        <w:rPr>
          <w:rFonts w:ascii="Times New Roman" w:eastAsia="Times" w:hAnsi="Times New Roman" w:cs="Times New Roman"/>
          <w:sz w:val="24"/>
        </w:rPr>
        <w:t>у порядку</w:t>
      </w:r>
      <w:proofErr w:type="gramEnd"/>
      <w:r w:rsidRPr="00C04C6E">
        <w:rPr>
          <w:rFonts w:ascii="Times New Roman" w:eastAsia="Times" w:hAnsi="Times New Roman" w:cs="Times New Roman"/>
          <w:sz w:val="24"/>
        </w:rPr>
        <w:t>, передбаченому цим Договором.</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6.1.4. Виконувати інші обов’язки, передбачені цим Договором та законодавством України.</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6.2.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має право:</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6.2.1. В односторонньому порядку відмовитись від цього Договору у повному обсязі або частково </w:t>
      </w:r>
      <w:proofErr w:type="gramStart"/>
      <w:r w:rsidRPr="00C04C6E">
        <w:rPr>
          <w:rFonts w:ascii="Times New Roman" w:eastAsia="Times" w:hAnsi="Times New Roman" w:cs="Times New Roman"/>
          <w:sz w:val="24"/>
        </w:rPr>
        <w:t>письмово  повідомивши</w:t>
      </w:r>
      <w:proofErr w:type="gramEnd"/>
      <w:r w:rsidRPr="00C04C6E">
        <w:rPr>
          <w:rFonts w:ascii="Times New Roman" w:eastAsia="Times" w:hAnsi="Times New Roman" w:cs="Times New Roman"/>
          <w:sz w:val="24"/>
        </w:rPr>
        <w:t xml:space="preserve"> рекомендованим відправленням про це </w:t>
      </w:r>
      <w:r>
        <w:rPr>
          <w:rFonts w:ascii="Times New Roman" w:eastAsia="Times" w:hAnsi="Times New Roman" w:cs="Times New Roman"/>
          <w:sz w:val="24"/>
        </w:rPr>
        <w:t>Постачальника</w:t>
      </w:r>
      <w:r w:rsidRPr="00C04C6E">
        <w:rPr>
          <w:rFonts w:ascii="Times New Roman" w:eastAsia="Times" w:hAnsi="Times New Roman" w:cs="Times New Roman"/>
          <w:sz w:val="24"/>
        </w:rPr>
        <w:t xml:space="preserve"> за 30 (тридцять) календарних днів до дати розірвання цього Договору.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6.2.2. Контролювати поставку (передачу) Товару у строки, встановлені цим Договором.</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6.2.3. Вимагати від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усунення невідповідності Товару умовам цього Договору засобами, силами та за рахунок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на умовах та </w:t>
      </w:r>
      <w:proofErr w:type="gramStart"/>
      <w:r w:rsidRPr="00C04C6E">
        <w:rPr>
          <w:rFonts w:ascii="Times New Roman" w:eastAsia="Times" w:hAnsi="Times New Roman" w:cs="Times New Roman"/>
          <w:sz w:val="24"/>
        </w:rPr>
        <w:t>в порядку</w:t>
      </w:r>
      <w:proofErr w:type="gramEnd"/>
      <w:r w:rsidRPr="00C04C6E">
        <w:rPr>
          <w:rFonts w:ascii="Times New Roman" w:eastAsia="Times" w:hAnsi="Times New Roman" w:cs="Times New Roman"/>
          <w:sz w:val="24"/>
        </w:rPr>
        <w:t xml:space="preserve">, визначеному цим Договором.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6.2.4. Відмовитись від прийняття Товару у разі невідповідності його умовам цього Договору та вимагати повернення сплаченої суми від </w:t>
      </w:r>
      <w:r>
        <w:rPr>
          <w:rFonts w:ascii="Times New Roman" w:hAnsi="Times New Roman" w:cs="Times New Roman"/>
          <w:sz w:val="24"/>
          <w:szCs w:val="24"/>
        </w:rPr>
        <w:t>Постачальника</w:t>
      </w:r>
      <w:r w:rsidRPr="00C04C6E">
        <w:rPr>
          <w:rFonts w:ascii="Times New Roman" w:eastAsia="Times" w:hAnsi="Times New Roman" w:cs="Times New Roman"/>
          <w:sz w:val="24"/>
        </w:rPr>
        <w:t>.</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lastRenderedPageBreak/>
        <w:t xml:space="preserve">6.2.5. Повернути </w:t>
      </w:r>
      <w:r>
        <w:rPr>
          <w:rFonts w:ascii="Times New Roman" w:hAnsi="Times New Roman" w:cs="Times New Roman"/>
          <w:sz w:val="24"/>
          <w:szCs w:val="24"/>
        </w:rPr>
        <w:t>Постачальнику</w:t>
      </w:r>
      <w:r w:rsidRPr="00C04C6E">
        <w:rPr>
          <w:rFonts w:ascii="Times New Roman" w:eastAsia="Times" w:hAnsi="Times New Roman" w:cs="Times New Roman"/>
          <w:sz w:val="24"/>
        </w:rPr>
        <w:t xml:space="preserve"> Товар, який не відповідає умовам даного Договору, для усунення недоліків та/або заміни на Товар належної якості.</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6.2.6. На відшкодування збитків та сплату неустойки (штрафу, пені) у випадку невиконання або неналежного виконання </w:t>
      </w:r>
      <w:r>
        <w:rPr>
          <w:rFonts w:ascii="Times New Roman" w:hAnsi="Times New Roman" w:cs="Times New Roman"/>
          <w:sz w:val="24"/>
          <w:szCs w:val="24"/>
        </w:rPr>
        <w:t>Постачальником</w:t>
      </w:r>
      <w:r w:rsidRPr="00C04C6E">
        <w:rPr>
          <w:rFonts w:ascii="Times New Roman" w:eastAsia="Times" w:hAnsi="Times New Roman" w:cs="Times New Roman"/>
          <w:sz w:val="24"/>
        </w:rPr>
        <w:t xml:space="preserve"> своїх зобов’язань за цим Договором.</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Pr>
          <w:rFonts w:ascii="Times New Roman" w:eastAsia="Times" w:hAnsi="Times New Roman" w:cs="Times New Roman"/>
          <w:sz w:val="24"/>
        </w:rPr>
        <w:t>6.2.7</w:t>
      </w:r>
      <w:r w:rsidRPr="00C04C6E">
        <w:rPr>
          <w:rFonts w:ascii="Times New Roman" w:eastAsia="Times" w:hAnsi="Times New Roman" w:cs="Times New Roman"/>
          <w:sz w:val="24"/>
        </w:rPr>
        <w:t>. Інші права, передбачені цим Договором та законодавством України.</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6.3.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зобов'язаний:</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6.3.1. Забезпечити поставку (передачу) Товару у строки та на умовах, передбачених цим Договором, попередньо узгодивши з </w:t>
      </w:r>
      <w:r>
        <w:rPr>
          <w:rFonts w:ascii="Times New Roman" w:hAnsi="Times New Roman" w:cs="Times New Roman"/>
          <w:sz w:val="24"/>
          <w:szCs w:val="24"/>
        </w:rPr>
        <w:t>Постачальником</w:t>
      </w:r>
      <w:r w:rsidRPr="00C04C6E">
        <w:rPr>
          <w:rFonts w:ascii="Times New Roman" w:eastAsia="Times" w:hAnsi="Times New Roman" w:cs="Times New Roman"/>
          <w:sz w:val="24"/>
        </w:rPr>
        <w:t xml:space="preserve"> дату та час поставки Товару.</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6.3.2. Забезпечити поставку Товару, якість якого відповідає умовам цього Договору;</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6.3.3. Під час поставки Товару надати </w:t>
      </w:r>
      <w:r>
        <w:rPr>
          <w:rFonts w:ascii="Times New Roman" w:eastAsia="Times" w:hAnsi="Times New Roman" w:cs="Times New Roman"/>
          <w:sz w:val="24"/>
        </w:rPr>
        <w:t>Замовнику</w:t>
      </w:r>
      <w:r w:rsidRPr="00C04C6E">
        <w:rPr>
          <w:rFonts w:ascii="Times New Roman" w:eastAsia="Times" w:hAnsi="Times New Roman" w:cs="Times New Roman"/>
          <w:sz w:val="24"/>
        </w:rPr>
        <w:t xml:space="preserve"> належним чином оформлені документи згідно вимог законодавства України та відповідно до умов даного Договору необхідні для проведення державної реєстрації Товару, а також Технічний документ виробника та/або інструкцію користувача українською мовою.</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6.3.4. Нести всі ризики та витрати, пов’язані з поставкою Товару, включаючи оплату податків, зборів, інших обов’язкових платежів у відповідності до вимог законодавства України;</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6.3.5. Складати акти виявлених недоліків.</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6.3.6. Усунути всі недоліки або замінити неякісний Товар на Товар належної якості, здійснити </w:t>
      </w:r>
      <w:proofErr w:type="gramStart"/>
      <w:r w:rsidRPr="00C04C6E">
        <w:rPr>
          <w:rFonts w:ascii="Times New Roman" w:eastAsia="Times" w:hAnsi="Times New Roman" w:cs="Times New Roman"/>
          <w:sz w:val="24"/>
        </w:rPr>
        <w:t>до поставку</w:t>
      </w:r>
      <w:proofErr w:type="gramEnd"/>
      <w:r w:rsidRPr="00C04C6E">
        <w:rPr>
          <w:rFonts w:ascii="Times New Roman" w:eastAsia="Times" w:hAnsi="Times New Roman" w:cs="Times New Roman"/>
          <w:sz w:val="24"/>
        </w:rPr>
        <w:t xml:space="preserve"> Товару у разі виявлення його недостачі власними силами, засобами та за власний рахунок на умовах та в порядку, передбаченому цим Договором.</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6.3.7. Відповідно до вимог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усувати недоліки Товару протягом гарантійного строку його експлуатації. Умови гарантійного обслуговування визначаються в технічній (експлуатаційній) документації на Товар.</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6.3.8. Розпорядитись Товаром у 10 (десяти) денний строк з дати підписання акту виявлених недоліків, у разі відмови </w:t>
      </w:r>
      <w:r>
        <w:rPr>
          <w:rFonts w:ascii="Times New Roman" w:eastAsia="Times" w:hAnsi="Times New Roman" w:cs="Times New Roman"/>
          <w:sz w:val="24"/>
        </w:rPr>
        <w:t>Замовника</w:t>
      </w:r>
      <w:r w:rsidRPr="00C04C6E">
        <w:rPr>
          <w:rFonts w:ascii="Times New Roman" w:eastAsia="Times" w:hAnsi="Times New Roman" w:cs="Times New Roman"/>
          <w:sz w:val="24"/>
        </w:rPr>
        <w:t xml:space="preserve"> від прийняття Товару, який не відповідає умовам цього Договору.</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6.3.9. Відповідати за всі недоліки Товару, які не могли бути виявлені </w:t>
      </w:r>
      <w:r>
        <w:rPr>
          <w:rFonts w:ascii="Times New Roman" w:eastAsia="Times" w:hAnsi="Times New Roman" w:cs="Times New Roman"/>
          <w:sz w:val="24"/>
        </w:rPr>
        <w:t>Замовником</w:t>
      </w:r>
      <w:r w:rsidRPr="00C04C6E">
        <w:rPr>
          <w:rFonts w:ascii="Times New Roman" w:eastAsia="Times" w:hAnsi="Times New Roman" w:cs="Times New Roman"/>
          <w:sz w:val="24"/>
        </w:rPr>
        <w:t xml:space="preserve"> під час прийому Товару.</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6.3.10. Виконувати інші обов’язки, передбачені цим Договором та законодавством України.</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6.4.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має право:</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6.4.1. Своєчасно та в повному обсязі та строки отримувати плату за поставлений Товар на умовах та </w:t>
      </w:r>
      <w:proofErr w:type="gramStart"/>
      <w:r w:rsidRPr="00C04C6E">
        <w:rPr>
          <w:rFonts w:ascii="Times New Roman" w:eastAsia="Times" w:hAnsi="Times New Roman" w:cs="Times New Roman"/>
          <w:sz w:val="24"/>
        </w:rPr>
        <w:t>в порядку</w:t>
      </w:r>
      <w:proofErr w:type="gramEnd"/>
      <w:r w:rsidRPr="00C04C6E">
        <w:rPr>
          <w:rFonts w:ascii="Times New Roman" w:eastAsia="Times" w:hAnsi="Times New Roman" w:cs="Times New Roman"/>
          <w:sz w:val="24"/>
        </w:rPr>
        <w:t>, передбаченому цим Договором.</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6.4.2. В повному обсязі або партіями (частинами) здійснювати поставку Товару </w:t>
      </w:r>
      <w:r>
        <w:rPr>
          <w:rFonts w:ascii="Times New Roman" w:eastAsia="Times" w:hAnsi="Times New Roman" w:cs="Times New Roman"/>
          <w:sz w:val="24"/>
        </w:rPr>
        <w:t>Замовнику</w:t>
      </w:r>
      <w:r w:rsidRPr="00C04C6E">
        <w:rPr>
          <w:rFonts w:ascii="Times New Roman" w:eastAsia="Times" w:hAnsi="Times New Roman" w:cs="Times New Roman"/>
          <w:sz w:val="24"/>
        </w:rPr>
        <w:t xml:space="preserve">.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6.4.3. Інші права, передбачені цим Договором та законодавством України.</w:t>
      </w:r>
    </w:p>
    <w:p w:rsidR="005604C7" w:rsidRPr="00C04C6E" w:rsidRDefault="005604C7" w:rsidP="005604C7">
      <w:pPr>
        <w:widowControl w:val="0"/>
        <w:numPr>
          <w:ilvl w:val="0"/>
          <w:numId w:val="17"/>
        </w:numPr>
        <w:pBdr>
          <w:top w:val="nil"/>
          <w:left w:val="nil"/>
          <w:bottom w:val="nil"/>
          <w:right w:val="nil"/>
          <w:between w:val="nil"/>
        </w:pBdr>
        <w:tabs>
          <w:tab w:val="left" w:pos="0"/>
        </w:tabs>
        <w:suppressAutoHyphens/>
        <w:spacing w:after="0" w:line="240" w:lineRule="auto"/>
        <w:jc w:val="center"/>
        <w:rPr>
          <w:rFonts w:ascii="Times New Roman" w:eastAsia="Times" w:hAnsi="Times New Roman" w:cs="Times New Roman"/>
          <w:b/>
          <w:sz w:val="24"/>
        </w:rPr>
      </w:pPr>
      <w:r w:rsidRPr="00C04C6E">
        <w:rPr>
          <w:rFonts w:ascii="Times New Roman" w:eastAsia="Times" w:hAnsi="Times New Roman" w:cs="Times New Roman"/>
          <w:b/>
          <w:sz w:val="24"/>
        </w:rPr>
        <w:t>ГАРАНТІЙНІ ЗОБОВ’ЯЗАННЯ</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Pr>
          <w:rFonts w:ascii="Times New Roman" w:eastAsia="Times" w:hAnsi="Times New Roman" w:cs="Times New Roman"/>
          <w:sz w:val="24"/>
        </w:rPr>
        <w:t xml:space="preserve">7.1. </w:t>
      </w:r>
      <w:r w:rsidRPr="00231380">
        <w:rPr>
          <w:rFonts w:ascii="Times New Roman" w:hAnsi="Times New Roman" w:cs="Times New Roman"/>
          <w:bCs/>
          <w:color w:val="000000" w:themeColor="text1"/>
          <w:sz w:val="24"/>
          <w:szCs w:val="24"/>
        </w:rPr>
        <w:t xml:space="preserve">Гарантійний строк на товар повинен становити не менше гарантійного строку, визначеного виробником на такі товари, але </w:t>
      </w:r>
      <w:r w:rsidRPr="00231380">
        <w:rPr>
          <w:rFonts w:ascii="Times New Roman" w:hAnsi="Times New Roman" w:cs="Times New Roman"/>
          <w:b/>
          <w:bCs/>
          <w:i/>
          <w:color w:val="000000" w:themeColor="text1"/>
          <w:sz w:val="24"/>
          <w:szCs w:val="24"/>
        </w:rPr>
        <w:t>не менше 12 місяців</w:t>
      </w:r>
      <w:r w:rsidRPr="00231380">
        <w:rPr>
          <w:rFonts w:ascii="Times New Roman" w:hAnsi="Times New Roman" w:cs="Times New Roman"/>
          <w:bCs/>
          <w:color w:val="000000" w:themeColor="text1"/>
          <w:sz w:val="24"/>
          <w:szCs w:val="24"/>
        </w:rPr>
        <w:t xml:space="preserve"> з дати отримання товару від Учасника, а саме з дати підписання документу, що підтверджує передачу такого товару замовнику (за умови обов’язкового сервісного обслуговування в Учасника).</w:t>
      </w:r>
      <w:r w:rsidRPr="00231380">
        <w:rPr>
          <w:rFonts w:ascii="Times New Roman" w:eastAsia="Times" w:hAnsi="Times New Roman" w:cs="Times New Roman"/>
          <w:sz w:val="24"/>
        </w:rPr>
        <w:t xml:space="preserve"> Протягом</w:t>
      </w:r>
      <w:r w:rsidRPr="00C04C6E">
        <w:rPr>
          <w:rFonts w:ascii="Times New Roman" w:eastAsia="Times" w:hAnsi="Times New Roman" w:cs="Times New Roman"/>
          <w:sz w:val="24"/>
        </w:rPr>
        <w:t xml:space="preserve"> гарантійного строку на підставі Дефектного акту, підписаного Сторонами,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зобов'язаний за свій рахунок усунути недоліки (дефекти), якщо виявлені недоліки (дефекти) </w:t>
      </w:r>
      <w:r w:rsidRPr="00C04C6E">
        <w:rPr>
          <w:rFonts w:ascii="Times New Roman" w:eastAsia="Times" w:hAnsi="Times New Roman" w:cs="Times New Roman"/>
          <w:sz w:val="24"/>
        </w:rPr>
        <w:lastRenderedPageBreak/>
        <w:t xml:space="preserve">сталися з його вини, а не внаслідок порушення </w:t>
      </w:r>
      <w:r>
        <w:rPr>
          <w:rFonts w:ascii="Times New Roman" w:eastAsia="Times" w:hAnsi="Times New Roman" w:cs="Times New Roman"/>
          <w:sz w:val="24"/>
        </w:rPr>
        <w:t xml:space="preserve">Замовником </w:t>
      </w:r>
      <w:r w:rsidRPr="00C04C6E">
        <w:rPr>
          <w:rFonts w:ascii="Times New Roman" w:eastAsia="Times" w:hAnsi="Times New Roman" w:cs="Times New Roman"/>
          <w:sz w:val="24"/>
        </w:rPr>
        <w:t xml:space="preserve">чи третьою особою правил користування та зберігання Товару. Гарантія не розповсюджується на механічні пошкодження Товару. </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7.2.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зобов’язується замінити Товар безоплатно.</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7.3. </w:t>
      </w:r>
      <w:proofErr w:type="gramStart"/>
      <w:r w:rsidRPr="00C04C6E">
        <w:rPr>
          <w:rFonts w:ascii="Times New Roman" w:eastAsia="Times" w:hAnsi="Times New Roman" w:cs="Times New Roman"/>
          <w:sz w:val="24"/>
        </w:rPr>
        <w:t>Гарантійний  строк</w:t>
      </w:r>
      <w:proofErr w:type="gramEnd"/>
      <w:r w:rsidRPr="00C04C6E">
        <w:rPr>
          <w:rFonts w:ascii="Times New Roman" w:eastAsia="Times" w:hAnsi="Times New Roman" w:cs="Times New Roman"/>
          <w:sz w:val="24"/>
        </w:rPr>
        <w:t xml:space="preserve"> починає перебіг з дати підписання видаткової накладної.</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7.4.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гарантує якість Товару у цілому та по кожній окремій частині.</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7.5. У випадку виявлення недоліків (дефектів) Товару,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зобов'язаний повідомити про це </w:t>
      </w:r>
      <w:r>
        <w:rPr>
          <w:rFonts w:ascii="Times New Roman" w:hAnsi="Times New Roman" w:cs="Times New Roman"/>
          <w:sz w:val="24"/>
          <w:szCs w:val="24"/>
        </w:rPr>
        <w:t>Постачальника</w:t>
      </w:r>
      <w:r w:rsidRPr="00C04C6E">
        <w:rPr>
          <w:rFonts w:ascii="Times New Roman" w:eastAsia="Times" w:hAnsi="Times New Roman" w:cs="Times New Roman"/>
          <w:sz w:val="24"/>
        </w:rPr>
        <w:t xml:space="preserve"> в найкоротші строки, а останній зобов’язується наступного дня, з дати отримання від </w:t>
      </w:r>
      <w:r>
        <w:rPr>
          <w:rFonts w:ascii="Times New Roman" w:eastAsia="Times" w:hAnsi="Times New Roman" w:cs="Times New Roman"/>
          <w:sz w:val="24"/>
        </w:rPr>
        <w:t xml:space="preserve">Замовника </w:t>
      </w:r>
      <w:r w:rsidRPr="00C04C6E">
        <w:rPr>
          <w:rFonts w:ascii="Times New Roman" w:eastAsia="Times" w:hAnsi="Times New Roman" w:cs="Times New Roman"/>
          <w:sz w:val="24"/>
        </w:rPr>
        <w:t>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7.6. Якщо </w:t>
      </w:r>
      <w:r>
        <w:rPr>
          <w:rFonts w:ascii="Times New Roman" w:hAnsi="Times New Roman" w:cs="Times New Roman"/>
          <w:sz w:val="24"/>
          <w:szCs w:val="24"/>
        </w:rPr>
        <w:t>Постачальник</w:t>
      </w:r>
      <w:r w:rsidRPr="00C04C6E">
        <w:rPr>
          <w:rFonts w:ascii="Times New Roman" w:eastAsia="Times" w:hAnsi="Times New Roman" w:cs="Times New Roman"/>
          <w:sz w:val="24"/>
        </w:rPr>
        <w:t xml:space="preserve"> не з’явиться у строк, визначений п. 7.5 Договору, </w:t>
      </w:r>
      <w:r>
        <w:rPr>
          <w:rFonts w:ascii="Times New Roman" w:eastAsia="Times" w:hAnsi="Times New Roman" w:cs="Times New Roman"/>
          <w:sz w:val="24"/>
        </w:rPr>
        <w:t>Замовник</w:t>
      </w:r>
      <w:r w:rsidRPr="00C04C6E">
        <w:rPr>
          <w:rFonts w:ascii="Times New Roman" w:eastAsia="Times" w:hAnsi="Times New Roman" w:cs="Times New Roman"/>
          <w:sz w:val="24"/>
        </w:rPr>
        <w:t xml:space="preserve"> вправі скласти такий Дефектний Акт одноособово.</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7.7.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5604C7" w:rsidRPr="00C04C6E" w:rsidRDefault="005604C7" w:rsidP="005604C7">
      <w:pPr>
        <w:pBdr>
          <w:top w:val="nil"/>
          <w:left w:val="nil"/>
          <w:bottom w:val="nil"/>
          <w:right w:val="nil"/>
          <w:between w:val="nil"/>
        </w:pBdr>
        <w:tabs>
          <w:tab w:val="left" w:pos="0"/>
        </w:tabs>
        <w:jc w:val="both"/>
        <w:rPr>
          <w:rFonts w:ascii="Times New Roman" w:eastAsia="Times" w:hAnsi="Times New Roman" w:cs="Times New Roman"/>
          <w:sz w:val="24"/>
        </w:rPr>
      </w:pPr>
      <w:r w:rsidRPr="00C04C6E">
        <w:rPr>
          <w:rFonts w:ascii="Times New Roman" w:eastAsia="Times" w:hAnsi="Times New Roman" w:cs="Times New Roman"/>
          <w:sz w:val="24"/>
        </w:rPr>
        <w:t xml:space="preserve">7.8. Дія гарантійних строків не залежить від строку дії даного Договору.  </w:t>
      </w:r>
    </w:p>
    <w:p w:rsidR="005604C7" w:rsidRPr="005604C7" w:rsidRDefault="005604C7" w:rsidP="005604C7">
      <w:pPr>
        <w:widowControl w:val="0"/>
        <w:numPr>
          <w:ilvl w:val="0"/>
          <w:numId w:val="16"/>
        </w:numPr>
        <w:pBdr>
          <w:top w:val="nil"/>
          <w:left w:val="nil"/>
          <w:bottom w:val="nil"/>
          <w:right w:val="nil"/>
          <w:between w:val="nil"/>
        </w:pBdr>
        <w:suppressAutoHyphens/>
        <w:spacing w:after="0" w:line="240" w:lineRule="auto"/>
        <w:jc w:val="center"/>
        <w:rPr>
          <w:rFonts w:ascii="Times New Roman" w:hAnsi="Times New Roman" w:cs="Times New Roman"/>
          <w:sz w:val="24"/>
        </w:rPr>
      </w:pPr>
      <w:r w:rsidRPr="00C04C6E">
        <w:rPr>
          <w:rFonts w:ascii="Times New Roman" w:hAnsi="Times New Roman" w:cs="Times New Roman"/>
          <w:b/>
          <w:sz w:val="24"/>
        </w:rPr>
        <w:t>ОБСТАВИНИ НЕПЕРЕБОРНОЇ СИЛИ</w:t>
      </w:r>
    </w:p>
    <w:p w:rsidR="005604C7" w:rsidRPr="00C04C6E" w:rsidRDefault="005604C7" w:rsidP="005604C7">
      <w:pPr>
        <w:widowControl w:val="0"/>
        <w:pBdr>
          <w:top w:val="nil"/>
          <w:left w:val="nil"/>
          <w:bottom w:val="nil"/>
          <w:right w:val="nil"/>
          <w:between w:val="nil"/>
        </w:pBdr>
        <w:suppressAutoHyphens/>
        <w:spacing w:after="0" w:line="240" w:lineRule="auto"/>
        <w:ind w:left="1062"/>
        <w:rPr>
          <w:rFonts w:ascii="Times New Roman" w:hAnsi="Times New Roman" w:cs="Times New Roman"/>
          <w:sz w:val="24"/>
        </w:rPr>
      </w:pPr>
    </w:p>
    <w:p w:rsidR="005604C7" w:rsidRPr="005045C0" w:rsidRDefault="005604C7" w:rsidP="005604C7">
      <w:pPr>
        <w:spacing w:after="0" w:line="240" w:lineRule="auto"/>
        <w:ind w:right="-34"/>
        <w:jc w:val="both"/>
        <w:rPr>
          <w:rFonts w:ascii="Times New Roman" w:eastAsia="Times New Roman" w:hAnsi="Times New Roman" w:cs="Times New Roman"/>
          <w:sz w:val="24"/>
          <w:szCs w:val="24"/>
          <w:lang w:val="uk-UA"/>
        </w:rPr>
      </w:pPr>
      <w:r w:rsidRPr="00C04C6E">
        <w:rPr>
          <w:rFonts w:ascii="Times New Roman" w:eastAsia="Times" w:hAnsi="Times New Roman" w:cs="Times New Roman"/>
          <w:sz w:val="24"/>
        </w:rPr>
        <w:t>8</w:t>
      </w:r>
      <w:r w:rsidRPr="005045C0">
        <w:rPr>
          <w:rFonts w:ascii="Times New Roman" w:eastAsia="Times New Roman" w:hAnsi="Times New Roman" w:cs="Times New Roman"/>
          <w:color w:val="000000"/>
          <w:sz w:val="24"/>
          <w:szCs w:val="24"/>
          <w:lang w:val="uk-UA"/>
        </w:rPr>
        <w:t>.1.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5604C7" w:rsidRPr="005045C0" w:rsidRDefault="005604C7" w:rsidP="005604C7">
      <w:pPr>
        <w:spacing w:after="0" w:line="240" w:lineRule="auto"/>
        <w:ind w:right="-34"/>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8</w:t>
      </w:r>
      <w:r w:rsidRPr="005045C0">
        <w:rPr>
          <w:rFonts w:ascii="Times New Roman" w:eastAsia="Times New Roman" w:hAnsi="Times New Roman" w:cs="Times New Roman"/>
          <w:color w:val="000000"/>
          <w:sz w:val="24"/>
          <w:szCs w:val="24"/>
          <w:lang w:val="uk-UA"/>
        </w:rPr>
        <w:t>.2.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604C7" w:rsidRDefault="005604C7" w:rsidP="005604C7">
      <w:pPr>
        <w:spacing w:after="0" w:line="240" w:lineRule="auto"/>
        <w:ind w:right="-3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r w:rsidRPr="005045C0">
        <w:rPr>
          <w:rFonts w:ascii="Times New Roman" w:eastAsia="Times New Roman" w:hAnsi="Times New Roman" w:cs="Times New Roman"/>
          <w:color w:val="000000"/>
          <w:sz w:val="24"/>
          <w:szCs w:val="24"/>
          <w:lang w:val="uk-UA"/>
        </w:rPr>
        <w:t xml:space="preserve">.3. Якщо форс-мажорні обставини триватимуть понад </w:t>
      </w:r>
      <w:r>
        <w:rPr>
          <w:rFonts w:ascii="Times New Roman" w:eastAsia="Times New Roman" w:hAnsi="Times New Roman" w:cs="Times New Roman"/>
          <w:color w:val="000000"/>
          <w:sz w:val="24"/>
          <w:szCs w:val="24"/>
          <w:lang w:val="uk-UA"/>
        </w:rPr>
        <w:t>6 місяців</w:t>
      </w:r>
      <w:r w:rsidRPr="005045C0">
        <w:rPr>
          <w:rFonts w:ascii="Times New Roman" w:eastAsia="Times New Roman" w:hAnsi="Times New Roman" w:cs="Times New Roman"/>
          <w:color w:val="000000"/>
          <w:sz w:val="24"/>
          <w:szCs w:val="24"/>
          <w:lang w:val="uk-UA"/>
        </w:rPr>
        <w:t xml:space="preserve">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5E5F49" w:rsidRPr="005045C0" w:rsidRDefault="005E5F49" w:rsidP="005E5F49">
      <w:pPr>
        <w:spacing w:after="0" w:line="240" w:lineRule="auto"/>
        <w:ind w:right="-3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8</w:t>
      </w:r>
      <w:r w:rsidRPr="005045C0">
        <w:rPr>
          <w:rFonts w:ascii="Times New Roman" w:eastAsia="Times New Roman" w:hAnsi="Times New Roman" w:cs="Times New Roman"/>
          <w:color w:val="000000"/>
          <w:sz w:val="24"/>
          <w:szCs w:val="24"/>
          <w:lang w:val="uk-UA"/>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E5F49" w:rsidRPr="005045C0" w:rsidRDefault="005E5F49" w:rsidP="005E5F49">
      <w:pPr>
        <w:spacing w:after="0" w:line="240" w:lineRule="auto"/>
        <w:ind w:right="-3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8</w:t>
      </w:r>
      <w:r w:rsidRPr="005045C0">
        <w:rPr>
          <w:rFonts w:ascii="Times New Roman" w:eastAsia="Times New Roman" w:hAnsi="Times New Roman" w:cs="Times New Roman"/>
          <w:color w:val="000000"/>
          <w:sz w:val="24"/>
          <w:szCs w:val="24"/>
          <w:lang w:val="uk-UA"/>
        </w:rPr>
        <w:t>.5. Наявність і тривалість форс-мажорних обставин підтверджується листом Торгово-промислової палати України, крім обставин, визначених пунктом 7.7 цього Договору. </w:t>
      </w:r>
    </w:p>
    <w:p w:rsidR="005E5F49" w:rsidRPr="005045C0" w:rsidRDefault="005E5F49" w:rsidP="005E5F49">
      <w:pPr>
        <w:spacing w:after="0" w:line="240" w:lineRule="auto"/>
        <w:ind w:right="-3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8</w:t>
      </w:r>
      <w:r w:rsidRPr="005045C0">
        <w:rPr>
          <w:rFonts w:ascii="Times New Roman" w:eastAsia="Times New Roman" w:hAnsi="Times New Roman" w:cs="Times New Roman"/>
          <w:color w:val="000000"/>
          <w:sz w:val="24"/>
          <w:szCs w:val="24"/>
          <w:lang w:val="uk-UA"/>
        </w:rPr>
        <w:t>.6.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E5F49" w:rsidRPr="005045C0" w:rsidRDefault="005E5F49" w:rsidP="005E5F49">
      <w:pPr>
        <w:spacing w:after="0" w:line="240" w:lineRule="auto"/>
        <w:ind w:right="-3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8</w:t>
      </w:r>
      <w:r w:rsidRPr="005045C0">
        <w:rPr>
          <w:rFonts w:ascii="Times New Roman" w:eastAsia="Times New Roman" w:hAnsi="Times New Roman" w:cs="Times New Roman"/>
          <w:color w:val="000000"/>
          <w:sz w:val="24"/>
          <w:szCs w:val="24"/>
          <w:lang w:val="uk-UA"/>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5E5F49" w:rsidRPr="005045C0" w:rsidRDefault="005E5F49" w:rsidP="005E5F49">
      <w:pPr>
        <w:spacing w:after="0" w:line="240" w:lineRule="auto"/>
        <w:ind w:right="-3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8</w:t>
      </w:r>
      <w:r w:rsidRPr="005045C0">
        <w:rPr>
          <w:rFonts w:ascii="Times New Roman" w:eastAsia="Times New Roman" w:hAnsi="Times New Roman" w:cs="Times New Roman"/>
          <w:color w:val="000000"/>
          <w:sz w:val="24"/>
          <w:szCs w:val="24"/>
          <w:lang w:val="uk-UA"/>
        </w:rPr>
        <w:t xml:space="preserve">.8.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w:t>
      </w:r>
      <w:r>
        <w:rPr>
          <w:rFonts w:ascii="Times New Roman" w:eastAsia="Times New Roman" w:hAnsi="Times New Roman" w:cs="Times New Roman"/>
          <w:color w:val="000000"/>
          <w:sz w:val="24"/>
          <w:szCs w:val="24"/>
          <w:lang w:val="uk-UA"/>
        </w:rPr>
        <w:t>8</w:t>
      </w:r>
      <w:r w:rsidRPr="005045C0">
        <w:rPr>
          <w:rFonts w:ascii="Times New Roman" w:eastAsia="Times New Roman" w:hAnsi="Times New Roman" w:cs="Times New Roman"/>
          <w:color w:val="000000"/>
          <w:sz w:val="24"/>
          <w:szCs w:val="24"/>
          <w:lang w:val="uk-UA"/>
        </w:rPr>
        <w:t xml:space="preserve">.7 цього Договору, Сторона, яка не в змозі виконувати будь-яке із положень цього Договору внаслідок обставин, визначених пунктом </w:t>
      </w:r>
      <w:r>
        <w:rPr>
          <w:rFonts w:ascii="Times New Roman" w:eastAsia="Times New Roman" w:hAnsi="Times New Roman" w:cs="Times New Roman"/>
          <w:color w:val="000000"/>
          <w:sz w:val="24"/>
          <w:szCs w:val="24"/>
          <w:lang w:val="uk-UA"/>
        </w:rPr>
        <w:lastRenderedPageBreak/>
        <w:t>8</w:t>
      </w:r>
      <w:r w:rsidRPr="005045C0">
        <w:rPr>
          <w:rFonts w:ascii="Times New Roman" w:eastAsia="Times New Roman" w:hAnsi="Times New Roman" w:cs="Times New Roman"/>
          <w:color w:val="000000"/>
          <w:sz w:val="24"/>
          <w:szCs w:val="24"/>
          <w:lang w:val="uk-UA"/>
        </w:rPr>
        <w:t xml:space="preserve">.7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w:t>
      </w:r>
      <w:r>
        <w:rPr>
          <w:rFonts w:ascii="Times New Roman" w:eastAsia="Times New Roman" w:hAnsi="Times New Roman" w:cs="Times New Roman"/>
          <w:color w:val="000000"/>
          <w:sz w:val="24"/>
          <w:szCs w:val="24"/>
          <w:lang w:val="uk-UA"/>
        </w:rPr>
        <w:t>8</w:t>
      </w:r>
      <w:r w:rsidRPr="005045C0">
        <w:rPr>
          <w:rFonts w:ascii="Times New Roman" w:eastAsia="Times New Roman" w:hAnsi="Times New Roman" w:cs="Times New Roman"/>
          <w:color w:val="000000"/>
          <w:sz w:val="24"/>
          <w:szCs w:val="24"/>
          <w:lang w:val="uk-UA"/>
        </w:rPr>
        <w:t>.7 цього Договору.</w:t>
      </w:r>
    </w:p>
    <w:p w:rsidR="005604C7" w:rsidRPr="005045C0" w:rsidRDefault="005604C7" w:rsidP="005604C7">
      <w:pPr>
        <w:spacing w:after="0" w:line="240" w:lineRule="auto"/>
        <w:ind w:right="-36"/>
        <w:jc w:val="both"/>
        <w:rPr>
          <w:rFonts w:ascii="Times New Roman" w:eastAsia="Times New Roman" w:hAnsi="Times New Roman" w:cs="Times New Roman"/>
          <w:sz w:val="24"/>
          <w:szCs w:val="24"/>
          <w:lang w:val="uk-UA"/>
        </w:rPr>
      </w:pPr>
    </w:p>
    <w:p w:rsidR="005604C7" w:rsidRDefault="005E5F49" w:rsidP="005604C7">
      <w:pPr>
        <w:widowControl w:val="0"/>
        <w:numPr>
          <w:ilvl w:val="0"/>
          <w:numId w:val="16"/>
        </w:numPr>
        <w:pBdr>
          <w:top w:val="nil"/>
          <w:left w:val="nil"/>
          <w:bottom w:val="nil"/>
          <w:right w:val="nil"/>
          <w:between w:val="nil"/>
        </w:pBdr>
        <w:suppressAutoHyphens/>
        <w:spacing w:after="0" w:line="240" w:lineRule="auto"/>
        <w:jc w:val="center"/>
        <w:rPr>
          <w:rFonts w:ascii="Times New Roman" w:hAnsi="Times New Roman" w:cs="Times New Roman"/>
          <w:b/>
          <w:sz w:val="24"/>
        </w:rPr>
      </w:pPr>
      <w:r w:rsidRPr="00C04C6E">
        <w:rPr>
          <w:rFonts w:ascii="Times New Roman" w:hAnsi="Times New Roman" w:cs="Times New Roman"/>
          <w:b/>
          <w:sz w:val="24"/>
        </w:rPr>
        <w:t>СТРОК ДІЇ ДОГОВОРУ</w:t>
      </w:r>
    </w:p>
    <w:p w:rsidR="005E5F49" w:rsidRPr="00C04C6E" w:rsidRDefault="005E5F49" w:rsidP="005E5F49">
      <w:pPr>
        <w:widowControl w:val="0"/>
        <w:pBdr>
          <w:top w:val="nil"/>
          <w:left w:val="nil"/>
          <w:bottom w:val="nil"/>
          <w:right w:val="nil"/>
          <w:between w:val="nil"/>
        </w:pBdr>
        <w:suppressAutoHyphens/>
        <w:spacing w:after="0" w:line="240" w:lineRule="auto"/>
        <w:ind w:left="1062"/>
        <w:rPr>
          <w:rFonts w:ascii="Times New Roman" w:hAnsi="Times New Roman" w:cs="Times New Roman"/>
          <w:b/>
          <w:sz w:val="24"/>
        </w:rPr>
      </w:pPr>
    </w:p>
    <w:p w:rsidR="005E5F49" w:rsidRDefault="005604C7" w:rsidP="005E5F49">
      <w:pPr>
        <w:pStyle w:val="7351"/>
        <w:spacing w:before="0" w:beforeAutospacing="0" w:after="0" w:afterAutospacing="0"/>
        <w:jc w:val="both"/>
      </w:pPr>
      <w:r w:rsidRPr="00C04C6E">
        <w:rPr>
          <w:rFonts w:eastAsia="Times"/>
        </w:rPr>
        <w:t xml:space="preserve">9.1. </w:t>
      </w:r>
      <w:r w:rsidR="005E5F49">
        <w:rPr>
          <w:color w:val="000000"/>
        </w:rPr>
        <w:t>Цей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 від 17 травня 2022 №341/2022, затвердженим Законом України від 22.05.2022 року №2263-IX, від 12 серпня 2022 року, затвердженого Законом України від 15.08.2022 року №2500-IX ), а в частині оплати за поставлений товар — до повного виконання сторонами узятих на себе зобов’язань. </w:t>
      </w:r>
    </w:p>
    <w:p w:rsidR="005E5F49" w:rsidRDefault="005E5F49" w:rsidP="005E5F49">
      <w:pPr>
        <w:pStyle w:val="a4"/>
        <w:spacing w:before="0" w:beforeAutospacing="0" w:after="0" w:afterAutospacing="0"/>
        <w:jc w:val="both"/>
      </w:pPr>
      <w:r>
        <w:rPr>
          <w:color w:val="000000"/>
        </w:rPr>
        <w:t>Строк дії цього договору може бути продовжений за згодою сторін у разі продовження строку дії воєнного стану в Україні. </w:t>
      </w:r>
    </w:p>
    <w:p w:rsidR="005E5F49" w:rsidRPr="005E5F49" w:rsidRDefault="005E5F49" w:rsidP="005E5F49">
      <w:pPr>
        <w:pStyle w:val="3000"/>
        <w:spacing w:before="0" w:beforeAutospacing="0" w:after="0" w:afterAutospacing="0"/>
        <w:ind w:right="-36"/>
        <w:jc w:val="both"/>
        <w:rPr>
          <w:lang w:val="uk-UA"/>
        </w:rPr>
      </w:pPr>
      <w:r>
        <w:rPr>
          <w:color w:val="000000"/>
          <w:lang w:val="uk-UA"/>
        </w:rPr>
        <w:t>9</w:t>
      </w:r>
      <w:r w:rsidRPr="005E5F49">
        <w:rPr>
          <w:color w:val="000000"/>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E5F49">
        <w:rPr>
          <w:b/>
          <w:bCs/>
          <w:color w:val="000000"/>
          <w:lang w:val="uk-UA"/>
        </w:rPr>
        <w:t>Покупця</w:t>
      </w:r>
      <w:r w:rsidRPr="005E5F49">
        <w:rPr>
          <w:color w:val="000000"/>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5E5F49" w:rsidRDefault="005E5F49" w:rsidP="005E5F49">
      <w:pPr>
        <w:widowControl w:val="0"/>
        <w:pBdr>
          <w:top w:val="nil"/>
          <w:left w:val="nil"/>
          <w:bottom w:val="nil"/>
          <w:right w:val="nil"/>
          <w:between w:val="nil"/>
        </w:pBdr>
        <w:suppressAutoHyphens/>
        <w:spacing w:after="0" w:line="240" w:lineRule="auto"/>
        <w:jc w:val="center"/>
        <w:rPr>
          <w:rFonts w:ascii="Times New Roman" w:hAnsi="Times New Roman" w:cs="Times New Roman"/>
          <w:sz w:val="24"/>
          <w:lang w:val="uk-UA"/>
        </w:rPr>
      </w:pPr>
    </w:p>
    <w:p w:rsidR="005E5F49" w:rsidRPr="00326031" w:rsidRDefault="005E5F49" w:rsidP="005E5F49">
      <w:pPr>
        <w:widowControl w:val="0"/>
        <w:pBdr>
          <w:top w:val="nil"/>
          <w:left w:val="nil"/>
          <w:bottom w:val="nil"/>
          <w:right w:val="nil"/>
          <w:between w:val="nil"/>
        </w:pBdr>
        <w:suppressAutoHyphens/>
        <w:spacing w:after="0" w:line="240" w:lineRule="auto"/>
        <w:ind w:left="1062"/>
        <w:jc w:val="center"/>
        <w:rPr>
          <w:rFonts w:ascii="Times New Roman" w:eastAsia="Times" w:hAnsi="Times New Roman" w:cs="Times New Roman"/>
          <w:b/>
          <w:sz w:val="24"/>
          <w:lang w:val="uk-UA"/>
        </w:rPr>
      </w:pPr>
      <w:r>
        <w:rPr>
          <w:rFonts w:ascii="Times New Roman" w:eastAsia="Times" w:hAnsi="Times New Roman" w:cs="Times New Roman"/>
          <w:b/>
          <w:sz w:val="24"/>
          <w:lang w:val="uk-UA"/>
        </w:rPr>
        <w:t>10.</w:t>
      </w:r>
      <w:r w:rsidRPr="00326031">
        <w:rPr>
          <w:rFonts w:ascii="Times New Roman" w:eastAsia="Times" w:hAnsi="Times New Roman" w:cs="Times New Roman"/>
          <w:b/>
          <w:sz w:val="24"/>
          <w:lang w:val="uk-UA"/>
        </w:rPr>
        <w:t>ВИРІШЕННЯ СПОРІВ</w:t>
      </w:r>
    </w:p>
    <w:p w:rsidR="00CF2AB0" w:rsidRPr="00326031" w:rsidRDefault="00CF2AB0" w:rsidP="005E5F49">
      <w:pPr>
        <w:widowControl w:val="0"/>
        <w:pBdr>
          <w:top w:val="nil"/>
          <w:left w:val="nil"/>
          <w:bottom w:val="nil"/>
          <w:right w:val="nil"/>
          <w:between w:val="nil"/>
        </w:pBdr>
        <w:suppressAutoHyphens/>
        <w:spacing w:after="0" w:line="240" w:lineRule="auto"/>
        <w:ind w:left="1062"/>
        <w:jc w:val="center"/>
        <w:rPr>
          <w:rFonts w:ascii="Times New Roman" w:hAnsi="Times New Roman" w:cs="Times New Roman"/>
          <w:b/>
          <w:sz w:val="24"/>
          <w:lang w:val="uk-UA"/>
        </w:rPr>
      </w:pPr>
    </w:p>
    <w:p w:rsidR="005E5F49" w:rsidRPr="00326031" w:rsidRDefault="00CF2AB0" w:rsidP="005E5F49">
      <w:pPr>
        <w:pBdr>
          <w:top w:val="nil"/>
          <w:left w:val="nil"/>
          <w:bottom w:val="nil"/>
          <w:right w:val="nil"/>
          <w:between w:val="nil"/>
        </w:pBdr>
        <w:tabs>
          <w:tab w:val="left" w:pos="0"/>
        </w:tabs>
        <w:jc w:val="both"/>
        <w:rPr>
          <w:rFonts w:ascii="Times New Roman" w:eastAsia="Times" w:hAnsi="Times New Roman" w:cs="Times New Roman"/>
          <w:sz w:val="24"/>
          <w:lang w:val="uk-UA"/>
        </w:rPr>
      </w:pPr>
      <w:r w:rsidRPr="00326031">
        <w:rPr>
          <w:rFonts w:ascii="Times New Roman" w:eastAsia="Times" w:hAnsi="Times New Roman" w:cs="Times New Roman"/>
          <w:sz w:val="24"/>
          <w:lang w:val="uk-UA"/>
        </w:rPr>
        <w:t>10</w:t>
      </w:r>
      <w:r w:rsidR="005E5F49" w:rsidRPr="00326031">
        <w:rPr>
          <w:rFonts w:ascii="Times New Roman" w:eastAsia="Times" w:hAnsi="Times New Roman" w:cs="Times New Roman"/>
          <w:sz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5E5F49" w:rsidRPr="00C04C6E" w:rsidRDefault="00CF2AB0" w:rsidP="005E5F49">
      <w:pPr>
        <w:pBdr>
          <w:top w:val="nil"/>
          <w:left w:val="nil"/>
          <w:bottom w:val="nil"/>
          <w:right w:val="nil"/>
          <w:between w:val="nil"/>
        </w:pBdr>
        <w:tabs>
          <w:tab w:val="left" w:pos="0"/>
        </w:tabs>
        <w:jc w:val="both"/>
        <w:rPr>
          <w:rFonts w:ascii="Times New Roman" w:eastAsia="Times" w:hAnsi="Times New Roman" w:cs="Times New Roman"/>
          <w:sz w:val="24"/>
        </w:rPr>
      </w:pPr>
      <w:r>
        <w:rPr>
          <w:rFonts w:ascii="Times New Roman" w:eastAsia="Times" w:hAnsi="Times New Roman" w:cs="Times New Roman"/>
          <w:sz w:val="24"/>
        </w:rPr>
        <w:t>10</w:t>
      </w:r>
      <w:r w:rsidR="005E5F49" w:rsidRPr="00C04C6E">
        <w:rPr>
          <w:rFonts w:ascii="Times New Roman" w:eastAsia="Times" w:hAnsi="Times New Roman" w:cs="Times New Roman"/>
          <w:sz w:val="24"/>
        </w:rPr>
        <w:t xml:space="preserve">.2. У разі недосягнення Сторонами згоди спори (розбіжності) вирішуються </w:t>
      </w:r>
      <w:proofErr w:type="gramStart"/>
      <w:r w:rsidR="005E5F49" w:rsidRPr="00C04C6E">
        <w:rPr>
          <w:rFonts w:ascii="Times New Roman" w:eastAsia="Times" w:hAnsi="Times New Roman" w:cs="Times New Roman"/>
          <w:sz w:val="24"/>
        </w:rPr>
        <w:t>у судовому порядку</w:t>
      </w:r>
      <w:proofErr w:type="gramEnd"/>
      <w:r w:rsidR="005E5F49" w:rsidRPr="00C04C6E">
        <w:rPr>
          <w:rFonts w:ascii="Times New Roman" w:eastAsia="Times" w:hAnsi="Times New Roman" w:cs="Times New Roman"/>
          <w:sz w:val="24"/>
        </w:rPr>
        <w:t xml:space="preserve">. </w:t>
      </w:r>
    </w:p>
    <w:p w:rsidR="005E5F49" w:rsidRPr="005E5F49" w:rsidRDefault="005E5F49" w:rsidP="005E5F49">
      <w:pPr>
        <w:widowControl w:val="0"/>
        <w:pBdr>
          <w:top w:val="nil"/>
          <w:left w:val="nil"/>
          <w:bottom w:val="nil"/>
          <w:right w:val="nil"/>
          <w:between w:val="nil"/>
        </w:pBdr>
        <w:suppressAutoHyphens/>
        <w:spacing w:after="0" w:line="240" w:lineRule="auto"/>
        <w:jc w:val="center"/>
        <w:rPr>
          <w:rFonts w:ascii="Times New Roman" w:hAnsi="Times New Roman" w:cs="Times New Roman"/>
          <w:sz w:val="24"/>
        </w:rPr>
      </w:pPr>
    </w:p>
    <w:p w:rsidR="005604C7" w:rsidRPr="004345C3" w:rsidRDefault="005604C7" w:rsidP="005604C7">
      <w:pPr>
        <w:widowControl w:val="0"/>
        <w:pBdr>
          <w:top w:val="nil"/>
          <w:left w:val="nil"/>
          <w:bottom w:val="nil"/>
          <w:right w:val="nil"/>
          <w:between w:val="nil"/>
        </w:pBdr>
        <w:suppressAutoHyphens/>
        <w:spacing w:line="240" w:lineRule="auto"/>
        <w:ind w:left="702"/>
        <w:jc w:val="center"/>
        <w:rPr>
          <w:rFonts w:ascii="Times New Roman" w:hAnsi="Times New Roman" w:cs="Times New Roman"/>
          <w:sz w:val="24"/>
          <w:szCs w:val="24"/>
        </w:rPr>
      </w:pPr>
      <w:r w:rsidRPr="005E5F49">
        <w:rPr>
          <w:rFonts w:ascii="Times New Roman" w:hAnsi="Times New Roman" w:cs="Times New Roman"/>
          <w:b/>
          <w:bCs/>
          <w:lang w:val="uk-UA"/>
        </w:rPr>
        <w:t xml:space="preserve">  </w:t>
      </w:r>
      <w:r w:rsidRPr="004345C3">
        <w:rPr>
          <w:rFonts w:ascii="Times New Roman" w:hAnsi="Times New Roman" w:cs="Times New Roman"/>
          <w:b/>
          <w:bCs/>
          <w:sz w:val="24"/>
          <w:szCs w:val="24"/>
        </w:rPr>
        <w:t>1</w:t>
      </w:r>
      <w:r>
        <w:rPr>
          <w:rFonts w:ascii="Times New Roman" w:hAnsi="Times New Roman" w:cs="Times New Roman"/>
          <w:b/>
          <w:bCs/>
          <w:sz w:val="24"/>
          <w:szCs w:val="24"/>
        </w:rPr>
        <w:t>1</w:t>
      </w:r>
      <w:r w:rsidRPr="004345C3">
        <w:rPr>
          <w:rFonts w:ascii="Times New Roman" w:hAnsi="Times New Roman" w:cs="Times New Roman"/>
          <w:b/>
          <w:bCs/>
          <w:sz w:val="24"/>
          <w:szCs w:val="24"/>
        </w:rPr>
        <w:t>. ЗМІНА УМОВ ДОГОВОРУ</w:t>
      </w:r>
    </w:p>
    <w:p w:rsidR="005604C7" w:rsidRPr="0020754F" w:rsidRDefault="005604C7" w:rsidP="005604C7">
      <w:pPr>
        <w:pStyle w:val="ab"/>
        <w:spacing w:line="240" w:lineRule="auto"/>
        <w:jc w:val="center"/>
        <w:rPr>
          <w:rFonts w:ascii="Times New Roman" w:hAnsi="Times New Roman" w:cs="Times New Roman"/>
        </w:rPr>
      </w:pPr>
    </w:p>
    <w:p w:rsidR="005604C7" w:rsidRPr="0020754F" w:rsidRDefault="005604C7" w:rsidP="005604C7">
      <w:pPr>
        <w:jc w:val="both"/>
        <w:rPr>
          <w:rFonts w:ascii="Times New Roman" w:hAnsi="Times New Roman" w:cs="Times New Roman"/>
        </w:rPr>
      </w:pPr>
      <w:r w:rsidRPr="0020754F">
        <w:rPr>
          <w:rFonts w:ascii="Times New Roman" w:hAnsi="Times New Roman" w:cs="Times New Roman"/>
        </w:rPr>
        <w:t>1</w:t>
      </w:r>
      <w:r>
        <w:rPr>
          <w:rFonts w:ascii="Times New Roman" w:hAnsi="Times New Roman" w:cs="Times New Roman"/>
        </w:rPr>
        <w:t>1</w:t>
      </w:r>
      <w:r w:rsidRPr="0020754F">
        <w:rPr>
          <w:rFonts w:ascii="Times New Roman" w:hAnsi="Times New Roman" w:cs="Times New Roman"/>
        </w:rPr>
        <w:t>.1. Договір про закупівлю укладається відповідно до норм  </w:t>
      </w:r>
      <w:hyperlink r:id="rId6" w:history="1">
        <w:r w:rsidRPr="0020754F">
          <w:rPr>
            <w:rStyle w:val="a3"/>
          </w:rPr>
          <w:t>Цивільного кодексу України</w:t>
        </w:r>
      </w:hyperlink>
      <w:r w:rsidRPr="0020754F">
        <w:rPr>
          <w:rFonts w:ascii="Times New Roman" w:hAnsi="Times New Roman" w:cs="Times New Roman"/>
        </w:rPr>
        <w:t xml:space="preserve"> та </w:t>
      </w:r>
      <w:hyperlink r:id="rId7" w:history="1">
        <w:r w:rsidRPr="0020754F">
          <w:rPr>
            <w:rStyle w:val="a3"/>
          </w:rPr>
          <w:t>Господарського кодексу України</w:t>
        </w:r>
      </w:hyperlink>
      <w:r w:rsidRPr="0020754F">
        <w:rPr>
          <w:rFonts w:ascii="Times New Roman" w:hAnsi="Times New Roman" w:cs="Times New Roman"/>
        </w:rPr>
        <w:t> з урахуванням особливостей, визначених Законом «Про публічні закупівлі” та чинного законодавства України.</w:t>
      </w:r>
    </w:p>
    <w:p w:rsidR="005604C7" w:rsidRPr="0020754F" w:rsidRDefault="005604C7" w:rsidP="005604C7">
      <w:pPr>
        <w:jc w:val="both"/>
        <w:rPr>
          <w:rFonts w:ascii="Times New Roman" w:hAnsi="Times New Roman" w:cs="Times New Roman"/>
        </w:rPr>
      </w:pPr>
      <w:r w:rsidRPr="0020754F">
        <w:rPr>
          <w:rFonts w:ascii="Times New Roman" w:hAnsi="Times New Roman" w:cs="Times New Roman"/>
        </w:rPr>
        <w:t>1</w:t>
      </w:r>
      <w:r>
        <w:rPr>
          <w:rFonts w:ascii="Times New Roman" w:hAnsi="Times New Roman" w:cs="Times New Roman"/>
        </w:rPr>
        <w:t>1</w:t>
      </w:r>
      <w:r w:rsidRPr="0020754F">
        <w:rPr>
          <w:rFonts w:ascii="Times New Roman" w:hAnsi="Times New Roman" w:cs="Times New Roman"/>
        </w:rPr>
        <w:t xml:space="preserve">.2.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спрощеної закупівлі. </w:t>
      </w:r>
    </w:p>
    <w:p w:rsidR="005604C7" w:rsidRPr="0020754F" w:rsidRDefault="005604C7" w:rsidP="005604C7">
      <w:pPr>
        <w:jc w:val="both"/>
        <w:rPr>
          <w:rFonts w:ascii="Times New Roman" w:hAnsi="Times New Roman" w:cs="Times New Roman"/>
        </w:rPr>
      </w:pPr>
      <w:r w:rsidRPr="0020754F">
        <w:rPr>
          <w:rFonts w:ascii="Times New Roman" w:hAnsi="Times New Roman" w:cs="Times New Roman"/>
        </w:rPr>
        <w:t>1</w:t>
      </w:r>
      <w:r>
        <w:rPr>
          <w:rFonts w:ascii="Times New Roman" w:hAnsi="Times New Roman" w:cs="Times New Roman"/>
        </w:rPr>
        <w:t>1</w:t>
      </w:r>
      <w:r w:rsidRPr="0020754F">
        <w:rPr>
          <w:rFonts w:ascii="Times New Roman" w:hAnsi="Times New Roman" w:cs="Times New Roman"/>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04C7" w:rsidRPr="0020754F" w:rsidRDefault="005604C7" w:rsidP="005604C7">
      <w:pPr>
        <w:ind w:firstLine="240"/>
        <w:rPr>
          <w:rFonts w:ascii="Times New Roman" w:hAnsi="Times New Roman" w:cs="Times New Roman"/>
        </w:rPr>
      </w:pPr>
      <w:bookmarkStart w:id="14" w:name="n5801"/>
      <w:bookmarkStart w:id="15" w:name="n5851"/>
      <w:bookmarkStart w:id="16" w:name="n5861"/>
      <w:bookmarkStart w:id="17" w:name="n5871"/>
      <w:bookmarkStart w:id="18" w:name="1782"/>
      <w:bookmarkEnd w:id="14"/>
      <w:bookmarkEnd w:id="15"/>
      <w:bookmarkEnd w:id="16"/>
      <w:bookmarkEnd w:id="17"/>
      <w:r w:rsidRPr="0020754F">
        <w:rPr>
          <w:rFonts w:ascii="Times New Roman" w:hAnsi="Times New Roman" w:cs="Times New Roman"/>
        </w:rPr>
        <w:t>1) зменшення обсягів закупівлі, зокрема з урахуванням фактичного обсягу видатків замовника;</w:t>
      </w:r>
    </w:p>
    <w:p w:rsidR="005604C7" w:rsidRPr="0020754F" w:rsidRDefault="005604C7" w:rsidP="005604C7">
      <w:pPr>
        <w:ind w:firstLine="240"/>
        <w:rPr>
          <w:rFonts w:ascii="Times New Roman" w:hAnsi="Times New Roman" w:cs="Times New Roman"/>
        </w:rPr>
      </w:pPr>
      <w:bookmarkStart w:id="19" w:name="1783"/>
      <w:bookmarkEnd w:id="18"/>
      <w:r w:rsidRPr="0020754F">
        <w:rPr>
          <w:rFonts w:ascii="Times New Roman" w:hAnsi="Times New Roman" w:cs="Times New Roman"/>
        </w:rPr>
        <w:t xml:space="preserve">2) збільшення ціни за одиницю товару до 10 відсотків пропорційно збільшенню ціни такого товару </w:t>
      </w:r>
      <w:proofErr w:type="gramStart"/>
      <w:r w:rsidRPr="0020754F">
        <w:rPr>
          <w:rFonts w:ascii="Times New Roman" w:hAnsi="Times New Roman" w:cs="Times New Roman"/>
        </w:rPr>
        <w:t>на ринку</w:t>
      </w:r>
      <w:proofErr w:type="gramEnd"/>
      <w:r w:rsidRPr="0020754F">
        <w:rPr>
          <w:rFonts w:ascii="Times New Roman" w:hAnsi="Times New Roman" w:cs="Times New Roman"/>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604C7" w:rsidRPr="0020754F" w:rsidRDefault="005604C7" w:rsidP="005604C7">
      <w:pPr>
        <w:ind w:firstLine="240"/>
        <w:rPr>
          <w:rFonts w:ascii="Times New Roman" w:hAnsi="Times New Roman" w:cs="Times New Roman"/>
        </w:rPr>
      </w:pPr>
      <w:bookmarkStart w:id="20" w:name="1784"/>
      <w:bookmarkEnd w:id="19"/>
      <w:r w:rsidRPr="0020754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604C7" w:rsidRPr="0020754F" w:rsidRDefault="005604C7" w:rsidP="005604C7">
      <w:pPr>
        <w:ind w:firstLine="240"/>
        <w:rPr>
          <w:rFonts w:ascii="Times New Roman" w:hAnsi="Times New Roman" w:cs="Times New Roman"/>
        </w:rPr>
      </w:pPr>
      <w:bookmarkStart w:id="21" w:name="1785"/>
      <w:bookmarkEnd w:id="20"/>
      <w:r w:rsidRPr="0020754F">
        <w:rPr>
          <w:rFonts w:ascii="Times New Roman" w:hAnsi="Times New Roman" w:cs="Times New Roma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04C7" w:rsidRPr="0020754F" w:rsidRDefault="005604C7" w:rsidP="005604C7">
      <w:pPr>
        <w:ind w:firstLine="240"/>
        <w:rPr>
          <w:rFonts w:ascii="Times New Roman" w:hAnsi="Times New Roman" w:cs="Times New Roman"/>
        </w:rPr>
      </w:pPr>
      <w:bookmarkStart w:id="22" w:name="1786"/>
      <w:bookmarkEnd w:id="21"/>
      <w:r w:rsidRPr="0020754F">
        <w:rPr>
          <w:rFonts w:ascii="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20754F">
        <w:rPr>
          <w:rFonts w:ascii="Times New Roman" w:hAnsi="Times New Roman" w:cs="Times New Roman"/>
        </w:rPr>
        <w:t>на ринку</w:t>
      </w:r>
      <w:proofErr w:type="gramEnd"/>
      <w:r w:rsidRPr="0020754F">
        <w:rPr>
          <w:rFonts w:ascii="Times New Roman" w:hAnsi="Times New Roman" w:cs="Times New Roman"/>
        </w:rPr>
        <w:t>;</w:t>
      </w:r>
    </w:p>
    <w:p w:rsidR="005604C7" w:rsidRPr="0020754F" w:rsidRDefault="005604C7" w:rsidP="005604C7">
      <w:pPr>
        <w:ind w:firstLine="240"/>
        <w:rPr>
          <w:rFonts w:ascii="Times New Roman" w:hAnsi="Times New Roman" w:cs="Times New Roman"/>
        </w:rPr>
      </w:pPr>
      <w:bookmarkStart w:id="23" w:name="1787"/>
      <w:bookmarkEnd w:id="22"/>
      <w:r w:rsidRPr="0020754F">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604C7" w:rsidRPr="0020754F" w:rsidRDefault="005604C7" w:rsidP="005604C7">
      <w:pPr>
        <w:ind w:firstLine="240"/>
        <w:rPr>
          <w:rFonts w:ascii="Times New Roman" w:hAnsi="Times New Roman" w:cs="Times New Roman"/>
        </w:rPr>
      </w:pPr>
      <w:bookmarkStart w:id="24" w:name="1788"/>
      <w:bookmarkEnd w:id="23"/>
      <w:r w:rsidRPr="0020754F">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bookmarkEnd w:id="24"/>
    <w:p w:rsidR="005604C7" w:rsidRPr="0020754F" w:rsidRDefault="005604C7" w:rsidP="005604C7">
      <w:pPr>
        <w:shd w:val="clear" w:color="auto" w:fill="FFFFFF"/>
        <w:tabs>
          <w:tab w:val="left" w:pos="725"/>
        </w:tabs>
        <w:spacing w:before="5"/>
        <w:ind w:firstLine="142"/>
        <w:jc w:val="both"/>
        <w:rPr>
          <w:rFonts w:ascii="Times New Roman" w:hAnsi="Times New Roman" w:cs="Times New Roman"/>
        </w:rPr>
      </w:pPr>
      <w:r w:rsidRPr="0020754F">
        <w:rPr>
          <w:rFonts w:ascii="Times New Roman" w:hAnsi="Times New Roman" w:cs="Times New Roman"/>
          <w:spacing w:val="-1"/>
        </w:rPr>
        <w:t>8) зміни умов у зв’язку із застосуванням положень частини шостої статті 41 Закону.</w:t>
      </w:r>
    </w:p>
    <w:p w:rsidR="005604C7" w:rsidRPr="00280434" w:rsidRDefault="005604C7" w:rsidP="005604C7">
      <w:pPr>
        <w:pStyle w:val="1"/>
        <w:widowControl w:val="0"/>
        <w:shd w:val="clear" w:color="auto" w:fill="FFFFFF"/>
        <w:tabs>
          <w:tab w:val="left" w:pos="725"/>
        </w:tabs>
        <w:autoSpaceDE w:val="0"/>
        <w:spacing w:before="5"/>
        <w:ind w:firstLine="708"/>
        <w:jc w:val="both"/>
        <w:rPr>
          <w:rFonts w:ascii="Times New Roman" w:hAnsi="Times New Roman"/>
          <w:sz w:val="24"/>
          <w:szCs w:val="24"/>
        </w:rPr>
      </w:pPr>
      <w:r w:rsidRPr="00280434">
        <w:rPr>
          <w:rFonts w:ascii="Times New Roman" w:hAnsi="Times New Roman"/>
          <w:spacing w:val="-1"/>
          <w:sz w:val="24"/>
          <w:szCs w:val="24"/>
        </w:rPr>
        <w:t>Будь-</w:t>
      </w:r>
      <w:proofErr w:type="gramStart"/>
      <w:r w:rsidRPr="00280434">
        <w:rPr>
          <w:rFonts w:ascii="Times New Roman" w:hAnsi="Times New Roman"/>
          <w:spacing w:val="-1"/>
          <w:sz w:val="24"/>
          <w:szCs w:val="24"/>
        </w:rPr>
        <w:t>які  зміни</w:t>
      </w:r>
      <w:proofErr w:type="gramEnd"/>
      <w:r w:rsidRPr="00280434">
        <w:rPr>
          <w:rFonts w:ascii="Times New Roman" w:hAnsi="Times New Roman"/>
          <w:spacing w:val="-1"/>
          <w:sz w:val="24"/>
          <w:szCs w:val="24"/>
        </w:rPr>
        <w:t xml:space="preserve">  умов та доповнень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особливостей, визначених Законом «Про публічні закупівлі”</w:t>
      </w:r>
    </w:p>
    <w:p w:rsidR="005604C7" w:rsidRDefault="005604C7" w:rsidP="005604C7">
      <w:pPr>
        <w:pStyle w:val="a6"/>
        <w:pBdr>
          <w:top w:val="nil"/>
          <w:left w:val="nil"/>
          <w:bottom w:val="nil"/>
          <w:right w:val="nil"/>
          <w:between w:val="nil"/>
        </w:pBdr>
        <w:ind w:left="1062"/>
        <w:jc w:val="center"/>
        <w:rPr>
          <w:rFonts w:ascii="Times New Roman" w:hAnsi="Times New Roman"/>
          <w:b/>
          <w:color w:val="000000" w:themeColor="text1"/>
          <w:sz w:val="24"/>
        </w:rPr>
      </w:pPr>
    </w:p>
    <w:p w:rsidR="005604C7" w:rsidRPr="00C04C6E" w:rsidRDefault="005604C7" w:rsidP="005604C7">
      <w:pPr>
        <w:pStyle w:val="a6"/>
        <w:pBdr>
          <w:top w:val="nil"/>
          <w:left w:val="nil"/>
          <w:bottom w:val="nil"/>
          <w:right w:val="nil"/>
          <w:between w:val="nil"/>
        </w:pBdr>
        <w:ind w:left="1062"/>
        <w:jc w:val="center"/>
        <w:rPr>
          <w:rFonts w:ascii="Times New Roman" w:hAnsi="Times New Roman"/>
          <w:sz w:val="24"/>
        </w:rPr>
      </w:pPr>
      <w:r w:rsidRPr="007B7D93">
        <w:rPr>
          <w:rFonts w:ascii="Times New Roman" w:hAnsi="Times New Roman"/>
          <w:b/>
          <w:color w:val="000000" w:themeColor="text1"/>
          <w:sz w:val="24"/>
        </w:rPr>
        <w:t>1</w:t>
      </w:r>
      <w:r>
        <w:rPr>
          <w:rFonts w:ascii="Times New Roman" w:hAnsi="Times New Roman"/>
          <w:b/>
          <w:color w:val="000000" w:themeColor="text1"/>
          <w:sz w:val="24"/>
        </w:rPr>
        <w:t>2</w:t>
      </w:r>
      <w:r w:rsidRPr="007B7D93">
        <w:rPr>
          <w:rFonts w:ascii="Times New Roman" w:hAnsi="Times New Roman"/>
          <w:b/>
          <w:color w:val="000000" w:themeColor="text1"/>
          <w:sz w:val="24"/>
        </w:rPr>
        <w:t>.</w:t>
      </w:r>
      <w:r>
        <w:rPr>
          <w:rFonts w:ascii="Times New Roman" w:hAnsi="Times New Roman"/>
          <w:b/>
          <w:color w:val="000000" w:themeColor="text1"/>
          <w:sz w:val="24"/>
        </w:rPr>
        <w:t xml:space="preserve"> </w:t>
      </w:r>
      <w:r w:rsidRPr="00406AF1">
        <w:rPr>
          <w:rFonts w:ascii="Times New Roman" w:hAnsi="Times New Roman"/>
          <w:b/>
          <w:color w:val="000000" w:themeColor="text1"/>
          <w:sz w:val="24"/>
          <w:szCs w:val="24"/>
        </w:rPr>
        <w:t>РЕКВІЗИТИ СТОРІН.</w:t>
      </w:r>
    </w:p>
    <w:tbl>
      <w:tblPr>
        <w:tblW w:w="0" w:type="auto"/>
        <w:tblInd w:w="-8" w:type="dxa"/>
        <w:tblCellMar>
          <w:left w:w="10" w:type="dxa"/>
          <w:right w:w="10" w:type="dxa"/>
        </w:tblCellMar>
        <w:tblLook w:val="0000" w:firstRow="0" w:lastRow="0" w:firstColumn="0" w:lastColumn="0" w:noHBand="0" w:noVBand="0"/>
      </w:tblPr>
      <w:tblGrid>
        <w:gridCol w:w="4924"/>
        <w:gridCol w:w="4723"/>
      </w:tblGrid>
      <w:tr w:rsidR="005604C7" w:rsidRPr="00C04C6E" w:rsidTr="00157D83">
        <w:trPr>
          <w:trHeight w:val="615"/>
        </w:trPr>
        <w:tc>
          <w:tcPr>
            <w:tcW w:w="4924" w:type="dxa"/>
            <w:shd w:val="clear" w:color="auto" w:fill="FFFFFF"/>
            <w:tcMar>
              <w:top w:w="0" w:type="dxa"/>
              <w:left w:w="108" w:type="dxa"/>
              <w:bottom w:w="0" w:type="dxa"/>
              <w:right w:w="108" w:type="dxa"/>
            </w:tcMar>
          </w:tcPr>
          <w:p w:rsidR="005604C7" w:rsidRPr="00CC0981" w:rsidRDefault="005604C7" w:rsidP="00157D83">
            <w:pPr>
              <w:spacing w:after="200"/>
              <w:jc w:val="center"/>
              <w:rPr>
                <w:rFonts w:ascii="Times New Roman" w:eastAsia="Calibri" w:hAnsi="Times New Roman" w:cs="Times New Roman"/>
                <w:b/>
              </w:rPr>
            </w:pPr>
            <w:r w:rsidRPr="00CC0981">
              <w:rPr>
                <w:rFonts w:ascii="Times New Roman" w:eastAsia="Calibri" w:hAnsi="Times New Roman" w:cs="Times New Roman"/>
                <w:b/>
              </w:rPr>
              <w:t xml:space="preserve">ЗАМОВНИК                                                                                           </w:t>
            </w:r>
            <w:r>
              <w:rPr>
                <w:rFonts w:ascii="Times New Roman" w:eastAsia="Calibri" w:hAnsi="Times New Roman" w:cs="Times New Roman"/>
                <w:b/>
              </w:rPr>
              <w:t xml:space="preserve">          </w:t>
            </w:r>
          </w:p>
          <w:p w:rsidR="00B504DB" w:rsidRPr="006E4A73" w:rsidRDefault="006E4A73" w:rsidP="00B504DB">
            <w:pPr>
              <w:pStyle w:val="ad"/>
              <w:spacing w:after="0" w:line="240" w:lineRule="auto"/>
              <w:jc w:val="center"/>
              <w:rPr>
                <w:rFonts w:ascii="Times New Roman" w:hAnsi="Times New Roman" w:cs="Times New Roman"/>
                <w:b/>
                <w:bCs/>
                <w:color w:val="000000"/>
                <w:sz w:val="24"/>
                <w:szCs w:val="24"/>
              </w:rPr>
            </w:pPr>
            <w:r w:rsidRPr="006E4A73">
              <w:rPr>
                <w:rFonts w:ascii="Times New Roman" w:hAnsi="Times New Roman" w:cs="Times New Roman"/>
                <w:b/>
                <w:lang w:val="uk-UA"/>
              </w:rPr>
              <w:t xml:space="preserve"> </w:t>
            </w:r>
            <w:r w:rsidR="00B504DB" w:rsidRPr="006E4A73">
              <w:rPr>
                <w:rFonts w:ascii="Times New Roman" w:hAnsi="Times New Roman" w:cs="Times New Roman"/>
                <w:b/>
                <w:bCs/>
                <w:color w:val="000000"/>
                <w:sz w:val="24"/>
                <w:szCs w:val="24"/>
              </w:rPr>
              <w:t>Комунальне підприємство «Красноокнянський Комунальник»</w:t>
            </w:r>
          </w:p>
          <w:p w:rsidR="00B504DB" w:rsidRPr="006E4A73" w:rsidRDefault="00B504DB" w:rsidP="00B504DB">
            <w:pPr>
              <w:pStyle w:val="a4"/>
              <w:spacing w:before="0" w:beforeAutospacing="0" w:after="0" w:afterAutospacing="0"/>
              <w:rPr>
                <w:color w:val="000000"/>
              </w:rPr>
            </w:pPr>
            <w:r w:rsidRPr="006E4A73">
              <w:rPr>
                <w:color w:val="000000"/>
              </w:rPr>
              <w:t xml:space="preserve">Адреса: _ 67900, Одеська обл., </w:t>
            </w:r>
            <w:r w:rsidR="00D33563">
              <w:rPr>
                <w:color w:val="000000"/>
              </w:rPr>
              <w:t>Подільський</w:t>
            </w:r>
            <w:r w:rsidRPr="006E4A73">
              <w:rPr>
                <w:color w:val="000000"/>
              </w:rPr>
              <w:t xml:space="preserve"> район,смт. Окни, вул. Горького,8 </w:t>
            </w:r>
          </w:p>
          <w:p w:rsidR="00B504DB" w:rsidRPr="006E4A73" w:rsidRDefault="00B504DB" w:rsidP="00B504DB">
            <w:pPr>
              <w:pStyle w:val="ad"/>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Код ЄДРПОУ 35581810</w:t>
            </w:r>
          </w:p>
          <w:p w:rsidR="00B504DB" w:rsidRPr="006E4A73" w:rsidRDefault="00B504DB" w:rsidP="00B504DB">
            <w:pPr>
              <w:pStyle w:val="ad"/>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 xml:space="preserve">Електронна адреса: </w:t>
            </w:r>
            <w:hyperlink r:id="rId8" w:history="1">
              <w:r w:rsidRPr="006E4A73">
                <w:rPr>
                  <w:rStyle w:val="a3"/>
                  <w:rFonts w:ascii="Times New Roman" w:hAnsi="Times New Roman" w:cs="Times New Roman"/>
                  <w:sz w:val="24"/>
                  <w:szCs w:val="24"/>
                </w:rPr>
                <w:t>komunalnik_okna@ukr.net</w:t>
              </w:r>
            </w:hyperlink>
          </w:p>
          <w:p w:rsidR="00B504DB" w:rsidRPr="006E4A73" w:rsidRDefault="00B504DB" w:rsidP="00B504DB">
            <w:pPr>
              <w:pStyle w:val="ad"/>
              <w:spacing w:after="0" w:line="240" w:lineRule="auto"/>
              <w:rPr>
                <w:rFonts w:ascii="Times New Roman" w:hAnsi="Times New Roman" w:cs="Times New Roman"/>
                <w:color w:val="000000"/>
                <w:sz w:val="24"/>
                <w:szCs w:val="24"/>
                <w:u w:val="single"/>
              </w:rPr>
            </w:pPr>
            <w:r w:rsidRPr="006E4A73">
              <w:rPr>
                <w:rFonts w:ascii="Times New Roman" w:hAnsi="Times New Roman" w:cs="Times New Roman"/>
                <w:sz w:val="24"/>
                <w:szCs w:val="24"/>
                <w:lang w:val="uk-UA"/>
              </w:rPr>
              <w:t>р</w:t>
            </w:r>
            <w:r w:rsidRPr="006E4A73">
              <w:rPr>
                <w:rFonts w:ascii="Times New Roman" w:hAnsi="Times New Roman" w:cs="Times New Roman"/>
                <w:sz w:val="24"/>
                <w:szCs w:val="24"/>
              </w:rPr>
              <w:t>/р</w:t>
            </w:r>
            <w:r w:rsidRPr="006E4A73">
              <w:rPr>
                <w:rFonts w:ascii="Times New Roman" w:hAnsi="Times New Roman" w:cs="Times New Roman"/>
                <w:color w:val="000000"/>
                <w:sz w:val="24"/>
                <w:szCs w:val="24"/>
              </w:rPr>
              <w:t>: </w:t>
            </w:r>
            <w:r w:rsidRPr="006E4A73">
              <w:rPr>
                <w:rFonts w:ascii="Times New Roman" w:hAnsi="Times New Roman" w:cs="Times New Roman"/>
                <w:color w:val="000000"/>
                <w:sz w:val="24"/>
                <w:szCs w:val="24"/>
                <w:u w:val="single"/>
              </w:rPr>
              <w:t>№UA 043288450000026009301002600  філії Одеське ОУАТ Ощадбанк</w:t>
            </w:r>
          </w:p>
          <w:p w:rsidR="00B504DB" w:rsidRPr="006E4A73" w:rsidRDefault="00B504DB" w:rsidP="00B504DB">
            <w:pPr>
              <w:pStyle w:val="ad"/>
              <w:spacing w:after="0" w:line="240" w:lineRule="auto"/>
              <w:rPr>
                <w:rFonts w:ascii="Times New Roman" w:hAnsi="Times New Roman" w:cs="Times New Roman"/>
                <w:color w:val="000000"/>
                <w:sz w:val="24"/>
                <w:szCs w:val="24"/>
                <w:u w:val="single"/>
              </w:rPr>
            </w:pPr>
          </w:p>
          <w:p w:rsidR="00B504DB" w:rsidRPr="00B504DB" w:rsidRDefault="00B504DB" w:rsidP="00B504DB">
            <w:pPr>
              <w:pStyle w:val="1981"/>
              <w:spacing w:before="0" w:beforeAutospacing="0" w:after="0" w:afterAutospacing="0"/>
              <w:rPr>
                <w:lang w:val="uk-UA"/>
              </w:rPr>
            </w:pPr>
            <w:r>
              <w:rPr>
                <w:color w:val="000000"/>
                <w:lang w:val="uk-UA"/>
              </w:rPr>
              <w:t>В.о. д</w:t>
            </w:r>
            <w:r w:rsidRPr="006E4A73">
              <w:rPr>
                <w:color w:val="000000"/>
              </w:rPr>
              <w:t>иректор</w:t>
            </w:r>
            <w:r>
              <w:rPr>
                <w:color w:val="000000"/>
                <w:lang w:val="uk-UA"/>
              </w:rPr>
              <w:t>а</w:t>
            </w:r>
          </w:p>
          <w:p w:rsidR="00B504DB" w:rsidRPr="006E4A73" w:rsidRDefault="00B504DB" w:rsidP="00B504DB">
            <w:pPr>
              <w:pStyle w:val="a4"/>
              <w:spacing w:before="0" w:beforeAutospacing="0" w:after="0" w:afterAutospacing="0"/>
            </w:pPr>
            <w:r w:rsidRPr="006E4A73">
              <w:t> </w:t>
            </w:r>
          </w:p>
          <w:p w:rsidR="005604C7" w:rsidRPr="00B504DB" w:rsidRDefault="00B504DB" w:rsidP="00B504DB">
            <w:pPr>
              <w:rPr>
                <w:rFonts w:ascii="Times New Roman" w:hAnsi="Times New Roman" w:cs="Times New Roman"/>
                <w:b/>
                <w:lang w:val="uk-UA"/>
              </w:rPr>
            </w:pPr>
            <w:r w:rsidRPr="006E4A73">
              <w:rPr>
                <w:rFonts w:ascii="Times New Roman" w:hAnsi="Times New Roman" w:cs="Times New Roman"/>
                <w:color w:val="000000"/>
                <w:sz w:val="24"/>
                <w:szCs w:val="24"/>
              </w:rPr>
              <w:t>_____________________</w:t>
            </w:r>
            <w:r>
              <w:rPr>
                <w:rFonts w:ascii="Times New Roman" w:hAnsi="Times New Roman" w:cs="Times New Roman"/>
                <w:color w:val="000000"/>
                <w:sz w:val="24"/>
                <w:szCs w:val="24"/>
                <w:lang w:val="uk-UA"/>
              </w:rPr>
              <w:t>Сергій ВОЙТЕНКО</w:t>
            </w:r>
          </w:p>
          <w:p w:rsidR="005604C7" w:rsidRPr="00CC0981" w:rsidRDefault="005604C7" w:rsidP="00157D83">
            <w:pPr>
              <w:spacing w:after="200"/>
              <w:jc w:val="both"/>
              <w:rPr>
                <w:rFonts w:ascii="Times New Roman" w:eastAsia="Calibri" w:hAnsi="Times New Roman" w:cs="Times New Roman"/>
              </w:rPr>
            </w:pPr>
            <w:r w:rsidRPr="00CC0981">
              <w:rPr>
                <w:rFonts w:ascii="Times New Roman" w:eastAsia="Calibri" w:hAnsi="Times New Roman" w:cs="Times New Roman"/>
              </w:rPr>
              <w:t>* Умови договору не є вичерпними та можуть бути доповнені відповідно до норм чинного законодавства України.</w:t>
            </w:r>
          </w:p>
          <w:p w:rsidR="005604C7" w:rsidRPr="00C04C6E" w:rsidRDefault="005604C7" w:rsidP="00157D83">
            <w:pPr>
              <w:pStyle w:val="ad"/>
              <w:spacing w:after="0" w:line="240" w:lineRule="auto"/>
              <w:jc w:val="center"/>
              <w:rPr>
                <w:rFonts w:ascii="Times New Roman" w:hAnsi="Times New Roman" w:cs="Times New Roman"/>
                <w:color w:val="000000"/>
                <w:sz w:val="24"/>
                <w:szCs w:val="24"/>
              </w:rPr>
            </w:pPr>
          </w:p>
        </w:tc>
        <w:tc>
          <w:tcPr>
            <w:tcW w:w="4723" w:type="dxa"/>
            <w:shd w:val="clear" w:color="auto" w:fill="FFFFFF"/>
            <w:tcMar>
              <w:top w:w="0" w:type="dxa"/>
              <w:left w:w="108" w:type="dxa"/>
              <w:bottom w:w="0" w:type="dxa"/>
              <w:right w:w="108" w:type="dxa"/>
            </w:tcMar>
          </w:tcPr>
          <w:p w:rsidR="005604C7" w:rsidRPr="00CC0981" w:rsidRDefault="005604C7" w:rsidP="00157D83">
            <w:pPr>
              <w:spacing w:after="200"/>
              <w:jc w:val="center"/>
              <w:rPr>
                <w:rFonts w:ascii="Times New Roman" w:eastAsia="Calibri" w:hAnsi="Times New Roman" w:cs="Times New Roman"/>
                <w:b/>
              </w:rPr>
            </w:pPr>
            <w:r>
              <w:rPr>
                <w:rFonts w:ascii="Times New Roman" w:eastAsia="Calibri" w:hAnsi="Times New Roman" w:cs="Times New Roman"/>
                <w:b/>
              </w:rPr>
              <w:t>ПОСТАЧАЛЬНИК</w:t>
            </w:r>
          </w:p>
          <w:p w:rsidR="006E4A73" w:rsidRPr="006E4A73" w:rsidRDefault="006E4A73" w:rsidP="006E4A73">
            <w:pPr>
              <w:pStyle w:val="ad"/>
              <w:spacing w:after="0" w:line="240" w:lineRule="auto"/>
              <w:rPr>
                <w:rFonts w:ascii="Times New Roman" w:hAnsi="Times New Roman" w:cs="Times New Roman"/>
                <w:b/>
                <w:color w:val="000000"/>
                <w:sz w:val="24"/>
                <w:szCs w:val="24"/>
              </w:rPr>
            </w:pPr>
          </w:p>
        </w:tc>
      </w:tr>
    </w:tbl>
    <w:p w:rsidR="006E4A73" w:rsidRDefault="006E4A73" w:rsidP="005604C7">
      <w:pPr>
        <w:pBdr>
          <w:top w:val="nil"/>
          <w:left w:val="nil"/>
          <w:bottom w:val="nil"/>
          <w:right w:val="nil"/>
          <w:between w:val="nil"/>
        </w:pBdr>
        <w:tabs>
          <w:tab w:val="center" w:pos="4677"/>
          <w:tab w:val="right" w:pos="9355"/>
        </w:tabs>
        <w:jc w:val="right"/>
        <w:rPr>
          <w:rFonts w:ascii="Times New Roman" w:hAnsi="Times New Roman" w:cs="Times New Roman"/>
          <w:b/>
          <w:sz w:val="24"/>
        </w:rPr>
      </w:pPr>
    </w:p>
    <w:p w:rsidR="005604C7" w:rsidRPr="00C04C6E" w:rsidRDefault="005604C7" w:rsidP="005604C7">
      <w:pPr>
        <w:pBdr>
          <w:top w:val="nil"/>
          <w:left w:val="nil"/>
          <w:bottom w:val="nil"/>
          <w:right w:val="nil"/>
          <w:between w:val="nil"/>
        </w:pBdr>
        <w:tabs>
          <w:tab w:val="center" w:pos="4677"/>
          <w:tab w:val="right" w:pos="9355"/>
        </w:tabs>
        <w:jc w:val="right"/>
        <w:rPr>
          <w:rFonts w:ascii="Times New Roman" w:hAnsi="Times New Roman" w:cs="Times New Roman"/>
          <w:sz w:val="24"/>
        </w:rPr>
      </w:pPr>
      <w:r w:rsidRPr="00C04C6E">
        <w:rPr>
          <w:rFonts w:ascii="Times New Roman" w:hAnsi="Times New Roman" w:cs="Times New Roman"/>
          <w:b/>
          <w:sz w:val="24"/>
        </w:rPr>
        <w:t>Додаток № 1</w:t>
      </w:r>
    </w:p>
    <w:p w:rsidR="005604C7" w:rsidRPr="00C04C6E" w:rsidRDefault="005604C7" w:rsidP="005604C7">
      <w:pPr>
        <w:pBdr>
          <w:top w:val="nil"/>
          <w:left w:val="nil"/>
          <w:bottom w:val="nil"/>
          <w:right w:val="nil"/>
          <w:between w:val="nil"/>
        </w:pBdr>
        <w:tabs>
          <w:tab w:val="center" w:pos="4677"/>
          <w:tab w:val="right" w:pos="9355"/>
        </w:tabs>
        <w:jc w:val="right"/>
        <w:rPr>
          <w:rFonts w:ascii="Times New Roman" w:hAnsi="Times New Roman" w:cs="Times New Roman"/>
          <w:b/>
          <w:sz w:val="24"/>
        </w:rPr>
      </w:pPr>
      <w:r w:rsidRPr="00C04C6E">
        <w:rPr>
          <w:rFonts w:ascii="Times New Roman" w:hAnsi="Times New Roman" w:cs="Times New Roman"/>
          <w:b/>
          <w:sz w:val="24"/>
        </w:rPr>
        <w:t xml:space="preserve">                                                                                        до Договору про закупівлю №_________</w:t>
      </w:r>
    </w:p>
    <w:p w:rsidR="005604C7" w:rsidRPr="00C04C6E" w:rsidRDefault="005604C7" w:rsidP="005604C7">
      <w:pPr>
        <w:pBdr>
          <w:top w:val="nil"/>
          <w:left w:val="nil"/>
          <w:bottom w:val="nil"/>
          <w:right w:val="nil"/>
          <w:between w:val="nil"/>
        </w:pBdr>
        <w:tabs>
          <w:tab w:val="center" w:pos="4677"/>
          <w:tab w:val="right" w:pos="9355"/>
        </w:tabs>
        <w:jc w:val="right"/>
        <w:rPr>
          <w:rFonts w:ascii="Times New Roman" w:hAnsi="Times New Roman" w:cs="Times New Roman"/>
          <w:sz w:val="24"/>
        </w:rPr>
      </w:pPr>
      <w:r w:rsidRPr="00C04C6E">
        <w:rPr>
          <w:rFonts w:ascii="Times New Roman" w:hAnsi="Times New Roman" w:cs="Times New Roman"/>
          <w:b/>
          <w:sz w:val="24"/>
        </w:rPr>
        <w:t xml:space="preserve"> від «____</w:t>
      </w:r>
      <w:proofErr w:type="gramStart"/>
      <w:r w:rsidRPr="00C04C6E">
        <w:rPr>
          <w:rFonts w:ascii="Times New Roman" w:hAnsi="Times New Roman" w:cs="Times New Roman"/>
          <w:b/>
          <w:sz w:val="24"/>
        </w:rPr>
        <w:t>_»_</w:t>
      </w:r>
      <w:proofErr w:type="gramEnd"/>
      <w:r w:rsidRPr="00C04C6E">
        <w:rPr>
          <w:rFonts w:ascii="Times New Roman" w:hAnsi="Times New Roman" w:cs="Times New Roman"/>
          <w:b/>
          <w:sz w:val="24"/>
        </w:rPr>
        <w:t>___________202</w:t>
      </w:r>
      <w:r>
        <w:rPr>
          <w:rFonts w:ascii="Times New Roman" w:hAnsi="Times New Roman" w:cs="Times New Roman"/>
          <w:b/>
          <w:sz w:val="24"/>
        </w:rPr>
        <w:t xml:space="preserve">2         </w:t>
      </w:r>
      <w:r w:rsidRPr="00C04C6E">
        <w:rPr>
          <w:rFonts w:ascii="Times New Roman" w:hAnsi="Times New Roman" w:cs="Times New Roman"/>
          <w:b/>
          <w:sz w:val="24"/>
        </w:rPr>
        <w:t xml:space="preserve"> р.</w:t>
      </w:r>
    </w:p>
    <w:p w:rsidR="005604C7" w:rsidRPr="00C04C6E" w:rsidRDefault="005604C7" w:rsidP="005604C7">
      <w:pPr>
        <w:pBdr>
          <w:top w:val="nil"/>
          <w:left w:val="nil"/>
          <w:bottom w:val="nil"/>
          <w:right w:val="nil"/>
          <w:between w:val="nil"/>
        </w:pBdr>
        <w:rPr>
          <w:rFonts w:ascii="Times New Roman" w:hAnsi="Times New Roman" w:cs="Times New Roman"/>
          <w:sz w:val="24"/>
        </w:rPr>
      </w:pPr>
    </w:p>
    <w:p w:rsidR="005604C7" w:rsidRPr="00C04C6E" w:rsidRDefault="005604C7" w:rsidP="005604C7">
      <w:pPr>
        <w:pBdr>
          <w:top w:val="nil"/>
          <w:left w:val="nil"/>
          <w:bottom w:val="nil"/>
          <w:right w:val="nil"/>
          <w:between w:val="nil"/>
        </w:pBdr>
        <w:jc w:val="center"/>
        <w:rPr>
          <w:rFonts w:ascii="Times New Roman" w:hAnsi="Times New Roman" w:cs="Times New Roman"/>
          <w:sz w:val="24"/>
        </w:rPr>
      </w:pPr>
      <w:r w:rsidRPr="00C04C6E">
        <w:rPr>
          <w:rFonts w:ascii="Times New Roman" w:hAnsi="Times New Roman" w:cs="Times New Roman"/>
          <w:b/>
          <w:sz w:val="24"/>
        </w:rPr>
        <w:t>Специфікація</w:t>
      </w:r>
    </w:p>
    <w:p w:rsidR="005604C7" w:rsidRPr="00C04C6E" w:rsidRDefault="005604C7" w:rsidP="005604C7">
      <w:pPr>
        <w:pBdr>
          <w:top w:val="nil"/>
          <w:left w:val="nil"/>
          <w:bottom w:val="nil"/>
          <w:right w:val="nil"/>
          <w:between w:val="nil"/>
        </w:pBdr>
        <w:jc w:val="center"/>
        <w:rPr>
          <w:rFonts w:ascii="Times New Roman" w:hAnsi="Times New Roman" w:cs="Times New Roman"/>
          <w:sz w:val="24"/>
        </w:rPr>
      </w:pPr>
    </w:p>
    <w:tbl>
      <w:tblPr>
        <w:tblW w:w="9498" w:type="dxa"/>
        <w:tblLayout w:type="fixed"/>
        <w:tblLook w:val="0000" w:firstRow="0" w:lastRow="0" w:firstColumn="0" w:lastColumn="0" w:noHBand="0" w:noVBand="0"/>
      </w:tblPr>
      <w:tblGrid>
        <w:gridCol w:w="3960"/>
        <w:gridCol w:w="1710"/>
        <w:gridCol w:w="1843"/>
        <w:gridCol w:w="1985"/>
      </w:tblGrid>
      <w:tr w:rsidR="005604C7" w:rsidRPr="00C04C6E" w:rsidTr="00157D83">
        <w:trPr>
          <w:trHeight w:val="100"/>
        </w:trPr>
        <w:tc>
          <w:tcPr>
            <w:tcW w:w="3960" w:type="dxa"/>
            <w:tcBorders>
              <w:top w:val="single" w:sz="4" w:space="0" w:color="000000"/>
              <w:left w:val="single" w:sz="4" w:space="0" w:color="000000"/>
              <w:bottom w:val="single" w:sz="4" w:space="0" w:color="000000"/>
              <w:right w:val="nil"/>
            </w:tcBorders>
          </w:tcPr>
          <w:p w:rsidR="005604C7" w:rsidRPr="00C04C6E" w:rsidRDefault="005604C7" w:rsidP="00157D83">
            <w:pPr>
              <w:pBdr>
                <w:top w:val="nil"/>
                <w:left w:val="nil"/>
                <w:bottom w:val="nil"/>
                <w:right w:val="nil"/>
                <w:between w:val="nil"/>
              </w:pBdr>
              <w:tabs>
                <w:tab w:val="left" w:pos="8610"/>
              </w:tabs>
              <w:ind w:left="113" w:hanging="113"/>
              <w:jc w:val="center"/>
              <w:rPr>
                <w:rFonts w:ascii="Times New Roman" w:hAnsi="Times New Roman" w:cs="Times New Roman"/>
                <w:sz w:val="24"/>
              </w:rPr>
            </w:pPr>
            <w:r w:rsidRPr="00C04C6E">
              <w:rPr>
                <w:rFonts w:ascii="Times New Roman" w:hAnsi="Times New Roman" w:cs="Times New Roman"/>
                <w:b/>
                <w:sz w:val="24"/>
              </w:rPr>
              <w:lastRenderedPageBreak/>
              <w:t>Найменування товару</w:t>
            </w:r>
          </w:p>
        </w:tc>
        <w:tc>
          <w:tcPr>
            <w:tcW w:w="1710" w:type="dxa"/>
            <w:tcBorders>
              <w:top w:val="single" w:sz="4" w:space="0" w:color="000000"/>
              <w:left w:val="single" w:sz="4" w:space="0" w:color="000000"/>
              <w:bottom w:val="single" w:sz="4" w:space="0" w:color="000000"/>
              <w:right w:val="nil"/>
            </w:tcBorders>
          </w:tcPr>
          <w:p w:rsidR="005604C7" w:rsidRPr="00C04C6E" w:rsidRDefault="005604C7" w:rsidP="00157D83">
            <w:pPr>
              <w:pBdr>
                <w:top w:val="nil"/>
                <w:left w:val="nil"/>
                <w:bottom w:val="nil"/>
                <w:right w:val="nil"/>
                <w:between w:val="nil"/>
              </w:pBdr>
              <w:tabs>
                <w:tab w:val="left" w:pos="8610"/>
              </w:tabs>
              <w:ind w:left="113" w:hanging="113"/>
              <w:jc w:val="center"/>
              <w:rPr>
                <w:rFonts w:ascii="Times New Roman" w:hAnsi="Times New Roman" w:cs="Times New Roman"/>
                <w:sz w:val="24"/>
              </w:rPr>
            </w:pPr>
            <w:r w:rsidRPr="00C04C6E">
              <w:rPr>
                <w:rFonts w:ascii="Times New Roman" w:hAnsi="Times New Roman" w:cs="Times New Roman"/>
                <w:b/>
                <w:sz w:val="24"/>
              </w:rPr>
              <w:t xml:space="preserve">Кількість </w:t>
            </w:r>
          </w:p>
        </w:tc>
        <w:tc>
          <w:tcPr>
            <w:tcW w:w="1843" w:type="dxa"/>
            <w:tcBorders>
              <w:top w:val="single" w:sz="4" w:space="0" w:color="000000"/>
              <w:left w:val="single" w:sz="4" w:space="0" w:color="000000"/>
              <w:bottom w:val="single" w:sz="4" w:space="0" w:color="000000"/>
              <w:right w:val="nil"/>
            </w:tcBorders>
          </w:tcPr>
          <w:p w:rsidR="005604C7" w:rsidRPr="00C04C6E" w:rsidRDefault="005604C7" w:rsidP="00157D83">
            <w:pPr>
              <w:pBdr>
                <w:top w:val="nil"/>
                <w:left w:val="nil"/>
                <w:bottom w:val="nil"/>
                <w:right w:val="nil"/>
                <w:between w:val="nil"/>
              </w:pBdr>
              <w:jc w:val="center"/>
              <w:rPr>
                <w:rFonts w:ascii="Times New Roman" w:hAnsi="Times New Roman" w:cs="Times New Roman"/>
                <w:b/>
                <w:sz w:val="24"/>
              </w:rPr>
            </w:pPr>
            <w:r w:rsidRPr="00C04C6E">
              <w:rPr>
                <w:rFonts w:ascii="Times New Roman" w:hAnsi="Times New Roman" w:cs="Times New Roman"/>
                <w:b/>
                <w:sz w:val="24"/>
              </w:rPr>
              <w:t xml:space="preserve">Ціна, грн. </w:t>
            </w:r>
          </w:p>
          <w:p w:rsidR="005604C7" w:rsidRPr="00C04C6E" w:rsidRDefault="005604C7" w:rsidP="00157D83">
            <w:pPr>
              <w:pBdr>
                <w:top w:val="nil"/>
                <w:left w:val="nil"/>
                <w:bottom w:val="nil"/>
                <w:right w:val="nil"/>
                <w:between w:val="nil"/>
              </w:pBdr>
              <w:jc w:val="center"/>
              <w:rPr>
                <w:rFonts w:ascii="Times New Roman" w:hAnsi="Times New Roman" w:cs="Times New Roman"/>
                <w:sz w:val="24"/>
              </w:rPr>
            </w:pPr>
            <w:r w:rsidRPr="00C04C6E">
              <w:rPr>
                <w:rFonts w:ascii="Times New Roman" w:hAnsi="Times New Roman" w:cs="Times New Roman"/>
                <w:b/>
                <w:sz w:val="24"/>
              </w:rPr>
              <w:t>(без ПДВ)</w:t>
            </w: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r w:rsidRPr="00C04C6E">
              <w:rPr>
                <w:rFonts w:ascii="Times New Roman" w:hAnsi="Times New Roman" w:cs="Times New Roman"/>
                <w:b/>
                <w:sz w:val="24"/>
              </w:rPr>
              <w:t>Загальна вартість, грн., (без ПДВ)</w:t>
            </w:r>
          </w:p>
        </w:tc>
      </w:tr>
      <w:tr w:rsidR="005604C7" w:rsidRPr="00C04C6E" w:rsidTr="00157D83">
        <w:trPr>
          <w:trHeight w:val="100"/>
        </w:trPr>
        <w:tc>
          <w:tcPr>
            <w:tcW w:w="3960" w:type="dxa"/>
            <w:tcBorders>
              <w:top w:val="single" w:sz="4" w:space="0" w:color="000000"/>
              <w:left w:val="single" w:sz="4" w:space="0" w:color="000000"/>
              <w:bottom w:val="single" w:sz="4" w:space="0" w:color="000000"/>
              <w:right w:val="nil"/>
            </w:tcBorders>
          </w:tcPr>
          <w:p w:rsidR="005604C7" w:rsidRPr="00C04C6E" w:rsidRDefault="005604C7" w:rsidP="00157D83">
            <w:pPr>
              <w:pBdr>
                <w:top w:val="nil"/>
                <w:left w:val="nil"/>
                <w:bottom w:val="nil"/>
                <w:right w:val="nil"/>
                <w:between w:val="nil"/>
              </w:pBdr>
              <w:rPr>
                <w:rFonts w:ascii="Times New Roman" w:hAnsi="Times New Roman" w:cs="Times New Roman"/>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r w:rsidRPr="00C04C6E">
              <w:rPr>
                <w:rFonts w:ascii="Times New Roman" w:hAnsi="Times New Roman" w:cs="Times New Roman"/>
                <w:sz w:val="24"/>
              </w:rPr>
              <w:t>1</w:t>
            </w:r>
          </w:p>
        </w:tc>
        <w:tc>
          <w:tcPr>
            <w:tcW w:w="1843"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r>
      <w:tr w:rsidR="005604C7" w:rsidRPr="00C04C6E" w:rsidTr="00157D83">
        <w:trPr>
          <w:trHeight w:val="100"/>
        </w:trPr>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5604C7" w:rsidRPr="00C04C6E" w:rsidRDefault="005604C7" w:rsidP="00157D83">
            <w:pPr>
              <w:pBdr>
                <w:top w:val="nil"/>
                <w:left w:val="nil"/>
                <w:bottom w:val="nil"/>
                <w:right w:val="nil"/>
                <w:between w:val="nil"/>
              </w:pBdr>
              <w:rPr>
                <w:rFonts w:ascii="Times New Roman" w:hAnsi="Times New Roman" w:cs="Times New Roman"/>
                <w:sz w:val="24"/>
              </w:rPr>
            </w:pPr>
            <w:r w:rsidRPr="00C04C6E">
              <w:rPr>
                <w:rStyle w:val="apple-style-span"/>
                <w:rFonts w:ascii="Times New Roman" w:hAnsi="Times New Roman" w:cs="Times New Roman"/>
                <w:sz w:val="24"/>
              </w:rPr>
              <w:t>Разом без ПДВ</w:t>
            </w: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r>
      <w:tr w:rsidR="005604C7" w:rsidRPr="00C04C6E" w:rsidTr="00157D83">
        <w:trPr>
          <w:trHeight w:val="100"/>
        </w:trPr>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5604C7" w:rsidRPr="00C04C6E" w:rsidRDefault="005604C7" w:rsidP="00157D83">
            <w:pPr>
              <w:pBdr>
                <w:top w:val="nil"/>
                <w:left w:val="nil"/>
                <w:bottom w:val="nil"/>
                <w:right w:val="nil"/>
                <w:between w:val="nil"/>
              </w:pBdr>
              <w:rPr>
                <w:rFonts w:ascii="Times New Roman" w:hAnsi="Times New Roman" w:cs="Times New Roman"/>
                <w:sz w:val="24"/>
              </w:rPr>
            </w:pPr>
            <w:r w:rsidRPr="00C04C6E">
              <w:rPr>
                <w:rStyle w:val="apple-style-span"/>
                <w:rFonts w:ascii="Times New Roman" w:hAnsi="Times New Roman" w:cs="Times New Roman"/>
                <w:sz w:val="24"/>
              </w:rPr>
              <w:t>ПДВ</w:t>
            </w: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r>
      <w:tr w:rsidR="005604C7" w:rsidRPr="00C04C6E" w:rsidTr="00157D83">
        <w:trPr>
          <w:trHeight w:val="100"/>
        </w:trPr>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5604C7" w:rsidRPr="00C04C6E" w:rsidRDefault="005604C7" w:rsidP="00157D83">
            <w:pPr>
              <w:pBdr>
                <w:top w:val="nil"/>
                <w:left w:val="nil"/>
                <w:bottom w:val="nil"/>
                <w:right w:val="nil"/>
                <w:between w:val="nil"/>
              </w:pBdr>
              <w:rPr>
                <w:rFonts w:ascii="Times New Roman" w:hAnsi="Times New Roman" w:cs="Times New Roman"/>
                <w:sz w:val="24"/>
              </w:rPr>
            </w:pPr>
            <w:r w:rsidRPr="00C04C6E">
              <w:rPr>
                <w:rFonts w:ascii="Times New Roman" w:hAnsi="Times New Roman" w:cs="Times New Roman"/>
                <w:b/>
                <w:sz w:val="24"/>
              </w:rPr>
              <w:t>Загальна вартість з ПДВ:</w:t>
            </w:r>
          </w:p>
        </w:tc>
        <w:tc>
          <w:tcPr>
            <w:tcW w:w="1985" w:type="dxa"/>
            <w:tcBorders>
              <w:top w:val="single" w:sz="4" w:space="0" w:color="000000"/>
              <w:left w:val="single" w:sz="4" w:space="0" w:color="000000"/>
              <w:bottom w:val="single" w:sz="4" w:space="0" w:color="000000"/>
              <w:right w:val="single" w:sz="4" w:space="0" w:color="000000"/>
            </w:tcBorders>
          </w:tcPr>
          <w:p w:rsidR="005604C7" w:rsidRPr="00C04C6E" w:rsidRDefault="005604C7" w:rsidP="00157D83">
            <w:pPr>
              <w:pBdr>
                <w:top w:val="nil"/>
                <w:left w:val="nil"/>
                <w:bottom w:val="nil"/>
                <w:right w:val="nil"/>
                <w:between w:val="nil"/>
              </w:pBdr>
              <w:jc w:val="center"/>
              <w:rPr>
                <w:rFonts w:ascii="Times New Roman" w:hAnsi="Times New Roman" w:cs="Times New Roman"/>
                <w:sz w:val="24"/>
              </w:rPr>
            </w:pPr>
          </w:p>
        </w:tc>
      </w:tr>
    </w:tbl>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tbl>
      <w:tblPr>
        <w:tblW w:w="0" w:type="auto"/>
        <w:tblInd w:w="-8" w:type="dxa"/>
        <w:tblCellMar>
          <w:left w:w="10" w:type="dxa"/>
          <w:right w:w="10" w:type="dxa"/>
        </w:tblCellMar>
        <w:tblLook w:val="0000" w:firstRow="0" w:lastRow="0" w:firstColumn="0" w:lastColumn="0" w:noHBand="0" w:noVBand="0"/>
      </w:tblPr>
      <w:tblGrid>
        <w:gridCol w:w="4750"/>
        <w:gridCol w:w="4828"/>
      </w:tblGrid>
      <w:tr w:rsidR="005604C7" w:rsidRPr="00C04C6E" w:rsidTr="00157D83">
        <w:trPr>
          <w:trHeight w:val="615"/>
        </w:trPr>
        <w:tc>
          <w:tcPr>
            <w:tcW w:w="4750" w:type="dxa"/>
            <w:shd w:val="clear" w:color="auto" w:fill="FFFFFF"/>
            <w:tcMar>
              <w:top w:w="0" w:type="dxa"/>
              <w:left w:w="108" w:type="dxa"/>
              <w:bottom w:w="0" w:type="dxa"/>
              <w:right w:w="108" w:type="dxa"/>
            </w:tcMar>
          </w:tcPr>
          <w:p w:rsidR="005604C7" w:rsidRPr="0085368F" w:rsidRDefault="005604C7" w:rsidP="00157D83">
            <w:pPr>
              <w:spacing w:after="200"/>
              <w:jc w:val="center"/>
              <w:rPr>
                <w:rFonts w:ascii="Times New Roman" w:eastAsia="Calibri" w:hAnsi="Times New Roman" w:cs="Times New Roman"/>
                <w:b/>
                <w:color w:val="000000" w:themeColor="text1"/>
              </w:rPr>
            </w:pPr>
            <w:r w:rsidRPr="0085368F">
              <w:rPr>
                <w:rFonts w:ascii="Times New Roman" w:eastAsia="Calibri" w:hAnsi="Times New Roman" w:cs="Times New Roman"/>
                <w:b/>
                <w:color w:val="000000" w:themeColor="text1"/>
              </w:rPr>
              <w:t xml:space="preserve">ЗАМОВНИК                                                                                                     </w:t>
            </w:r>
          </w:p>
          <w:p w:rsidR="00B504DB" w:rsidRPr="006E4A73" w:rsidRDefault="00B504DB" w:rsidP="00B504DB">
            <w:pPr>
              <w:pStyle w:val="ad"/>
              <w:spacing w:after="0" w:line="240" w:lineRule="auto"/>
              <w:jc w:val="center"/>
              <w:rPr>
                <w:rFonts w:ascii="Times New Roman" w:hAnsi="Times New Roman" w:cs="Times New Roman"/>
                <w:b/>
                <w:bCs/>
                <w:color w:val="000000"/>
                <w:sz w:val="24"/>
                <w:szCs w:val="24"/>
              </w:rPr>
            </w:pPr>
            <w:r w:rsidRPr="006E4A73">
              <w:rPr>
                <w:rFonts w:ascii="Times New Roman" w:hAnsi="Times New Roman" w:cs="Times New Roman"/>
                <w:b/>
                <w:bCs/>
                <w:color w:val="000000"/>
                <w:sz w:val="24"/>
                <w:szCs w:val="24"/>
              </w:rPr>
              <w:t>Комунальне підприємство «Красноокнянський Комунальник»</w:t>
            </w:r>
          </w:p>
          <w:p w:rsidR="00B504DB" w:rsidRPr="006E4A73" w:rsidRDefault="00B504DB" w:rsidP="00B504DB">
            <w:pPr>
              <w:pStyle w:val="a4"/>
              <w:spacing w:before="0" w:beforeAutospacing="0" w:after="0" w:afterAutospacing="0"/>
              <w:rPr>
                <w:color w:val="000000"/>
              </w:rPr>
            </w:pPr>
            <w:r w:rsidRPr="006E4A73">
              <w:rPr>
                <w:color w:val="000000"/>
              </w:rPr>
              <w:t xml:space="preserve">Адреса: _ 67900, Одеська обл., </w:t>
            </w:r>
            <w:r w:rsidR="00D33563">
              <w:rPr>
                <w:color w:val="000000"/>
              </w:rPr>
              <w:t>Подільський</w:t>
            </w:r>
            <w:r w:rsidRPr="006E4A73">
              <w:rPr>
                <w:color w:val="000000"/>
              </w:rPr>
              <w:t>  район,смт. Окни, вул. Горького,8 </w:t>
            </w:r>
          </w:p>
          <w:p w:rsidR="00B504DB" w:rsidRPr="006E4A73" w:rsidRDefault="00B504DB" w:rsidP="00B504DB">
            <w:pPr>
              <w:pStyle w:val="ad"/>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Код ЄДРПОУ 35581810</w:t>
            </w:r>
          </w:p>
          <w:p w:rsidR="00B504DB" w:rsidRPr="006E4A73" w:rsidRDefault="00B504DB" w:rsidP="00B504DB">
            <w:pPr>
              <w:pStyle w:val="ad"/>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 xml:space="preserve">Електронна адреса: </w:t>
            </w:r>
            <w:hyperlink r:id="rId9" w:history="1">
              <w:r w:rsidRPr="006E4A73">
                <w:rPr>
                  <w:rStyle w:val="a3"/>
                  <w:rFonts w:ascii="Times New Roman" w:hAnsi="Times New Roman" w:cs="Times New Roman"/>
                  <w:sz w:val="24"/>
                  <w:szCs w:val="24"/>
                </w:rPr>
                <w:t>komunalnik_okna@ukr.net</w:t>
              </w:r>
            </w:hyperlink>
          </w:p>
          <w:p w:rsidR="00B504DB" w:rsidRPr="006E4A73" w:rsidRDefault="00B504DB" w:rsidP="00B504DB">
            <w:pPr>
              <w:pStyle w:val="ad"/>
              <w:spacing w:after="0" w:line="240" w:lineRule="auto"/>
              <w:rPr>
                <w:rFonts w:ascii="Times New Roman" w:hAnsi="Times New Roman" w:cs="Times New Roman"/>
                <w:color w:val="000000"/>
                <w:sz w:val="24"/>
                <w:szCs w:val="24"/>
                <w:u w:val="single"/>
              </w:rPr>
            </w:pPr>
            <w:r w:rsidRPr="006E4A73">
              <w:rPr>
                <w:rFonts w:ascii="Times New Roman" w:hAnsi="Times New Roman" w:cs="Times New Roman"/>
                <w:sz w:val="24"/>
                <w:szCs w:val="24"/>
                <w:lang w:val="uk-UA"/>
              </w:rPr>
              <w:t>р</w:t>
            </w:r>
            <w:r w:rsidRPr="006E4A73">
              <w:rPr>
                <w:rFonts w:ascii="Times New Roman" w:hAnsi="Times New Roman" w:cs="Times New Roman"/>
                <w:sz w:val="24"/>
                <w:szCs w:val="24"/>
              </w:rPr>
              <w:t>/р</w:t>
            </w:r>
            <w:r w:rsidRPr="006E4A73">
              <w:rPr>
                <w:rFonts w:ascii="Times New Roman" w:hAnsi="Times New Roman" w:cs="Times New Roman"/>
                <w:color w:val="000000"/>
                <w:sz w:val="24"/>
                <w:szCs w:val="24"/>
              </w:rPr>
              <w:t>: </w:t>
            </w:r>
            <w:r w:rsidRPr="006E4A73">
              <w:rPr>
                <w:rFonts w:ascii="Times New Roman" w:hAnsi="Times New Roman" w:cs="Times New Roman"/>
                <w:color w:val="000000"/>
                <w:sz w:val="24"/>
                <w:szCs w:val="24"/>
                <w:u w:val="single"/>
              </w:rPr>
              <w:t>№UA 043288450000026009301002600  філії Одеське ОУАТ Ощадбанк</w:t>
            </w:r>
          </w:p>
          <w:p w:rsidR="00B504DB" w:rsidRPr="006E4A73" w:rsidRDefault="00B504DB" w:rsidP="00B504DB">
            <w:pPr>
              <w:pStyle w:val="ad"/>
              <w:spacing w:after="0" w:line="240" w:lineRule="auto"/>
              <w:rPr>
                <w:rFonts w:ascii="Times New Roman" w:hAnsi="Times New Roman" w:cs="Times New Roman"/>
                <w:color w:val="000000"/>
                <w:sz w:val="24"/>
                <w:szCs w:val="24"/>
                <w:u w:val="single"/>
              </w:rPr>
            </w:pPr>
          </w:p>
          <w:p w:rsidR="00B504DB" w:rsidRPr="00B504DB" w:rsidRDefault="00B504DB" w:rsidP="00B504DB">
            <w:pPr>
              <w:pStyle w:val="1981"/>
              <w:spacing w:before="0" w:beforeAutospacing="0" w:after="0" w:afterAutospacing="0"/>
              <w:rPr>
                <w:lang w:val="uk-UA"/>
              </w:rPr>
            </w:pPr>
            <w:r>
              <w:rPr>
                <w:color w:val="000000"/>
                <w:lang w:val="uk-UA"/>
              </w:rPr>
              <w:t>В.о. д</w:t>
            </w:r>
            <w:r w:rsidRPr="006E4A73">
              <w:rPr>
                <w:color w:val="000000"/>
              </w:rPr>
              <w:t>иректор</w:t>
            </w:r>
            <w:r>
              <w:rPr>
                <w:color w:val="000000"/>
                <w:lang w:val="uk-UA"/>
              </w:rPr>
              <w:t>а</w:t>
            </w:r>
          </w:p>
          <w:p w:rsidR="00B504DB" w:rsidRPr="006E4A73" w:rsidRDefault="00B504DB" w:rsidP="00B504DB">
            <w:pPr>
              <w:pStyle w:val="a4"/>
              <w:spacing w:before="0" w:beforeAutospacing="0" w:after="0" w:afterAutospacing="0"/>
            </w:pPr>
            <w:r w:rsidRPr="006E4A73">
              <w:t> </w:t>
            </w:r>
          </w:p>
          <w:p w:rsidR="005604C7" w:rsidRPr="0085368F" w:rsidRDefault="00B504DB" w:rsidP="00B504DB">
            <w:pPr>
              <w:rPr>
                <w:rFonts w:ascii="Times New Roman" w:hAnsi="Times New Roman" w:cs="Times New Roman"/>
                <w:color w:val="000000" w:themeColor="text1"/>
                <w:sz w:val="24"/>
                <w:szCs w:val="24"/>
              </w:rPr>
            </w:pPr>
            <w:r>
              <w:rPr>
                <w:rFonts w:ascii="Times New Roman" w:hAnsi="Times New Roman" w:cs="Times New Roman"/>
                <w:color w:val="000000"/>
                <w:sz w:val="24"/>
                <w:szCs w:val="24"/>
                <w:lang w:val="uk-UA"/>
              </w:rPr>
              <w:t xml:space="preserve">                   </w:t>
            </w:r>
            <w:r w:rsidRPr="006E4A73">
              <w:rPr>
                <w:rFonts w:ascii="Times New Roman" w:hAnsi="Times New Roman" w:cs="Times New Roman"/>
                <w:color w:val="000000"/>
                <w:sz w:val="24"/>
                <w:szCs w:val="24"/>
              </w:rPr>
              <w:t>___________</w:t>
            </w:r>
            <w:r>
              <w:rPr>
                <w:rFonts w:ascii="Times New Roman" w:hAnsi="Times New Roman" w:cs="Times New Roman"/>
                <w:color w:val="000000"/>
                <w:sz w:val="24"/>
                <w:szCs w:val="24"/>
                <w:lang w:val="uk-UA"/>
              </w:rPr>
              <w:t>Сергій ВОЙТЕНКО</w:t>
            </w:r>
          </w:p>
        </w:tc>
        <w:tc>
          <w:tcPr>
            <w:tcW w:w="4828" w:type="dxa"/>
            <w:shd w:val="clear" w:color="auto" w:fill="FFFFFF"/>
            <w:tcMar>
              <w:top w:w="0" w:type="dxa"/>
              <w:left w:w="108" w:type="dxa"/>
              <w:bottom w:w="0" w:type="dxa"/>
              <w:right w:w="108" w:type="dxa"/>
            </w:tcMar>
          </w:tcPr>
          <w:p w:rsidR="005604C7" w:rsidRPr="00CC0981" w:rsidRDefault="005604C7" w:rsidP="00157D83">
            <w:pPr>
              <w:spacing w:after="200"/>
              <w:jc w:val="center"/>
              <w:rPr>
                <w:rFonts w:ascii="Times New Roman" w:eastAsia="Calibri" w:hAnsi="Times New Roman" w:cs="Times New Roman"/>
                <w:b/>
              </w:rPr>
            </w:pPr>
            <w:r>
              <w:rPr>
                <w:rFonts w:ascii="Times New Roman" w:eastAsia="Calibri" w:hAnsi="Times New Roman" w:cs="Times New Roman"/>
                <w:b/>
              </w:rPr>
              <w:t>ПОСТАЧАЛЬНИК</w:t>
            </w:r>
          </w:p>
          <w:p w:rsidR="005604C7" w:rsidRPr="0085368F" w:rsidRDefault="005604C7" w:rsidP="00157D83">
            <w:pPr>
              <w:pStyle w:val="ad"/>
              <w:spacing w:after="0" w:line="240" w:lineRule="auto"/>
              <w:jc w:val="center"/>
              <w:rPr>
                <w:rFonts w:ascii="Times New Roman" w:hAnsi="Times New Roman" w:cs="Times New Roman"/>
                <w:color w:val="000000" w:themeColor="text1"/>
                <w:sz w:val="24"/>
                <w:szCs w:val="24"/>
              </w:rPr>
            </w:pPr>
          </w:p>
        </w:tc>
      </w:tr>
    </w:tbl>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autoSpaceDE w:val="0"/>
        <w:autoSpaceDN w:val="0"/>
        <w:adjustRightInd w:val="0"/>
        <w:jc w:val="both"/>
        <w:rPr>
          <w:rFonts w:ascii="Times New Roman" w:hAnsi="Times New Roman" w:cs="Times New Roman"/>
          <w:sz w:val="24"/>
        </w:rPr>
      </w:pPr>
    </w:p>
    <w:p w:rsidR="005604C7" w:rsidRPr="00C04C6E" w:rsidRDefault="005604C7" w:rsidP="005604C7">
      <w:pPr>
        <w:tabs>
          <w:tab w:val="left" w:pos="3585"/>
        </w:tabs>
        <w:jc w:val="both"/>
        <w:rPr>
          <w:rFonts w:ascii="Times New Roman" w:hAnsi="Times New Roman" w:cs="Times New Roman"/>
          <w:sz w:val="24"/>
        </w:rPr>
      </w:pPr>
    </w:p>
    <w:p w:rsidR="005604C7" w:rsidRPr="00C04C6E" w:rsidRDefault="005604C7" w:rsidP="005604C7">
      <w:pPr>
        <w:tabs>
          <w:tab w:val="left" w:pos="3585"/>
        </w:tabs>
        <w:jc w:val="both"/>
        <w:rPr>
          <w:rFonts w:ascii="Times New Roman" w:hAnsi="Times New Roman" w:cs="Times New Roman"/>
          <w:sz w:val="24"/>
        </w:rPr>
      </w:pPr>
    </w:p>
    <w:p w:rsidR="005604C7" w:rsidRPr="00C04C6E" w:rsidRDefault="005604C7" w:rsidP="005604C7">
      <w:pPr>
        <w:tabs>
          <w:tab w:val="left" w:pos="3585"/>
        </w:tabs>
        <w:jc w:val="both"/>
        <w:rPr>
          <w:rFonts w:ascii="Times New Roman" w:hAnsi="Times New Roman" w:cs="Times New Roman"/>
          <w:sz w:val="24"/>
        </w:rPr>
      </w:pPr>
    </w:p>
    <w:p w:rsidR="005604C7" w:rsidRPr="00CC0981" w:rsidRDefault="005604C7" w:rsidP="005604C7">
      <w:pPr>
        <w:spacing w:line="240" w:lineRule="auto"/>
        <w:contextualSpacing/>
        <w:jc w:val="right"/>
        <w:rPr>
          <w:rFonts w:ascii="Times New Roman" w:eastAsia="Times New Roman" w:hAnsi="Times New Roman" w:cs="Times New Roman"/>
          <w:color w:val="0D0D0D"/>
        </w:rPr>
      </w:pPr>
    </w:p>
    <w:p w:rsidR="005604C7" w:rsidRPr="00CC0981" w:rsidRDefault="005604C7" w:rsidP="005604C7">
      <w:pPr>
        <w:spacing w:line="240" w:lineRule="auto"/>
        <w:contextualSpacing/>
        <w:jc w:val="right"/>
        <w:rPr>
          <w:rFonts w:ascii="Times New Roman" w:eastAsia="Times New Roman" w:hAnsi="Times New Roman" w:cs="Times New Roman"/>
          <w:color w:val="0D0D0D"/>
        </w:rPr>
      </w:pPr>
    </w:p>
    <w:p w:rsidR="001465D7" w:rsidRPr="001B4B9A" w:rsidRDefault="001465D7" w:rsidP="001465D7">
      <w:pPr>
        <w:shd w:val="clear" w:color="auto" w:fill="FFFFFF"/>
        <w:spacing w:line="360" w:lineRule="atLeast"/>
        <w:jc w:val="right"/>
        <w:outlineLvl w:val="1"/>
        <w:rPr>
          <w:rFonts w:ascii="Times New Roman" w:hAnsi="Times New Roman" w:cs="Times New Roman"/>
          <w:b/>
          <w:sz w:val="24"/>
          <w:szCs w:val="24"/>
          <w:lang w:val="uk-UA"/>
        </w:rPr>
      </w:pPr>
    </w:p>
    <w:sectPr w:rsidR="001465D7" w:rsidRPr="001B4B9A" w:rsidSect="00FD3F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11A111B8"/>
    <w:multiLevelType w:val="hybridMultilevel"/>
    <w:tmpl w:val="FE1E873C"/>
    <w:lvl w:ilvl="0" w:tplc="EE7C89B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2" w15:restartNumberingAfterBreak="0">
    <w:nsid w:val="1CFA5B49"/>
    <w:multiLevelType w:val="hybridMultilevel"/>
    <w:tmpl w:val="9612CE76"/>
    <w:lvl w:ilvl="0" w:tplc="37367426">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92400FF"/>
    <w:multiLevelType w:val="hybridMultilevel"/>
    <w:tmpl w:val="FE1E873C"/>
    <w:lvl w:ilvl="0" w:tplc="EE7C89B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4" w15:restartNumberingAfterBreak="0">
    <w:nsid w:val="352053BC"/>
    <w:multiLevelType w:val="hybridMultilevel"/>
    <w:tmpl w:val="056E9ACC"/>
    <w:lvl w:ilvl="0" w:tplc="F278AD56">
      <w:start w:val="1"/>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77A75E1"/>
    <w:multiLevelType w:val="multilevel"/>
    <w:tmpl w:val="F6AE00F6"/>
    <w:lvl w:ilvl="0">
      <w:start w:val="5"/>
      <w:numFmt w:val="decimal"/>
      <w:lvlText w:val="%1."/>
      <w:lvlJc w:val="left"/>
      <w:pPr>
        <w:ind w:left="390" w:hanging="390"/>
      </w:pPr>
      <w:rPr>
        <w:rFonts w:cs="Times New Roman" w:hint="default"/>
      </w:rPr>
    </w:lvl>
    <w:lvl w:ilvl="1">
      <w:start w:val="3"/>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6" w15:restartNumberingAfterBreak="0">
    <w:nsid w:val="39454E8C"/>
    <w:multiLevelType w:val="hybridMultilevel"/>
    <w:tmpl w:val="16A622C2"/>
    <w:lvl w:ilvl="0" w:tplc="52D89964">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3F711314"/>
    <w:multiLevelType w:val="hybridMultilevel"/>
    <w:tmpl w:val="1B9EC930"/>
    <w:lvl w:ilvl="0" w:tplc="F3968A12">
      <w:numFmt w:val="bullet"/>
      <w:lvlText w:val="-"/>
      <w:lvlJc w:val="left"/>
      <w:pPr>
        <w:ind w:left="819" w:hanging="360"/>
      </w:pPr>
      <w:rPr>
        <w:rFonts w:ascii="Times New Roman" w:eastAsia="Times New Roman" w:hAnsi="Times New Roman" w:hint="default"/>
        <w:color w:val="auto"/>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9" w15:restartNumberingAfterBreak="0">
    <w:nsid w:val="44885BA7"/>
    <w:multiLevelType w:val="hybridMultilevel"/>
    <w:tmpl w:val="7D8A7588"/>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303CF"/>
    <w:multiLevelType w:val="hybridMultilevel"/>
    <w:tmpl w:val="92949D6E"/>
    <w:lvl w:ilvl="0" w:tplc="0CC428C6">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15:restartNumberingAfterBreak="0">
    <w:nsid w:val="56485937"/>
    <w:multiLevelType w:val="hybridMultilevel"/>
    <w:tmpl w:val="F36AD0DA"/>
    <w:lvl w:ilvl="0" w:tplc="916C4002">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3" w15:restartNumberingAfterBreak="0">
    <w:nsid w:val="5E425C72"/>
    <w:multiLevelType w:val="hybridMultilevel"/>
    <w:tmpl w:val="1814F5D0"/>
    <w:lvl w:ilvl="0" w:tplc="66FAF0A2">
      <w:start w:val="7"/>
      <w:numFmt w:val="decimal"/>
      <w:lvlText w:val="%1."/>
      <w:lvlJc w:val="left"/>
      <w:pPr>
        <w:ind w:left="4046" w:hanging="360"/>
      </w:pPr>
      <w:rPr>
        <w:rFonts w:hint="default"/>
        <w:b/>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4"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15:restartNumberingAfterBreak="0">
    <w:nsid w:val="5E790D53"/>
    <w:multiLevelType w:val="hybridMultilevel"/>
    <w:tmpl w:val="F36AD0DA"/>
    <w:lvl w:ilvl="0" w:tplc="916C4002">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6" w15:restartNumberingAfterBreak="0">
    <w:nsid w:val="69594DA8"/>
    <w:multiLevelType w:val="multilevel"/>
    <w:tmpl w:val="E330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2"/>
  </w:num>
  <w:num w:numId="5">
    <w:abstractNumId w:val="6"/>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13"/>
  </w:num>
  <w:num w:numId="8">
    <w:abstractNumId w:val="1"/>
  </w:num>
  <w:num w:numId="9">
    <w:abstractNumId w:val="5"/>
  </w:num>
  <w:num w:numId="10">
    <w:abstractNumId w:val="3"/>
  </w:num>
  <w:num w:numId="11">
    <w:abstractNumId w:val="16"/>
  </w:num>
  <w:num w:numId="12">
    <w:abstractNumId w:val="8"/>
  </w:num>
  <w:num w:numId="13">
    <w:abstractNumId w:val="17"/>
  </w:num>
  <w:num w:numId="14">
    <w:abstractNumId w:val="9"/>
  </w:num>
  <w:num w:numId="15">
    <w:abstractNumId w:val="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29058E"/>
    <w:rsid w:val="00032C9A"/>
    <w:rsid w:val="000557C0"/>
    <w:rsid w:val="000A5629"/>
    <w:rsid w:val="000E07F5"/>
    <w:rsid w:val="00105352"/>
    <w:rsid w:val="001264BD"/>
    <w:rsid w:val="001465D7"/>
    <w:rsid w:val="00165C7A"/>
    <w:rsid w:val="00180DF5"/>
    <w:rsid w:val="001C14F9"/>
    <w:rsid w:val="001C3607"/>
    <w:rsid w:val="001D23E9"/>
    <w:rsid w:val="001D2E0D"/>
    <w:rsid w:val="001D714E"/>
    <w:rsid w:val="001D7433"/>
    <w:rsid w:val="001D788D"/>
    <w:rsid w:val="00214ADC"/>
    <w:rsid w:val="00216FD9"/>
    <w:rsid w:val="00227F20"/>
    <w:rsid w:val="00230ED0"/>
    <w:rsid w:val="00235B08"/>
    <w:rsid w:val="00280434"/>
    <w:rsid w:val="00286813"/>
    <w:rsid w:val="0029058E"/>
    <w:rsid w:val="00292779"/>
    <w:rsid w:val="002C278D"/>
    <w:rsid w:val="002C6D63"/>
    <w:rsid w:val="002D1BC0"/>
    <w:rsid w:val="002F6974"/>
    <w:rsid w:val="00305319"/>
    <w:rsid w:val="00311BDB"/>
    <w:rsid w:val="00326031"/>
    <w:rsid w:val="00341469"/>
    <w:rsid w:val="003444FF"/>
    <w:rsid w:val="00344D8C"/>
    <w:rsid w:val="00356588"/>
    <w:rsid w:val="003569ED"/>
    <w:rsid w:val="00380943"/>
    <w:rsid w:val="003B06D2"/>
    <w:rsid w:val="003C46CA"/>
    <w:rsid w:val="003E39DA"/>
    <w:rsid w:val="004012BC"/>
    <w:rsid w:val="004042D9"/>
    <w:rsid w:val="00423311"/>
    <w:rsid w:val="00436A25"/>
    <w:rsid w:val="00445BEC"/>
    <w:rsid w:val="0045319E"/>
    <w:rsid w:val="00467BAE"/>
    <w:rsid w:val="00492BAE"/>
    <w:rsid w:val="004D2FEF"/>
    <w:rsid w:val="004F7E73"/>
    <w:rsid w:val="00502104"/>
    <w:rsid w:val="00525E69"/>
    <w:rsid w:val="00533898"/>
    <w:rsid w:val="0053565A"/>
    <w:rsid w:val="005478A7"/>
    <w:rsid w:val="005604C7"/>
    <w:rsid w:val="00567A36"/>
    <w:rsid w:val="0057034B"/>
    <w:rsid w:val="005712B9"/>
    <w:rsid w:val="00577A44"/>
    <w:rsid w:val="005845F3"/>
    <w:rsid w:val="005863C1"/>
    <w:rsid w:val="00586C63"/>
    <w:rsid w:val="005924BD"/>
    <w:rsid w:val="005A0410"/>
    <w:rsid w:val="005A4EA6"/>
    <w:rsid w:val="005C1319"/>
    <w:rsid w:val="005D263F"/>
    <w:rsid w:val="005D4BEB"/>
    <w:rsid w:val="005E5F49"/>
    <w:rsid w:val="005F2CE2"/>
    <w:rsid w:val="00611C19"/>
    <w:rsid w:val="00625BB3"/>
    <w:rsid w:val="0063106C"/>
    <w:rsid w:val="00640990"/>
    <w:rsid w:val="00653C74"/>
    <w:rsid w:val="00663F24"/>
    <w:rsid w:val="00664942"/>
    <w:rsid w:val="006911BE"/>
    <w:rsid w:val="006A142E"/>
    <w:rsid w:val="006B2709"/>
    <w:rsid w:val="006B7CC9"/>
    <w:rsid w:val="006E0355"/>
    <w:rsid w:val="006E357A"/>
    <w:rsid w:val="006E4249"/>
    <w:rsid w:val="006E4A73"/>
    <w:rsid w:val="006F7851"/>
    <w:rsid w:val="00700DE9"/>
    <w:rsid w:val="00702CB3"/>
    <w:rsid w:val="007102D3"/>
    <w:rsid w:val="007146D7"/>
    <w:rsid w:val="007153F9"/>
    <w:rsid w:val="00720B28"/>
    <w:rsid w:val="00722797"/>
    <w:rsid w:val="0073369F"/>
    <w:rsid w:val="00733C45"/>
    <w:rsid w:val="00780EBD"/>
    <w:rsid w:val="00785DF4"/>
    <w:rsid w:val="007947DC"/>
    <w:rsid w:val="007A5B78"/>
    <w:rsid w:val="007C06A4"/>
    <w:rsid w:val="007D4385"/>
    <w:rsid w:val="007F54DD"/>
    <w:rsid w:val="00820821"/>
    <w:rsid w:val="0083638E"/>
    <w:rsid w:val="00836A9A"/>
    <w:rsid w:val="0084056E"/>
    <w:rsid w:val="00854392"/>
    <w:rsid w:val="008569B7"/>
    <w:rsid w:val="00860A20"/>
    <w:rsid w:val="008A56C6"/>
    <w:rsid w:val="008F1DA4"/>
    <w:rsid w:val="00905DC6"/>
    <w:rsid w:val="00934B99"/>
    <w:rsid w:val="00972AD7"/>
    <w:rsid w:val="009B79E7"/>
    <w:rsid w:val="009E5B49"/>
    <w:rsid w:val="00A22A05"/>
    <w:rsid w:val="00A23D87"/>
    <w:rsid w:val="00A2431E"/>
    <w:rsid w:val="00A26976"/>
    <w:rsid w:val="00A632F6"/>
    <w:rsid w:val="00A76006"/>
    <w:rsid w:val="00A96E5D"/>
    <w:rsid w:val="00AF10F7"/>
    <w:rsid w:val="00B504DB"/>
    <w:rsid w:val="00B62106"/>
    <w:rsid w:val="00B77977"/>
    <w:rsid w:val="00C01077"/>
    <w:rsid w:val="00C354C2"/>
    <w:rsid w:val="00C52DCB"/>
    <w:rsid w:val="00C73E52"/>
    <w:rsid w:val="00C80B4C"/>
    <w:rsid w:val="00CA233A"/>
    <w:rsid w:val="00CA2FDD"/>
    <w:rsid w:val="00CD0F73"/>
    <w:rsid w:val="00CD2AA2"/>
    <w:rsid w:val="00CE60F6"/>
    <w:rsid w:val="00CF24EE"/>
    <w:rsid w:val="00CF2AB0"/>
    <w:rsid w:val="00D00CEE"/>
    <w:rsid w:val="00D16762"/>
    <w:rsid w:val="00D20E94"/>
    <w:rsid w:val="00D33563"/>
    <w:rsid w:val="00D3441F"/>
    <w:rsid w:val="00D54743"/>
    <w:rsid w:val="00D6437C"/>
    <w:rsid w:val="00D8010F"/>
    <w:rsid w:val="00D92A14"/>
    <w:rsid w:val="00DB59B4"/>
    <w:rsid w:val="00DE0A6A"/>
    <w:rsid w:val="00E13AD0"/>
    <w:rsid w:val="00E1580C"/>
    <w:rsid w:val="00E4024A"/>
    <w:rsid w:val="00E65B8A"/>
    <w:rsid w:val="00E70FA4"/>
    <w:rsid w:val="00E71808"/>
    <w:rsid w:val="00E84C4A"/>
    <w:rsid w:val="00E850C4"/>
    <w:rsid w:val="00E9012E"/>
    <w:rsid w:val="00EC38DD"/>
    <w:rsid w:val="00ED518D"/>
    <w:rsid w:val="00ED7240"/>
    <w:rsid w:val="00EE132A"/>
    <w:rsid w:val="00EE6D39"/>
    <w:rsid w:val="00F26E00"/>
    <w:rsid w:val="00F27570"/>
    <w:rsid w:val="00F42E89"/>
    <w:rsid w:val="00F52BB5"/>
    <w:rsid w:val="00FC5E66"/>
    <w:rsid w:val="00FC63A7"/>
    <w:rsid w:val="00FD3FC3"/>
    <w:rsid w:val="00FE6EEF"/>
    <w:rsid w:val="00FF1AD4"/>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AF10"/>
  <w15:docId w15:val="{11BB38C7-06A7-4093-9111-1CFA1630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C3"/>
  </w:style>
  <w:style w:type="paragraph" w:styleId="3">
    <w:name w:val="heading 3"/>
    <w:basedOn w:val="a"/>
    <w:link w:val="30"/>
    <w:uiPriority w:val="99"/>
    <w:qFormat/>
    <w:rsid w:val="005478A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22797"/>
    <w:rPr>
      <w:color w:val="0000FF"/>
      <w:u w:val="single"/>
    </w:rPr>
  </w:style>
  <w:style w:type="paragraph" w:customStyle="1" w:styleId="1">
    <w:name w:val="Без интервала1"/>
    <w:qFormat/>
    <w:rsid w:val="00E1580C"/>
    <w:pPr>
      <w:suppressAutoHyphens/>
      <w:spacing w:after="0" w:line="240" w:lineRule="auto"/>
    </w:pPr>
    <w:rPr>
      <w:rFonts w:ascii="Calibri" w:eastAsia="Arial" w:hAnsi="Calibri" w:cs="Times New Roman"/>
      <w:lang w:eastAsia="ar-SA"/>
    </w:rPr>
  </w:style>
  <w:style w:type="character" w:customStyle="1" w:styleId="30">
    <w:name w:val="Заголовок 3 Знак"/>
    <w:basedOn w:val="a0"/>
    <w:link w:val="3"/>
    <w:uiPriority w:val="99"/>
    <w:rsid w:val="005478A7"/>
    <w:rPr>
      <w:rFonts w:ascii="Times New Roman" w:eastAsia="Times New Roman" w:hAnsi="Times New Roman" w:cs="Times New Roman"/>
      <w:b/>
      <w:bCs/>
      <w:sz w:val="27"/>
      <w:szCs w:val="27"/>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qFormat/>
    <w:rsid w:val="005478A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5478A7"/>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5478A7"/>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eastAsia="ru-RU"/>
    </w:rPr>
  </w:style>
  <w:style w:type="character" w:customStyle="1" w:styleId="FontStyle31">
    <w:name w:val="Font Style31"/>
    <w:uiPriority w:val="99"/>
    <w:rsid w:val="005478A7"/>
    <w:rPr>
      <w:rFonts w:ascii="Arial" w:hAnsi="Arial"/>
      <w:b/>
      <w:sz w:val="24"/>
    </w:rPr>
  </w:style>
  <w:style w:type="character" w:customStyle="1" w:styleId="2">
    <w:name w:val="Основной текст (2)"/>
    <w:uiPriority w:val="99"/>
    <w:rsid w:val="005478A7"/>
    <w:rPr>
      <w:rFonts w:ascii="Times New Roman" w:hAnsi="Times New Roman"/>
      <w:color w:val="000000"/>
      <w:spacing w:val="0"/>
      <w:w w:val="100"/>
      <w:position w:val="0"/>
      <w:sz w:val="24"/>
      <w:u w:val="none"/>
      <w:lang w:val="uk-UA" w:eastAsia="uk-UA"/>
    </w:rPr>
  </w:style>
  <w:style w:type="character" w:customStyle="1" w:styleId="31">
    <w:name w:val="Основной текст (3)"/>
    <w:uiPriority w:val="99"/>
    <w:rsid w:val="005478A7"/>
    <w:rPr>
      <w:rFonts w:ascii="Times New Roman" w:hAnsi="Times New Roman"/>
      <w:b/>
      <w:color w:val="000000"/>
      <w:spacing w:val="0"/>
      <w:w w:val="100"/>
      <w:position w:val="0"/>
      <w:sz w:val="24"/>
      <w:u w:val="none"/>
      <w:lang w:val="uk-UA" w:eastAsia="uk-UA"/>
    </w:rPr>
  </w:style>
  <w:style w:type="character" w:customStyle="1" w:styleId="32">
    <w:name w:val="Основной текст (3) + Не полужирный"/>
    <w:uiPriority w:val="99"/>
    <w:rsid w:val="005478A7"/>
    <w:rPr>
      <w:rFonts w:ascii="Times New Roman" w:hAnsi="Times New Roman"/>
      <w:color w:val="000000"/>
      <w:spacing w:val="0"/>
      <w:w w:val="100"/>
      <w:position w:val="0"/>
      <w:sz w:val="24"/>
      <w:u w:val="none"/>
      <w:lang w:val="uk-UA" w:eastAsia="uk-UA"/>
    </w:rPr>
  </w:style>
  <w:style w:type="character" w:customStyle="1" w:styleId="20">
    <w:name w:val="Основной текст (2) + Полужирный"/>
    <w:uiPriority w:val="99"/>
    <w:rsid w:val="005478A7"/>
    <w:rPr>
      <w:rFonts w:ascii="Times New Roman" w:hAnsi="Times New Roman"/>
      <w:b/>
      <w:color w:val="000000"/>
      <w:spacing w:val="0"/>
      <w:w w:val="100"/>
      <w:position w:val="0"/>
      <w:sz w:val="24"/>
      <w:u w:val="none"/>
      <w:lang w:val="uk-UA" w:eastAsia="uk-UA"/>
    </w:rPr>
  </w:style>
  <w:style w:type="character" w:customStyle="1" w:styleId="4">
    <w:name w:val="Основной текст (4)_"/>
    <w:link w:val="40"/>
    <w:uiPriority w:val="99"/>
    <w:locked/>
    <w:rsid w:val="005478A7"/>
    <w:rPr>
      <w:i/>
      <w:shd w:val="clear" w:color="auto" w:fill="FFFFFF"/>
    </w:rPr>
  </w:style>
  <w:style w:type="character" w:customStyle="1" w:styleId="6">
    <w:name w:val="Основной текст (6)"/>
    <w:uiPriority w:val="99"/>
    <w:rsid w:val="005478A7"/>
    <w:rPr>
      <w:rFonts w:ascii="Times New Roman" w:hAnsi="Times New Roman"/>
      <w:b/>
      <w:i/>
      <w:color w:val="000000"/>
      <w:spacing w:val="0"/>
      <w:w w:val="100"/>
      <w:position w:val="0"/>
      <w:sz w:val="19"/>
      <w:u w:val="none"/>
      <w:lang w:val="uk-UA" w:eastAsia="uk-UA"/>
    </w:rPr>
  </w:style>
  <w:style w:type="paragraph" w:customStyle="1" w:styleId="40">
    <w:name w:val="Основной текст (4)"/>
    <w:basedOn w:val="a"/>
    <w:link w:val="4"/>
    <w:uiPriority w:val="99"/>
    <w:rsid w:val="005478A7"/>
    <w:pPr>
      <w:widowControl w:val="0"/>
      <w:shd w:val="clear" w:color="auto" w:fill="FFFFFF"/>
      <w:spacing w:after="0" w:line="274" w:lineRule="exact"/>
    </w:pPr>
    <w:rPr>
      <w:i/>
    </w:rPr>
  </w:style>
  <w:style w:type="paragraph" w:styleId="a6">
    <w:name w:val="List Paragraph"/>
    <w:aliases w:val="Список уровня 2,название табл/рис,Chapter10,Литература,Bullet Number,Bullet 1,Use Case List Paragraph,lp1,List Paragraph1,lp11,List Paragraph11,AC List 01,List Paragraph"/>
    <w:basedOn w:val="a"/>
    <w:link w:val="a7"/>
    <w:uiPriority w:val="34"/>
    <w:qFormat/>
    <w:rsid w:val="005478A7"/>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5478A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9">
    <w:name w:val="Emphasis"/>
    <w:qFormat/>
    <w:rsid w:val="005478A7"/>
    <w:rPr>
      <w:rFonts w:ascii="Times New Roman" w:hAnsi="Times New Roman" w:cs="Times New Roman" w:hint="default"/>
      <w:b/>
      <w:bCs/>
      <w:i w:val="0"/>
      <w:iCs w:val="0"/>
    </w:rPr>
  </w:style>
  <w:style w:type="character" w:customStyle="1" w:styleId="a7">
    <w:name w:val="Абзац списка Знак"/>
    <w:aliases w:val="Список уровня 2 Знак,название табл/рис Знак,Chapter10 Знак,Литература Знак,Bullet Number Знак,Bullet 1 Знак,Use Case List Paragraph Знак,lp1 Знак,List Paragraph1 Знак,lp11 Знак,List Paragraph11 Знак,AC List 01 Знак,List Paragraph Знак"/>
    <w:link w:val="a6"/>
    <w:uiPriority w:val="34"/>
    <w:rsid w:val="001465D7"/>
    <w:rPr>
      <w:rFonts w:ascii="Calibri" w:eastAsia="Times New Roman" w:hAnsi="Calibri" w:cs="Times New Roman"/>
      <w:lang w:eastAsia="ru-RU"/>
    </w:rPr>
  </w:style>
  <w:style w:type="paragraph" w:customStyle="1" w:styleId="10">
    <w:name w:val="Обычный1"/>
    <w:rsid w:val="001465D7"/>
    <w:pPr>
      <w:spacing w:after="0" w:line="276" w:lineRule="auto"/>
    </w:pPr>
    <w:rPr>
      <w:rFonts w:ascii="Arial" w:eastAsia="Arial" w:hAnsi="Arial" w:cs="Arial"/>
      <w:color w:val="000000"/>
      <w:lang w:eastAsia="ru-RU"/>
    </w:rPr>
  </w:style>
  <w:style w:type="paragraph" w:customStyle="1" w:styleId="21">
    <w:name w:val="Основной текст 21"/>
    <w:basedOn w:val="a"/>
    <w:rsid w:val="006A142E"/>
    <w:pPr>
      <w:widowControl w:val="0"/>
      <w:suppressAutoHyphens/>
      <w:spacing w:after="0" w:line="240" w:lineRule="auto"/>
    </w:pPr>
    <w:rPr>
      <w:rFonts w:ascii="Times New Roman" w:eastAsia="Times New Roman" w:hAnsi="Times New Roman" w:cs="Times New Roman"/>
      <w:sz w:val="20"/>
      <w:szCs w:val="20"/>
      <w:lang w:val="uk-UA" w:eastAsia="zh-CN"/>
    </w:rPr>
  </w:style>
  <w:style w:type="character" w:styleId="aa">
    <w:name w:val="Strong"/>
    <w:basedOn w:val="a0"/>
    <w:qFormat/>
    <w:rsid w:val="00230ED0"/>
    <w:rPr>
      <w:b/>
      <w:bCs/>
    </w:rPr>
  </w:style>
  <w:style w:type="paragraph" w:customStyle="1" w:styleId="11">
    <w:name w:val="Обычный1"/>
    <w:uiPriority w:val="99"/>
    <w:rsid w:val="004D2FE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567"/>
      <w:jc w:val="both"/>
    </w:pPr>
    <w:rPr>
      <w:rFonts w:ascii="Times New Roman" w:eastAsia="ヒラギノ角ゴ Pro W3" w:hAnsi="Times New Roman" w:cs="Times New Roman"/>
      <w:b/>
      <w:color w:val="000000"/>
      <w:sz w:val="24"/>
      <w:szCs w:val="24"/>
      <w:lang w:val="uk-UA" w:eastAsia="zh-CN"/>
    </w:rPr>
  </w:style>
  <w:style w:type="character" w:customStyle="1" w:styleId="rvts0">
    <w:name w:val="rvts0"/>
    <w:basedOn w:val="a0"/>
    <w:rsid w:val="0084056E"/>
    <w:rPr>
      <w:rFonts w:ascii="Verdana" w:eastAsia="Times New Roman" w:hAnsi="Verdana"/>
      <w:sz w:val="20"/>
    </w:rPr>
  </w:style>
  <w:style w:type="character" w:customStyle="1" w:styleId="y2iqfc">
    <w:name w:val="y2iqfc"/>
    <w:basedOn w:val="a0"/>
    <w:rsid w:val="0084056E"/>
  </w:style>
  <w:style w:type="paragraph" w:customStyle="1" w:styleId="FR1">
    <w:name w:val="FR1"/>
    <w:rsid w:val="0084056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docdata">
    <w:name w:val="docdata"/>
    <w:aliases w:val="docy,v5,1635,baiaagaaboqcaaadnaqaaawqbaaaaaaaaaaaaaaaaaaaaaaaaaaaaaaaaaaaaaaaaaaaaaaaaaaaaaaaaaaaaaaaaaaaaaaaaaaaaaaaaaaaaaaaaaaaaaaaaaaaaaaaaaaaaaaaaaaaaaaaaaaaaaaaaaaaaaaaaaaaaaaaaaaaaaaaaaaaaaaaaaaaaaaaaaaaaaaaaaaaaaaaaaaaaaaaaaaaaaaaaaaaaaaa"/>
    <w:rsid w:val="0084056E"/>
  </w:style>
  <w:style w:type="paragraph" w:customStyle="1" w:styleId="1764">
    <w:name w:val="1764"/>
    <w:aliases w:val="baiaagaaboqcaaadhquaaaurbqaaaaaaaaaaaaaaaaaaaaaaaaaaaaaaaaaaaaaaaaaaaaaaaaaaaaaaaaaaaaaaaaaaaaaaaaaaaaaaaaaaaaaaaaaaaaaaaaaaaaaaaaaaaaaaaaaaaaaaaaaaaaaaaaaaaaaaaaaaaaaaaaaaaaaaaaaaaaaaaaaaaaaaaaaaaaaaaaaaaaaaaaaaaaaaaaaaaaaaaaaaaaaa"/>
    <w:basedOn w:val="a"/>
    <w:rsid w:val="008405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w:basedOn w:val="a"/>
    <w:link w:val="ac"/>
    <w:unhideWhenUsed/>
    <w:rsid w:val="006B2709"/>
    <w:pPr>
      <w:spacing w:after="120" w:line="276" w:lineRule="auto"/>
    </w:pPr>
    <w:rPr>
      <w:rFonts w:ascii="Arial" w:eastAsia="Arial" w:hAnsi="Arial" w:cs="Arial"/>
      <w:color w:val="000000"/>
      <w:lang w:val="uk-UA" w:eastAsia="ru-RU"/>
    </w:rPr>
  </w:style>
  <w:style w:type="character" w:customStyle="1" w:styleId="ac">
    <w:name w:val="Основной текст Знак"/>
    <w:basedOn w:val="a0"/>
    <w:link w:val="ab"/>
    <w:rsid w:val="006B2709"/>
    <w:rPr>
      <w:rFonts w:ascii="Arial" w:eastAsia="Arial" w:hAnsi="Arial" w:cs="Arial"/>
      <w:color w:val="000000"/>
      <w:lang w:val="uk-UA" w:eastAsia="ru-RU"/>
    </w:rPr>
  </w:style>
  <w:style w:type="paragraph" w:customStyle="1" w:styleId="ad">
    <w:name w:val="Базовый"/>
    <w:uiPriority w:val="99"/>
    <w:rsid w:val="006B2709"/>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6B2709"/>
  </w:style>
  <w:style w:type="paragraph" w:customStyle="1" w:styleId="7351">
    <w:name w:val="7351"/>
    <w:aliases w:val="baiaagaaboqcaaad8boaaax+ggaaaaaaaaaaaaaaaaaaaaaaaaaaaaaaaaaaaaaaaaaaaaaaaaaaaaaaaaaaaaaaaaaaaaaaaaaaaaaaaaaaaaaaaaaaaaaaaaaaaaaaaaaaaaaaaaaaaaaaaaaaaaaaaaaaaaaaaaaaaaaaaaaaaaaaaaaaaaaaaaaaaaaaaaaaaaaaaaaaaaaaaaaaaaaaaaaaaaaaaaaaaaaa"/>
    <w:basedOn w:val="a"/>
    <w:rsid w:val="005E5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0">
    <w:name w:val="3000"/>
    <w:aliases w:val="baiaagaaboqcaaad8qkaaax/cqaaaaaaaaaaaaaaaaaaaaaaaaaaaaaaaaaaaaaaaaaaaaaaaaaaaaaaaaaaaaaaaaaaaaaaaaaaaaaaaaaaaaaaaaaaaaaaaaaaaaaaaaaaaaaaaaaaaaaaaaaaaaaaaaaaaaaaaaaaaaaaaaaaaaaaaaaaaaaaaaaaaaaaaaaaaaaaaaaaaaaaaaaaaaaaaaaaaaaaaaaaaaaa"/>
    <w:basedOn w:val="a"/>
    <w:rsid w:val="005E5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81">
    <w:name w:val="1981"/>
    <w:aliases w:val="baiaagaaboqcaaad9guaaauebgaaaaaaaaaaaaaaaaaaaaaaaaaaaaaaaaaaaaaaaaaaaaaaaaaaaaaaaaaaaaaaaaaaaaaaaaaaaaaaaaaaaaaaaaaaaaaaaaaaaaaaaaaaaaaaaaaaaaaaaaaaaaaaaaaaaaaaaaaaaaaaaaaaaaaaaaaaaaaaaaaaaaaaaaaaaaaaaaaaaaaaaaaaaaaaaaaaaaaaaaaaaaaa"/>
    <w:basedOn w:val="a"/>
    <w:rsid w:val="006E4A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1876">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31642868">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18935408">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6453866">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255943195">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891114738">
      <w:bodyDiv w:val="1"/>
      <w:marLeft w:val="0"/>
      <w:marRight w:val="0"/>
      <w:marTop w:val="0"/>
      <w:marBottom w:val="0"/>
      <w:divBdr>
        <w:top w:val="none" w:sz="0" w:space="0" w:color="auto"/>
        <w:left w:val="none" w:sz="0" w:space="0" w:color="auto"/>
        <w:bottom w:val="none" w:sz="0" w:space="0" w:color="auto"/>
        <w:right w:val="none" w:sz="0" w:space="0" w:color="auto"/>
      </w:divBdr>
    </w:div>
    <w:div w:id="1895852102">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196634997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 w:id="2058316279">
      <w:bodyDiv w:val="1"/>
      <w:marLeft w:val="0"/>
      <w:marRight w:val="0"/>
      <w:marTop w:val="0"/>
      <w:marBottom w:val="0"/>
      <w:divBdr>
        <w:top w:val="none" w:sz="0" w:space="0" w:color="auto"/>
        <w:left w:val="none" w:sz="0" w:space="0" w:color="auto"/>
        <w:bottom w:val="none" w:sz="0" w:space="0" w:color="auto"/>
        <w:right w:val="none" w:sz="0" w:space="0" w:color="auto"/>
      </w:divBdr>
    </w:div>
    <w:div w:id="2108653302">
      <w:bodyDiv w:val="1"/>
      <w:marLeft w:val="0"/>
      <w:marRight w:val="0"/>
      <w:marTop w:val="0"/>
      <w:marBottom w:val="0"/>
      <w:divBdr>
        <w:top w:val="none" w:sz="0" w:space="0" w:color="auto"/>
        <w:left w:val="none" w:sz="0" w:space="0" w:color="auto"/>
        <w:bottom w:val="none" w:sz="0" w:space="0" w:color="auto"/>
        <w:right w:val="none" w:sz="0" w:space="0" w:color="auto"/>
      </w:divBdr>
    </w:div>
    <w:div w:id="21204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nik_okna@ukr.net"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unalnik_okn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185AA-6802-47AA-84B8-BF9D5497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13</Pages>
  <Words>4360</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userua5</dc:creator>
  <cp:keywords/>
  <dc:description/>
  <cp:lastModifiedBy>Пользователь Windows</cp:lastModifiedBy>
  <cp:revision>118</cp:revision>
  <cp:lastPrinted>2022-07-13T06:46:00Z</cp:lastPrinted>
  <dcterms:created xsi:type="dcterms:W3CDTF">2019-11-19T09:01:00Z</dcterms:created>
  <dcterms:modified xsi:type="dcterms:W3CDTF">2022-09-23T06:54:00Z</dcterms:modified>
</cp:coreProperties>
</file>