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C45555">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A30BB5" w:rsidRPr="00C45555" w:rsidRDefault="00BD10A7" w:rsidP="00C45555">
      <w:pPr>
        <w:pStyle w:val="20"/>
        <w:spacing w:before="240" w:after="240" w:line="240" w:lineRule="auto"/>
        <w:ind w:firstLine="420"/>
        <w:jc w:val="both"/>
        <w:rPr>
          <w:rFonts w:ascii="Times New Roman" w:eastAsia="Times New Roman" w:hAnsi="Times New Roman" w:cs="Times New Roman"/>
          <w:color w:val="222222"/>
          <w:sz w:val="24"/>
          <w:szCs w:val="24"/>
          <w:lang w:val="uk-UA"/>
        </w:rPr>
      </w:pPr>
      <w:r w:rsidRPr="00C45555">
        <w:rPr>
          <w:rFonts w:ascii="Times New Roman" w:hAnsi="Times New Roman" w:cs="Times New Roman"/>
          <w:b/>
          <w:sz w:val="24"/>
          <w:szCs w:val="24"/>
          <w:lang w:val="uk-UA"/>
        </w:rPr>
        <w:t xml:space="preserve">Комунальне підприємство «Козятинська центральна районна лікарня» Козятинської міської ради» </w:t>
      </w:r>
      <w:r w:rsidRPr="00C45555">
        <w:rPr>
          <w:rFonts w:ascii="Times New Roman" w:hAnsi="Times New Roman" w:cs="Times New Roman"/>
          <w:sz w:val="24"/>
          <w:szCs w:val="24"/>
          <w:lang w:val="uk-UA"/>
        </w:rPr>
        <w:t xml:space="preserve">(у подальшому – «Покупець») в </w:t>
      </w:r>
      <w:r w:rsidRPr="00C45555">
        <w:rPr>
          <w:rFonts w:ascii="Times New Roman" w:hAnsi="Times New Roman" w:cs="Times New Roman"/>
          <w:color w:val="000000"/>
          <w:sz w:val="24"/>
          <w:szCs w:val="24"/>
          <w:lang w:val="uk-UA"/>
        </w:rPr>
        <w:t xml:space="preserve">особі  директора  </w:t>
      </w:r>
      <w:proofErr w:type="spellStart"/>
      <w:r w:rsidR="004058EE" w:rsidRPr="00C45555">
        <w:rPr>
          <w:rFonts w:ascii="Times New Roman" w:hAnsi="Times New Roman" w:cs="Times New Roman"/>
          <w:b/>
          <w:color w:val="000000"/>
          <w:sz w:val="24"/>
          <w:szCs w:val="24"/>
          <w:lang w:val="uk-UA"/>
        </w:rPr>
        <w:t>Забазнової</w:t>
      </w:r>
      <w:proofErr w:type="spellEnd"/>
      <w:r w:rsidR="004058EE" w:rsidRPr="00C45555">
        <w:rPr>
          <w:rFonts w:ascii="Times New Roman" w:hAnsi="Times New Roman" w:cs="Times New Roman"/>
          <w:b/>
          <w:color w:val="000000"/>
          <w:sz w:val="24"/>
          <w:szCs w:val="24"/>
          <w:lang w:val="uk-UA"/>
        </w:rPr>
        <w:t xml:space="preserve"> Оксани Анатоліївни</w:t>
      </w:r>
      <w:r w:rsidRPr="00C45555">
        <w:rPr>
          <w:rFonts w:ascii="Times New Roman" w:hAnsi="Times New Roman" w:cs="Times New Roman"/>
          <w:b/>
          <w:sz w:val="24"/>
          <w:szCs w:val="24"/>
          <w:lang w:val="uk-UA"/>
        </w:rPr>
        <w:t>,</w:t>
      </w:r>
      <w:r w:rsidRPr="00C45555">
        <w:rPr>
          <w:rFonts w:ascii="Times New Roman" w:hAnsi="Times New Roman" w:cs="Times New Roman"/>
          <w:sz w:val="24"/>
          <w:szCs w:val="24"/>
          <w:lang w:val="uk-UA"/>
        </w:rPr>
        <w:t xml:space="preserve"> що діє на підставі Статуту, з одного боку, та </w:t>
      </w:r>
      <w:r w:rsidR="00C45555" w:rsidRPr="00C45555">
        <w:rPr>
          <w:rFonts w:ascii="Times New Roman" w:eastAsia="Times New Roman" w:hAnsi="Times New Roman" w:cs="Times New Roman"/>
          <w:color w:val="222222"/>
          <w:sz w:val="24"/>
          <w:szCs w:val="24"/>
        </w:rPr>
        <w:t xml:space="preserve">_________________________________________________________, </w:t>
      </w:r>
      <w:proofErr w:type="spellStart"/>
      <w:r w:rsidR="00C45555" w:rsidRPr="00C45555">
        <w:rPr>
          <w:rFonts w:ascii="Times New Roman" w:eastAsia="Times New Roman" w:hAnsi="Times New Roman" w:cs="Times New Roman"/>
          <w:color w:val="222222"/>
          <w:sz w:val="24"/>
          <w:szCs w:val="24"/>
        </w:rPr>
        <w:t>надалі</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іменується</w:t>
      </w:r>
      <w:proofErr w:type="spellEnd"/>
      <w:r w:rsidR="00C45555" w:rsidRPr="00C45555">
        <w:rPr>
          <w:rFonts w:ascii="Times New Roman" w:eastAsia="Times New Roman" w:hAnsi="Times New Roman" w:cs="Times New Roman"/>
          <w:color w:val="222222"/>
          <w:sz w:val="24"/>
          <w:szCs w:val="24"/>
        </w:rPr>
        <w:t xml:space="preserve"> – </w:t>
      </w:r>
      <w:proofErr w:type="spellStart"/>
      <w:r w:rsidR="00C45555" w:rsidRPr="00C45555">
        <w:rPr>
          <w:rFonts w:ascii="Times New Roman" w:eastAsia="Times New Roman" w:hAnsi="Times New Roman" w:cs="Times New Roman"/>
          <w:color w:val="222222"/>
          <w:sz w:val="24"/>
          <w:szCs w:val="24"/>
        </w:rPr>
        <w:t>Постачальник</w:t>
      </w:r>
      <w:proofErr w:type="spellEnd"/>
      <w:r w:rsidR="00C45555" w:rsidRPr="00C45555">
        <w:rPr>
          <w:rFonts w:ascii="Times New Roman" w:eastAsia="Times New Roman" w:hAnsi="Times New Roman" w:cs="Times New Roman"/>
          <w:color w:val="222222"/>
          <w:sz w:val="24"/>
          <w:szCs w:val="24"/>
        </w:rPr>
        <w:t xml:space="preserve">, в </w:t>
      </w:r>
      <w:proofErr w:type="spellStart"/>
      <w:r w:rsidR="00C45555" w:rsidRPr="00C45555">
        <w:rPr>
          <w:rFonts w:ascii="Times New Roman" w:eastAsia="Times New Roman" w:hAnsi="Times New Roman" w:cs="Times New Roman"/>
          <w:color w:val="222222"/>
          <w:sz w:val="24"/>
          <w:szCs w:val="24"/>
        </w:rPr>
        <w:t>особі</w:t>
      </w:r>
      <w:proofErr w:type="spellEnd"/>
      <w:r w:rsidR="00C45555" w:rsidRPr="00C45555">
        <w:rPr>
          <w:rFonts w:ascii="Times New Roman" w:eastAsia="Times New Roman" w:hAnsi="Times New Roman" w:cs="Times New Roman"/>
          <w:color w:val="222222"/>
          <w:sz w:val="24"/>
          <w:szCs w:val="24"/>
        </w:rPr>
        <w:t xml:space="preserve"> ____________________________________, </w:t>
      </w:r>
      <w:proofErr w:type="spellStart"/>
      <w:r w:rsidR="00C45555" w:rsidRPr="00C45555">
        <w:rPr>
          <w:rFonts w:ascii="Times New Roman" w:eastAsia="Times New Roman" w:hAnsi="Times New Roman" w:cs="Times New Roman"/>
          <w:color w:val="222222"/>
          <w:sz w:val="24"/>
          <w:szCs w:val="24"/>
        </w:rPr>
        <w:t>який</w:t>
      </w:r>
      <w:proofErr w:type="spellEnd"/>
      <w:r w:rsidR="00C45555" w:rsidRPr="00C45555">
        <w:rPr>
          <w:rFonts w:ascii="Times New Roman" w:eastAsia="Times New Roman" w:hAnsi="Times New Roman" w:cs="Times New Roman"/>
          <w:color w:val="222222"/>
          <w:sz w:val="24"/>
          <w:szCs w:val="24"/>
        </w:rPr>
        <w:t xml:space="preserve">(-а) </w:t>
      </w:r>
      <w:proofErr w:type="spellStart"/>
      <w:r w:rsidR="00C45555" w:rsidRPr="00C45555">
        <w:rPr>
          <w:rFonts w:ascii="Times New Roman" w:eastAsia="Times New Roman" w:hAnsi="Times New Roman" w:cs="Times New Roman"/>
          <w:color w:val="222222"/>
          <w:sz w:val="24"/>
          <w:szCs w:val="24"/>
        </w:rPr>
        <w:t>діє</w:t>
      </w:r>
      <w:proofErr w:type="spellEnd"/>
      <w:r w:rsidR="00C45555" w:rsidRPr="00C45555">
        <w:rPr>
          <w:rFonts w:ascii="Times New Roman" w:eastAsia="Times New Roman" w:hAnsi="Times New Roman" w:cs="Times New Roman"/>
          <w:color w:val="222222"/>
          <w:sz w:val="24"/>
          <w:szCs w:val="24"/>
        </w:rPr>
        <w:t xml:space="preserve"> на </w:t>
      </w:r>
      <w:proofErr w:type="spellStart"/>
      <w:r w:rsidR="00C45555" w:rsidRPr="00C45555">
        <w:rPr>
          <w:rFonts w:ascii="Times New Roman" w:eastAsia="Times New Roman" w:hAnsi="Times New Roman" w:cs="Times New Roman"/>
          <w:color w:val="222222"/>
          <w:sz w:val="24"/>
          <w:szCs w:val="24"/>
        </w:rPr>
        <w:t>підставі</w:t>
      </w:r>
      <w:proofErr w:type="spellEnd"/>
      <w:r w:rsidR="00C45555" w:rsidRPr="00C45555">
        <w:rPr>
          <w:rFonts w:ascii="Times New Roman" w:eastAsia="Times New Roman" w:hAnsi="Times New Roman" w:cs="Times New Roman"/>
          <w:color w:val="222222"/>
          <w:sz w:val="24"/>
          <w:szCs w:val="24"/>
        </w:rPr>
        <w:t xml:space="preserve"> __________, з </w:t>
      </w:r>
      <w:proofErr w:type="spellStart"/>
      <w:r w:rsidR="00C45555" w:rsidRPr="00C45555">
        <w:rPr>
          <w:rFonts w:ascii="Times New Roman" w:eastAsia="Times New Roman" w:hAnsi="Times New Roman" w:cs="Times New Roman"/>
          <w:color w:val="222222"/>
          <w:sz w:val="24"/>
          <w:szCs w:val="24"/>
        </w:rPr>
        <w:t>іншої</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сторони</w:t>
      </w:r>
      <w:proofErr w:type="spellEnd"/>
      <w:r w:rsidR="00C45555" w:rsidRPr="00C45555">
        <w:rPr>
          <w:rFonts w:ascii="Times New Roman" w:eastAsia="Times New Roman" w:hAnsi="Times New Roman" w:cs="Times New Roman"/>
          <w:color w:val="222222"/>
          <w:sz w:val="24"/>
          <w:szCs w:val="24"/>
        </w:rPr>
        <w:t xml:space="preserve">, в </w:t>
      </w:r>
      <w:proofErr w:type="spellStart"/>
      <w:r w:rsidR="00C45555" w:rsidRPr="00C45555">
        <w:rPr>
          <w:rFonts w:ascii="Times New Roman" w:eastAsia="Times New Roman" w:hAnsi="Times New Roman" w:cs="Times New Roman"/>
          <w:color w:val="222222"/>
          <w:sz w:val="24"/>
          <w:szCs w:val="24"/>
        </w:rPr>
        <w:t>подальшому</w:t>
      </w:r>
      <w:proofErr w:type="spellEnd"/>
      <w:r w:rsidR="00C45555" w:rsidRPr="00C45555">
        <w:rPr>
          <w:rFonts w:ascii="Times New Roman" w:eastAsia="Times New Roman" w:hAnsi="Times New Roman" w:cs="Times New Roman"/>
          <w:color w:val="222222"/>
          <w:sz w:val="24"/>
          <w:szCs w:val="24"/>
        </w:rPr>
        <w:t xml:space="preserve"> разом </w:t>
      </w:r>
      <w:proofErr w:type="spellStart"/>
      <w:r w:rsidR="00C45555" w:rsidRPr="00C45555">
        <w:rPr>
          <w:rFonts w:ascii="Times New Roman" w:eastAsia="Times New Roman" w:hAnsi="Times New Roman" w:cs="Times New Roman"/>
          <w:color w:val="222222"/>
          <w:sz w:val="24"/>
          <w:szCs w:val="24"/>
        </w:rPr>
        <w:t>іменуються</w:t>
      </w:r>
      <w:proofErr w:type="spellEnd"/>
      <w:r w:rsidR="00C45555" w:rsidRPr="00C45555">
        <w:rPr>
          <w:rFonts w:ascii="Times New Roman" w:eastAsia="Times New Roman" w:hAnsi="Times New Roman" w:cs="Times New Roman"/>
          <w:color w:val="222222"/>
          <w:sz w:val="24"/>
          <w:szCs w:val="24"/>
        </w:rPr>
        <w:t xml:space="preserve"> – </w:t>
      </w:r>
      <w:proofErr w:type="spellStart"/>
      <w:r w:rsidR="00C45555" w:rsidRPr="00C45555">
        <w:rPr>
          <w:rFonts w:ascii="Times New Roman" w:eastAsia="Times New Roman" w:hAnsi="Times New Roman" w:cs="Times New Roman"/>
          <w:color w:val="222222"/>
          <w:sz w:val="24"/>
          <w:szCs w:val="24"/>
        </w:rPr>
        <w:t>Сторони</w:t>
      </w:r>
      <w:proofErr w:type="spellEnd"/>
      <w:r w:rsidR="00C45555" w:rsidRPr="00C45555">
        <w:rPr>
          <w:rFonts w:ascii="Times New Roman" w:eastAsia="Times New Roman" w:hAnsi="Times New Roman" w:cs="Times New Roman"/>
          <w:color w:val="222222"/>
          <w:sz w:val="24"/>
          <w:szCs w:val="24"/>
        </w:rPr>
        <w:t xml:space="preserve">, а </w:t>
      </w:r>
      <w:proofErr w:type="spellStart"/>
      <w:r w:rsidR="00C45555" w:rsidRPr="00C45555">
        <w:rPr>
          <w:rFonts w:ascii="Times New Roman" w:eastAsia="Times New Roman" w:hAnsi="Times New Roman" w:cs="Times New Roman"/>
          <w:color w:val="222222"/>
          <w:sz w:val="24"/>
          <w:szCs w:val="24"/>
        </w:rPr>
        <w:t>кожна</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окремо</w:t>
      </w:r>
      <w:proofErr w:type="spellEnd"/>
      <w:r w:rsidR="00C45555" w:rsidRPr="00C45555">
        <w:rPr>
          <w:rFonts w:ascii="Times New Roman" w:eastAsia="Times New Roman" w:hAnsi="Times New Roman" w:cs="Times New Roman"/>
          <w:color w:val="222222"/>
          <w:sz w:val="24"/>
          <w:szCs w:val="24"/>
        </w:rPr>
        <w:t xml:space="preserve"> – Сторона, </w:t>
      </w:r>
      <w:proofErr w:type="spellStart"/>
      <w:r w:rsidR="00C45555" w:rsidRPr="00C45555">
        <w:rPr>
          <w:rFonts w:ascii="Times New Roman" w:eastAsia="Times New Roman" w:hAnsi="Times New Roman" w:cs="Times New Roman"/>
          <w:color w:val="222222"/>
          <w:sz w:val="24"/>
          <w:szCs w:val="24"/>
        </w:rPr>
        <w:t>уклали</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цей</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договір</w:t>
      </w:r>
      <w:proofErr w:type="spellEnd"/>
      <w:r w:rsidR="00C45555" w:rsidRPr="00C45555">
        <w:rPr>
          <w:rFonts w:ascii="Times New Roman" w:eastAsia="Times New Roman" w:hAnsi="Times New Roman" w:cs="Times New Roman"/>
          <w:color w:val="222222"/>
          <w:sz w:val="24"/>
          <w:szCs w:val="24"/>
        </w:rPr>
        <w:t xml:space="preserve"> про </w:t>
      </w:r>
      <w:proofErr w:type="spellStart"/>
      <w:r w:rsidR="00C45555" w:rsidRPr="00C45555">
        <w:rPr>
          <w:rFonts w:ascii="Times New Roman" w:eastAsia="Times New Roman" w:hAnsi="Times New Roman" w:cs="Times New Roman"/>
          <w:color w:val="222222"/>
          <w:sz w:val="24"/>
          <w:szCs w:val="24"/>
        </w:rPr>
        <w:t>закупівлю</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надалі</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іменується</w:t>
      </w:r>
      <w:proofErr w:type="spellEnd"/>
      <w:r w:rsidR="00C45555" w:rsidRPr="00C45555">
        <w:rPr>
          <w:rFonts w:ascii="Times New Roman" w:eastAsia="Times New Roman" w:hAnsi="Times New Roman" w:cs="Times New Roman"/>
          <w:color w:val="222222"/>
          <w:sz w:val="24"/>
          <w:szCs w:val="24"/>
        </w:rPr>
        <w:t xml:space="preserve"> – </w:t>
      </w:r>
      <w:proofErr w:type="spellStart"/>
      <w:r w:rsidR="00C45555" w:rsidRPr="00C45555">
        <w:rPr>
          <w:rFonts w:ascii="Times New Roman" w:eastAsia="Times New Roman" w:hAnsi="Times New Roman" w:cs="Times New Roman"/>
          <w:color w:val="222222"/>
          <w:sz w:val="24"/>
          <w:szCs w:val="24"/>
        </w:rPr>
        <w:t>Договір</w:t>
      </w:r>
      <w:proofErr w:type="spellEnd"/>
      <w:r w:rsidR="00C45555" w:rsidRPr="00C45555">
        <w:rPr>
          <w:rFonts w:ascii="Times New Roman" w:eastAsia="Times New Roman" w:hAnsi="Times New Roman" w:cs="Times New Roman"/>
          <w:color w:val="222222"/>
          <w:sz w:val="24"/>
          <w:szCs w:val="24"/>
        </w:rPr>
        <w:t xml:space="preserve">), про </w:t>
      </w:r>
      <w:proofErr w:type="spellStart"/>
      <w:r w:rsidR="00C45555" w:rsidRPr="00C45555">
        <w:rPr>
          <w:rFonts w:ascii="Times New Roman" w:eastAsia="Times New Roman" w:hAnsi="Times New Roman" w:cs="Times New Roman"/>
          <w:color w:val="222222"/>
          <w:sz w:val="24"/>
          <w:szCs w:val="24"/>
        </w:rPr>
        <w:t>наступне</w:t>
      </w:r>
      <w:proofErr w:type="spellEnd"/>
      <w:r w:rsidR="00C45555" w:rsidRPr="00C45555">
        <w:rPr>
          <w:rFonts w:ascii="Times New Roman" w:eastAsia="Times New Roman" w:hAnsi="Times New Roman" w:cs="Times New Roman"/>
          <w:color w:val="222222"/>
          <w:sz w:val="24"/>
          <w:szCs w:val="24"/>
        </w:rPr>
        <w:t>:</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D50FDA" w:rsidRDefault="00D50FDA" w:rsidP="00D50FDA">
      <w:pPr>
        <w:widowControl/>
        <w:autoSpaceDE/>
        <w:autoSpaceDN/>
        <w:adjustRightInd/>
        <w:spacing w:line="300" w:lineRule="atLeast"/>
        <w:jc w:val="both"/>
        <w:textAlignment w:val="baseline"/>
        <w:rPr>
          <w:color w:val="000000"/>
          <w:sz w:val="21"/>
          <w:szCs w:val="21"/>
          <w:lang w:val="uk-UA"/>
        </w:rPr>
      </w:pPr>
      <w:r>
        <w:rPr>
          <w:color w:val="000000"/>
          <w:spacing w:val="1"/>
          <w:sz w:val="24"/>
          <w:szCs w:val="24"/>
          <w:lang w:val="uk-UA"/>
        </w:rPr>
        <w:t>1.1</w:t>
      </w:r>
      <w:r w:rsidR="00D3100A"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00D3100A" w:rsidRPr="00127220">
        <w:rPr>
          <w:b/>
          <w:sz w:val="24"/>
          <w:szCs w:val="24"/>
          <w:lang w:val="uk-UA"/>
        </w:rPr>
        <w:t xml:space="preserve"> </w:t>
      </w:r>
      <w:r w:rsidR="00D3100A" w:rsidRPr="00127220">
        <w:rPr>
          <w:sz w:val="24"/>
          <w:szCs w:val="24"/>
          <w:lang w:val="uk-UA"/>
        </w:rPr>
        <w:t xml:space="preserve">згідно </w:t>
      </w:r>
      <w:r w:rsidR="00D3100A" w:rsidRPr="00127220">
        <w:rPr>
          <w:color w:val="000000"/>
          <w:sz w:val="24"/>
          <w:szCs w:val="24"/>
          <w:lang w:val="uk-UA"/>
        </w:rPr>
        <w:t>код</w:t>
      </w:r>
      <w:r w:rsidR="00D3100A">
        <w:rPr>
          <w:color w:val="000000"/>
          <w:sz w:val="24"/>
          <w:szCs w:val="24"/>
          <w:lang w:val="uk-UA"/>
        </w:rPr>
        <w:t>у</w:t>
      </w:r>
      <w:r w:rsidR="00D3100A" w:rsidRPr="00127220">
        <w:rPr>
          <w:color w:val="000000"/>
          <w:sz w:val="24"/>
          <w:szCs w:val="24"/>
          <w:lang w:val="uk-UA"/>
        </w:rPr>
        <w:t xml:space="preserve"> </w:t>
      </w:r>
      <w:r w:rsidR="00D3100A" w:rsidRPr="00127220">
        <w:rPr>
          <w:color w:val="000000"/>
          <w:spacing w:val="1"/>
          <w:sz w:val="24"/>
          <w:szCs w:val="24"/>
          <w:lang w:val="uk-UA"/>
        </w:rPr>
        <w:t>ДК 021:2015</w:t>
      </w:r>
      <w:r w:rsidR="00222087">
        <w:rPr>
          <w:color w:val="000000"/>
          <w:spacing w:val="1"/>
          <w:sz w:val="24"/>
          <w:szCs w:val="24"/>
          <w:lang w:val="uk-UA"/>
        </w:rPr>
        <w:t xml:space="preserve"> </w:t>
      </w:r>
      <w:r w:rsidR="00C13621">
        <w:rPr>
          <w:b/>
          <w:color w:val="000000"/>
          <w:sz w:val="24"/>
          <w:szCs w:val="24"/>
          <w:lang w:val="uk-UA"/>
        </w:rPr>
        <w:t>15</w:t>
      </w:r>
      <w:r w:rsidR="007F54C0">
        <w:rPr>
          <w:b/>
          <w:color w:val="000000"/>
          <w:sz w:val="24"/>
          <w:szCs w:val="24"/>
          <w:lang w:val="uk-UA"/>
        </w:rPr>
        <w:t>8</w:t>
      </w:r>
      <w:r w:rsidR="009A4C9A">
        <w:rPr>
          <w:b/>
          <w:color w:val="000000"/>
          <w:sz w:val="24"/>
          <w:szCs w:val="24"/>
          <w:lang w:val="uk-UA"/>
        </w:rPr>
        <w:t>3</w:t>
      </w:r>
      <w:r w:rsidR="00815595">
        <w:rPr>
          <w:b/>
          <w:color w:val="000000"/>
          <w:sz w:val="24"/>
          <w:szCs w:val="24"/>
          <w:lang w:val="uk-UA"/>
        </w:rPr>
        <w:t>0</w:t>
      </w:r>
      <w:r w:rsidR="00C13621">
        <w:rPr>
          <w:b/>
          <w:color w:val="000000"/>
          <w:sz w:val="24"/>
          <w:szCs w:val="24"/>
          <w:lang w:val="uk-UA"/>
        </w:rPr>
        <w:t>000-</w:t>
      </w:r>
      <w:r w:rsidR="009A4C9A">
        <w:rPr>
          <w:b/>
          <w:color w:val="000000"/>
          <w:sz w:val="24"/>
          <w:szCs w:val="24"/>
          <w:lang w:val="uk-UA"/>
        </w:rPr>
        <w:t>5</w:t>
      </w:r>
      <w:r w:rsidR="00305DE1">
        <w:rPr>
          <w:b/>
          <w:color w:val="000000"/>
          <w:sz w:val="24"/>
          <w:szCs w:val="24"/>
          <w:lang w:val="uk-UA"/>
        </w:rPr>
        <w:t xml:space="preserve"> «</w:t>
      </w:r>
      <w:r w:rsidR="009A4C9A">
        <w:rPr>
          <w:b/>
          <w:color w:val="242424"/>
          <w:sz w:val="24"/>
          <w:szCs w:val="24"/>
          <w:lang w:val="uk-UA"/>
        </w:rPr>
        <w:t>Ц</w:t>
      </w:r>
      <w:r w:rsidR="00C94F67" w:rsidRPr="00C94F67">
        <w:rPr>
          <w:b/>
          <w:color w:val="242424"/>
          <w:sz w:val="24"/>
          <w:szCs w:val="24"/>
          <w:lang w:val="uk-UA"/>
        </w:rPr>
        <w:t>у</w:t>
      </w:r>
      <w:r w:rsidR="009A4C9A">
        <w:rPr>
          <w:b/>
          <w:color w:val="242424"/>
          <w:sz w:val="24"/>
          <w:szCs w:val="24"/>
          <w:lang w:val="uk-UA"/>
        </w:rPr>
        <w:t>ко</w:t>
      </w:r>
      <w:r w:rsidR="00C94F67" w:rsidRPr="00C94F67">
        <w:rPr>
          <w:b/>
          <w:color w:val="242424"/>
          <w:sz w:val="24"/>
          <w:szCs w:val="24"/>
          <w:lang w:val="uk-UA"/>
        </w:rPr>
        <w:t>р</w:t>
      </w:r>
      <w:r w:rsidR="009A4C9A">
        <w:rPr>
          <w:b/>
          <w:color w:val="242424"/>
          <w:sz w:val="24"/>
          <w:szCs w:val="24"/>
          <w:lang w:val="uk-UA"/>
        </w:rPr>
        <w:t xml:space="preserve"> і супутня продукція</w:t>
      </w:r>
      <w:r w:rsidR="00815595">
        <w:rPr>
          <w:b/>
          <w:color w:val="242424"/>
          <w:sz w:val="24"/>
          <w:szCs w:val="24"/>
          <w:lang w:val="uk-UA"/>
        </w:rPr>
        <w:t>»</w:t>
      </w:r>
      <w:r w:rsidR="00F52F40" w:rsidRPr="00815595">
        <w:rPr>
          <w:b/>
          <w:color w:val="000000"/>
          <w:spacing w:val="1"/>
          <w:sz w:val="24"/>
          <w:szCs w:val="24"/>
          <w:lang w:val="uk-UA"/>
        </w:rPr>
        <w:t>,</w:t>
      </w:r>
      <w:r w:rsidR="00D3100A" w:rsidRPr="00815595">
        <w:rPr>
          <w:b/>
          <w:color w:val="000000"/>
          <w:spacing w:val="1"/>
          <w:sz w:val="24"/>
          <w:szCs w:val="24"/>
          <w:lang w:val="uk-UA"/>
        </w:rPr>
        <w:t> </w:t>
      </w:r>
      <w:r w:rsidR="00D3100A" w:rsidRPr="00815595">
        <w:rPr>
          <w:b/>
          <w:sz w:val="24"/>
          <w:szCs w:val="24"/>
          <w:lang w:val="uk-UA"/>
        </w:rPr>
        <w:t>(</w:t>
      </w:r>
      <w:r w:rsidRPr="00D50FDA">
        <w:rPr>
          <w:b/>
          <w:color w:val="000000"/>
          <w:lang w:val="uk-UA"/>
        </w:rPr>
        <w:t>Цукор буряковий, кристалічний, першої категорії, ДСТУ 4623, 1 кг</w:t>
      </w:r>
      <w:r w:rsidR="001D2DBD">
        <w:rPr>
          <w:b/>
          <w:sz w:val="24"/>
          <w:szCs w:val="24"/>
          <w:lang w:val="uk-UA"/>
        </w:rPr>
        <w:t xml:space="preserve"> </w:t>
      </w:r>
      <w:r w:rsidR="00C71166" w:rsidRPr="00D50FDA">
        <w:rPr>
          <w:b/>
          <w:lang w:val="uk-UA"/>
        </w:rPr>
        <w:t>-</w:t>
      </w:r>
      <w:r w:rsidR="00C45555" w:rsidRPr="00D50FDA">
        <w:rPr>
          <w:b/>
          <w:lang w:val="uk-UA"/>
        </w:rPr>
        <w:t>10</w:t>
      </w:r>
      <w:r w:rsidR="001D2DBD" w:rsidRPr="00D50FDA">
        <w:rPr>
          <w:b/>
          <w:lang w:val="uk-UA"/>
        </w:rPr>
        <w:t>0</w:t>
      </w:r>
      <w:r w:rsidR="009A4C9A" w:rsidRPr="00D50FDA">
        <w:rPr>
          <w:b/>
          <w:lang w:val="uk-UA"/>
        </w:rPr>
        <w:t>0кг</w:t>
      </w:r>
      <w:r w:rsidR="00D3100A" w:rsidRPr="00D50FDA">
        <w:rPr>
          <w:b/>
          <w:lang w:val="uk-UA"/>
        </w:rPr>
        <w:t>)</w:t>
      </w:r>
      <w:r w:rsidR="001C5951" w:rsidRPr="00D50FDA">
        <w:rPr>
          <w:b/>
          <w:lang w:val="uk-UA"/>
        </w:rPr>
        <w:t>,</w:t>
      </w:r>
      <w:r w:rsidR="001C5951">
        <w:rPr>
          <w:b/>
          <w:sz w:val="24"/>
          <w:szCs w:val="24"/>
          <w:lang w:val="uk-UA"/>
        </w:rPr>
        <w:t xml:space="preserve"> </w:t>
      </w:r>
      <w:r w:rsidR="001C5951" w:rsidRPr="001C5951">
        <w:rPr>
          <w:sz w:val="24"/>
          <w:szCs w:val="24"/>
          <w:lang w:val="uk-UA"/>
        </w:rPr>
        <w:t>(далі-Товар).</w:t>
      </w:r>
    </w:p>
    <w:p w:rsidR="00C45555" w:rsidRPr="00127220" w:rsidRDefault="00D50FDA" w:rsidP="00D50FDA">
      <w:pPr>
        <w:tabs>
          <w:tab w:val="left" w:pos="567"/>
        </w:tabs>
        <w:jc w:val="both"/>
        <w:outlineLvl w:val="0"/>
        <w:rPr>
          <w:color w:val="000000"/>
          <w:spacing w:val="1"/>
          <w:sz w:val="24"/>
          <w:szCs w:val="24"/>
          <w:lang w:val="uk-UA"/>
        </w:rPr>
      </w:pPr>
      <w:r>
        <w:rPr>
          <w:color w:val="000000"/>
          <w:spacing w:val="1"/>
          <w:sz w:val="24"/>
          <w:szCs w:val="24"/>
          <w:lang w:val="uk-UA"/>
        </w:rPr>
        <w:t xml:space="preserve">1.2 </w:t>
      </w:r>
      <w:r w:rsidR="00C45555"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C45555" w:rsidRPr="00EF1D60" w:rsidRDefault="00D50FDA" w:rsidP="00D50FDA">
      <w:pPr>
        <w:tabs>
          <w:tab w:val="left" w:pos="567"/>
        </w:tabs>
        <w:jc w:val="both"/>
        <w:outlineLvl w:val="0"/>
        <w:rPr>
          <w:color w:val="000000"/>
          <w:spacing w:val="1"/>
          <w:sz w:val="24"/>
          <w:szCs w:val="24"/>
          <w:lang w:val="uk-UA"/>
        </w:rPr>
      </w:pPr>
      <w:r>
        <w:rPr>
          <w:color w:val="000000"/>
          <w:spacing w:val="1"/>
          <w:sz w:val="24"/>
          <w:szCs w:val="24"/>
          <w:lang w:val="uk-UA"/>
        </w:rPr>
        <w:t>1.3</w:t>
      </w:r>
      <w:r w:rsidR="00C45555" w:rsidRPr="00EF1D60">
        <w:rPr>
          <w:color w:val="000000"/>
          <w:spacing w:val="1"/>
          <w:sz w:val="24"/>
          <w:szCs w:val="24"/>
          <w:lang w:val="uk-UA"/>
        </w:rPr>
        <w:t xml:space="preserve">Товар поставляється </w:t>
      </w:r>
      <w:r w:rsidR="00C45555">
        <w:rPr>
          <w:color w:val="000000"/>
          <w:spacing w:val="1"/>
          <w:sz w:val="24"/>
          <w:szCs w:val="24"/>
          <w:lang w:val="uk-UA"/>
        </w:rPr>
        <w:t>згідно попереднього замовлення Покупця партіями в кількості</w:t>
      </w:r>
      <w:r w:rsidR="00C45555" w:rsidRPr="00EF1D60">
        <w:rPr>
          <w:color w:val="000000"/>
          <w:spacing w:val="1"/>
          <w:sz w:val="24"/>
          <w:szCs w:val="24"/>
          <w:lang w:val="uk-UA"/>
        </w:rPr>
        <w:t xml:space="preserve"> та за ціною згідно </w:t>
      </w:r>
      <w:r w:rsidR="00C45555">
        <w:rPr>
          <w:color w:val="000000"/>
          <w:spacing w:val="1"/>
          <w:sz w:val="24"/>
          <w:szCs w:val="24"/>
          <w:lang w:val="uk-UA"/>
        </w:rPr>
        <w:t>накладних документів</w:t>
      </w:r>
      <w:r w:rsidR="00C45555" w:rsidRPr="00EF1D60">
        <w:rPr>
          <w:color w:val="000000"/>
          <w:spacing w:val="1"/>
          <w:sz w:val="24"/>
          <w:szCs w:val="24"/>
          <w:lang w:val="uk-UA"/>
        </w:rPr>
        <w:t>, як</w:t>
      </w:r>
      <w:r w:rsidR="00C45555">
        <w:rPr>
          <w:color w:val="000000"/>
          <w:spacing w:val="1"/>
          <w:sz w:val="24"/>
          <w:szCs w:val="24"/>
          <w:lang w:val="uk-UA"/>
        </w:rPr>
        <w:t>і</w:t>
      </w:r>
      <w:r w:rsidR="00C45555" w:rsidRPr="00EF1D60">
        <w:rPr>
          <w:color w:val="000000"/>
          <w:spacing w:val="1"/>
          <w:sz w:val="24"/>
          <w:szCs w:val="24"/>
          <w:lang w:val="uk-UA"/>
        </w:rPr>
        <w:t xml:space="preserve"> підпису</w:t>
      </w:r>
      <w:r w:rsidR="00C45555">
        <w:rPr>
          <w:color w:val="000000"/>
          <w:spacing w:val="1"/>
          <w:sz w:val="24"/>
          <w:szCs w:val="24"/>
          <w:lang w:val="uk-UA"/>
        </w:rPr>
        <w:t>ю</w:t>
      </w:r>
      <w:r w:rsidR="00C45555" w:rsidRPr="00EF1D60">
        <w:rPr>
          <w:color w:val="000000"/>
          <w:spacing w:val="1"/>
          <w:sz w:val="24"/>
          <w:szCs w:val="24"/>
          <w:lang w:val="uk-UA"/>
        </w:rPr>
        <w:t xml:space="preserve">ться </w:t>
      </w:r>
      <w:r w:rsidR="00C45555">
        <w:rPr>
          <w:color w:val="000000"/>
          <w:spacing w:val="1"/>
          <w:sz w:val="24"/>
          <w:szCs w:val="24"/>
          <w:lang w:val="uk-UA"/>
        </w:rPr>
        <w:t>Сторонами на Товар що постачається.</w:t>
      </w:r>
    </w:p>
    <w:p w:rsidR="00C45555" w:rsidRPr="00EF1D60" w:rsidRDefault="00C45555" w:rsidP="00C45555">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ць</w:t>
      </w:r>
      <w:r w:rsidR="005E3B78">
        <w:rPr>
          <w:color w:val="000000"/>
          <w:spacing w:val="1"/>
          <w:sz w:val="24"/>
          <w:szCs w:val="24"/>
          <w:lang w:val="uk-UA"/>
        </w:rPr>
        <w:t>ого договору  здійснюється до 3</w:t>
      </w:r>
      <w:r w:rsidR="005E3B78">
        <w:rPr>
          <w:color w:val="000000"/>
          <w:spacing w:val="1"/>
          <w:sz w:val="24"/>
          <w:szCs w:val="24"/>
          <w:lang w:val="ru-UA"/>
        </w:rPr>
        <w:t>0</w:t>
      </w:r>
      <w:r>
        <w:rPr>
          <w:color w:val="000000"/>
          <w:spacing w:val="1"/>
          <w:sz w:val="24"/>
          <w:szCs w:val="24"/>
          <w:lang w:val="uk-UA"/>
        </w:rPr>
        <w:t xml:space="preserve"> </w:t>
      </w:r>
      <w:r w:rsidR="005E3B78">
        <w:rPr>
          <w:color w:val="000000"/>
          <w:spacing w:val="1"/>
          <w:sz w:val="24"/>
          <w:szCs w:val="24"/>
          <w:lang w:val="ru-UA"/>
        </w:rPr>
        <w:t>че</w:t>
      </w:r>
      <w:r>
        <w:rPr>
          <w:color w:val="000000"/>
          <w:spacing w:val="1"/>
          <w:sz w:val="24"/>
          <w:szCs w:val="24"/>
          <w:lang w:val="uk-UA"/>
        </w:rPr>
        <w:t>р</w:t>
      </w:r>
      <w:r w:rsidR="005E3B78">
        <w:rPr>
          <w:color w:val="000000"/>
          <w:spacing w:val="1"/>
          <w:sz w:val="24"/>
          <w:szCs w:val="24"/>
          <w:lang w:val="ru-UA"/>
        </w:rPr>
        <w:t>в</w:t>
      </w:r>
      <w:r>
        <w:rPr>
          <w:color w:val="000000"/>
          <w:spacing w:val="1"/>
          <w:sz w:val="24"/>
          <w:szCs w:val="24"/>
          <w:lang w:val="uk-UA"/>
        </w:rPr>
        <w:t>ня 2024 року.</w:t>
      </w:r>
    </w:p>
    <w:p w:rsidR="00C45555" w:rsidRPr="00BF259D" w:rsidRDefault="00C45555" w:rsidP="00C45555">
      <w:pPr>
        <w:numPr>
          <w:ilvl w:val="0"/>
          <w:numId w:val="19"/>
        </w:numPr>
        <w:ind w:left="678"/>
        <w:jc w:val="center"/>
        <w:rPr>
          <w:sz w:val="24"/>
          <w:szCs w:val="24"/>
          <w:lang w:val="uk-UA"/>
        </w:rPr>
      </w:pPr>
      <w:r w:rsidRPr="00EF1D60">
        <w:rPr>
          <w:b/>
          <w:sz w:val="24"/>
          <w:szCs w:val="24"/>
          <w:lang w:val="uk-UA"/>
        </w:rPr>
        <w:t>Терміни та умови поставки</w:t>
      </w:r>
    </w:p>
    <w:p w:rsidR="00C45555" w:rsidRPr="00EF1D60" w:rsidRDefault="00C45555" w:rsidP="00C45555">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Pr>
          <w:color w:val="000000"/>
          <w:sz w:val="24"/>
          <w:szCs w:val="24"/>
          <w:lang w:val="uk-UA"/>
        </w:rPr>
        <w:t>2-х робочих  днів з дати подання заявки</w:t>
      </w:r>
      <w:r w:rsidRPr="00EF1D60">
        <w:rPr>
          <w:color w:val="000000"/>
          <w:sz w:val="24"/>
          <w:szCs w:val="24"/>
          <w:lang w:val="uk-UA"/>
        </w:rPr>
        <w:t>.</w:t>
      </w:r>
    </w:p>
    <w:p w:rsidR="00C45555" w:rsidRPr="00BD10A7" w:rsidRDefault="00C45555" w:rsidP="00C45555">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доставляється за рахунок Постачальника, його власним спеціалізованим транспортним засобом до </w:t>
      </w:r>
      <w:r>
        <w:rPr>
          <w:color w:val="000000"/>
          <w:spacing w:val="1"/>
          <w:sz w:val="24"/>
          <w:szCs w:val="24"/>
          <w:lang w:val="uk-UA"/>
        </w:rPr>
        <w:t xml:space="preserve">місцезнаходження складу Покупця: </w:t>
      </w:r>
      <w:r w:rsidRPr="00BD10A7">
        <w:rPr>
          <w:b/>
          <w:color w:val="000000"/>
          <w:spacing w:val="1"/>
          <w:sz w:val="24"/>
          <w:szCs w:val="24"/>
          <w:lang w:val="uk-UA"/>
        </w:rPr>
        <w:t>м. Козятин, вул. Винниченка,9</w:t>
      </w:r>
    </w:p>
    <w:p w:rsidR="00C45555" w:rsidRPr="00EF5D35" w:rsidRDefault="00C45555" w:rsidP="00C45555">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 зобов’язується здійснювати перевезення Товару до місця поставки з дотриманням наступних вимог:</w:t>
      </w:r>
    </w:p>
    <w:p w:rsidR="00C45555" w:rsidRPr="00EE3C10" w:rsidRDefault="00C45555" w:rsidP="00C45555">
      <w:pPr>
        <w:tabs>
          <w:tab w:val="left" w:pos="10206"/>
        </w:tabs>
        <w:ind w:right="144"/>
        <w:jc w:val="both"/>
        <w:rPr>
          <w:spacing w:val="-2"/>
          <w:sz w:val="24"/>
          <w:szCs w:val="24"/>
          <w:lang w:val="uk-UA"/>
        </w:rPr>
      </w:pPr>
      <w:r w:rsidRPr="00EE3C10">
        <w:rPr>
          <w:spacing w:val="-2"/>
          <w:sz w:val="24"/>
          <w:szCs w:val="24"/>
          <w:lang w:val="uk-UA"/>
        </w:rPr>
        <w:t>2.</w:t>
      </w:r>
      <w:r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C45555" w:rsidRPr="00EE3C10" w:rsidRDefault="00C45555" w:rsidP="00C45555">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C45555" w:rsidRPr="00913FA0" w:rsidRDefault="00C45555" w:rsidP="00C45555">
      <w:pPr>
        <w:tabs>
          <w:tab w:val="left" w:pos="10206"/>
        </w:tabs>
        <w:ind w:right="144"/>
        <w:jc w:val="both"/>
        <w:rPr>
          <w:spacing w:val="-2"/>
          <w:sz w:val="24"/>
          <w:szCs w:val="24"/>
        </w:rPr>
      </w:pPr>
      <w:r w:rsidRPr="00913FA0">
        <w:rPr>
          <w:spacing w:val="-2"/>
          <w:sz w:val="24"/>
          <w:szCs w:val="24"/>
          <w:lang w:val="uk-UA"/>
        </w:rPr>
        <w:t>2</w:t>
      </w:r>
      <w:r w:rsidRPr="00913FA0">
        <w:rPr>
          <w:spacing w:val="-2"/>
          <w:sz w:val="24"/>
          <w:szCs w:val="24"/>
        </w:rPr>
        <w:t>.</w:t>
      </w:r>
      <w:r w:rsidRPr="00913FA0">
        <w:rPr>
          <w:spacing w:val="-2"/>
          <w:sz w:val="24"/>
          <w:szCs w:val="24"/>
          <w:lang w:val="uk-UA"/>
        </w:rPr>
        <w:t>3</w:t>
      </w:r>
      <w:r w:rsidRPr="00913FA0">
        <w:rPr>
          <w:spacing w:val="-2"/>
          <w:sz w:val="24"/>
          <w:szCs w:val="24"/>
        </w:rPr>
        <w:t>.</w:t>
      </w:r>
      <w:r w:rsidRPr="00913FA0">
        <w:rPr>
          <w:spacing w:val="-2"/>
          <w:sz w:val="24"/>
          <w:szCs w:val="24"/>
          <w:lang w:val="uk-UA"/>
        </w:rPr>
        <w:t>4.</w:t>
      </w:r>
      <w:r w:rsidRPr="00913FA0">
        <w:rPr>
          <w:spacing w:val="-2"/>
          <w:sz w:val="24"/>
          <w:szCs w:val="24"/>
        </w:rPr>
        <w:t xml:space="preserve"> </w:t>
      </w:r>
      <w:proofErr w:type="spellStart"/>
      <w:r w:rsidRPr="00913FA0">
        <w:rPr>
          <w:spacing w:val="-2"/>
          <w:sz w:val="24"/>
          <w:szCs w:val="24"/>
        </w:rPr>
        <w:t>Транспортний</w:t>
      </w:r>
      <w:proofErr w:type="spellEnd"/>
      <w:r w:rsidRPr="00913FA0">
        <w:rPr>
          <w:spacing w:val="-2"/>
          <w:sz w:val="24"/>
          <w:szCs w:val="24"/>
        </w:rPr>
        <w:t xml:space="preserve"> </w:t>
      </w:r>
      <w:proofErr w:type="spellStart"/>
      <w:r w:rsidRPr="00913FA0">
        <w:rPr>
          <w:spacing w:val="-2"/>
          <w:sz w:val="24"/>
          <w:szCs w:val="24"/>
        </w:rPr>
        <w:t>засіб</w:t>
      </w:r>
      <w:proofErr w:type="spellEnd"/>
      <w:r w:rsidRPr="00913FA0">
        <w:rPr>
          <w:spacing w:val="-2"/>
          <w:sz w:val="24"/>
          <w:szCs w:val="24"/>
        </w:rPr>
        <w:t xml:space="preserve">, </w:t>
      </w:r>
      <w:proofErr w:type="spellStart"/>
      <w:r w:rsidRPr="00913FA0">
        <w:rPr>
          <w:spacing w:val="-2"/>
          <w:sz w:val="24"/>
          <w:szCs w:val="24"/>
        </w:rPr>
        <w:t>який</w:t>
      </w:r>
      <w:proofErr w:type="spellEnd"/>
      <w:r w:rsidRPr="00913FA0">
        <w:rPr>
          <w:spacing w:val="-2"/>
          <w:sz w:val="24"/>
          <w:szCs w:val="24"/>
        </w:rPr>
        <w:t xml:space="preserve"> </w:t>
      </w:r>
      <w:proofErr w:type="spellStart"/>
      <w:r w:rsidRPr="00913FA0">
        <w:rPr>
          <w:spacing w:val="-2"/>
          <w:sz w:val="24"/>
          <w:szCs w:val="24"/>
        </w:rPr>
        <w:t>використовується</w:t>
      </w:r>
      <w:proofErr w:type="spellEnd"/>
      <w:r w:rsidRPr="00913FA0">
        <w:rPr>
          <w:spacing w:val="-2"/>
          <w:sz w:val="24"/>
          <w:szCs w:val="24"/>
        </w:rPr>
        <w:t xml:space="preserve"> для </w:t>
      </w:r>
      <w:proofErr w:type="spellStart"/>
      <w:r w:rsidRPr="00913FA0">
        <w:rPr>
          <w:spacing w:val="-2"/>
          <w:sz w:val="24"/>
          <w:szCs w:val="24"/>
        </w:rPr>
        <w:t>перевезення</w:t>
      </w:r>
      <w:proofErr w:type="spellEnd"/>
      <w:r w:rsidRPr="00913FA0">
        <w:rPr>
          <w:spacing w:val="-2"/>
          <w:sz w:val="24"/>
          <w:szCs w:val="24"/>
        </w:rPr>
        <w:t xml:space="preserve"> Товару, повинен бути чистим, в справному </w:t>
      </w:r>
      <w:proofErr w:type="spellStart"/>
      <w:r w:rsidRPr="00913FA0">
        <w:rPr>
          <w:spacing w:val="-2"/>
          <w:sz w:val="24"/>
          <w:szCs w:val="24"/>
        </w:rPr>
        <w:t>стані</w:t>
      </w:r>
      <w:proofErr w:type="spellEnd"/>
      <w:r w:rsidRPr="00913FA0">
        <w:rPr>
          <w:spacing w:val="-2"/>
          <w:sz w:val="24"/>
          <w:szCs w:val="24"/>
        </w:rPr>
        <w:t xml:space="preserve">. </w:t>
      </w:r>
      <w:proofErr w:type="spellStart"/>
      <w:r w:rsidRPr="00913FA0">
        <w:rPr>
          <w:spacing w:val="-2"/>
          <w:sz w:val="24"/>
          <w:szCs w:val="24"/>
        </w:rPr>
        <w:t>Конструкція</w:t>
      </w:r>
      <w:proofErr w:type="spellEnd"/>
      <w:r w:rsidRPr="00913FA0">
        <w:rPr>
          <w:spacing w:val="-2"/>
          <w:sz w:val="24"/>
          <w:szCs w:val="24"/>
        </w:rPr>
        <w:t xml:space="preserve"> кузова транспортного </w:t>
      </w:r>
      <w:proofErr w:type="spellStart"/>
      <w:r w:rsidRPr="00913FA0">
        <w:rPr>
          <w:spacing w:val="-2"/>
          <w:sz w:val="24"/>
          <w:szCs w:val="24"/>
        </w:rPr>
        <w:t>засобу</w:t>
      </w:r>
      <w:proofErr w:type="spellEnd"/>
      <w:r w:rsidRPr="00913FA0">
        <w:rPr>
          <w:spacing w:val="-2"/>
          <w:sz w:val="24"/>
          <w:szCs w:val="24"/>
        </w:rPr>
        <w:t xml:space="preserve"> повинна </w:t>
      </w:r>
      <w:proofErr w:type="spellStart"/>
      <w:r w:rsidRPr="00913FA0">
        <w:rPr>
          <w:spacing w:val="-2"/>
          <w:sz w:val="24"/>
          <w:szCs w:val="24"/>
        </w:rPr>
        <w:t>забезпечувати</w:t>
      </w:r>
      <w:proofErr w:type="spellEnd"/>
      <w:r w:rsidRPr="00913FA0">
        <w:rPr>
          <w:spacing w:val="-2"/>
          <w:sz w:val="24"/>
          <w:szCs w:val="24"/>
        </w:rPr>
        <w:t xml:space="preserve"> </w:t>
      </w:r>
      <w:proofErr w:type="spellStart"/>
      <w:r w:rsidRPr="00913FA0">
        <w:rPr>
          <w:spacing w:val="-2"/>
          <w:sz w:val="24"/>
          <w:szCs w:val="24"/>
        </w:rPr>
        <w:t>захист</w:t>
      </w:r>
      <w:proofErr w:type="spellEnd"/>
      <w:r w:rsidRPr="00913FA0">
        <w:rPr>
          <w:spacing w:val="-2"/>
          <w:sz w:val="24"/>
          <w:szCs w:val="24"/>
        </w:rPr>
        <w:t xml:space="preserve"> </w:t>
      </w:r>
      <w:proofErr w:type="spellStart"/>
      <w:r w:rsidRPr="00913FA0">
        <w:rPr>
          <w:spacing w:val="-2"/>
          <w:sz w:val="24"/>
          <w:szCs w:val="24"/>
        </w:rPr>
        <w:t>від</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пилу, </w:t>
      </w:r>
      <w:proofErr w:type="spellStart"/>
      <w:r w:rsidRPr="00913FA0">
        <w:rPr>
          <w:spacing w:val="-2"/>
          <w:sz w:val="24"/>
          <w:szCs w:val="24"/>
        </w:rPr>
        <w:t>бруду</w:t>
      </w:r>
      <w:proofErr w:type="spellEnd"/>
      <w:r w:rsidRPr="00913FA0">
        <w:rPr>
          <w:spacing w:val="-2"/>
          <w:sz w:val="24"/>
          <w:szCs w:val="24"/>
        </w:rPr>
        <w:t xml:space="preserve"> та </w:t>
      </w:r>
      <w:proofErr w:type="spellStart"/>
      <w:r w:rsidRPr="00913FA0">
        <w:rPr>
          <w:spacing w:val="-2"/>
          <w:sz w:val="24"/>
          <w:szCs w:val="24"/>
        </w:rPr>
        <w:t>вологи</w:t>
      </w:r>
      <w:proofErr w:type="spellEnd"/>
      <w:r w:rsidRPr="00913FA0">
        <w:rPr>
          <w:spacing w:val="-2"/>
          <w:sz w:val="24"/>
          <w:szCs w:val="24"/>
        </w:rPr>
        <w:t xml:space="preserve"> </w:t>
      </w:r>
      <w:proofErr w:type="spellStart"/>
      <w:r w:rsidRPr="00913FA0">
        <w:rPr>
          <w:spacing w:val="-2"/>
          <w:sz w:val="24"/>
          <w:szCs w:val="24"/>
        </w:rPr>
        <w:t>всередину</w:t>
      </w:r>
      <w:proofErr w:type="spellEnd"/>
      <w:r w:rsidRPr="00913FA0">
        <w:rPr>
          <w:spacing w:val="-2"/>
          <w:sz w:val="24"/>
          <w:szCs w:val="24"/>
        </w:rPr>
        <w:t xml:space="preserve"> кузова, </w:t>
      </w:r>
      <w:proofErr w:type="spellStart"/>
      <w:r w:rsidRPr="00913FA0">
        <w:rPr>
          <w:spacing w:val="-2"/>
          <w:sz w:val="24"/>
          <w:szCs w:val="24"/>
        </w:rPr>
        <w:t>унеможливлювати</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до </w:t>
      </w:r>
      <w:proofErr w:type="spellStart"/>
      <w:r w:rsidRPr="00913FA0">
        <w:rPr>
          <w:spacing w:val="-2"/>
          <w:sz w:val="24"/>
          <w:szCs w:val="24"/>
        </w:rPr>
        <w:t>вантажу</w:t>
      </w:r>
      <w:proofErr w:type="spellEnd"/>
      <w:r w:rsidRPr="00913FA0">
        <w:rPr>
          <w:spacing w:val="-2"/>
          <w:sz w:val="24"/>
          <w:szCs w:val="24"/>
        </w:rPr>
        <w:t xml:space="preserve"> </w:t>
      </w:r>
      <w:proofErr w:type="spellStart"/>
      <w:r w:rsidRPr="00913FA0">
        <w:rPr>
          <w:spacing w:val="-2"/>
          <w:sz w:val="24"/>
          <w:szCs w:val="24"/>
        </w:rPr>
        <w:t>сторонніх</w:t>
      </w:r>
      <w:proofErr w:type="spellEnd"/>
      <w:r w:rsidRPr="00913FA0">
        <w:rPr>
          <w:spacing w:val="-2"/>
          <w:sz w:val="24"/>
          <w:szCs w:val="24"/>
        </w:rPr>
        <w:t xml:space="preserve"> </w:t>
      </w:r>
      <w:proofErr w:type="spellStart"/>
      <w:r w:rsidRPr="00913FA0">
        <w:rPr>
          <w:spacing w:val="-2"/>
          <w:sz w:val="24"/>
          <w:szCs w:val="24"/>
        </w:rPr>
        <w:t>осіб</w:t>
      </w:r>
      <w:proofErr w:type="spellEnd"/>
      <w:r>
        <w:rPr>
          <w:spacing w:val="-2"/>
          <w:sz w:val="24"/>
          <w:szCs w:val="24"/>
          <w:lang w:val="uk-UA"/>
        </w:rPr>
        <w:t>.</w:t>
      </w:r>
    </w:p>
    <w:p w:rsidR="00C45555" w:rsidRPr="00E678C4" w:rsidRDefault="00C45555" w:rsidP="00C45555">
      <w:pPr>
        <w:tabs>
          <w:tab w:val="left" w:pos="10206"/>
        </w:tabs>
        <w:ind w:right="144"/>
        <w:jc w:val="both"/>
        <w:rPr>
          <w:spacing w:val="-2"/>
          <w:sz w:val="24"/>
          <w:szCs w:val="24"/>
          <w:lang w:val="uk-UA"/>
        </w:rPr>
      </w:pPr>
      <w:r>
        <w:rPr>
          <w:spacing w:val="-2"/>
          <w:sz w:val="24"/>
          <w:szCs w:val="24"/>
          <w:lang w:val="uk-UA"/>
        </w:rPr>
        <w:t xml:space="preserve">2.3.5. </w:t>
      </w:r>
      <w:r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C45555" w:rsidRPr="00113823" w:rsidRDefault="00C45555" w:rsidP="00C45555">
      <w:pPr>
        <w:tabs>
          <w:tab w:val="left" w:pos="10206"/>
        </w:tabs>
        <w:ind w:right="144"/>
        <w:jc w:val="both"/>
        <w:rPr>
          <w:spacing w:val="-2"/>
          <w:sz w:val="24"/>
          <w:szCs w:val="24"/>
          <w:lang w:val="uk-UA"/>
        </w:rPr>
      </w:pPr>
      <w:r>
        <w:rPr>
          <w:spacing w:val="-2"/>
          <w:sz w:val="24"/>
          <w:szCs w:val="24"/>
          <w:lang w:val="uk-UA"/>
        </w:rPr>
        <w:t xml:space="preserve">2.3.6. </w:t>
      </w:r>
      <w:r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C45555" w:rsidRPr="00083D7A" w:rsidRDefault="00C45555" w:rsidP="00C45555">
      <w:pPr>
        <w:tabs>
          <w:tab w:val="left" w:pos="10206"/>
        </w:tabs>
        <w:ind w:right="144"/>
        <w:jc w:val="both"/>
        <w:rPr>
          <w:spacing w:val="-8"/>
          <w:sz w:val="24"/>
          <w:szCs w:val="24"/>
        </w:rPr>
      </w:pPr>
      <w:r>
        <w:rPr>
          <w:sz w:val="24"/>
          <w:szCs w:val="24"/>
          <w:lang w:val="uk-UA"/>
        </w:rPr>
        <w:t xml:space="preserve">2.3.7. </w:t>
      </w:r>
      <w:r w:rsidRPr="00083D7A">
        <w:rPr>
          <w:sz w:val="24"/>
          <w:szCs w:val="24"/>
        </w:rPr>
        <w:t xml:space="preserve">У </w:t>
      </w:r>
      <w:proofErr w:type="spellStart"/>
      <w:r w:rsidRPr="00083D7A">
        <w:rPr>
          <w:sz w:val="24"/>
          <w:szCs w:val="24"/>
        </w:rPr>
        <w:t>випадку</w:t>
      </w:r>
      <w:proofErr w:type="spellEnd"/>
      <w:r w:rsidRPr="00083D7A">
        <w:rPr>
          <w:sz w:val="24"/>
          <w:szCs w:val="24"/>
        </w:rPr>
        <w:t xml:space="preserve"> поставки Товару, </w:t>
      </w:r>
      <w:proofErr w:type="spellStart"/>
      <w:r w:rsidRPr="00083D7A">
        <w:rPr>
          <w:sz w:val="24"/>
          <w:szCs w:val="24"/>
        </w:rPr>
        <w:t>асортимент</w:t>
      </w:r>
      <w:proofErr w:type="spellEnd"/>
      <w:r w:rsidRPr="00083D7A">
        <w:rPr>
          <w:sz w:val="24"/>
          <w:szCs w:val="24"/>
        </w:rPr>
        <w:t xml:space="preserve"> та/</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кількість</w:t>
      </w:r>
      <w:proofErr w:type="spellEnd"/>
      <w:r w:rsidRPr="00083D7A">
        <w:rPr>
          <w:sz w:val="24"/>
          <w:szCs w:val="24"/>
        </w:rPr>
        <w:t xml:space="preserve"> </w:t>
      </w:r>
      <w:proofErr w:type="spellStart"/>
      <w:r w:rsidRPr="00083D7A">
        <w:rPr>
          <w:sz w:val="24"/>
          <w:szCs w:val="24"/>
        </w:rPr>
        <w:t>якого</w:t>
      </w:r>
      <w:proofErr w:type="spellEnd"/>
      <w:r w:rsidRPr="00083D7A">
        <w:rPr>
          <w:sz w:val="24"/>
          <w:szCs w:val="24"/>
        </w:rPr>
        <w:t xml:space="preserve"> не </w:t>
      </w:r>
      <w:proofErr w:type="spellStart"/>
      <w:r w:rsidRPr="00083D7A">
        <w:rPr>
          <w:sz w:val="24"/>
          <w:szCs w:val="24"/>
        </w:rPr>
        <w:t>відповідає</w:t>
      </w:r>
      <w:proofErr w:type="spellEnd"/>
      <w:r w:rsidRPr="00083D7A">
        <w:rPr>
          <w:sz w:val="24"/>
          <w:szCs w:val="24"/>
        </w:rPr>
        <w:t xml:space="preserve"> </w:t>
      </w:r>
      <w:proofErr w:type="spellStart"/>
      <w:r w:rsidRPr="00083D7A">
        <w:rPr>
          <w:sz w:val="24"/>
          <w:szCs w:val="24"/>
        </w:rPr>
        <w:t>погодженому</w:t>
      </w:r>
      <w:proofErr w:type="spellEnd"/>
      <w:r w:rsidRPr="00083D7A">
        <w:rPr>
          <w:sz w:val="24"/>
          <w:szCs w:val="24"/>
        </w:rPr>
        <w:t xml:space="preserve"> </w:t>
      </w:r>
      <w:proofErr w:type="gramStart"/>
      <w:r w:rsidRPr="00083D7A">
        <w:rPr>
          <w:sz w:val="24"/>
          <w:szCs w:val="24"/>
        </w:rPr>
        <w:t xml:space="preserve">Сторонами  </w:t>
      </w:r>
      <w:proofErr w:type="spellStart"/>
      <w:r w:rsidRPr="00083D7A">
        <w:rPr>
          <w:sz w:val="24"/>
          <w:szCs w:val="24"/>
        </w:rPr>
        <w:t>Замовленню</w:t>
      </w:r>
      <w:proofErr w:type="spellEnd"/>
      <w:proofErr w:type="gramEnd"/>
      <w:r w:rsidRPr="00083D7A">
        <w:rPr>
          <w:sz w:val="24"/>
          <w:szCs w:val="24"/>
        </w:rPr>
        <w:t xml:space="preserve">, </w:t>
      </w:r>
      <w:proofErr w:type="spellStart"/>
      <w:r w:rsidRPr="00083D7A">
        <w:rPr>
          <w:sz w:val="24"/>
          <w:szCs w:val="24"/>
        </w:rPr>
        <w:t>Покупець</w:t>
      </w:r>
      <w:proofErr w:type="spellEnd"/>
      <w:r w:rsidRPr="00083D7A">
        <w:rPr>
          <w:sz w:val="24"/>
          <w:szCs w:val="24"/>
        </w:rPr>
        <w:t xml:space="preserve"> </w:t>
      </w:r>
      <w:proofErr w:type="spellStart"/>
      <w:r w:rsidRPr="00083D7A">
        <w:rPr>
          <w:sz w:val="24"/>
          <w:szCs w:val="24"/>
        </w:rPr>
        <w:t>має</w:t>
      </w:r>
      <w:proofErr w:type="spellEnd"/>
      <w:r w:rsidRPr="00083D7A">
        <w:rPr>
          <w:sz w:val="24"/>
          <w:szCs w:val="24"/>
        </w:rPr>
        <w:t xml:space="preserve"> право на </w:t>
      </w:r>
      <w:proofErr w:type="spellStart"/>
      <w:r w:rsidRPr="00083D7A">
        <w:rPr>
          <w:sz w:val="24"/>
          <w:szCs w:val="24"/>
        </w:rPr>
        <w:t>власний</w:t>
      </w:r>
      <w:proofErr w:type="spellEnd"/>
      <w:r w:rsidRPr="00083D7A">
        <w:rPr>
          <w:sz w:val="24"/>
          <w:szCs w:val="24"/>
        </w:rPr>
        <w:t xml:space="preserve"> </w:t>
      </w:r>
      <w:proofErr w:type="spellStart"/>
      <w:r w:rsidRPr="00083D7A">
        <w:rPr>
          <w:sz w:val="24"/>
          <w:szCs w:val="24"/>
        </w:rPr>
        <w:t>розсуд</w:t>
      </w:r>
      <w:proofErr w:type="spellEnd"/>
      <w:r w:rsidRPr="00083D7A">
        <w:rPr>
          <w:sz w:val="24"/>
          <w:szCs w:val="24"/>
        </w:rPr>
        <w:t xml:space="preserve">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відмовитись</w:t>
      </w:r>
      <w:proofErr w:type="spellEnd"/>
      <w:r w:rsidRPr="00083D7A">
        <w:rPr>
          <w:sz w:val="24"/>
          <w:szCs w:val="24"/>
        </w:rPr>
        <w:t xml:space="preserve"> </w:t>
      </w:r>
      <w:proofErr w:type="spellStart"/>
      <w:r w:rsidRPr="00083D7A">
        <w:rPr>
          <w:sz w:val="24"/>
          <w:szCs w:val="24"/>
        </w:rPr>
        <w:t>від</w:t>
      </w:r>
      <w:proofErr w:type="spellEnd"/>
      <w:r w:rsidRPr="00083D7A">
        <w:rPr>
          <w:sz w:val="24"/>
          <w:szCs w:val="24"/>
        </w:rPr>
        <w:t xml:space="preserve"> </w:t>
      </w:r>
      <w:proofErr w:type="spellStart"/>
      <w:r w:rsidRPr="00083D7A">
        <w:rPr>
          <w:sz w:val="24"/>
          <w:szCs w:val="24"/>
        </w:rPr>
        <w:t>прийняття</w:t>
      </w:r>
      <w:proofErr w:type="spellEnd"/>
      <w:r w:rsidRPr="00083D7A">
        <w:rPr>
          <w:sz w:val="24"/>
          <w:szCs w:val="24"/>
        </w:rPr>
        <w:t xml:space="preserve"> </w:t>
      </w:r>
      <w:proofErr w:type="spellStart"/>
      <w:r w:rsidRPr="00083D7A">
        <w:rPr>
          <w:sz w:val="24"/>
          <w:szCs w:val="24"/>
        </w:rPr>
        <w:t>незамовленого</w:t>
      </w:r>
      <w:proofErr w:type="spellEnd"/>
      <w:r w:rsidRPr="00083D7A">
        <w:rPr>
          <w:sz w:val="24"/>
          <w:szCs w:val="24"/>
        </w:rPr>
        <w:t xml:space="preserve"> Товару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прийняти</w:t>
      </w:r>
      <w:proofErr w:type="spellEnd"/>
      <w:r w:rsidRPr="00083D7A">
        <w:rPr>
          <w:sz w:val="24"/>
          <w:szCs w:val="24"/>
        </w:rPr>
        <w:t xml:space="preserve"> </w:t>
      </w:r>
      <w:proofErr w:type="spellStart"/>
      <w:r w:rsidRPr="00083D7A">
        <w:rPr>
          <w:sz w:val="24"/>
          <w:szCs w:val="24"/>
        </w:rPr>
        <w:t>такий</w:t>
      </w:r>
      <w:proofErr w:type="spellEnd"/>
      <w:r w:rsidRPr="00083D7A">
        <w:rPr>
          <w:sz w:val="24"/>
          <w:szCs w:val="24"/>
        </w:rPr>
        <w:t xml:space="preserve"> Товар, за </w:t>
      </w:r>
      <w:proofErr w:type="spellStart"/>
      <w:r w:rsidRPr="00083D7A">
        <w:rPr>
          <w:sz w:val="24"/>
          <w:szCs w:val="24"/>
        </w:rPr>
        <w:t>умови</w:t>
      </w:r>
      <w:proofErr w:type="spellEnd"/>
      <w:r w:rsidRPr="00083D7A">
        <w:rPr>
          <w:sz w:val="24"/>
          <w:szCs w:val="24"/>
        </w:rPr>
        <w:t xml:space="preserve">, </w:t>
      </w:r>
      <w:proofErr w:type="spellStart"/>
      <w:r w:rsidRPr="00083D7A">
        <w:rPr>
          <w:sz w:val="24"/>
          <w:szCs w:val="24"/>
        </w:rPr>
        <w:t>що</w:t>
      </w:r>
      <w:proofErr w:type="spellEnd"/>
      <w:r w:rsidRPr="00083D7A">
        <w:rPr>
          <w:sz w:val="24"/>
          <w:szCs w:val="24"/>
        </w:rPr>
        <w:t xml:space="preserve"> </w:t>
      </w:r>
      <w:proofErr w:type="spellStart"/>
      <w:r w:rsidRPr="00083D7A">
        <w:rPr>
          <w:sz w:val="24"/>
          <w:szCs w:val="24"/>
        </w:rPr>
        <w:t>він</w:t>
      </w:r>
      <w:proofErr w:type="spellEnd"/>
      <w:r w:rsidRPr="00083D7A">
        <w:rPr>
          <w:sz w:val="24"/>
          <w:szCs w:val="24"/>
        </w:rPr>
        <w:t xml:space="preserve"> </w:t>
      </w:r>
      <w:proofErr w:type="spellStart"/>
      <w:r w:rsidRPr="00083D7A">
        <w:rPr>
          <w:sz w:val="24"/>
          <w:szCs w:val="24"/>
        </w:rPr>
        <w:t>зазначений</w:t>
      </w:r>
      <w:proofErr w:type="spellEnd"/>
      <w:r w:rsidRPr="00083D7A">
        <w:rPr>
          <w:sz w:val="24"/>
          <w:szCs w:val="24"/>
        </w:rPr>
        <w:t xml:space="preserve"> в </w:t>
      </w:r>
      <w:proofErr w:type="spellStart"/>
      <w:r w:rsidRPr="00083D7A">
        <w:rPr>
          <w:sz w:val="24"/>
          <w:szCs w:val="24"/>
        </w:rPr>
        <w:t>видатковій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та товарно-</w:t>
      </w:r>
      <w:proofErr w:type="spellStart"/>
      <w:r w:rsidRPr="00083D7A">
        <w:rPr>
          <w:sz w:val="24"/>
          <w:szCs w:val="24"/>
        </w:rPr>
        <w:t>транспортній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на </w:t>
      </w:r>
      <w:proofErr w:type="spellStart"/>
      <w:r w:rsidRPr="00083D7A">
        <w:rPr>
          <w:sz w:val="24"/>
          <w:szCs w:val="24"/>
        </w:rPr>
        <w:t>партію</w:t>
      </w:r>
      <w:proofErr w:type="spellEnd"/>
      <w:r w:rsidRPr="00083D7A">
        <w:rPr>
          <w:sz w:val="24"/>
          <w:szCs w:val="24"/>
        </w:rPr>
        <w:t xml:space="preserve"> </w:t>
      </w:r>
      <w:proofErr w:type="spellStart"/>
      <w:r w:rsidRPr="00083D7A">
        <w:rPr>
          <w:sz w:val="24"/>
          <w:szCs w:val="24"/>
        </w:rPr>
        <w:t>поставленого</w:t>
      </w:r>
      <w:proofErr w:type="spellEnd"/>
      <w:r w:rsidRPr="00083D7A">
        <w:rPr>
          <w:sz w:val="24"/>
          <w:szCs w:val="24"/>
        </w:rPr>
        <w:t xml:space="preserve"> Товару. </w:t>
      </w:r>
      <w:proofErr w:type="spellStart"/>
      <w:r w:rsidRPr="00083D7A">
        <w:rPr>
          <w:sz w:val="24"/>
          <w:szCs w:val="24"/>
        </w:rPr>
        <w:t>Приймання</w:t>
      </w:r>
      <w:proofErr w:type="spellEnd"/>
      <w:r w:rsidRPr="00083D7A">
        <w:rPr>
          <w:sz w:val="24"/>
          <w:szCs w:val="24"/>
        </w:rPr>
        <w:t xml:space="preserve"> </w:t>
      </w:r>
      <w:proofErr w:type="spellStart"/>
      <w:r w:rsidRPr="00083D7A">
        <w:rPr>
          <w:sz w:val="24"/>
          <w:szCs w:val="24"/>
        </w:rPr>
        <w:t>чи</w:t>
      </w:r>
      <w:proofErr w:type="spellEnd"/>
      <w:r w:rsidRPr="00083D7A">
        <w:rPr>
          <w:sz w:val="24"/>
          <w:szCs w:val="24"/>
        </w:rPr>
        <w:t xml:space="preserve"> не </w:t>
      </w:r>
      <w:proofErr w:type="spellStart"/>
      <w:r w:rsidRPr="00083D7A">
        <w:rPr>
          <w:sz w:val="24"/>
          <w:szCs w:val="24"/>
        </w:rPr>
        <w:t>приймання</w:t>
      </w:r>
      <w:proofErr w:type="spellEnd"/>
      <w:r w:rsidRPr="00083D7A">
        <w:rPr>
          <w:sz w:val="24"/>
          <w:szCs w:val="24"/>
        </w:rPr>
        <w:t xml:space="preserve"> такого Т</w:t>
      </w:r>
      <w:r w:rsidRPr="00083D7A">
        <w:rPr>
          <w:spacing w:val="1"/>
          <w:sz w:val="24"/>
          <w:szCs w:val="24"/>
        </w:rPr>
        <w:t xml:space="preserve">овару не </w:t>
      </w:r>
      <w:proofErr w:type="spellStart"/>
      <w:r w:rsidRPr="00083D7A">
        <w:rPr>
          <w:spacing w:val="1"/>
          <w:sz w:val="24"/>
          <w:szCs w:val="24"/>
        </w:rPr>
        <w:t>звільняє</w:t>
      </w:r>
      <w:proofErr w:type="spellEnd"/>
      <w:r w:rsidRPr="00083D7A">
        <w:rPr>
          <w:spacing w:val="1"/>
          <w:sz w:val="24"/>
          <w:szCs w:val="24"/>
        </w:rPr>
        <w:t xml:space="preserve"> </w:t>
      </w:r>
      <w:r>
        <w:rPr>
          <w:spacing w:val="1"/>
          <w:sz w:val="24"/>
          <w:szCs w:val="24"/>
          <w:lang w:val="uk-UA"/>
        </w:rPr>
        <w:t>Постачальника</w:t>
      </w:r>
      <w:r w:rsidRPr="00083D7A">
        <w:rPr>
          <w:spacing w:val="1"/>
          <w:sz w:val="24"/>
          <w:szCs w:val="24"/>
        </w:rPr>
        <w:t xml:space="preserve"> </w:t>
      </w:r>
      <w:proofErr w:type="spellStart"/>
      <w:r w:rsidRPr="00083D7A">
        <w:rPr>
          <w:spacing w:val="1"/>
          <w:sz w:val="24"/>
          <w:szCs w:val="24"/>
        </w:rPr>
        <w:t>від</w:t>
      </w:r>
      <w:proofErr w:type="spellEnd"/>
      <w:r w:rsidRPr="00083D7A">
        <w:rPr>
          <w:spacing w:val="1"/>
          <w:sz w:val="24"/>
          <w:szCs w:val="24"/>
        </w:rPr>
        <w:t xml:space="preserve"> </w:t>
      </w:r>
      <w:proofErr w:type="spellStart"/>
      <w:r w:rsidRPr="00083D7A">
        <w:rPr>
          <w:spacing w:val="1"/>
          <w:sz w:val="24"/>
          <w:szCs w:val="24"/>
        </w:rPr>
        <w:t>обов’язку</w:t>
      </w:r>
      <w:proofErr w:type="spellEnd"/>
      <w:r w:rsidRPr="00083D7A">
        <w:rPr>
          <w:spacing w:val="1"/>
          <w:sz w:val="24"/>
          <w:szCs w:val="24"/>
        </w:rPr>
        <w:t xml:space="preserve"> </w:t>
      </w:r>
      <w:proofErr w:type="spellStart"/>
      <w:proofErr w:type="gramStart"/>
      <w:r w:rsidRPr="00083D7A">
        <w:rPr>
          <w:spacing w:val="1"/>
          <w:sz w:val="24"/>
          <w:szCs w:val="24"/>
        </w:rPr>
        <w:t>здійснити</w:t>
      </w:r>
      <w:proofErr w:type="spellEnd"/>
      <w:r w:rsidRPr="00083D7A">
        <w:rPr>
          <w:spacing w:val="1"/>
          <w:sz w:val="24"/>
          <w:szCs w:val="24"/>
        </w:rPr>
        <w:t xml:space="preserve">  поставку</w:t>
      </w:r>
      <w:proofErr w:type="gramEnd"/>
      <w:r w:rsidRPr="00083D7A">
        <w:rPr>
          <w:spacing w:val="1"/>
          <w:sz w:val="24"/>
          <w:szCs w:val="24"/>
        </w:rPr>
        <w:t xml:space="preserve"> </w:t>
      </w:r>
      <w:proofErr w:type="spellStart"/>
      <w:r w:rsidRPr="00083D7A">
        <w:rPr>
          <w:spacing w:val="1"/>
          <w:sz w:val="24"/>
          <w:szCs w:val="24"/>
        </w:rPr>
        <w:t>всього</w:t>
      </w:r>
      <w:proofErr w:type="spellEnd"/>
      <w:r w:rsidRPr="00083D7A">
        <w:rPr>
          <w:spacing w:val="1"/>
          <w:sz w:val="24"/>
          <w:szCs w:val="24"/>
        </w:rPr>
        <w:t xml:space="preserve"> </w:t>
      </w:r>
      <w:proofErr w:type="spellStart"/>
      <w:r w:rsidRPr="00083D7A">
        <w:rPr>
          <w:spacing w:val="1"/>
          <w:sz w:val="24"/>
          <w:szCs w:val="24"/>
        </w:rPr>
        <w:t>асортименту</w:t>
      </w:r>
      <w:proofErr w:type="spellEnd"/>
      <w:r w:rsidRPr="00083D7A">
        <w:rPr>
          <w:spacing w:val="1"/>
          <w:sz w:val="24"/>
          <w:szCs w:val="24"/>
        </w:rPr>
        <w:t xml:space="preserve"> та </w:t>
      </w:r>
      <w:proofErr w:type="spellStart"/>
      <w:r w:rsidRPr="00083D7A">
        <w:rPr>
          <w:spacing w:val="1"/>
          <w:sz w:val="24"/>
          <w:szCs w:val="24"/>
        </w:rPr>
        <w:t>кількості</w:t>
      </w:r>
      <w:proofErr w:type="spellEnd"/>
      <w:r w:rsidRPr="00083D7A">
        <w:rPr>
          <w:spacing w:val="1"/>
          <w:sz w:val="24"/>
          <w:szCs w:val="24"/>
        </w:rPr>
        <w:t xml:space="preserve"> Товару, </w:t>
      </w:r>
      <w:proofErr w:type="spellStart"/>
      <w:r w:rsidRPr="00083D7A">
        <w:rPr>
          <w:spacing w:val="1"/>
          <w:sz w:val="24"/>
          <w:szCs w:val="24"/>
        </w:rPr>
        <w:t>згідно</w:t>
      </w:r>
      <w:proofErr w:type="spellEnd"/>
      <w:r w:rsidRPr="00083D7A">
        <w:rPr>
          <w:spacing w:val="1"/>
          <w:sz w:val="24"/>
          <w:szCs w:val="24"/>
        </w:rPr>
        <w:t xml:space="preserve"> </w:t>
      </w:r>
      <w:proofErr w:type="spellStart"/>
      <w:r w:rsidRPr="00083D7A">
        <w:rPr>
          <w:spacing w:val="1"/>
          <w:sz w:val="24"/>
          <w:szCs w:val="24"/>
        </w:rPr>
        <w:t>погодженого</w:t>
      </w:r>
      <w:proofErr w:type="spellEnd"/>
      <w:r w:rsidRPr="00083D7A">
        <w:rPr>
          <w:spacing w:val="1"/>
          <w:sz w:val="24"/>
          <w:szCs w:val="24"/>
        </w:rPr>
        <w:t xml:space="preserve"> </w:t>
      </w:r>
      <w:proofErr w:type="spellStart"/>
      <w:r w:rsidRPr="00083D7A">
        <w:rPr>
          <w:spacing w:val="1"/>
          <w:sz w:val="24"/>
          <w:szCs w:val="24"/>
        </w:rPr>
        <w:t>Замовлення</w:t>
      </w:r>
      <w:proofErr w:type="spellEnd"/>
      <w:r w:rsidRPr="00083D7A">
        <w:rPr>
          <w:spacing w:val="-3"/>
          <w:sz w:val="24"/>
          <w:szCs w:val="24"/>
        </w:rPr>
        <w:t xml:space="preserve">, </w:t>
      </w:r>
      <w:proofErr w:type="spellStart"/>
      <w:r w:rsidRPr="00083D7A">
        <w:rPr>
          <w:spacing w:val="-3"/>
          <w:sz w:val="24"/>
          <w:szCs w:val="24"/>
        </w:rPr>
        <w:t>якщо</w:t>
      </w:r>
      <w:proofErr w:type="spellEnd"/>
      <w:r w:rsidRPr="00083D7A">
        <w:rPr>
          <w:spacing w:val="-3"/>
          <w:sz w:val="24"/>
          <w:szCs w:val="24"/>
        </w:rPr>
        <w:t xml:space="preserve"> </w:t>
      </w:r>
      <w:proofErr w:type="spellStart"/>
      <w:r w:rsidRPr="00083D7A">
        <w:rPr>
          <w:spacing w:val="-3"/>
          <w:sz w:val="24"/>
          <w:szCs w:val="24"/>
        </w:rPr>
        <w:t>інше</w:t>
      </w:r>
      <w:proofErr w:type="spellEnd"/>
      <w:r w:rsidRPr="00083D7A">
        <w:rPr>
          <w:spacing w:val="-3"/>
          <w:sz w:val="24"/>
          <w:szCs w:val="24"/>
        </w:rPr>
        <w:t xml:space="preserve"> не буде </w:t>
      </w:r>
      <w:proofErr w:type="spellStart"/>
      <w:r w:rsidRPr="00083D7A">
        <w:rPr>
          <w:spacing w:val="-3"/>
          <w:sz w:val="24"/>
          <w:szCs w:val="24"/>
        </w:rPr>
        <w:t>встановлено</w:t>
      </w:r>
      <w:proofErr w:type="spellEnd"/>
      <w:r w:rsidRPr="00083D7A">
        <w:rPr>
          <w:spacing w:val="-3"/>
          <w:sz w:val="24"/>
          <w:szCs w:val="24"/>
        </w:rPr>
        <w:t xml:space="preserve"> </w:t>
      </w:r>
      <w:proofErr w:type="spellStart"/>
      <w:r w:rsidRPr="00083D7A">
        <w:rPr>
          <w:sz w:val="24"/>
          <w:szCs w:val="24"/>
        </w:rPr>
        <w:t>Покупцем</w:t>
      </w:r>
      <w:proofErr w:type="spellEnd"/>
      <w:r w:rsidRPr="00083D7A">
        <w:rPr>
          <w:sz w:val="24"/>
          <w:szCs w:val="24"/>
        </w:rPr>
        <w:t xml:space="preserve">. </w:t>
      </w:r>
    </w:p>
    <w:p w:rsidR="00C45555" w:rsidRPr="00083D7A" w:rsidRDefault="00C45555" w:rsidP="00C45555">
      <w:pPr>
        <w:tabs>
          <w:tab w:val="left" w:pos="567"/>
        </w:tabs>
        <w:jc w:val="both"/>
        <w:outlineLvl w:val="0"/>
        <w:rPr>
          <w:color w:val="000000"/>
          <w:spacing w:val="1"/>
          <w:sz w:val="24"/>
          <w:szCs w:val="24"/>
          <w:lang w:val="uk-UA"/>
        </w:rPr>
      </w:pPr>
      <w:r>
        <w:rPr>
          <w:color w:val="000000"/>
          <w:spacing w:val="1"/>
          <w:sz w:val="24"/>
          <w:szCs w:val="24"/>
          <w:lang w:val="uk-UA"/>
        </w:rPr>
        <w:t xml:space="preserve">2.4 </w:t>
      </w:r>
      <w:r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C45555" w:rsidRPr="00EF1D60" w:rsidRDefault="00C45555" w:rsidP="00C45555">
      <w:pPr>
        <w:tabs>
          <w:tab w:val="left" w:pos="567"/>
        </w:tabs>
        <w:jc w:val="both"/>
        <w:outlineLvl w:val="0"/>
        <w:rPr>
          <w:color w:val="000000"/>
          <w:spacing w:val="1"/>
          <w:sz w:val="24"/>
          <w:szCs w:val="24"/>
          <w:lang w:val="uk-UA"/>
        </w:rPr>
      </w:pPr>
      <w:r>
        <w:rPr>
          <w:color w:val="000000"/>
          <w:sz w:val="24"/>
          <w:szCs w:val="24"/>
          <w:lang w:val="uk-UA"/>
        </w:rPr>
        <w:t xml:space="preserve">2.5 </w:t>
      </w:r>
      <w:r w:rsidRPr="00EF1D60">
        <w:rPr>
          <w:color w:val="000000"/>
          <w:sz w:val="24"/>
          <w:szCs w:val="24"/>
          <w:lang w:val="uk-UA"/>
        </w:rPr>
        <w:t>Неякісний товар підлягає заміні Постачальником.</w:t>
      </w:r>
    </w:p>
    <w:p w:rsidR="00C45555" w:rsidRPr="0029799D" w:rsidRDefault="00C45555" w:rsidP="00C45555">
      <w:pPr>
        <w:tabs>
          <w:tab w:val="left" w:pos="567"/>
        </w:tabs>
        <w:jc w:val="both"/>
        <w:outlineLvl w:val="0"/>
        <w:rPr>
          <w:sz w:val="24"/>
          <w:szCs w:val="24"/>
          <w:lang w:val="uk-UA"/>
        </w:rPr>
      </w:pPr>
      <w:r w:rsidRPr="00EF1D60">
        <w:rPr>
          <w:sz w:val="24"/>
          <w:szCs w:val="24"/>
          <w:lang w:val="uk-UA"/>
        </w:rPr>
        <w:t>Това</w:t>
      </w:r>
      <w:r>
        <w:rPr>
          <w:sz w:val="24"/>
          <w:szCs w:val="24"/>
          <w:lang w:val="uk-UA"/>
        </w:rPr>
        <w:t xml:space="preserve">р має бути в тарі, упаковці тощо </w:t>
      </w:r>
      <w:r w:rsidRPr="00EF1D60">
        <w:rPr>
          <w:sz w:val="24"/>
          <w:szCs w:val="24"/>
          <w:lang w:val="uk-UA"/>
        </w:rPr>
        <w:t>, яка повинна відповідати умовам</w:t>
      </w:r>
      <w:r>
        <w:rPr>
          <w:sz w:val="24"/>
          <w:szCs w:val="24"/>
          <w:lang w:val="uk-UA"/>
        </w:rPr>
        <w:t>, стандартам зберігання.</w:t>
      </w:r>
    </w:p>
    <w:p w:rsidR="00C45555" w:rsidRPr="001B66A7" w:rsidRDefault="00C45555" w:rsidP="00C45555">
      <w:pPr>
        <w:pStyle w:val="a9"/>
        <w:numPr>
          <w:ilvl w:val="0"/>
          <w:numId w:val="19"/>
        </w:numPr>
        <w:spacing w:after="0"/>
        <w:ind w:left="678"/>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C45555" w:rsidRPr="00EF1D60" w:rsidRDefault="00C45555" w:rsidP="00C45555">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lastRenderedPageBreak/>
        <w:t xml:space="preserve">Постачальник гарантує, що поставлений за даним договором </w:t>
      </w:r>
      <w:r>
        <w:rPr>
          <w:color w:val="000000"/>
          <w:spacing w:val="1"/>
          <w:sz w:val="24"/>
          <w:szCs w:val="24"/>
          <w:lang w:val="uk-UA"/>
        </w:rPr>
        <w:t>Т</w:t>
      </w:r>
      <w:r w:rsidRPr="00EF1D60">
        <w:rPr>
          <w:color w:val="000000"/>
          <w:spacing w:val="1"/>
          <w:sz w:val="24"/>
          <w:szCs w:val="24"/>
          <w:lang w:val="uk-UA"/>
        </w:rPr>
        <w:t xml:space="preserve">овар </w:t>
      </w:r>
      <w:r>
        <w:rPr>
          <w:color w:val="000000"/>
          <w:spacing w:val="1"/>
          <w:sz w:val="24"/>
          <w:szCs w:val="24"/>
          <w:lang w:val="uk-UA"/>
        </w:rPr>
        <w:t>має якість</w:t>
      </w:r>
      <w:r w:rsidRPr="00EF1D60">
        <w:rPr>
          <w:color w:val="000000"/>
          <w:spacing w:val="1"/>
          <w:sz w:val="24"/>
          <w:szCs w:val="24"/>
          <w:lang w:val="uk-UA"/>
        </w:rPr>
        <w:t xml:space="preserve"> з</w:t>
      </w:r>
      <w:r>
        <w:rPr>
          <w:color w:val="000000"/>
          <w:spacing w:val="1"/>
          <w:sz w:val="24"/>
          <w:szCs w:val="24"/>
          <w:lang w:val="uk-UA"/>
        </w:rPr>
        <w:t>гідно</w:t>
      </w:r>
      <w:r w:rsidRPr="00EF1D60">
        <w:rPr>
          <w:color w:val="000000"/>
          <w:spacing w:val="1"/>
          <w:sz w:val="24"/>
          <w:szCs w:val="24"/>
          <w:lang w:val="uk-UA"/>
        </w:rPr>
        <w:t xml:space="preserve">  діючих стандартів та вимог. </w:t>
      </w:r>
    </w:p>
    <w:p w:rsidR="00C45555" w:rsidRPr="00EF1D60" w:rsidRDefault="00C45555" w:rsidP="00C45555">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C45555" w:rsidRPr="00EF1D60" w:rsidRDefault="00C45555" w:rsidP="00C45555">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Pr>
          <w:color w:val="000000"/>
          <w:spacing w:val="1"/>
          <w:sz w:val="24"/>
          <w:szCs w:val="24"/>
          <w:lang w:val="uk-UA"/>
        </w:rPr>
        <w:t>, декларацією виробника</w:t>
      </w:r>
      <w:r w:rsidRPr="00EF1D60">
        <w:rPr>
          <w:color w:val="000000"/>
          <w:spacing w:val="1"/>
          <w:sz w:val="24"/>
          <w:szCs w:val="24"/>
          <w:lang w:val="uk-UA"/>
        </w:rPr>
        <w:t xml:space="preserve"> тощо).</w:t>
      </w:r>
      <w:r w:rsidRPr="00041B57">
        <w:rPr>
          <w:color w:val="000000"/>
          <w:spacing w:val="1"/>
          <w:sz w:val="24"/>
          <w:szCs w:val="24"/>
          <w:lang w:val="uk-UA"/>
        </w:rPr>
        <w:t xml:space="preserve"> </w:t>
      </w:r>
      <w:r w:rsidRPr="00EF1D60">
        <w:rPr>
          <w:color w:val="000000"/>
          <w:spacing w:val="1"/>
          <w:sz w:val="24"/>
          <w:szCs w:val="24"/>
          <w:lang w:val="uk-UA"/>
        </w:rPr>
        <w:t xml:space="preserve">Постачальник надає Покупцю сертифікати якості </w:t>
      </w:r>
      <w:r>
        <w:rPr>
          <w:color w:val="000000"/>
          <w:spacing w:val="1"/>
          <w:sz w:val="24"/>
          <w:szCs w:val="24"/>
          <w:lang w:val="uk-UA"/>
        </w:rPr>
        <w:t xml:space="preserve">при кожній поставці </w:t>
      </w:r>
      <w:r w:rsidRPr="00EF1D60">
        <w:rPr>
          <w:color w:val="000000"/>
          <w:spacing w:val="1"/>
          <w:sz w:val="24"/>
          <w:szCs w:val="24"/>
          <w:lang w:val="uk-UA"/>
        </w:rPr>
        <w:t>на весь асортимент товару</w:t>
      </w:r>
      <w:r w:rsidRPr="00041B57">
        <w:rPr>
          <w:color w:val="000000"/>
          <w:spacing w:val="1"/>
          <w:sz w:val="24"/>
          <w:szCs w:val="24"/>
          <w:lang w:val="uk-UA"/>
        </w:rPr>
        <w:t xml:space="preserve"> </w:t>
      </w:r>
      <w:r w:rsidRPr="00EF1D60">
        <w:rPr>
          <w:color w:val="000000"/>
          <w:spacing w:val="1"/>
          <w:sz w:val="24"/>
          <w:szCs w:val="24"/>
          <w:lang w:val="uk-UA"/>
        </w:rPr>
        <w:t>згідно специфікації та накладної.</w:t>
      </w:r>
    </w:p>
    <w:p w:rsidR="00C45555" w:rsidRPr="0029799D" w:rsidRDefault="00C45555" w:rsidP="00C45555">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Pr="00EF1D60">
        <w:rPr>
          <w:color w:val="000000"/>
          <w:spacing w:val="1"/>
          <w:sz w:val="24"/>
          <w:szCs w:val="24"/>
          <w:lang w:val="uk-UA"/>
        </w:rPr>
        <w:t>Упаковка,</w:t>
      </w:r>
      <w:r>
        <w:rPr>
          <w:color w:val="000000"/>
          <w:spacing w:val="1"/>
          <w:sz w:val="24"/>
          <w:szCs w:val="24"/>
          <w:lang w:val="uk-UA"/>
        </w:rPr>
        <w:t xml:space="preserve"> тара</w:t>
      </w:r>
      <w:r w:rsidRPr="00EF1D60">
        <w:rPr>
          <w:color w:val="000000"/>
          <w:spacing w:val="1"/>
          <w:sz w:val="24"/>
          <w:szCs w:val="24"/>
          <w:lang w:val="uk-UA"/>
        </w:rPr>
        <w:t xml:space="preserve"> в якій відправляється товар, повинна повністю забезпечувати його</w:t>
      </w:r>
      <w:r>
        <w:rPr>
          <w:color w:val="000000"/>
          <w:spacing w:val="1"/>
          <w:sz w:val="24"/>
          <w:szCs w:val="24"/>
          <w:lang w:val="uk-UA"/>
        </w:rPr>
        <w:t xml:space="preserve"> збереження під час перевезення.</w:t>
      </w:r>
    </w:p>
    <w:p w:rsidR="00C45555" w:rsidRDefault="00C45555" w:rsidP="00C45555">
      <w:pPr>
        <w:numPr>
          <w:ilvl w:val="0"/>
          <w:numId w:val="19"/>
        </w:numPr>
        <w:ind w:left="678"/>
        <w:jc w:val="center"/>
        <w:rPr>
          <w:b/>
          <w:sz w:val="24"/>
          <w:szCs w:val="24"/>
          <w:lang w:val="uk-UA"/>
        </w:rPr>
      </w:pPr>
      <w:r>
        <w:rPr>
          <w:b/>
          <w:sz w:val="24"/>
          <w:szCs w:val="24"/>
          <w:lang w:val="uk-UA"/>
        </w:rPr>
        <w:t>Вартість договору</w:t>
      </w:r>
    </w:p>
    <w:p w:rsidR="00C45555" w:rsidRPr="001B66A7" w:rsidRDefault="00C45555" w:rsidP="00C45555">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Pr="001B66A7">
        <w:rPr>
          <w:color w:val="000000"/>
          <w:spacing w:val="1"/>
          <w:sz w:val="24"/>
          <w:szCs w:val="24"/>
          <w:lang w:val="uk-UA"/>
        </w:rPr>
        <w:t xml:space="preserve">Загальна вартість договору складає </w:t>
      </w:r>
      <w:r>
        <w:rPr>
          <w:color w:val="000000"/>
          <w:spacing w:val="1"/>
          <w:sz w:val="24"/>
          <w:szCs w:val="24"/>
          <w:lang w:val="uk-UA"/>
        </w:rPr>
        <w:t>_____з/</w:t>
      </w:r>
      <w:r>
        <w:rPr>
          <w:color w:val="000000"/>
          <w:spacing w:val="1"/>
          <w:sz w:val="24"/>
          <w:szCs w:val="24"/>
          <w:u w:val="single"/>
          <w:lang w:val="uk-UA"/>
        </w:rPr>
        <w:t>без ПДВ (прописом).</w:t>
      </w:r>
    </w:p>
    <w:p w:rsidR="00C45555" w:rsidRPr="007D563A" w:rsidRDefault="00C45555" w:rsidP="00C45555">
      <w:pPr>
        <w:pStyle w:val="aa"/>
        <w:spacing w:before="0" w:beforeAutospacing="0" w:after="0" w:afterAutospacing="0"/>
        <w:ind w:left="567"/>
        <w:jc w:val="both"/>
        <w:rPr>
          <w:color w:val="000000"/>
          <w:sz w:val="27"/>
          <w:szCs w:val="27"/>
          <w:lang w:val="uk-UA"/>
        </w:rPr>
      </w:pPr>
      <w:r w:rsidRPr="00BB06BC">
        <w:rPr>
          <w:color w:val="000000"/>
          <w:spacing w:val="-8"/>
          <w:lang w:val="uk-UA"/>
        </w:rPr>
        <w:t>4.2</w:t>
      </w:r>
      <w:r>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Pr>
          <w:color w:val="000000"/>
          <w:lang w:val="uk-UA"/>
        </w:rPr>
        <w:t xml:space="preserve">, загальна вартість договору </w:t>
      </w:r>
      <w:r w:rsidRPr="00BB06BC">
        <w:rPr>
          <w:color w:val="000000"/>
          <w:lang w:val="uk-UA"/>
        </w:rPr>
        <w:t xml:space="preserve"> </w:t>
      </w:r>
      <w:r>
        <w:rPr>
          <w:color w:val="000000"/>
          <w:lang w:val="uk-UA"/>
        </w:rPr>
        <w:t>можуть бути зменшені в за</w:t>
      </w:r>
      <w:r w:rsidRPr="00BB06BC">
        <w:rPr>
          <w:color w:val="000000"/>
          <w:lang w:val="uk-UA"/>
        </w:rPr>
        <w:t>лежно</w:t>
      </w:r>
      <w:r>
        <w:rPr>
          <w:color w:val="000000"/>
          <w:lang w:val="uk-UA"/>
        </w:rPr>
        <w:t>сті</w:t>
      </w:r>
      <w:r w:rsidRPr="00BB06BC">
        <w:rPr>
          <w:color w:val="000000"/>
          <w:lang w:val="uk-UA"/>
        </w:rPr>
        <w:t xml:space="preserve"> від реального фінансування видатків </w:t>
      </w:r>
      <w:r>
        <w:rPr>
          <w:color w:val="000000"/>
          <w:lang w:val="uk-UA"/>
        </w:rPr>
        <w:t xml:space="preserve"> Покупця та / або  його потреби, </w:t>
      </w:r>
      <w:r w:rsidRPr="00BB06BC">
        <w:rPr>
          <w:color w:val="000000"/>
          <w:lang w:val="uk-UA"/>
        </w:rPr>
        <w:t>шляхом укладання</w:t>
      </w:r>
      <w:r>
        <w:rPr>
          <w:color w:val="000000"/>
          <w:lang w:val="uk-UA"/>
        </w:rPr>
        <w:t xml:space="preserve"> відповідної</w:t>
      </w:r>
      <w:r w:rsidRPr="00BB06BC">
        <w:rPr>
          <w:color w:val="000000"/>
          <w:lang w:val="uk-UA"/>
        </w:rPr>
        <w:t xml:space="preserve"> додаткової угоди</w:t>
      </w:r>
      <w:r>
        <w:rPr>
          <w:color w:val="000000"/>
          <w:lang w:val="uk-UA"/>
        </w:rPr>
        <w:t>.</w:t>
      </w:r>
    </w:p>
    <w:p w:rsidR="00C45555" w:rsidRDefault="00C45555" w:rsidP="00C45555">
      <w:pPr>
        <w:numPr>
          <w:ilvl w:val="0"/>
          <w:numId w:val="19"/>
        </w:numPr>
        <w:tabs>
          <w:tab w:val="left" w:pos="426"/>
        </w:tabs>
        <w:ind w:left="0" w:firstLine="0"/>
        <w:jc w:val="center"/>
        <w:rPr>
          <w:b/>
          <w:sz w:val="24"/>
          <w:szCs w:val="24"/>
          <w:lang w:val="uk-UA"/>
        </w:rPr>
      </w:pPr>
      <w:r>
        <w:rPr>
          <w:b/>
          <w:sz w:val="24"/>
          <w:szCs w:val="24"/>
          <w:lang w:val="uk-UA"/>
        </w:rPr>
        <w:t>Ціна</w:t>
      </w:r>
    </w:p>
    <w:p w:rsidR="00C45555" w:rsidRPr="00EF1D60" w:rsidRDefault="00C45555" w:rsidP="00C45555">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C45555" w:rsidRPr="00EF1D60" w:rsidRDefault="00C45555" w:rsidP="00C45555">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C45555" w:rsidRDefault="00C45555" w:rsidP="00C45555">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Pr>
          <w:color w:val="000000"/>
          <w:spacing w:val="-1"/>
          <w:sz w:val="24"/>
          <w:szCs w:val="24"/>
          <w:lang w:val="uk-UA"/>
        </w:rPr>
        <w:t>накладних документах.</w:t>
      </w:r>
    </w:p>
    <w:p w:rsidR="00C45555" w:rsidRPr="007D563A" w:rsidRDefault="00C45555" w:rsidP="00C45555">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C45555" w:rsidRDefault="00C45555" w:rsidP="00C45555">
      <w:pPr>
        <w:numPr>
          <w:ilvl w:val="0"/>
          <w:numId w:val="19"/>
        </w:numPr>
        <w:ind w:left="678"/>
        <w:jc w:val="center"/>
        <w:rPr>
          <w:b/>
          <w:sz w:val="24"/>
          <w:szCs w:val="24"/>
          <w:lang w:val="uk-UA"/>
        </w:rPr>
      </w:pPr>
      <w:r>
        <w:rPr>
          <w:b/>
          <w:sz w:val="24"/>
          <w:szCs w:val="24"/>
          <w:lang w:val="uk-UA"/>
        </w:rPr>
        <w:t>Порядок розрахунків</w:t>
      </w:r>
    </w:p>
    <w:p w:rsidR="00C45555" w:rsidRDefault="00C45555" w:rsidP="00C45555">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C45555" w:rsidRPr="007D563A" w:rsidRDefault="00C45555" w:rsidP="00C45555">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C45555" w:rsidRDefault="00C45555" w:rsidP="00C45555">
      <w:pPr>
        <w:numPr>
          <w:ilvl w:val="0"/>
          <w:numId w:val="19"/>
        </w:numPr>
        <w:ind w:left="678"/>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C45555" w:rsidRPr="00EF1D60" w:rsidRDefault="00C45555" w:rsidP="00C45555">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C45555" w:rsidRPr="00EF1D60" w:rsidRDefault="00C45555" w:rsidP="00C45555">
      <w:pPr>
        <w:ind w:left="567"/>
        <w:jc w:val="both"/>
        <w:rPr>
          <w:sz w:val="24"/>
          <w:szCs w:val="24"/>
          <w:lang w:val="uk-UA"/>
        </w:rPr>
      </w:pPr>
      <w:r w:rsidRPr="00EF1D60">
        <w:rPr>
          <w:sz w:val="24"/>
          <w:szCs w:val="24"/>
          <w:lang w:val="uk-UA"/>
        </w:rPr>
        <w:t xml:space="preserve">7.2. У випадку виявлення </w:t>
      </w:r>
      <w:r>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C45555" w:rsidRPr="007D563A" w:rsidRDefault="00C45555" w:rsidP="00C45555">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Pr>
          <w:sz w:val="24"/>
          <w:szCs w:val="24"/>
          <w:lang w:val="uk-UA"/>
        </w:rPr>
        <w:t>,</w:t>
      </w:r>
      <w:r w:rsidRPr="00EF1D60">
        <w:rPr>
          <w:sz w:val="24"/>
          <w:szCs w:val="24"/>
          <w:lang w:val="uk-UA"/>
        </w:rPr>
        <w:t xml:space="preserve"> виявиться </w:t>
      </w:r>
      <w:r>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Pr>
          <w:sz w:val="24"/>
          <w:szCs w:val="24"/>
          <w:lang w:val="uk-UA"/>
        </w:rPr>
        <w:t>1</w:t>
      </w:r>
      <w:r w:rsidRPr="00EF1D60">
        <w:rPr>
          <w:sz w:val="24"/>
          <w:szCs w:val="24"/>
          <w:lang w:val="uk-UA"/>
        </w:rPr>
        <w:t>-</w:t>
      </w:r>
      <w:r>
        <w:rPr>
          <w:sz w:val="24"/>
          <w:szCs w:val="24"/>
          <w:lang w:val="uk-UA"/>
        </w:rPr>
        <w:t>го</w:t>
      </w:r>
      <w:r w:rsidRPr="00EF1D60">
        <w:rPr>
          <w:sz w:val="24"/>
          <w:szCs w:val="24"/>
          <w:lang w:val="uk-UA"/>
        </w:rPr>
        <w:t xml:space="preserve"> дн</w:t>
      </w:r>
      <w:r>
        <w:rPr>
          <w:sz w:val="24"/>
          <w:szCs w:val="24"/>
          <w:lang w:val="uk-UA"/>
        </w:rPr>
        <w:t>я</w:t>
      </w:r>
      <w:r w:rsidRPr="00EF1D60">
        <w:rPr>
          <w:sz w:val="24"/>
          <w:szCs w:val="24"/>
          <w:lang w:val="uk-UA"/>
        </w:rPr>
        <w:t xml:space="preserve"> з моменту отримання претензії.</w:t>
      </w:r>
    </w:p>
    <w:p w:rsidR="00C45555" w:rsidRPr="00BF259D" w:rsidRDefault="00C45555" w:rsidP="00C45555">
      <w:pPr>
        <w:numPr>
          <w:ilvl w:val="0"/>
          <w:numId w:val="19"/>
        </w:numPr>
        <w:ind w:left="678"/>
        <w:jc w:val="center"/>
        <w:rPr>
          <w:b/>
          <w:sz w:val="24"/>
          <w:szCs w:val="24"/>
          <w:lang w:val="uk-UA"/>
        </w:rPr>
      </w:pPr>
      <w:r w:rsidRPr="00BF259D">
        <w:rPr>
          <w:b/>
          <w:sz w:val="24"/>
          <w:szCs w:val="24"/>
          <w:lang w:val="uk-UA"/>
        </w:rPr>
        <w:t>Відповідальність Сторін</w:t>
      </w:r>
    </w:p>
    <w:p w:rsidR="00C45555" w:rsidRPr="00EF1D60" w:rsidRDefault="00C45555" w:rsidP="00C45555">
      <w:pPr>
        <w:ind w:left="426"/>
        <w:jc w:val="both"/>
        <w:rPr>
          <w:sz w:val="24"/>
          <w:szCs w:val="24"/>
          <w:lang w:val="uk-UA"/>
        </w:rPr>
      </w:pPr>
      <w:r>
        <w:rPr>
          <w:color w:val="000000"/>
          <w:sz w:val="24"/>
          <w:szCs w:val="24"/>
          <w:lang w:val="uk-UA"/>
        </w:rPr>
        <w:t>8</w:t>
      </w:r>
      <w:r w:rsidRPr="00EF1D60">
        <w:rPr>
          <w:color w:val="000000"/>
          <w:sz w:val="24"/>
          <w:szCs w:val="24"/>
          <w:lang w:val="uk-UA"/>
        </w:rPr>
        <w:t>.1.</w:t>
      </w:r>
      <w:r w:rsidRPr="00EF1D60">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w:t>
      </w:r>
      <w:r>
        <w:rPr>
          <w:sz w:val="24"/>
          <w:szCs w:val="24"/>
          <w:lang w:val="uk-UA"/>
        </w:rPr>
        <w:t>одавством</w:t>
      </w:r>
      <w:r w:rsidRPr="00EF1D60">
        <w:rPr>
          <w:sz w:val="24"/>
          <w:szCs w:val="24"/>
          <w:lang w:val="uk-UA"/>
        </w:rPr>
        <w:t xml:space="preserve"> та цим Договором</w:t>
      </w:r>
      <w:r>
        <w:rPr>
          <w:sz w:val="24"/>
          <w:szCs w:val="24"/>
          <w:lang w:val="uk-UA"/>
        </w:rPr>
        <w:t>, а саме: за прострочення поставки Товару більше як на 1 робочий день Постачальник сплачує штраф у розмірі 10% вартості не поставленого Товару за кожен день прострочення; за поставлений не якісний Товар постачальник сплачує штраф у розмірі 25% вартості поставленого не якісного Товару.</w:t>
      </w:r>
    </w:p>
    <w:p w:rsidR="00C45555" w:rsidRPr="00EF1D60" w:rsidRDefault="00C45555" w:rsidP="00C45555">
      <w:pPr>
        <w:ind w:left="2832" w:firstLine="708"/>
        <w:jc w:val="center"/>
        <w:rPr>
          <w:b/>
          <w:bCs/>
          <w:color w:val="000000"/>
          <w:sz w:val="24"/>
          <w:szCs w:val="24"/>
          <w:lang w:val="uk-UA"/>
        </w:rPr>
      </w:pPr>
    </w:p>
    <w:p w:rsidR="00C45555" w:rsidRPr="00BF259D" w:rsidRDefault="00C45555" w:rsidP="00C45555">
      <w:pPr>
        <w:numPr>
          <w:ilvl w:val="0"/>
          <w:numId w:val="19"/>
        </w:numPr>
        <w:ind w:left="678"/>
        <w:jc w:val="center"/>
        <w:rPr>
          <w:b/>
          <w:sz w:val="24"/>
          <w:szCs w:val="24"/>
          <w:lang w:val="uk-UA"/>
        </w:rPr>
      </w:pPr>
      <w:r w:rsidRPr="00BF259D">
        <w:rPr>
          <w:b/>
          <w:sz w:val="24"/>
          <w:szCs w:val="24"/>
          <w:lang w:val="uk-UA"/>
        </w:rPr>
        <w:t>Форс-мажорні обставини</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w:t>
      </w:r>
      <w:r w:rsidRPr="00627034">
        <w:rPr>
          <w:rFonts w:ascii="Times New Roman" w:eastAsia="Times New Roman" w:hAnsi="Times New Roman" w:cs="Times New Roman"/>
          <w:sz w:val="24"/>
          <w:szCs w:val="24"/>
        </w:rPr>
        <w:lastRenderedPageBreak/>
        <w:t>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 xml:space="preserve">.7.Враховуючи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w:t>
      </w:r>
      <w:r w:rsidRPr="00627034">
        <w:rPr>
          <w:rFonts w:ascii="Times New Roman" w:eastAsia="Times New Roman" w:hAnsi="Times New Roman" w:cs="Times New Roman"/>
          <w:sz w:val="24"/>
          <w:szCs w:val="24"/>
        </w:rPr>
        <w:lastRenderedPageBreak/>
        <w:t>обставин, Сторони діють відповідно до положень п.8.3.цьогоДоговору та без застосування положень п.8.4.цьогоДоговору.</w:t>
      </w:r>
    </w:p>
    <w:p w:rsidR="00C45555" w:rsidRPr="007D563A"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C45555" w:rsidRDefault="00C45555" w:rsidP="00C45555">
      <w:pPr>
        <w:numPr>
          <w:ilvl w:val="0"/>
          <w:numId w:val="19"/>
        </w:numPr>
        <w:ind w:left="678"/>
        <w:jc w:val="center"/>
        <w:rPr>
          <w:b/>
          <w:sz w:val="24"/>
          <w:szCs w:val="24"/>
          <w:lang w:val="uk-UA"/>
        </w:rPr>
      </w:pPr>
      <w:r w:rsidRPr="00BF259D">
        <w:rPr>
          <w:b/>
          <w:sz w:val="24"/>
          <w:szCs w:val="24"/>
          <w:lang w:val="uk-UA"/>
        </w:rPr>
        <w:t>Вирішення спорів</w:t>
      </w:r>
    </w:p>
    <w:p w:rsidR="00C45555" w:rsidRPr="007D563A" w:rsidRDefault="00C45555" w:rsidP="00C45555">
      <w:pPr>
        <w:shd w:val="clear" w:color="auto" w:fill="FFFFFF"/>
        <w:tabs>
          <w:tab w:val="left" w:pos="9900"/>
        </w:tabs>
        <w:ind w:left="5"/>
        <w:jc w:val="both"/>
        <w:rPr>
          <w:color w:val="000000"/>
          <w:sz w:val="24"/>
          <w:szCs w:val="24"/>
          <w:lang w:val="uk-UA"/>
        </w:rPr>
      </w:pPr>
      <w:r>
        <w:rPr>
          <w:color w:val="000000"/>
          <w:sz w:val="24"/>
          <w:szCs w:val="24"/>
          <w:lang w:val="uk-UA"/>
        </w:rPr>
        <w:t>10</w:t>
      </w:r>
      <w:r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C45555" w:rsidRPr="00DA632D" w:rsidRDefault="00C45555" w:rsidP="00C45555">
      <w:pPr>
        <w:numPr>
          <w:ilvl w:val="0"/>
          <w:numId w:val="19"/>
        </w:numPr>
        <w:ind w:left="678"/>
        <w:jc w:val="center"/>
        <w:rPr>
          <w:b/>
          <w:sz w:val="24"/>
          <w:szCs w:val="24"/>
          <w:lang w:val="uk-UA"/>
        </w:rPr>
      </w:pPr>
      <w:r w:rsidRPr="00DA632D">
        <w:rPr>
          <w:b/>
          <w:sz w:val="24"/>
          <w:szCs w:val="24"/>
          <w:lang w:val="uk-UA"/>
        </w:rPr>
        <w:t>Строк дії Договору</w:t>
      </w:r>
    </w:p>
    <w:p w:rsidR="00C45555" w:rsidRPr="00E2484A" w:rsidRDefault="00C45555" w:rsidP="00C45555">
      <w:pPr>
        <w:tabs>
          <w:tab w:val="left" w:pos="0"/>
        </w:tabs>
        <w:spacing w:line="228" w:lineRule="auto"/>
        <w:jc w:val="both"/>
        <w:rPr>
          <w:kern w:val="16"/>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.1.</w:t>
      </w:r>
      <w:r w:rsidRPr="00F6589F">
        <w:rPr>
          <w:sz w:val="24"/>
          <w:szCs w:val="24"/>
          <w:lang w:val="uk-UA"/>
        </w:rPr>
        <w:t xml:space="preserve"> </w:t>
      </w:r>
      <w:r w:rsidRPr="00D233D4">
        <w:rPr>
          <w:sz w:val="24"/>
          <w:szCs w:val="24"/>
          <w:lang w:val="uk-UA"/>
        </w:rPr>
        <w:t>Цей Договір набирає чинності з моменту підписання та діє до 3</w:t>
      </w:r>
      <w:r w:rsidR="005E3B78">
        <w:rPr>
          <w:sz w:val="24"/>
          <w:szCs w:val="24"/>
          <w:lang w:val="uk-UA"/>
        </w:rPr>
        <w:t>1</w:t>
      </w:r>
      <w:r w:rsidRPr="00D233D4">
        <w:rPr>
          <w:sz w:val="24"/>
          <w:szCs w:val="24"/>
          <w:lang w:val="uk-UA"/>
        </w:rPr>
        <w:t xml:space="preserve"> </w:t>
      </w:r>
      <w:r w:rsidR="005E3B78">
        <w:rPr>
          <w:sz w:val="24"/>
          <w:szCs w:val="24"/>
          <w:lang w:val="ru-UA"/>
        </w:rPr>
        <w:t>лип</w:t>
      </w:r>
      <w:bookmarkStart w:id="0" w:name="_GoBack"/>
      <w:bookmarkEnd w:id="0"/>
      <w:r w:rsidRPr="00D233D4">
        <w:rPr>
          <w:sz w:val="24"/>
          <w:szCs w:val="24"/>
          <w:lang w:val="uk-UA"/>
        </w:rPr>
        <w:t>ня 202</w:t>
      </w:r>
      <w:r>
        <w:rPr>
          <w:sz w:val="24"/>
          <w:szCs w:val="24"/>
          <w:lang w:val="uk-UA"/>
        </w:rPr>
        <w:t>4</w:t>
      </w:r>
      <w:r w:rsidRPr="00D233D4">
        <w:rPr>
          <w:sz w:val="24"/>
          <w:szCs w:val="24"/>
          <w:lang w:val="uk-UA"/>
        </w:rPr>
        <w:t xml:space="preserve"> року включно,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Pr="00E2484A">
        <w:rPr>
          <w:color w:val="000000"/>
          <w:sz w:val="24"/>
          <w:szCs w:val="24"/>
          <w:shd w:val="clear" w:color="auto" w:fill="FFFFFF"/>
          <w:lang w:val="uk-UA"/>
        </w:rPr>
        <w:t>.</w:t>
      </w:r>
    </w:p>
    <w:p w:rsidR="00C45555" w:rsidRPr="007D563A" w:rsidRDefault="00C45555" w:rsidP="00C45555">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C45555" w:rsidRPr="00EF1D60" w:rsidRDefault="00C45555" w:rsidP="00C45555">
      <w:pPr>
        <w:shd w:val="clear" w:color="auto" w:fill="FFFFFF"/>
        <w:tabs>
          <w:tab w:val="left" w:pos="9900"/>
        </w:tabs>
        <w:jc w:val="center"/>
        <w:rPr>
          <w:sz w:val="24"/>
          <w:szCs w:val="24"/>
          <w:lang w:val="uk-UA"/>
        </w:rPr>
      </w:pPr>
      <w:r w:rsidRPr="00EF1D60">
        <w:rPr>
          <w:b/>
          <w:bCs/>
          <w:color w:val="000000"/>
          <w:sz w:val="24"/>
          <w:szCs w:val="24"/>
          <w:lang w:val="uk-UA"/>
        </w:rPr>
        <w:t>1</w:t>
      </w:r>
      <w:r>
        <w:rPr>
          <w:b/>
          <w:bCs/>
          <w:color w:val="000000"/>
          <w:sz w:val="24"/>
          <w:szCs w:val="24"/>
          <w:lang w:val="uk-UA"/>
        </w:rPr>
        <w:t>2</w:t>
      </w:r>
      <w:r w:rsidRPr="00EF1D60">
        <w:rPr>
          <w:b/>
          <w:bCs/>
          <w:color w:val="000000"/>
          <w:sz w:val="24"/>
          <w:szCs w:val="24"/>
          <w:lang w:val="uk-UA"/>
        </w:rPr>
        <w:t>. Прикінцеві положення</w:t>
      </w:r>
    </w:p>
    <w:p w:rsidR="00C45555" w:rsidRPr="0054739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45555" w:rsidRPr="0054739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.2. Всі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rsidR="00C45555" w:rsidRPr="0054739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.3. Дія Договору припиняється:</w:t>
      </w:r>
    </w:p>
    <w:p w:rsidR="00C45555" w:rsidRPr="00547395" w:rsidRDefault="00C45555" w:rsidP="00C45555">
      <w:pPr>
        <w:numPr>
          <w:ilvl w:val="0"/>
          <w:numId w:val="22"/>
        </w:numPr>
        <w:rPr>
          <w:color w:val="000000"/>
          <w:sz w:val="24"/>
          <w:szCs w:val="24"/>
          <w:lang w:val="uk-UA"/>
        </w:rPr>
      </w:pPr>
      <w:r w:rsidRPr="00547395">
        <w:rPr>
          <w:color w:val="000000"/>
          <w:sz w:val="24"/>
          <w:szCs w:val="24"/>
          <w:lang w:val="uk-UA"/>
        </w:rPr>
        <w:t>в зв’язку з повним виконанням Сторонами своїх зобов’язань за цим Договором;</w:t>
      </w:r>
    </w:p>
    <w:p w:rsidR="00C45555" w:rsidRPr="00547395" w:rsidRDefault="00C45555" w:rsidP="00C45555">
      <w:pPr>
        <w:numPr>
          <w:ilvl w:val="0"/>
          <w:numId w:val="22"/>
        </w:numPr>
        <w:rPr>
          <w:color w:val="000000"/>
          <w:sz w:val="24"/>
          <w:szCs w:val="24"/>
          <w:lang w:val="uk-UA"/>
        </w:rPr>
      </w:pPr>
      <w:r w:rsidRPr="00547395">
        <w:rPr>
          <w:color w:val="000000"/>
          <w:sz w:val="24"/>
          <w:szCs w:val="24"/>
          <w:lang w:val="uk-UA"/>
        </w:rPr>
        <w:t>за згодою Сторін</w:t>
      </w:r>
      <w:r>
        <w:rPr>
          <w:color w:val="000000"/>
          <w:sz w:val="24"/>
          <w:szCs w:val="24"/>
          <w:lang w:val="uk-UA"/>
        </w:rPr>
        <w:t>.</w:t>
      </w:r>
    </w:p>
    <w:p w:rsidR="00C4555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.4.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C45555" w:rsidRDefault="00C45555" w:rsidP="00C45555">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Pr>
          <w:color w:val="000000"/>
          <w:lang w:val="uk-UA"/>
        </w:rPr>
        <w:t>.</w:t>
      </w:r>
    </w:p>
    <w:p w:rsidR="00C45555" w:rsidRPr="0029799D" w:rsidRDefault="00C45555" w:rsidP="00C45555">
      <w:pPr>
        <w:pStyle w:val="aa"/>
        <w:spacing w:before="0" w:beforeAutospacing="0"/>
        <w:jc w:val="center"/>
        <w:rPr>
          <w:color w:val="000000"/>
          <w:lang w:val="uk-UA"/>
        </w:rPr>
      </w:pPr>
      <w:r w:rsidRPr="00EF1D60">
        <w:rPr>
          <w:b/>
          <w:color w:val="000000"/>
          <w:lang w:val="uk-UA"/>
        </w:rPr>
        <w:t>1</w:t>
      </w:r>
      <w:r>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C45555" w:rsidRPr="00EF1D60" w:rsidTr="00F82CDE">
        <w:trPr>
          <w:trHeight w:val="453"/>
        </w:trPr>
        <w:tc>
          <w:tcPr>
            <w:tcW w:w="5112" w:type="dxa"/>
            <w:vAlign w:val="center"/>
          </w:tcPr>
          <w:p w:rsidR="00C45555" w:rsidRDefault="00C45555" w:rsidP="00F82CDE">
            <w:pPr>
              <w:tabs>
                <w:tab w:val="left" w:pos="9900"/>
              </w:tabs>
              <w:rPr>
                <w:b/>
                <w:color w:val="000000"/>
                <w:sz w:val="24"/>
                <w:szCs w:val="24"/>
                <w:lang w:val="uk-UA"/>
              </w:rPr>
            </w:pPr>
            <w:r>
              <w:rPr>
                <w:b/>
                <w:color w:val="000000"/>
                <w:sz w:val="24"/>
                <w:szCs w:val="24"/>
                <w:lang w:val="uk-UA"/>
              </w:rPr>
              <w:t>ПОКУПЕЦЬ:</w:t>
            </w:r>
          </w:p>
          <w:p w:rsidR="00C45555" w:rsidRDefault="00C45555" w:rsidP="00F82CDE">
            <w:pPr>
              <w:tabs>
                <w:tab w:val="left" w:pos="9900"/>
              </w:tabs>
              <w:rPr>
                <w:b/>
                <w:color w:val="000000"/>
                <w:sz w:val="24"/>
                <w:szCs w:val="24"/>
                <w:lang w:val="uk-UA"/>
              </w:rPr>
            </w:pPr>
            <w:r>
              <w:rPr>
                <w:b/>
                <w:color w:val="000000"/>
                <w:sz w:val="24"/>
                <w:szCs w:val="24"/>
                <w:lang w:val="uk-UA"/>
              </w:rPr>
              <w:t xml:space="preserve">КП «Козятинська ЦРЛ» </w:t>
            </w:r>
          </w:p>
          <w:p w:rsidR="00C45555" w:rsidRPr="00EF1D60" w:rsidRDefault="00C45555" w:rsidP="00F82CDE">
            <w:pPr>
              <w:tabs>
                <w:tab w:val="left" w:pos="9900"/>
              </w:tabs>
              <w:rPr>
                <w:b/>
                <w:color w:val="000000"/>
                <w:sz w:val="24"/>
                <w:szCs w:val="24"/>
                <w:lang w:val="uk-UA"/>
              </w:rPr>
            </w:pPr>
          </w:p>
        </w:tc>
        <w:tc>
          <w:tcPr>
            <w:tcW w:w="5040" w:type="dxa"/>
          </w:tcPr>
          <w:p w:rsidR="00C45555" w:rsidRPr="0029799D" w:rsidRDefault="00C45555" w:rsidP="00F82CDE">
            <w:pPr>
              <w:tabs>
                <w:tab w:val="left" w:pos="9900"/>
              </w:tabs>
              <w:rPr>
                <w:b/>
                <w:color w:val="000000"/>
                <w:sz w:val="24"/>
                <w:szCs w:val="24"/>
                <w:lang w:val="uk-UA"/>
              </w:rPr>
            </w:pPr>
            <w:r w:rsidRPr="0029799D">
              <w:rPr>
                <w:b/>
                <w:color w:val="000000"/>
                <w:sz w:val="24"/>
                <w:szCs w:val="24"/>
                <w:lang w:val="uk-UA"/>
              </w:rPr>
              <w:t>ПОСТАЧАЛЬНИК:</w:t>
            </w:r>
          </w:p>
        </w:tc>
      </w:tr>
      <w:tr w:rsidR="00C45555" w:rsidRPr="00001650" w:rsidTr="00F82CDE">
        <w:trPr>
          <w:trHeight w:val="361"/>
        </w:trPr>
        <w:tc>
          <w:tcPr>
            <w:tcW w:w="5112" w:type="dxa"/>
            <w:vAlign w:val="center"/>
          </w:tcPr>
          <w:p w:rsidR="00C45555" w:rsidRDefault="00C45555" w:rsidP="00F82CDE">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C45555" w:rsidRPr="00EF1D60" w:rsidRDefault="00C45555" w:rsidP="00F82CDE">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001650" w:rsidTr="00F82CDE">
        <w:trPr>
          <w:trHeight w:val="257"/>
        </w:trPr>
        <w:tc>
          <w:tcPr>
            <w:tcW w:w="5112" w:type="dxa"/>
            <w:vAlign w:val="center"/>
          </w:tcPr>
          <w:p w:rsidR="00C45555" w:rsidRDefault="00C45555" w:rsidP="00F82CDE">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713052990000026002036106623</w:t>
            </w:r>
          </w:p>
          <w:p w:rsidR="00C45555" w:rsidRPr="0083396B" w:rsidRDefault="00C45555" w:rsidP="00F82CDE">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C45555" w:rsidRPr="00CB5A29" w:rsidRDefault="00C45555" w:rsidP="00F82CDE">
            <w:pPr>
              <w:tabs>
                <w:tab w:val="left" w:pos="9900"/>
              </w:tabs>
              <w:rPr>
                <w:color w:val="000000"/>
                <w:sz w:val="24"/>
                <w:szCs w:val="24"/>
                <w:lang w:val="uk-UA"/>
              </w:rPr>
            </w:pPr>
          </w:p>
        </w:tc>
      </w:tr>
      <w:tr w:rsidR="00C45555" w:rsidRPr="00EF1D60" w:rsidTr="00F82CDE">
        <w:trPr>
          <w:trHeight w:val="257"/>
        </w:trPr>
        <w:tc>
          <w:tcPr>
            <w:tcW w:w="5112" w:type="dxa"/>
            <w:vAlign w:val="center"/>
          </w:tcPr>
          <w:p w:rsidR="00C45555" w:rsidRPr="00EF1D60" w:rsidRDefault="00C45555" w:rsidP="00F82CDE">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EF1D60" w:rsidTr="00F82CDE">
        <w:trPr>
          <w:trHeight w:val="257"/>
        </w:trPr>
        <w:tc>
          <w:tcPr>
            <w:tcW w:w="5112" w:type="dxa"/>
            <w:vAlign w:val="center"/>
          </w:tcPr>
          <w:p w:rsidR="00C45555" w:rsidRPr="00EF1D60" w:rsidRDefault="00C45555" w:rsidP="00F82CDE">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C45555" w:rsidRPr="00EF1D60" w:rsidRDefault="00C45555" w:rsidP="00F82CDE">
            <w:pPr>
              <w:rPr>
                <w:color w:val="000000"/>
                <w:sz w:val="24"/>
                <w:szCs w:val="24"/>
                <w:lang w:val="uk-UA"/>
              </w:rPr>
            </w:pPr>
          </w:p>
        </w:tc>
      </w:tr>
      <w:tr w:rsidR="00C45555" w:rsidRPr="00EF1D60" w:rsidTr="00F82CDE">
        <w:trPr>
          <w:trHeight w:val="257"/>
        </w:trPr>
        <w:tc>
          <w:tcPr>
            <w:tcW w:w="5112" w:type="dxa"/>
            <w:vAlign w:val="center"/>
          </w:tcPr>
          <w:p w:rsidR="00C45555" w:rsidRPr="00EF1D60" w:rsidRDefault="00C45555" w:rsidP="00F82CDE">
            <w:pPr>
              <w:tabs>
                <w:tab w:val="left" w:pos="9900"/>
              </w:tabs>
              <w:rPr>
                <w:color w:val="000000"/>
                <w:sz w:val="24"/>
                <w:szCs w:val="24"/>
                <w:lang w:val="uk-UA"/>
              </w:rPr>
            </w:pPr>
            <w:r w:rsidRPr="00EF1D60">
              <w:rPr>
                <w:bCs/>
                <w:color w:val="000000"/>
                <w:sz w:val="24"/>
                <w:szCs w:val="24"/>
                <w:lang w:val="uk-UA"/>
              </w:rPr>
              <w:t>тел. (</w:t>
            </w:r>
            <w:r>
              <w:rPr>
                <w:bCs/>
                <w:color w:val="000000"/>
                <w:sz w:val="24"/>
                <w:szCs w:val="24"/>
                <w:lang w:val="uk-UA"/>
              </w:rPr>
              <w:t>04342) 2-30-41</w:t>
            </w:r>
          </w:p>
        </w:tc>
        <w:tc>
          <w:tcPr>
            <w:tcW w:w="5040" w:type="dxa"/>
            <w:vAlign w:val="center"/>
          </w:tcPr>
          <w:p w:rsidR="00C45555" w:rsidRPr="00EF1D60" w:rsidRDefault="00C45555" w:rsidP="00F82CDE">
            <w:pPr>
              <w:rPr>
                <w:color w:val="000000"/>
                <w:sz w:val="24"/>
                <w:szCs w:val="24"/>
                <w:lang w:val="uk-UA"/>
              </w:rPr>
            </w:pPr>
          </w:p>
        </w:tc>
      </w:tr>
      <w:tr w:rsidR="00C45555" w:rsidRPr="002123F1" w:rsidTr="00F82CDE">
        <w:trPr>
          <w:trHeight w:val="258"/>
        </w:trPr>
        <w:tc>
          <w:tcPr>
            <w:tcW w:w="5112" w:type="dxa"/>
            <w:vAlign w:val="center"/>
          </w:tcPr>
          <w:p w:rsidR="00C45555" w:rsidRPr="00EF1D60" w:rsidRDefault="00C45555" w:rsidP="00F82CDE">
            <w:pPr>
              <w:tabs>
                <w:tab w:val="left" w:pos="9900"/>
              </w:tabs>
              <w:rPr>
                <w:color w:val="000000"/>
                <w:sz w:val="24"/>
                <w:szCs w:val="24"/>
                <w:lang w:val="uk-UA"/>
              </w:rPr>
            </w:pPr>
          </w:p>
        </w:tc>
        <w:tc>
          <w:tcPr>
            <w:tcW w:w="5040" w:type="dxa"/>
            <w:vAlign w:val="center"/>
          </w:tcPr>
          <w:p w:rsidR="00C45555" w:rsidRPr="00EF1D60" w:rsidRDefault="00C45555" w:rsidP="00F82CDE">
            <w:pPr>
              <w:rPr>
                <w:bCs/>
                <w:color w:val="000000"/>
                <w:spacing w:val="-5"/>
                <w:sz w:val="24"/>
                <w:szCs w:val="24"/>
                <w:lang w:val="uk-UA"/>
              </w:rPr>
            </w:pPr>
          </w:p>
        </w:tc>
      </w:tr>
      <w:tr w:rsidR="00C45555" w:rsidRPr="00346A7A" w:rsidTr="00F82CDE">
        <w:trPr>
          <w:trHeight w:val="258"/>
        </w:trPr>
        <w:tc>
          <w:tcPr>
            <w:tcW w:w="5112" w:type="dxa"/>
            <w:vAlign w:val="center"/>
          </w:tcPr>
          <w:p w:rsidR="00C45555" w:rsidRDefault="00C45555" w:rsidP="00F82CDE">
            <w:pPr>
              <w:tabs>
                <w:tab w:val="left" w:pos="9900"/>
              </w:tabs>
              <w:rPr>
                <w:color w:val="000000"/>
                <w:sz w:val="24"/>
                <w:szCs w:val="24"/>
                <w:lang w:val="uk-UA"/>
              </w:rPr>
            </w:pPr>
            <w:r>
              <w:rPr>
                <w:color w:val="000000"/>
                <w:sz w:val="24"/>
                <w:szCs w:val="24"/>
                <w:lang w:val="uk-UA"/>
              </w:rPr>
              <w:t>Директор</w:t>
            </w:r>
          </w:p>
          <w:p w:rsidR="00C45555" w:rsidRPr="00EF1D60" w:rsidRDefault="00C45555" w:rsidP="00F82CDE">
            <w:pPr>
              <w:tabs>
                <w:tab w:val="left" w:pos="9900"/>
              </w:tabs>
              <w:rPr>
                <w:color w:val="000000"/>
                <w:sz w:val="24"/>
                <w:szCs w:val="24"/>
                <w:lang w:val="uk-UA"/>
              </w:rPr>
            </w:pP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346A7A" w:rsidTr="00F82CDE">
        <w:trPr>
          <w:trHeight w:val="342"/>
        </w:trPr>
        <w:tc>
          <w:tcPr>
            <w:tcW w:w="5112" w:type="dxa"/>
            <w:vAlign w:val="center"/>
          </w:tcPr>
          <w:p w:rsidR="00C45555" w:rsidRDefault="00C45555" w:rsidP="00F82CDE">
            <w:pPr>
              <w:tabs>
                <w:tab w:val="left" w:pos="9900"/>
              </w:tabs>
              <w:rPr>
                <w:color w:val="000000"/>
                <w:sz w:val="24"/>
                <w:szCs w:val="24"/>
                <w:lang w:val="uk-UA"/>
              </w:rPr>
            </w:pPr>
            <w:r>
              <w:rPr>
                <w:color w:val="000000"/>
                <w:sz w:val="24"/>
                <w:szCs w:val="24"/>
                <w:lang w:val="uk-UA"/>
              </w:rPr>
              <w:t>______________ Оксана ЗАБАЗНОВА</w:t>
            </w:r>
          </w:p>
          <w:p w:rsidR="00C45555" w:rsidRDefault="00C45555" w:rsidP="00F82CDE">
            <w:pPr>
              <w:tabs>
                <w:tab w:val="left" w:pos="9900"/>
              </w:tabs>
              <w:rPr>
                <w:color w:val="000000"/>
                <w:sz w:val="24"/>
                <w:szCs w:val="24"/>
                <w:lang w:val="uk-UA"/>
              </w:rPr>
            </w:pPr>
          </w:p>
          <w:p w:rsidR="00C45555" w:rsidRPr="00EF1D60" w:rsidRDefault="00C45555" w:rsidP="00F82CDE">
            <w:pPr>
              <w:tabs>
                <w:tab w:val="left" w:pos="9900"/>
              </w:tabs>
              <w:rPr>
                <w:color w:val="000000"/>
                <w:sz w:val="24"/>
                <w:szCs w:val="24"/>
                <w:lang w:val="uk-UA"/>
              </w:rPr>
            </w:pPr>
            <w:r>
              <w:rPr>
                <w:color w:val="000000"/>
                <w:sz w:val="24"/>
                <w:szCs w:val="24"/>
                <w:lang w:val="uk-UA"/>
              </w:rPr>
              <w:t>М.П.</w:t>
            </w: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EE3C10" w:rsidTr="00F82CDE">
        <w:trPr>
          <w:trHeight w:val="342"/>
        </w:trPr>
        <w:tc>
          <w:tcPr>
            <w:tcW w:w="5112" w:type="dxa"/>
            <w:vAlign w:val="center"/>
          </w:tcPr>
          <w:p w:rsidR="00C45555" w:rsidRPr="00EF1D60" w:rsidRDefault="00C45555" w:rsidP="00F82CDE">
            <w:pPr>
              <w:tabs>
                <w:tab w:val="left" w:pos="9900"/>
              </w:tabs>
              <w:rPr>
                <w:color w:val="000000"/>
                <w:sz w:val="24"/>
                <w:szCs w:val="24"/>
                <w:lang w:val="uk-UA"/>
              </w:rPr>
            </w:pPr>
          </w:p>
        </w:tc>
        <w:tc>
          <w:tcPr>
            <w:tcW w:w="5040" w:type="dxa"/>
            <w:vAlign w:val="center"/>
          </w:tcPr>
          <w:p w:rsidR="00C45555" w:rsidRPr="00EF1D60" w:rsidRDefault="00C45555" w:rsidP="00F82CDE">
            <w:pPr>
              <w:tabs>
                <w:tab w:val="left" w:pos="9900"/>
              </w:tabs>
              <w:rPr>
                <w:color w:val="000000"/>
                <w:sz w:val="24"/>
                <w:szCs w:val="24"/>
                <w:lang w:val="uk-UA"/>
              </w:rPr>
            </w:pPr>
          </w:p>
        </w:tc>
      </w:tr>
    </w:tbl>
    <w:p w:rsidR="00C45555" w:rsidRPr="00A9588F" w:rsidRDefault="00C45555" w:rsidP="00C45555">
      <w:pPr>
        <w:tabs>
          <w:tab w:val="left" w:pos="567"/>
        </w:tabs>
        <w:jc w:val="both"/>
        <w:outlineLvl w:val="0"/>
        <w:rPr>
          <w:sz w:val="28"/>
          <w:szCs w:val="24"/>
          <w:lang w:val="uk-UA"/>
        </w:rPr>
      </w:pPr>
    </w:p>
    <w:sectPr w:rsidR="00C45555"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754"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D40A095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1C26"/>
    <w:rsid w:val="00023824"/>
    <w:rsid w:val="00041B57"/>
    <w:rsid w:val="000435A5"/>
    <w:rsid w:val="00052DED"/>
    <w:rsid w:val="00061E64"/>
    <w:rsid w:val="0007332D"/>
    <w:rsid w:val="00074A57"/>
    <w:rsid w:val="000810D8"/>
    <w:rsid w:val="00083D7A"/>
    <w:rsid w:val="0008509D"/>
    <w:rsid w:val="0009544A"/>
    <w:rsid w:val="000C5E99"/>
    <w:rsid w:val="000D66F8"/>
    <w:rsid w:val="000E2EDB"/>
    <w:rsid w:val="000E7732"/>
    <w:rsid w:val="00104BFE"/>
    <w:rsid w:val="00113823"/>
    <w:rsid w:val="0011747B"/>
    <w:rsid w:val="0012222A"/>
    <w:rsid w:val="00124868"/>
    <w:rsid w:val="00127220"/>
    <w:rsid w:val="00127B37"/>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C5951"/>
    <w:rsid w:val="001D2DBD"/>
    <w:rsid w:val="001E2576"/>
    <w:rsid w:val="001F0022"/>
    <w:rsid w:val="001F1252"/>
    <w:rsid w:val="001F2606"/>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92530"/>
    <w:rsid w:val="0029656A"/>
    <w:rsid w:val="002A0119"/>
    <w:rsid w:val="002A0A79"/>
    <w:rsid w:val="002B0726"/>
    <w:rsid w:val="002B78B5"/>
    <w:rsid w:val="002C44A2"/>
    <w:rsid w:val="002C75AD"/>
    <w:rsid w:val="002C798B"/>
    <w:rsid w:val="002E4264"/>
    <w:rsid w:val="002E5151"/>
    <w:rsid w:val="002E61F1"/>
    <w:rsid w:val="00305DE1"/>
    <w:rsid w:val="00307F2F"/>
    <w:rsid w:val="00310F18"/>
    <w:rsid w:val="00327EA5"/>
    <w:rsid w:val="003335E2"/>
    <w:rsid w:val="00334710"/>
    <w:rsid w:val="00343A28"/>
    <w:rsid w:val="00346A7A"/>
    <w:rsid w:val="00346EB6"/>
    <w:rsid w:val="00362EC0"/>
    <w:rsid w:val="00376025"/>
    <w:rsid w:val="0038128C"/>
    <w:rsid w:val="003815FF"/>
    <w:rsid w:val="00385F2F"/>
    <w:rsid w:val="003935C1"/>
    <w:rsid w:val="0039558E"/>
    <w:rsid w:val="00395C93"/>
    <w:rsid w:val="00396128"/>
    <w:rsid w:val="003A08A0"/>
    <w:rsid w:val="003B3F4B"/>
    <w:rsid w:val="003B55D0"/>
    <w:rsid w:val="003B706D"/>
    <w:rsid w:val="003C154A"/>
    <w:rsid w:val="003C45B1"/>
    <w:rsid w:val="003C78B5"/>
    <w:rsid w:val="003E2C90"/>
    <w:rsid w:val="003E50C9"/>
    <w:rsid w:val="003E5808"/>
    <w:rsid w:val="003E7860"/>
    <w:rsid w:val="003F250E"/>
    <w:rsid w:val="003F4572"/>
    <w:rsid w:val="003F4B68"/>
    <w:rsid w:val="00401882"/>
    <w:rsid w:val="00404586"/>
    <w:rsid w:val="004050C9"/>
    <w:rsid w:val="004058EE"/>
    <w:rsid w:val="00406447"/>
    <w:rsid w:val="0040786B"/>
    <w:rsid w:val="0043064B"/>
    <w:rsid w:val="0043331F"/>
    <w:rsid w:val="00445AE1"/>
    <w:rsid w:val="00451FED"/>
    <w:rsid w:val="00460967"/>
    <w:rsid w:val="00462540"/>
    <w:rsid w:val="00462732"/>
    <w:rsid w:val="004636CA"/>
    <w:rsid w:val="0046370C"/>
    <w:rsid w:val="00470F1A"/>
    <w:rsid w:val="0047232D"/>
    <w:rsid w:val="004734DB"/>
    <w:rsid w:val="00494A62"/>
    <w:rsid w:val="0049503A"/>
    <w:rsid w:val="004B3E6B"/>
    <w:rsid w:val="004B616D"/>
    <w:rsid w:val="004D0313"/>
    <w:rsid w:val="004D661C"/>
    <w:rsid w:val="004E1F29"/>
    <w:rsid w:val="004F2AED"/>
    <w:rsid w:val="004F2C2B"/>
    <w:rsid w:val="004F6EB2"/>
    <w:rsid w:val="00503D18"/>
    <w:rsid w:val="005063D8"/>
    <w:rsid w:val="00506E9A"/>
    <w:rsid w:val="00520516"/>
    <w:rsid w:val="0052480F"/>
    <w:rsid w:val="0052618D"/>
    <w:rsid w:val="00543695"/>
    <w:rsid w:val="00544992"/>
    <w:rsid w:val="00547395"/>
    <w:rsid w:val="00554E7C"/>
    <w:rsid w:val="0055749D"/>
    <w:rsid w:val="005633E0"/>
    <w:rsid w:val="00566B8B"/>
    <w:rsid w:val="0057226B"/>
    <w:rsid w:val="00575F81"/>
    <w:rsid w:val="0057634C"/>
    <w:rsid w:val="00581C3A"/>
    <w:rsid w:val="005966E7"/>
    <w:rsid w:val="005A01D4"/>
    <w:rsid w:val="005A0C8F"/>
    <w:rsid w:val="005C04F9"/>
    <w:rsid w:val="005C4222"/>
    <w:rsid w:val="005D3B16"/>
    <w:rsid w:val="005E1372"/>
    <w:rsid w:val="005E2DD9"/>
    <w:rsid w:val="005E3B78"/>
    <w:rsid w:val="005F57ED"/>
    <w:rsid w:val="00600A48"/>
    <w:rsid w:val="006079D5"/>
    <w:rsid w:val="00616612"/>
    <w:rsid w:val="006245DB"/>
    <w:rsid w:val="00640D39"/>
    <w:rsid w:val="00646BA4"/>
    <w:rsid w:val="0066400D"/>
    <w:rsid w:val="00667632"/>
    <w:rsid w:val="0067750F"/>
    <w:rsid w:val="006805B9"/>
    <w:rsid w:val="00687EBE"/>
    <w:rsid w:val="00696A30"/>
    <w:rsid w:val="00697029"/>
    <w:rsid w:val="006A60EC"/>
    <w:rsid w:val="006B1D7D"/>
    <w:rsid w:val="006B47FA"/>
    <w:rsid w:val="006B5416"/>
    <w:rsid w:val="006C43A9"/>
    <w:rsid w:val="006D0A4E"/>
    <w:rsid w:val="006D67DC"/>
    <w:rsid w:val="006F1110"/>
    <w:rsid w:val="0070053D"/>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7A1F"/>
    <w:rsid w:val="007D7B39"/>
    <w:rsid w:val="007E4CC0"/>
    <w:rsid w:val="007F54C0"/>
    <w:rsid w:val="007F5B5E"/>
    <w:rsid w:val="008040C9"/>
    <w:rsid w:val="00814055"/>
    <w:rsid w:val="00815595"/>
    <w:rsid w:val="00815AB5"/>
    <w:rsid w:val="00817D3F"/>
    <w:rsid w:val="0083396B"/>
    <w:rsid w:val="008404D5"/>
    <w:rsid w:val="00840FE8"/>
    <w:rsid w:val="00852F0A"/>
    <w:rsid w:val="008558FA"/>
    <w:rsid w:val="0086428E"/>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30C0E"/>
    <w:rsid w:val="0094747B"/>
    <w:rsid w:val="009535C8"/>
    <w:rsid w:val="009550E9"/>
    <w:rsid w:val="00960643"/>
    <w:rsid w:val="00971B8A"/>
    <w:rsid w:val="0097621F"/>
    <w:rsid w:val="009770F8"/>
    <w:rsid w:val="009771CC"/>
    <w:rsid w:val="00981662"/>
    <w:rsid w:val="00987B90"/>
    <w:rsid w:val="009A4C9A"/>
    <w:rsid w:val="009A5754"/>
    <w:rsid w:val="009B3BF6"/>
    <w:rsid w:val="009C2156"/>
    <w:rsid w:val="009C2F61"/>
    <w:rsid w:val="009C39ED"/>
    <w:rsid w:val="009D192B"/>
    <w:rsid w:val="009D60FB"/>
    <w:rsid w:val="009E582F"/>
    <w:rsid w:val="009F153F"/>
    <w:rsid w:val="00A008E7"/>
    <w:rsid w:val="00A02B5A"/>
    <w:rsid w:val="00A13319"/>
    <w:rsid w:val="00A2169E"/>
    <w:rsid w:val="00A30BB5"/>
    <w:rsid w:val="00A4019F"/>
    <w:rsid w:val="00A40769"/>
    <w:rsid w:val="00A46180"/>
    <w:rsid w:val="00A84181"/>
    <w:rsid w:val="00A86F21"/>
    <w:rsid w:val="00A9588F"/>
    <w:rsid w:val="00AA4B2E"/>
    <w:rsid w:val="00AA68B0"/>
    <w:rsid w:val="00AB5496"/>
    <w:rsid w:val="00AB68F0"/>
    <w:rsid w:val="00AC5AFB"/>
    <w:rsid w:val="00AC713A"/>
    <w:rsid w:val="00AD26BA"/>
    <w:rsid w:val="00AD6A56"/>
    <w:rsid w:val="00AE0A16"/>
    <w:rsid w:val="00AE2B48"/>
    <w:rsid w:val="00AF3803"/>
    <w:rsid w:val="00B16F4C"/>
    <w:rsid w:val="00B20BF6"/>
    <w:rsid w:val="00B2652B"/>
    <w:rsid w:val="00B32A21"/>
    <w:rsid w:val="00B37CFF"/>
    <w:rsid w:val="00B46EB5"/>
    <w:rsid w:val="00B57198"/>
    <w:rsid w:val="00B62C7F"/>
    <w:rsid w:val="00B73B50"/>
    <w:rsid w:val="00B9282C"/>
    <w:rsid w:val="00B93720"/>
    <w:rsid w:val="00BA78AE"/>
    <w:rsid w:val="00BB06BC"/>
    <w:rsid w:val="00BB0827"/>
    <w:rsid w:val="00BC7555"/>
    <w:rsid w:val="00BD0335"/>
    <w:rsid w:val="00BD10A7"/>
    <w:rsid w:val="00BD6726"/>
    <w:rsid w:val="00BD68D8"/>
    <w:rsid w:val="00BE297E"/>
    <w:rsid w:val="00BE4030"/>
    <w:rsid w:val="00BF259D"/>
    <w:rsid w:val="00BF57BB"/>
    <w:rsid w:val="00BF5910"/>
    <w:rsid w:val="00BF62CE"/>
    <w:rsid w:val="00BF7A71"/>
    <w:rsid w:val="00C02970"/>
    <w:rsid w:val="00C05502"/>
    <w:rsid w:val="00C05533"/>
    <w:rsid w:val="00C0641F"/>
    <w:rsid w:val="00C13621"/>
    <w:rsid w:val="00C16905"/>
    <w:rsid w:val="00C23B57"/>
    <w:rsid w:val="00C31B65"/>
    <w:rsid w:val="00C45555"/>
    <w:rsid w:val="00C50D62"/>
    <w:rsid w:val="00C52CAE"/>
    <w:rsid w:val="00C531DB"/>
    <w:rsid w:val="00C57BD0"/>
    <w:rsid w:val="00C57D2E"/>
    <w:rsid w:val="00C71166"/>
    <w:rsid w:val="00C71EBF"/>
    <w:rsid w:val="00C75E6D"/>
    <w:rsid w:val="00C8101E"/>
    <w:rsid w:val="00C81980"/>
    <w:rsid w:val="00C915CB"/>
    <w:rsid w:val="00C94F67"/>
    <w:rsid w:val="00CC286E"/>
    <w:rsid w:val="00CE5C28"/>
    <w:rsid w:val="00CF1B7B"/>
    <w:rsid w:val="00CF63BD"/>
    <w:rsid w:val="00D0377B"/>
    <w:rsid w:val="00D06B6C"/>
    <w:rsid w:val="00D1381E"/>
    <w:rsid w:val="00D309B8"/>
    <w:rsid w:val="00D3100A"/>
    <w:rsid w:val="00D427A9"/>
    <w:rsid w:val="00D441EB"/>
    <w:rsid w:val="00D50FDA"/>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67BA"/>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484A"/>
    <w:rsid w:val="00E24D80"/>
    <w:rsid w:val="00E35815"/>
    <w:rsid w:val="00E42C0A"/>
    <w:rsid w:val="00E500E2"/>
    <w:rsid w:val="00E53414"/>
    <w:rsid w:val="00E56B7D"/>
    <w:rsid w:val="00E66010"/>
    <w:rsid w:val="00E678C4"/>
    <w:rsid w:val="00E976B8"/>
    <w:rsid w:val="00EA5A1A"/>
    <w:rsid w:val="00EB1D51"/>
    <w:rsid w:val="00EB609E"/>
    <w:rsid w:val="00ED08AA"/>
    <w:rsid w:val="00ED3354"/>
    <w:rsid w:val="00EE3C10"/>
    <w:rsid w:val="00EE69BC"/>
    <w:rsid w:val="00EF1D60"/>
    <w:rsid w:val="00EF1ED3"/>
    <w:rsid w:val="00EF5D35"/>
    <w:rsid w:val="00F05D24"/>
    <w:rsid w:val="00F10B06"/>
    <w:rsid w:val="00F30487"/>
    <w:rsid w:val="00F50D83"/>
    <w:rsid w:val="00F5119D"/>
    <w:rsid w:val="00F52F40"/>
    <w:rsid w:val="00F544E4"/>
    <w:rsid w:val="00F54D55"/>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009F9"/>
  <w15:docId w15:val="{40B6F124-7CDB-44D9-9D56-02C8827D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C45555"/>
    <w:pPr>
      <w:spacing w:after="160" w:line="259" w:lineRule="auto"/>
    </w:pPr>
    <w:rPr>
      <w:rFonts w:ascii="Calibri" w:eastAsia="Calibri" w:hAnsi="Calibri" w:cs="Calibri"/>
      <w:sz w:val="22"/>
      <w:szCs w:val="22"/>
      <w:lang w:eastAsia="ru-RU"/>
    </w:rPr>
  </w:style>
  <w:style w:type="paragraph" w:customStyle="1" w:styleId="20">
    <w:name w:val="Обычный2"/>
    <w:rsid w:val="00C45555"/>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 w:id="1898079795">
      <w:bodyDiv w:val="1"/>
      <w:marLeft w:val="0"/>
      <w:marRight w:val="0"/>
      <w:marTop w:val="0"/>
      <w:marBottom w:val="0"/>
      <w:divBdr>
        <w:top w:val="none" w:sz="0" w:space="0" w:color="auto"/>
        <w:left w:val="none" w:sz="0" w:space="0" w:color="auto"/>
        <w:bottom w:val="none" w:sz="0" w:space="0" w:color="auto"/>
        <w:right w:val="none" w:sz="0" w:space="0" w:color="auto"/>
      </w:divBdr>
      <w:divsChild>
        <w:div w:id="128215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1E2BD-8E79-49CD-B666-B568F8B2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2023-12-22T08:33:00Z</cp:lastPrinted>
  <dcterms:created xsi:type="dcterms:W3CDTF">2024-03-19T20:06:00Z</dcterms:created>
  <dcterms:modified xsi:type="dcterms:W3CDTF">2024-03-19T20:06:00Z</dcterms:modified>
</cp:coreProperties>
</file>