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6D" w:rsidRDefault="00BA5A6D" w:rsidP="00BA5A6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Додаток № </w:t>
      </w:r>
      <w:r>
        <w:rPr>
          <w:rFonts w:ascii="Times New Roman" w:hAnsi="Times New Roman" w:cs="Times New Roman"/>
          <w:b/>
        </w:rPr>
        <w:t>6</w:t>
      </w:r>
      <w:bookmarkStart w:id="0" w:name="_GoBack"/>
      <w:bookmarkEnd w:id="0"/>
    </w:p>
    <w:p w:rsidR="00BA5A6D" w:rsidRDefault="00BA5A6D" w:rsidP="00BA5A6D">
      <w:pPr>
        <w:suppressAutoHyphens/>
        <w:jc w:val="right"/>
        <w:outlineLvl w:val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BA5A6D" w:rsidRDefault="00BA5A6D" w:rsidP="00BA5A6D">
      <w:pPr>
        <w:jc w:val="center"/>
        <w:rPr>
          <w:i/>
        </w:rPr>
      </w:pPr>
      <w:r w:rsidRPr="00BA5A6D">
        <w:rPr>
          <w:rFonts w:ascii="Times New Roman" w:hAnsi="Times New Roman" w:cs="Times New Roman"/>
          <w:b/>
          <w:sz w:val="24"/>
          <w:szCs w:val="24"/>
        </w:rPr>
        <w:t>ВІДОМОСТІ ПРО УЧАСНИКА</w:t>
      </w: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3"/>
        <w:gridCol w:w="3734"/>
        <w:gridCol w:w="2786"/>
      </w:tblGrid>
      <w:tr w:rsidR="00BA5A6D" w:rsidTr="00BA5A6D">
        <w:trPr>
          <w:trHeight w:val="36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учасника: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(Учасником зазначається відповідна інформація)</w:t>
            </w:r>
          </w:p>
        </w:tc>
      </w:tr>
      <w:tr w:rsidR="00BA5A6D" w:rsidTr="00BA5A6D">
        <w:trPr>
          <w:trHeight w:val="1039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 (місце проживання) згідно даних, занесених до Єдиного державного реєстру України юридичних осіб та фізичних осіб-підприємців: 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Учасником зазначається відповідна інформація</w:t>
            </w:r>
          </w:p>
        </w:tc>
      </w:tr>
      <w:tr w:rsidR="00BA5A6D" w:rsidTr="00BA5A6D">
        <w:trPr>
          <w:trHeight w:val="712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D" w:rsidRDefault="00BA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фактична адреса розташування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(Учасником зазначається відповідна інформація)</w:t>
            </w:r>
          </w:p>
        </w:tc>
      </w:tr>
      <w:tr w:rsidR="00BA5A6D" w:rsidTr="00BA5A6D">
        <w:trPr>
          <w:trHeight w:val="357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D" w:rsidRDefault="00BA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Телефон/телефакс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(у разі наявності)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(Учасником зазначається відповідна інформація)</w:t>
            </w:r>
          </w:p>
        </w:tc>
      </w:tr>
      <w:tr w:rsidR="00BA5A6D" w:rsidTr="00BA5A6D">
        <w:trPr>
          <w:trHeight w:val="257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D" w:rsidRDefault="00BA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(Учасником зазначається відповідна інформація)</w:t>
            </w:r>
          </w:p>
        </w:tc>
      </w:tr>
      <w:tr w:rsidR="00BA5A6D" w:rsidTr="00BA5A6D">
        <w:trPr>
          <w:trHeight w:val="257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посада:  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(Учасником зазначається відповідна інформація)</w:t>
            </w:r>
          </w:p>
        </w:tc>
      </w:tr>
      <w:tr w:rsidR="00BA5A6D" w:rsidTr="00BA5A6D">
        <w:trPr>
          <w:trHeight w:val="257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D" w:rsidRDefault="00BA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ім’я, по батькові: 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(Учасником зазначається відповідна інформація)</w:t>
            </w:r>
          </w:p>
        </w:tc>
      </w:tr>
      <w:tr w:rsidR="00BA5A6D" w:rsidTr="00BA5A6D">
        <w:trPr>
          <w:trHeight w:val="257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D" w:rsidRDefault="00BA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контактний номер телефону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(Учасником зазначається відповідна інформація)</w:t>
            </w:r>
          </w:p>
        </w:tc>
      </w:tr>
      <w:tr w:rsidR="00BA5A6D" w:rsidTr="00BA5A6D">
        <w:trPr>
          <w:trHeight w:val="348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реквізити банку, за якими буде здійснюватися оплата за договором в разі визнання переможцем процедури закупівлі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банку: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(Учасником зазначається відповідна інформація)</w:t>
            </w:r>
          </w:p>
        </w:tc>
      </w:tr>
      <w:tr w:rsidR="00BA5A6D" w:rsidTr="00BA5A6D">
        <w:trPr>
          <w:trHeight w:val="271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D" w:rsidRDefault="00BA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рахунку: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(Учасником зазначається відповідна інформація)</w:t>
            </w:r>
          </w:p>
        </w:tc>
      </w:tr>
      <w:tr w:rsidR="00BA5A6D" w:rsidTr="00BA5A6D">
        <w:trPr>
          <w:trHeight w:val="54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D" w:rsidRDefault="00BA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D" w:rsidRDefault="00BA5A6D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(Учасником зазначається відповідна інформація)</w:t>
            </w:r>
          </w:p>
        </w:tc>
      </w:tr>
    </w:tbl>
    <w:p w:rsidR="00BA5A6D" w:rsidRDefault="00BA5A6D" w:rsidP="00BA5A6D">
      <w:pPr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BA5A6D" w:rsidRDefault="00BA5A6D" w:rsidP="00BA5A6D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Уповноважена особа  Учасника торгів</w:t>
      </w:r>
      <w:r>
        <w:rPr>
          <w:rFonts w:ascii="Times New Roman" w:hAnsi="Times New Roman" w:cs="Times New Roman"/>
          <w:b/>
          <w:lang w:val="uk-UA"/>
        </w:rPr>
        <w:tab/>
        <w:t xml:space="preserve"> ______________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_______________</w:t>
      </w:r>
    </w:p>
    <w:p w:rsidR="00BA5A6D" w:rsidRDefault="00BA5A6D" w:rsidP="00BA5A6D">
      <w:pPr>
        <w:shd w:val="clear" w:color="auto" w:fill="FFFFFF"/>
        <w:tabs>
          <w:tab w:val="left" w:pos="993"/>
        </w:tabs>
        <w:spacing w:line="278" w:lineRule="exact"/>
        <w:rPr>
          <w:rFonts w:ascii="Times New Roman" w:hAnsi="Times New Roman" w:cs="Times New Roman"/>
          <w:vertAlign w:val="superscript"/>
          <w:lang w:val="uk-UA"/>
        </w:rPr>
      </w:pPr>
      <w:r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                                                                                (посада)                                                          (підпис)                    М.П. (ПІБ)</w:t>
      </w:r>
    </w:p>
    <w:p w:rsidR="00BA5A6D" w:rsidRDefault="00BA5A6D" w:rsidP="00BA5A6D">
      <w:pPr>
        <w:rPr>
          <w:lang w:val="uk-UA"/>
        </w:rPr>
      </w:pPr>
    </w:p>
    <w:p w:rsidR="006D7BD0" w:rsidRPr="00BA5A6D" w:rsidRDefault="006D7BD0">
      <w:pPr>
        <w:rPr>
          <w:lang w:val="uk-UA"/>
        </w:rPr>
      </w:pPr>
    </w:p>
    <w:sectPr w:rsidR="006D7BD0" w:rsidRPr="00BA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A6D"/>
    <w:rsid w:val="006D7BD0"/>
    <w:rsid w:val="00BA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A5A6D"/>
    <w:rPr>
      <w:rFonts w:ascii="Calibri" w:eastAsia="Times New Roman" w:hAnsi="Calibri" w:cs="Times New Roman"/>
      <w:lang w:val="uk-UA" w:eastAsia="zh-CN"/>
    </w:rPr>
  </w:style>
  <w:style w:type="paragraph" w:styleId="a4">
    <w:name w:val="No Spacing"/>
    <w:link w:val="a3"/>
    <w:uiPriority w:val="99"/>
    <w:qFormat/>
    <w:rsid w:val="00BA5A6D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2022-07-25T05:47:00Z</dcterms:created>
  <dcterms:modified xsi:type="dcterms:W3CDTF">2022-07-25T05:49:00Z</dcterms:modified>
</cp:coreProperties>
</file>