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95BE9" w14:textId="4BED21BB" w:rsidR="00DA347D" w:rsidRDefault="00A82261" w:rsidP="00A82261">
      <w:pPr>
        <w:widowControl w:val="0"/>
        <w:autoSpaceDE w:val="0"/>
        <w:autoSpaceDN w:val="0"/>
        <w:adjustRightInd w:val="0"/>
        <w:spacing w:after="0" w:line="240" w:lineRule="auto"/>
        <w:ind w:left="8647"/>
        <w:jc w:val="both"/>
        <w:rPr>
          <w:rFonts w:ascii="Times New Roman" w:eastAsia="Times New Roman" w:hAnsi="Times New Roman" w:cs="Times New Roman"/>
          <w:b/>
          <w:sz w:val="24"/>
          <w:szCs w:val="24"/>
          <w:lang w:val="uk-UA" w:eastAsia="ru-RU"/>
        </w:rPr>
      </w:pPr>
      <w:bookmarkStart w:id="0" w:name="дод4"/>
      <w:r w:rsidRPr="00A82261">
        <w:rPr>
          <w:rFonts w:ascii="Times New Roman" w:eastAsia="Times New Roman" w:hAnsi="Times New Roman" w:cs="Times New Roman"/>
          <w:b/>
          <w:sz w:val="24"/>
          <w:szCs w:val="24"/>
          <w:lang w:val="uk-UA" w:eastAsia="ru-RU"/>
        </w:rPr>
        <w:t xml:space="preserve">ДОДАТОК </w:t>
      </w:r>
      <w:r w:rsidR="00A411C7">
        <w:rPr>
          <w:rFonts w:ascii="Times New Roman" w:eastAsia="Times New Roman" w:hAnsi="Times New Roman" w:cs="Times New Roman"/>
          <w:b/>
          <w:sz w:val="24"/>
          <w:szCs w:val="24"/>
          <w:lang w:val="uk-UA" w:eastAsia="ru-RU"/>
        </w:rPr>
        <w:t>5</w:t>
      </w:r>
    </w:p>
    <w:p w14:paraId="64D7BE6D" w14:textId="77777777" w:rsidR="00DA347D" w:rsidRPr="00B04A11" w:rsidRDefault="00DA347D" w:rsidP="00DA347D">
      <w:pPr>
        <w:suppressAutoHyphens/>
        <w:ind w:firstLine="284"/>
        <w:contextualSpacing/>
        <w:jc w:val="right"/>
        <w:rPr>
          <w:rFonts w:ascii="Times New Roman" w:eastAsia="Calibri" w:hAnsi="Times New Roman" w:cs="Times New Roman"/>
          <w:sz w:val="24"/>
          <w:szCs w:val="24"/>
          <w:lang w:val="uk-UA"/>
        </w:rPr>
      </w:pPr>
      <w:r w:rsidRPr="00B04A11">
        <w:rPr>
          <w:rFonts w:ascii="Times New Roman" w:eastAsia="Calibri" w:hAnsi="Times New Roman" w:cs="Times New Roman"/>
          <w:sz w:val="24"/>
          <w:szCs w:val="24"/>
          <w:lang w:val="uk-UA"/>
        </w:rPr>
        <w:t>до оголошення про проведення</w:t>
      </w:r>
    </w:p>
    <w:p w14:paraId="43B1520F" w14:textId="77777777" w:rsidR="00DA347D" w:rsidRPr="00B04A11" w:rsidRDefault="00DA347D" w:rsidP="00DA347D">
      <w:pPr>
        <w:suppressAutoHyphens/>
        <w:ind w:firstLine="284"/>
        <w:contextualSpacing/>
        <w:jc w:val="right"/>
        <w:rPr>
          <w:rFonts w:ascii="Times New Roman" w:eastAsia="Calibri" w:hAnsi="Times New Roman" w:cs="Times New Roman"/>
          <w:sz w:val="24"/>
          <w:szCs w:val="24"/>
          <w:lang w:val="uk-UA" w:eastAsia="ar-SA"/>
        </w:rPr>
      </w:pPr>
      <w:r w:rsidRPr="00B04A11">
        <w:rPr>
          <w:rFonts w:ascii="Times New Roman" w:eastAsia="Calibri" w:hAnsi="Times New Roman" w:cs="Times New Roman"/>
          <w:sz w:val="24"/>
          <w:szCs w:val="24"/>
          <w:lang w:val="uk-UA"/>
        </w:rPr>
        <w:t xml:space="preserve"> спрощеної закупівлі</w:t>
      </w:r>
    </w:p>
    <w:p w14:paraId="2B64B5C3" w14:textId="565624A9" w:rsidR="00A82261" w:rsidRPr="00A82261" w:rsidRDefault="00A82261" w:rsidP="00A82261">
      <w:pPr>
        <w:widowControl w:val="0"/>
        <w:autoSpaceDE w:val="0"/>
        <w:autoSpaceDN w:val="0"/>
        <w:adjustRightInd w:val="0"/>
        <w:spacing w:after="0" w:line="240" w:lineRule="auto"/>
        <w:ind w:left="8647"/>
        <w:jc w:val="both"/>
        <w:rPr>
          <w:rFonts w:ascii="Times New Roman" w:eastAsia="Times New Roman" w:hAnsi="Times New Roman" w:cs="Times New Roman"/>
          <w:b/>
          <w:sz w:val="24"/>
          <w:szCs w:val="24"/>
          <w:lang w:val="uk-UA" w:eastAsia="ru-RU"/>
        </w:rPr>
      </w:pPr>
      <w:r w:rsidRPr="00A82261">
        <w:rPr>
          <w:rFonts w:ascii="Times New Roman" w:eastAsia="Times New Roman" w:hAnsi="Times New Roman" w:cs="Times New Roman"/>
          <w:bCs/>
          <w:sz w:val="24"/>
          <w:szCs w:val="24"/>
          <w:lang w:val="uk-UA" w:eastAsia="ru-RU"/>
        </w:rPr>
        <w:br/>
      </w:r>
      <w:bookmarkStart w:id="1" w:name="17"/>
      <w:bookmarkEnd w:id="1"/>
    </w:p>
    <w:p w14:paraId="519DBF99" w14:textId="68294646" w:rsidR="00A82261" w:rsidRPr="00A82261" w:rsidRDefault="00A82261" w:rsidP="00A82261">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val="uk-UA" w:eastAsia="ru-RU"/>
        </w:rPr>
      </w:pPr>
      <w:bookmarkStart w:id="2" w:name="дод5"/>
      <w:bookmarkEnd w:id="0"/>
      <w:r w:rsidRPr="00A82261">
        <w:rPr>
          <w:rFonts w:ascii="Times New Roman" w:eastAsia="Times New Roman" w:hAnsi="Times New Roman" w:cs="Times New Roman"/>
          <w:b/>
          <w:color w:val="000000"/>
          <w:sz w:val="24"/>
          <w:szCs w:val="24"/>
          <w:shd w:val="clear" w:color="auto" w:fill="FFFFFF"/>
          <w:lang w:val="uk-UA" w:eastAsia="ru-RU"/>
        </w:rPr>
        <w:t xml:space="preserve">Проект договору </w:t>
      </w:r>
      <w:r w:rsidR="001E685E">
        <w:rPr>
          <w:rFonts w:ascii="Times New Roman" w:eastAsia="Times New Roman" w:hAnsi="Times New Roman" w:cs="Times New Roman"/>
          <w:b/>
          <w:color w:val="000000"/>
          <w:sz w:val="24"/>
          <w:szCs w:val="24"/>
          <w:shd w:val="clear" w:color="auto" w:fill="FFFFFF"/>
          <w:lang w:val="uk-UA" w:eastAsia="ru-RU"/>
        </w:rPr>
        <w:t xml:space="preserve">поставки </w:t>
      </w:r>
      <w:r w:rsidR="00C1211C">
        <w:rPr>
          <w:rFonts w:ascii="Times New Roman" w:eastAsia="Times New Roman" w:hAnsi="Times New Roman" w:cs="Times New Roman"/>
          <w:b/>
          <w:color w:val="000000"/>
          <w:sz w:val="24"/>
          <w:szCs w:val="24"/>
          <w:shd w:val="clear" w:color="auto" w:fill="FFFFFF"/>
          <w:lang w:val="uk-UA" w:eastAsia="ru-RU"/>
        </w:rPr>
        <w:t xml:space="preserve"> №____</w:t>
      </w:r>
    </w:p>
    <w:bookmarkEnd w:id="2"/>
    <w:p w14:paraId="2BCC2E8B" w14:textId="77777777" w:rsidR="00A82261" w:rsidRPr="00A82261" w:rsidRDefault="00A82261" w:rsidP="00A822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53225BCB" w14:textId="77777777" w:rsidR="00A82261" w:rsidRPr="00A82261" w:rsidRDefault="00A82261" w:rsidP="00A82261">
      <w:pPr>
        <w:widowControl w:val="0"/>
        <w:spacing w:after="0" w:line="240" w:lineRule="auto"/>
        <w:ind w:right="-7"/>
        <w:rPr>
          <w:rFonts w:ascii="Times New Roman" w:eastAsia="Times New Roman" w:hAnsi="Times New Roman" w:cs="Times New Roman"/>
          <w:b/>
          <w:snapToGrid w:val="0"/>
          <w:sz w:val="24"/>
          <w:szCs w:val="24"/>
          <w:lang w:val="uk-UA" w:eastAsia="ru-RU"/>
        </w:rPr>
      </w:pPr>
    </w:p>
    <w:p w14:paraId="1722AA2B" w14:textId="77777777" w:rsidR="00A82261" w:rsidRPr="00A82261" w:rsidRDefault="00A82261" w:rsidP="00A82261">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27E6EAFF" w14:textId="77777777" w:rsidR="00A82261" w:rsidRPr="00A82261" w:rsidRDefault="00A82261" w:rsidP="00A82261">
      <w:pPr>
        <w:widowControl w:val="0"/>
        <w:spacing w:after="0" w:line="240" w:lineRule="auto"/>
        <w:ind w:right="-7"/>
        <w:rPr>
          <w:rFonts w:ascii="Times New Roman" w:eastAsia="Times New Roman" w:hAnsi="Times New Roman" w:cs="Times New Roman"/>
          <w:b/>
          <w:snapToGrid w:val="0"/>
          <w:sz w:val="24"/>
          <w:szCs w:val="24"/>
          <w:lang w:val="uk-UA" w:eastAsia="ru-RU"/>
        </w:rPr>
      </w:pPr>
    </w:p>
    <w:p w14:paraId="60D1F507" w14:textId="59B7E09E" w:rsidR="00A82261" w:rsidRPr="00A82261" w:rsidRDefault="00A82261" w:rsidP="00A82261">
      <w:pPr>
        <w:widowControl w:val="0"/>
        <w:tabs>
          <w:tab w:val="left" w:pos="6600"/>
          <w:tab w:val="left" w:pos="8060"/>
        </w:tabs>
        <w:spacing w:after="0" w:line="240" w:lineRule="auto"/>
        <w:ind w:right="-138"/>
        <w:rPr>
          <w:rFonts w:ascii="Times New Roman" w:eastAsia="Times New Roman" w:hAnsi="Times New Roman" w:cs="Times New Roman"/>
          <w:b/>
          <w:snapToGrid w:val="0"/>
          <w:sz w:val="24"/>
          <w:szCs w:val="24"/>
          <w:lang w:val="uk-UA" w:eastAsia="ru-RU"/>
        </w:rPr>
      </w:pPr>
      <w:r>
        <w:rPr>
          <w:rFonts w:ascii="Times New Roman" w:eastAsia="Times New Roman" w:hAnsi="Times New Roman" w:cs="Times New Roman"/>
          <w:sz w:val="24"/>
          <w:szCs w:val="24"/>
          <w:lang w:val="uk-UA" w:eastAsia="ru-RU"/>
        </w:rPr>
        <w:t xml:space="preserve">м. Конотоп </w:t>
      </w:r>
      <w:r w:rsidRPr="00A82261">
        <w:rPr>
          <w:rFonts w:ascii="Times New Roman" w:eastAsia="Times New Roman" w:hAnsi="Times New Roman" w:cs="Times New Roman"/>
          <w:noProof/>
          <w:snapToGrid w:val="0"/>
          <w:sz w:val="24"/>
          <w:szCs w:val="24"/>
          <w:lang w:val="uk-UA" w:eastAsia="ru-RU"/>
        </w:rPr>
        <w:tab/>
        <w:t xml:space="preserve">    «___» _____________</w:t>
      </w:r>
      <w:r>
        <w:rPr>
          <w:rFonts w:ascii="Times New Roman" w:eastAsia="Times New Roman" w:hAnsi="Times New Roman" w:cs="Times New Roman"/>
          <w:snapToGrid w:val="0"/>
          <w:sz w:val="24"/>
          <w:szCs w:val="24"/>
          <w:lang w:val="uk-UA" w:eastAsia="ru-RU"/>
        </w:rPr>
        <w:t xml:space="preserve"> 202</w:t>
      </w:r>
      <w:r w:rsidR="00354E4E">
        <w:rPr>
          <w:rFonts w:ascii="Times New Roman" w:eastAsia="Times New Roman" w:hAnsi="Times New Roman" w:cs="Times New Roman"/>
          <w:snapToGrid w:val="0"/>
          <w:sz w:val="24"/>
          <w:szCs w:val="24"/>
          <w:lang w:val="uk-UA" w:eastAsia="ru-RU"/>
        </w:rPr>
        <w:t>2</w:t>
      </w:r>
      <w:r w:rsidRPr="00A82261">
        <w:rPr>
          <w:rFonts w:ascii="Times New Roman" w:eastAsia="Times New Roman" w:hAnsi="Times New Roman" w:cs="Times New Roman"/>
          <w:snapToGrid w:val="0"/>
          <w:sz w:val="24"/>
          <w:szCs w:val="24"/>
          <w:lang w:val="uk-UA" w:eastAsia="ru-RU"/>
        </w:rPr>
        <w:t xml:space="preserve"> року</w:t>
      </w:r>
    </w:p>
    <w:p w14:paraId="71B1F6D1" w14:textId="77777777" w:rsidR="00A82261" w:rsidRPr="00A82261" w:rsidRDefault="00A82261" w:rsidP="00A82261">
      <w:pPr>
        <w:widowControl w:val="0"/>
        <w:tabs>
          <w:tab w:val="left" w:pos="6600"/>
          <w:tab w:val="left" w:pos="8060"/>
        </w:tabs>
        <w:spacing w:after="0" w:line="240" w:lineRule="auto"/>
        <w:ind w:right="-138"/>
        <w:rPr>
          <w:rFonts w:ascii="Times New Roman" w:eastAsia="Times New Roman" w:hAnsi="Times New Roman" w:cs="Times New Roman"/>
          <w:b/>
          <w:snapToGrid w:val="0"/>
          <w:sz w:val="24"/>
          <w:szCs w:val="24"/>
          <w:lang w:val="uk-UA" w:eastAsia="ru-RU"/>
        </w:rPr>
      </w:pPr>
    </w:p>
    <w:p w14:paraId="2F4400CB" w14:textId="77777777" w:rsidR="00A10226" w:rsidRPr="003371DC" w:rsidRDefault="003371DC" w:rsidP="00A10226">
      <w:pPr>
        <w:pStyle w:val="2"/>
        <w:shd w:val="clear" w:color="auto" w:fill="FDFEFD"/>
        <w:spacing w:before="0" w:after="0"/>
        <w:jc w:val="both"/>
        <w:textAlignment w:val="baseline"/>
        <w:rPr>
          <w:b w:val="0"/>
          <w:bCs w:val="0"/>
          <w:sz w:val="24"/>
          <w:szCs w:val="24"/>
          <w:lang w:val="uk-UA"/>
        </w:rPr>
      </w:pPr>
      <w:r w:rsidRPr="00A10226">
        <w:rPr>
          <w:sz w:val="24"/>
          <w:szCs w:val="24"/>
          <w:lang w:val="uk-UA"/>
        </w:rPr>
        <w:t xml:space="preserve">             </w:t>
      </w:r>
      <w:r w:rsidR="00A82261" w:rsidRPr="00A10226">
        <w:rPr>
          <w:sz w:val="24"/>
          <w:szCs w:val="24"/>
          <w:lang w:val="uk-UA"/>
        </w:rPr>
        <w:t>Комунальне підприємство виробничого управління водопровідно-каналізаційного господарства,</w:t>
      </w:r>
      <w:r w:rsidR="00A82261" w:rsidRPr="003371DC">
        <w:rPr>
          <w:b w:val="0"/>
          <w:bCs w:val="0"/>
          <w:sz w:val="24"/>
          <w:szCs w:val="24"/>
          <w:lang w:val="uk-UA"/>
        </w:rPr>
        <w:t xml:space="preserve"> </w:t>
      </w:r>
      <w:r w:rsidR="00922D14" w:rsidRPr="003371DC">
        <w:rPr>
          <w:b w:val="0"/>
          <w:bCs w:val="0"/>
          <w:sz w:val="24"/>
          <w:szCs w:val="24"/>
          <w:lang w:val="uk-UA"/>
        </w:rPr>
        <w:t xml:space="preserve">в </w:t>
      </w:r>
      <w:r w:rsidR="00A82261" w:rsidRPr="003371DC">
        <w:rPr>
          <w:b w:val="0"/>
          <w:bCs w:val="0"/>
          <w:sz w:val="24"/>
          <w:szCs w:val="24"/>
          <w:lang w:val="uk-UA"/>
        </w:rPr>
        <w:t xml:space="preserve">особі  директора Єфімова Сергія Івановича, який діє на підставі Статуту, іменоване надалі Замовник, </w:t>
      </w:r>
      <w:r w:rsidR="00A82261" w:rsidRPr="003371DC">
        <w:rPr>
          <w:b w:val="0"/>
          <w:bCs w:val="0"/>
          <w:snapToGrid w:val="0"/>
          <w:sz w:val="24"/>
          <w:szCs w:val="24"/>
          <w:lang w:val="uk-UA" w:eastAsia="ru-RU"/>
        </w:rPr>
        <w:t xml:space="preserve"> та _____________________________ , в особі  ___________________________________, який діє на підставі ______________________________________, (надалі – Постачальник) з</w:t>
      </w:r>
      <w:r w:rsidR="00A82261" w:rsidRPr="003371DC">
        <w:rPr>
          <w:b w:val="0"/>
          <w:bCs w:val="0"/>
          <w:sz w:val="24"/>
          <w:szCs w:val="24"/>
          <w:lang w:val="uk-UA" w:eastAsia="ru-RU"/>
        </w:rPr>
        <w:t xml:space="preserve"> іншої сторони (надалі спільно іменуються –  Сторони та кожен окремо – Сторона),</w:t>
      </w:r>
      <w:r w:rsidR="00A82261" w:rsidRPr="003371DC">
        <w:rPr>
          <w:b w:val="0"/>
          <w:bCs w:val="0"/>
          <w:snapToGrid w:val="0"/>
          <w:sz w:val="24"/>
          <w:szCs w:val="24"/>
          <w:lang w:val="uk-UA" w:eastAsia="ru-RU"/>
        </w:rPr>
        <w:t xml:space="preserve"> </w:t>
      </w:r>
      <w:r w:rsidR="00A10226" w:rsidRPr="00242139">
        <w:rPr>
          <w:b w:val="0"/>
          <w:bCs w:val="0"/>
          <w:sz w:val="24"/>
          <w:szCs w:val="24"/>
          <w:lang w:val="uk-UA"/>
        </w:rPr>
        <w:t>відповідно до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r w:rsidR="00A10226">
        <w:rPr>
          <w:b w:val="0"/>
          <w:bCs w:val="0"/>
          <w:sz w:val="24"/>
          <w:szCs w:val="24"/>
          <w:lang w:val="uk-UA"/>
        </w:rPr>
        <w:t xml:space="preserve"> </w:t>
      </w:r>
      <w:r w:rsidR="00A10226" w:rsidRPr="003371DC">
        <w:rPr>
          <w:b w:val="0"/>
          <w:bCs w:val="0"/>
          <w:sz w:val="24"/>
          <w:szCs w:val="24"/>
          <w:lang w:val="uk-UA"/>
        </w:rPr>
        <w:t xml:space="preserve"> </w:t>
      </w:r>
      <w:r w:rsidR="00A10226" w:rsidRPr="003371DC">
        <w:rPr>
          <w:b w:val="0"/>
          <w:bCs w:val="0"/>
          <w:sz w:val="24"/>
          <w:szCs w:val="24"/>
          <w:lang w:val="uk-UA" w:eastAsia="ru-RU"/>
        </w:rPr>
        <w:t>уклали цей Договір поставки (надалі – Договір) про наступне:</w:t>
      </w:r>
    </w:p>
    <w:p w14:paraId="0099DA4A" w14:textId="77777777" w:rsidR="00A82261" w:rsidRPr="009C3AFE" w:rsidRDefault="00A82261" w:rsidP="00A82261">
      <w:pPr>
        <w:widowControl w:val="0"/>
        <w:numPr>
          <w:ilvl w:val="0"/>
          <w:numId w:val="1"/>
        </w:numPr>
        <w:autoSpaceDE w:val="0"/>
        <w:autoSpaceDN w:val="0"/>
        <w:adjustRightInd w:val="0"/>
        <w:spacing w:after="0" w:line="240" w:lineRule="auto"/>
        <w:ind w:right="-138"/>
        <w:jc w:val="center"/>
        <w:rPr>
          <w:rFonts w:ascii="Times New Roman" w:eastAsia="Times New Roman" w:hAnsi="Times New Roman" w:cs="Times New Roman"/>
          <w:b/>
          <w:sz w:val="24"/>
          <w:szCs w:val="24"/>
          <w:lang w:val="uk-UA" w:eastAsia="ru-RU"/>
        </w:rPr>
      </w:pPr>
      <w:r w:rsidRPr="009C3AFE">
        <w:rPr>
          <w:rFonts w:ascii="Times New Roman" w:eastAsia="Times New Roman" w:hAnsi="Times New Roman" w:cs="Times New Roman"/>
          <w:b/>
          <w:sz w:val="24"/>
          <w:szCs w:val="24"/>
          <w:lang w:val="uk-UA" w:eastAsia="ru-RU"/>
        </w:rPr>
        <w:t>ПРЕДМЕТ ДОГОВОРУ</w:t>
      </w:r>
    </w:p>
    <w:p w14:paraId="72A4B0D9" w14:textId="723663D0" w:rsidR="00635F22" w:rsidRPr="009C3AFE" w:rsidRDefault="00E65F33" w:rsidP="00CC1D96">
      <w:pPr>
        <w:tabs>
          <w:tab w:val="center" w:pos="4677"/>
          <w:tab w:val="right" w:pos="9355"/>
        </w:tabs>
        <w:contextualSpacing/>
        <w:jc w:val="both"/>
        <w:rPr>
          <w:rFonts w:ascii="Times New Roman" w:eastAsia="Times New Roman" w:hAnsi="Times New Roman" w:cs="Times New Roman"/>
          <w:sz w:val="24"/>
          <w:szCs w:val="24"/>
          <w:lang w:val="uk-UA" w:eastAsia="ru-RU"/>
        </w:rPr>
      </w:pPr>
      <w:r w:rsidRPr="009C3AFE">
        <w:rPr>
          <w:rFonts w:ascii="Times New Roman" w:eastAsia="Times New Roman" w:hAnsi="Times New Roman" w:cs="Times New Roman"/>
          <w:sz w:val="24"/>
          <w:szCs w:val="24"/>
          <w:lang w:val="uk-UA" w:eastAsia="ru-RU"/>
        </w:rPr>
        <w:t xml:space="preserve">         </w:t>
      </w:r>
      <w:r w:rsidR="00A82261" w:rsidRPr="009C3AFE">
        <w:rPr>
          <w:rFonts w:ascii="Times New Roman" w:eastAsia="Times New Roman" w:hAnsi="Times New Roman" w:cs="Times New Roman"/>
          <w:sz w:val="24"/>
          <w:szCs w:val="24"/>
          <w:lang w:val="uk-UA" w:eastAsia="ru-RU"/>
        </w:rPr>
        <w:t>У відповідності з цим договором Постачальник зобов'язується у 202</w:t>
      </w:r>
      <w:r w:rsidR="003371DC">
        <w:rPr>
          <w:rFonts w:ascii="Times New Roman" w:eastAsia="Times New Roman" w:hAnsi="Times New Roman" w:cs="Times New Roman"/>
          <w:sz w:val="24"/>
          <w:szCs w:val="24"/>
          <w:lang w:val="uk-UA" w:eastAsia="ru-RU"/>
        </w:rPr>
        <w:t>2</w:t>
      </w:r>
      <w:r w:rsidR="00A82261" w:rsidRPr="009C3AFE">
        <w:rPr>
          <w:rFonts w:ascii="Times New Roman" w:eastAsia="Times New Roman" w:hAnsi="Times New Roman" w:cs="Times New Roman"/>
          <w:sz w:val="24"/>
          <w:szCs w:val="24"/>
          <w:lang w:val="uk-UA" w:eastAsia="ru-RU"/>
        </w:rPr>
        <w:t xml:space="preserve"> році поставити і передати у власність </w:t>
      </w:r>
      <w:r w:rsidR="00F71537" w:rsidRPr="009C3AFE">
        <w:rPr>
          <w:rFonts w:ascii="Times New Roman" w:eastAsia="Times New Roman" w:hAnsi="Times New Roman" w:cs="Times New Roman"/>
          <w:sz w:val="24"/>
          <w:szCs w:val="24"/>
          <w:lang w:val="uk-UA" w:eastAsia="ru-RU"/>
        </w:rPr>
        <w:t>Замовнику</w:t>
      </w:r>
      <w:r w:rsidR="00A82261" w:rsidRPr="009C3AFE">
        <w:rPr>
          <w:rFonts w:ascii="Times New Roman" w:eastAsia="Times New Roman" w:hAnsi="Times New Roman" w:cs="Times New Roman"/>
          <w:sz w:val="24"/>
          <w:szCs w:val="24"/>
          <w:lang w:val="uk-UA" w:eastAsia="ru-RU"/>
        </w:rPr>
        <w:t xml:space="preserve"> продукцію (далі – Товар), </w:t>
      </w:r>
      <w:r w:rsidR="001212EB">
        <w:rPr>
          <w:rFonts w:ascii="Times New Roman" w:eastAsia="Times New Roman" w:hAnsi="Times New Roman" w:cs="Times New Roman"/>
          <w:sz w:val="24"/>
          <w:szCs w:val="24"/>
          <w:lang w:val="uk-UA" w:eastAsia="ru-RU"/>
        </w:rPr>
        <w:t xml:space="preserve">   </w:t>
      </w:r>
      <w:r w:rsidR="00B63009">
        <w:rPr>
          <w:rFonts w:ascii="Times New Roman" w:eastAsia="Calibri" w:hAnsi="Times New Roman" w:cs="Times New Roman"/>
          <w:b/>
          <w:bCs/>
          <w:color w:val="000000"/>
          <w:shd w:val="clear" w:color="auto" w:fill="FDFEFD"/>
          <w:lang w:val="uk-UA" w:eastAsia="ar-SA"/>
        </w:rPr>
        <w:t>за кодом ДК 021-2015  (С</w:t>
      </w:r>
      <w:r w:rsidR="00B63009">
        <w:rPr>
          <w:rFonts w:ascii="Times New Roman" w:eastAsia="Calibri" w:hAnsi="Times New Roman" w:cs="Times New Roman"/>
          <w:b/>
          <w:bCs/>
          <w:color w:val="000000"/>
          <w:shd w:val="clear" w:color="auto" w:fill="FDFEFD"/>
          <w:lang w:val="en-US" w:eastAsia="ar-SA"/>
        </w:rPr>
        <w:t>PV</w:t>
      </w:r>
      <w:r w:rsidR="00B63009">
        <w:rPr>
          <w:rFonts w:ascii="Times New Roman" w:eastAsia="Calibri" w:hAnsi="Times New Roman" w:cs="Times New Roman"/>
          <w:b/>
          <w:bCs/>
          <w:color w:val="000000"/>
          <w:shd w:val="clear" w:color="auto" w:fill="FDFEFD"/>
          <w:lang w:eastAsia="ar-SA"/>
        </w:rPr>
        <w:t>)</w:t>
      </w:r>
      <w:r w:rsidR="00B63009">
        <w:rPr>
          <w:rFonts w:ascii="Times New Roman" w:eastAsia="Calibri" w:hAnsi="Times New Roman" w:cs="Times New Roman"/>
          <w:b/>
          <w:bCs/>
          <w:color w:val="000000"/>
          <w:shd w:val="clear" w:color="auto" w:fill="FDFEFD"/>
          <w:lang w:val="uk-UA" w:eastAsia="ar-SA"/>
        </w:rPr>
        <w:t>:</w:t>
      </w:r>
      <w:r w:rsidR="00B63009">
        <w:rPr>
          <w:rFonts w:ascii="Times New Roman" w:hAnsi="Times New Roman" w:cs="Times New Roman"/>
          <w:b/>
          <w:bCs/>
          <w:color w:val="000000"/>
          <w:shd w:val="clear" w:color="auto" w:fill="FDFEFD"/>
        </w:rPr>
        <w:t xml:space="preserve"> 43310000</w:t>
      </w:r>
      <w:r w:rsidR="00213F1C">
        <w:rPr>
          <w:rFonts w:ascii="Times New Roman" w:hAnsi="Times New Roman" w:cs="Times New Roman"/>
          <w:b/>
          <w:bCs/>
          <w:color w:val="000000"/>
          <w:shd w:val="clear" w:color="auto" w:fill="FDFEFD"/>
          <w:lang w:val="uk-UA"/>
        </w:rPr>
        <w:t xml:space="preserve"> </w:t>
      </w:r>
      <w:r w:rsidR="00B63009">
        <w:rPr>
          <w:rFonts w:ascii="Times New Roman" w:hAnsi="Times New Roman" w:cs="Times New Roman"/>
          <w:b/>
          <w:bCs/>
          <w:color w:val="000000"/>
          <w:shd w:val="clear" w:color="auto" w:fill="FDFEFD"/>
        </w:rPr>
        <w:t>-9 Машини для цивільного будівництва  (</w:t>
      </w:r>
      <w:r w:rsidR="00213F1C">
        <w:rPr>
          <w:rFonts w:ascii="Times New Roman" w:hAnsi="Times New Roman" w:cs="Times New Roman"/>
          <w:b/>
          <w:bCs/>
          <w:color w:val="000000"/>
          <w:shd w:val="clear" w:color="auto" w:fill="FDFEFD"/>
          <w:lang w:val="uk-UA"/>
        </w:rPr>
        <w:t xml:space="preserve">гусеничний асфальтоукладальник, </w:t>
      </w:r>
      <w:r w:rsidR="00213F1C" w:rsidRPr="00213F1C">
        <w:rPr>
          <w:rFonts w:ascii="Times New Roman" w:hAnsi="Times New Roman" w:cs="Times New Roman"/>
          <w:b/>
          <w:bCs/>
          <w:color w:val="000000"/>
          <w:shd w:val="clear" w:color="auto" w:fill="FDFEFD"/>
          <w:lang w:val="uk-UA"/>
        </w:rPr>
        <w:t>що був у використанні</w:t>
      </w:r>
      <w:r w:rsidR="00794910" w:rsidRPr="00794910">
        <w:rPr>
          <w:rFonts w:ascii="Times New Roman" w:hAnsi="Times New Roman" w:cs="Times New Roman"/>
          <w:b/>
          <w:bCs/>
          <w:color w:val="000000"/>
          <w:shd w:val="clear" w:color="auto" w:fill="FDFEFD"/>
        </w:rPr>
        <w:t>)</w:t>
      </w:r>
      <w:r w:rsidR="001212EB">
        <w:rPr>
          <w:rFonts w:ascii="Times New Roman" w:hAnsi="Times New Roman" w:cs="Times New Roman"/>
          <w:b/>
          <w:bCs/>
          <w:lang w:val="uk-UA"/>
        </w:rPr>
        <w:t xml:space="preserve">,  </w:t>
      </w:r>
      <w:r w:rsidR="001212EB" w:rsidRPr="001212EB">
        <w:rPr>
          <w:rFonts w:ascii="Times New Roman" w:hAnsi="Times New Roman" w:cs="Times New Roman"/>
          <w:lang w:val="uk-UA"/>
        </w:rPr>
        <w:t>а</w:t>
      </w:r>
      <w:r w:rsidR="001212EB">
        <w:rPr>
          <w:rFonts w:ascii="Times New Roman" w:hAnsi="Times New Roman" w:cs="Times New Roman"/>
          <w:b/>
          <w:bCs/>
          <w:lang w:val="uk-UA"/>
        </w:rPr>
        <w:t xml:space="preserve"> </w:t>
      </w:r>
      <w:r w:rsidR="00F71537" w:rsidRPr="009C3AFE">
        <w:rPr>
          <w:rFonts w:ascii="Times New Roman" w:eastAsia="Times New Roman" w:hAnsi="Times New Roman" w:cs="Times New Roman"/>
          <w:sz w:val="24"/>
          <w:szCs w:val="24"/>
          <w:lang w:val="uk-UA" w:eastAsia="ru-RU"/>
        </w:rPr>
        <w:t>Замовник</w:t>
      </w:r>
      <w:r w:rsidR="00A82261" w:rsidRPr="009C3AFE">
        <w:rPr>
          <w:rFonts w:ascii="Times New Roman" w:eastAsia="Times New Roman" w:hAnsi="Times New Roman" w:cs="Times New Roman"/>
          <w:sz w:val="24"/>
          <w:szCs w:val="24"/>
          <w:lang w:val="uk-UA" w:eastAsia="ru-RU"/>
        </w:rPr>
        <w:t xml:space="preserve"> зобов'язується </w:t>
      </w:r>
      <w:r w:rsidR="00213F1C">
        <w:rPr>
          <w:rFonts w:ascii="Times New Roman" w:eastAsia="Times New Roman" w:hAnsi="Times New Roman" w:cs="Times New Roman"/>
          <w:sz w:val="24"/>
          <w:szCs w:val="24"/>
          <w:lang w:val="uk-UA" w:eastAsia="ru-RU"/>
        </w:rPr>
        <w:t xml:space="preserve"> </w:t>
      </w:r>
      <w:r w:rsidR="00A82261" w:rsidRPr="009C3AFE">
        <w:rPr>
          <w:rFonts w:ascii="Times New Roman" w:eastAsia="Times New Roman" w:hAnsi="Times New Roman" w:cs="Times New Roman"/>
          <w:sz w:val="24"/>
          <w:szCs w:val="24"/>
          <w:lang w:val="uk-UA" w:eastAsia="ru-RU"/>
        </w:rPr>
        <w:t>прийняти</w:t>
      </w:r>
      <w:r w:rsidR="00213F1C">
        <w:rPr>
          <w:rFonts w:ascii="Times New Roman" w:eastAsia="Times New Roman" w:hAnsi="Times New Roman" w:cs="Times New Roman"/>
          <w:sz w:val="24"/>
          <w:szCs w:val="24"/>
          <w:lang w:val="uk-UA" w:eastAsia="ru-RU"/>
        </w:rPr>
        <w:t xml:space="preserve"> </w:t>
      </w:r>
      <w:r w:rsidR="00A82261" w:rsidRPr="009C3AFE">
        <w:rPr>
          <w:rFonts w:ascii="Times New Roman" w:eastAsia="Times New Roman" w:hAnsi="Times New Roman" w:cs="Times New Roman"/>
          <w:sz w:val="24"/>
          <w:szCs w:val="24"/>
          <w:lang w:val="uk-UA" w:eastAsia="ru-RU"/>
        </w:rPr>
        <w:t xml:space="preserve"> і </w:t>
      </w:r>
      <w:r w:rsidR="00213F1C">
        <w:rPr>
          <w:rFonts w:ascii="Times New Roman" w:eastAsia="Times New Roman" w:hAnsi="Times New Roman" w:cs="Times New Roman"/>
          <w:sz w:val="24"/>
          <w:szCs w:val="24"/>
          <w:lang w:val="uk-UA" w:eastAsia="ru-RU"/>
        </w:rPr>
        <w:t xml:space="preserve"> </w:t>
      </w:r>
      <w:r w:rsidR="00A82261" w:rsidRPr="009C3AFE">
        <w:rPr>
          <w:rFonts w:ascii="Times New Roman" w:eastAsia="Times New Roman" w:hAnsi="Times New Roman" w:cs="Times New Roman"/>
          <w:sz w:val="24"/>
          <w:szCs w:val="24"/>
          <w:lang w:val="uk-UA" w:eastAsia="ru-RU"/>
        </w:rPr>
        <w:t>оплатити Товар на умовах даного Договору.</w:t>
      </w:r>
      <w:r w:rsidRPr="009C3AFE">
        <w:rPr>
          <w:rFonts w:ascii="Times New Roman" w:eastAsia="Times New Roman" w:hAnsi="Times New Roman" w:cs="Times New Roman"/>
          <w:sz w:val="24"/>
          <w:szCs w:val="24"/>
          <w:lang w:val="uk-UA" w:eastAsia="ru-RU"/>
        </w:rPr>
        <w:t xml:space="preserve"> </w:t>
      </w:r>
      <w:r w:rsidR="00A82261" w:rsidRPr="009C3AFE">
        <w:rPr>
          <w:rFonts w:ascii="Times New Roman" w:eastAsia="Times New Roman" w:hAnsi="Times New Roman" w:cs="Times New Roman"/>
          <w:sz w:val="24"/>
          <w:szCs w:val="24"/>
          <w:lang w:val="uk-UA" w:eastAsia="ru-RU"/>
        </w:rPr>
        <w:t>Кількість та асортимент Товару визначений у Специфікації</w:t>
      </w:r>
      <w:r w:rsidR="00DF4F6A" w:rsidRPr="009C3AFE">
        <w:rPr>
          <w:rFonts w:ascii="Times New Roman" w:eastAsia="Times New Roman" w:hAnsi="Times New Roman" w:cs="Times New Roman"/>
          <w:sz w:val="24"/>
          <w:szCs w:val="24"/>
          <w:lang w:val="uk-UA" w:eastAsia="ru-RU"/>
        </w:rPr>
        <w:t xml:space="preserve"> </w:t>
      </w:r>
      <w:r w:rsidR="00A82261" w:rsidRPr="009C3AFE">
        <w:rPr>
          <w:rFonts w:ascii="Times New Roman" w:eastAsia="Times New Roman" w:hAnsi="Times New Roman" w:cs="Times New Roman"/>
          <w:sz w:val="24"/>
          <w:szCs w:val="24"/>
          <w:lang w:val="uk-UA" w:eastAsia="ru-RU"/>
        </w:rPr>
        <w:t>(Додаток № 1), яка є невід`ємною частиною даного Договору.</w:t>
      </w:r>
    </w:p>
    <w:p w14:paraId="133361A1" w14:textId="77777777" w:rsidR="00A82261" w:rsidRPr="009C3AFE" w:rsidRDefault="00A82261" w:rsidP="00CC1D96">
      <w:pPr>
        <w:widowControl w:val="0"/>
        <w:numPr>
          <w:ilvl w:val="0"/>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9C3AFE">
        <w:rPr>
          <w:rFonts w:ascii="Times New Roman" w:eastAsia="Times New Roman" w:hAnsi="Times New Roman" w:cs="Times New Roman"/>
          <w:b/>
          <w:sz w:val="24"/>
          <w:szCs w:val="24"/>
          <w:lang w:val="uk-UA" w:eastAsia="ru-RU"/>
        </w:rPr>
        <w:t>ЯКІСТЬ ТОВАРУ</w:t>
      </w:r>
    </w:p>
    <w:p w14:paraId="6B95F3BC" w14:textId="7239B71E" w:rsidR="003B525D" w:rsidRPr="006372B9" w:rsidRDefault="003B525D" w:rsidP="0044637D">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142"/>
        <w:jc w:val="both"/>
        <w:rPr>
          <w:rFonts w:ascii="Times New Roman" w:hAnsi="Times New Roman"/>
          <w:sz w:val="24"/>
          <w:szCs w:val="24"/>
          <w:lang w:val="uk-UA" w:eastAsia="ar-SA"/>
        </w:rPr>
      </w:pPr>
      <w:r w:rsidRPr="006372B9">
        <w:rPr>
          <w:rFonts w:ascii="Times New Roman" w:hAnsi="Times New Roman"/>
          <w:sz w:val="24"/>
          <w:szCs w:val="24"/>
          <w:lang w:val="uk-UA" w:eastAsia="ar-SA"/>
        </w:rPr>
        <w:t xml:space="preserve">2.1. Постачальник повинен </w:t>
      </w:r>
      <w:r w:rsidR="006423C9">
        <w:rPr>
          <w:rFonts w:ascii="Times New Roman" w:hAnsi="Times New Roman"/>
          <w:sz w:val="24"/>
          <w:szCs w:val="24"/>
          <w:lang w:val="uk-UA" w:eastAsia="ar-SA"/>
        </w:rPr>
        <w:t xml:space="preserve"> здійснити</w:t>
      </w:r>
      <w:r w:rsidR="004F2B5A">
        <w:rPr>
          <w:rFonts w:ascii="Times New Roman" w:hAnsi="Times New Roman"/>
          <w:sz w:val="24"/>
          <w:szCs w:val="24"/>
          <w:lang w:val="uk-UA" w:eastAsia="ar-SA"/>
        </w:rPr>
        <w:t xml:space="preserve"> необхідну</w:t>
      </w:r>
      <w:r w:rsidR="006423C9">
        <w:rPr>
          <w:rFonts w:ascii="Times New Roman" w:hAnsi="Times New Roman"/>
          <w:sz w:val="24"/>
          <w:szCs w:val="24"/>
          <w:lang w:val="uk-UA" w:eastAsia="ar-SA"/>
        </w:rPr>
        <w:t xml:space="preserve"> передпродажну підготовку то</w:t>
      </w:r>
      <w:r w:rsidR="00474675">
        <w:rPr>
          <w:rFonts w:ascii="Times New Roman" w:hAnsi="Times New Roman"/>
          <w:sz w:val="24"/>
          <w:szCs w:val="24"/>
          <w:lang w:val="uk-UA" w:eastAsia="ar-SA"/>
        </w:rPr>
        <w:t>вару</w:t>
      </w:r>
      <w:r w:rsidR="004F2B5A">
        <w:rPr>
          <w:rFonts w:ascii="Times New Roman" w:hAnsi="Times New Roman"/>
          <w:sz w:val="24"/>
          <w:szCs w:val="24"/>
          <w:lang w:val="uk-UA" w:eastAsia="ar-SA"/>
        </w:rPr>
        <w:t xml:space="preserve"> </w:t>
      </w:r>
      <w:r w:rsidR="00EC7BA1">
        <w:rPr>
          <w:rFonts w:ascii="Times New Roman" w:hAnsi="Times New Roman"/>
          <w:sz w:val="24"/>
          <w:szCs w:val="24"/>
          <w:lang w:val="uk-UA" w:eastAsia="ar-SA"/>
        </w:rPr>
        <w:t xml:space="preserve"> для проходження  державної реєстрації </w:t>
      </w:r>
      <w:r w:rsidR="004F2B5A">
        <w:rPr>
          <w:rFonts w:ascii="Times New Roman" w:hAnsi="Times New Roman"/>
          <w:sz w:val="24"/>
          <w:szCs w:val="24"/>
          <w:lang w:val="uk-UA" w:eastAsia="ar-SA"/>
        </w:rPr>
        <w:t xml:space="preserve"> та </w:t>
      </w:r>
      <w:r w:rsidR="004F2B5A" w:rsidRPr="006372B9">
        <w:rPr>
          <w:rFonts w:ascii="Times New Roman" w:hAnsi="Times New Roman"/>
          <w:sz w:val="24"/>
          <w:szCs w:val="24"/>
          <w:lang w:val="uk-UA" w:eastAsia="ar-SA"/>
        </w:rPr>
        <w:t>поставити Замовнику товар</w:t>
      </w:r>
      <w:r w:rsidR="004F2B5A">
        <w:rPr>
          <w:rFonts w:ascii="Times New Roman" w:hAnsi="Times New Roman"/>
          <w:sz w:val="24"/>
          <w:szCs w:val="24"/>
          <w:lang w:val="uk-UA" w:eastAsia="ar-SA"/>
        </w:rPr>
        <w:t xml:space="preserve"> у зібраному та справному стані  </w:t>
      </w:r>
    </w:p>
    <w:p w14:paraId="72B45B25" w14:textId="35C683D7" w:rsidR="003B525D" w:rsidRPr="006372B9" w:rsidRDefault="003B525D" w:rsidP="0044637D">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142"/>
        <w:jc w:val="both"/>
        <w:rPr>
          <w:rFonts w:ascii="Times New Roman" w:hAnsi="Times New Roman"/>
          <w:sz w:val="24"/>
          <w:szCs w:val="24"/>
          <w:lang w:val="uk-UA" w:eastAsia="ar-SA"/>
        </w:rPr>
      </w:pPr>
      <w:r w:rsidRPr="006372B9">
        <w:rPr>
          <w:rFonts w:ascii="Times New Roman" w:hAnsi="Times New Roman"/>
          <w:sz w:val="24"/>
          <w:szCs w:val="24"/>
          <w:lang w:val="uk-UA" w:eastAsia="ar-SA"/>
        </w:rPr>
        <w:t>2.2. Разом з товаром Постачальник повинен передати Замовнику документи, які належать до передачі разом з товаром відповідно до чинного законодавства України. До таких документів належать бухгалтерські документи, документи, що засвідчують якість Товару, технічна документація виробника.</w:t>
      </w:r>
    </w:p>
    <w:p w14:paraId="0C19915B" w14:textId="67AE738E" w:rsidR="003B525D" w:rsidRPr="006372B9" w:rsidRDefault="003B525D" w:rsidP="0044637D">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142"/>
        <w:jc w:val="both"/>
        <w:rPr>
          <w:rFonts w:ascii="Times New Roman" w:hAnsi="Times New Roman"/>
          <w:sz w:val="24"/>
          <w:szCs w:val="24"/>
          <w:lang w:val="uk-UA" w:eastAsia="ar-SA"/>
        </w:rPr>
      </w:pPr>
      <w:r w:rsidRPr="006372B9">
        <w:rPr>
          <w:rFonts w:ascii="Times New Roman" w:hAnsi="Times New Roman"/>
          <w:sz w:val="24"/>
          <w:szCs w:val="24"/>
          <w:lang w:val="uk-UA" w:eastAsia="ar-SA"/>
        </w:rPr>
        <w:t>2.3. Постачальник гарантує якість товару, що поставляється Замовнику за цим Договором.</w:t>
      </w:r>
    </w:p>
    <w:p w14:paraId="4BEA0DB9" w14:textId="7AE074C5" w:rsidR="003B525D" w:rsidRPr="006372B9" w:rsidRDefault="003B525D" w:rsidP="0044637D">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142"/>
        <w:jc w:val="both"/>
        <w:rPr>
          <w:rFonts w:ascii="Times New Roman" w:hAnsi="Times New Roman"/>
          <w:sz w:val="24"/>
          <w:szCs w:val="24"/>
          <w:lang w:val="uk-UA" w:eastAsia="ar-SA"/>
        </w:rPr>
      </w:pPr>
      <w:r w:rsidRPr="006372B9">
        <w:rPr>
          <w:rFonts w:ascii="Times New Roman" w:hAnsi="Times New Roman"/>
          <w:sz w:val="24"/>
          <w:szCs w:val="24"/>
          <w:lang w:val="uk-UA" w:eastAsia="ar-SA"/>
        </w:rPr>
        <w:t>2.4. Якщо товар виявиться таким, що не відповідає умовам цього Договору, Постачальник зобов’язаний замінити цей товар. Всі витрати, пов’язані із заміною товару неналежної якості (транспортні витрати, тощо) несе Постачальник.</w:t>
      </w:r>
    </w:p>
    <w:p w14:paraId="6D1D5EDA" w14:textId="2FAC0A19" w:rsidR="003B525D" w:rsidRPr="006372B9" w:rsidRDefault="003B525D" w:rsidP="0044637D">
      <w:pPr>
        <w:widowControl w:val="0"/>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142"/>
        <w:jc w:val="both"/>
        <w:rPr>
          <w:rFonts w:ascii="Times New Roman" w:hAnsi="Times New Roman"/>
          <w:sz w:val="24"/>
          <w:szCs w:val="24"/>
          <w:lang w:val="uk-UA" w:eastAsia="ar-SA"/>
        </w:rPr>
      </w:pPr>
      <w:r w:rsidRPr="006372B9">
        <w:rPr>
          <w:rFonts w:ascii="Times New Roman" w:hAnsi="Times New Roman"/>
          <w:sz w:val="24"/>
          <w:szCs w:val="24"/>
          <w:lang w:val="uk-UA" w:eastAsia="ar-SA"/>
        </w:rPr>
        <w:t>2.5. Сторони погоджуються, що недоліком товару є будь-яка невідповідність продукції вимогам нормативно-правових актів і нормативних документів, умовам договору або вимогам, що пред'являються до Товару, а також інформації про Товар, наданої Постачальником.</w:t>
      </w:r>
    </w:p>
    <w:p w14:paraId="69D2F7BE" w14:textId="77777777" w:rsidR="00A82261" w:rsidRPr="00A82261" w:rsidRDefault="00A82261" w:rsidP="00A82261">
      <w:pPr>
        <w:widowControl w:val="0"/>
        <w:numPr>
          <w:ilvl w:val="0"/>
          <w:numId w:val="1"/>
        </w:numPr>
        <w:autoSpaceDE w:val="0"/>
        <w:autoSpaceDN w:val="0"/>
        <w:adjustRightInd w:val="0"/>
        <w:spacing w:after="0" w:line="240" w:lineRule="auto"/>
        <w:ind w:right="-136"/>
        <w:jc w:val="center"/>
        <w:rPr>
          <w:rFonts w:ascii="Times New Roman" w:eastAsia="Times New Roman" w:hAnsi="Times New Roman" w:cs="Times New Roman"/>
          <w:b/>
          <w:sz w:val="24"/>
          <w:szCs w:val="24"/>
          <w:lang w:val="uk-UA" w:eastAsia="ru-RU"/>
        </w:rPr>
      </w:pPr>
      <w:r w:rsidRPr="00A82261">
        <w:rPr>
          <w:rFonts w:ascii="Times New Roman" w:eastAsia="Times New Roman" w:hAnsi="Times New Roman" w:cs="Times New Roman"/>
          <w:b/>
          <w:sz w:val="24"/>
          <w:szCs w:val="24"/>
          <w:lang w:val="uk-UA" w:eastAsia="ru-RU"/>
        </w:rPr>
        <w:t>ЦІНА ДОГОВОРУ</w:t>
      </w:r>
    </w:p>
    <w:p w14:paraId="5D773340" w14:textId="42ACAADF" w:rsidR="00A82261" w:rsidRPr="001500E8" w:rsidRDefault="000C763D" w:rsidP="0044637D">
      <w:pPr>
        <w:widowControl w:val="0"/>
        <w:numPr>
          <w:ilvl w:val="1"/>
          <w:numId w:val="1"/>
        </w:numPr>
        <w:autoSpaceDE w:val="0"/>
        <w:autoSpaceDN w:val="0"/>
        <w:adjustRightInd w:val="0"/>
        <w:spacing w:after="0" w:line="240" w:lineRule="auto"/>
        <w:ind w:right="-13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w:t>
      </w:r>
      <w:r w:rsidR="00A82261" w:rsidRPr="001500E8">
        <w:rPr>
          <w:rFonts w:ascii="Times New Roman" w:eastAsia="Times New Roman" w:hAnsi="Times New Roman" w:cs="Times New Roman"/>
          <w:sz w:val="24"/>
          <w:szCs w:val="24"/>
          <w:lang w:val="uk-UA" w:eastAsia="ru-RU"/>
        </w:rPr>
        <w:t xml:space="preserve"> оплачує поставлений Постачальником Товар за ціною, вказаною у Специфікації № 1 (Додаток №1)</w:t>
      </w:r>
      <w:r w:rsidR="00DF4F6A">
        <w:rPr>
          <w:rFonts w:ascii="Times New Roman" w:eastAsia="Times New Roman" w:hAnsi="Times New Roman" w:cs="Times New Roman"/>
          <w:sz w:val="24"/>
          <w:szCs w:val="24"/>
          <w:lang w:val="uk-UA" w:eastAsia="ru-RU"/>
        </w:rPr>
        <w:t>.</w:t>
      </w:r>
    </w:p>
    <w:p w14:paraId="0ED5582F" w14:textId="1F219AF2" w:rsidR="001500E8" w:rsidRPr="001500E8" w:rsidRDefault="001500E8" w:rsidP="0044637D">
      <w:pPr>
        <w:pStyle w:val="a6"/>
        <w:numPr>
          <w:ilvl w:val="1"/>
          <w:numId w:val="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1500E8">
        <w:rPr>
          <w:rFonts w:ascii="Times New Roman" w:eastAsia="Times New Roman" w:hAnsi="Times New Roman" w:cs="Times New Roman"/>
          <w:color w:val="000000"/>
          <w:sz w:val="24"/>
          <w:szCs w:val="24"/>
          <w:lang w:val="uk-UA" w:eastAsia="ru-RU"/>
        </w:rPr>
        <w:t xml:space="preserve">Ціна товару включає в себе вартість Товару, всі податки, збори та інші обов’язкові платежі, що сплачуються Постачальником, вартість доставки Товару до місця поставки, вартість страхування (за потреби), завантаження, розвантаження та всі інші витрати Постачальника, пов’язані з виконанням цього Договору. </w:t>
      </w:r>
    </w:p>
    <w:p w14:paraId="40F6086C" w14:textId="77777777" w:rsidR="00A82261" w:rsidRPr="00A82261" w:rsidRDefault="00A82261" w:rsidP="0044637D">
      <w:pPr>
        <w:widowControl w:val="0"/>
        <w:numPr>
          <w:ilvl w:val="1"/>
          <w:numId w:val="1"/>
        </w:numPr>
        <w:autoSpaceDE w:val="0"/>
        <w:autoSpaceDN w:val="0"/>
        <w:adjustRightInd w:val="0"/>
        <w:spacing w:after="0" w:line="240" w:lineRule="auto"/>
        <w:ind w:right="-136"/>
        <w:jc w:val="both"/>
        <w:rPr>
          <w:rFonts w:ascii="Times New Roman" w:eastAsia="Times New Roman" w:hAnsi="Times New Roman" w:cs="Times New Roman"/>
          <w:sz w:val="24"/>
          <w:szCs w:val="24"/>
          <w:lang w:val="uk-UA" w:eastAsia="ru-RU"/>
        </w:rPr>
      </w:pPr>
      <w:r w:rsidRPr="001500E8">
        <w:rPr>
          <w:rFonts w:ascii="Times New Roman" w:eastAsia="Times New Roman" w:hAnsi="Times New Roman" w:cs="Times New Roman"/>
          <w:sz w:val="24"/>
          <w:szCs w:val="24"/>
          <w:lang w:val="uk-UA" w:eastAsia="ru-RU"/>
        </w:rPr>
        <w:t>Ціни в накладних</w:t>
      </w:r>
      <w:r w:rsidRPr="00A82261">
        <w:rPr>
          <w:rFonts w:ascii="Times New Roman" w:eastAsia="Times New Roman" w:hAnsi="Times New Roman" w:cs="Times New Roman"/>
          <w:sz w:val="24"/>
          <w:szCs w:val="24"/>
          <w:lang w:val="uk-UA" w:eastAsia="ru-RU"/>
        </w:rPr>
        <w:t xml:space="preserve"> і в рахунках-фактурах вказуються в національній валюті України.</w:t>
      </w:r>
    </w:p>
    <w:p w14:paraId="633C7E18" w14:textId="344AFB9A" w:rsidR="00A82261" w:rsidRDefault="00A82261" w:rsidP="0044637D">
      <w:pPr>
        <w:widowControl w:val="0"/>
        <w:numPr>
          <w:ilvl w:val="1"/>
          <w:numId w:val="1"/>
        </w:numPr>
        <w:autoSpaceDE w:val="0"/>
        <w:autoSpaceDN w:val="0"/>
        <w:adjustRightInd w:val="0"/>
        <w:spacing w:after="0" w:line="240" w:lineRule="auto"/>
        <w:ind w:right="-136"/>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Сума даного Договору становить </w:t>
      </w:r>
      <w:r w:rsidRPr="00A82261">
        <w:rPr>
          <w:rFonts w:ascii="Times New Roman" w:eastAsia="Times New Roman" w:hAnsi="Times New Roman" w:cs="Times New Roman"/>
          <w:b/>
          <w:sz w:val="24"/>
          <w:szCs w:val="24"/>
          <w:lang w:val="uk-UA" w:eastAsia="ru-RU"/>
        </w:rPr>
        <w:t xml:space="preserve">_______________ грн (___________________________ грн), у тому числі ПДВ __________________ грн </w:t>
      </w:r>
    </w:p>
    <w:p w14:paraId="7B4C80EA" w14:textId="1D552289" w:rsidR="00A82261" w:rsidRPr="007170C4" w:rsidRDefault="00A82261" w:rsidP="001241E1">
      <w:pPr>
        <w:widowControl w:val="0"/>
        <w:numPr>
          <w:ilvl w:val="0"/>
          <w:numId w:val="1"/>
        </w:numPr>
        <w:autoSpaceDE w:val="0"/>
        <w:autoSpaceDN w:val="0"/>
        <w:adjustRightInd w:val="0"/>
        <w:spacing w:after="0" w:line="240" w:lineRule="auto"/>
        <w:ind w:right="-136"/>
        <w:contextualSpacing/>
        <w:jc w:val="center"/>
        <w:rPr>
          <w:rFonts w:ascii="Times New Roman" w:eastAsia="Times New Roman" w:hAnsi="Times New Roman" w:cs="Times New Roman"/>
          <w:b/>
          <w:sz w:val="24"/>
          <w:szCs w:val="24"/>
          <w:lang w:val="uk-UA" w:eastAsia="ru-RU"/>
        </w:rPr>
      </w:pPr>
      <w:r w:rsidRPr="007170C4">
        <w:rPr>
          <w:rFonts w:ascii="Times New Roman" w:eastAsia="Times New Roman" w:hAnsi="Times New Roman" w:cs="Times New Roman"/>
          <w:b/>
          <w:sz w:val="24"/>
          <w:szCs w:val="24"/>
          <w:lang w:val="uk-UA" w:eastAsia="ru-RU"/>
        </w:rPr>
        <w:t>ПОРЯДОК ЗДІЙСНЕННЯ ОПЛАТИ</w:t>
      </w:r>
    </w:p>
    <w:p w14:paraId="40FA7FE7" w14:textId="77777777" w:rsidR="00A82261" w:rsidRPr="007170C4" w:rsidRDefault="00A82261" w:rsidP="001241E1">
      <w:pPr>
        <w:widowControl w:val="0"/>
        <w:numPr>
          <w:ilvl w:val="1"/>
          <w:numId w:val="1"/>
        </w:numPr>
        <w:autoSpaceDE w:val="0"/>
        <w:autoSpaceDN w:val="0"/>
        <w:adjustRightInd w:val="0"/>
        <w:spacing w:after="0" w:line="240" w:lineRule="auto"/>
        <w:ind w:right="-136"/>
        <w:contextualSpacing/>
        <w:jc w:val="both"/>
        <w:rPr>
          <w:rFonts w:ascii="Times New Roman" w:eastAsia="Times New Roman" w:hAnsi="Times New Roman" w:cs="Times New Roman"/>
          <w:sz w:val="24"/>
          <w:szCs w:val="24"/>
          <w:lang w:val="uk-UA" w:eastAsia="ru-RU"/>
        </w:rPr>
      </w:pPr>
      <w:r w:rsidRPr="007170C4">
        <w:rPr>
          <w:rFonts w:ascii="Times New Roman" w:eastAsia="Times New Roman" w:hAnsi="Times New Roman" w:cs="Times New Roman"/>
          <w:sz w:val="24"/>
          <w:szCs w:val="24"/>
          <w:lang w:val="uk-UA" w:eastAsia="ru-RU"/>
        </w:rPr>
        <w:t>Розрахунки за Товар здійснюються у безготівковій формі.</w:t>
      </w:r>
    </w:p>
    <w:p w14:paraId="03E66BE8" w14:textId="77777777" w:rsidR="001241E1" w:rsidRDefault="008273A0" w:rsidP="001241E1">
      <w:pPr>
        <w:tabs>
          <w:tab w:val="left" w:pos="284"/>
        </w:tabs>
        <w:spacing w:line="240" w:lineRule="auto"/>
        <w:contextualSpacing/>
        <w:jc w:val="both"/>
        <w:rPr>
          <w:rFonts w:ascii="Times New Roman" w:eastAsia="Calibri" w:hAnsi="Times New Roman" w:cs="Times New Roman"/>
          <w:sz w:val="24"/>
          <w:szCs w:val="24"/>
          <w:lang w:eastAsia="ar-SA"/>
        </w:rPr>
      </w:pPr>
      <w:r w:rsidRPr="007170C4">
        <w:rPr>
          <w:rFonts w:ascii="Times New Roman" w:eastAsia="Calibri" w:hAnsi="Times New Roman" w:cs="Times New Roman"/>
          <w:sz w:val="24"/>
          <w:szCs w:val="24"/>
          <w:lang w:val="uk-UA" w:eastAsia="ar-SA"/>
        </w:rPr>
        <w:lastRenderedPageBreak/>
        <w:t>4</w:t>
      </w:r>
      <w:r w:rsidR="00F26662" w:rsidRPr="007170C4">
        <w:rPr>
          <w:rFonts w:ascii="Times New Roman" w:eastAsia="Calibri" w:hAnsi="Times New Roman" w:cs="Times New Roman"/>
          <w:sz w:val="24"/>
          <w:szCs w:val="24"/>
          <w:lang w:val="uk-UA" w:eastAsia="ar-SA"/>
        </w:rPr>
        <w:t xml:space="preserve">.2.Оплата за Товар здійснюється Замовником </w:t>
      </w:r>
      <w:r w:rsidR="007170C4" w:rsidRPr="007170C4">
        <w:rPr>
          <w:rFonts w:ascii="Times New Roman" w:eastAsia="Calibri" w:hAnsi="Times New Roman" w:cs="Times New Roman"/>
          <w:sz w:val="24"/>
          <w:szCs w:val="24"/>
          <w:lang w:val="uk-UA" w:eastAsia="ar-SA"/>
        </w:rPr>
        <w:t xml:space="preserve"> протягом  </w:t>
      </w:r>
      <w:r w:rsidR="004F126D">
        <w:rPr>
          <w:rFonts w:ascii="Times New Roman" w:eastAsia="Calibri" w:hAnsi="Times New Roman" w:cs="Times New Roman"/>
          <w:sz w:val="24"/>
          <w:szCs w:val="24"/>
          <w:lang w:val="uk-UA" w:eastAsia="ar-SA"/>
        </w:rPr>
        <w:t>30</w:t>
      </w:r>
      <w:r w:rsidR="007170C4" w:rsidRPr="007170C4">
        <w:rPr>
          <w:rFonts w:ascii="Times New Roman" w:eastAsia="Calibri" w:hAnsi="Times New Roman" w:cs="Times New Roman"/>
          <w:sz w:val="24"/>
          <w:szCs w:val="24"/>
          <w:lang w:val="uk-UA" w:eastAsia="ar-SA"/>
        </w:rPr>
        <w:t xml:space="preserve"> банківськ</w:t>
      </w:r>
      <w:r w:rsidR="004F126D">
        <w:rPr>
          <w:rFonts w:ascii="Times New Roman" w:eastAsia="Calibri" w:hAnsi="Times New Roman" w:cs="Times New Roman"/>
          <w:sz w:val="24"/>
          <w:szCs w:val="24"/>
          <w:lang w:val="uk-UA" w:eastAsia="ar-SA"/>
        </w:rPr>
        <w:t>их</w:t>
      </w:r>
      <w:r w:rsidR="007170C4" w:rsidRPr="007170C4">
        <w:rPr>
          <w:rFonts w:ascii="Times New Roman" w:eastAsia="Calibri" w:hAnsi="Times New Roman" w:cs="Times New Roman"/>
          <w:sz w:val="24"/>
          <w:szCs w:val="24"/>
          <w:lang w:val="uk-UA" w:eastAsia="ar-SA"/>
        </w:rPr>
        <w:t xml:space="preserve">   дн</w:t>
      </w:r>
      <w:r w:rsidR="004F126D">
        <w:rPr>
          <w:rFonts w:ascii="Times New Roman" w:eastAsia="Calibri" w:hAnsi="Times New Roman" w:cs="Times New Roman"/>
          <w:sz w:val="24"/>
          <w:szCs w:val="24"/>
          <w:lang w:val="uk-UA" w:eastAsia="ar-SA"/>
        </w:rPr>
        <w:t>ів</w:t>
      </w:r>
      <w:r w:rsidR="007170C4" w:rsidRPr="007170C4">
        <w:rPr>
          <w:rFonts w:ascii="Times New Roman" w:eastAsia="Calibri" w:hAnsi="Times New Roman" w:cs="Times New Roman"/>
          <w:sz w:val="24"/>
          <w:szCs w:val="24"/>
          <w:lang w:val="uk-UA" w:eastAsia="ar-SA"/>
        </w:rPr>
        <w:t xml:space="preserve">  </w:t>
      </w:r>
      <w:r w:rsidR="00360DA0" w:rsidRPr="007170C4">
        <w:rPr>
          <w:rFonts w:ascii="Times New Roman" w:eastAsia="Calibri" w:hAnsi="Times New Roman" w:cs="Times New Roman"/>
          <w:sz w:val="24"/>
          <w:szCs w:val="24"/>
          <w:lang w:val="uk-UA" w:eastAsia="ar-SA"/>
        </w:rPr>
        <w:t>після поставки товару</w:t>
      </w:r>
      <w:r w:rsidR="00F26662" w:rsidRPr="007170C4">
        <w:rPr>
          <w:rFonts w:ascii="Times New Roman" w:eastAsia="Calibri" w:hAnsi="Times New Roman" w:cs="Times New Roman"/>
          <w:sz w:val="24"/>
          <w:szCs w:val="24"/>
          <w:lang w:val="uk-UA" w:eastAsia="ar-SA"/>
        </w:rPr>
        <w:t>, на підставі належно оформлених первинних документів (товарно-транспортної накладної, видаткової накладної, акту приймання-передачі товару тощо) наданих Замовнику при оформленні поставки.</w:t>
      </w:r>
      <w:r w:rsidR="001241E1" w:rsidRPr="001241E1">
        <w:rPr>
          <w:rFonts w:ascii="Times New Roman" w:eastAsia="Calibri" w:hAnsi="Times New Roman" w:cs="Times New Roman"/>
          <w:sz w:val="24"/>
          <w:szCs w:val="24"/>
          <w:lang w:eastAsia="ar-SA"/>
        </w:rPr>
        <w:t xml:space="preserve"> </w:t>
      </w:r>
    </w:p>
    <w:p w14:paraId="23D9A480" w14:textId="4AAAF461" w:rsidR="001241E1" w:rsidRPr="001241E1" w:rsidRDefault="001241E1" w:rsidP="001241E1">
      <w:pPr>
        <w:tabs>
          <w:tab w:val="left" w:pos="284"/>
        </w:tabs>
        <w:spacing w:line="240" w:lineRule="auto"/>
        <w:contextualSpacing/>
        <w:jc w:val="both"/>
        <w:rPr>
          <w:rFonts w:ascii="Times New Roman" w:hAnsi="Times New Roman" w:cs="Times New Roman"/>
          <w:sz w:val="24"/>
          <w:szCs w:val="24"/>
          <w:lang w:val="uk-UA"/>
        </w:rPr>
      </w:pPr>
      <w:r w:rsidRPr="001241E1">
        <w:rPr>
          <w:rFonts w:ascii="Times New Roman" w:eastAsia="Calibri" w:hAnsi="Times New Roman" w:cs="Times New Roman"/>
          <w:sz w:val="24"/>
          <w:szCs w:val="24"/>
          <w:lang w:eastAsia="ar-SA"/>
        </w:rPr>
        <w:t xml:space="preserve">4.3. </w:t>
      </w:r>
      <w:r w:rsidRPr="001241E1">
        <w:rPr>
          <w:rFonts w:ascii="Times New Roman" w:hAnsi="Times New Roman" w:cs="Times New Roman"/>
          <w:sz w:val="24"/>
          <w:szCs w:val="24"/>
          <w:lang w:val="uk-UA"/>
        </w:rPr>
        <w:t>Строки проведення остаточних розрахунків можуть бути скориговані в залежн</w:t>
      </w:r>
      <w:r w:rsidR="00794910">
        <w:rPr>
          <w:rFonts w:ascii="Times New Roman" w:hAnsi="Times New Roman" w:cs="Times New Roman"/>
          <w:sz w:val="24"/>
          <w:szCs w:val="24"/>
          <w:lang w:val="uk-UA"/>
        </w:rPr>
        <w:t xml:space="preserve">ості від наявності у Замовника </w:t>
      </w:r>
      <w:r w:rsidRPr="001241E1">
        <w:rPr>
          <w:rFonts w:ascii="Times New Roman" w:hAnsi="Times New Roman" w:cs="Times New Roman"/>
          <w:sz w:val="24"/>
          <w:szCs w:val="24"/>
          <w:lang w:val="uk-UA"/>
        </w:rPr>
        <w:t xml:space="preserve">фінансування для оплати товару за Договором. </w:t>
      </w:r>
      <w:r w:rsidRPr="001241E1">
        <w:rPr>
          <w:rFonts w:ascii="Times New Roman" w:hAnsi="Times New Roman" w:cs="Times New Roman"/>
          <w:bCs/>
          <w:sz w:val="24"/>
          <w:szCs w:val="24"/>
          <w:lang w:val="uk-UA" w:eastAsia="ar-SA"/>
        </w:rPr>
        <w:t>У разі затримки фінансування поставки (зокрема, не надходження коштів  з місцевого бюджету) та/або не здійснення платежів не з вини Замовника, оплата за послуги здійснюється протягом 5 (п’яти) банківських днів з дати отримання Замовником відповідного бюджетного фінансування та/або можливості здійснити платежі.</w:t>
      </w:r>
    </w:p>
    <w:p w14:paraId="1A29E2D2" w14:textId="77777777" w:rsidR="00A82261" w:rsidRPr="00360DA0" w:rsidRDefault="00A82261" w:rsidP="00A82261">
      <w:pPr>
        <w:widowControl w:val="0"/>
        <w:numPr>
          <w:ilvl w:val="0"/>
          <w:numId w:val="1"/>
        </w:numPr>
        <w:autoSpaceDE w:val="0"/>
        <w:autoSpaceDN w:val="0"/>
        <w:adjustRightInd w:val="0"/>
        <w:spacing w:after="0" w:line="240" w:lineRule="auto"/>
        <w:ind w:right="-138"/>
        <w:jc w:val="center"/>
        <w:rPr>
          <w:rFonts w:ascii="Times New Roman" w:eastAsia="Times New Roman" w:hAnsi="Times New Roman" w:cs="Times New Roman"/>
          <w:sz w:val="24"/>
          <w:szCs w:val="24"/>
          <w:lang w:val="uk-UA" w:eastAsia="ru-RU"/>
        </w:rPr>
      </w:pPr>
      <w:r w:rsidRPr="00360DA0">
        <w:rPr>
          <w:rFonts w:ascii="Times New Roman" w:eastAsia="Times New Roman" w:hAnsi="Times New Roman" w:cs="Times New Roman"/>
          <w:b/>
          <w:sz w:val="24"/>
          <w:szCs w:val="24"/>
          <w:lang w:val="uk-UA" w:eastAsia="ru-RU"/>
        </w:rPr>
        <w:t>ПОСТАВКА ТОВАРУ</w:t>
      </w:r>
    </w:p>
    <w:p w14:paraId="1C65AC9D" w14:textId="7731FE2F" w:rsidR="00A82261" w:rsidRPr="00FA0445" w:rsidRDefault="00A82261" w:rsidP="006207BD">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FA0445">
        <w:rPr>
          <w:rFonts w:ascii="Times New Roman" w:eastAsia="Times New Roman" w:hAnsi="Times New Roman" w:cs="Times New Roman"/>
          <w:sz w:val="24"/>
          <w:szCs w:val="24"/>
          <w:lang w:val="uk-UA" w:eastAsia="ru-RU"/>
        </w:rPr>
        <w:t xml:space="preserve">Товар повинен бути поставлений Постачальником </w:t>
      </w:r>
      <w:r w:rsidR="005B5A08" w:rsidRPr="00FA0445">
        <w:rPr>
          <w:rFonts w:ascii="Times New Roman" w:eastAsia="Times New Roman" w:hAnsi="Times New Roman" w:cs="Times New Roman"/>
          <w:sz w:val="24"/>
          <w:szCs w:val="24"/>
          <w:lang w:val="uk-UA" w:eastAsia="ru-RU"/>
        </w:rPr>
        <w:t>за заявкою</w:t>
      </w:r>
      <w:r w:rsidR="007625ED">
        <w:rPr>
          <w:rFonts w:ascii="Times New Roman" w:eastAsia="Times New Roman" w:hAnsi="Times New Roman" w:cs="Times New Roman"/>
          <w:sz w:val="24"/>
          <w:szCs w:val="24"/>
          <w:lang w:val="uk-UA" w:eastAsia="ru-RU"/>
        </w:rPr>
        <w:t xml:space="preserve"> </w:t>
      </w:r>
      <w:r w:rsidR="007625ED" w:rsidRPr="00FA0445">
        <w:rPr>
          <w:rFonts w:ascii="Times New Roman" w:eastAsia="Times New Roman" w:hAnsi="Times New Roman" w:cs="Times New Roman"/>
          <w:sz w:val="24"/>
          <w:szCs w:val="24"/>
          <w:lang w:val="uk-UA" w:eastAsia="ru-RU"/>
        </w:rPr>
        <w:t>Замовника</w:t>
      </w:r>
      <w:r w:rsidR="005B5A08" w:rsidRPr="00FA0445">
        <w:rPr>
          <w:rFonts w:ascii="Times New Roman" w:eastAsia="Times New Roman" w:hAnsi="Times New Roman" w:cs="Times New Roman"/>
          <w:sz w:val="24"/>
          <w:szCs w:val="24"/>
          <w:lang w:val="uk-UA" w:eastAsia="ru-RU"/>
        </w:rPr>
        <w:t xml:space="preserve"> </w:t>
      </w:r>
      <w:r w:rsidR="007625ED">
        <w:rPr>
          <w:rFonts w:ascii="Times New Roman" w:eastAsia="Times New Roman" w:hAnsi="Times New Roman" w:cs="Times New Roman"/>
          <w:sz w:val="24"/>
          <w:szCs w:val="24"/>
          <w:lang w:val="uk-UA" w:eastAsia="ru-RU"/>
        </w:rPr>
        <w:t xml:space="preserve">в усній чи письмовій формі з </w:t>
      </w:r>
      <w:r w:rsidR="00FA0445" w:rsidRPr="00786BD0">
        <w:rPr>
          <w:rFonts w:ascii="Times New Roman" w:hAnsi="Times New Roman" w:cs="Times New Roman"/>
          <w:sz w:val="24"/>
          <w:szCs w:val="24"/>
          <w:lang w:val="uk-UA"/>
        </w:rPr>
        <w:t xml:space="preserve">моменту підписання </w:t>
      </w:r>
      <w:r w:rsidR="002C1AE5">
        <w:rPr>
          <w:rFonts w:ascii="Times New Roman" w:hAnsi="Times New Roman" w:cs="Times New Roman"/>
          <w:sz w:val="24"/>
          <w:szCs w:val="24"/>
          <w:lang w:val="uk-UA"/>
        </w:rPr>
        <w:t xml:space="preserve">Договору </w:t>
      </w:r>
      <w:r w:rsidR="00FA0445" w:rsidRPr="00786BD0">
        <w:rPr>
          <w:rFonts w:ascii="Times New Roman" w:hAnsi="Times New Roman" w:cs="Times New Roman"/>
          <w:sz w:val="24"/>
          <w:szCs w:val="24"/>
          <w:lang w:val="uk-UA"/>
        </w:rPr>
        <w:t xml:space="preserve">Сторонами, </w:t>
      </w:r>
      <w:r w:rsidR="002C1AE5">
        <w:rPr>
          <w:rFonts w:ascii="Times New Roman" w:hAnsi="Times New Roman" w:cs="Times New Roman"/>
          <w:sz w:val="24"/>
          <w:szCs w:val="24"/>
          <w:lang w:val="uk-UA"/>
        </w:rPr>
        <w:t xml:space="preserve"> </w:t>
      </w:r>
      <w:r w:rsidR="00FA0445" w:rsidRPr="00786BD0">
        <w:rPr>
          <w:rFonts w:ascii="Times New Roman" w:hAnsi="Times New Roman" w:cs="Times New Roman"/>
          <w:sz w:val="24"/>
          <w:szCs w:val="24"/>
          <w:lang w:val="uk-UA"/>
        </w:rPr>
        <w:t xml:space="preserve"> до моменту припинення та / або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 але не пізніше 31.12.2022 року</w:t>
      </w:r>
      <w:r w:rsidR="002C1AE5">
        <w:rPr>
          <w:rFonts w:ascii="Times New Roman" w:hAnsi="Times New Roman" w:cs="Times New Roman"/>
          <w:sz w:val="24"/>
          <w:szCs w:val="24"/>
          <w:lang w:val="uk-UA"/>
        </w:rPr>
        <w:t xml:space="preserve">. </w:t>
      </w:r>
      <w:r w:rsidRPr="00FA0445">
        <w:rPr>
          <w:rFonts w:ascii="Times New Roman" w:eastAsia="Times New Roman" w:hAnsi="Times New Roman" w:cs="Times New Roman"/>
          <w:sz w:val="24"/>
          <w:szCs w:val="24"/>
          <w:lang w:val="uk-UA" w:eastAsia="ru-RU"/>
        </w:rPr>
        <w:t>Умови поставки товару: Товар доставляється Постачальником за власний рахунок за наступною адресою :</w:t>
      </w:r>
    </w:p>
    <w:p w14:paraId="039BB2D8" w14:textId="5C6C0947" w:rsidR="00A82261" w:rsidRPr="00FE7B77" w:rsidRDefault="00FE7B77" w:rsidP="00FE7B7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FE7B77">
        <w:rPr>
          <w:rFonts w:ascii="Times New Roman" w:eastAsia="Times New Roman" w:hAnsi="Times New Roman" w:cs="Times New Roman"/>
          <w:sz w:val="24"/>
          <w:szCs w:val="24"/>
          <w:lang w:val="uk-UA" w:eastAsia="ru-RU"/>
        </w:rPr>
        <w:t xml:space="preserve">41600, Сумська обл.  м.Конотоп, вул. Генерала Тхора, буд. 31  </w:t>
      </w:r>
      <w:r w:rsidR="00A82261" w:rsidRPr="00FE7B77">
        <w:rPr>
          <w:rFonts w:ascii="Times New Roman" w:eastAsia="Times New Roman" w:hAnsi="Times New Roman" w:cs="Times New Roman"/>
          <w:sz w:val="24"/>
          <w:szCs w:val="24"/>
          <w:lang w:val="uk-UA" w:eastAsia="ru-RU"/>
        </w:rPr>
        <w:t>;</w:t>
      </w:r>
    </w:p>
    <w:p w14:paraId="0728B79A" w14:textId="37ACCC60"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Уповноважений представник підрозділу </w:t>
      </w:r>
      <w:r w:rsidR="005F5189">
        <w:rPr>
          <w:rFonts w:ascii="Times New Roman" w:eastAsia="Times New Roman" w:hAnsi="Times New Roman" w:cs="Times New Roman"/>
          <w:sz w:val="24"/>
          <w:szCs w:val="24"/>
          <w:lang w:val="uk-UA" w:eastAsia="ru-RU"/>
        </w:rPr>
        <w:t>Замовника</w:t>
      </w:r>
      <w:r w:rsidRPr="00A82261">
        <w:rPr>
          <w:rFonts w:ascii="Times New Roman" w:eastAsia="Times New Roman" w:hAnsi="Times New Roman" w:cs="Times New Roman"/>
          <w:sz w:val="24"/>
          <w:szCs w:val="24"/>
          <w:lang w:val="uk-UA" w:eastAsia="ru-RU"/>
        </w:rPr>
        <w:t xml:space="preserve"> (вантажоодержувач Товару,) при прийнятті Товару зобов’язаний звірити відповідність Товару, розписатися за отримання Товару та видати представнику Постачальника довіреність на отримання товару.</w:t>
      </w:r>
    </w:p>
    <w:p w14:paraId="40184C16" w14:textId="6FE18AFA" w:rsidR="00A82261" w:rsidRPr="00121020"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Разом Товар</w:t>
      </w:r>
      <w:r w:rsidR="00DF4F6A">
        <w:rPr>
          <w:rFonts w:ascii="Times New Roman" w:eastAsia="Times New Roman" w:hAnsi="Times New Roman" w:cs="Times New Roman"/>
          <w:sz w:val="24"/>
          <w:szCs w:val="24"/>
          <w:lang w:val="uk-UA" w:eastAsia="ru-RU"/>
        </w:rPr>
        <w:t>ом</w:t>
      </w:r>
      <w:r w:rsidRPr="00A82261">
        <w:rPr>
          <w:rFonts w:ascii="Times New Roman" w:eastAsia="Times New Roman" w:hAnsi="Times New Roman" w:cs="Times New Roman"/>
          <w:sz w:val="24"/>
          <w:szCs w:val="24"/>
          <w:lang w:val="uk-UA" w:eastAsia="ru-RU"/>
        </w:rPr>
        <w:t xml:space="preserve"> Постачальник надає </w:t>
      </w:r>
      <w:r w:rsidR="009311A3">
        <w:rPr>
          <w:rFonts w:ascii="Times New Roman" w:eastAsia="Times New Roman" w:hAnsi="Times New Roman" w:cs="Times New Roman"/>
          <w:sz w:val="24"/>
          <w:szCs w:val="24"/>
          <w:lang w:val="uk-UA" w:eastAsia="ru-RU"/>
        </w:rPr>
        <w:t xml:space="preserve">всі </w:t>
      </w:r>
      <w:r w:rsidRPr="00121020">
        <w:rPr>
          <w:rFonts w:ascii="Times New Roman" w:eastAsia="Times New Roman" w:hAnsi="Times New Roman" w:cs="Times New Roman"/>
          <w:sz w:val="24"/>
          <w:szCs w:val="24"/>
          <w:lang w:val="uk-UA" w:eastAsia="ru-RU"/>
        </w:rPr>
        <w:t>документи, які пі</w:t>
      </w:r>
      <w:r w:rsidR="009311A3">
        <w:rPr>
          <w:rFonts w:ascii="Times New Roman" w:eastAsia="Times New Roman" w:hAnsi="Times New Roman" w:cs="Times New Roman"/>
          <w:sz w:val="24"/>
          <w:szCs w:val="24"/>
          <w:lang w:val="uk-UA" w:eastAsia="ru-RU"/>
        </w:rPr>
        <w:t>дтв</w:t>
      </w:r>
      <w:r w:rsidRPr="00121020">
        <w:rPr>
          <w:rFonts w:ascii="Times New Roman" w:eastAsia="Times New Roman" w:hAnsi="Times New Roman" w:cs="Times New Roman"/>
          <w:sz w:val="24"/>
          <w:szCs w:val="24"/>
          <w:lang w:val="uk-UA" w:eastAsia="ru-RU"/>
        </w:rPr>
        <w:t>ерджують якість товару</w:t>
      </w:r>
      <w:r w:rsidR="009D29E2">
        <w:rPr>
          <w:rFonts w:ascii="Times New Roman" w:eastAsia="Times New Roman" w:hAnsi="Times New Roman" w:cs="Times New Roman"/>
          <w:sz w:val="24"/>
          <w:szCs w:val="24"/>
          <w:lang w:val="uk-UA" w:eastAsia="ru-RU"/>
        </w:rPr>
        <w:t xml:space="preserve">  </w:t>
      </w:r>
      <w:r w:rsidRPr="00121020">
        <w:rPr>
          <w:rFonts w:ascii="Times New Roman" w:eastAsia="Times New Roman" w:hAnsi="Times New Roman" w:cs="Times New Roman"/>
          <w:sz w:val="24"/>
          <w:szCs w:val="24"/>
          <w:lang w:val="uk-UA" w:eastAsia="ru-RU"/>
        </w:rPr>
        <w:t>та</w:t>
      </w:r>
      <w:r w:rsidR="009D29E2">
        <w:rPr>
          <w:rFonts w:ascii="Times New Roman" w:eastAsia="Times New Roman" w:hAnsi="Times New Roman" w:cs="Times New Roman"/>
          <w:sz w:val="24"/>
          <w:szCs w:val="24"/>
          <w:lang w:val="uk-UA" w:eastAsia="ru-RU"/>
        </w:rPr>
        <w:t xml:space="preserve"> </w:t>
      </w:r>
      <w:r w:rsidRPr="00121020">
        <w:rPr>
          <w:rFonts w:ascii="Times New Roman" w:eastAsia="Times New Roman" w:hAnsi="Times New Roman" w:cs="Times New Roman"/>
          <w:sz w:val="24"/>
          <w:szCs w:val="24"/>
          <w:lang w:val="uk-UA" w:eastAsia="ru-RU"/>
        </w:rPr>
        <w:t xml:space="preserve"> інші необхідні документи.</w:t>
      </w:r>
    </w:p>
    <w:p w14:paraId="7F2BCA38" w14:textId="77777777"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b/>
          <w:sz w:val="24"/>
          <w:szCs w:val="24"/>
          <w:lang w:val="uk-UA" w:eastAsia="ru-RU"/>
        </w:rPr>
      </w:pPr>
      <w:r w:rsidRPr="00121020">
        <w:rPr>
          <w:rFonts w:ascii="Times New Roman" w:eastAsia="Times New Roman" w:hAnsi="Times New Roman" w:cs="Times New Roman"/>
          <w:sz w:val="24"/>
          <w:szCs w:val="24"/>
          <w:lang w:val="uk-UA" w:eastAsia="ru-RU"/>
        </w:rPr>
        <w:t xml:space="preserve"> У випадку наявності претензій по Товару виклик представника Постачальника для участі у прийманні продукції є обов’язковим. У такому разі Товар</w:t>
      </w:r>
      <w:r w:rsidRPr="00A82261">
        <w:rPr>
          <w:rFonts w:ascii="Times New Roman" w:eastAsia="Times New Roman" w:hAnsi="Times New Roman" w:cs="Times New Roman"/>
          <w:sz w:val="24"/>
          <w:szCs w:val="24"/>
          <w:lang w:val="uk-UA" w:eastAsia="ru-RU"/>
        </w:rPr>
        <w:t xml:space="preserve"> не підлягає подальшому використанню (експлуатації) до взаємного врегулювання Сторонами спірних питань.</w:t>
      </w:r>
    </w:p>
    <w:p w14:paraId="316E4336" w14:textId="77777777" w:rsidR="00A82261" w:rsidRPr="00A82261" w:rsidRDefault="00A82261" w:rsidP="00A82261">
      <w:pPr>
        <w:widowControl w:val="0"/>
        <w:numPr>
          <w:ilvl w:val="0"/>
          <w:numId w:val="1"/>
        </w:numPr>
        <w:autoSpaceDE w:val="0"/>
        <w:autoSpaceDN w:val="0"/>
        <w:adjustRightInd w:val="0"/>
        <w:spacing w:after="0" w:line="240" w:lineRule="auto"/>
        <w:ind w:right="-138"/>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b/>
          <w:sz w:val="24"/>
          <w:szCs w:val="24"/>
          <w:lang w:val="uk-UA" w:eastAsia="ru-RU"/>
        </w:rPr>
        <w:t>ПРАВА ТА ОБОВЯЗКИ СТОРІН</w:t>
      </w:r>
    </w:p>
    <w:p w14:paraId="6E154DB3" w14:textId="6461F37E"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w:t>
      </w:r>
      <w:r w:rsidR="00336215">
        <w:rPr>
          <w:rFonts w:ascii="Times New Roman" w:eastAsia="Times New Roman" w:hAnsi="Times New Roman" w:cs="Times New Roman"/>
          <w:sz w:val="24"/>
          <w:szCs w:val="24"/>
          <w:lang w:val="uk-UA" w:eastAsia="ru-RU"/>
        </w:rPr>
        <w:t>Замовник</w:t>
      </w:r>
      <w:r w:rsidRPr="00A82261">
        <w:rPr>
          <w:rFonts w:ascii="Times New Roman" w:eastAsia="Times New Roman" w:hAnsi="Times New Roman" w:cs="Times New Roman"/>
          <w:sz w:val="24"/>
          <w:szCs w:val="24"/>
          <w:lang w:val="uk-UA" w:eastAsia="ru-RU"/>
        </w:rPr>
        <w:t xml:space="preserve"> зобов’язаний:</w:t>
      </w:r>
    </w:p>
    <w:p w14:paraId="4252D020"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Приймати поставлений Товар згідно з документами, зазначеними в пункті 5.4. даного Договору.</w:t>
      </w:r>
    </w:p>
    <w:p w14:paraId="7E073E74"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Своєчасно та в повному обсязі здійснювати оплату за поставлений Товар.</w:t>
      </w:r>
    </w:p>
    <w:p w14:paraId="76F3D861" w14:textId="46F02777"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w:t>
      </w:r>
      <w:r w:rsidR="00E30BA1">
        <w:rPr>
          <w:rFonts w:ascii="Times New Roman" w:eastAsia="Times New Roman" w:hAnsi="Times New Roman" w:cs="Times New Roman"/>
          <w:sz w:val="24"/>
          <w:szCs w:val="24"/>
          <w:lang w:val="uk-UA" w:eastAsia="ru-RU"/>
        </w:rPr>
        <w:t>Замовник</w:t>
      </w:r>
      <w:r w:rsidRPr="00A82261">
        <w:rPr>
          <w:rFonts w:ascii="Times New Roman" w:eastAsia="Times New Roman" w:hAnsi="Times New Roman" w:cs="Times New Roman"/>
          <w:sz w:val="24"/>
          <w:szCs w:val="24"/>
          <w:lang w:val="uk-UA" w:eastAsia="ru-RU"/>
        </w:rPr>
        <w:t xml:space="preserve"> має право:</w:t>
      </w:r>
    </w:p>
    <w:p w14:paraId="03C10557"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Контролювати поставку Товару у строки, встановлені цим Договором.</w:t>
      </w:r>
    </w:p>
    <w:p w14:paraId="1EF69713"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Повернути Постачальнику неякісний Товар.</w:t>
      </w:r>
    </w:p>
    <w:p w14:paraId="750E7DC7" w14:textId="2C5A75A1"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Повернути рахунок Постачальнику без здійснення оплати у разі ненадання або неналежного оформлення документів, (відсутність печатки, підписів тощо).</w:t>
      </w:r>
    </w:p>
    <w:p w14:paraId="3313026B" w14:textId="77777777" w:rsidR="00A82261" w:rsidRPr="00A82261" w:rsidRDefault="00A82261" w:rsidP="00A82261">
      <w:pPr>
        <w:widowControl w:val="0"/>
        <w:numPr>
          <w:ilvl w:val="1"/>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Постачальник зобов’язаний:</w:t>
      </w:r>
    </w:p>
    <w:p w14:paraId="7B5094FD"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Поставити Товар у строк, встановлений цим Договором.</w:t>
      </w:r>
    </w:p>
    <w:p w14:paraId="5D70B11C" w14:textId="77777777" w:rsidR="00A82261" w:rsidRP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Забезпечити поставку Товару, якість якого відповідає умовам, встановленим розділом 2 цього Договору</w:t>
      </w:r>
    </w:p>
    <w:p w14:paraId="47475B1C" w14:textId="793228B8" w:rsidR="00A82261" w:rsidRDefault="00A82261"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Здійснювати за свій рахунок заміну неякісного Товару, усунення виявлених дефектів.</w:t>
      </w:r>
    </w:p>
    <w:p w14:paraId="145103F9" w14:textId="7ED1C41E" w:rsidR="00810D0F" w:rsidRPr="00A82261" w:rsidRDefault="00810D0F" w:rsidP="00A82261">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Надати калькуляцію собіватості   товару їз зазначенням митної вартості імпортованих компонентів ( імпортованих виробником та/або придбаних у постачальників, які є резидентами України) за умови, що товар </w:t>
      </w:r>
      <w:r w:rsidR="003B21BE">
        <w:rPr>
          <w:rFonts w:ascii="Times New Roman" w:eastAsia="Times New Roman" w:hAnsi="Times New Roman" w:cs="Times New Roman"/>
          <w:sz w:val="24"/>
          <w:szCs w:val="24"/>
          <w:lang w:val="uk-UA" w:eastAsia="ru-RU"/>
        </w:rPr>
        <w:t xml:space="preserve"> є в переліку товарів, до яких мають застосовуватись вимоги по  підтвердженню ступеня локалізації виробництва  товарів.</w:t>
      </w:r>
    </w:p>
    <w:p w14:paraId="177F1625" w14:textId="57F7BFCA" w:rsidR="00A82261" w:rsidRPr="00A82261" w:rsidRDefault="003B21BE" w:rsidP="003B21BE">
      <w:pPr>
        <w:widowControl w:val="0"/>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яких мають </w:t>
      </w:r>
      <w:r w:rsidR="00A82261" w:rsidRPr="00A82261">
        <w:rPr>
          <w:rFonts w:ascii="Times New Roman" w:eastAsia="Times New Roman" w:hAnsi="Times New Roman" w:cs="Times New Roman"/>
          <w:sz w:val="24"/>
          <w:szCs w:val="24"/>
          <w:lang w:val="uk-UA" w:eastAsia="ru-RU"/>
        </w:rPr>
        <w:t xml:space="preserve"> Постачальник має право:</w:t>
      </w:r>
    </w:p>
    <w:p w14:paraId="55EE1656" w14:textId="335545EF" w:rsidR="00A82261" w:rsidRPr="00D35768" w:rsidRDefault="00A82261" w:rsidP="00D35768">
      <w:pPr>
        <w:widowControl w:val="0"/>
        <w:numPr>
          <w:ilvl w:val="2"/>
          <w:numId w:val="1"/>
        </w:numPr>
        <w:autoSpaceDE w:val="0"/>
        <w:autoSpaceDN w:val="0"/>
        <w:adjustRightInd w:val="0"/>
        <w:spacing w:after="0" w:line="240" w:lineRule="auto"/>
        <w:ind w:right="-138"/>
        <w:jc w:val="both"/>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Своєчасно і в повному обсязі отримувати плату за поставлений Товар.</w:t>
      </w:r>
      <w:r w:rsidRPr="00D35768">
        <w:rPr>
          <w:rFonts w:ascii="Times New Roman" w:eastAsia="Times New Roman" w:hAnsi="Times New Roman" w:cs="Times New Roman"/>
          <w:sz w:val="24"/>
          <w:szCs w:val="24"/>
          <w:lang w:val="uk-UA" w:eastAsia="ru-RU"/>
        </w:rPr>
        <w:t>.</w:t>
      </w:r>
    </w:p>
    <w:p w14:paraId="57E77BB0" w14:textId="30B82743" w:rsidR="00364600" w:rsidRPr="00364600" w:rsidRDefault="00364600" w:rsidP="00364600">
      <w:pPr>
        <w:spacing w:after="0" w:line="240" w:lineRule="auto"/>
        <w:ind w:left="20" w:right="-138"/>
        <w:jc w:val="both"/>
        <w:rPr>
          <w:rFonts w:ascii="Times New Roman" w:eastAsia="Times New Roman" w:hAnsi="Times New Roman" w:cs="Times New Roman"/>
          <w:b/>
          <w:sz w:val="24"/>
          <w:szCs w:val="24"/>
          <w:lang w:eastAsia="ru-RU"/>
        </w:rPr>
      </w:pPr>
      <w:r w:rsidRPr="00364600">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eastAsia="ru-RU"/>
        </w:rPr>
        <w:t>7</w:t>
      </w:r>
      <w:r w:rsidRPr="00364600">
        <w:rPr>
          <w:rFonts w:ascii="Times New Roman" w:eastAsia="Times New Roman" w:hAnsi="Times New Roman" w:cs="Times New Roman"/>
          <w:b/>
          <w:sz w:val="24"/>
          <w:szCs w:val="24"/>
          <w:lang w:eastAsia="ru-RU"/>
        </w:rPr>
        <w:t>.ВІДПОВІДАЛЬНІСТЬ СТОРІН</w:t>
      </w:r>
    </w:p>
    <w:p w14:paraId="6680FF54"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64600">
        <w:rPr>
          <w:rFonts w:ascii="Times New Roman" w:eastAsia="Times New Roman" w:hAnsi="Times New Roman" w:cs="Times New Roman"/>
          <w:sz w:val="24"/>
          <w:szCs w:val="24"/>
          <w:lang w:eastAsia="ru-RU"/>
        </w:rPr>
        <w:t>.1.</w:t>
      </w:r>
      <w:r w:rsidRPr="00364600">
        <w:rPr>
          <w:rFonts w:ascii="Times New Roman" w:eastAsia="Times New Roman" w:hAnsi="Times New Roman" w:cs="Times New Roman"/>
          <w:sz w:val="24"/>
          <w:szCs w:val="24"/>
          <w:lang w:eastAsia="ru-RU"/>
        </w:rPr>
        <w:tab/>
        <w:t xml:space="preserve">У разі невиконання або неналежного виконання своїх зобов’язань за Договором Сторони несуть відповідальність </w:t>
      </w:r>
      <w:proofErr w:type="gramStart"/>
      <w:r w:rsidRPr="00364600">
        <w:rPr>
          <w:rFonts w:ascii="Times New Roman" w:eastAsia="Times New Roman" w:hAnsi="Times New Roman" w:cs="Times New Roman"/>
          <w:sz w:val="24"/>
          <w:szCs w:val="24"/>
          <w:lang w:eastAsia="ru-RU"/>
        </w:rPr>
        <w:t>передбачену  чинним</w:t>
      </w:r>
      <w:proofErr w:type="gramEnd"/>
      <w:r w:rsidRPr="00364600">
        <w:rPr>
          <w:rFonts w:ascii="Times New Roman" w:eastAsia="Times New Roman" w:hAnsi="Times New Roman" w:cs="Times New Roman"/>
          <w:sz w:val="24"/>
          <w:szCs w:val="24"/>
          <w:lang w:eastAsia="ru-RU"/>
        </w:rPr>
        <w:t xml:space="preserve"> законодавством України та цим Договором.</w:t>
      </w:r>
    </w:p>
    <w:p w14:paraId="7DD02509" w14:textId="5C4B0F3A"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Pr="00364600">
        <w:rPr>
          <w:rFonts w:ascii="Times New Roman" w:eastAsia="Times New Roman" w:hAnsi="Times New Roman" w:cs="Times New Roman"/>
          <w:sz w:val="24"/>
          <w:szCs w:val="24"/>
          <w:lang w:eastAsia="ru-RU"/>
        </w:rPr>
        <w:t>.2.</w:t>
      </w:r>
      <w:r w:rsidRPr="00364600">
        <w:rPr>
          <w:rFonts w:ascii="Times New Roman" w:eastAsia="Times New Roman" w:hAnsi="Times New Roman" w:cs="Times New Roman"/>
          <w:sz w:val="24"/>
          <w:szCs w:val="24"/>
          <w:lang w:eastAsia="ru-RU"/>
        </w:rPr>
        <w:tab/>
        <w:t>У разі затримки поставки Товар</w:t>
      </w:r>
      <w:r w:rsidR="0095161F">
        <w:rPr>
          <w:rFonts w:ascii="Times New Roman" w:eastAsia="Times New Roman" w:hAnsi="Times New Roman" w:cs="Times New Roman"/>
          <w:sz w:val="24"/>
          <w:szCs w:val="24"/>
          <w:lang w:val="uk-UA" w:eastAsia="ru-RU"/>
        </w:rPr>
        <w:t>у</w:t>
      </w:r>
      <w:r w:rsidRPr="00364600">
        <w:rPr>
          <w:rFonts w:ascii="Times New Roman" w:eastAsia="Times New Roman" w:hAnsi="Times New Roman" w:cs="Times New Roman"/>
          <w:sz w:val="24"/>
          <w:szCs w:val="24"/>
          <w:lang w:eastAsia="ru-RU"/>
        </w:rPr>
        <w:t xml:space="preserve">, поставки Товарів з порушенням якості, Постачальник сплачує Замовнику за кожний день прострочення штраф, який </w:t>
      </w:r>
      <w:proofErr w:type="gramStart"/>
      <w:r w:rsidRPr="00364600">
        <w:rPr>
          <w:rFonts w:ascii="Times New Roman" w:eastAsia="Times New Roman" w:hAnsi="Times New Roman" w:cs="Times New Roman"/>
          <w:sz w:val="24"/>
          <w:szCs w:val="24"/>
          <w:lang w:eastAsia="ru-RU"/>
        </w:rPr>
        <w:t>нараховується  в</w:t>
      </w:r>
      <w:proofErr w:type="gramEnd"/>
      <w:r w:rsidRPr="00364600">
        <w:rPr>
          <w:rFonts w:ascii="Times New Roman" w:eastAsia="Times New Roman" w:hAnsi="Times New Roman" w:cs="Times New Roman"/>
          <w:sz w:val="24"/>
          <w:szCs w:val="24"/>
          <w:lang w:eastAsia="ru-RU"/>
        </w:rPr>
        <w:t xml:space="preserve"> розмірі 1% від  вартості недопо</w:t>
      </w:r>
      <w:r w:rsidR="00922D14">
        <w:rPr>
          <w:rFonts w:ascii="Times New Roman" w:eastAsia="Times New Roman" w:hAnsi="Times New Roman" w:cs="Times New Roman"/>
          <w:sz w:val="24"/>
          <w:szCs w:val="24"/>
          <w:lang w:eastAsia="ru-RU"/>
        </w:rPr>
        <w:t>ставленого/не якісного Товару,</w:t>
      </w:r>
      <w:r w:rsidRPr="00364600">
        <w:rPr>
          <w:rFonts w:ascii="Times New Roman" w:eastAsia="Times New Roman" w:hAnsi="Times New Roman" w:cs="Times New Roman"/>
          <w:sz w:val="24"/>
          <w:szCs w:val="24"/>
          <w:lang w:eastAsia="ru-RU"/>
        </w:rPr>
        <w:t xml:space="preserve"> а за прострочення понад 30 діб додатково стягується штраф у розмірі 10 % вказаної вартості.</w:t>
      </w:r>
    </w:p>
    <w:p w14:paraId="3529BD36" w14:textId="7197B184"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64600">
        <w:rPr>
          <w:rFonts w:ascii="Times New Roman" w:eastAsia="Times New Roman" w:hAnsi="Times New Roman" w:cs="Times New Roman"/>
          <w:sz w:val="24"/>
          <w:szCs w:val="24"/>
          <w:lang w:eastAsia="ru-RU"/>
        </w:rPr>
        <w:t>.3.</w:t>
      </w:r>
      <w:r w:rsidR="00585C61">
        <w:rPr>
          <w:rFonts w:ascii="Times New Roman" w:eastAsia="Times New Roman" w:hAnsi="Times New Roman" w:cs="Times New Roman"/>
          <w:sz w:val="24"/>
          <w:szCs w:val="24"/>
          <w:lang w:val="uk-UA" w:eastAsia="ru-RU"/>
        </w:rPr>
        <w:t xml:space="preserve"> </w:t>
      </w:r>
      <w:r w:rsidRPr="00364600">
        <w:rPr>
          <w:rFonts w:ascii="Times New Roman" w:eastAsia="Times New Roman" w:hAnsi="Times New Roman" w:cs="Times New Roman"/>
          <w:sz w:val="24"/>
          <w:szCs w:val="24"/>
          <w:lang w:eastAsia="ru-RU"/>
        </w:rPr>
        <w:t xml:space="preserve">За несвоєчасну оплату Товару Замовник сплачує Постачальнику пеню у розмірі 1% від суми вартості неоплаченого своєчасно Товару за кожний день прострочення, але не більше подвійної облікової ставки НБУ, що діяла протягом терміну </w:t>
      </w:r>
      <w:proofErr w:type="gramStart"/>
      <w:r w:rsidRPr="00364600">
        <w:rPr>
          <w:rFonts w:ascii="Times New Roman" w:eastAsia="Times New Roman" w:hAnsi="Times New Roman" w:cs="Times New Roman"/>
          <w:sz w:val="24"/>
          <w:szCs w:val="24"/>
          <w:lang w:eastAsia="ru-RU"/>
        </w:rPr>
        <w:t>затримки  оплати</w:t>
      </w:r>
      <w:proofErr w:type="gramEnd"/>
      <w:r w:rsidRPr="00364600">
        <w:rPr>
          <w:rFonts w:ascii="Times New Roman" w:eastAsia="Times New Roman" w:hAnsi="Times New Roman" w:cs="Times New Roman"/>
          <w:sz w:val="24"/>
          <w:szCs w:val="24"/>
          <w:lang w:eastAsia="ru-RU"/>
        </w:rPr>
        <w:t>.</w:t>
      </w:r>
    </w:p>
    <w:p w14:paraId="1D4C8CAC" w14:textId="23C7048B"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64600">
        <w:rPr>
          <w:rFonts w:ascii="Times New Roman" w:eastAsia="Times New Roman" w:hAnsi="Times New Roman" w:cs="Times New Roman"/>
          <w:sz w:val="24"/>
          <w:szCs w:val="24"/>
          <w:lang w:eastAsia="ru-RU"/>
        </w:rPr>
        <w:t xml:space="preserve">.4. </w:t>
      </w:r>
      <w:r w:rsidR="00585C61">
        <w:rPr>
          <w:rFonts w:ascii="Times New Roman" w:eastAsia="Times New Roman" w:hAnsi="Times New Roman" w:cs="Times New Roman"/>
          <w:sz w:val="24"/>
          <w:szCs w:val="24"/>
          <w:lang w:val="uk-UA" w:eastAsia="ru-RU"/>
        </w:rPr>
        <w:t xml:space="preserve"> </w:t>
      </w:r>
      <w:r w:rsidRPr="00364600">
        <w:rPr>
          <w:rFonts w:ascii="Times New Roman" w:eastAsia="Times New Roman" w:hAnsi="Times New Roman" w:cs="Times New Roman"/>
          <w:sz w:val="24"/>
          <w:szCs w:val="24"/>
          <w:lang w:eastAsia="ru-RU"/>
        </w:rPr>
        <w:t>Сплата штрафних санкцій (штрафу, пені) не звільняє Сторони від виконання своїх зобов'язань за цим Договором.</w:t>
      </w:r>
    </w:p>
    <w:p w14:paraId="1CBD63F9" w14:textId="77777777" w:rsidR="00364600" w:rsidRPr="00922D14" w:rsidRDefault="00364600" w:rsidP="00364600">
      <w:pPr>
        <w:spacing w:after="0" w:line="240" w:lineRule="auto"/>
        <w:ind w:left="20" w:right="-138"/>
        <w:jc w:val="both"/>
        <w:rPr>
          <w:rFonts w:ascii="Times New Roman" w:eastAsia="Times New Roman" w:hAnsi="Times New Roman" w:cs="Times New Roman"/>
          <w:b/>
          <w:sz w:val="24"/>
          <w:szCs w:val="24"/>
          <w:lang w:val="uk-UA" w:eastAsia="ru-RU"/>
        </w:rPr>
      </w:pPr>
      <w:r w:rsidRPr="00364600">
        <w:rPr>
          <w:rFonts w:ascii="Times New Roman" w:eastAsia="Times New Roman" w:hAnsi="Times New Roman" w:cs="Times New Roman"/>
          <w:b/>
          <w:sz w:val="24"/>
          <w:szCs w:val="24"/>
          <w:lang w:val="uk-UA" w:eastAsia="ru-RU"/>
        </w:rPr>
        <w:t xml:space="preserve">                                     </w:t>
      </w:r>
      <w:r w:rsidR="00922D14">
        <w:rPr>
          <w:rFonts w:ascii="Times New Roman" w:eastAsia="Times New Roman" w:hAnsi="Times New Roman" w:cs="Times New Roman"/>
          <w:b/>
          <w:sz w:val="24"/>
          <w:szCs w:val="24"/>
          <w:lang w:val="uk-UA" w:eastAsia="ru-RU"/>
        </w:rPr>
        <w:t xml:space="preserve">                          </w:t>
      </w:r>
      <w:r w:rsidRPr="00364600">
        <w:rPr>
          <w:rFonts w:ascii="Times New Roman" w:eastAsia="Times New Roman" w:hAnsi="Times New Roman" w:cs="Times New Roman"/>
          <w:b/>
          <w:sz w:val="24"/>
          <w:szCs w:val="24"/>
          <w:lang w:val="uk-UA" w:eastAsia="ru-RU"/>
        </w:rPr>
        <w:t xml:space="preserve">   </w:t>
      </w:r>
      <w:r w:rsidRPr="00922D14">
        <w:rPr>
          <w:rFonts w:ascii="Times New Roman" w:eastAsia="Times New Roman" w:hAnsi="Times New Roman" w:cs="Times New Roman"/>
          <w:b/>
          <w:sz w:val="24"/>
          <w:szCs w:val="24"/>
          <w:lang w:val="uk-UA" w:eastAsia="ru-RU"/>
        </w:rPr>
        <w:t>8.</w:t>
      </w:r>
      <w:r w:rsidRPr="00922D14">
        <w:rPr>
          <w:rFonts w:ascii="Times New Roman" w:eastAsia="Times New Roman" w:hAnsi="Times New Roman" w:cs="Times New Roman"/>
          <w:b/>
          <w:sz w:val="24"/>
          <w:szCs w:val="24"/>
          <w:lang w:val="uk-UA" w:eastAsia="ru-RU"/>
        </w:rPr>
        <w:tab/>
        <w:t>ВИРІШЕННЯ СПОРІВ</w:t>
      </w:r>
    </w:p>
    <w:p w14:paraId="28B117DB" w14:textId="77777777" w:rsid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sidRPr="00922D14">
        <w:rPr>
          <w:rFonts w:ascii="Times New Roman" w:eastAsia="Times New Roman" w:hAnsi="Times New Roman" w:cs="Times New Roman"/>
          <w:sz w:val="24"/>
          <w:szCs w:val="24"/>
          <w:lang w:val="uk-UA" w:eastAsia="ru-RU"/>
        </w:rPr>
        <w:t>8.1.</w:t>
      </w:r>
      <w:r w:rsidRPr="00922D14">
        <w:rPr>
          <w:rFonts w:ascii="Times New Roman" w:eastAsia="Times New Roman" w:hAnsi="Times New Roman" w:cs="Times New Roman"/>
          <w:sz w:val="24"/>
          <w:szCs w:val="24"/>
          <w:lang w:val="uk-UA" w:eastAsia="ru-RU"/>
        </w:rPr>
        <w:tab/>
        <w:t xml:space="preserve">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w:t>
      </w:r>
      <w:r w:rsidRPr="00364600">
        <w:rPr>
          <w:rFonts w:ascii="Times New Roman" w:eastAsia="Times New Roman" w:hAnsi="Times New Roman" w:cs="Times New Roman"/>
          <w:sz w:val="24"/>
          <w:szCs w:val="24"/>
          <w:lang w:eastAsia="ru-RU"/>
        </w:rPr>
        <w:t xml:space="preserve">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w:t>
      </w:r>
      <w:proofErr w:type="gramStart"/>
      <w:r w:rsidRPr="00364600">
        <w:rPr>
          <w:rFonts w:ascii="Times New Roman" w:eastAsia="Times New Roman" w:hAnsi="Times New Roman" w:cs="Times New Roman"/>
          <w:sz w:val="24"/>
          <w:szCs w:val="24"/>
          <w:lang w:eastAsia="ru-RU"/>
        </w:rPr>
        <w:t>у судовому порядку</w:t>
      </w:r>
      <w:proofErr w:type="gramEnd"/>
      <w:r w:rsidRPr="00364600">
        <w:rPr>
          <w:rFonts w:ascii="Times New Roman" w:eastAsia="Times New Roman" w:hAnsi="Times New Roman" w:cs="Times New Roman"/>
          <w:sz w:val="24"/>
          <w:szCs w:val="24"/>
          <w:lang w:eastAsia="ru-RU"/>
        </w:rPr>
        <w:t>.</w:t>
      </w:r>
    </w:p>
    <w:p w14:paraId="2CED0294"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p>
    <w:p w14:paraId="1B88AF53" w14:textId="77777777" w:rsidR="00364600" w:rsidRPr="00364600" w:rsidRDefault="00364600" w:rsidP="00364600">
      <w:pPr>
        <w:spacing w:after="0" w:line="240" w:lineRule="auto"/>
        <w:ind w:left="20" w:right="-13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uk-UA" w:eastAsia="ru-RU"/>
        </w:rPr>
        <w:t xml:space="preserve">                                               </w:t>
      </w:r>
      <w:r w:rsidR="00922D1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364600">
        <w:rPr>
          <w:rFonts w:ascii="Times New Roman" w:eastAsia="Times New Roman" w:hAnsi="Times New Roman" w:cs="Times New Roman"/>
          <w:b/>
          <w:sz w:val="24"/>
          <w:szCs w:val="24"/>
          <w:lang w:eastAsia="ru-RU"/>
        </w:rPr>
        <w:t>9.</w:t>
      </w:r>
      <w:r w:rsidRPr="00364600">
        <w:rPr>
          <w:rFonts w:ascii="Times New Roman" w:eastAsia="Times New Roman" w:hAnsi="Times New Roman" w:cs="Times New Roman"/>
          <w:b/>
          <w:sz w:val="24"/>
          <w:szCs w:val="24"/>
          <w:lang w:eastAsia="ru-RU"/>
        </w:rPr>
        <w:tab/>
        <w:t>ФОРС-МАЖОР</w:t>
      </w:r>
    </w:p>
    <w:p w14:paraId="65BAC889"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.1.</w:t>
      </w:r>
      <w:r w:rsidRPr="00364600">
        <w:rPr>
          <w:rFonts w:ascii="Times New Roman" w:eastAsia="Times New Roman" w:hAnsi="Times New Roman" w:cs="Times New Roman"/>
          <w:sz w:val="24"/>
          <w:szCs w:val="24"/>
          <w:lang w:eastAsia="ru-RU"/>
        </w:rPr>
        <w:tab/>
        <w:t>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Форс-мажорні обставини).</w:t>
      </w:r>
    </w:p>
    <w:p w14:paraId="49AC1140"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.2.</w:t>
      </w:r>
      <w:r w:rsidRPr="00364600">
        <w:rPr>
          <w:rFonts w:ascii="Times New Roman" w:eastAsia="Times New Roman" w:hAnsi="Times New Roman" w:cs="Times New Roman"/>
          <w:sz w:val="24"/>
          <w:szCs w:val="24"/>
          <w:lang w:eastAsia="ru-RU"/>
        </w:rPr>
        <w:tab/>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691EAA26"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.3.</w:t>
      </w:r>
      <w:r w:rsidRPr="00364600">
        <w:rPr>
          <w:rFonts w:ascii="Times New Roman" w:eastAsia="Times New Roman" w:hAnsi="Times New Roman" w:cs="Times New Roman"/>
          <w:sz w:val="24"/>
          <w:szCs w:val="24"/>
          <w:lang w:eastAsia="ru-RU"/>
        </w:rPr>
        <w:tab/>
        <w:t xml:space="preserve">Сторона, яка не в змозі виконати свої зобов'язання у зв'язку з Форс-мажорними обставинами, не пізніше 5 (пʼяти)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(десять) робочих днів після такого повідомлення аналогічним способом надати відповідні підтверджуючі документи. </w:t>
      </w:r>
    </w:p>
    <w:p w14:paraId="58727534"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.4.</w:t>
      </w:r>
      <w:r w:rsidRPr="00364600">
        <w:rPr>
          <w:rFonts w:ascii="Times New Roman" w:eastAsia="Times New Roman" w:hAnsi="Times New Roman" w:cs="Times New Roman"/>
          <w:sz w:val="24"/>
          <w:szCs w:val="24"/>
          <w:lang w:eastAsia="ru-RU"/>
        </w:rPr>
        <w:tab/>
        <w:t>Несвоєчасне (пізніше 5 (пʼ</w:t>
      </w:r>
      <w:proofErr w:type="gramStart"/>
      <w:r w:rsidRPr="00364600">
        <w:rPr>
          <w:rFonts w:ascii="Times New Roman" w:eastAsia="Times New Roman" w:hAnsi="Times New Roman" w:cs="Times New Roman"/>
          <w:sz w:val="24"/>
          <w:szCs w:val="24"/>
          <w:lang w:eastAsia="ru-RU"/>
        </w:rPr>
        <w:t>яти)  робочих</w:t>
      </w:r>
      <w:proofErr w:type="gramEnd"/>
      <w:r w:rsidRPr="00364600">
        <w:rPr>
          <w:rFonts w:ascii="Times New Roman" w:eastAsia="Times New Roman" w:hAnsi="Times New Roman" w:cs="Times New Roman"/>
          <w:sz w:val="24"/>
          <w:szCs w:val="24"/>
          <w:lang w:eastAsia="ru-RU"/>
        </w:rPr>
        <w:t xml:space="preserve"> днів) повідомлення про існування форс-мажорних обставин позбавляє відповідну Сторону права посилатися на них для виправдання.</w:t>
      </w:r>
    </w:p>
    <w:p w14:paraId="3A074054" w14:textId="35898332"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.5.</w:t>
      </w:r>
      <w:r w:rsidRPr="00364600">
        <w:rPr>
          <w:rFonts w:ascii="Times New Roman" w:eastAsia="Times New Roman" w:hAnsi="Times New Roman" w:cs="Times New Roman"/>
          <w:sz w:val="24"/>
          <w:szCs w:val="24"/>
          <w:lang w:eastAsia="ru-RU"/>
        </w:rPr>
        <w:tab/>
        <w:t xml:space="preserve">У разі існування обставин, передбачених п. </w:t>
      </w:r>
      <w:r w:rsidR="00EA4AED">
        <w:rPr>
          <w:rFonts w:ascii="Times New Roman" w:eastAsia="Times New Roman" w:hAnsi="Times New Roman" w:cs="Times New Roman"/>
          <w:sz w:val="24"/>
          <w:szCs w:val="24"/>
          <w:lang w:val="uk-UA" w:eastAsia="ru-RU"/>
        </w:rPr>
        <w:t>9</w:t>
      </w:r>
      <w:r w:rsidRPr="00364600">
        <w:rPr>
          <w:rFonts w:ascii="Times New Roman" w:eastAsia="Times New Roman" w:hAnsi="Times New Roman" w:cs="Times New Roman"/>
          <w:sz w:val="24"/>
          <w:szCs w:val="24"/>
          <w:lang w:eastAsia="ru-RU"/>
        </w:rPr>
        <w:t xml:space="preserve">.2. (за умови дотримання вимог п. </w:t>
      </w:r>
      <w:r w:rsidR="00EA4AED">
        <w:rPr>
          <w:rFonts w:ascii="Times New Roman" w:eastAsia="Times New Roman" w:hAnsi="Times New Roman" w:cs="Times New Roman"/>
          <w:sz w:val="24"/>
          <w:szCs w:val="24"/>
          <w:lang w:val="uk-UA" w:eastAsia="ru-RU"/>
        </w:rPr>
        <w:t>9</w:t>
      </w:r>
      <w:r w:rsidRPr="00364600">
        <w:rPr>
          <w:rFonts w:ascii="Times New Roman" w:eastAsia="Times New Roman" w:hAnsi="Times New Roman" w:cs="Times New Roman"/>
          <w:sz w:val="24"/>
          <w:szCs w:val="24"/>
          <w:lang w:eastAsia="ru-RU"/>
        </w:rPr>
        <w:t>.3.), строк дії Договору продовжується на час існування таких обставин.</w:t>
      </w:r>
    </w:p>
    <w:p w14:paraId="433BBAB2"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.6.</w:t>
      </w:r>
      <w:r w:rsidRPr="00364600">
        <w:rPr>
          <w:rFonts w:ascii="Times New Roman" w:eastAsia="Times New Roman" w:hAnsi="Times New Roman" w:cs="Times New Roman"/>
          <w:sz w:val="24"/>
          <w:szCs w:val="24"/>
          <w:lang w:eastAsia="ru-RU"/>
        </w:rPr>
        <w:tab/>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roofErr w:type="gramStart"/>
      <w:r w:rsidRPr="00364600">
        <w:rPr>
          <w:rFonts w:ascii="Times New Roman" w:eastAsia="Times New Roman" w:hAnsi="Times New Roman" w:cs="Times New Roman"/>
          <w:sz w:val="24"/>
          <w:szCs w:val="24"/>
          <w:lang w:eastAsia="ru-RU"/>
        </w:rPr>
        <w:t>) ,</w:t>
      </w:r>
      <w:proofErr w:type="gramEnd"/>
      <w:r w:rsidRPr="00364600">
        <w:rPr>
          <w:rFonts w:ascii="Times New Roman" w:eastAsia="Times New Roman" w:hAnsi="Times New Roman" w:cs="Times New Roman"/>
          <w:sz w:val="24"/>
          <w:szCs w:val="24"/>
          <w:lang w:eastAsia="ru-RU"/>
        </w:rPr>
        <w:t xml:space="preserve"> або інші документи видані  іншою уповноваженою організацією (органом тощо) відповідно до чинного законодавства України.</w:t>
      </w:r>
    </w:p>
    <w:p w14:paraId="657612E2"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.7.</w:t>
      </w:r>
      <w:r w:rsidRPr="00364600">
        <w:rPr>
          <w:rFonts w:ascii="Times New Roman" w:eastAsia="Times New Roman" w:hAnsi="Times New Roman" w:cs="Times New Roman"/>
          <w:sz w:val="24"/>
          <w:szCs w:val="24"/>
          <w:lang w:eastAsia="ru-RU"/>
        </w:rPr>
        <w:tab/>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після припинення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14:paraId="7DBF483B" w14:textId="77777777" w:rsidR="00364600" w:rsidRDefault="00364600" w:rsidP="00D57BE9">
      <w:pPr>
        <w:spacing w:after="0" w:line="240" w:lineRule="auto"/>
        <w:ind w:left="20" w:right="-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64600">
        <w:rPr>
          <w:rFonts w:ascii="Times New Roman" w:eastAsia="Times New Roman" w:hAnsi="Times New Roman" w:cs="Times New Roman"/>
          <w:sz w:val="24"/>
          <w:szCs w:val="24"/>
          <w:lang w:eastAsia="ru-RU"/>
        </w:rPr>
        <w:t>.8.</w:t>
      </w:r>
      <w:r w:rsidRPr="00364600">
        <w:rPr>
          <w:rFonts w:ascii="Times New Roman" w:eastAsia="Times New Roman" w:hAnsi="Times New Roman" w:cs="Times New Roman"/>
          <w:sz w:val="24"/>
          <w:szCs w:val="24"/>
          <w:lang w:eastAsia="ru-RU"/>
        </w:rPr>
        <w:tab/>
        <w:t>У випадку, коли вищезазначені обставини будуть діяти більше трьох місяців, будь-яка із Сторін має право відмовитись від цього Договору в односторонньому порядку, письмово сповістивши іншу Сторону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14:paraId="4E6E1F35" w14:textId="49E77F64" w:rsidR="003B525D" w:rsidRDefault="00364600" w:rsidP="00364600">
      <w:pPr>
        <w:spacing w:after="0" w:line="240" w:lineRule="auto"/>
        <w:ind w:left="20" w:right="-138"/>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w:t>
      </w:r>
      <w:r w:rsidRPr="00364600">
        <w:rPr>
          <w:rFonts w:ascii="Times New Roman" w:eastAsia="Times New Roman" w:hAnsi="Times New Roman" w:cs="Times New Roman"/>
          <w:b/>
          <w:sz w:val="24"/>
          <w:szCs w:val="24"/>
          <w:lang w:val="uk-UA" w:eastAsia="ru-RU"/>
        </w:rPr>
        <w:t xml:space="preserve">                 </w:t>
      </w:r>
    </w:p>
    <w:p w14:paraId="3B95C846" w14:textId="77777777" w:rsidR="00585C61" w:rsidRPr="00364600" w:rsidRDefault="003B525D" w:rsidP="00585C61">
      <w:pPr>
        <w:spacing w:after="0" w:line="240" w:lineRule="auto"/>
        <w:ind w:left="20" w:right="-13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 xml:space="preserve">                                                        </w:t>
      </w:r>
      <w:r w:rsidR="00364600" w:rsidRPr="00364600">
        <w:rPr>
          <w:rFonts w:ascii="Times New Roman" w:eastAsia="Times New Roman" w:hAnsi="Times New Roman" w:cs="Times New Roman"/>
          <w:b/>
          <w:sz w:val="24"/>
          <w:szCs w:val="24"/>
          <w:lang w:val="uk-UA" w:eastAsia="ru-RU"/>
        </w:rPr>
        <w:t xml:space="preserve"> </w:t>
      </w:r>
      <w:r w:rsidR="00585C61">
        <w:rPr>
          <w:rFonts w:ascii="Times New Roman" w:eastAsia="Times New Roman" w:hAnsi="Times New Roman" w:cs="Times New Roman"/>
          <w:b/>
          <w:sz w:val="24"/>
          <w:szCs w:val="24"/>
          <w:lang w:eastAsia="ru-RU"/>
        </w:rPr>
        <w:t>10</w:t>
      </w:r>
      <w:r w:rsidR="00585C61" w:rsidRPr="00364600">
        <w:rPr>
          <w:rFonts w:ascii="Times New Roman" w:eastAsia="Times New Roman" w:hAnsi="Times New Roman" w:cs="Times New Roman"/>
          <w:b/>
          <w:sz w:val="24"/>
          <w:szCs w:val="24"/>
          <w:lang w:eastAsia="ru-RU"/>
        </w:rPr>
        <w:t>.</w:t>
      </w:r>
      <w:r w:rsidR="00585C61" w:rsidRPr="00364600">
        <w:rPr>
          <w:rFonts w:ascii="Times New Roman" w:eastAsia="Times New Roman" w:hAnsi="Times New Roman" w:cs="Times New Roman"/>
          <w:b/>
          <w:sz w:val="24"/>
          <w:szCs w:val="24"/>
          <w:lang w:eastAsia="ru-RU"/>
        </w:rPr>
        <w:tab/>
        <w:t>ЗМІНА УМОВ ДОГОВОРУ</w:t>
      </w:r>
    </w:p>
    <w:p w14:paraId="42EE364C" w14:textId="7288F1EE" w:rsidR="00585C61" w:rsidRPr="00364600" w:rsidRDefault="00585C61" w:rsidP="00585C61">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Pr="00364600">
        <w:rPr>
          <w:rFonts w:ascii="Times New Roman" w:eastAsia="Times New Roman" w:hAnsi="Times New Roman" w:cs="Times New Roman"/>
          <w:sz w:val="24"/>
          <w:szCs w:val="24"/>
          <w:lang w:eastAsia="ru-RU"/>
        </w:rPr>
        <w:t>.</w:t>
      </w:r>
      <w:r w:rsidR="007568BA">
        <w:rPr>
          <w:rFonts w:ascii="Times New Roman" w:eastAsia="Times New Roman" w:hAnsi="Times New Roman" w:cs="Times New Roman"/>
          <w:sz w:val="24"/>
          <w:szCs w:val="24"/>
          <w:lang w:val="uk-UA" w:eastAsia="ru-RU"/>
        </w:rPr>
        <w:t>1</w:t>
      </w:r>
      <w:r w:rsidRPr="00364600">
        <w:rPr>
          <w:rFonts w:ascii="Times New Roman" w:eastAsia="Times New Roman" w:hAnsi="Times New Roman" w:cs="Times New Roman"/>
          <w:sz w:val="24"/>
          <w:szCs w:val="24"/>
          <w:lang w:eastAsia="ru-RU"/>
        </w:rPr>
        <w:t>. Жодна із сторін не має права передавати свої права за Даним Договором третій стороні без письмової згоди другої сторони.</w:t>
      </w:r>
    </w:p>
    <w:p w14:paraId="47A5D5FA" w14:textId="08C7C5DC" w:rsidR="00585C61" w:rsidRDefault="00585C61" w:rsidP="00585C61">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64600">
        <w:rPr>
          <w:rFonts w:ascii="Times New Roman" w:eastAsia="Times New Roman" w:hAnsi="Times New Roman" w:cs="Times New Roman"/>
          <w:sz w:val="24"/>
          <w:szCs w:val="24"/>
          <w:lang w:eastAsia="ru-RU"/>
        </w:rPr>
        <w:t>.</w:t>
      </w:r>
      <w:r w:rsidR="007568BA">
        <w:rPr>
          <w:rFonts w:ascii="Times New Roman" w:eastAsia="Times New Roman" w:hAnsi="Times New Roman" w:cs="Times New Roman"/>
          <w:sz w:val="24"/>
          <w:szCs w:val="24"/>
          <w:lang w:val="uk-UA" w:eastAsia="ru-RU"/>
        </w:rPr>
        <w:t>2</w:t>
      </w:r>
      <w:r w:rsidRPr="00364600">
        <w:rPr>
          <w:rFonts w:ascii="Times New Roman" w:eastAsia="Times New Roman" w:hAnsi="Times New Roman" w:cs="Times New Roman"/>
          <w:sz w:val="24"/>
          <w:szCs w:val="24"/>
          <w:lang w:eastAsia="ru-RU"/>
        </w:rPr>
        <w:t xml:space="preserve">. Сторони зобов’язуються повідомляти одна одну у разі прийняття рішення про ліквідацію, реорганізацію або банкрутство однієї зі сторін </w:t>
      </w:r>
      <w:proofErr w:type="gramStart"/>
      <w:r w:rsidRPr="00364600">
        <w:rPr>
          <w:rFonts w:ascii="Times New Roman" w:eastAsia="Times New Roman" w:hAnsi="Times New Roman" w:cs="Times New Roman"/>
          <w:sz w:val="24"/>
          <w:szCs w:val="24"/>
          <w:lang w:eastAsia="ru-RU"/>
        </w:rPr>
        <w:t>в строк</w:t>
      </w:r>
      <w:proofErr w:type="gramEnd"/>
      <w:r w:rsidRPr="00364600">
        <w:rPr>
          <w:rFonts w:ascii="Times New Roman" w:eastAsia="Times New Roman" w:hAnsi="Times New Roman" w:cs="Times New Roman"/>
          <w:sz w:val="24"/>
          <w:szCs w:val="24"/>
          <w:lang w:eastAsia="ru-RU"/>
        </w:rPr>
        <w:t xml:space="preserve"> не пізніше ніж за 10 (десять) календарних днів від дати прийняття такого рішення. У ті ж терміни Сторони повідомляють одна одну про зміну банківських реквізитів, поштової, юридичної адреси, номерів телефонів.</w:t>
      </w:r>
    </w:p>
    <w:p w14:paraId="3DEC0413" w14:textId="77777777" w:rsidR="00364600" w:rsidRPr="00BB56A7" w:rsidRDefault="00364600" w:rsidP="00A63AEF">
      <w:pPr>
        <w:spacing w:after="0" w:line="240" w:lineRule="auto"/>
        <w:ind w:left="20" w:right="-138"/>
        <w:jc w:val="both"/>
        <w:rPr>
          <w:rFonts w:ascii="Times New Roman" w:eastAsia="Times New Roman" w:hAnsi="Times New Roman" w:cs="Times New Roman"/>
          <w:b/>
          <w:sz w:val="24"/>
          <w:szCs w:val="24"/>
          <w:lang w:eastAsia="ru-RU"/>
        </w:rPr>
      </w:pPr>
      <w:r w:rsidRPr="00BB56A7">
        <w:rPr>
          <w:rFonts w:ascii="Times New Roman" w:eastAsia="Times New Roman" w:hAnsi="Times New Roman" w:cs="Times New Roman"/>
          <w:b/>
          <w:sz w:val="24"/>
          <w:szCs w:val="24"/>
          <w:lang w:val="uk-UA" w:eastAsia="ru-RU"/>
        </w:rPr>
        <w:t xml:space="preserve">                                                  </w:t>
      </w:r>
      <w:r w:rsidRPr="00BB56A7">
        <w:rPr>
          <w:rFonts w:ascii="Times New Roman" w:eastAsia="Times New Roman" w:hAnsi="Times New Roman" w:cs="Times New Roman"/>
          <w:b/>
          <w:sz w:val="24"/>
          <w:szCs w:val="24"/>
          <w:lang w:eastAsia="ru-RU"/>
        </w:rPr>
        <w:t xml:space="preserve">11. СТРОК ДІЇ </w:t>
      </w:r>
      <w:proofErr w:type="gramStart"/>
      <w:r w:rsidRPr="00BB56A7">
        <w:rPr>
          <w:rFonts w:ascii="Times New Roman" w:eastAsia="Times New Roman" w:hAnsi="Times New Roman" w:cs="Times New Roman"/>
          <w:b/>
          <w:sz w:val="24"/>
          <w:szCs w:val="24"/>
          <w:lang w:eastAsia="ru-RU"/>
        </w:rPr>
        <w:t>ДОГОВОРУ  ТА</w:t>
      </w:r>
      <w:proofErr w:type="gramEnd"/>
      <w:r w:rsidRPr="00BB56A7">
        <w:rPr>
          <w:rFonts w:ascii="Times New Roman" w:eastAsia="Times New Roman" w:hAnsi="Times New Roman" w:cs="Times New Roman"/>
          <w:b/>
          <w:sz w:val="24"/>
          <w:szCs w:val="24"/>
          <w:lang w:eastAsia="ru-RU"/>
        </w:rPr>
        <w:t xml:space="preserve">  ІНШІ УМОВИ</w:t>
      </w:r>
    </w:p>
    <w:p w14:paraId="5669255A" w14:textId="77777777" w:rsidR="00786BD0" w:rsidRPr="00786BD0" w:rsidRDefault="00364600" w:rsidP="00A63AEF">
      <w:pPr>
        <w:spacing w:line="240" w:lineRule="auto"/>
        <w:jc w:val="both"/>
        <w:rPr>
          <w:rFonts w:ascii="Times New Roman" w:hAnsi="Times New Roman" w:cs="Times New Roman"/>
          <w:sz w:val="24"/>
          <w:szCs w:val="24"/>
          <w:lang w:val="uk-UA"/>
        </w:rPr>
      </w:pPr>
      <w:r w:rsidRPr="00BB56A7">
        <w:rPr>
          <w:rFonts w:ascii="Times New Roman" w:eastAsia="Times New Roman" w:hAnsi="Times New Roman" w:cs="Times New Roman"/>
          <w:sz w:val="24"/>
          <w:szCs w:val="24"/>
          <w:lang w:eastAsia="ru-RU"/>
        </w:rPr>
        <w:t>1</w:t>
      </w:r>
      <w:r w:rsidR="00585C61">
        <w:rPr>
          <w:rFonts w:ascii="Times New Roman" w:eastAsia="Times New Roman" w:hAnsi="Times New Roman" w:cs="Times New Roman"/>
          <w:sz w:val="24"/>
          <w:szCs w:val="24"/>
          <w:lang w:val="uk-UA" w:eastAsia="ru-RU"/>
        </w:rPr>
        <w:t>1</w:t>
      </w:r>
      <w:r w:rsidRPr="00BB56A7">
        <w:rPr>
          <w:rFonts w:ascii="Times New Roman" w:eastAsia="Times New Roman" w:hAnsi="Times New Roman" w:cs="Times New Roman"/>
          <w:sz w:val="24"/>
          <w:szCs w:val="24"/>
          <w:lang w:eastAsia="ru-RU"/>
        </w:rPr>
        <w:t xml:space="preserve">.1. </w:t>
      </w:r>
      <w:r w:rsidR="00786BD0" w:rsidRPr="00786BD0">
        <w:rPr>
          <w:rFonts w:ascii="Times New Roman" w:hAnsi="Times New Roman" w:cs="Times New Roman"/>
          <w:sz w:val="24"/>
          <w:szCs w:val="24"/>
          <w:lang w:val="uk-UA"/>
        </w:rPr>
        <w:t>Цей Договір вважається укладеним і набирає чинності з моменту його підписання Сторонами, діє до моменту припинення та / або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 але не пізніше 31.12.2022 року, а в частині взаємних розрахунків – до повного їх виконання.</w:t>
      </w:r>
    </w:p>
    <w:p w14:paraId="1EB14B82" w14:textId="1ACAE0A3" w:rsidR="00364600" w:rsidRPr="00BB56A7" w:rsidRDefault="00364600" w:rsidP="00786BD0">
      <w:pPr>
        <w:pStyle w:val="a6"/>
        <w:tabs>
          <w:tab w:val="left" w:pos="0"/>
          <w:tab w:val="left" w:pos="709"/>
          <w:tab w:val="left" w:pos="851"/>
          <w:tab w:val="left" w:pos="993"/>
          <w:tab w:val="left" w:pos="1276"/>
          <w:tab w:val="left" w:pos="1418"/>
        </w:tabs>
        <w:spacing w:after="0" w:line="240" w:lineRule="auto"/>
        <w:ind w:left="0" w:right="21"/>
        <w:jc w:val="both"/>
        <w:rPr>
          <w:rFonts w:ascii="Times New Roman" w:eastAsia="Times New Roman" w:hAnsi="Times New Roman" w:cs="Times New Roman"/>
          <w:sz w:val="24"/>
          <w:szCs w:val="24"/>
          <w:lang w:eastAsia="ru-RU"/>
        </w:rPr>
      </w:pPr>
      <w:r w:rsidRPr="00BB56A7">
        <w:rPr>
          <w:rFonts w:ascii="Times New Roman" w:eastAsia="Times New Roman" w:hAnsi="Times New Roman" w:cs="Times New Roman"/>
          <w:sz w:val="24"/>
          <w:szCs w:val="24"/>
          <w:lang w:eastAsia="ru-RU"/>
        </w:rPr>
        <w:t>1</w:t>
      </w:r>
      <w:r w:rsidR="00C17535">
        <w:rPr>
          <w:rFonts w:ascii="Times New Roman" w:eastAsia="Times New Roman" w:hAnsi="Times New Roman" w:cs="Times New Roman"/>
          <w:sz w:val="24"/>
          <w:szCs w:val="24"/>
          <w:lang w:val="uk-UA" w:eastAsia="ru-RU"/>
        </w:rPr>
        <w:t>1</w:t>
      </w:r>
      <w:r w:rsidRPr="00BB56A7">
        <w:rPr>
          <w:rFonts w:ascii="Times New Roman" w:eastAsia="Times New Roman" w:hAnsi="Times New Roman" w:cs="Times New Roman"/>
          <w:sz w:val="24"/>
          <w:szCs w:val="24"/>
          <w:lang w:eastAsia="ru-RU"/>
        </w:rPr>
        <w:t>.2. Закінчення строку цього Договору не звільняє Сторони від відповідальності за його порушення, яке мало місце під час дії цього Договору.</w:t>
      </w:r>
    </w:p>
    <w:p w14:paraId="2F6D61FF" w14:textId="58278466" w:rsidR="00364600" w:rsidRPr="00BB56A7" w:rsidRDefault="00364600" w:rsidP="00364600">
      <w:pPr>
        <w:spacing w:after="0" w:line="240" w:lineRule="auto"/>
        <w:ind w:right="-138"/>
        <w:jc w:val="both"/>
        <w:rPr>
          <w:rFonts w:ascii="Times New Roman" w:eastAsia="Times New Roman" w:hAnsi="Times New Roman" w:cs="Times New Roman"/>
          <w:sz w:val="24"/>
          <w:szCs w:val="24"/>
          <w:lang w:val="uk-UA" w:eastAsia="ru-RU"/>
        </w:rPr>
      </w:pPr>
      <w:r w:rsidRPr="00BB56A7">
        <w:rPr>
          <w:rFonts w:ascii="Times New Roman" w:eastAsia="Times New Roman" w:hAnsi="Times New Roman" w:cs="Times New Roman"/>
          <w:sz w:val="24"/>
          <w:szCs w:val="24"/>
          <w:lang w:eastAsia="ru-RU"/>
        </w:rPr>
        <w:t>1</w:t>
      </w:r>
      <w:r w:rsidR="00585C61">
        <w:rPr>
          <w:rFonts w:ascii="Times New Roman" w:eastAsia="Times New Roman" w:hAnsi="Times New Roman" w:cs="Times New Roman"/>
          <w:sz w:val="24"/>
          <w:szCs w:val="24"/>
          <w:lang w:val="uk-UA" w:eastAsia="ru-RU"/>
        </w:rPr>
        <w:t>1</w:t>
      </w:r>
      <w:r w:rsidRPr="00BB56A7">
        <w:rPr>
          <w:rFonts w:ascii="Times New Roman" w:eastAsia="Times New Roman" w:hAnsi="Times New Roman" w:cs="Times New Roman"/>
          <w:sz w:val="24"/>
          <w:szCs w:val="24"/>
          <w:lang w:eastAsia="ru-RU"/>
        </w:rPr>
        <w:t>.</w:t>
      </w:r>
      <w:r w:rsidR="00DC1779" w:rsidRPr="00BB56A7">
        <w:rPr>
          <w:rFonts w:ascii="Times New Roman" w:eastAsia="Times New Roman" w:hAnsi="Times New Roman" w:cs="Times New Roman"/>
          <w:sz w:val="24"/>
          <w:szCs w:val="24"/>
          <w:lang w:val="uk-UA" w:eastAsia="ru-RU"/>
        </w:rPr>
        <w:t>3</w:t>
      </w:r>
      <w:r w:rsidRPr="00BB56A7">
        <w:rPr>
          <w:rFonts w:ascii="Times New Roman" w:eastAsia="Times New Roman" w:hAnsi="Times New Roman" w:cs="Times New Roman"/>
          <w:sz w:val="24"/>
          <w:szCs w:val="24"/>
          <w:lang w:eastAsia="ru-RU"/>
        </w:rPr>
        <w:t>.  Шляхом підписання цього Договору, Сторони надають один одному свою повну згоду на обробку персональних даних у спосіб, передбачений Законом України «Про захист персональних даних», з метою реалізації договірних та інших</w:t>
      </w:r>
      <w:r w:rsidRPr="00BB56A7">
        <w:rPr>
          <w:rFonts w:ascii="Times New Roman" w:eastAsia="Times New Roman" w:hAnsi="Times New Roman" w:cs="Times New Roman"/>
          <w:lang w:eastAsia="ru-RU"/>
        </w:rPr>
        <w:t xml:space="preserve"> відносин, які виникають між Сторонами з підготовки та подання відповідно до вимог</w:t>
      </w:r>
      <w:r w:rsidRPr="00364600">
        <w:rPr>
          <w:rFonts w:ascii="Times New Roman" w:eastAsia="Times New Roman" w:hAnsi="Times New Roman" w:cs="Times New Roman"/>
          <w:sz w:val="24"/>
          <w:szCs w:val="24"/>
          <w:lang w:eastAsia="ru-RU"/>
        </w:rPr>
        <w:t xml:space="preserve"> законодавства податкової, бухгалтерської, статистичної звітності, адміністративної та іншої інформації з питань ведення господарської діяльності</w:t>
      </w:r>
      <w:r w:rsidR="00BB56A7">
        <w:rPr>
          <w:rFonts w:ascii="Times New Roman" w:eastAsia="Times New Roman" w:hAnsi="Times New Roman" w:cs="Times New Roman"/>
          <w:sz w:val="24"/>
          <w:szCs w:val="24"/>
          <w:lang w:val="uk-UA" w:eastAsia="ru-RU"/>
        </w:rPr>
        <w:t>.</w:t>
      </w:r>
    </w:p>
    <w:p w14:paraId="12553175" w14:textId="004A483D"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85C61">
        <w:rPr>
          <w:rFonts w:ascii="Times New Roman" w:eastAsia="Times New Roman" w:hAnsi="Times New Roman" w:cs="Times New Roman"/>
          <w:sz w:val="24"/>
          <w:szCs w:val="24"/>
          <w:lang w:val="uk-UA" w:eastAsia="ru-RU"/>
        </w:rPr>
        <w:t>1</w:t>
      </w:r>
      <w:r w:rsidRPr="00364600">
        <w:rPr>
          <w:rFonts w:ascii="Times New Roman" w:eastAsia="Times New Roman" w:hAnsi="Times New Roman" w:cs="Times New Roman"/>
          <w:sz w:val="24"/>
          <w:szCs w:val="24"/>
          <w:lang w:eastAsia="ru-RU"/>
        </w:rPr>
        <w:t>.</w:t>
      </w:r>
      <w:r w:rsidR="00DC1779">
        <w:rPr>
          <w:rFonts w:ascii="Times New Roman" w:eastAsia="Times New Roman" w:hAnsi="Times New Roman" w:cs="Times New Roman"/>
          <w:sz w:val="24"/>
          <w:szCs w:val="24"/>
          <w:lang w:val="uk-UA" w:eastAsia="ru-RU"/>
        </w:rPr>
        <w:t>4</w:t>
      </w:r>
      <w:r w:rsidRPr="00364600">
        <w:rPr>
          <w:rFonts w:ascii="Times New Roman" w:eastAsia="Times New Roman" w:hAnsi="Times New Roman" w:cs="Times New Roman"/>
          <w:sz w:val="24"/>
          <w:szCs w:val="24"/>
          <w:lang w:eastAsia="ru-RU"/>
        </w:rPr>
        <w:t>. Підписанням цього Договору Сторони підтверджують, що інформація про персональні дані, надана Сторонами на законних підставах, і Сторони мають право на її використання (обробку) та вільне розпорядження.</w:t>
      </w:r>
    </w:p>
    <w:p w14:paraId="6957035C" w14:textId="7A1F9A62"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85C61">
        <w:rPr>
          <w:rFonts w:ascii="Times New Roman" w:eastAsia="Times New Roman" w:hAnsi="Times New Roman" w:cs="Times New Roman"/>
          <w:sz w:val="24"/>
          <w:szCs w:val="24"/>
          <w:lang w:val="uk-UA" w:eastAsia="ru-RU"/>
        </w:rPr>
        <w:t>1</w:t>
      </w:r>
      <w:r w:rsidRPr="00364600">
        <w:rPr>
          <w:rFonts w:ascii="Times New Roman" w:eastAsia="Times New Roman" w:hAnsi="Times New Roman" w:cs="Times New Roman"/>
          <w:sz w:val="24"/>
          <w:szCs w:val="24"/>
          <w:lang w:eastAsia="ru-RU"/>
        </w:rPr>
        <w:t>.</w:t>
      </w:r>
      <w:r w:rsidR="00DC1779">
        <w:rPr>
          <w:rFonts w:ascii="Times New Roman" w:eastAsia="Times New Roman" w:hAnsi="Times New Roman" w:cs="Times New Roman"/>
          <w:sz w:val="24"/>
          <w:szCs w:val="24"/>
          <w:lang w:val="uk-UA" w:eastAsia="ru-RU"/>
        </w:rPr>
        <w:t>5</w:t>
      </w:r>
      <w:r w:rsidRPr="00364600">
        <w:rPr>
          <w:rFonts w:ascii="Times New Roman" w:eastAsia="Times New Roman" w:hAnsi="Times New Roman" w:cs="Times New Roman"/>
          <w:sz w:val="24"/>
          <w:szCs w:val="24"/>
          <w:lang w:eastAsia="ru-RU"/>
        </w:rPr>
        <w:t>. Шляхом підписання цього Договору, Сторони вважаються повідомленими та ознайомленими з правами відповідно до статті 8 ЗУ «Про захист персональних даних».</w:t>
      </w:r>
    </w:p>
    <w:p w14:paraId="4A28C08E" w14:textId="2E79A4CA"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85C61">
        <w:rPr>
          <w:rFonts w:ascii="Times New Roman" w:eastAsia="Times New Roman" w:hAnsi="Times New Roman" w:cs="Times New Roman"/>
          <w:sz w:val="24"/>
          <w:szCs w:val="24"/>
          <w:lang w:val="uk-UA" w:eastAsia="ru-RU"/>
        </w:rPr>
        <w:t>1</w:t>
      </w:r>
      <w:r w:rsidRPr="00364600">
        <w:rPr>
          <w:rFonts w:ascii="Times New Roman" w:eastAsia="Times New Roman" w:hAnsi="Times New Roman" w:cs="Times New Roman"/>
          <w:sz w:val="24"/>
          <w:szCs w:val="24"/>
          <w:lang w:eastAsia="ru-RU"/>
        </w:rPr>
        <w:t>.</w:t>
      </w:r>
      <w:r w:rsidR="00DC1779">
        <w:rPr>
          <w:rFonts w:ascii="Times New Roman" w:eastAsia="Times New Roman" w:hAnsi="Times New Roman" w:cs="Times New Roman"/>
          <w:sz w:val="24"/>
          <w:szCs w:val="24"/>
          <w:lang w:val="uk-UA" w:eastAsia="ru-RU"/>
        </w:rPr>
        <w:t>6</w:t>
      </w:r>
      <w:r w:rsidRPr="00364600">
        <w:rPr>
          <w:rFonts w:ascii="Times New Roman" w:eastAsia="Times New Roman" w:hAnsi="Times New Roman" w:cs="Times New Roman"/>
          <w:sz w:val="24"/>
          <w:szCs w:val="24"/>
          <w:lang w:eastAsia="ru-RU"/>
        </w:rPr>
        <w:t>. Даний договір складений в двох оригінальних примірниках, що мають однакову юридичну сила, по одному для кожної сторони.</w:t>
      </w:r>
    </w:p>
    <w:p w14:paraId="58C087F1" w14:textId="77777777" w:rsidR="00364600" w:rsidRDefault="00364600" w:rsidP="00364600">
      <w:pPr>
        <w:spacing w:after="0" w:line="240" w:lineRule="auto"/>
        <w:ind w:left="20" w:right="-13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6D2BFF64" w14:textId="77777777" w:rsidR="00364600" w:rsidRPr="00364600" w:rsidRDefault="00364600" w:rsidP="00364600">
      <w:pPr>
        <w:spacing w:after="0" w:line="240" w:lineRule="auto"/>
        <w:ind w:left="20" w:right="-13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uk-UA" w:eastAsia="ru-RU"/>
        </w:rPr>
        <w:t xml:space="preserve">                             </w:t>
      </w:r>
      <w:r w:rsidRPr="00364600">
        <w:rPr>
          <w:rFonts w:ascii="Times New Roman" w:eastAsia="Times New Roman" w:hAnsi="Times New Roman" w:cs="Times New Roman"/>
          <w:b/>
          <w:sz w:val="24"/>
          <w:szCs w:val="24"/>
          <w:lang w:eastAsia="ru-RU"/>
        </w:rPr>
        <w:t>12.ЮРИДИЧНІ АДРЕСИ ТА БАНКІВСЬКІ РЕКВІЗИТИ СТОРІН.</w:t>
      </w:r>
    </w:p>
    <w:p w14:paraId="4BF18D2C"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p>
    <w:p w14:paraId="0CC1B5EB" w14:textId="7B6B00A1" w:rsidR="00364600" w:rsidRPr="00E130DE" w:rsidRDefault="00E130DE" w:rsidP="00364600">
      <w:pPr>
        <w:spacing w:after="0" w:line="240" w:lineRule="auto"/>
        <w:ind w:left="20" w:right="-138"/>
        <w:jc w:val="both"/>
        <w:rPr>
          <w:rFonts w:ascii="Times New Roman" w:eastAsia="Times New Roman" w:hAnsi="Times New Roman" w:cs="Times New Roman"/>
          <w:b/>
          <w:sz w:val="24"/>
          <w:szCs w:val="24"/>
          <w:lang w:eastAsia="ru-RU"/>
        </w:rPr>
      </w:pPr>
      <w:r w:rsidRPr="00E130DE">
        <w:rPr>
          <w:rFonts w:ascii="Times New Roman" w:eastAsia="Times New Roman" w:hAnsi="Times New Roman" w:cs="Times New Roman"/>
          <w:b/>
          <w:sz w:val="24"/>
          <w:szCs w:val="24"/>
          <w:lang w:val="uk-UA" w:eastAsia="ru-RU"/>
        </w:rPr>
        <w:t xml:space="preserve">       </w:t>
      </w:r>
      <w:r w:rsidR="00364600" w:rsidRPr="00E130DE">
        <w:rPr>
          <w:rFonts w:ascii="Times New Roman" w:eastAsia="Times New Roman" w:hAnsi="Times New Roman" w:cs="Times New Roman"/>
          <w:b/>
          <w:sz w:val="24"/>
          <w:szCs w:val="24"/>
          <w:lang w:val="uk-UA" w:eastAsia="ru-RU"/>
        </w:rPr>
        <w:t xml:space="preserve"> </w:t>
      </w:r>
      <w:r w:rsidR="002D464B">
        <w:rPr>
          <w:rFonts w:ascii="Times New Roman" w:eastAsia="Times New Roman" w:hAnsi="Times New Roman" w:cs="Times New Roman"/>
          <w:b/>
          <w:sz w:val="24"/>
          <w:szCs w:val="24"/>
          <w:lang w:val="uk-UA" w:eastAsia="ru-RU"/>
        </w:rPr>
        <w:t>ЗАМОВНИК</w:t>
      </w:r>
      <w:r w:rsidR="00364600" w:rsidRPr="00E130DE">
        <w:rPr>
          <w:rFonts w:ascii="Times New Roman" w:eastAsia="Times New Roman" w:hAnsi="Times New Roman" w:cs="Times New Roman"/>
          <w:b/>
          <w:sz w:val="24"/>
          <w:szCs w:val="24"/>
          <w:lang w:eastAsia="ru-RU"/>
        </w:rPr>
        <w:t>:</w:t>
      </w:r>
      <w:r w:rsidRPr="00E130D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 xml:space="preserve">                                                                                 </w:t>
      </w:r>
      <w:r w:rsidRPr="00E130DE">
        <w:rPr>
          <w:rFonts w:ascii="Times New Roman" w:eastAsia="Times New Roman" w:hAnsi="Times New Roman" w:cs="Times New Roman"/>
          <w:b/>
          <w:sz w:val="24"/>
          <w:szCs w:val="24"/>
          <w:lang w:eastAsia="ru-RU"/>
        </w:rPr>
        <w:t>ПОСТАЧАЛЬНИК:</w:t>
      </w:r>
      <w:r w:rsidRPr="00E130DE">
        <w:rPr>
          <w:rFonts w:ascii="Times New Roman" w:eastAsia="Times New Roman" w:hAnsi="Times New Roman" w:cs="Times New Roman"/>
          <w:b/>
          <w:sz w:val="24"/>
          <w:szCs w:val="24"/>
          <w:lang w:eastAsia="ru-RU"/>
        </w:rPr>
        <w:tab/>
      </w:r>
    </w:p>
    <w:p w14:paraId="7E6C9F2E" w14:textId="77777777" w:rsidR="00E130DE" w:rsidRPr="00336215" w:rsidRDefault="00364600" w:rsidP="00364600">
      <w:pPr>
        <w:spacing w:after="0" w:line="240" w:lineRule="auto"/>
        <w:ind w:right="-138"/>
        <w:jc w:val="both"/>
        <w:rPr>
          <w:rFonts w:ascii="Times New Roman" w:eastAsia="Times New Roman" w:hAnsi="Times New Roman" w:cs="Times New Roman"/>
          <w:b/>
          <w:sz w:val="24"/>
          <w:szCs w:val="24"/>
          <w:lang w:eastAsia="ru-RU"/>
        </w:rPr>
      </w:pPr>
      <w:r w:rsidRPr="00336215">
        <w:rPr>
          <w:rFonts w:ascii="Times New Roman" w:eastAsia="Times New Roman" w:hAnsi="Times New Roman" w:cs="Times New Roman"/>
          <w:b/>
          <w:sz w:val="24"/>
          <w:szCs w:val="24"/>
          <w:lang w:eastAsia="ru-RU"/>
        </w:rPr>
        <w:t xml:space="preserve">Комунальне підприємство виробничого </w:t>
      </w:r>
    </w:p>
    <w:p w14:paraId="2823AB5D" w14:textId="77777777" w:rsidR="00E130DE" w:rsidRPr="00336215" w:rsidRDefault="00364600" w:rsidP="00364600">
      <w:pPr>
        <w:spacing w:after="0" w:line="240" w:lineRule="auto"/>
        <w:ind w:right="-138"/>
        <w:jc w:val="both"/>
        <w:rPr>
          <w:rFonts w:ascii="Times New Roman" w:eastAsia="Times New Roman" w:hAnsi="Times New Roman" w:cs="Times New Roman"/>
          <w:b/>
          <w:sz w:val="24"/>
          <w:szCs w:val="24"/>
          <w:lang w:eastAsia="ru-RU"/>
        </w:rPr>
      </w:pPr>
      <w:r w:rsidRPr="00336215">
        <w:rPr>
          <w:rFonts w:ascii="Times New Roman" w:eastAsia="Times New Roman" w:hAnsi="Times New Roman" w:cs="Times New Roman"/>
          <w:b/>
          <w:sz w:val="24"/>
          <w:szCs w:val="24"/>
          <w:lang w:eastAsia="ru-RU"/>
        </w:rPr>
        <w:t xml:space="preserve">управління водопровідно-каналізаційного </w:t>
      </w:r>
    </w:p>
    <w:p w14:paraId="7B71C7CD" w14:textId="77777777" w:rsidR="00364600" w:rsidRPr="00E130DE" w:rsidRDefault="00364600" w:rsidP="00364600">
      <w:pPr>
        <w:spacing w:after="0" w:line="240" w:lineRule="auto"/>
        <w:ind w:right="-138"/>
        <w:jc w:val="both"/>
        <w:rPr>
          <w:rFonts w:ascii="Times New Roman" w:eastAsia="Times New Roman" w:hAnsi="Times New Roman" w:cs="Times New Roman"/>
          <w:b/>
          <w:sz w:val="20"/>
          <w:szCs w:val="20"/>
          <w:lang w:eastAsia="ru-RU"/>
        </w:rPr>
      </w:pPr>
      <w:r w:rsidRPr="00336215">
        <w:rPr>
          <w:rFonts w:ascii="Times New Roman" w:eastAsia="Times New Roman" w:hAnsi="Times New Roman" w:cs="Times New Roman"/>
          <w:b/>
          <w:sz w:val="24"/>
          <w:szCs w:val="24"/>
          <w:lang w:eastAsia="ru-RU"/>
        </w:rPr>
        <w:t>господарства</w:t>
      </w:r>
      <w:r w:rsidRPr="00336215">
        <w:rPr>
          <w:rFonts w:ascii="Times New Roman" w:eastAsia="Times New Roman" w:hAnsi="Times New Roman" w:cs="Times New Roman"/>
          <w:sz w:val="24"/>
          <w:szCs w:val="24"/>
          <w:lang w:eastAsia="ru-RU"/>
        </w:rPr>
        <w:t xml:space="preserve">                                                                           </w:t>
      </w:r>
    </w:p>
    <w:p w14:paraId="570B0C71" w14:textId="77777777" w:rsidR="00364600" w:rsidRDefault="00364600" w:rsidP="00364600">
      <w:pPr>
        <w:spacing w:after="0" w:line="240" w:lineRule="auto"/>
        <w:ind w:right="-138"/>
        <w:jc w:val="both"/>
        <w:rPr>
          <w:rFonts w:ascii="Times New Roman" w:eastAsia="Times New Roman" w:hAnsi="Times New Roman" w:cs="Times New Roman"/>
          <w:sz w:val="24"/>
          <w:szCs w:val="24"/>
          <w:lang w:eastAsia="ru-RU"/>
        </w:rPr>
      </w:pPr>
    </w:p>
    <w:p w14:paraId="5DE92663" w14:textId="77777777" w:rsidR="00364600" w:rsidRPr="00364600" w:rsidRDefault="00364600" w:rsidP="00364600">
      <w:pPr>
        <w:spacing w:after="0" w:line="240" w:lineRule="auto"/>
        <w:ind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 xml:space="preserve">41600, Сумська обл., м. Конотоп, </w:t>
      </w:r>
    </w:p>
    <w:p w14:paraId="54728DEA"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 xml:space="preserve">вул. Генерала Тхора, буд. 31.                                                                                   </w:t>
      </w:r>
    </w:p>
    <w:p w14:paraId="49BB1DB4" w14:textId="77777777" w:rsid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 xml:space="preserve">р/р UA823138490000026009001201857 </w:t>
      </w:r>
    </w:p>
    <w:p w14:paraId="2A6F581C"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в АКБ «ІНДУСТРІАЛБАНК»</w:t>
      </w:r>
    </w:p>
    <w:p w14:paraId="0C93FC39" w14:textId="3E1547DB" w:rsidR="00E130DE" w:rsidRPr="00E130DE" w:rsidRDefault="00364600" w:rsidP="00E130DE">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 xml:space="preserve">МФО 313849, Код </w:t>
      </w:r>
      <w:proofErr w:type="gramStart"/>
      <w:r w:rsidRPr="00364600">
        <w:rPr>
          <w:rFonts w:ascii="Times New Roman" w:eastAsia="Times New Roman" w:hAnsi="Times New Roman" w:cs="Times New Roman"/>
          <w:sz w:val="24"/>
          <w:szCs w:val="24"/>
          <w:lang w:eastAsia="ru-RU"/>
        </w:rPr>
        <w:t xml:space="preserve">ЄДРПОУ:   </w:t>
      </w:r>
      <w:proofErr w:type="gramEnd"/>
      <w:r w:rsidRPr="00364600">
        <w:rPr>
          <w:rFonts w:ascii="Times New Roman" w:eastAsia="Times New Roman" w:hAnsi="Times New Roman" w:cs="Times New Roman"/>
          <w:sz w:val="24"/>
          <w:szCs w:val="24"/>
          <w:lang w:eastAsia="ru-RU"/>
        </w:rPr>
        <w:t xml:space="preserve">03352716                                  </w:t>
      </w:r>
    </w:p>
    <w:p w14:paraId="53AC1292" w14:textId="77777777" w:rsidR="00E130DE" w:rsidRPr="00364600" w:rsidRDefault="00E130DE" w:rsidP="00E130DE">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 xml:space="preserve">Тел.: (05447) 2-34-77, 6-61-86                                                                          </w:t>
      </w:r>
    </w:p>
    <w:p w14:paraId="0B514BC6" w14:textId="77777777" w:rsidR="00E130DE" w:rsidRPr="00336215" w:rsidRDefault="00E130DE" w:rsidP="00E130DE">
      <w:pPr>
        <w:spacing w:after="0" w:line="240" w:lineRule="auto"/>
        <w:ind w:left="20" w:right="-138"/>
        <w:jc w:val="both"/>
        <w:rPr>
          <w:rFonts w:ascii="Times New Roman" w:eastAsia="Times New Roman" w:hAnsi="Times New Roman" w:cs="Times New Roman"/>
          <w:b/>
          <w:bCs/>
          <w:sz w:val="24"/>
          <w:szCs w:val="24"/>
          <w:lang w:eastAsia="ru-RU"/>
        </w:rPr>
      </w:pPr>
      <w:r w:rsidRPr="00336215">
        <w:rPr>
          <w:rFonts w:ascii="Times New Roman" w:eastAsia="Times New Roman" w:hAnsi="Times New Roman" w:cs="Times New Roman"/>
          <w:b/>
          <w:bCs/>
          <w:sz w:val="24"/>
          <w:szCs w:val="24"/>
          <w:lang w:eastAsia="ru-RU"/>
        </w:rPr>
        <w:t>Директор</w:t>
      </w:r>
      <w:r w:rsidRPr="00336215">
        <w:rPr>
          <w:rFonts w:ascii="Times New Roman" w:eastAsia="Times New Roman" w:hAnsi="Times New Roman" w:cs="Times New Roman"/>
          <w:b/>
          <w:bCs/>
          <w:sz w:val="24"/>
          <w:szCs w:val="24"/>
          <w:lang w:val="uk-UA" w:eastAsia="ru-RU"/>
        </w:rPr>
        <w:t xml:space="preserve">                                                                                               </w:t>
      </w:r>
      <w:r w:rsidRPr="00336215">
        <w:rPr>
          <w:rFonts w:ascii="Times New Roman" w:eastAsia="Times New Roman" w:hAnsi="Times New Roman" w:cs="Times New Roman"/>
          <w:b/>
          <w:bCs/>
          <w:sz w:val="24"/>
          <w:szCs w:val="24"/>
          <w:lang w:eastAsia="ru-RU"/>
        </w:rPr>
        <w:t>______________________/_____________/</w:t>
      </w:r>
    </w:p>
    <w:p w14:paraId="48D4B183" w14:textId="77777777" w:rsidR="00E130DE" w:rsidRPr="00336215" w:rsidRDefault="00E130DE" w:rsidP="00E130DE">
      <w:pPr>
        <w:spacing w:after="0" w:line="240" w:lineRule="auto"/>
        <w:ind w:left="20" w:right="-138"/>
        <w:jc w:val="both"/>
        <w:rPr>
          <w:rFonts w:ascii="Times New Roman" w:eastAsia="Times New Roman" w:hAnsi="Times New Roman" w:cs="Times New Roman"/>
          <w:b/>
          <w:bCs/>
          <w:sz w:val="24"/>
          <w:szCs w:val="24"/>
          <w:lang w:eastAsia="ru-RU"/>
        </w:rPr>
      </w:pPr>
    </w:p>
    <w:p w14:paraId="22AACC7A" w14:textId="77777777" w:rsidR="00E130DE" w:rsidRPr="00336215" w:rsidRDefault="00364600" w:rsidP="00E130DE">
      <w:pPr>
        <w:spacing w:after="0" w:line="240" w:lineRule="auto"/>
        <w:ind w:right="-138"/>
        <w:jc w:val="both"/>
        <w:rPr>
          <w:rFonts w:ascii="Times New Roman" w:eastAsia="Times New Roman" w:hAnsi="Times New Roman" w:cs="Times New Roman"/>
          <w:b/>
          <w:bCs/>
          <w:sz w:val="24"/>
          <w:szCs w:val="24"/>
          <w:lang w:eastAsia="ru-RU"/>
        </w:rPr>
      </w:pPr>
      <w:r w:rsidRPr="00336215">
        <w:rPr>
          <w:rFonts w:ascii="Times New Roman" w:eastAsia="Times New Roman" w:hAnsi="Times New Roman" w:cs="Times New Roman"/>
          <w:b/>
          <w:bCs/>
          <w:sz w:val="24"/>
          <w:szCs w:val="24"/>
          <w:lang w:eastAsia="ru-RU"/>
        </w:rPr>
        <w:t>____________________   С.І.Єфімов</w:t>
      </w:r>
    </w:p>
    <w:p w14:paraId="0D732EA7" w14:textId="77777777" w:rsidR="00E130DE" w:rsidRPr="00336215" w:rsidRDefault="00E130DE" w:rsidP="00E130DE">
      <w:pPr>
        <w:spacing w:after="0" w:line="240" w:lineRule="auto"/>
        <w:ind w:left="20" w:right="-138"/>
        <w:jc w:val="both"/>
        <w:rPr>
          <w:rFonts w:ascii="Times New Roman" w:eastAsia="Times New Roman" w:hAnsi="Times New Roman" w:cs="Times New Roman"/>
          <w:b/>
          <w:bCs/>
          <w:sz w:val="24"/>
          <w:szCs w:val="24"/>
          <w:lang w:eastAsia="ru-RU"/>
        </w:rPr>
      </w:pPr>
    </w:p>
    <w:p w14:paraId="16D17757" w14:textId="77777777" w:rsidR="00E130DE" w:rsidRPr="00E130DE" w:rsidRDefault="00E130DE" w:rsidP="00E130DE">
      <w:pPr>
        <w:spacing w:after="0" w:line="240" w:lineRule="auto"/>
        <w:ind w:left="20" w:right="-138"/>
        <w:jc w:val="both"/>
        <w:rPr>
          <w:rFonts w:ascii="Times New Roman" w:eastAsia="Times New Roman" w:hAnsi="Times New Roman" w:cs="Times New Roman"/>
          <w:sz w:val="24"/>
          <w:szCs w:val="24"/>
          <w:lang w:eastAsia="ru-RU"/>
        </w:rPr>
      </w:pPr>
    </w:p>
    <w:p w14:paraId="7CDC00B2" w14:textId="77777777" w:rsidR="00364600"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p>
    <w:p w14:paraId="1F13A06E" w14:textId="77777777" w:rsidR="00A82261" w:rsidRPr="00364600" w:rsidRDefault="00364600" w:rsidP="00364600">
      <w:pPr>
        <w:spacing w:after="0" w:line="240" w:lineRule="auto"/>
        <w:ind w:left="20" w:right="-138"/>
        <w:jc w:val="both"/>
        <w:rPr>
          <w:rFonts w:ascii="Times New Roman" w:eastAsia="Times New Roman" w:hAnsi="Times New Roman" w:cs="Times New Roman"/>
          <w:sz w:val="24"/>
          <w:szCs w:val="24"/>
          <w:lang w:eastAsia="ru-RU"/>
        </w:rPr>
      </w:pPr>
      <w:r w:rsidRPr="00364600">
        <w:rPr>
          <w:rFonts w:ascii="Times New Roman" w:eastAsia="Times New Roman" w:hAnsi="Times New Roman" w:cs="Times New Roman"/>
          <w:sz w:val="24"/>
          <w:szCs w:val="24"/>
          <w:lang w:eastAsia="ru-RU"/>
        </w:rPr>
        <w:t>МП</w:t>
      </w:r>
    </w:p>
    <w:p w14:paraId="4EFE67DD" w14:textId="77777777" w:rsidR="00A82261" w:rsidRPr="00A82261" w:rsidRDefault="00A82261" w:rsidP="00A82261">
      <w:pPr>
        <w:spacing w:after="0" w:line="240" w:lineRule="auto"/>
        <w:ind w:left="20" w:right="-138"/>
        <w:jc w:val="both"/>
        <w:rPr>
          <w:rFonts w:ascii="Times New Roman" w:eastAsia="Times New Roman" w:hAnsi="Times New Roman" w:cs="Times New Roman"/>
          <w:sz w:val="24"/>
          <w:szCs w:val="24"/>
          <w:lang w:val="uk-UA" w:eastAsia="ru-RU"/>
        </w:rPr>
      </w:pPr>
    </w:p>
    <w:p w14:paraId="10E36334"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z w:val="24"/>
          <w:szCs w:val="24"/>
          <w:lang w:val="uk-UA" w:eastAsia="ru-RU"/>
        </w:rPr>
      </w:pPr>
    </w:p>
    <w:p w14:paraId="7E61742A" w14:textId="77777777" w:rsidR="00A82261" w:rsidRPr="00A82261" w:rsidRDefault="00A82261" w:rsidP="00E130DE">
      <w:pPr>
        <w:widowControl w:val="0"/>
        <w:autoSpaceDE w:val="0"/>
        <w:autoSpaceDN w:val="0"/>
        <w:adjustRightInd w:val="0"/>
        <w:spacing w:after="0" w:line="240" w:lineRule="auto"/>
        <w:ind w:right="-7"/>
        <w:rPr>
          <w:rFonts w:ascii="Times New Roman" w:eastAsia="Times New Roman" w:hAnsi="Times New Roman" w:cs="Times New Roman"/>
          <w:b/>
          <w:sz w:val="24"/>
          <w:szCs w:val="24"/>
          <w:lang w:val="uk-UA" w:eastAsia="ru-RU"/>
        </w:rPr>
        <w:sectPr w:rsidR="00A82261" w:rsidRPr="00A82261" w:rsidSect="00F2430F">
          <w:headerReference w:type="default" r:id="rId7"/>
          <w:footerReference w:type="default" r:id="rId8"/>
          <w:pgSz w:w="11900" w:h="16820" w:code="9"/>
          <w:pgMar w:top="284" w:right="567" w:bottom="568" w:left="1276" w:header="720" w:footer="720" w:gutter="0"/>
          <w:cols w:space="60"/>
          <w:noEndnote/>
          <w:titlePg/>
          <w:docGrid w:linePitch="326"/>
        </w:sectPr>
      </w:pPr>
    </w:p>
    <w:p w14:paraId="7BB26AE3" w14:textId="77777777" w:rsidR="00A82261" w:rsidRPr="00A82261" w:rsidRDefault="00A82261" w:rsidP="00A82261">
      <w:pPr>
        <w:spacing w:after="0" w:line="240" w:lineRule="auto"/>
        <w:ind w:right="-7"/>
        <w:rPr>
          <w:rFonts w:ascii="Times New Roman" w:eastAsia="Times New Roman" w:hAnsi="Times New Roman" w:cs="Times New Roman"/>
          <w:b/>
          <w:sz w:val="24"/>
          <w:szCs w:val="24"/>
          <w:u w:val="single"/>
          <w:lang w:val="uk-UA" w:eastAsia="ru-RU"/>
        </w:rPr>
        <w:sectPr w:rsidR="00A82261" w:rsidRPr="00A82261" w:rsidSect="00A12103">
          <w:type w:val="continuous"/>
          <w:pgSz w:w="11900" w:h="16820" w:code="9"/>
          <w:pgMar w:top="1134" w:right="567" w:bottom="1134" w:left="1276" w:header="720" w:footer="720" w:gutter="0"/>
          <w:cols w:num="2" w:space="276"/>
          <w:noEndnote/>
        </w:sectPr>
      </w:pPr>
    </w:p>
    <w:p w14:paraId="4FE06BCF" w14:textId="77777777" w:rsidR="00C47983" w:rsidRDefault="00A82261" w:rsidP="00793C4F">
      <w:pPr>
        <w:widowControl w:val="0"/>
        <w:autoSpaceDE w:val="0"/>
        <w:autoSpaceDN w:val="0"/>
        <w:adjustRightInd w:val="0"/>
        <w:spacing w:after="0" w:line="240" w:lineRule="auto"/>
        <w:ind w:left="5664" w:right="-7"/>
        <w:jc w:val="right"/>
        <w:rPr>
          <w:rFonts w:ascii="Times New Roman" w:eastAsia="Times New Roman" w:hAnsi="Times New Roman" w:cs="Times New Roman"/>
          <w:b/>
          <w:noProof/>
          <w:sz w:val="24"/>
          <w:szCs w:val="24"/>
          <w:lang w:val="uk-UA" w:eastAsia="ru-RU"/>
        </w:rPr>
      </w:pPr>
      <w:r w:rsidRPr="00A82261">
        <w:rPr>
          <w:rFonts w:ascii="Times New Roman" w:eastAsia="Times New Roman" w:hAnsi="Times New Roman" w:cs="Times New Roman"/>
          <w:b/>
          <w:noProof/>
          <w:sz w:val="24"/>
          <w:szCs w:val="24"/>
          <w:lang w:val="uk-UA" w:eastAsia="ru-RU"/>
        </w:rPr>
        <w:lastRenderedPageBreak/>
        <w:t>Додаток № 1</w:t>
      </w:r>
    </w:p>
    <w:p w14:paraId="06BB7B95" w14:textId="65036FAF" w:rsidR="00A82261" w:rsidRPr="00A82261" w:rsidRDefault="00A82261" w:rsidP="00793C4F">
      <w:pPr>
        <w:widowControl w:val="0"/>
        <w:autoSpaceDE w:val="0"/>
        <w:autoSpaceDN w:val="0"/>
        <w:adjustRightInd w:val="0"/>
        <w:spacing w:after="0" w:line="240" w:lineRule="auto"/>
        <w:ind w:left="5664" w:right="-7"/>
        <w:jc w:val="right"/>
        <w:rPr>
          <w:rFonts w:ascii="Times New Roman" w:eastAsia="Times New Roman" w:hAnsi="Times New Roman" w:cs="Times New Roman"/>
          <w:noProof/>
          <w:sz w:val="24"/>
          <w:szCs w:val="24"/>
          <w:lang w:val="uk-UA" w:eastAsia="ru-RU"/>
        </w:rPr>
      </w:pPr>
      <w:r w:rsidRPr="00A82261">
        <w:rPr>
          <w:rFonts w:ascii="Times New Roman" w:eastAsia="Times New Roman" w:hAnsi="Times New Roman" w:cs="Times New Roman"/>
          <w:sz w:val="24"/>
          <w:szCs w:val="24"/>
          <w:lang w:val="uk-UA" w:eastAsia="ru-RU"/>
        </w:rPr>
        <w:t>до договору</w:t>
      </w:r>
    </w:p>
    <w:p w14:paraId="6180B302" w14:textId="77777777" w:rsidR="00A82261" w:rsidRPr="00A82261" w:rsidRDefault="00A82261" w:rsidP="00793C4F">
      <w:pPr>
        <w:widowControl w:val="0"/>
        <w:autoSpaceDE w:val="0"/>
        <w:autoSpaceDN w:val="0"/>
        <w:adjustRightInd w:val="0"/>
        <w:spacing w:after="0" w:line="240" w:lineRule="auto"/>
        <w:ind w:left="5664" w:right="-7"/>
        <w:jc w:val="right"/>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noProof/>
          <w:sz w:val="24"/>
          <w:szCs w:val="24"/>
          <w:lang w:val="uk-UA" w:eastAsia="ru-RU"/>
        </w:rPr>
        <w:t>№_______________________</w:t>
      </w:r>
    </w:p>
    <w:p w14:paraId="21603031" w14:textId="380BCB2F" w:rsidR="00A82261" w:rsidRPr="00A82261" w:rsidRDefault="00A82261" w:rsidP="00793C4F">
      <w:pPr>
        <w:widowControl w:val="0"/>
        <w:autoSpaceDE w:val="0"/>
        <w:autoSpaceDN w:val="0"/>
        <w:adjustRightInd w:val="0"/>
        <w:spacing w:after="0" w:line="240" w:lineRule="auto"/>
        <w:ind w:left="5664" w:right="-7"/>
        <w:jc w:val="right"/>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від</w:t>
      </w:r>
      <w:r w:rsidRPr="00A82261">
        <w:rPr>
          <w:rFonts w:ascii="Times New Roman" w:eastAsia="Times New Roman" w:hAnsi="Times New Roman" w:cs="Times New Roman"/>
          <w:noProof/>
          <w:sz w:val="24"/>
          <w:szCs w:val="24"/>
          <w:lang w:val="uk-UA" w:eastAsia="ru-RU"/>
        </w:rPr>
        <w:t>_______________20</w:t>
      </w:r>
      <w:r w:rsidR="005C75DC">
        <w:rPr>
          <w:rFonts w:ascii="Times New Roman" w:eastAsia="Times New Roman" w:hAnsi="Times New Roman" w:cs="Times New Roman"/>
          <w:noProof/>
          <w:sz w:val="24"/>
          <w:szCs w:val="24"/>
          <w:lang w:val="uk-UA" w:eastAsia="ru-RU"/>
        </w:rPr>
        <w:t>2</w:t>
      </w:r>
      <w:r w:rsidR="00354E4E">
        <w:rPr>
          <w:rFonts w:ascii="Times New Roman" w:eastAsia="Times New Roman" w:hAnsi="Times New Roman" w:cs="Times New Roman"/>
          <w:noProof/>
          <w:sz w:val="24"/>
          <w:szCs w:val="24"/>
          <w:lang w:val="uk-UA" w:eastAsia="ru-RU"/>
        </w:rPr>
        <w:t>2</w:t>
      </w:r>
      <w:r w:rsidRPr="00A82261">
        <w:rPr>
          <w:rFonts w:ascii="Times New Roman" w:eastAsia="Times New Roman" w:hAnsi="Times New Roman" w:cs="Times New Roman"/>
          <w:sz w:val="24"/>
          <w:szCs w:val="24"/>
          <w:lang w:val="uk-UA" w:eastAsia="ru-RU"/>
        </w:rPr>
        <w:t xml:space="preserve"> р.</w:t>
      </w:r>
    </w:p>
    <w:p w14:paraId="022580D3" w14:textId="77777777" w:rsidR="00A82261" w:rsidRPr="00A82261" w:rsidRDefault="00A82261"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p w14:paraId="73CBDAE4" w14:textId="0D9211AC" w:rsidR="00A82261" w:rsidRPr="00A82261" w:rsidRDefault="00A82261" w:rsidP="00A82261">
      <w:pPr>
        <w:widowControl w:val="0"/>
        <w:autoSpaceDE w:val="0"/>
        <w:autoSpaceDN w:val="0"/>
        <w:adjustRightInd w:val="0"/>
        <w:spacing w:after="0" w:line="240" w:lineRule="auto"/>
        <w:ind w:right="-7"/>
        <w:jc w:val="center"/>
        <w:rPr>
          <w:rFonts w:ascii="Times New Roman" w:eastAsia="Times New Roman" w:hAnsi="Times New Roman" w:cs="Times New Roman"/>
          <w:b/>
          <w:noProof/>
          <w:sz w:val="24"/>
          <w:szCs w:val="24"/>
          <w:lang w:val="uk-UA" w:eastAsia="ru-RU"/>
        </w:rPr>
      </w:pPr>
      <w:r w:rsidRPr="00A82261">
        <w:rPr>
          <w:rFonts w:ascii="Times New Roman" w:eastAsia="Times New Roman" w:hAnsi="Times New Roman" w:cs="Times New Roman"/>
          <w:b/>
          <w:sz w:val="24"/>
          <w:szCs w:val="24"/>
          <w:lang w:val="uk-UA" w:eastAsia="ru-RU"/>
        </w:rPr>
        <w:t>СПЕЦИФІКАЦІЯ</w:t>
      </w:r>
      <w:r w:rsidRPr="00A82261">
        <w:rPr>
          <w:rFonts w:ascii="Times New Roman" w:eastAsia="Times New Roman" w:hAnsi="Times New Roman" w:cs="Times New Roman"/>
          <w:b/>
          <w:noProof/>
          <w:sz w:val="24"/>
          <w:szCs w:val="24"/>
          <w:lang w:val="uk-UA" w:eastAsia="ru-RU"/>
        </w:rPr>
        <w:t xml:space="preserve"> </w:t>
      </w:r>
    </w:p>
    <w:p w14:paraId="6E995E87" w14:textId="77777777" w:rsidR="00A82261" w:rsidRPr="00A82261" w:rsidRDefault="00A82261" w:rsidP="00A82261">
      <w:pPr>
        <w:widowControl w:val="0"/>
        <w:autoSpaceDE w:val="0"/>
        <w:autoSpaceDN w:val="0"/>
        <w:adjustRightInd w:val="0"/>
        <w:spacing w:after="0" w:line="240" w:lineRule="auto"/>
        <w:ind w:right="-7"/>
        <w:rPr>
          <w:rFonts w:ascii="Times New Roman" w:eastAsia="Times New Roman" w:hAnsi="Times New Roman" w:cs="Times New Roman"/>
          <w:b/>
          <w:sz w:val="24"/>
          <w:szCs w:val="24"/>
          <w:lang w:val="uk-UA" w:eastAsia="ru-RU"/>
        </w:rPr>
      </w:pPr>
    </w:p>
    <w:tbl>
      <w:tblPr>
        <w:tblW w:w="9591" w:type="dxa"/>
        <w:tblInd w:w="40" w:type="dxa"/>
        <w:tblLayout w:type="fixed"/>
        <w:tblCellMar>
          <w:left w:w="40" w:type="dxa"/>
          <w:right w:w="40" w:type="dxa"/>
        </w:tblCellMar>
        <w:tblLook w:val="0000" w:firstRow="0" w:lastRow="0" w:firstColumn="0" w:lastColumn="0" w:noHBand="0" w:noVBand="0"/>
      </w:tblPr>
      <w:tblGrid>
        <w:gridCol w:w="360"/>
        <w:gridCol w:w="3703"/>
        <w:gridCol w:w="1134"/>
        <w:gridCol w:w="992"/>
        <w:gridCol w:w="851"/>
        <w:gridCol w:w="1323"/>
        <w:gridCol w:w="1228"/>
      </w:tblGrid>
      <w:tr w:rsidR="008625AE" w:rsidRPr="00A82261" w14:paraId="7574EDBD" w14:textId="77777777" w:rsidTr="00364FC7">
        <w:trPr>
          <w:trHeight w:hRule="exact" w:val="877"/>
        </w:trPr>
        <w:tc>
          <w:tcPr>
            <w:tcW w:w="360" w:type="dxa"/>
            <w:tcBorders>
              <w:top w:val="single" w:sz="6" w:space="0" w:color="auto"/>
              <w:left w:val="single" w:sz="6" w:space="0" w:color="auto"/>
              <w:bottom w:val="single" w:sz="6" w:space="0" w:color="auto"/>
              <w:right w:val="single" w:sz="4" w:space="0" w:color="auto"/>
            </w:tcBorders>
          </w:tcPr>
          <w:p w14:paraId="0CCC61FF"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п/п</w:t>
            </w:r>
          </w:p>
        </w:tc>
        <w:tc>
          <w:tcPr>
            <w:tcW w:w="3703" w:type="dxa"/>
            <w:tcBorders>
              <w:top w:val="single" w:sz="6" w:space="0" w:color="auto"/>
              <w:left w:val="single" w:sz="6" w:space="0" w:color="auto"/>
              <w:bottom w:val="single" w:sz="6" w:space="0" w:color="auto"/>
              <w:right w:val="single" w:sz="6" w:space="0" w:color="auto"/>
            </w:tcBorders>
          </w:tcPr>
          <w:p w14:paraId="17D83E58"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Найменування</w:t>
            </w:r>
          </w:p>
        </w:tc>
        <w:tc>
          <w:tcPr>
            <w:tcW w:w="1134" w:type="dxa"/>
            <w:tcBorders>
              <w:top w:val="single" w:sz="6" w:space="0" w:color="auto"/>
              <w:left w:val="single" w:sz="6" w:space="0" w:color="auto"/>
              <w:bottom w:val="single" w:sz="6" w:space="0" w:color="auto"/>
              <w:right w:val="single" w:sz="6" w:space="0" w:color="auto"/>
            </w:tcBorders>
          </w:tcPr>
          <w:p w14:paraId="74F91851" w14:textId="4D2FCC88" w:rsidR="008625AE" w:rsidRPr="00A82261" w:rsidRDefault="00F53BF0"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Країна виробник</w:t>
            </w:r>
          </w:p>
        </w:tc>
        <w:tc>
          <w:tcPr>
            <w:tcW w:w="992" w:type="dxa"/>
            <w:tcBorders>
              <w:top w:val="single" w:sz="6" w:space="0" w:color="auto"/>
              <w:left w:val="single" w:sz="6" w:space="0" w:color="auto"/>
              <w:bottom w:val="single" w:sz="6" w:space="0" w:color="auto"/>
              <w:right w:val="single" w:sz="6" w:space="0" w:color="auto"/>
            </w:tcBorders>
          </w:tcPr>
          <w:p w14:paraId="5DDC6D1D" w14:textId="3CADDCB6"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Од.</w:t>
            </w:r>
          </w:p>
          <w:p w14:paraId="6C52E5BF" w14:textId="08ABB7A5"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A82261">
              <w:rPr>
                <w:rFonts w:ascii="Times New Roman" w:eastAsia="Times New Roman" w:hAnsi="Times New Roman" w:cs="Times New Roman"/>
                <w:sz w:val="24"/>
                <w:szCs w:val="24"/>
                <w:lang w:val="uk-UA" w:eastAsia="ru-RU"/>
              </w:rPr>
              <w:t>иміру</w:t>
            </w:r>
            <w:r>
              <w:rPr>
                <w:rFonts w:ascii="Times New Roman" w:eastAsia="Times New Roman" w:hAnsi="Times New Roman" w:cs="Times New Roman"/>
                <w:sz w:val="24"/>
                <w:szCs w:val="24"/>
                <w:lang w:val="uk-UA" w:eastAsia="ru-RU"/>
              </w:rPr>
              <w:t>,</w:t>
            </w:r>
          </w:p>
        </w:tc>
        <w:tc>
          <w:tcPr>
            <w:tcW w:w="851" w:type="dxa"/>
            <w:tcBorders>
              <w:top w:val="single" w:sz="6" w:space="0" w:color="auto"/>
              <w:left w:val="single" w:sz="6" w:space="0" w:color="auto"/>
              <w:bottom w:val="single" w:sz="6" w:space="0" w:color="auto"/>
              <w:right w:val="single" w:sz="6" w:space="0" w:color="auto"/>
            </w:tcBorders>
          </w:tcPr>
          <w:p w14:paraId="4344C606"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К-ть</w:t>
            </w:r>
          </w:p>
        </w:tc>
        <w:tc>
          <w:tcPr>
            <w:tcW w:w="1323" w:type="dxa"/>
            <w:tcBorders>
              <w:top w:val="single" w:sz="6" w:space="0" w:color="auto"/>
              <w:left w:val="single" w:sz="6" w:space="0" w:color="auto"/>
              <w:bottom w:val="single" w:sz="6" w:space="0" w:color="auto"/>
              <w:right w:val="single" w:sz="6" w:space="0" w:color="auto"/>
            </w:tcBorders>
          </w:tcPr>
          <w:p w14:paraId="4210D51E" w14:textId="77777777" w:rsidR="008625AE"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Ціна</w:t>
            </w:r>
          </w:p>
          <w:p w14:paraId="48223A33" w14:textId="692CBE78" w:rsidR="008625AE"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 з ПДВ, </w:t>
            </w:r>
          </w:p>
          <w:p w14:paraId="406DB4EA" w14:textId="524BFC7D"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грн</w:t>
            </w:r>
          </w:p>
        </w:tc>
        <w:tc>
          <w:tcPr>
            <w:tcW w:w="1228" w:type="dxa"/>
            <w:tcBorders>
              <w:top w:val="single" w:sz="6" w:space="0" w:color="auto"/>
              <w:left w:val="single" w:sz="6" w:space="0" w:color="auto"/>
              <w:bottom w:val="single" w:sz="6" w:space="0" w:color="auto"/>
              <w:right w:val="single" w:sz="4" w:space="0" w:color="auto"/>
            </w:tcBorders>
          </w:tcPr>
          <w:p w14:paraId="4B5729DD" w14:textId="4E922CC2" w:rsidR="008625AE" w:rsidRDefault="008625AE" w:rsidP="00364FC7">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Сума,</w:t>
            </w:r>
          </w:p>
          <w:p w14:paraId="2B84A5B7" w14:textId="21711F0A" w:rsidR="008625AE" w:rsidRDefault="008625AE" w:rsidP="00364FC7">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з ПДВ,</w:t>
            </w:r>
          </w:p>
          <w:p w14:paraId="4BC23B97" w14:textId="641F9ADB"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грн</w:t>
            </w:r>
          </w:p>
        </w:tc>
      </w:tr>
      <w:tr w:rsidR="00364FC7" w:rsidRPr="00A82261" w14:paraId="3D39ED34" w14:textId="77777777" w:rsidTr="00364FC7">
        <w:trPr>
          <w:trHeight w:hRule="exact" w:val="211"/>
        </w:trPr>
        <w:tc>
          <w:tcPr>
            <w:tcW w:w="360" w:type="dxa"/>
            <w:tcBorders>
              <w:top w:val="single" w:sz="6" w:space="0" w:color="auto"/>
              <w:left w:val="single" w:sz="6" w:space="0" w:color="auto"/>
              <w:bottom w:val="single" w:sz="6" w:space="0" w:color="auto"/>
              <w:right w:val="single" w:sz="4" w:space="0" w:color="auto"/>
            </w:tcBorders>
          </w:tcPr>
          <w:p w14:paraId="57CD65BB" w14:textId="72037A9A" w:rsidR="00364FC7" w:rsidRPr="00717C3C" w:rsidRDefault="00364FC7" w:rsidP="00364FC7">
            <w:pPr>
              <w:widowControl w:val="0"/>
              <w:autoSpaceDE w:val="0"/>
              <w:autoSpaceDN w:val="0"/>
              <w:adjustRightInd w:val="0"/>
              <w:spacing w:after="0" w:line="240" w:lineRule="auto"/>
              <w:ind w:right="-7"/>
              <w:rPr>
                <w:rFonts w:ascii="Times New Roman" w:eastAsia="Times New Roman" w:hAnsi="Times New Roman" w:cs="Times New Roman"/>
                <w:sz w:val="16"/>
                <w:szCs w:val="16"/>
                <w:lang w:val="uk-UA" w:eastAsia="ru-RU"/>
              </w:rPr>
            </w:pPr>
            <w:r w:rsidRPr="00717C3C">
              <w:rPr>
                <w:rFonts w:ascii="Times New Roman" w:eastAsia="Times New Roman" w:hAnsi="Times New Roman" w:cs="Times New Roman"/>
                <w:sz w:val="16"/>
                <w:szCs w:val="16"/>
                <w:lang w:val="uk-UA" w:eastAsia="ru-RU"/>
              </w:rPr>
              <w:t>1</w:t>
            </w:r>
          </w:p>
        </w:tc>
        <w:tc>
          <w:tcPr>
            <w:tcW w:w="3703" w:type="dxa"/>
            <w:tcBorders>
              <w:top w:val="single" w:sz="6" w:space="0" w:color="auto"/>
              <w:left w:val="single" w:sz="6" w:space="0" w:color="auto"/>
              <w:bottom w:val="single" w:sz="6" w:space="0" w:color="auto"/>
              <w:right w:val="single" w:sz="6" w:space="0" w:color="auto"/>
            </w:tcBorders>
            <w:vAlign w:val="center"/>
          </w:tcPr>
          <w:p w14:paraId="7DC48DD9" w14:textId="0A835717"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z w:val="16"/>
                <w:szCs w:val="16"/>
                <w:lang w:val="uk-UA" w:eastAsia="ru-RU"/>
              </w:rPr>
            </w:pPr>
            <w:r w:rsidRPr="00717C3C">
              <w:rPr>
                <w:rFonts w:ascii="Times New Roman" w:eastAsia="Times New Roman" w:hAnsi="Times New Roman" w:cs="Times New Roman"/>
                <w:sz w:val="16"/>
                <w:szCs w:val="16"/>
                <w:lang w:val="uk-UA" w:eastAsia="ru-RU"/>
              </w:rPr>
              <w:t>2</w:t>
            </w:r>
          </w:p>
        </w:tc>
        <w:tc>
          <w:tcPr>
            <w:tcW w:w="1134" w:type="dxa"/>
            <w:tcBorders>
              <w:top w:val="single" w:sz="6" w:space="0" w:color="auto"/>
              <w:left w:val="single" w:sz="6" w:space="0" w:color="auto"/>
              <w:bottom w:val="single" w:sz="6" w:space="0" w:color="auto"/>
              <w:right w:val="single" w:sz="6" w:space="0" w:color="auto"/>
            </w:tcBorders>
          </w:tcPr>
          <w:p w14:paraId="53601145" w14:textId="0C5C45D8"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16"/>
                <w:szCs w:val="16"/>
                <w:lang w:val="uk-UA" w:eastAsia="ru-RU"/>
              </w:rPr>
            </w:pPr>
            <w:r>
              <w:rPr>
                <w:rFonts w:ascii="Times New Roman" w:eastAsia="Times New Roman" w:hAnsi="Times New Roman" w:cs="Times New Roman"/>
                <w:snapToGrid w:val="0"/>
                <w:sz w:val="16"/>
                <w:szCs w:val="16"/>
                <w:lang w:val="uk-UA" w:eastAsia="ru-RU"/>
              </w:rPr>
              <w:t>3</w:t>
            </w:r>
          </w:p>
        </w:tc>
        <w:tc>
          <w:tcPr>
            <w:tcW w:w="992" w:type="dxa"/>
            <w:tcBorders>
              <w:top w:val="single" w:sz="6" w:space="0" w:color="auto"/>
              <w:left w:val="single" w:sz="6" w:space="0" w:color="auto"/>
              <w:bottom w:val="single" w:sz="6" w:space="0" w:color="auto"/>
              <w:right w:val="single" w:sz="6" w:space="0" w:color="auto"/>
            </w:tcBorders>
          </w:tcPr>
          <w:p w14:paraId="7882B2A4" w14:textId="4CB5D0E1"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16"/>
                <w:szCs w:val="16"/>
                <w:lang w:val="uk-UA" w:eastAsia="ru-RU"/>
              </w:rPr>
            </w:pPr>
            <w:r w:rsidRPr="00717C3C">
              <w:rPr>
                <w:rFonts w:ascii="Times New Roman" w:eastAsia="Times New Roman" w:hAnsi="Times New Roman" w:cs="Times New Roman"/>
                <w:snapToGrid w:val="0"/>
                <w:sz w:val="16"/>
                <w:szCs w:val="16"/>
                <w:lang w:val="uk-UA" w:eastAsia="ru-RU"/>
              </w:rPr>
              <w:t>4</w:t>
            </w:r>
          </w:p>
        </w:tc>
        <w:tc>
          <w:tcPr>
            <w:tcW w:w="851" w:type="dxa"/>
            <w:tcBorders>
              <w:top w:val="single" w:sz="6" w:space="0" w:color="auto"/>
              <w:left w:val="single" w:sz="6" w:space="0" w:color="auto"/>
              <w:bottom w:val="single" w:sz="6" w:space="0" w:color="auto"/>
              <w:right w:val="single" w:sz="6" w:space="0" w:color="auto"/>
            </w:tcBorders>
          </w:tcPr>
          <w:p w14:paraId="490C44AC" w14:textId="0BC406D8"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16"/>
                <w:szCs w:val="16"/>
                <w:lang w:val="uk-UA" w:eastAsia="ru-RU"/>
              </w:rPr>
            </w:pPr>
            <w:r w:rsidRPr="00717C3C">
              <w:rPr>
                <w:rFonts w:ascii="Times New Roman" w:eastAsia="Times New Roman" w:hAnsi="Times New Roman" w:cs="Times New Roman"/>
                <w:sz w:val="16"/>
                <w:szCs w:val="16"/>
                <w:lang w:val="uk-UA" w:eastAsia="ru-RU"/>
              </w:rPr>
              <w:t>5</w:t>
            </w:r>
          </w:p>
        </w:tc>
        <w:tc>
          <w:tcPr>
            <w:tcW w:w="1323" w:type="dxa"/>
            <w:tcBorders>
              <w:top w:val="single" w:sz="6" w:space="0" w:color="auto"/>
              <w:left w:val="single" w:sz="6" w:space="0" w:color="auto"/>
              <w:bottom w:val="single" w:sz="6" w:space="0" w:color="auto"/>
              <w:right w:val="single" w:sz="6" w:space="0" w:color="auto"/>
            </w:tcBorders>
          </w:tcPr>
          <w:p w14:paraId="76B36781" w14:textId="1AB7B53A"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z w:val="16"/>
                <w:szCs w:val="16"/>
                <w:lang w:val="uk-UA" w:eastAsia="ru-RU"/>
              </w:rPr>
            </w:pPr>
            <w:r w:rsidRPr="00717C3C">
              <w:rPr>
                <w:rFonts w:ascii="Times New Roman" w:eastAsia="Times New Roman" w:hAnsi="Times New Roman" w:cs="Times New Roman"/>
                <w:sz w:val="16"/>
                <w:szCs w:val="16"/>
                <w:lang w:val="uk-UA" w:eastAsia="ru-RU"/>
              </w:rPr>
              <w:t>6</w:t>
            </w:r>
          </w:p>
        </w:tc>
        <w:tc>
          <w:tcPr>
            <w:tcW w:w="1228" w:type="dxa"/>
            <w:tcBorders>
              <w:top w:val="single" w:sz="6" w:space="0" w:color="auto"/>
              <w:left w:val="single" w:sz="6" w:space="0" w:color="auto"/>
              <w:bottom w:val="single" w:sz="6" w:space="0" w:color="auto"/>
              <w:right w:val="single" w:sz="4" w:space="0" w:color="auto"/>
            </w:tcBorders>
          </w:tcPr>
          <w:p w14:paraId="5B96A4B7" w14:textId="45BCB099" w:rsidR="00364FC7" w:rsidRPr="00717C3C" w:rsidRDefault="00364FC7" w:rsidP="00364FC7">
            <w:pPr>
              <w:widowControl w:val="0"/>
              <w:autoSpaceDE w:val="0"/>
              <w:autoSpaceDN w:val="0"/>
              <w:adjustRightInd w:val="0"/>
              <w:spacing w:after="0" w:line="240" w:lineRule="auto"/>
              <w:ind w:right="-7"/>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7</w:t>
            </w:r>
          </w:p>
        </w:tc>
      </w:tr>
      <w:tr w:rsidR="008625AE" w:rsidRPr="00A82261" w14:paraId="478C6143" w14:textId="77777777" w:rsidTr="00794910">
        <w:trPr>
          <w:trHeight w:hRule="exact" w:val="568"/>
        </w:trPr>
        <w:tc>
          <w:tcPr>
            <w:tcW w:w="360" w:type="dxa"/>
            <w:tcBorders>
              <w:top w:val="single" w:sz="6" w:space="0" w:color="auto"/>
              <w:left w:val="single" w:sz="6" w:space="0" w:color="auto"/>
              <w:bottom w:val="single" w:sz="6" w:space="0" w:color="auto"/>
              <w:right w:val="single" w:sz="4" w:space="0" w:color="auto"/>
            </w:tcBorders>
          </w:tcPr>
          <w:p w14:paraId="21D15C5B"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1.</w:t>
            </w:r>
          </w:p>
        </w:tc>
        <w:tc>
          <w:tcPr>
            <w:tcW w:w="3703" w:type="dxa"/>
            <w:tcBorders>
              <w:top w:val="single" w:sz="6" w:space="0" w:color="auto"/>
              <w:left w:val="single" w:sz="6" w:space="0" w:color="auto"/>
              <w:bottom w:val="single" w:sz="6" w:space="0" w:color="auto"/>
              <w:right w:val="single" w:sz="6" w:space="0" w:color="auto"/>
            </w:tcBorders>
            <w:vAlign w:val="center"/>
          </w:tcPr>
          <w:p w14:paraId="77D0C9B9" w14:textId="01192104" w:rsidR="008625AE" w:rsidRPr="00C60BED" w:rsidRDefault="00213F1C" w:rsidP="006372B9">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r>
              <w:rPr>
                <w:rFonts w:ascii="Times New Roman" w:hAnsi="Times New Roman" w:cs="Times New Roman"/>
                <w:b/>
                <w:bCs/>
                <w:color w:val="000000"/>
                <w:shd w:val="clear" w:color="auto" w:fill="FDFEFD"/>
                <w:lang w:val="uk-UA"/>
              </w:rPr>
              <w:t xml:space="preserve">Гусеничний асфальтоукладальник, </w:t>
            </w:r>
            <w:r w:rsidRPr="00213F1C">
              <w:rPr>
                <w:rFonts w:ascii="Times New Roman" w:hAnsi="Times New Roman" w:cs="Times New Roman"/>
                <w:b/>
                <w:bCs/>
                <w:color w:val="000000"/>
                <w:shd w:val="clear" w:color="auto" w:fill="FDFEFD"/>
                <w:lang w:val="uk-UA"/>
              </w:rPr>
              <w:t>що був у використанні</w:t>
            </w:r>
          </w:p>
        </w:tc>
        <w:tc>
          <w:tcPr>
            <w:tcW w:w="1134" w:type="dxa"/>
            <w:tcBorders>
              <w:top w:val="single" w:sz="6" w:space="0" w:color="auto"/>
              <w:left w:val="single" w:sz="6" w:space="0" w:color="auto"/>
              <w:bottom w:val="single" w:sz="6" w:space="0" w:color="auto"/>
              <w:right w:val="single" w:sz="6" w:space="0" w:color="auto"/>
            </w:tcBorders>
          </w:tcPr>
          <w:p w14:paraId="7887DE7D" w14:textId="77777777" w:rsidR="008625AE"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24"/>
                <w:szCs w:val="24"/>
                <w:lang w:val="uk-UA" w:eastAsia="ru-RU"/>
              </w:rPr>
            </w:pPr>
          </w:p>
        </w:tc>
        <w:tc>
          <w:tcPr>
            <w:tcW w:w="992" w:type="dxa"/>
            <w:tcBorders>
              <w:top w:val="single" w:sz="6" w:space="0" w:color="auto"/>
              <w:left w:val="single" w:sz="6" w:space="0" w:color="auto"/>
              <w:bottom w:val="single" w:sz="6" w:space="0" w:color="auto"/>
              <w:right w:val="single" w:sz="6" w:space="0" w:color="auto"/>
            </w:tcBorders>
          </w:tcPr>
          <w:p w14:paraId="1FD7C707" w14:textId="278370B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шт</w:t>
            </w:r>
            <w:r w:rsidRPr="00A82261">
              <w:rPr>
                <w:rFonts w:ascii="Times New Roman" w:eastAsia="Times New Roman" w:hAnsi="Times New Roman" w:cs="Times New Roman"/>
                <w:snapToGrid w:val="0"/>
                <w:sz w:val="24"/>
                <w:szCs w:val="24"/>
                <w:lang w:val="uk-UA" w:eastAsia="ru-RU"/>
              </w:rPr>
              <w:t>.</w:t>
            </w:r>
          </w:p>
        </w:tc>
        <w:tc>
          <w:tcPr>
            <w:tcW w:w="851" w:type="dxa"/>
            <w:tcBorders>
              <w:top w:val="single" w:sz="6" w:space="0" w:color="auto"/>
              <w:left w:val="single" w:sz="6" w:space="0" w:color="auto"/>
              <w:bottom w:val="single" w:sz="6" w:space="0" w:color="auto"/>
              <w:right w:val="single" w:sz="6" w:space="0" w:color="auto"/>
            </w:tcBorders>
          </w:tcPr>
          <w:p w14:paraId="33FB2518"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1</w:t>
            </w:r>
          </w:p>
        </w:tc>
        <w:tc>
          <w:tcPr>
            <w:tcW w:w="1323" w:type="dxa"/>
            <w:tcBorders>
              <w:top w:val="single" w:sz="6" w:space="0" w:color="auto"/>
              <w:left w:val="single" w:sz="6" w:space="0" w:color="auto"/>
              <w:bottom w:val="single" w:sz="6" w:space="0" w:color="auto"/>
              <w:right w:val="single" w:sz="6" w:space="0" w:color="auto"/>
            </w:tcBorders>
          </w:tcPr>
          <w:p w14:paraId="44CAE37C"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1228" w:type="dxa"/>
            <w:tcBorders>
              <w:top w:val="single" w:sz="6" w:space="0" w:color="auto"/>
              <w:left w:val="single" w:sz="6" w:space="0" w:color="auto"/>
              <w:bottom w:val="single" w:sz="6" w:space="0" w:color="auto"/>
              <w:right w:val="single" w:sz="4" w:space="0" w:color="auto"/>
            </w:tcBorders>
          </w:tcPr>
          <w:p w14:paraId="3685D6C0"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r>
      <w:tr w:rsidR="008625AE" w:rsidRPr="00A82261" w14:paraId="1686BD78" w14:textId="77777777" w:rsidTr="00364FC7">
        <w:trPr>
          <w:trHeight w:hRule="exact" w:val="340"/>
        </w:trPr>
        <w:tc>
          <w:tcPr>
            <w:tcW w:w="360" w:type="dxa"/>
            <w:tcBorders>
              <w:top w:val="single" w:sz="6" w:space="0" w:color="auto"/>
              <w:left w:val="single" w:sz="6" w:space="0" w:color="auto"/>
              <w:bottom w:val="single" w:sz="6" w:space="0" w:color="auto"/>
              <w:right w:val="single" w:sz="4" w:space="0" w:color="auto"/>
            </w:tcBorders>
          </w:tcPr>
          <w:p w14:paraId="57A2F42F"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3703" w:type="dxa"/>
            <w:tcBorders>
              <w:top w:val="single" w:sz="6" w:space="0" w:color="auto"/>
              <w:left w:val="single" w:sz="6" w:space="0" w:color="auto"/>
              <w:bottom w:val="single" w:sz="6" w:space="0" w:color="auto"/>
              <w:right w:val="single" w:sz="6" w:space="0" w:color="auto"/>
            </w:tcBorders>
          </w:tcPr>
          <w:p w14:paraId="217EA34A"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1134" w:type="dxa"/>
            <w:tcBorders>
              <w:top w:val="single" w:sz="6" w:space="0" w:color="auto"/>
              <w:left w:val="single" w:sz="6" w:space="0" w:color="auto"/>
              <w:bottom w:val="single" w:sz="6" w:space="0" w:color="auto"/>
              <w:right w:val="single" w:sz="6" w:space="0" w:color="auto"/>
            </w:tcBorders>
          </w:tcPr>
          <w:p w14:paraId="3F25F407"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992" w:type="dxa"/>
            <w:tcBorders>
              <w:top w:val="single" w:sz="6" w:space="0" w:color="auto"/>
              <w:left w:val="single" w:sz="6" w:space="0" w:color="auto"/>
              <w:bottom w:val="single" w:sz="6" w:space="0" w:color="auto"/>
              <w:right w:val="single" w:sz="6" w:space="0" w:color="auto"/>
            </w:tcBorders>
          </w:tcPr>
          <w:p w14:paraId="124B1D29" w14:textId="0F6F629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851" w:type="dxa"/>
            <w:tcBorders>
              <w:top w:val="single" w:sz="6" w:space="0" w:color="auto"/>
              <w:left w:val="single" w:sz="6" w:space="0" w:color="auto"/>
              <w:bottom w:val="single" w:sz="6" w:space="0" w:color="auto"/>
              <w:right w:val="single" w:sz="6" w:space="0" w:color="auto"/>
            </w:tcBorders>
          </w:tcPr>
          <w:p w14:paraId="66AA681D"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p w14:paraId="3268FF8C"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1323" w:type="dxa"/>
            <w:tcBorders>
              <w:top w:val="single" w:sz="6" w:space="0" w:color="auto"/>
              <w:left w:val="single" w:sz="6" w:space="0" w:color="auto"/>
              <w:bottom w:val="single" w:sz="6" w:space="0" w:color="auto"/>
              <w:right w:val="single" w:sz="6" w:space="0" w:color="auto"/>
            </w:tcBorders>
          </w:tcPr>
          <w:p w14:paraId="01205DA1" w14:textId="77777777" w:rsidR="008625AE" w:rsidRPr="00A82261" w:rsidRDefault="008625AE" w:rsidP="00793C4F">
            <w:pPr>
              <w:widowControl w:val="0"/>
              <w:autoSpaceDE w:val="0"/>
              <w:autoSpaceDN w:val="0"/>
              <w:adjustRightInd w:val="0"/>
              <w:spacing w:after="0" w:line="240" w:lineRule="auto"/>
              <w:ind w:right="-7"/>
              <w:jc w:val="right"/>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Разом</w:t>
            </w:r>
          </w:p>
        </w:tc>
        <w:tc>
          <w:tcPr>
            <w:tcW w:w="1228" w:type="dxa"/>
            <w:tcBorders>
              <w:top w:val="single" w:sz="6" w:space="0" w:color="auto"/>
              <w:left w:val="single" w:sz="6" w:space="0" w:color="auto"/>
              <w:bottom w:val="single" w:sz="6" w:space="0" w:color="auto"/>
              <w:right w:val="single" w:sz="4" w:space="0" w:color="auto"/>
            </w:tcBorders>
          </w:tcPr>
          <w:p w14:paraId="51B48CB4"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r>
      <w:tr w:rsidR="008625AE" w:rsidRPr="00A82261" w14:paraId="3E6CA76D" w14:textId="77777777" w:rsidTr="00364FC7">
        <w:trPr>
          <w:trHeight w:hRule="exact" w:val="300"/>
        </w:trPr>
        <w:tc>
          <w:tcPr>
            <w:tcW w:w="360" w:type="dxa"/>
            <w:tcBorders>
              <w:top w:val="single" w:sz="6" w:space="0" w:color="auto"/>
              <w:left w:val="single" w:sz="6" w:space="0" w:color="auto"/>
              <w:bottom w:val="single" w:sz="4" w:space="0" w:color="auto"/>
              <w:right w:val="single" w:sz="4" w:space="0" w:color="auto"/>
            </w:tcBorders>
          </w:tcPr>
          <w:p w14:paraId="4A1F6EFF"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3703" w:type="dxa"/>
            <w:tcBorders>
              <w:top w:val="single" w:sz="6" w:space="0" w:color="auto"/>
              <w:left w:val="single" w:sz="6" w:space="0" w:color="auto"/>
              <w:bottom w:val="single" w:sz="4" w:space="0" w:color="auto"/>
              <w:right w:val="single" w:sz="6" w:space="0" w:color="auto"/>
            </w:tcBorders>
          </w:tcPr>
          <w:p w14:paraId="32F214A3" w14:textId="77777777" w:rsidR="008625AE" w:rsidRPr="00A82261" w:rsidRDefault="008625AE" w:rsidP="00A82261">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val="uk-UA" w:eastAsia="ru-RU"/>
              </w:rPr>
            </w:pPr>
          </w:p>
        </w:tc>
        <w:tc>
          <w:tcPr>
            <w:tcW w:w="1134" w:type="dxa"/>
            <w:tcBorders>
              <w:top w:val="single" w:sz="6" w:space="0" w:color="auto"/>
              <w:left w:val="single" w:sz="6" w:space="0" w:color="auto"/>
              <w:bottom w:val="single" w:sz="4" w:space="0" w:color="auto"/>
              <w:right w:val="single" w:sz="6" w:space="0" w:color="auto"/>
            </w:tcBorders>
          </w:tcPr>
          <w:p w14:paraId="22E3DE4E"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992" w:type="dxa"/>
            <w:tcBorders>
              <w:top w:val="single" w:sz="6" w:space="0" w:color="auto"/>
              <w:left w:val="single" w:sz="6" w:space="0" w:color="auto"/>
              <w:bottom w:val="single" w:sz="4" w:space="0" w:color="auto"/>
              <w:right w:val="single" w:sz="6" w:space="0" w:color="auto"/>
            </w:tcBorders>
          </w:tcPr>
          <w:p w14:paraId="0C0E8F8E" w14:textId="2E0F7AB9"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851" w:type="dxa"/>
            <w:tcBorders>
              <w:top w:val="single" w:sz="6" w:space="0" w:color="auto"/>
              <w:left w:val="single" w:sz="6" w:space="0" w:color="auto"/>
              <w:bottom w:val="single" w:sz="4" w:space="0" w:color="auto"/>
              <w:right w:val="single" w:sz="6" w:space="0" w:color="auto"/>
            </w:tcBorders>
          </w:tcPr>
          <w:p w14:paraId="25A5E200"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p w14:paraId="67DBE24E" w14:textId="77777777" w:rsidR="008625AE" w:rsidRPr="00A82261" w:rsidRDefault="008625AE" w:rsidP="00A82261">
            <w:pPr>
              <w:widowControl w:val="0"/>
              <w:autoSpaceDE w:val="0"/>
              <w:autoSpaceDN w:val="0"/>
              <w:adjustRightInd w:val="0"/>
              <w:spacing w:after="0" w:line="240" w:lineRule="auto"/>
              <w:ind w:right="-7"/>
              <w:jc w:val="center"/>
              <w:rPr>
                <w:rFonts w:ascii="Times New Roman" w:eastAsia="Times New Roman" w:hAnsi="Times New Roman" w:cs="Times New Roman"/>
                <w:sz w:val="24"/>
                <w:szCs w:val="24"/>
                <w:lang w:val="uk-UA" w:eastAsia="ru-RU"/>
              </w:rPr>
            </w:pPr>
          </w:p>
        </w:tc>
        <w:tc>
          <w:tcPr>
            <w:tcW w:w="1323" w:type="dxa"/>
            <w:tcBorders>
              <w:top w:val="single" w:sz="6" w:space="0" w:color="auto"/>
              <w:left w:val="single" w:sz="6" w:space="0" w:color="auto"/>
              <w:bottom w:val="single" w:sz="4" w:space="0" w:color="auto"/>
              <w:right w:val="single" w:sz="6" w:space="0" w:color="auto"/>
            </w:tcBorders>
          </w:tcPr>
          <w:p w14:paraId="7985AF09" w14:textId="77777777" w:rsidR="008625AE" w:rsidRPr="00A82261" w:rsidRDefault="008625AE" w:rsidP="00793C4F">
            <w:pPr>
              <w:widowControl w:val="0"/>
              <w:autoSpaceDE w:val="0"/>
              <w:autoSpaceDN w:val="0"/>
              <w:adjustRightInd w:val="0"/>
              <w:spacing w:after="0" w:line="240" w:lineRule="auto"/>
              <w:ind w:right="-7"/>
              <w:jc w:val="right"/>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ПДВ</w:t>
            </w:r>
          </w:p>
        </w:tc>
        <w:tc>
          <w:tcPr>
            <w:tcW w:w="1228" w:type="dxa"/>
            <w:tcBorders>
              <w:top w:val="single" w:sz="6" w:space="0" w:color="auto"/>
              <w:left w:val="single" w:sz="6" w:space="0" w:color="auto"/>
              <w:bottom w:val="single" w:sz="4" w:space="0" w:color="auto"/>
              <w:right w:val="single" w:sz="4" w:space="0" w:color="auto"/>
            </w:tcBorders>
          </w:tcPr>
          <w:p w14:paraId="1898F145"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r>
      <w:tr w:rsidR="008625AE" w:rsidRPr="00A82261" w14:paraId="7315BE50" w14:textId="77777777" w:rsidTr="00364FC7">
        <w:trPr>
          <w:trHeight w:hRule="exact" w:val="486"/>
        </w:trPr>
        <w:tc>
          <w:tcPr>
            <w:tcW w:w="360" w:type="dxa"/>
            <w:tcBorders>
              <w:top w:val="single" w:sz="4" w:space="0" w:color="auto"/>
              <w:left w:val="single" w:sz="4" w:space="0" w:color="auto"/>
              <w:bottom w:val="single" w:sz="4" w:space="0" w:color="auto"/>
              <w:right w:val="single" w:sz="4" w:space="0" w:color="auto"/>
            </w:tcBorders>
          </w:tcPr>
          <w:p w14:paraId="695FE5C0"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p w14:paraId="1EFDD8D5"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3703" w:type="dxa"/>
            <w:tcBorders>
              <w:top w:val="single" w:sz="4" w:space="0" w:color="auto"/>
              <w:left w:val="single" w:sz="4" w:space="0" w:color="auto"/>
              <w:bottom w:val="single" w:sz="4" w:space="0" w:color="auto"/>
              <w:right w:val="single" w:sz="4" w:space="0" w:color="auto"/>
            </w:tcBorders>
          </w:tcPr>
          <w:p w14:paraId="0B74344E"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p w14:paraId="04074E69"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6100523"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cPr>
          <w:p w14:paraId="2757BCDB" w14:textId="1AD41AAC"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p w14:paraId="6BF4E590"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14:paraId="2D17B482"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p w14:paraId="0174A7FC" w14:textId="77777777" w:rsidR="008625AE" w:rsidRPr="00A82261" w:rsidRDefault="008625AE" w:rsidP="00A82261">
            <w:pPr>
              <w:widowControl w:val="0"/>
              <w:autoSpaceDE w:val="0"/>
              <w:autoSpaceDN w:val="0"/>
              <w:adjustRightInd w:val="0"/>
              <w:spacing w:after="0" w:line="240" w:lineRule="auto"/>
              <w:ind w:right="-7"/>
              <w:rPr>
                <w:rFonts w:ascii="Times New Roman" w:eastAsia="Times New Roman" w:hAnsi="Times New Roman" w:cs="Times New Roman"/>
                <w:sz w:val="24"/>
                <w:szCs w:val="24"/>
                <w:lang w:val="uk-UA" w:eastAsia="ru-RU"/>
              </w:rPr>
            </w:pPr>
          </w:p>
        </w:tc>
        <w:tc>
          <w:tcPr>
            <w:tcW w:w="1323" w:type="dxa"/>
            <w:tcBorders>
              <w:top w:val="single" w:sz="4" w:space="0" w:color="auto"/>
              <w:left w:val="single" w:sz="4" w:space="0" w:color="auto"/>
              <w:bottom w:val="single" w:sz="4" w:space="0" w:color="auto"/>
              <w:right w:val="single" w:sz="4" w:space="0" w:color="auto"/>
            </w:tcBorders>
          </w:tcPr>
          <w:p w14:paraId="735D3055" w14:textId="77777777" w:rsidR="008625AE" w:rsidRPr="00A82261" w:rsidRDefault="008625AE" w:rsidP="00793C4F">
            <w:pPr>
              <w:widowControl w:val="0"/>
              <w:autoSpaceDE w:val="0"/>
              <w:autoSpaceDN w:val="0"/>
              <w:adjustRightInd w:val="0"/>
              <w:spacing w:after="0" w:line="240" w:lineRule="auto"/>
              <w:ind w:right="-7"/>
              <w:jc w:val="right"/>
              <w:rPr>
                <w:rFonts w:ascii="Times New Roman" w:eastAsia="Times New Roman" w:hAnsi="Times New Roman" w:cs="Times New Roman"/>
                <w:sz w:val="24"/>
                <w:szCs w:val="24"/>
                <w:lang w:val="uk-UA" w:eastAsia="ru-RU"/>
              </w:rPr>
            </w:pPr>
            <w:r w:rsidRPr="00A82261">
              <w:rPr>
                <w:rFonts w:ascii="Times New Roman" w:eastAsia="Times New Roman" w:hAnsi="Times New Roman" w:cs="Times New Roman"/>
                <w:sz w:val="24"/>
                <w:szCs w:val="24"/>
                <w:lang w:val="uk-UA" w:eastAsia="ru-RU"/>
              </w:rPr>
              <w:t xml:space="preserve">Всього </w:t>
            </w:r>
          </w:p>
        </w:tc>
        <w:tc>
          <w:tcPr>
            <w:tcW w:w="1228" w:type="dxa"/>
            <w:tcBorders>
              <w:top w:val="single" w:sz="4" w:space="0" w:color="auto"/>
              <w:left w:val="single" w:sz="4" w:space="0" w:color="auto"/>
              <w:bottom w:val="single" w:sz="4" w:space="0" w:color="auto"/>
              <w:right w:val="single" w:sz="4" w:space="0" w:color="auto"/>
            </w:tcBorders>
          </w:tcPr>
          <w:p w14:paraId="59141926" w14:textId="77777777" w:rsidR="008625AE" w:rsidRPr="00A82261" w:rsidRDefault="008625AE" w:rsidP="00A82261">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val="uk-UA" w:eastAsia="ru-RU"/>
              </w:rPr>
            </w:pPr>
          </w:p>
        </w:tc>
      </w:tr>
    </w:tbl>
    <w:p w14:paraId="2432F867"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val="uk-UA" w:eastAsia="ru-RU"/>
        </w:rPr>
      </w:pPr>
    </w:p>
    <w:p w14:paraId="6448F91D" w14:textId="0BE31B1B" w:rsidR="00A82261" w:rsidRPr="00A82261" w:rsidRDefault="00D57BE9" w:rsidP="00717C3C">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82261" w:rsidRPr="00A82261">
        <w:rPr>
          <w:rFonts w:ascii="Times New Roman" w:eastAsia="Times New Roman" w:hAnsi="Times New Roman" w:cs="Times New Roman"/>
          <w:sz w:val="24"/>
          <w:szCs w:val="24"/>
          <w:lang w:val="uk-UA" w:eastAsia="ru-RU"/>
        </w:rPr>
        <w:t>Загальна сума поставки складає  ____________ грн (__________________________________) у тому числі ПДВ ________________ грн (_______________________________)</w:t>
      </w:r>
      <w:r w:rsidR="00717C3C">
        <w:rPr>
          <w:rFonts w:ascii="Times New Roman" w:eastAsia="Times New Roman" w:hAnsi="Times New Roman" w:cs="Times New Roman"/>
          <w:sz w:val="24"/>
          <w:szCs w:val="24"/>
          <w:lang w:val="uk-UA" w:eastAsia="ru-RU"/>
        </w:rPr>
        <w:t xml:space="preserve">,  що включає </w:t>
      </w:r>
      <w:r w:rsidR="00717C3C" w:rsidRPr="001500E8">
        <w:rPr>
          <w:rFonts w:ascii="Times New Roman" w:eastAsia="Times New Roman" w:hAnsi="Times New Roman" w:cs="Times New Roman"/>
          <w:color w:val="000000"/>
          <w:sz w:val="24"/>
          <w:szCs w:val="24"/>
          <w:lang w:val="uk-UA" w:eastAsia="ru-RU"/>
        </w:rPr>
        <w:t>вартість доставки Товару до місця поставки, вартість страхування (за потреби), завантаження, розвантаження та всі інші витрати Постачальника</w:t>
      </w:r>
      <w:r w:rsidR="00A238F1">
        <w:rPr>
          <w:rFonts w:ascii="Times New Roman" w:eastAsia="Times New Roman" w:hAnsi="Times New Roman" w:cs="Times New Roman"/>
          <w:color w:val="000000"/>
          <w:sz w:val="24"/>
          <w:szCs w:val="24"/>
          <w:lang w:val="uk-UA" w:eastAsia="ru-RU"/>
        </w:rPr>
        <w:t>, пов</w:t>
      </w:r>
      <w:r w:rsidR="00A238F1" w:rsidRPr="00A238F1">
        <w:rPr>
          <w:rFonts w:ascii="Times New Roman" w:eastAsia="Times New Roman" w:hAnsi="Times New Roman" w:cs="Times New Roman"/>
          <w:color w:val="000000"/>
          <w:sz w:val="24"/>
          <w:szCs w:val="24"/>
          <w:lang w:eastAsia="ru-RU"/>
        </w:rPr>
        <w:t>’</w:t>
      </w:r>
      <w:r w:rsidR="00A238F1">
        <w:rPr>
          <w:rFonts w:ascii="Times New Roman" w:eastAsia="Times New Roman" w:hAnsi="Times New Roman" w:cs="Times New Roman"/>
          <w:color w:val="000000"/>
          <w:sz w:val="24"/>
          <w:szCs w:val="24"/>
          <w:lang w:val="uk-UA" w:eastAsia="ru-RU"/>
        </w:rPr>
        <w:t xml:space="preserve">язані з </w:t>
      </w:r>
      <w:r w:rsidR="00831C40">
        <w:rPr>
          <w:rFonts w:ascii="Times New Roman" w:eastAsia="Times New Roman" w:hAnsi="Times New Roman" w:cs="Times New Roman"/>
          <w:color w:val="000000"/>
          <w:sz w:val="24"/>
          <w:szCs w:val="24"/>
          <w:lang w:val="uk-UA" w:eastAsia="ru-RU"/>
        </w:rPr>
        <w:t>виконанням договору.</w:t>
      </w:r>
      <w:r w:rsidR="00717C3C">
        <w:rPr>
          <w:rFonts w:ascii="Times New Roman" w:eastAsia="Times New Roman" w:hAnsi="Times New Roman" w:cs="Times New Roman"/>
          <w:color w:val="000000"/>
          <w:sz w:val="24"/>
          <w:szCs w:val="24"/>
          <w:lang w:val="uk-UA" w:eastAsia="ru-RU"/>
        </w:rPr>
        <w:t xml:space="preserve"> </w:t>
      </w:r>
      <w:r w:rsidR="00717C3C" w:rsidRPr="00A82261">
        <w:rPr>
          <w:rFonts w:ascii="Times New Roman" w:eastAsia="Times New Roman" w:hAnsi="Times New Roman" w:cs="Times New Roman"/>
          <w:sz w:val="24"/>
          <w:szCs w:val="24"/>
          <w:lang w:val="uk-UA" w:eastAsia="ru-RU"/>
        </w:rPr>
        <w:t xml:space="preserve"> </w:t>
      </w:r>
      <w:r w:rsidR="00A82261" w:rsidRPr="00A82261">
        <w:rPr>
          <w:rFonts w:ascii="Times New Roman" w:eastAsia="Times New Roman" w:hAnsi="Times New Roman" w:cs="Times New Roman"/>
          <w:sz w:val="24"/>
          <w:szCs w:val="24"/>
          <w:lang w:val="uk-UA" w:eastAsia="ru-RU"/>
        </w:rPr>
        <w:t>Адреси постачання:</w:t>
      </w:r>
      <w:r w:rsidR="00717C3C">
        <w:rPr>
          <w:rFonts w:ascii="Times New Roman" w:eastAsia="Times New Roman" w:hAnsi="Times New Roman" w:cs="Times New Roman"/>
          <w:sz w:val="24"/>
          <w:szCs w:val="24"/>
          <w:lang w:val="uk-UA" w:eastAsia="ru-RU"/>
        </w:rPr>
        <w:t xml:space="preserve"> </w:t>
      </w:r>
      <w:r w:rsidR="009C4D4E">
        <w:rPr>
          <w:rFonts w:ascii="Times New Roman" w:eastAsia="Times New Roman" w:hAnsi="Times New Roman" w:cs="Times New Roman"/>
          <w:sz w:val="24"/>
          <w:szCs w:val="24"/>
          <w:lang w:val="uk-UA" w:eastAsia="ru-RU"/>
        </w:rPr>
        <w:t>41600, Сумська обл.  м.Конотоп</w:t>
      </w:r>
      <w:r w:rsidR="00A82261" w:rsidRPr="00A82261">
        <w:rPr>
          <w:rFonts w:ascii="Times New Roman" w:eastAsia="Times New Roman" w:hAnsi="Times New Roman" w:cs="Times New Roman"/>
          <w:sz w:val="24"/>
          <w:szCs w:val="24"/>
          <w:lang w:val="uk-UA" w:eastAsia="ru-RU"/>
        </w:rPr>
        <w:t xml:space="preserve">, </w:t>
      </w:r>
      <w:r w:rsidR="009C4D4E" w:rsidRPr="00061AB9">
        <w:rPr>
          <w:rFonts w:ascii="Times New Roman" w:eastAsia="Calibri" w:hAnsi="Times New Roman" w:cs="Times New Roman"/>
          <w:sz w:val="24"/>
          <w:szCs w:val="24"/>
          <w:lang w:val="uk-UA"/>
        </w:rPr>
        <w:t>вул. Генерала Тхора, буд. 31</w:t>
      </w:r>
      <w:r w:rsidR="009C4D4E">
        <w:rPr>
          <w:rFonts w:ascii="Times New Roman" w:eastAsia="Times New Roman" w:hAnsi="Times New Roman" w:cs="Times New Roman"/>
          <w:sz w:val="24"/>
          <w:szCs w:val="24"/>
          <w:lang w:val="uk-UA" w:eastAsia="ru-RU"/>
        </w:rPr>
        <w:t xml:space="preserve">  </w:t>
      </w:r>
    </w:p>
    <w:tbl>
      <w:tblPr>
        <w:tblW w:w="0" w:type="auto"/>
        <w:tblLayout w:type="fixed"/>
        <w:tblLook w:val="04A0" w:firstRow="1" w:lastRow="0" w:firstColumn="1" w:lastColumn="0" w:noHBand="0" w:noVBand="1"/>
      </w:tblPr>
      <w:tblGrid>
        <w:gridCol w:w="6454"/>
        <w:gridCol w:w="2760"/>
      </w:tblGrid>
      <w:tr w:rsidR="00A82261" w:rsidRPr="00A82261" w14:paraId="2FB44568" w14:textId="77777777" w:rsidTr="00D57BE9">
        <w:tc>
          <w:tcPr>
            <w:tcW w:w="6454" w:type="dxa"/>
          </w:tcPr>
          <w:p w14:paraId="1B2193A8" w14:textId="77777777" w:rsidR="002D464B" w:rsidRDefault="002D464B"/>
          <w:tbl>
            <w:tblPr>
              <w:tblW w:w="9936" w:type="dxa"/>
              <w:tblLayout w:type="fixed"/>
              <w:tblLook w:val="0000" w:firstRow="0" w:lastRow="0" w:firstColumn="0" w:lastColumn="0" w:noHBand="0" w:noVBand="0"/>
            </w:tblPr>
            <w:tblGrid>
              <w:gridCol w:w="9936"/>
            </w:tblGrid>
            <w:tr w:rsidR="009C4D4E" w:rsidRPr="00061AB9" w14:paraId="411E478A" w14:textId="77777777" w:rsidTr="00D57BE9">
              <w:tc>
                <w:tcPr>
                  <w:tcW w:w="9936" w:type="dxa"/>
                </w:tcPr>
                <w:p w14:paraId="1610BCA4" w14:textId="77777777" w:rsidR="002D464B" w:rsidRDefault="002D464B" w:rsidP="009C4D4E">
                  <w:pPr>
                    <w:pStyle w:val="a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ЗАМОВНИК</w:t>
                  </w:r>
                  <w:r w:rsidRPr="00E130DE">
                    <w:rPr>
                      <w:rFonts w:ascii="Times New Roman" w:eastAsia="Times New Roman" w:hAnsi="Times New Roman" w:cs="Times New Roman"/>
                      <w:b/>
                      <w:sz w:val="24"/>
                      <w:szCs w:val="24"/>
                      <w:lang w:eastAsia="ru-RU"/>
                    </w:rPr>
                    <w:t>:</w:t>
                  </w:r>
                </w:p>
                <w:p w14:paraId="63D5494D" w14:textId="20F94675" w:rsidR="00E130DE" w:rsidRDefault="009C4D4E" w:rsidP="009C4D4E">
                  <w:pPr>
                    <w:pStyle w:val="a5"/>
                    <w:jc w:val="both"/>
                    <w:rPr>
                      <w:rFonts w:ascii="Times New Roman" w:eastAsia="Calibri" w:hAnsi="Times New Roman" w:cs="Times New Roman"/>
                      <w:b/>
                      <w:sz w:val="24"/>
                      <w:szCs w:val="24"/>
                    </w:rPr>
                  </w:pPr>
                  <w:r w:rsidRPr="00061AB9">
                    <w:rPr>
                      <w:rFonts w:ascii="Times New Roman" w:eastAsia="Calibri" w:hAnsi="Times New Roman" w:cs="Times New Roman"/>
                      <w:b/>
                      <w:sz w:val="24"/>
                      <w:szCs w:val="24"/>
                    </w:rPr>
                    <w:t>Комунальне підприємство виробничого</w:t>
                  </w:r>
                </w:p>
                <w:p w14:paraId="0869FC72" w14:textId="77777777" w:rsidR="00E130DE" w:rsidRDefault="009C4D4E" w:rsidP="009C4D4E">
                  <w:pPr>
                    <w:pStyle w:val="a5"/>
                    <w:jc w:val="both"/>
                    <w:rPr>
                      <w:rFonts w:ascii="Times New Roman" w:eastAsia="Calibri" w:hAnsi="Times New Roman" w:cs="Times New Roman"/>
                      <w:b/>
                      <w:sz w:val="24"/>
                      <w:szCs w:val="24"/>
                    </w:rPr>
                  </w:pPr>
                  <w:r w:rsidRPr="00061AB9">
                    <w:rPr>
                      <w:rFonts w:ascii="Times New Roman" w:eastAsia="Calibri" w:hAnsi="Times New Roman" w:cs="Times New Roman"/>
                      <w:b/>
                      <w:sz w:val="24"/>
                      <w:szCs w:val="24"/>
                    </w:rPr>
                    <w:t>управління водопровідно-каналізаційного</w:t>
                  </w:r>
                </w:p>
                <w:p w14:paraId="65066359" w14:textId="77777777" w:rsidR="009C4D4E" w:rsidRPr="00E130DE" w:rsidRDefault="009C4D4E" w:rsidP="009C4D4E">
                  <w:pPr>
                    <w:pStyle w:val="a5"/>
                    <w:jc w:val="both"/>
                    <w:rPr>
                      <w:rFonts w:ascii="Times New Roman" w:eastAsia="Calibri" w:hAnsi="Times New Roman" w:cs="Times New Roman"/>
                      <w:b/>
                      <w:sz w:val="24"/>
                      <w:szCs w:val="24"/>
                      <w:lang w:val="uk-UA"/>
                    </w:rPr>
                  </w:pPr>
                  <w:r w:rsidRPr="00061AB9">
                    <w:rPr>
                      <w:rFonts w:ascii="Times New Roman" w:eastAsia="Calibri" w:hAnsi="Times New Roman" w:cs="Times New Roman"/>
                      <w:b/>
                      <w:sz w:val="24"/>
                      <w:szCs w:val="24"/>
                    </w:rPr>
                    <w:t xml:space="preserve">господарства                                                                           </w:t>
                  </w:r>
                </w:p>
              </w:tc>
            </w:tr>
            <w:tr w:rsidR="009C4D4E" w:rsidRPr="00061AB9" w14:paraId="66182C1E" w14:textId="77777777" w:rsidTr="00D57BE9">
              <w:trPr>
                <w:trHeight w:val="3439"/>
              </w:trPr>
              <w:tc>
                <w:tcPr>
                  <w:tcW w:w="9936" w:type="dxa"/>
                </w:tcPr>
                <w:p w14:paraId="41AB5CCA"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416</w:t>
                  </w:r>
                  <w:r>
                    <w:rPr>
                      <w:rFonts w:ascii="Times New Roman" w:eastAsia="Calibri" w:hAnsi="Times New Roman" w:cs="Times New Roman"/>
                      <w:sz w:val="24"/>
                      <w:szCs w:val="24"/>
                      <w:lang w:val="uk-UA"/>
                    </w:rPr>
                    <w:t>00</w:t>
                  </w:r>
                  <w:r w:rsidRPr="00061AB9">
                    <w:rPr>
                      <w:rFonts w:ascii="Times New Roman" w:eastAsia="Calibri" w:hAnsi="Times New Roman" w:cs="Times New Roman"/>
                      <w:sz w:val="24"/>
                      <w:szCs w:val="24"/>
                      <w:lang w:val="uk-UA"/>
                    </w:rPr>
                    <w:t xml:space="preserve">, Сумська обл., м. Конотоп, </w:t>
                  </w:r>
                </w:p>
                <w:p w14:paraId="66137B2F"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 xml:space="preserve">вул. Генерала Тхора, буд. 31.                                                                                   </w:t>
                  </w:r>
                </w:p>
                <w:p w14:paraId="1469B70F"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р/р U</w:t>
                  </w:r>
                  <w:r w:rsidRPr="00061AB9">
                    <w:rPr>
                      <w:rFonts w:ascii="Times New Roman" w:eastAsia="Calibri" w:hAnsi="Times New Roman" w:cs="Times New Roman"/>
                      <w:sz w:val="24"/>
                      <w:szCs w:val="24"/>
                      <w:lang w:val="en-US"/>
                    </w:rPr>
                    <w:t>A</w:t>
                  </w:r>
                  <w:r w:rsidRPr="00061AB9">
                    <w:rPr>
                      <w:rFonts w:ascii="Times New Roman" w:eastAsia="Calibri" w:hAnsi="Times New Roman" w:cs="Times New Roman"/>
                      <w:sz w:val="24"/>
                      <w:szCs w:val="24"/>
                      <w:lang w:val="uk-UA"/>
                    </w:rPr>
                    <w:t>82313849000002600900</w:t>
                  </w:r>
                  <w:r>
                    <w:rPr>
                      <w:rFonts w:ascii="Times New Roman" w:eastAsia="Calibri" w:hAnsi="Times New Roman" w:cs="Times New Roman"/>
                      <w:sz w:val="24"/>
                      <w:szCs w:val="24"/>
                      <w:lang w:val="uk-UA"/>
                    </w:rPr>
                    <w:t xml:space="preserve">1201857      </w:t>
                  </w:r>
                </w:p>
                <w:p w14:paraId="36A06D07" w14:textId="77777777" w:rsidR="009C4D4E"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в АКБ «ІНДУСТРІАЛБАНК»</w:t>
                  </w:r>
                </w:p>
                <w:p w14:paraId="43837052"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 xml:space="preserve">МФО 313849, Код ЄДРПОУ:   03352716                                  </w:t>
                  </w:r>
                </w:p>
                <w:p w14:paraId="621E4FC2"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 xml:space="preserve">Тел.: (05447) 2-34-77, 6-61-86                                                                          </w:t>
                  </w:r>
                </w:p>
                <w:p w14:paraId="3FE6A28A" w14:textId="77777777" w:rsidR="009C4D4E" w:rsidRPr="00061AB9" w:rsidRDefault="009C4D4E" w:rsidP="009C4D4E">
                  <w:pPr>
                    <w:pStyle w:val="a5"/>
                    <w:jc w:val="both"/>
                    <w:rPr>
                      <w:rFonts w:ascii="Times New Roman" w:eastAsia="Calibri" w:hAnsi="Times New Roman" w:cs="Times New Roman"/>
                      <w:b/>
                      <w:sz w:val="24"/>
                      <w:szCs w:val="24"/>
                      <w:lang w:val="uk-UA"/>
                    </w:rPr>
                  </w:pPr>
                  <w:r w:rsidRPr="00061AB9">
                    <w:rPr>
                      <w:rFonts w:ascii="Times New Roman" w:eastAsia="Calibri" w:hAnsi="Times New Roman" w:cs="Times New Roman"/>
                      <w:b/>
                      <w:sz w:val="24"/>
                      <w:szCs w:val="24"/>
                      <w:lang w:val="uk-UA"/>
                    </w:rPr>
                    <w:t>Директор</w:t>
                  </w:r>
                </w:p>
                <w:p w14:paraId="0DF6528A" w14:textId="77777777" w:rsidR="009C4D4E" w:rsidRPr="00061AB9" w:rsidRDefault="009C4D4E" w:rsidP="009C4D4E">
                  <w:pPr>
                    <w:pStyle w:val="a5"/>
                    <w:jc w:val="both"/>
                    <w:rPr>
                      <w:rFonts w:ascii="Times New Roman" w:eastAsia="Calibri" w:hAnsi="Times New Roman" w:cs="Times New Roman"/>
                      <w:b/>
                      <w:sz w:val="24"/>
                      <w:szCs w:val="24"/>
                      <w:lang w:val="uk-UA"/>
                    </w:rPr>
                  </w:pPr>
                </w:p>
                <w:p w14:paraId="3DC939C5" w14:textId="77777777" w:rsidR="009C4D4E" w:rsidRPr="00061AB9" w:rsidRDefault="009C4D4E" w:rsidP="009C4D4E">
                  <w:pPr>
                    <w:pStyle w:val="a5"/>
                    <w:jc w:val="both"/>
                    <w:rPr>
                      <w:rFonts w:ascii="Times New Roman" w:eastAsia="Calibri" w:hAnsi="Times New Roman" w:cs="Times New Roman"/>
                      <w:b/>
                      <w:sz w:val="24"/>
                      <w:szCs w:val="24"/>
                      <w:lang w:val="uk-UA"/>
                    </w:rPr>
                  </w:pPr>
                  <w:r w:rsidRPr="00061AB9">
                    <w:rPr>
                      <w:rFonts w:ascii="Times New Roman" w:eastAsia="Calibri" w:hAnsi="Times New Roman" w:cs="Times New Roman"/>
                      <w:sz w:val="24"/>
                      <w:szCs w:val="24"/>
                      <w:lang w:val="uk-UA"/>
                    </w:rPr>
                    <w:t xml:space="preserve">____________________ </w:t>
                  </w:r>
                  <w:r w:rsidRPr="00061AB9">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С.І.Єфімов</w:t>
                  </w:r>
                </w:p>
                <w:p w14:paraId="6BBA18E6" w14:textId="77777777" w:rsidR="009C4D4E" w:rsidRPr="00061AB9" w:rsidRDefault="009C4D4E" w:rsidP="009C4D4E">
                  <w:pPr>
                    <w:pStyle w:val="a5"/>
                    <w:jc w:val="both"/>
                    <w:rPr>
                      <w:rFonts w:ascii="Times New Roman" w:eastAsia="Calibri" w:hAnsi="Times New Roman" w:cs="Times New Roman"/>
                      <w:sz w:val="24"/>
                      <w:szCs w:val="24"/>
                      <w:lang w:val="uk-UA"/>
                    </w:rPr>
                  </w:pPr>
                </w:p>
                <w:p w14:paraId="5D5A23B1" w14:textId="77777777" w:rsidR="009C4D4E" w:rsidRPr="00061AB9" w:rsidRDefault="009C4D4E" w:rsidP="009C4D4E">
                  <w:pPr>
                    <w:pStyle w:val="a5"/>
                    <w:jc w:val="both"/>
                    <w:rPr>
                      <w:rFonts w:ascii="Times New Roman" w:eastAsia="Calibri" w:hAnsi="Times New Roman" w:cs="Times New Roman"/>
                      <w:sz w:val="24"/>
                      <w:szCs w:val="24"/>
                      <w:lang w:val="uk-UA"/>
                    </w:rPr>
                  </w:pPr>
                  <w:r w:rsidRPr="00061AB9">
                    <w:rPr>
                      <w:rFonts w:ascii="Times New Roman" w:eastAsia="Calibri" w:hAnsi="Times New Roman" w:cs="Times New Roman"/>
                      <w:sz w:val="24"/>
                      <w:szCs w:val="24"/>
                      <w:lang w:val="uk-UA"/>
                    </w:rPr>
                    <w:t>МП</w:t>
                  </w:r>
                </w:p>
              </w:tc>
            </w:tr>
          </w:tbl>
          <w:p w14:paraId="48616D8A" w14:textId="77777777" w:rsidR="00A82261" w:rsidRPr="00A82261" w:rsidRDefault="00A82261" w:rsidP="009C4D4E">
            <w:pPr>
              <w:widowControl w:val="0"/>
              <w:autoSpaceDE w:val="0"/>
              <w:autoSpaceDN w:val="0"/>
              <w:adjustRightInd w:val="0"/>
              <w:spacing w:before="460" w:after="0" w:line="240" w:lineRule="auto"/>
              <w:ind w:right="-7"/>
              <w:jc w:val="both"/>
              <w:rPr>
                <w:rFonts w:ascii="Times New Roman" w:eastAsia="Times New Roman" w:hAnsi="Times New Roman" w:cs="Times New Roman"/>
                <w:b/>
                <w:snapToGrid w:val="0"/>
                <w:sz w:val="24"/>
                <w:szCs w:val="24"/>
                <w:lang w:val="uk-UA" w:eastAsia="ru-RU"/>
              </w:rPr>
            </w:pPr>
          </w:p>
        </w:tc>
        <w:tc>
          <w:tcPr>
            <w:tcW w:w="2760" w:type="dxa"/>
          </w:tcPr>
          <w:p w14:paraId="5CB41D86" w14:textId="77777777" w:rsidR="00A82261" w:rsidRPr="00A82261" w:rsidRDefault="00A82261" w:rsidP="00A82261">
            <w:pPr>
              <w:spacing w:after="0" w:line="240" w:lineRule="auto"/>
              <w:ind w:right="-7"/>
              <w:rPr>
                <w:rFonts w:ascii="Times New Roman" w:eastAsia="Times New Roman" w:hAnsi="Times New Roman" w:cs="Times New Roman"/>
                <w:b/>
                <w:snapToGrid w:val="0"/>
                <w:sz w:val="24"/>
                <w:szCs w:val="24"/>
                <w:u w:val="single"/>
                <w:lang w:val="uk-UA" w:eastAsia="ru-RU"/>
              </w:rPr>
            </w:pPr>
          </w:p>
          <w:p w14:paraId="04DD8815" w14:textId="77777777" w:rsidR="00A82261" w:rsidRPr="00A82261" w:rsidRDefault="00A82261" w:rsidP="00A82261">
            <w:pPr>
              <w:spacing w:after="0" w:line="240" w:lineRule="auto"/>
              <w:ind w:right="-7"/>
              <w:rPr>
                <w:rFonts w:ascii="Times New Roman" w:eastAsia="Times New Roman" w:hAnsi="Times New Roman" w:cs="Times New Roman"/>
                <w:b/>
                <w:snapToGrid w:val="0"/>
                <w:sz w:val="24"/>
                <w:szCs w:val="24"/>
                <w:u w:val="single"/>
                <w:lang w:val="uk-UA" w:eastAsia="ru-RU"/>
              </w:rPr>
            </w:pPr>
          </w:p>
          <w:p w14:paraId="41BA3E68" w14:textId="77777777" w:rsidR="00A82261" w:rsidRPr="00A82261" w:rsidRDefault="00A82261" w:rsidP="00A82261">
            <w:pPr>
              <w:spacing w:after="0" w:line="240" w:lineRule="auto"/>
              <w:ind w:right="-7"/>
              <w:rPr>
                <w:rFonts w:ascii="Times New Roman" w:eastAsia="Times New Roman" w:hAnsi="Times New Roman" w:cs="Times New Roman"/>
                <w:b/>
                <w:snapToGrid w:val="0"/>
                <w:sz w:val="24"/>
                <w:szCs w:val="24"/>
                <w:u w:val="single"/>
                <w:lang w:val="uk-UA" w:eastAsia="ru-RU"/>
              </w:rPr>
            </w:pPr>
            <w:r w:rsidRPr="00A82261">
              <w:rPr>
                <w:rFonts w:ascii="Times New Roman" w:eastAsia="Times New Roman" w:hAnsi="Times New Roman" w:cs="Times New Roman"/>
                <w:b/>
                <w:snapToGrid w:val="0"/>
                <w:sz w:val="24"/>
                <w:szCs w:val="24"/>
                <w:u w:val="single"/>
                <w:lang w:val="uk-UA" w:eastAsia="ru-RU"/>
              </w:rPr>
              <w:t>ПОСТАЧАЛЬНИК:</w:t>
            </w:r>
          </w:p>
          <w:p w14:paraId="20F8FF23"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0B60B603"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183351D5"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03D70976"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6B92A65E"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74054E52" w14:textId="77777777" w:rsidR="00A82261" w:rsidRPr="00A82261" w:rsidRDefault="00A82261" w:rsidP="00A82261">
            <w:pPr>
              <w:widowControl w:val="0"/>
              <w:autoSpaceDE w:val="0"/>
              <w:autoSpaceDN w:val="0"/>
              <w:adjustRightInd w:val="0"/>
              <w:spacing w:after="0" w:line="240" w:lineRule="auto"/>
              <w:ind w:right="-7"/>
              <w:jc w:val="both"/>
              <w:rPr>
                <w:rFonts w:ascii="Times New Roman" w:eastAsia="Times New Roman" w:hAnsi="Times New Roman" w:cs="Times New Roman"/>
                <w:b/>
                <w:snapToGrid w:val="0"/>
                <w:sz w:val="24"/>
                <w:szCs w:val="24"/>
                <w:lang w:val="uk-UA" w:eastAsia="ru-RU"/>
              </w:rPr>
            </w:pPr>
          </w:p>
          <w:p w14:paraId="65720DA0" w14:textId="77777777" w:rsidR="00A82261" w:rsidRPr="00A82261" w:rsidRDefault="00A82261" w:rsidP="00A82261">
            <w:pPr>
              <w:widowControl w:val="0"/>
              <w:autoSpaceDE w:val="0"/>
              <w:autoSpaceDN w:val="0"/>
              <w:adjustRightInd w:val="0"/>
              <w:spacing w:before="460" w:after="0" w:line="240" w:lineRule="auto"/>
              <w:ind w:right="-7"/>
              <w:jc w:val="both"/>
              <w:rPr>
                <w:rFonts w:ascii="Times New Roman" w:eastAsia="Times New Roman" w:hAnsi="Times New Roman" w:cs="Times New Roman"/>
                <w:snapToGrid w:val="0"/>
                <w:sz w:val="24"/>
                <w:szCs w:val="24"/>
                <w:lang w:val="uk-UA" w:eastAsia="ru-RU"/>
              </w:rPr>
            </w:pPr>
            <w:r w:rsidRPr="00A82261">
              <w:rPr>
                <w:rFonts w:ascii="Times New Roman" w:eastAsia="Times New Roman" w:hAnsi="Times New Roman" w:cs="Times New Roman"/>
                <w:b/>
                <w:snapToGrid w:val="0"/>
                <w:sz w:val="24"/>
                <w:szCs w:val="24"/>
                <w:lang w:val="uk-UA" w:eastAsia="ru-RU"/>
              </w:rPr>
              <w:t>______________________/</w:t>
            </w:r>
            <w:r w:rsidRPr="00A82261">
              <w:rPr>
                <w:rFonts w:ascii="Times New Roman" w:eastAsia="Times New Roman" w:hAnsi="Times New Roman" w:cs="Times New Roman"/>
                <w:snapToGrid w:val="0"/>
                <w:sz w:val="24"/>
                <w:szCs w:val="24"/>
                <w:lang w:val="uk-UA" w:eastAsia="ru-RU"/>
              </w:rPr>
              <w:t>_____________/</w:t>
            </w:r>
          </w:p>
          <w:p w14:paraId="6381AF81" w14:textId="77777777" w:rsidR="00A82261" w:rsidRPr="00A82261" w:rsidRDefault="00A82261" w:rsidP="00A82261">
            <w:pPr>
              <w:widowControl w:val="0"/>
              <w:autoSpaceDE w:val="0"/>
              <w:autoSpaceDN w:val="0"/>
              <w:adjustRightInd w:val="0"/>
              <w:spacing w:before="460" w:after="0" w:line="240" w:lineRule="auto"/>
              <w:rPr>
                <w:rFonts w:ascii="Times New Roman" w:eastAsia="Times New Roman" w:hAnsi="Times New Roman" w:cs="Times New Roman"/>
                <w:b/>
                <w:snapToGrid w:val="0"/>
                <w:sz w:val="24"/>
                <w:szCs w:val="24"/>
                <w:lang w:val="uk-UA" w:eastAsia="ru-RU"/>
              </w:rPr>
            </w:pPr>
          </w:p>
          <w:p w14:paraId="0136D5CA" w14:textId="77777777" w:rsidR="00A82261" w:rsidRPr="00A82261" w:rsidRDefault="00A82261" w:rsidP="00A82261">
            <w:pPr>
              <w:widowControl w:val="0"/>
              <w:autoSpaceDE w:val="0"/>
              <w:autoSpaceDN w:val="0"/>
              <w:adjustRightInd w:val="0"/>
              <w:spacing w:before="460" w:after="0" w:line="240" w:lineRule="auto"/>
              <w:rPr>
                <w:rFonts w:ascii="Times New Roman" w:eastAsia="Times New Roman" w:hAnsi="Times New Roman" w:cs="Times New Roman"/>
                <w:b/>
                <w:snapToGrid w:val="0"/>
                <w:sz w:val="24"/>
                <w:szCs w:val="24"/>
                <w:lang w:val="uk-UA" w:eastAsia="ru-RU"/>
              </w:rPr>
            </w:pPr>
          </w:p>
        </w:tc>
      </w:tr>
    </w:tbl>
    <w:p w14:paraId="31D761E7" w14:textId="77777777" w:rsidR="00A82261" w:rsidRPr="00A82261" w:rsidRDefault="00A82261" w:rsidP="00A82261">
      <w:pPr>
        <w:widowControl w:val="0"/>
        <w:autoSpaceDE w:val="0"/>
        <w:autoSpaceDN w:val="0"/>
        <w:adjustRightInd w:val="0"/>
        <w:spacing w:after="0" w:line="240" w:lineRule="auto"/>
        <w:ind w:right="-7"/>
        <w:rPr>
          <w:rFonts w:ascii="Times New Roman" w:eastAsia="Times New Roman" w:hAnsi="Times New Roman" w:cs="Times New Roman"/>
          <w:b/>
          <w:color w:val="FF0000"/>
          <w:sz w:val="24"/>
          <w:szCs w:val="24"/>
          <w:lang w:val="uk-UA" w:eastAsia="ru-RU"/>
        </w:rPr>
      </w:pPr>
    </w:p>
    <w:p w14:paraId="2ED3A5F6" w14:textId="77777777" w:rsidR="00A82261" w:rsidRPr="00A82261" w:rsidRDefault="00A82261" w:rsidP="00A82261">
      <w:pPr>
        <w:widowControl w:val="0"/>
        <w:autoSpaceDE w:val="0"/>
        <w:autoSpaceDN w:val="0"/>
        <w:adjustRightInd w:val="0"/>
        <w:spacing w:after="0" w:line="240" w:lineRule="auto"/>
        <w:ind w:right="-7"/>
        <w:rPr>
          <w:rFonts w:ascii="Times New Roman" w:eastAsia="Times New Roman" w:hAnsi="Times New Roman" w:cs="Times New Roman"/>
          <w:b/>
          <w:color w:val="FF0000"/>
          <w:sz w:val="24"/>
          <w:szCs w:val="24"/>
          <w:lang w:val="uk-UA" w:eastAsia="ru-RU"/>
        </w:rPr>
      </w:pPr>
    </w:p>
    <w:p w14:paraId="089291B2" w14:textId="77777777" w:rsidR="00A82261" w:rsidRPr="00A82261" w:rsidRDefault="00A82261" w:rsidP="00A82261">
      <w:pPr>
        <w:widowControl w:val="0"/>
        <w:autoSpaceDE w:val="0"/>
        <w:autoSpaceDN w:val="0"/>
        <w:adjustRightInd w:val="0"/>
        <w:spacing w:after="0" w:line="240" w:lineRule="auto"/>
        <w:ind w:right="-7"/>
        <w:rPr>
          <w:rFonts w:ascii="Times New Roman" w:eastAsia="Times New Roman" w:hAnsi="Times New Roman" w:cs="Times New Roman"/>
          <w:b/>
          <w:color w:val="FF0000"/>
          <w:sz w:val="24"/>
          <w:szCs w:val="24"/>
          <w:lang w:val="uk-UA" w:eastAsia="ru-RU"/>
        </w:rPr>
      </w:pPr>
    </w:p>
    <w:p w14:paraId="79EC01C9" w14:textId="77777777" w:rsidR="00E95434" w:rsidRPr="00A82261" w:rsidRDefault="00E95434">
      <w:pPr>
        <w:rPr>
          <w:rFonts w:ascii="Times New Roman" w:hAnsi="Times New Roman" w:cs="Times New Roman"/>
          <w:sz w:val="24"/>
          <w:szCs w:val="24"/>
        </w:rPr>
      </w:pPr>
    </w:p>
    <w:sectPr w:rsidR="00E95434" w:rsidRPr="00A822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71F8" w14:textId="77777777" w:rsidR="003D4B7F" w:rsidRDefault="003D4B7F">
      <w:pPr>
        <w:spacing w:after="0" w:line="240" w:lineRule="auto"/>
      </w:pPr>
      <w:r>
        <w:separator/>
      </w:r>
    </w:p>
  </w:endnote>
  <w:endnote w:type="continuationSeparator" w:id="0">
    <w:p w14:paraId="59BD470B" w14:textId="77777777" w:rsidR="003D4B7F" w:rsidRDefault="003D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05872"/>
      <w:docPartObj>
        <w:docPartGallery w:val="Page Numbers (Bottom of Page)"/>
        <w:docPartUnique/>
      </w:docPartObj>
    </w:sdtPr>
    <w:sdtContent>
      <w:p w14:paraId="454202D7" w14:textId="431F2EB6" w:rsidR="00D57BE9" w:rsidRDefault="00D57BE9">
        <w:pPr>
          <w:pStyle w:val="a7"/>
          <w:jc w:val="right"/>
        </w:pPr>
        <w:r>
          <w:fldChar w:fldCharType="begin"/>
        </w:r>
        <w:r>
          <w:instrText>PAGE   \* MERGEFORMAT</w:instrText>
        </w:r>
        <w:r>
          <w:fldChar w:fldCharType="separate"/>
        </w:r>
        <w:r w:rsidR="00794910">
          <w:rPr>
            <w:noProof/>
          </w:rPr>
          <w:t>6</w:t>
        </w:r>
        <w:r>
          <w:fldChar w:fldCharType="end"/>
        </w:r>
      </w:p>
    </w:sdtContent>
  </w:sdt>
  <w:p w14:paraId="17A30B5A" w14:textId="77777777" w:rsidR="00D57BE9" w:rsidRDefault="00D57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D532" w14:textId="77777777" w:rsidR="003D4B7F" w:rsidRDefault="003D4B7F">
      <w:pPr>
        <w:spacing w:after="0" w:line="240" w:lineRule="auto"/>
      </w:pPr>
      <w:r>
        <w:separator/>
      </w:r>
    </w:p>
  </w:footnote>
  <w:footnote w:type="continuationSeparator" w:id="0">
    <w:p w14:paraId="3CBB08A8" w14:textId="77777777" w:rsidR="003D4B7F" w:rsidRDefault="003D4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DFB6" w14:textId="77777777" w:rsidR="002F6D10" w:rsidRDefault="009C4D4E">
    <w:pPr>
      <w:pStyle w:val="a3"/>
      <w:jc w:val="center"/>
    </w:pPr>
    <w:r>
      <w:fldChar w:fldCharType="begin"/>
    </w:r>
    <w:r>
      <w:instrText>PAGE   \* MERGEFORMAT</w:instrText>
    </w:r>
    <w:r>
      <w:fldChar w:fldCharType="separate"/>
    </w:r>
    <w:r w:rsidR="00794910">
      <w:rPr>
        <w:noProof/>
      </w:rPr>
      <w:t>6</w:t>
    </w:r>
    <w:r>
      <w:rPr>
        <w:noProof/>
      </w:rPr>
      <w:fldChar w:fldCharType="end"/>
    </w:r>
  </w:p>
  <w:p w14:paraId="4C7310F9" w14:textId="77777777" w:rsidR="002F6D10"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2A0"/>
    <w:multiLevelType w:val="multilevel"/>
    <w:tmpl w:val="8FEE4A3C"/>
    <w:lvl w:ilvl="0">
      <w:start w:val="1"/>
      <w:numFmt w:val="decimal"/>
      <w:suff w:val="space"/>
      <w:lvlText w:val="%1."/>
      <w:lvlJc w:val="left"/>
      <w:pPr>
        <w:ind w:left="1418" w:firstLine="0"/>
      </w:pPr>
      <w:rPr>
        <w:rFonts w:hint="default"/>
        <w:b/>
      </w:rPr>
    </w:lvl>
    <w:lvl w:ilvl="1">
      <w:start w:val="1"/>
      <w:numFmt w:val="decimal"/>
      <w:suff w:val="space"/>
      <w:lvlText w:val="%1.%2."/>
      <w:lvlJc w:val="left"/>
      <w:pPr>
        <w:ind w:left="20" w:hanging="20"/>
      </w:pPr>
      <w:rPr>
        <w:rFonts w:ascii="Times New Roman" w:eastAsia="Times New Roman" w:hAnsi="Times New Roman" w:cs="Times New Roman" w:hint="default"/>
        <w:b w:val="0"/>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 w15:restartNumberingAfterBreak="0">
    <w:nsid w:val="2D21127D"/>
    <w:multiLevelType w:val="multilevel"/>
    <w:tmpl w:val="083AEE78"/>
    <w:lvl w:ilvl="0">
      <w:start w:val="10"/>
      <w:numFmt w:val="decimal"/>
      <w:lvlText w:val="%1"/>
      <w:lvlJc w:val="left"/>
      <w:pPr>
        <w:ind w:left="420" w:hanging="420"/>
      </w:pPr>
      <w:rPr>
        <w:rFonts w:hint="default"/>
        <w:b w:val="0"/>
      </w:rPr>
    </w:lvl>
    <w:lvl w:ilvl="1">
      <w:start w:val="1"/>
      <w:numFmt w:val="decimal"/>
      <w:lvlText w:val="%1.%2"/>
      <w:lvlJc w:val="left"/>
      <w:pPr>
        <w:ind w:left="5807"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45A506A9"/>
    <w:multiLevelType w:val="multilevel"/>
    <w:tmpl w:val="BA0E2282"/>
    <w:lvl w:ilvl="0">
      <w:start w:val="3"/>
      <w:numFmt w:val="decimal"/>
      <w:lvlText w:val="%1."/>
      <w:lvlJc w:val="left"/>
      <w:pPr>
        <w:ind w:left="3763" w:hanging="360"/>
      </w:pPr>
      <w:rPr>
        <w:rFonts w:hint="default"/>
        <w:lang w:val="uk-UA"/>
      </w:rPr>
    </w:lvl>
    <w:lvl w:ilvl="1">
      <w:start w:val="1"/>
      <w:numFmt w:val="decimal"/>
      <w:lvlText w:val="%1.%2."/>
      <w:lvlJc w:val="left"/>
      <w:pPr>
        <w:ind w:left="5889"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 w15:restartNumberingAfterBreak="0">
    <w:nsid w:val="566102AD"/>
    <w:multiLevelType w:val="multilevel"/>
    <w:tmpl w:val="989C42CE"/>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15:restartNumberingAfterBreak="0">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2559"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A912E8"/>
    <w:multiLevelType w:val="hybridMultilevel"/>
    <w:tmpl w:val="AE2658C6"/>
    <w:lvl w:ilvl="0" w:tplc="D5E448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794CE1"/>
    <w:multiLevelType w:val="multilevel"/>
    <w:tmpl w:val="2194B5BA"/>
    <w:lvl w:ilvl="0">
      <w:start w:val="8"/>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7F1F0D16"/>
    <w:multiLevelType w:val="hybridMultilevel"/>
    <w:tmpl w:val="EF18080A"/>
    <w:lvl w:ilvl="0" w:tplc="A33CA060">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37714831">
    <w:abstractNumId w:val="0"/>
  </w:num>
  <w:num w:numId="2" w16cid:durableId="1708093399">
    <w:abstractNumId w:val="5"/>
  </w:num>
  <w:num w:numId="3" w16cid:durableId="88158689">
    <w:abstractNumId w:val="4"/>
  </w:num>
  <w:num w:numId="4" w16cid:durableId="1157191052">
    <w:abstractNumId w:val="2"/>
  </w:num>
  <w:num w:numId="5" w16cid:durableId="185103640">
    <w:abstractNumId w:val="1"/>
  </w:num>
  <w:num w:numId="6" w16cid:durableId="36855283">
    <w:abstractNumId w:val="7"/>
  </w:num>
  <w:num w:numId="7" w16cid:durableId="1126848145">
    <w:abstractNumId w:val="6"/>
  </w:num>
  <w:num w:numId="8" w16cid:durableId="1246568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61"/>
    <w:rsid w:val="00013F96"/>
    <w:rsid w:val="00030F29"/>
    <w:rsid w:val="00037609"/>
    <w:rsid w:val="000776D4"/>
    <w:rsid w:val="000919BB"/>
    <w:rsid w:val="000C7338"/>
    <w:rsid w:val="000C763D"/>
    <w:rsid w:val="000E7032"/>
    <w:rsid w:val="000E7E96"/>
    <w:rsid w:val="001015C4"/>
    <w:rsid w:val="00105F6A"/>
    <w:rsid w:val="0010683A"/>
    <w:rsid w:val="00121020"/>
    <w:rsid w:val="001212EB"/>
    <w:rsid w:val="001241E1"/>
    <w:rsid w:val="00131083"/>
    <w:rsid w:val="0013400E"/>
    <w:rsid w:val="00134E0A"/>
    <w:rsid w:val="001500E8"/>
    <w:rsid w:val="0015409B"/>
    <w:rsid w:val="001E685E"/>
    <w:rsid w:val="00213F1C"/>
    <w:rsid w:val="00214308"/>
    <w:rsid w:val="002940A0"/>
    <w:rsid w:val="002C1AE5"/>
    <w:rsid w:val="002D464B"/>
    <w:rsid w:val="002F5776"/>
    <w:rsid w:val="00336215"/>
    <w:rsid w:val="003371DC"/>
    <w:rsid w:val="00354E4E"/>
    <w:rsid w:val="00360DA0"/>
    <w:rsid w:val="00364600"/>
    <w:rsid w:val="00364FC7"/>
    <w:rsid w:val="00377942"/>
    <w:rsid w:val="003835B7"/>
    <w:rsid w:val="003A210F"/>
    <w:rsid w:val="003B1B14"/>
    <w:rsid w:val="003B21BE"/>
    <w:rsid w:val="003B525D"/>
    <w:rsid w:val="003D4B7F"/>
    <w:rsid w:val="00412EEC"/>
    <w:rsid w:val="004144CF"/>
    <w:rsid w:val="004351CB"/>
    <w:rsid w:val="00442E6C"/>
    <w:rsid w:val="0044637D"/>
    <w:rsid w:val="00474675"/>
    <w:rsid w:val="004B27FC"/>
    <w:rsid w:val="004F126D"/>
    <w:rsid w:val="004F2B5A"/>
    <w:rsid w:val="00513355"/>
    <w:rsid w:val="00585C61"/>
    <w:rsid w:val="005A224A"/>
    <w:rsid w:val="005B3488"/>
    <w:rsid w:val="005B5A08"/>
    <w:rsid w:val="005C753B"/>
    <w:rsid w:val="005C75DC"/>
    <w:rsid w:val="005F5189"/>
    <w:rsid w:val="00635F22"/>
    <w:rsid w:val="006372B9"/>
    <w:rsid w:val="006423C9"/>
    <w:rsid w:val="006547DB"/>
    <w:rsid w:val="00696AFC"/>
    <w:rsid w:val="007170C4"/>
    <w:rsid w:val="00717C3C"/>
    <w:rsid w:val="0072795F"/>
    <w:rsid w:val="007568BA"/>
    <w:rsid w:val="007625ED"/>
    <w:rsid w:val="00774917"/>
    <w:rsid w:val="007868DD"/>
    <w:rsid w:val="00786BD0"/>
    <w:rsid w:val="00793C4F"/>
    <w:rsid w:val="00794910"/>
    <w:rsid w:val="007D5BD4"/>
    <w:rsid w:val="007D7EB0"/>
    <w:rsid w:val="008013A6"/>
    <w:rsid w:val="00810D0F"/>
    <w:rsid w:val="008273A0"/>
    <w:rsid w:val="008300D1"/>
    <w:rsid w:val="00831C40"/>
    <w:rsid w:val="00841654"/>
    <w:rsid w:val="008625AE"/>
    <w:rsid w:val="00866CF9"/>
    <w:rsid w:val="00884E17"/>
    <w:rsid w:val="008E74AA"/>
    <w:rsid w:val="00922D14"/>
    <w:rsid w:val="009235BB"/>
    <w:rsid w:val="009311A3"/>
    <w:rsid w:val="0095161F"/>
    <w:rsid w:val="009C3AFE"/>
    <w:rsid w:val="009C4D4E"/>
    <w:rsid w:val="009D29E2"/>
    <w:rsid w:val="009E539C"/>
    <w:rsid w:val="009F2651"/>
    <w:rsid w:val="00A10226"/>
    <w:rsid w:val="00A238F1"/>
    <w:rsid w:val="00A411C7"/>
    <w:rsid w:val="00A43097"/>
    <w:rsid w:val="00A5020D"/>
    <w:rsid w:val="00A52E5E"/>
    <w:rsid w:val="00A56968"/>
    <w:rsid w:val="00A570A9"/>
    <w:rsid w:val="00A63AEF"/>
    <w:rsid w:val="00A65EF0"/>
    <w:rsid w:val="00A82261"/>
    <w:rsid w:val="00B0215E"/>
    <w:rsid w:val="00B04AAF"/>
    <w:rsid w:val="00B31947"/>
    <w:rsid w:val="00B40852"/>
    <w:rsid w:val="00B63009"/>
    <w:rsid w:val="00B80EB7"/>
    <w:rsid w:val="00BA50A4"/>
    <w:rsid w:val="00BB56A7"/>
    <w:rsid w:val="00BE0E3B"/>
    <w:rsid w:val="00BE3DCF"/>
    <w:rsid w:val="00BE487A"/>
    <w:rsid w:val="00C00924"/>
    <w:rsid w:val="00C1211C"/>
    <w:rsid w:val="00C17535"/>
    <w:rsid w:val="00C47983"/>
    <w:rsid w:val="00C56BBA"/>
    <w:rsid w:val="00C60BED"/>
    <w:rsid w:val="00C85C6D"/>
    <w:rsid w:val="00C8669C"/>
    <w:rsid w:val="00CC1D96"/>
    <w:rsid w:val="00CE2BC2"/>
    <w:rsid w:val="00CE5B2B"/>
    <w:rsid w:val="00CF2786"/>
    <w:rsid w:val="00D346AC"/>
    <w:rsid w:val="00D35768"/>
    <w:rsid w:val="00D531E3"/>
    <w:rsid w:val="00D57BE9"/>
    <w:rsid w:val="00D6015E"/>
    <w:rsid w:val="00D77508"/>
    <w:rsid w:val="00DA347D"/>
    <w:rsid w:val="00DC1779"/>
    <w:rsid w:val="00DF4F6A"/>
    <w:rsid w:val="00E130DE"/>
    <w:rsid w:val="00E30BA1"/>
    <w:rsid w:val="00E365D3"/>
    <w:rsid w:val="00E3739F"/>
    <w:rsid w:val="00E65F33"/>
    <w:rsid w:val="00E67086"/>
    <w:rsid w:val="00E677A4"/>
    <w:rsid w:val="00E906F5"/>
    <w:rsid w:val="00E91D5C"/>
    <w:rsid w:val="00E95434"/>
    <w:rsid w:val="00EA1527"/>
    <w:rsid w:val="00EA4AED"/>
    <w:rsid w:val="00EA61DE"/>
    <w:rsid w:val="00EC7BA1"/>
    <w:rsid w:val="00F2430F"/>
    <w:rsid w:val="00F26662"/>
    <w:rsid w:val="00F53BF0"/>
    <w:rsid w:val="00F71537"/>
    <w:rsid w:val="00FA0445"/>
    <w:rsid w:val="00FA7180"/>
    <w:rsid w:val="00FB2A26"/>
    <w:rsid w:val="00FD46B9"/>
    <w:rsid w:val="00FE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6307"/>
  <w15:chartTrackingRefBased/>
  <w15:docId w15:val="{ACA93F57-42C3-44A7-B39A-02F87159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B77"/>
  </w:style>
  <w:style w:type="paragraph" w:styleId="2">
    <w:name w:val="heading 2"/>
    <w:basedOn w:val="a"/>
    <w:link w:val="20"/>
    <w:uiPriority w:val="9"/>
    <w:qFormat/>
    <w:rsid w:val="003371DC"/>
    <w:pPr>
      <w:spacing w:before="100" w:beforeAutospacing="1" w:after="100" w:afterAutospacing="1" w:line="240" w:lineRule="auto"/>
      <w:outlineLvl w:val="1"/>
    </w:pPr>
    <w:rPr>
      <w:rFonts w:ascii="Times New Roman" w:eastAsia="Times New Roman" w:hAnsi="Times New Roman" w:cs="Times New Roman"/>
      <w:b/>
      <w:bCs/>
      <w:sz w:val="36"/>
      <w:szCs w:val="36"/>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2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2261"/>
  </w:style>
  <w:style w:type="paragraph" w:styleId="a5">
    <w:name w:val="No Spacing"/>
    <w:uiPriority w:val="1"/>
    <w:qFormat/>
    <w:rsid w:val="009C4D4E"/>
    <w:pPr>
      <w:spacing w:after="0" w:line="240" w:lineRule="auto"/>
    </w:pPr>
  </w:style>
  <w:style w:type="paragraph" w:styleId="a6">
    <w:name w:val="List Paragraph"/>
    <w:basedOn w:val="a"/>
    <w:uiPriority w:val="34"/>
    <w:qFormat/>
    <w:rsid w:val="00FE7B77"/>
    <w:pPr>
      <w:ind w:left="720"/>
      <w:contextualSpacing/>
    </w:pPr>
  </w:style>
  <w:style w:type="paragraph" w:styleId="a7">
    <w:name w:val="footer"/>
    <w:basedOn w:val="a"/>
    <w:link w:val="a8"/>
    <w:uiPriority w:val="99"/>
    <w:unhideWhenUsed/>
    <w:rsid w:val="00D57BE9"/>
    <w:pPr>
      <w:tabs>
        <w:tab w:val="center" w:pos="4844"/>
        <w:tab w:val="right" w:pos="9689"/>
      </w:tabs>
      <w:spacing w:after="0" w:line="240" w:lineRule="auto"/>
    </w:pPr>
  </w:style>
  <w:style w:type="character" w:customStyle="1" w:styleId="a8">
    <w:name w:val="Нижний колонтитул Знак"/>
    <w:basedOn w:val="a0"/>
    <w:link w:val="a7"/>
    <w:uiPriority w:val="99"/>
    <w:rsid w:val="00D57BE9"/>
  </w:style>
  <w:style w:type="character" w:customStyle="1" w:styleId="20">
    <w:name w:val="Заголовок 2 Знак"/>
    <w:basedOn w:val="a0"/>
    <w:link w:val="2"/>
    <w:uiPriority w:val="9"/>
    <w:rsid w:val="003371DC"/>
    <w:rPr>
      <w:rFonts w:ascii="Times New Roman" w:eastAsia="Times New Roman" w:hAnsi="Times New Roman" w:cs="Times New Roman"/>
      <w:b/>
      <w:bCs/>
      <w:sz w:val="36"/>
      <w:szCs w:val="36"/>
      <w:lang w:val="ru-UA" w:eastAsia="ru-UA"/>
    </w:rPr>
  </w:style>
  <w:style w:type="paragraph" w:styleId="a9">
    <w:name w:val="Balloon Text"/>
    <w:basedOn w:val="a"/>
    <w:link w:val="aa"/>
    <w:uiPriority w:val="99"/>
    <w:semiHidden/>
    <w:unhideWhenUsed/>
    <w:rsid w:val="007949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94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450995">
      <w:bodyDiv w:val="1"/>
      <w:marLeft w:val="0"/>
      <w:marRight w:val="0"/>
      <w:marTop w:val="0"/>
      <w:marBottom w:val="0"/>
      <w:divBdr>
        <w:top w:val="none" w:sz="0" w:space="0" w:color="auto"/>
        <w:left w:val="none" w:sz="0" w:space="0" w:color="auto"/>
        <w:bottom w:val="none" w:sz="0" w:space="0" w:color="auto"/>
        <w:right w:val="none" w:sz="0" w:space="0" w:color="auto"/>
      </w:divBdr>
    </w:div>
    <w:div w:id="20096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2216</Words>
  <Characters>12636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buxzakup</dc:creator>
  <cp:keywords/>
  <dc:description/>
  <cp:lastModifiedBy>Прозорро</cp:lastModifiedBy>
  <cp:revision>6</cp:revision>
  <cp:lastPrinted>2022-09-14T14:03:00Z</cp:lastPrinted>
  <dcterms:created xsi:type="dcterms:W3CDTF">2022-09-14T08:20:00Z</dcterms:created>
  <dcterms:modified xsi:type="dcterms:W3CDTF">2022-09-15T11:47:00Z</dcterms:modified>
</cp:coreProperties>
</file>