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3" w:rsidRPr="00C24A40" w:rsidRDefault="00B17863" w:rsidP="00580D4A">
      <w:pPr>
        <w:spacing w:after="0" w:line="240" w:lineRule="auto"/>
        <w:ind w:left="5103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Pr="00C24A40">
        <w:rPr>
          <w:rFonts w:ascii="Times New Roman" w:hAnsi="Times New Roman"/>
          <w:b/>
          <w:color w:val="000000"/>
          <w:sz w:val="24"/>
          <w:szCs w:val="24"/>
        </w:rPr>
        <w:t xml:space="preserve">Додаток 1 </w:t>
      </w:r>
    </w:p>
    <w:p w:rsidR="00B17863" w:rsidRPr="00C24A40" w:rsidRDefault="00B17863" w:rsidP="00580D4A">
      <w:pPr>
        <w:spacing w:after="0" w:line="240" w:lineRule="auto"/>
        <w:ind w:left="510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24A40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 w:rsidR="00B17863" w:rsidRPr="00C24A40" w:rsidRDefault="00B17863" w:rsidP="00DD75C5">
      <w:pPr>
        <w:spacing w:after="0" w:line="240" w:lineRule="auto"/>
        <w:ind w:left="5103"/>
        <w:rPr>
          <w:rFonts w:ascii="Times New Roman" w:hAnsi="Times New Roman"/>
          <w:b/>
          <w:color w:val="000000"/>
          <w:sz w:val="24"/>
          <w:szCs w:val="24"/>
        </w:rPr>
      </w:pPr>
    </w:p>
    <w:p w:rsidR="00B17863" w:rsidRPr="00C24A40" w:rsidRDefault="00B17863" w:rsidP="00DD75C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A40">
        <w:rPr>
          <w:rFonts w:ascii="Times New Roman" w:hAnsi="Times New Roman"/>
          <w:b/>
          <w:bCs/>
          <w:color w:val="000000"/>
          <w:sz w:val="24"/>
          <w:szCs w:val="24"/>
        </w:rPr>
        <w:t>ФОРМА "ТЕНДЕРНА ПРОПОЗИЦІЯ"</w:t>
      </w:r>
    </w:p>
    <w:p w:rsidR="00B17863" w:rsidRPr="00C24A40" w:rsidRDefault="00B17863" w:rsidP="00DD75C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24A40">
        <w:rPr>
          <w:rFonts w:ascii="Times New Roman" w:hAnsi="Times New Roman"/>
          <w:i/>
          <w:color w:val="000000"/>
          <w:sz w:val="24"/>
          <w:szCs w:val="24"/>
        </w:rPr>
        <w:t>(форма, яка подається Учасником)</w:t>
      </w:r>
    </w:p>
    <w:p w:rsidR="00B17863" w:rsidRPr="00C24A40" w:rsidRDefault="00B17863" w:rsidP="00DD75C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17863" w:rsidRPr="00C24A40" w:rsidRDefault="00B17863" w:rsidP="008E2129">
      <w:pPr>
        <w:keepLines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4A40">
        <w:rPr>
          <w:rFonts w:ascii="Times New Roman" w:hAnsi="Times New Roman"/>
          <w:color w:val="000000"/>
          <w:sz w:val="24"/>
          <w:szCs w:val="24"/>
        </w:rPr>
        <w:t>Ми,</w:t>
      </w:r>
      <w:r w:rsidRPr="00C24A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______________________________________________________________ </w:t>
      </w:r>
      <w:r w:rsidRPr="00C24A40">
        <w:rPr>
          <w:rFonts w:ascii="Times New Roman" w:hAnsi="Times New Roman"/>
          <w:i/>
          <w:color w:val="000000"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24A40">
        <w:rPr>
          <w:rFonts w:ascii="Times New Roman" w:hAnsi="Times New Roman"/>
          <w:color w:val="000000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Pr="00E244AD">
        <w:rPr>
          <w:rFonts w:ascii="Times New Roman" w:hAnsi="Times New Roman"/>
          <w:sz w:val="24"/>
          <w:szCs w:val="24"/>
        </w:rPr>
        <w:t>«</w:t>
      </w:r>
      <w:r w:rsidRPr="00E244AD">
        <w:rPr>
          <w:rFonts w:ascii="Times New Roman" w:hAnsi="Times New Roman"/>
          <w:b/>
          <w:sz w:val="24"/>
          <w:szCs w:val="24"/>
        </w:rPr>
        <w:t>Щебінь із природного каменю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4AD">
        <w:rPr>
          <w:rFonts w:ascii="Times New Roman" w:hAnsi="Times New Roman"/>
          <w:b/>
          <w:sz w:val="24"/>
          <w:szCs w:val="24"/>
        </w:rPr>
        <w:t>(гранітний) фракції 5-</w:t>
      </w:r>
      <w:smartTag w:uri="urn:schemas-microsoft-com:office:smarttags" w:element="metricconverter">
        <w:smartTagPr>
          <w:attr w:name="ProductID" w:val="10 мм"/>
        </w:smartTagPr>
        <w:r w:rsidRPr="00E244AD">
          <w:rPr>
            <w:rFonts w:ascii="Times New Roman" w:hAnsi="Times New Roman"/>
            <w:b/>
            <w:sz w:val="24"/>
            <w:szCs w:val="24"/>
          </w:rPr>
          <w:t>10 мм</w:t>
        </w:r>
      </w:smartTag>
      <w:r>
        <w:rPr>
          <w:rFonts w:ascii="Times New Roman" w:hAnsi="Times New Roman"/>
          <w:b/>
          <w:sz w:val="24"/>
          <w:szCs w:val="24"/>
        </w:rPr>
        <w:t xml:space="preserve"> (для наповнення емульсії бітумної)</w:t>
      </w:r>
      <w:r w:rsidRPr="00E244AD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», </w:t>
      </w:r>
      <w:r w:rsidRPr="00E244AD">
        <w:rPr>
          <w:rFonts w:ascii="Times New Roman" w:hAnsi="Times New Roman"/>
          <w:sz w:val="24"/>
          <w:szCs w:val="24"/>
        </w:rPr>
        <w:t>(</w:t>
      </w:r>
      <w:r w:rsidRPr="00E244AD">
        <w:rPr>
          <w:rFonts w:ascii="Times New Roman" w:hAnsi="Times New Roman"/>
          <w:b/>
          <w:color w:val="000000"/>
          <w:sz w:val="24"/>
          <w:szCs w:val="24"/>
        </w:rPr>
        <w:t>«код ДК 021:2015 - 14210000-6 «Гравій, пісок, щебінь і наповнювачі»</w:t>
      </w:r>
      <w:r w:rsidRPr="00E244AD">
        <w:rPr>
          <w:rFonts w:ascii="Times New Roman" w:hAnsi="Times New Roman"/>
          <w:b/>
          <w:sz w:val="24"/>
          <w:szCs w:val="24"/>
        </w:rPr>
        <w:t>)»</w:t>
      </w:r>
      <w:r w:rsidRPr="00C24A4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17863" w:rsidRPr="00C24A40" w:rsidRDefault="00B17863" w:rsidP="00DD75C5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A40">
        <w:rPr>
          <w:rFonts w:ascii="Times New Roman" w:hAnsi="Times New Roman"/>
          <w:color w:val="000000"/>
          <w:sz w:val="24"/>
          <w:szCs w:val="24"/>
        </w:rPr>
        <w:t xml:space="preserve">       Вивчивши </w:t>
      </w:r>
      <w:r>
        <w:rPr>
          <w:rFonts w:ascii="Times New Roman" w:hAnsi="Times New Roman"/>
          <w:color w:val="000000"/>
          <w:sz w:val="24"/>
          <w:szCs w:val="24"/>
        </w:rPr>
        <w:t>оголошення</w:t>
      </w:r>
      <w:r w:rsidRPr="00C24A40">
        <w:rPr>
          <w:rFonts w:ascii="Times New Roman" w:hAnsi="Times New Roman"/>
          <w:color w:val="000000"/>
          <w:sz w:val="24"/>
          <w:szCs w:val="24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B17863" w:rsidRPr="00C24A40" w:rsidRDefault="00B17863" w:rsidP="00DD75C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851"/>
        <w:gridCol w:w="992"/>
        <w:gridCol w:w="1559"/>
        <w:gridCol w:w="1985"/>
      </w:tblGrid>
      <w:tr w:rsidR="00B17863" w:rsidRPr="006F434F" w:rsidTr="00BE54C2">
        <w:trPr>
          <w:trHeight w:val="828"/>
        </w:trPr>
        <w:tc>
          <w:tcPr>
            <w:tcW w:w="534" w:type="dxa"/>
            <w:vAlign w:val="center"/>
          </w:tcPr>
          <w:p w:rsidR="00B17863" w:rsidRPr="006F434F" w:rsidRDefault="00B17863" w:rsidP="00983E5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677" w:type="dxa"/>
            <w:gridSpan w:val="2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851" w:type="dxa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992" w:type="dxa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К-ть</w:t>
            </w:r>
          </w:p>
        </w:tc>
        <w:tc>
          <w:tcPr>
            <w:tcW w:w="1559" w:type="dxa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Ціна за одиницю, грн. з/або без ПДВ</w:t>
            </w:r>
          </w:p>
        </w:tc>
        <w:tc>
          <w:tcPr>
            <w:tcW w:w="1985" w:type="dxa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Всього, грн. з/або без ПДВ</w:t>
            </w:r>
          </w:p>
        </w:tc>
      </w:tr>
      <w:tr w:rsidR="00B17863" w:rsidRPr="006F434F" w:rsidTr="0039656B">
        <w:trPr>
          <w:trHeight w:val="262"/>
        </w:trPr>
        <w:tc>
          <w:tcPr>
            <w:tcW w:w="534" w:type="dxa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vAlign w:val="center"/>
          </w:tcPr>
          <w:p w:rsidR="00B17863" w:rsidRPr="006F434F" w:rsidRDefault="00B17863" w:rsidP="00983E5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sz w:val="24"/>
                <w:szCs w:val="24"/>
              </w:rPr>
              <w:t>Щебінь із природного каменю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34F">
              <w:rPr>
                <w:rFonts w:ascii="Times New Roman" w:hAnsi="Times New Roman"/>
                <w:b/>
                <w:sz w:val="24"/>
                <w:szCs w:val="24"/>
              </w:rPr>
              <w:t>(гранітний) фракції 5-</w:t>
            </w:r>
            <w:smartTag w:uri="urn:schemas-microsoft-com:office:smarttags" w:element="metricconverter">
              <w:smartTagPr>
                <w:attr w:name="ProductID" w:val="10 мм"/>
              </w:smartTagPr>
              <w:smartTag w:uri="urn:schemas-microsoft-com:office:smarttags" w:element="metricconverter">
                <w:smartTagPr>
                  <w:attr w:name="ProductID" w:val="10 мм"/>
                </w:smartTagPr>
                <w:r w:rsidRPr="006F434F">
                  <w:rPr>
                    <w:rFonts w:ascii="Times New Roman" w:hAnsi="Times New Roman"/>
                    <w:b/>
                    <w:sz w:val="24"/>
                    <w:szCs w:val="24"/>
                  </w:rPr>
                  <w:t>10 мм</w:t>
                </w:r>
              </w:smartTag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(для наповнення емульсії бітумної)</w:t>
            </w:r>
          </w:p>
        </w:tc>
        <w:tc>
          <w:tcPr>
            <w:tcW w:w="851" w:type="dxa"/>
            <w:vAlign w:val="center"/>
          </w:tcPr>
          <w:p w:rsidR="00B17863" w:rsidRPr="006F434F" w:rsidRDefault="00B17863" w:rsidP="00983E5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vAlign w:val="center"/>
          </w:tcPr>
          <w:p w:rsidR="00B17863" w:rsidRPr="006F434F" w:rsidRDefault="00B17863" w:rsidP="006B2FE6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863" w:rsidRPr="006F434F" w:rsidTr="00BE54C2">
        <w:trPr>
          <w:trHeight w:val="1111"/>
        </w:trPr>
        <w:tc>
          <w:tcPr>
            <w:tcW w:w="4361" w:type="dxa"/>
            <w:gridSpan w:val="2"/>
          </w:tcPr>
          <w:p w:rsidR="00B17863" w:rsidRPr="006F434F" w:rsidRDefault="00B17863" w:rsidP="00983E5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6F43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6F434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6F43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vAlign w:val="center"/>
          </w:tcPr>
          <w:p w:rsidR="00B17863" w:rsidRPr="006F434F" w:rsidRDefault="00B17863" w:rsidP="00983E5F">
            <w:pPr>
              <w:tabs>
                <w:tab w:val="left" w:pos="2715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F43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(цифрами та словами)</w:t>
            </w:r>
          </w:p>
        </w:tc>
      </w:tr>
    </w:tbl>
    <w:p w:rsidR="00B17863" w:rsidRPr="00C24A40" w:rsidRDefault="00B17863" w:rsidP="00DD75C5">
      <w:pPr>
        <w:pStyle w:val="BodyTextIndent2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863" w:rsidRPr="00715060" w:rsidRDefault="00B17863" w:rsidP="00DD75C5">
      <w:pPr>
        <w:pStyle w:val="BodyTextIndent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5060">
        <w:rPr>
          <w:rFonts w:ascii="Times New Roman" w:hAnsi="Times New Roman"/>
          <w:sz w:val="24"/>
          <w:szCs w:val="24"/>
          <w:lang w:val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17863" w:rsidRPr="00715060" w:rsidRDefault="00B17863" w:rsidP="00DD75C5">
      <w:pPr>
        <w:pStyle w:val="BodyTextIndent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5060">
        <w:rPr>
          <w:rFonts w:ascii="Times New Roman" w:hAnsi="Times New Roman"/>
          <w:sz w:val="24"/>
          <w:szCs w:val="24"/>
          <w:lang w:val="ru-RU"/>
        </w:rPr>
        <w:t>2. Ми погоджуємося дотримуватися умов цієї пропозиції протягом _____ календарних днів із дати кінцевого строку подання тендерних пропозицій.</w:t>
      </w:r>
    </w:p>
    <w:p w:rsidR="00B17863" w:rsidRPr="00C24A40" w:rsidRDefault="00B17863" w:rsidP="00DD75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40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17863" w:rsidRPr="00C24A40" w:rsidRDefault="00B17863" w:rsidP="00DD75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40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17863" w:rsidRPr="00C24A40" w:rsidRDefault="00B17863" w:rsidP="00DD75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40">
        <w:rPr>
          <w:rFonts w:ascii="Times New Roman" w:hAnsi="Times New Roman"/>
          <w:sz w:val="24"/>
          <w:szCs w:val="24"/>
        </w:rPr>
        <w:t xml:space="preserve">5. </w:t>
      </w:r>
      <w:r w:rsidRPr="00C24A40">
        <w:rPr>
          <w:rFonts w:ascii="Times New Roman" w:hAnsi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C24A40">
        <w:rPr>
          <w:rFonts w:ascii="Times New Roman" w:hAnsi="Times New Roman"/>
          <w:sz w:val="24"/>
          <w:szCs w:val="24"/>
        </w:rPr>
        <w:t xml:space="preserve"> </w:t>
      </w:r>
      <w:r w:rsidRPr="00C24A40">
        <w:rPr>
          <w:rFonts w:ascii="Times New Roman" w:hAnsi="Times New Roman"/>
          <w:b/>
          <w:sz w:val="24"/>
          <w:szCs w:val="24"/>
        </w:rPr>
        <w:t>не пізніше ніж через 20 днів</w:t>
      </w:r>
      <w:r w:rsidRPr="00C24A40">
        <w:rPr>
          <w:rFonts w:ascii="Times New Roman" w:hAnsi="Times New Roman"/>
          <w:sz w:val="24"/>
          <w:szCs w:val="24"/>
        </w:rPr>
        <w:t xml:space="preserve"> </w:t>
      </w:r>
      <w:r w:rsidRPr="00C24A40">
        <w:rPr>
          <w:rFonts w:ascii="Times New Roman" w:hAnsi="Times New Roman"/>
          <w:b/>
          <w:sz w:val="24"/>
          <w:szCs w:val="24"/>
        </w:rPr>
        <w:t>з дня прийняття рішення про намір укласти договір про закупівлю та не раніше ніж через 10 днів з дати оприлюднення в електронній системі повідомлення про намір укласти договір про закупівлю</w:t>
      </w:r>
      <w:r w:rsidRPr="00C24A40">
        <w:rPr>
          <w:rFonts w:ascii="Times New Roman" w:hAnsi="Times New Roman"/>
          <w:sz w:val="24"/>
          <w:szCs w:val="24"/>
        </w:rPr>
        <w:t xml:space="preserve">. </w:t>
      </w:r>
      <w:r w:rsidRPr="00C24A40">
        <w:rPr>
          <w:rFonts w:ascii="Times New Roman" w:hAnsi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до 60 днів.</w:t>
      </w:r>
    </w:p>
    <w:p w:rsidR="00B17863" w:rsidRPr="00C24A40" w:rsidRDefault="00B17863" w:rsidP="00DD75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40">
        <w:rPr>
          <w:rFonts w:ascii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17863" w:rsidRPr="00C24A40" w:rsidRDefault="00B17863" w:rsidP="00DD75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7863" w:rsidRPr="00C24A40" w:rsidRDefault="00B17863" w:rsidP="00DD7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A40">
        <w:rPr>
          <w:rFonts w:ascii="Times New Roman" w:hAnsi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C24A40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sectPr w:rsidR="00B17863" w:rsidRPr="00C24A40" w:rsidSect="00DD7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B8"/>
    <w:rsid w:val="00022A68"/>
    <w:rsid w:val="00093636"/>
    <w:rsid w:val="000A4D9A"/>
    <w:rsid w:val="002B5F03"/>
    <w:rsid w:val="0039656B"/>
    <w:rsid w:val="003D3E30"/>
    <w:rsid w:val="004423CF"/>
    <w:rsid w:val="00580D4A"/>
    <w:rsid w:val="00592222"/>
    <w:rsid w:val="005E4F69"/>
    <w:rsid w:val="006300E5"/>
    <w:rsid w:val="00637A18"/>
    <w:rsid w:val="006B2FE6"/>
    <w:rsid w:val="006C0823"/>
    <w:rsid w:val="006C0D8D"/>
    <w:rsid w:val="006F434F"/>
    <w:rsid w:val="00715060"/>
    <w:rsid w:val="007C3C67"/>
    <w:rsid w:val="008B6422"/>
    <w:rsid w:val="008E2129"/>
    <w:rsid w:val="00901BCE"/>
    <w:rsid w:val="00983E5F"/>
    <w:rsid w:val="009A099F"/>
    <w:rsid w:val="00B17863"/>
    <w:rsid w:val="00B5142B"/>
    <w:rsid w:val="00B95C27"/>
    <w:rsid w:val="00BE3562"/>
    <w:rsid w:val="00BE54C2"/>
    <w:rsid w:val="00C11488"/>
    <w:rsid w:val="00C24A40"/>
    <w:rsid w:val="00C8001B"/>
    <w:rsid w:val="00D05976"/>
    <w:rsid w:val="00D71C32"/>
    <w:rsid w:val="00DA3C68"/>
    <w:rsid w:val="00DD75C5"/>
    <w:rsid w:val="00E244AD"/>
    <w:rsid w:val="00E6308F"/>
    <w:rsid w:val="00E71CB8"/>
    <w:rsid w:val="00EB18DF"/>
    <w:rsid w:val="00F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DF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E71CB8"/>
    <w:rPr>
      <w:rFonts w:ascii="Calibri" w:hAnsi="Calibri"/>
    </w:rPr>
  </w:style>
  <w:style w:type="paragraph" w:styleId="BodyTextIndent2">
    <w:name w:val="Body Text Indent 2"/>
    <w:basedOn w:val="Normal"/>
    <w:link w:val="BodyTextIndent2Char1"/>
    <w:uiPriority w:val="99"/>
    <w:rsid w:val="00E71CB8"/>
    <w:pPr>
      <w:spacing w:after="120" w:line="480" w:lineRule="auto"/>
      <w:ind w:left="283"/>
    </w:pPr>
    <w:rPr>
      <w:sz w:val="20"/>
      <w:szCs w:val="20"/>
      <w:lang w:val="en-US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A099F"/>
    <w:rPr>
      <w:rFonts w:cs="Times New Roman"/>
      <w:lang w:val="uk-UA" w:eastAsia="uk-UA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E71C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381</Words>
  <Characters>2177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RFU1004</cp:lastModifiedBy>
  <cp:revision>8</cp:revision>
  <dcterms:created xsi:type="dcterms:W3CDTF">2021-04-21T10:18:00Z</dcterms:created>
  <dcterms:modified xsi:type="dcterms:W3CDTF">2022-09-08T05:36:00Z</dcterms:modified>
</cp:coreProperties>
</file>