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F4" w:rsidRDefault="00217AF4" w:rsidP="00217AF4">
      <w:pPr>
        <w:jc w:val="center"/>
        <w:rPr>
          <w:rFonts w:ascii="Times New Roman" w:hAnsi="Times New Roman" w:cs="Times New Roman"/>
          <w:b/>
        </w:rPr>
      </w:pPr>
      <w:bookmarkStart w:id="0" w:name="_Hlk496081485"/>
      <w:bookmarkStart w:id="1" w:name="_Hlk496171576"/>
      <w:r w:rsidRPr="00F92C97">
        <w:rPr>
          <w:rFonts w:ascii="Times New Roman" w:hAnsi="Times New Roman" w:cs="Times New Roman"/>
          <w:b/>
        </w:rPr>
        <w:t>Догов</w:t>
      </w:r>
      <w:r>
        <w:rPr>
          <w:rFonts w:ascii="Times New Roman" w:hAnsi="Times New Roman" w:cs="Times New Roman"/>
          <w:b/>
        </w:rPr>
        <w:t>о</w:t>
      </w:r>
      <w:r w:rsidRPr="00F92C97">
        <w:rPr>
          <w:rFonts w:ascii="Times New Roman" w:hAnsi="Times New Roman" w:cs="Times New Roman"/>
          <w:b/>
        </w:rPr>
        <w:t>р</w:t>
      </w:r>
      <w:r>
        <w:rPr>
          <w:rFonts w:ascii="Times New Roman" w:hAnsi="Times New Roman" w:cs="Times New Roman"/>
          <w:b/>
        </w:rPr>
        <w:t>у</w:t>
      </w:r>
      <w:r w:rsidRPr="00F92C97">
        <w:rPr>
          <w:rFonts w:ascii="Times New Roman" w:hAnsi="Times New Roman" w:cs="Times New Roman"/>
          <w:b/>
        </w:rPr>
        <w:t xml:space="preserve"> поставки № _____</w:t>
      </w:r>
    </w:p>
    <w:p w:rsidR="00217AF4" w:rsidRPr="00F92C97" w:rsidRDefault="00217AF4" w:rsidP="00217AF4">
      <w:pPr>
        <w:jc w:val="center"/>
        <w:rPr>
          <w:rFonts w:ascii="Times New Roman" w:hAnsi="Times New Roman" w:cs="Times New Roman"/>
          <w:b/>
        </w:rPr>
      </w:pPr>
    </w:p>
    <w:p w:rsidR="00217AF4" w:rsidRPr="007F2DBC" w:rsidRDefault="00217AF4" w:rsidP="00217AF4">
      <w:pPr>
        <w:jc w:val="both"/>
        <w:rPr>
          <w:rFonts w:ascii="Times New Roman" w:hAnsi="Times New Roman"/>
          <w:b/>
          <w:bCs/>
          <w:sz w:val="28"/>
          <w:szCs w:val="28"/>
        </w:rPr>
      </w:pPr>
      <w:proofErr w:type="spellStart"/>
      <w:r w:rsidRPr="007F2DBC">
        <w:rPr>
          <w:rFonts w:ascii="Times New Roman" w:hAnsi="Times New Roman"/>
          <w:b/>
          <w:bCs/>
        </w:rPr>
        <w:t>смт</w:t>
      </w:r>
      <w:proofErr w:type="spellEnd"/>
      <w:r w:rsidRPr="007F2DBC">
        <w:rPr>
          <w:rFonts w:ascii="Times New Roman" w:hAnsi="Times New Roman"/>
          <w:b/>
          <w:bCs/>
        </w:rPr>
        <w:t xml:space="preserve"> Глибока</w:t>
      </w:r>
      <w:r w:rsidRPr="007F2DBC">
        <w:rPr>
          <w:rFonts w:ascii="Times New Roman" w:hAnsi="Times New Roman"/>
          <w:b/>
          <w:bCs/>
          <w:sz w:val="28"/>
          <w:szCs w:val="28"/>
        </w:rPr>
        <w:t xml:space="preserve"> </w:t>
      </w:r>
      <w:r>
        <w:rPr>
          <w:rFonts w:ascii="Times New Roman" w:hAnsi="Times New Roman"/>
          <w:b/>
          <w:bCs/>
          <w:sz w:val="28"/>
          <w:szCs w:val="28"/>
        </w:rPr>
        <w:t xml:space="preserve">                                                           </w:t>
      </w:r>
      <w:r w:rsidR="00C95B18">
        <w:rPr>
          <w:rFonts w:ascii="Times New Roman" w:hAnsi="Times New Roman"/>
          <w:b/>
          <w:bCs/>
          <w:sz w:val="28"/>
          <w:szCs w:val="28"/>
        </w:rPr>
        <w:t xml:space="preserve">         </w:t>
      </w:r>
      <w:r>
        <w:rPr>
          <w:rFonts w:ascii="Times New Roman" w:hAnsi="Times New Roman"/>
          <w:b/>
          <w:bCs/>
          <w:sz w:val="28"/>
          <w:szCs w:val="28"/>
        </w:rPr>
        <w:t xml:space="preserve">     </w:t>
      </w:r>
      <w:r w:rsidRPr="007F2DBC">
        <w:rPr>
          <w:rFonts w:ascii="Times New Roman" w:hAnsi="Times New Roman"/>
          <w:b/>
          <w:bCs/>
        </w:rPr>
        <w:t>«____» ____________ 20</w:t>
      </w:r>
      <w:r>
        <w:rPr>
          <w:rFonts w:ascii="Times New Roman" w:hAnsi="Times New Roman"/>
          <w:b/>
          <w:bCs/>
        </w:rPr>
        <w:t>2</w:t>
      </w:r>
      <w:r w:rsidR="00C95B18">
        <w:rPr>
          <w:rFonts w:ascii="Times New Roman" w:hAnsi="Times New Roman"/>
          <w:b/>
          <w:bCs/>
        </w:rPr>
        <w:t>_</w:t>
      </w:r>
      <w:r w:rsidRPr="007F2DBC">
        <w:rPr>
          <w:rFonts w:ascii="Times New Roman" w:hAnsi="Times New Roman"/>
          <w:b/>
          <w:bCs/>
        </w:rPr>
        <w:t xml:space="preserve"> року</w:t>
      </w:r>
    </w:p>
    <w:p w:rsidR="00217AF4" w:rsidRDefault="00217AF4" w:rsidP="00217AF4">
      <w:pPr>
        <w:jc w:val="both"/>
        <w:rPr>
          <w:rFonts w:ascii="Times New Roman" w:hAnsi="Times New Roman"/>
          <w:b/>
          <w:sz w:val="28"/>
          <w:szCs w:val="28"/>
        </w:rPr>
      </w:pPr>
    </w:p>
    <w:p w:rsidR="00217AF4" w:rsidRPr="00F92C97" w:rsidRDefault="00217AF4" w:rsidP="00217AF4">
      <w:pPr>
        <w:ind w:firstLine="510"/>
        <w:jc w:val="both"/>
        <w:rPr>
          <w:rFonts w:ascii="Times New Roman" w:hAnsi="Times New Roman" w:cs="Times New Roman"/>
        </w:rPr>
      </w:pPr>
      <w:r w:rsidRPr="001A5364">
        <w:rPr>
          <w:rFonts w:ascii="Times New Roman" w:hAnsi="Times New Roman" w:cs="Times New Roman"/>
          <w:b/>
        </w:rPr>
        <w:t xml:space="preserve">Відділ освіти, культури, молоді та спорту </w:t>
      </w:r>
      <w:proofErr w:type="spellStart"/>
      <w:r w:rsidRPr="001A5364">
        <w:rPr>
          <w:rFonts w:ascii="Times New Roman" w:hAnsi="Times New Roman" w:cs="Times New Roman"/>
          <w:b/>
        </w:rPr>
        <w:t>Глибоцької</w:t>
      </w:r>
      <w:proofErr w:type="spellEnd"/>
      <w:r w:rsidRPr="001A5364">
        <w:rPr>
          <w:rFonts w:ascii="Times New Roman" w:hAnsi="Times New Roman" w:cs="Times New Roman"/>
          <w:b/>
        </w:rPr>
        <w:t xml:space="preserve"> селищної ради</w:t>
      </w:r>
      <w:r w:rsidRPr="001A5364">
        <w:rPr>
          <w:rFonts w:ascii="Times New Roman" w:hAnsi="Times New Roman" w:cs="Times New Roman"/>
        </w:rPr>
        <w:t xml:space="preserve"> (далі — Споживач) в особі начальника відділу </w:t>
      </w:r>
      <w:proofErr w:type="spellStart"/>
      <w:r w:rsidRPr="001A5364">
        <w:rPr>
          <w:rFonts w:ascii="Times New Roman" w:hAnsi="Times New Roman" w:cs="Times New Roman"/>
          <w:b/>
        </w:rPr>
        <w:t>Чубрея</w:t>
      </w:r>
      <w:proofErr w:type="spellEnd"/>
      <w:r w:rsidRPr="001A5364">
        <w:rPr>
          <w:rFonts w:ascii="Times New Roman" w:hAnsi="Times New Roman" w:cs="Times New Roman"/>
          <w:b/>
        </w:rPr>
        <w:t xml:space="preserve"> Юрія Георгійовича</w:t>
      </w:r>
      <w:r w:rsidRPr="001A5364">
        <w:rPr>
          <w:rFonts w:ascii="Times New Roman" w:hAnsi="Times New Roman" w:cs="Times New Roman"/>
        </w:rPr>
        <w:t xml:space="preserve">, який діє відповідно до Положення про відділ освіти, молоді та спорту </w:t>
      </w:r>
      <w:proofErr w:type="spellStart"/>
      <w:r w:rsidRPr="001A5364">
        <w:rPr>
          <w:rFonts w:ascii="Times New Roman" w:hAnsi="Times New Roman" w:cs="Times New Roman"/>
        </w:rPr>
        <w:t>Глибоцької</w:t>
      </w:r>
      <w:proofErr w:type="spellEnd"/>
      <w:r w:rsidRPr="001A5364">
        <w:rPr>
          <w:rFonts w:ascii="Times New Roman" w:hAnsi="Times New Roman" w:cs="Times New Roman"/>
        </w:rPr>
        <w:t xml:space="preserve"> селищної ради. (далі - Замовник), з однієї сторони, і </w:t>
      </w:r>
      <w:r w:rsidR="00320CBB">
        <w:rPr>
          <w:rFonts w:ascii="Times New Roman" w:hAnsi="Times New Roman" w:cs="Times New Roman"/>
          <w:b/>
        </w:rPr>
        <w:t>________________________________________________________________</w:t>
      </w:r>
      <w:r w:rsidR="001A5364" w:rsidRPr="001A5364">
        <w:rPr>
          <w:rFonts w:ascii="Times New Roman" w:hAnsi="Times New Roman" w:cs="Times New Roman"/>
        </w:rPr>
        <w:t xml:space="preserve">, що діє на підставі </w:t>
      </w:r>
      <w:r w:rsidR="00320CBB">
        <w:rPr>
          <w:rFonts w:ascii="Times New Roman" w:hAnsi="Times New Roman" w:cs="Times New Roman"/>
        </w:rPr>
        <w:t>_________________</w:t>
      </w:r>
      <w:r w:rsidR="001A5364" w:rsidRPr="001A5364">
        <w:rPr>
          <w:rFonts w:ascii="Times New Roman" w:hAnsi="Times New Roman" w:cs="Times New Roman"/>
        </w:rPr>
        <w:t xml:space="preserve"> </w:t>
      </w:r>
      <w:r w:rsidRPr="001A5364">
        <w:rPr>
          <w:rFonts w:ascii="Times New Roman" w:hAnsi="Times New Roman" w:cs="Times New Roman"/>
        </w:rPr>
        <w:t>(далі – Постачальник), з іншої сторони, разом – Сторони, керуючись Законом України «Про публічні закупівлі», Цивільним кодексом України, Господарським кодексом України, уклали цей До</w:t>
      </w:r>
      <w:r w:rsidRPr="00F92C97">
        <w:rPr>
          <w:rFonts w:ascii="Times New Roman" w:hAnsi="Times New Roman" w:cs="Times New Roman"/>
        </w:rPr>
        <w:t>говір про наступне:</w:t>
      </w:r>
    </w:p>
    <w:bookmarkEnd w:id="0"/>
    <w:bookmarkEnd w:id="1"/>
    <w:p w:rsidR="00A355DB" w:rsidRDefault="00A355DB" w:rsidP="00132711">
      <w:pPr>
        <w:widowControl/>
        <w:numPr>
          <w:ilvl w:val="0"/>
          <w:numId w:val="12"/>
        </w:numPr>
        <w:autoSpaceDE/>
        <w:autoSpaceDN/>
        <w:adjustRightInd/>
        <w:ind w:left="0" w:hanging="284"/>
        <w:jc w:val="center"/>
        <w:textAlignment w:val="baseline"/>
        <w:rPr>
          <w:rFonts w:ascii="Times New Roman" w:hAnsi="Times New Roman" w:cs="Times New Roman"/>
          <w:b/>
          <w:bCs/>
          <w:color w:val="000000"/>
        </w:rPr>
      </w:pPr>
      <w:r w:rsidRPr="00B9426B">
        <w:rPr>
          <w:rFonts w:ascii="Times New Roman" w:hAnsi="Times New Roman" w:cs="Times New Roman"/>
          <w:b/>
          <w:bCs/>
          <w:color w:val="000000"/>
        </w:rPr>
        <w:t>ПРЕДМЕТ ДОГОВОРУ</w:t>
      </w:r>
    </w:p>
    <w:p w:rsidR="00A355DB" w:rsidRPr="00B9426B" w:rsidRDefault="00574BBE" w:rsidP="00574BBE">
      <w:pPr>
        <w:pStyle w:val="a4"/>
        <w:spacing w:after="0"/>
        <w:jc w:val="both"/>
        <w:rPr>
          <w:rFonts w:ascii="Times New Roman" w:hAnsi="Times New Roman" w:cs="Times New Roman"/>
        </w:rPr>
      </w:pPr>
      <w:r>
        <w:rPr>
          <w:rFonts w:ascii="Times New Roman" w:hAnsi="Times New Roman" w:cs="Times New Roman"/>
          <w:color w:val="000000"/>
          <w:lang w:val="uk-UA"/>
        </w:rPr>
        <w:t xml:space="preserve">1.1 </w:t>
      </w:r>
      <w:proofErr w:type="spellStart"/>
      <w:r w:rsidR="00A355DB" w:rsidRPr="00B9426B">
        <w:rPr>
          <w:rFonts w:ascii="Times New Roman" w:hAnsi="Times New Roman" w:cs="Times New Roman"/>
          <w:color w:val="000000"/>
        </w:rPr>
        <w:t>Постачальник</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color w:val="000000"/>
        </w:rPr>
        <w:t>зобов’язується</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color w:val="000000"/>
        </w:rPr>
        <w:t>поставити</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rPr>
        <w:t>Покупцю</w:t>
      </w:r>
      <w:proofErr w:type="spellEnd"/>
      <w:r w:rsidR="00A355DB" w:rsidRPr="00B9426B">
        <w:rPr>
          <w:rFonts w:ascii="Times New Roman" w:hAnsi="Times New Roman" w:cs="Times New Roman"/>
        </w:rPr>
        <w:t xml:space="preserve"> </w:t>
      </w:r>
      <w:r w:rsidR="00A355DB">
        <w:rPr>
          <w:rFonts w:ascii="Times New Roman" w:hAnsi="Times New Roman" w:cs="Times New Roman"/>
        </w:rPr>
        <w:t xml:space="preserve">у </w:t>
      </w:r>
      <w:proofErr w:type="spellStart"/>
      <w:r w:rsidR="00A355DB">
        <w:rPr>
          <w:rFonts w:ascii="Times New Roman" w:hAnsi="Times New Roman" w:cs="Times New Roman"/>
        </w:rPr>
        <w:t>власність</w:t>
      </w:r>
      <w:proofErr w:type="spellEnd"/>
      <w:r w:rsidR="00A355DB">
        <w:rPr>
          <w:rFonts w:ascii="Times New Roman" w:hAnsi="Times New Roman" w:cs="Times New Roman"/>
        </w:rPr>
        <w:t xml:space="preserve"> </w:t>
      </w:r>
      <w:r w:rsidR="00217AF4" w:rsidRPr="00217AF4">
        <w:rPr>
          <w:rFonts w:ascii="Times New Roman" w:hAnsi="Times New Roman" w:cs="Times New Roman"/>
          <w:bCs/>
          <w:sz w:val="20"/>
          <w:szCs w:val="20"/>
          <w:bdr w:val="none" w:sz="0" w:space="0" w:color="auto" w:frame="1"/>
          <w:lang w:val="uk-UA"/>
        </w:rPr>
        <w:t xml:space="preserve"> </w:t>
      </w:r>
      <w:r w:rsidR="00C95B18">
        <w:rPr>
          <w:b/>
          <w:sz w:val="22"/>
          <w:szCs w:val="22"/>
          <w:lang w:val="uk-UA"/>
        </w:rPr>
        <w:t>Свіжі овочі та фрукти</w:t>
      </w:r>
      <w:r w:rsidR="00856E1D" w:rsidRPr="00957538">
        <w:rPr>
          <w:rFonts w:ascii="Times New Roman" w:hAnsi="Times New Roman" w:cs="Times New Roman"/>
          <w:lang w:val="uk-UA"/>
        </w:rPr>
        <w:t xml:space="preserve"> </w:t>
      </w:r>
      <w:r w:rsidRPr="00957538">
        <w:rPr>
          <w:rFonts w:ascii="Times New Roman" w:hAnsi="Times New Roman" w:cs="Times New Roman"/>
          <w:lang w:val="uk-UA"/>
        </w:rPr>
        <w:t xml:space="preserve">за </w:t>
      </w:r>
      <w:proofErr w:type="spellStart"/>
      <w:r w:rsidRPr="00957538">
        <w:rPr>
          <w:rFonts w:ascii="Times New Roman" w:hAnsi="Times New Roman" w:cs="Times New Roman"/>
          <w:lang w:val="uk-UA"/>
        </w:rPr>
        <w:t>ДК</w:t>
      </w:r>
      <w:proofErr w:type="spellEnd"/>
      <w:r w:rsidRPr="00957538">
        <w:rPr>
          <w:rFonts w:ascii="Times New Roman" w:hAnsi="Times New Roman" w:cs="Times New Roman"/>
          <w:lang w:val="uk-UA"/>
        </w:rPr>
        <w:t xml:space="preserve"> 021:2015 «Єдиний закупівельний словник» -</w:t>
      </w:r>
      <w:r w:rsidRPr="00574BBE">
        <w:rPr>
          <w:rFonts w:ascii="Times New Roman" w:hAnsi="Times New Roman" w:cs="Times New Roman"/>
          <w:b/>
          <w:lang w:val="uk-UA"/>
        </w:rPr>
        <w:t xml:space="preserve"> </w:t>
      </w:r>
      <w:r w:rsidR="00856E1D">
        <w:rPr>
          <w:rFonts w:ascii="Times New Roman" w:hAnsi="Times New Roman" w:cs="Times New Roman"/>
          <w:b/>
          <w:lang w:val="uk-UA"/>
        </w:rPr>
        <w:t>-</w:t>
      </w:r>
      <w:r w:rsidR="00856E1D" w:rsidRPr="00A96733">
        <w:rPr>
          <w:rFonts w:ascii="Times New Roman" w:hAnsi="Times New Roman" w:cs="Times New Roman"/>
          <w:b/>
          <w:lang w:val="uk-UA"/>
        </w:rPr>
        <w:t xml:space="preserve"> </w:t>
      </w:r>
      <w:r w:rsidR="00C95B18">
        <w:rPr>
          <w:rStyle w:val="value"/>
          <w:rFonts w:ascii="Times New Roman" w:hAnsi="Times New Roman" w:cs="Times New Roman"/>
          <w:b/>
          <w:lang w:val="uk-UA"/>
        </w:rPr>
        <w:t>0322</w:t>
      </w:r>
      <w:r w:rsidR="00856E1D" w:rsidRPr="00A96733">
        <w:rPr>
          <w:rStyle w:val="value"/>
          <w:rFonts w:ascii="Times New Roman" w:hAnsi="Times New Roman" w:cs="Times New Roman"/>
          <w:b/>
        </w:rPr>
        <w:t>0000-</w:t>
      </w:r>
      <w:r w:rsidR="00C95B18">
        <w:rPr>
          <w:rStyle w:val="value"/>
          <w:rFonts w:ascii="Times New Roman" w:hAnsi="Times New Roman" w:cs="Times New Roman"/>
          <w:b/>
          <w:lang w:val="uk-UA"/>
        </w:rPr>
        <w:t>9 Овочі, фрукти та горіхи</w:t>
      </w:r>
      <w:r w:rsidRPr="00574BBE">
        <w:rPr>
          <w:rFonts w:ascii="Times New Roman" w:hAnsi="Times New Roman" w:cs="Times New Roman"/>
          <w:b/>
          <w:lang w:val="uk-UA"/>
        </w:rPr>
        <w:t xml:space="preserve"> </w:t>
      </w:r>
      <w:r w:rsidR="00A355DB" w:rsidRPr="00B9426B">
        <w:rPr>
          <w:rFonts w:ascii="Times New Roman" w:hAnsi="Times New Roman" w:cs="Times New Roman"/>
        </w:rPr>
        <w:t>(</w:t>
      </w:r>
      <w:proofErr w:type="spellStart"/>
      <w:r w:rsidR="00A355DB" w:rsidRPr="00B9426B">
        <w:rPr>
          <w:rFonts w:ascii="Times New Roman" w:hAnsi="Times New Roman" w:cs="Times New Roman"/>
        </w:rPr>
        <w:t>надалі</w:t>
      </w:r>
      <w:proofErr w:type="spellEnd"/>
      <w:r w:rsidR="00A355DB" w:rsidRPr="00B9426B">
        <w:rPr>
          <w:rFonts w:ascii="Times New Roman" w:hAnsi="Times New Roman" w:cs="Times New Roman"/>
        </w:rPr>
        <w:t xml:space="preserve"> </w:t>
      </w:r>
      <w:r w:rsidR="00A355DB" w:rsidRPr="009F7EF2">
        <w:rPr>
          <w:rFonts w:ascii="Times New Roman" w:hAnsi="Times New Roman" w:cs="Times New Roman"/>
        </w:rPr>
        <w:t>–</w:t>
      </w:r>
      <w:r w:rsidR="00A355DB" w:rsidRPr="00B9426B">
        <w:rPr>
          <w:rFonts w:ascii="Times New Roman" w:hAnsi="Times New Roman" w:cs="Times New Roman"/>
        </w:rPr>
        <w:t xml:space="preserve"> </w:t>
      </w:r>
      <w:r w:rsidR="00A355DB" w:rsidRPr="00957538">
        <w:rPr>
          <w:rFonts w:ascii="Times New Roman" w:hAnsi="Times New Roman" w:cs="Times New Roman"/>
          <w:bCs/>
        </w:rPr>
        <w:t>Товар</w:t>
      </w:r>
      <w:r w:rsidR="00A355DB" w:rsidRPr="00B9426B">
        <w:rPr>
          <w:rFonts w:ascii="Times New Roman" w:hAnsi="Times New Roman" w:cs="Times New Roman"/>
        </w:rPr>
        <w:t xml:space="preserve">), а </w:t>
      </w:r>
      <w:proofErr w:type="spellStart"/>
      <w:r w:rsidR="00A355DB" w:rsidRPr="00B9426B">
        <w:rPr>
          <w:rFonts w:ascii="Times New Roman" w:hAnsi="Times New Roman" w:cs="Times New Roman"/>
        </w:rPr>
        <w:t>Покупець</w:t>
      </w:r>
      <w:proofErr w:type="spellEnd"/>
      <w:r w:rsidR="00A355DB" w:rsidRPr="00B9426B">
        <w:rPr>
          <w:rFonts w:ascii="Times New Roman" w:hAnsi="Times New Roman" w:cs="Times New Roman"/>
        </w:rPr>
        <w:t xml:space="preserve"> </w:t>
      </w:r>
      <w:proofErr w:type="spellStart"/>
      <w:r w:rsidR="00A355DB" w:rsidRPr="00B9426B">
        <w:rPr>
          <w:rFonts w:ascii="Times New Roman" w:hAnsi="Times New Roman" w:cs="Times New Roman"/>
          <w:color w:val="000000"/>
        </w:rPr>
        <w:t>зобов'язується</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color w:val="000000"/>
        </w:rPr>
        <w:t>прийняти</w:t>
      </w:r>
      <w:proofErr w:type="spellEnd"/>
      <w:r w:rsidR="00A355DB" w:rsidRPr="00B9426B">
        <w:rPr>
          <w:rFonts w:ascii="Times New Roman" w:hAnsi="Times New Roman" w:cs="Times New Roman"/>
          <w:color w:val="000000"/>
        </w:rPr>
        <w:t xml:space="preserve"> Товар та </w:t>
      </w:r>
      <w:proofErr w:type="spellStart"/>
      <w:r w:rsidR="00A355DB" w:rsidRPr="00B9426B">
        <w:rPr>
          <w:rFonts w:ascii="Times New Roman" w:hAnsi="Times New Roman" w:cs="Times New Roman"/>
          <w:color w:val="000000"/>
        </w:rPr>
        <w:t>оплатити</w:t>
      </w:r>
      <w:proofErr w:type="spellEnd"/>
      <w:r w:rsidR="00A355DB" w:rsidRPr="00B9426B">
        <w:rPr>
          <w:rFonts w:ascii="Times New Roman" w:hAnsi="Times New Roman" w:cs="Times New Roman"/>
          <w:color w:val="000000"/>
        </w:rPr>
        <w:t xml:space="preserve"> </w:t>
      </w:r>
      <w:proofErr w:type="spellStart"/>
      <w:r w:rsidR="00A355DB">
        <w:rPr>
          <w:rFonts w:ascii="Times New Roman" w:hAnsi="Times New Roman" w:cs="Times New Roman"/>
          <w:color w:val="000000"/>
        </w:rPr>
        <w:t>його</w:t>
      </w:r>
      <w:proofErr w:type="spellEnd"/>
      <w:r w:rsidR="00A355DB" w:rsidRPr="00B9426B">
        <w:rPr>
          <w:rFonts w:ascii="Times New Roman" w:hAnsi="Times New Roman" w:cs="Times New Roman"/>
          <w:color w:val="000000"/>
        </w:rPr>
        <w:t xml:space="preserve"> в порядку та на </w:t>
      </w:r>
      <w:proofErr w:type="spellStart"/>
      <w:r w:rsidR="00A355DB" w:rsidRPr="00B9426B">
        <w:rPr>
          <w:rFonts w:ascii="Times New Roman" w:hAnsi="Times New Roman" w:cs="Times New Roman"/>
          <w:color w:val="000000"/>
        </w:rPr>
        <w:t>умовах</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color w:val="000000"/>
        </w:rPr>
        <w:t>визначених</w:t>
      </w:r>
      <w:proofErr w:type="spellEnd"/>
      <w:r w:rsidR="00A355DB" w:rsidRPr="00B9426B">
        <w:rPr>
          <w:rFonts w:ascii="Times New Roman" w:hAnsi="Times New Roman" w:cs="Times New Roman"/>
          <w:color w:val="000000"/>
        </w:rPr>
        <w:t xml:space="preserve"> </w:t>
      </w:r>
      <w:proofErr w:type="spellStart"/>
      <w:r w:rsidR="00A355DB" w:rsidRPr="00B9426B">
        <w:rPr>
          <w:rFonts w:ascii="Times New Roman" w:hAnsi="Times New Roman" w:cs="Times New Roman"/>
          <w:color w:val="000000"/>
        </w:rPr>
        <w:t>цим</w:t>
      </w:r>
      <w:proofErr w:type="spellEnd"/>
      <w:r w:rsidR="00A355DB" w:rsidRPr="00B9426B">
        <w:rPr>
          <w:rFonts w:ascii="Times New Roman" w:hAnsi="Times New Roman" w:cs="Times New Roman"/>
          <w:color w:val="000000"/>
        </w:rPr>
        <w:t xml:space="preserve"> Договором.</w:t>
      </w:r>
    </w:p>
    <w:p w:rsidR="00856E1D" w:rsidRDefault="00574BBE" w:rsidP="00C95B18">
      <w:pPr>
        <w:jc w:val="both"/>
        <w:rPr>
          <w:rFonts w:ascii="Times New Roman" w:eastAsia="DejaVu Sans" w:hAnsi="Times New Roman" w:cs="Times New Roman"/>
          <w:b/>
          <w:bCs/>
          <w:kern w:val="2"/>
        </w:rPr>
      </w:pPr>
      <w:bookmarkStart w:id="2" w:name="_Hlk496172084"/>
      <w:r>
        <w:rPr>
          <w:rFonts w:ascii="Times New Roman" w:hAnsi="Times New Roman" w:cs="Times New Roman"/>
          <w:color w:val="000000"/>
          <w:lang w:val="ru-RU"/>
        </w:rPr>
        <w:t xml:space="preserve">1.2   </w:t>
      </w:r>
      <w:r w:rsidRPr="00574BBE">
        <w:rPr>
          <w:rFonts w:ascii="Times New Roman" w:hAnsi="Times New Roman" w:cs="Times New Roman"/>
          <w:color w:val="000000"/>
        </w:rPr>
        <w:t xml:space="preserve">Найменування (номенклатура, асортимент) Товару – згідно з Специфікацією (Додаток № 1 </w:t>
      </w:r>
      <w:r>
        <w:rPr>
          <w:rFonts w:ascii="Times New Roman" w:hAnsi="Times New Roman" w:cs="Times New Roman"/>
          <w:color w:val="000000"/>
        </w:rPr>
        <w:t xml:space="preserve">до   </w:t>
      </w:r>
      <w:r w:rsidRPr="00574BBE">
        <w:rPr>
          <w:rFonts w:ascii="Times New Roman" w:hAnsi="Times New Roman" w:cs="Times New Roman"/>
          <w:color w:val="000000"/>
        </w:rPr>
        <w:t xml:space="preserve">цього Договору). </w:t>
      </w:r>
      <w:r w:rsidR="00A355DB" w:rsidRPr="006D2671">
        <w:rPr>
          <w:sz w:val="22"/>
          <w:szCs w:val="22"/>
        </w:rPr>
        <w:t>Обсяги закупівлі товарів (робіт або послуг) можуть бути</w:t>
      </w:r>
      <w:r>
        <w:rPr>
          <w:sz w:val="22"/>
          <w:szCs w:val="22"/>
        </w:rPr>
        <w:t xml:space="preserve"> зменшені залежно від </w:t>
      </w:r>
      <w:r w:rsidR="00C95B18">
        <w:rPr>
          <w:sz w:val="22"/>
          <w:szCs w:val="22"/>
        </w:rPr>
        <w:t>р</w:t>
      </w:r>
      <w:r>
        <w:rPr>
          <w:sz w:val="22"/>
          <w:szCs w:val="22"/>
        </w:rPr>
        <w:t xml:space="preserve">еального  </w:t>
      </w:r>
      <w:r w:rsidR="00A355DB" w:rsidRPr="006D2671">
        <w:rPr>
          <w:sz w:val="22"/>
          <w:szCs w:val="22"/>
        </w:rPr>
        <w:t>фінансування видатків</w:t>
      </w:r>
      <w:r w:rsidR="00E74DB1">
        <w:rPr>
          <w:sz w:val="22"/>
          <w:szCs w:val="22"/>
        </w:rPr>
        <w:t>.</w:t>
      </w:r>
      <w:r w:rsidR="00856E1D" w:rsidRPr="00856E1D">
        <w:rPr>
          <w:rFonts w:ascii="Times New Roman" w:eastAsia="DejaVu Sans" w:hAnsi="Times New Roman" w:cs="Times New Roman"/>
          <w:b/>
          <w:bCs/>
          <w:kern w:val="2"/>
        </w:rPr>
        <w:t xml:space="preserve"> </w:t>
      </w:r>
    </w:p>
    <w:p w:rsidR="00856E1D" w:rsidRPr="00A96733" w:rsidRDefault="00856E1D" w:rsidP="00856E1D">
      <w:pPr>
        <w:suppressAutoHyphens/>
        <w:ind w:left="-30" w:firstLine="15"/>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2. </w:t>
      </w:r>
      <w:r w:rsidRPr="00A96733">
        <w:rPr>
          <w:rFonts w:ascii="Times New Roman" w:eastAsia="DejaVu Sans" w:hAnsi="Times New Roman" w:cs="Times New Roman"/>
          <w:b/>
          <w:bCs/>
          <w:kern w:val="2"/>
        </w:rPr>
        <w:t>ЯКІСТЬ ТОВАРУ</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2.1. Постачальник повинен поставити Замовнику товар, якість якого відповідає вимогам державних стандартів та технічним умовам, а також умовам, встановленим чинним законодавством до товару даного виду.</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2.2. Товар не повинен містити небезпечні для організму речовини в тому числі штучні барвники, консерванти, ароматизатори , генетично модифікованих організмів ( ГМО), тощо.</w:t>
      </w:r>
    </w:p>
    <w:p w:rsidR="00856E1D" w:rsidRPr="00A96733" w:rsidRDefault="00856E1D" w:rsidP="00856E1D">
      <w:pPr>
        <w:shd w:val="clear" w:color="auto" w:fill="FFFFFF"/>
        <w:suppressAutoHyphens/>
        <w:jc w:val="both"/>
        <w:rPr>
          <w:rFonts w:ascii="Times New Roman" w:hAnsi="Times New Roman" w:cs="Times New Roman"/>
        </w:rPr>
      </w:pPr>
      <w:r w:rsidRPr="00A96733">
        <w:rPr>
          <w:rFonts w:ascii="Times New Roman" w:eastAsia="DejaVu Sans" w:hAnsi="Times New Roman" w:cs="Times New Roman"/>
          <w:kern w:val="2"/>
        </w:rPr>
        <w:t>2.3.</w:t>
      </w:r>
      <w:r w:rsidRPr="00A96733">
        <w:rPr>
          <w:rFonts w:ascii="Times New Roman" w:hAnsi="Times New Roman" w:cs="Times New Roman"/>
        </w:rPr>
        <w:t xml:space="preserve"> Термін придатності товару на момент постачання повинен бути не менше </w:t>
      </w:r>
      <w:r>
        <w:rPr>
          <w:rFonts w:ascii="Times New Roman" w:hAnsi="Times New Roman" w:cs="Times New Roman"/>
        </w:rPr>
        <w:t>9</w:t>
      </w:r>
      <w:r w:rsidRPr="00A96733">
        <w:rPr>
          <w:rFonts w:ascii="Times New Roman" w:hAnsi="Times New Roman" w:cs="Times New Roman"/>
        </w:rPr>
        <w:t>0%</w:t>
      </w:r>
      <w:r>
        <w:rPr>
          <w:rFonts w:ascii="Times New Roman" w:hAnsi="Times New Roman" w:cs="Times New Roman"/>
        </w:rPr>
        <w:t xml:space="preserve"> </w:t>
      </w:r>
      <w:r w:rsidRPr="00A96733">
        <w:rPr>
          <w:rFonts w:ascii="Times New Roman" w:hAnsi="Times New Roman" w:cs="Times New Roman"/>
        </w:rPr>
        <w:t>загального терміну придатності даного товару, за умови його зберігання відповідно до норм і правил зберігання.</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2.4. Товар при поставці повинен  супроводжуватись документами, що підтверджують якість та безпеку, а саме : декларація виробника та/або посвідчення про якість товару, іншим документальним підтвердженням якості та безпеки товару ( у передбачених законодавством випадках).</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2.5. Товар повинен мати відповідне пакування, яке забезпечує цілісність товару та збереження його якості під час транспортування. Транспортування повинно виключати можливість ушкодження товару.</w:t>
      </w:r>
    </w:p>
    <w:p w:rsidR="00856E1D" w:rsidRPr="00C95B18" w:rsidRDefault="00856E1D" w:rsidP="00856E1D">
      <w:pPr>
        <w:pStyle w:val="a6"/>
        <w:spacing w:before="0" w:line="276" w:lineRule="auto"/>
        <w:rPr>
          <w:rFonts w:ascii="Times New Roman" w:hAnsi="Times New Roman"/>
          <w:color w:val="000000" w:themeColor="text1"/>
          <w:sz w:val="22"/>
          <w:szCs w:val="22"/>
        </w:rPr>
      </w:pPr>
      <w:r w:rsidRPr="00A96733">
        <w:rPr>
          <w:rFonts w:ascii="Times New Roman" w:hAnsi="Times New Roman"/>
          <w:sz w:val="22"/>
          <w:szCs w:val="22"/>
        </w:rPr>
        <w:t xml:space="preserve">2.6. </w:t>
      </w:r>
      <w:r w:rsidRPr="00C95B18">
        <w:rPr>
          <w:rFonts w:ascii="Times New Roman" w:hAnsi="Times New Roman"/>
          <w:color w:val="000000" w:themeColor="text1"/>
          <w:sz w:val="22"/>
          <w:szCs w:val="22"/>
        </w:rPr>
        <w:t xml:space="preserve">Тара </w:t>
      </w:r>
      <w:proofErr w:type="spellStart"/>
      <w:r w:rsidRPr="00C95B18">
        <w:rPr>
          <w:rFonts w:ascii="Times New Roman" w:hAnsi="Times New Roman"/>
          <w:color w:val="000000" w:themeColor="text1"/>
          <w:sz w:val="22"/>
          <w:szCs w:val="22"/>
        </w:rPr>
        <w:t>і</w:t>
      </w:r>
      <w:proofErr w:type="spellEnd"/>
      <w:r w:rsidRPr="00C95B18">
        <w:rPr>
          <w:rFonts w:ascii="Times New Roman" w:hAnsi="Times New Roman"/>
          <w:color w:val="000000" w:themeColor="text1"/>
          <w:sz w:val="22"/>
          <w:szCs w:val="22"/>
        </w:rPr>
        <w:t xml:space="preserve"> упаковка  товару, </w:t>
      </w:r>
      <w:proofErr w:type="spellStart"/>
      <w:r w:rsidRPr="00C95B18">
        <w:rPr>
          <w:rFonts w:ascii="Times New Roman" w:hAnsi="Times New Roman"/>
          <w:color w:val="000000" w:themeColor="text1"/>
          <w:sz w:val="22"/>
          <w:szCs w:val="22"/>
        </w:rPr>
        <w:t>що</w:t>
      </w:r>
      <w:proofErr w:type="spellEnd"/>
      <w:r w:rsidRPr="00C95B18">
        <w:rPr>
          <w:rFonts w:ascii="Times New Roman" w:hAnsi="Times New Roman"/>
          <w:color w:val="000000" w:themeColor="text1"/>
          <w:sz w:val="22"/>
          <w:szCs w:val="22"/>
        </w:rPr>
        <w:t xml:space="preserve"> </w:t>
      </w:r>
      <w:proofErr w:type="spellStart"/>
      <w:proofErr w:type="gramStart"/>
      <w:r w:rsidRPr="00C95B18">
        <w:rPr>
          <w:rFonts w:ascii="Times New Roman" w:hAnsi="Times New Roman"/>
          <w:color w:val="000000" w:themeColor="text1"/>
          <w:sz w:val="22"/>
          <w:szCs w:val="22"/>
        </w:rPr>
        <w:t>поставляється</w:t>
      </w:r>
      <w:proofErr w:type="spellEnd"/>
      <w:proofErr w:type="gram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Учасником</w:t>
      </w:r>
      <w:proofErr w:type="spellEnd"/>
      <w:r w:rsidRPr="00C95B18">
        <w:rPr>
          <w:rFonts w:ascii="Times New Roman" w:hAnsi="Times New Roman"/>
          <w:color w:val="000000" w:themeColor="text1"/>
          <w:sz w:val="22"/>
          <w:szCs w:val="22"/>
        </w:rPr>
        <w:t xml:space="preserve">, повинна </w:t>
      </w:r>
      <w:proofErr w:type="spellStart"/>
      <w:r w:rsidRPr="00C95B18">
        <w:rPr>
          <w:rFonts w:ascii="Times New Roman" w:hAnsi="Times New Roman"/>
          <w:color w:val="000000" w:themeColor="text1"/>
          <w:sz w:val="22"/>
          <w:szCs w:val="22"/>
        </w:rPr>
        <w:t>відповідати</w:t>
      </w:r>
      <w:proofErr w:type="spell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вимогам</w:t>
      </w:r>
      <w:proofErr w:type="spell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стандартів</w:t>
      </w:r>
      <w:proofErr w:type="spell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і</w:t>
      </w:r>
      <w:proofErr w:type="spell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технічним</w:t>
      </w:r>
      <w:proofErr w:type="spellEnd"/>
      <w:r w:rsidRPr="00C95B18">
        <w:rPr>
          <w:rFonts w:ascii="Times New Roman" w:hAnsi="Times New Roman"/>
          <w:color w:val="000000" w:themeColor="text1"/>
          <w:sz w:val="22"/>
          <w:szCs w:val="22"/>
        </w:rPr>
        <w:t xml:space="preserve">  </w:t>
      </w:r>
      <w:proofErr w:type="spellStart"/>
      <w:r w:rsidRPr="00C95B18">
        <w:rPr>
          <w:rFonts w:ascii="Times New Roman" w:hAnsi="Times New Roman"/>
          <w:color w:val="000000" w:themeColor="text1"/>
          <w:sz w:val="22"/>
          <w:szCs w:val="22"/>
        </w:rPr>
        <w:t>умовам</w:t>
      </w:r>
      <w:proofErr w:type="spellEnd"/>
      <w:r w:rsidRPr="00C95B18">
        <w:rPr>
          <w:rFonts w:ascii="Times New Roman" w:hAnsi="Times New Roman"/>
          <w:color w:val="000000" w:themeColor="text1"/>
          <w:sz w:val="22"/>
          <w:szCs w:val="22"/>
        </w:rPr>
        <w:t>.</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2.7.Технічні, якісні характеристики товару повинні відповідати встановленим/зареєстрованим діючим нормативним актам діючого законодавства ( державним стандартам ( технічним умовам)), які передбачають застосування </w:t>
      </w:r>
      <w:r w:rsidR="00C95B18">
        <w:rPr>
          <w:rFonts w:ascii="Times New Roman" w:eastAsia="DejaVu Sans" w:hAnsi="Times New Roman" w:cs="Times New Roman"/>
          <w:kern w:val="2"/>
        </w:rPr>
        <w:t xml:space="preserve">заходів </w:t>
      </w:r>
      <w:r w:rsidRPr="00A96733">
        <w:rPr>
          <w:rFonts w:ascii="Times New Roman" w:eastAsia="DejaVu Sans" w:hAnsi="Times New Roman" w:cs="Times New Roman"/>
          <w:kern w:val="2"/>
        </w:rPr>
        <w:t>із захисту довкілля.</w:t>
      </w:r>
    </w:p>
    <w:p w:rsidR="00856E1D" w:rsidRPr="00A96733" w:rsidRDefault="00856E1D" w:rsidP="00856E1D">
      <w:pPr>
        <w:jc w:val="center"/>
        <w:rPr>
          <w:rFonts w:ascii="Times New Roman" w:hAnsi="Times New Roman" w:cs="Times New Roman"/>
          <w:b/>
        </w:rPr>
      </w:pPr>
      <w:r>
        <w:rPr>
          <w:rFonts w:ascii="Times New Roman" w:hAnsi="Times New Roman" w:cs="Times New Roman"/>
          <w:b/>
        </w:rPr>
        <w:t>3</w:t>
      </w:r>
      <w:r w:rsidRPr="00A96733">
        <w:rPr>
          <w:rFonts w:ascii="Times New Roman" w:hAnsi="Times New Roman" w:cs="Times New Roman"/>
          <w:b/>
        </w:rPr>
        <w:t>. ЦІНА ДОГОВОРУ</w:t>
      </w:r>
    </w:p>
    <w:p w:rsidR="00856E1D" w:rsidRPr="00A96733" w:rsidRDefault="00856E1D" w:rsidP="00856E1D">
      <w:pPr>
        <w:jc w:val="both"/>
        <w:rPr>
          <w:rFonts w:ascii="Times New Roman" w:hAnsi="Times New Roman" w:cs="Times New Roman"/>
          <w:lang w:eastAsia="en-US"/>
        </w:rPr>
      </w:pPr>
      <w:r w:rsidRPr="00A96733">
        <w:rPr>
          <w:rFonts w:ascii="Times New Roman" w:hAnsi="Times New Roman" w:cs="Times New Roman"/>
        </w:rPr>
        <w:t xml:space="preserve">3.1. </w:t>
      </w:r>
      <w:r w:rsidRPr="00A96733">
        <w:rPr>
          <w:rFonts w:ascii="Times New Roman" w:hAnsi="Times New Roman" w:cs="Times New Roman"/>
          <w:lang w:eastAsia="en-US"/>
        </w:rPr>
        <w:t xml:space="preserve">Ціна договору становить </w:t>
      </w:r>
      <w:r w:rsidR="00320CBB">
        <w:rPr>
          <w:rFonts w:ascii="Times New Roman" w:hAnsi="Times New Roman" w:cs="Times New Roman"/>
          <w:b/>
          <w:lang w:eastAsia="en-US"/>
        </w:rPr>
        <w:t>_________</w:t>
      </w:r>
      <w:r w:rsidR="001A5364" w:rsidRPr="001A5364">
        <w:rPr>
          <w:rFonts w:ascii="Times New Roman" w:hAnsi="Times New Roman" w:cs="Times New Roman"/>
          <w:b/>
          <w:lang w:eastAsia="en-US"/>
        </w:rPr>
        <w:t>,</w:t>
      </w:r>
      <w:r w:rsidR="00320CBB">
        <w:rPr>
          <w:rFonts w:ascii="Times New Roman" w:hAnsi="Times New Roman" w:cs="Times New Roman"/>
          <w:b/>
          <w:lang w:eastAsia="en-US"/>
        </w:rPr>
        <w:t>__</w:t>
      </w:r>
      <w:r w:rsidRPr="00A96733">
        <w:rPr>
          <w:rFonts w:ascii="Times New Roman" w:hAnsi="Times New Roman" w:cs="Times New Roman"/>
          <w:b/>
          <w:lang w:eastAsia="en-US"/>
        </w:rPr>
        <w:t xml:space="preserve"> грн. </w:t>
      </w:r>
      <w:r w:rsidRPr="00A96733">
        <w:rPr>
          <w:rFonts w:ascii="Times New Roman" w:hAnsi="Times New Roman" w:cs="Times New Roman"/>
          <w:lang w:eastAsia="en-US"/>
        </w:rPr>
        <w:t>(</w:t>
      </w:r>
      <w:r w:rsidR="00320CBB">
        <w:rPr>
          <w:rFonts w:ascii="Times New Roman" w:hAnsi="Times New Roman" w:cs="Times New Roman"/>
          <w:lang w:eastAsia="en-US"/>
        </w:rPr>
        <w:t>сума прописом</w:t>
      </w:r>
      <w:r w:rsidRPr="00A96733">
        <w:rPr>
          <w:rFonts w:ascii="Times New Roman" w:hAnsi="Times New Roman" w:cs="Times New Roman"/>
          <w:lang w:eastAsia="en-US"/>
        </w:rPr>
        <w:t xml:space="preserve">), </w:t>
      </w:r>
      <w:r w:rsidR="00320CBB">
        <w:rPr>
          <w:rFonts w:ascii="Times New Roman" w:hAnsi="Times New Roman" w:cs="Times New Roman"/>
          <w:lang w:eastAsia="en-US"/>
        </w:rPr>
        <w:t>з/</w:t>
      </w:r>
      <w:r w:rsidR="001A5364">
        <w:rPr>
          <w:rFonts w:ascii="Times New Roman" w:hAnsi="Times New Roman" w:cs="Times New Roman"/>
          <w:lang w:eastAsia="en-US"/>
        </w:rPr>
        <w:t>без</w:t>
      </w:r>
      <w:r w:rsidRPr="00A96733">
        <w:rPr>
          <w:rFonts w:ascii="Times New Roman" w:hAnsi="Times New Roman" w:cs="Times New Roman"/>
          <w:lang w:eastAsia="en-US"/>
        </w:rPr>
        <w:t xml:space="preserve"> ПДВ*</w:t>
      </w:r>
      <w:r w:rsidRPr="00A96733">
        <w:rPr>
          <w:rFonts w:ascii="Times New Roman" w:hAnsi="Times New Roman" w:cs="Times New Roman"/>
          <w:b/>
          <w:lang w:eastAsia="en-US"/>
        </w:rPr>
        <w:t xml:space="preserve"> </w:t>
      </w:r>
      <w:r w:rsidRPr="00A96733">
        <w:rPr>
          <w:rFonts w:ascii="Times New Roman" w:hAnsi="Times New Roman" w:cs="Times New Roman"/>
          <w:lang w:eastAsia="en-US"/>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3.2. </w:t>
      </w:r>
      <w:r w:rsidR="0054382B" w:rsidRPr="00A96733">
        <w:rPr>
          <w:rFonts w:ascii="Times New Roman" w:hAnsi="Times New Roman" w:cs="Times New Roman"/>
        </w:rPr>
        <w:t xml:space="preserve">Ціна за одиницю товару </w:t>
      </w:r>
      <w:r w:rsidR="00C95B18">
        <w:rPr>
          <w:rFonts w:ascii="Times New Roman" w:hAnsi="Times New Roman" w:cs="Times New Roman"/>
        </w:rPr>
        <w:t xml:space="preserve">наведена у Специфікації до договору. </w:t>
      </w:r>
    </w:p>
    <w:p w:rsidR="00856E1D" w:rsidRPr="00652FBB" w:rsidRDefault="00856E1D" w:rsidP="00856E1D">
      <w:pPr>
        <w:jc w:val="both"/>
        <w:rPr>
          <w:rFonts w:ascii="Times New Roman" w:hAnsi="Times New Roman" w:cs="Times New Roman"/>
        </w:rPr>
      </w:pPr>
      <w:r w:rsidRPr="00A96733">
        <w:rPr>
          <w:rFonts w:ascii="Times New Roman" w:hAnsi="Times New Roman" w:cs="Times New Roman"/>
        </w:rPr>
        <w:t xml:space="preserve">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w:t>
      </w:r>
      <w:r w:rsidRPr="00A96733">
        <w:rPr>
          <w:rFonts w:ascii="Times New Roman" w:hAnsi="Times New Roman" w:cs="Times New Roman"/>
          <w:b/>
        </w:rPr>
        <w:t>попередньо письмово повідомивши Замовника, не менше ніж за 10 ( десять) робочих дні.</w:t>
      </w:r>
      <w:r w:rsidRPr="00A96733">
        <w:rPr>
          <w:rFonts w:ascii="Times New Roman" w:hAnsi="Times New Roman" w:cs="Times New Roman"/>
        </w:rPr>
        <w:t xml:space="preserve"> </w:t>
      </w:r>
      <w:r w:rsidRPr="00652FBB">
        <w:rPr>
          <w:rFonts w:ascii="Times New Roman" w:hAnsi="Times New Roman" w:cs="Times New Roman"/>
        </w:rPr>
        <w:t>Ціна товару переглядатиметься сторонами</w:t>
      </w:r>
      <w:r w:rsidRPr="00652FBB">
        <w:rPr>
          <w:rFonts w:ascii="Times New Roman" w:hAnsi="Times New Roman" w:cs="Times New Roman"/>
          <w:shd w:val="clear" w:color="auto" w:fill="FFFFFF"/>
        </w:rPr>
        <w:t xml:space="preserve">  після того, як буде здійснена поставка хоча б частини товару.</w:t>
      </w:r>
      <w:r w:rsidRPr="00652FBB">
        <w:rPr>
          <w:rFonts w:ascii="Times New Roman" w:hAnsi="Times New Roman" w:cs="Times New Roman"/>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856E1D" w:rsidRDefault="00856E1D" w:rsidP="00856E1D">
      <w:pPr>
        <w:jc w:val="both"/>
        <w:rPr>
          <w:rFonts w:ascii="Times New Roman" w:hAnsi="Times New Roman" w:cs="Times New Roman"/>
          <w:color w:val="333333"/>
          <w:shd w:val="clear" w:color="auto" w:fill="FFFFFF"/>
        </w:rPr>
      </w:pPr>
      <w:r w:rsidRPr="00652FBB">
        <w:rPr>
          <w:rFonts w:ascii="Times New Roman" w:hAnsi="Times New Roman" w:cs="Times New Roman"/>
        </w:rPr>
        <w:t xml:space="preserve">3.4.Ціна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w:t>
      </w:r>
      <w:r w:rsidR="003318F3">
        <w:rPr>
          <w:rFonts w:ascii="Times New Roman" w:hAnsi="Times New Roman" w:cs="Times New Roman"/>
        </w:rPr>
        <w:t>1</w:t>
      </w:r>
      <w:r w:rsidRPr="001A5364">
        <w:rPr>
          <w:rFonts w:ascii="Times New Roman" w:hAnsi="Times New Roman" w:cs="Times New Roman"/>
        </w:rPr>
        <w:t>0 днів з дня його укладання.</w:t>
      </w:r>
      <w:r w:rsidRPr="00652FBB">
        <w:rPr>
          <w:rFonts w:ascii="Times New Roman" w:hAnsi="Times New Roman" w:cs="Times New Roman"/>
        </w:rPr>
        <w:t xml:space="preserve"> Наступне збільшення ціни можливе один раз на три місяці. </w:t>
      </w:r>
    </w:p>
    <w:p w:rsidR="0064139B" w:rsidRDefault="00D27F99" w:rsidP="00D27F99">
      <w:pPr>
        <w:jc w:val="both"/>
        <w:rPr>
          <w:rFonts w:ascii="Times New Roman" w:hAnsi="Times New Roman" w:cs="Times New Roman"/>
          <w:i/>
        </w:rPr>
      </w:pPr>
      <w:r>
        <w:rPr>
          <w:rFonts w:ascii="Times New Roman" w:hAnsi="Times New Roman" w:cs="Times New Roman"/>
        </w:rPr>
        <w:t>3.5.</w:t>
      </w:r>
      <w:r w:rsidRPr="00D27F99">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r w:rsidRPr="00D27F99">
        <w:rPr>
          <w:rFonts w:ascii="Times New Roman" w:hAnsi="Times New Roman" w:cs="Times New Roman"/>
        </w:rPr>
        <w:lastRenderedPageBreak/>
        <w:t xml:space="preserve">до збільшення суми, визначеної в договорі про закупівлю, - не частіше ніж один раз на 90 днів з моменту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D27F99">
        <w:rPr>
          <w:rFonts w:ascii="Times New Roman" w:hAnsi="Times New Roman" w:cs="Times New Roman"/>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Pr="00D27F99">
        <w:rPr>
          <w:rFonts w:ascii="Times New Roman" w:hAnsi="Times New Roman" w:cs="Times New Roman"/>
          <w:i/>
        </w:rPr>
        <w:t>середньоринкову</w:t>
      </w:r>
      <w:proofErr w:type="spellEnd"/>
      <w:r w:rsidRPr="00D27F99">
        <w:rPr>
          <w:rFonts w:ascii="Times New Roman" w:hAnsi="Times New Roman" w:cs="Times New Roman"/>
          <w:i/>
        </w:rPr>
        <w:t>) ціну на товар станом на дату укладання договору (попередньої додаткової угоди) та ринкову (</w:t>
      </w:r>
      <w:proofErr w:type="spellStart"/>
      <w:r w:rsidRPr="00D27F99">
        <w:rPr>
          <w:rFonts w:ascii="Times New Roman" w:hAnsi="Times New Roman" w:cs="Times New Roman"/>
          <w:i/>
        </w:rPr>
        <w:t>середньоринкову</w:t>
      </w:r>
      <w:proofErr w:type="spellEnd"/>
      <w:r w:rsidRPr="00D27F99">
        <w:rPr>
          <w:rFonts w:ascii="Times New Roman" w:hAnsi="Times New Roman" w:cs="Times New Roman"/>
          <w:i/>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roofErr w:type="spellStart"/>
      <w:r w:rsidRPr="00D27F99">
        <w:rPr>
          <w:rFonts w:ascii="Times New Roman" w:hAnsi="Times New Roman" w:cs="Times New Roman"/>
          <w:i/>
        </w:rPr>
        <w:t>.Зміна</w:t>
      </w:r>
      <w:proofErr w:type="spellEnd"/>
      <w:r w:rsidRPr="00D27F99">
        <w:rPr>
          <w:rFonts w:ascii="Times New Roman" w:hAnsi="Times New Roman" w:cs="Times New Roman"/>
          <w:i/>
        </w:rPr>
        <w:t xml:space="preserve">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w:t>
      </w:r>
    </w:p>
    <w:p w:rsidR="00D27F99" w:rsidRPr="00D27F99" w:rsidRDefault="00D27F99" w:rsidP="00D27F99">
      <w:pPr>
        <w:ind w:firstLine="567"/>
        <w:jc w:val="both"/>
        <w:rPr>
          <w:rFonts w:ascii="Times New Roman" w:hAnsi="Times New Roman" w:cs="Times New Roman"/>
          <w:i/>
        </w:rPr>
      </w:pPr>
      <w:r w:rsidRPr="00D27F99">
        <w:rPr>
          <w:rFonts w:ascii="Times New Roman" w:hAnsi="Times New Roman" w:cs="Times New Roman"/>
          <w:i/>
        </w:rPr>
        <w:t>У разі документально підтвердженого зростання ціни за одиницю товару, одночасно здійснюється зменшення кількості товару.</w:t>
      </w:r>
      <w:r>
        <w:rPr>
          <w:rFonts w:ascii="Times New Roman" w:hAnsi="Times New Roman" w:cs="Times New Roman"/>
          <w:i/>
        </w:rPr>
        <w:t xml:space="preserve"> </w:t>
      </w:r>
      <w:r w:rsidRPr="00D27F99">
        <w:rPr>
          <w:rFonts w:ascii="Times New Roman" w:hAnsi="Times New Roman" w:cs="Times New Roman"/>
          <w:i/>
        </w:rPr>
        <w:t xml:space="preserve">Застосування зміненої ціни за одиницю </w:t>
      </w:r>
      <w:r>
        <w:rPr>
          <w:rFonts w:ascii="Times New Roman" w:hAnsi="Times New Roman" w:cs="Times New Roman"/>
          <w:i/>
        </w:rPr>
        <w:t>товару</w:t>
      </w:r>
      <w:r w:rsidRPr="00D27F99">
        <w:rPr>
          <w:rFonts w:ascii="Times New Roman" w:hAnsi="Times New Roman" w:cs="Times New Roman"/>
          <w:i/>
        </w:rPr>
        <w:t xml:space="preserve"> здійснюється з дати підписання Сторонами додаткової угоди.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3.</w:t>
      </w:r>
      <w:r w:rsidR="00D27F99">
        <w:rPr>
          <w:rFonts w:ascii="Times New Roman" w:hAnsi="Times New Roman" w:cs="Times New Roman"/>
        </w:rPr>
        <w:t>6</w:t>
      </w:r>
      <w:r w:rsidRPr="00A96733">
        <w:rPr>
          <w:rFonts w:ascii="Times New Roman" w:hAnsi="Times New Roman" w:cs="Times New Roman"/>
        </w:rPr>
        <w:t>. Ціна цього Договору може бути зменшена Постачальником за взаємною згодою Сторін. В разі категоричного непогодження зменшити ціну Постачальником, Замовник може ініціювати припинення дії Договору.</w:t>
      </w:r>
    </w:p>
    <w:p w:rsidR="00856E1D" w:rsidRPr="00A96733" w:rsidRDefault="00D27F99" w:rsidP="00856E1D">
      <w:pPr>
        <w:tabs>
          <w:tab w:val="left" w:pos="1440"/>
        </w:tabs>
        <w:jc w:val="both"/>
        <w:outlineLvl w:val="2"/>
        <w:rPr>
          <w:rFonts w:ascii="Times New Roman" w:hAnsi="Times New Roman" w:cs="Times New Roman"/>
          <w:b/>
        </w:rPr>
      </w:pPr>
      <w:r>
        <w:rPr>
          <w:rFonts w:ascii="Times New Roman" w:hAnsi="Times New Roman" w:cs="Times New Roman"/>
        </w:rPr>
        <w:t>3.7</w:t>
      </w:r>
      <w:r w:rsidR="00856E1D" w:rsidRPr="00A96733">
        <w:rPr>
          <w:rFonts w:ascii="Times New Roman" w:hAnsi="Times New Roman" w:cs="Times New Roman"/>
        </w:rPr>
        <w:t xml:space="preserve">. До ціни товару включаються витрати на транспортування і доставку за адресами, зазначеними у </w:t>
      </w:r>
      <w:r w:rsidR="009059A3">
        <w:rPr>
          <w:rFonts w:ascii="Times New Roman" w:hAnsi="Times New Roman" w:cs="Times New Roman"/>
          <w:b/>
        </w:rPr>
        <w:t>п.5.1</w:t>
      </w:r>
      <w:r w:rsidR="00856E1D" w:rsidRPr="00A96733">
        <w:rPr>
          <w:rFonts w:ascii="Times New Roman" w:hAnsi="Times New Roman" w:cs="Times New Roman"/>
        </w:rPr>
        <w:t xml:space="preserve">, навантаження та розвантаження, страхування та інші витрати, сплати податків і зборів, тощо.         </w:t>
      </w:r>
    </w:p>
    <w:p w:rsidR="00856E1D" w:rsidRPr="00A96733" w:rsidRDefault="00856E1D" w:rsidP="00856E1D">
      <w:pPr>
        <w:jc w:val="center"/>
        <w:rPr>
          <w:rFonts w:ascii="Times New Roman" w:hAnsi="Times New Roman" w:cs="Times New Roman"/>
          <w:b/>
        </w:rPr>
      </w:pPr>
      <w:r>
        <w:rPr>
          <w:rFonts w:ascii="Times New Roman" w:hAnsi="Times New Roman" w:cs="Times New Roman"/>
          <w:b/>
        </w:rPr>
        <w:t>4</w:t>
      </w:r>
      <w:r w:rsidRPr="00A96733">
        <w:rPr>
          <w:rFonts w:ascii="Times New Roman" w:hAnsi="Times New Roman" w:cs="Times New Roman"/>
          <w:b/>
        </w:rPr>
        <w:t>. ПОРЯДОК ЗДІЙСНЕННЯ ОПЛАТИ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4.1. Розрахунки проводяться шляхом оплати Замовника після пред’явлення Постачальником підписаної сторонами </w:t>
      </w:r>
      <w:r w:rsidRPr="00856E1D">
        <w:rPr>
          <w:rFonts w:ascii="Times New Roman" w:hAnsi="Times New Roman" w:cs="Times New Roman"/>
          <w:b/>
        </w:rPr>
        <w:t>зведеної</w:t>
      </w:r>
      <w:r>
        <w:rPr>
          <w:rFonts w:ascii="Times New Roman" w:hAnsi="Times New Roman" w:cs="Times New Roman"/>
        </w:rPr>
        <w:t xml:space="preserve"> </w:t>
      </w:r>
      <w:r w:rsidRPr="009A7FC2">
        <w:rPr>
          <w:rFonts w:ascii="Times New Roman" w:hAnsi="Times New Roman" w:cs="Times New Roman"/>
          <w:b/>
        </w:rPr>
        <w:t xml:space="preserve">видаткової накладної та </w:t>
      </w:r>
      <w:proofErr w:type="spellStart"/>
      <w:r w:rsidRPr="009A7FC2">
        <w:rPr>
          <w:rFonts w:ascii="Times New Roman" w:hAnsi="Times New Roman" w:cs="Times New Roman"/>
          <w:b/>
        </w:rPr>
        <w:t>товаро-транспортної</w:t>
      </w:r>
      <w:proofErr w:type="spellEnd"/>
      <w:r w:rsidRPr="009A7FC2">
        <w:rPr>
          <w:rFonts w:ascii="Times New Roman" w:hAnsi="Times New Roman" w:cs="Times New Roman"/>
          <w:b/>
        </w:rPr>
        <w:t xml:space="preserve"> накладної</w:t>
      </w:r>
      <w:r w:rsidRPr="00A96733">
        <w:rPr>
          <w:rFonts w:ascii="Times New Roman" w:hAnsi="Times New Roman" w:cs="Times New Roman"/>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4.2. Розрахунки між сторонами проводяться в національній валюті – гривні. Вид розрахунків – безготівковий, шляхом перерахування Замовником грошових коштів на розрахунковий рахунок Постачальника</w:t>
      </w:r>
      <w:r w:rsidR="00D11678" w:rsidRPr="00D11678">
        <w:rPr>
          <w:lang w:eastAsia="ar-SA"/>
        </w:rPr>
        <w:t xml:space="preserve"> </w:t>
      </w:r>
      <w:r w:rsidR="00D11678" w:rsidRPr="00CB5C57">
        <w:rPr>
          <w:lang w:eastAsia="ar-SA"/>
        </w:rPr>
        <w:t>протяго</w:t>
      </w:r>
      <w:r w:rsidR="00D11678">
        <w:rPr>
          <w:lang w:eastAsia="ar-SA"/>
        </w:rPr>
        <w:t>м 3</w:t>
      </w:r>
      <w:r w:rsidR="00D11678" w:rsidRPr="00CB5C57">
        <w:rPr>
          <w:lang w:eastAsia="ar-SA"/>
        </w:rPr>
        <w:t xml:space="preserve">0 банківських днів з </w:t>
      </w:r>
      <w:r w:rsidR="00D11678" w:rsidRPr="00CB5C57">
        <w:t xml:space="preserve">дня фактичного постачання товару на адресу </w:t>
      </w:r>
      <w:r w:rsidR="00D11678" w:rsidRPr="00CB5C57">
        <w:rPr>
          <w:lang w:eastAsia="ar-SA"/>
        </w:rPr>
        <w:t xml:space="preserve"> Покупця.</w:t>
      </w:r>
    </w:p>
    <w:p w:rsidR="00D11678" w:rsidRPr="00CB5C57" w:rsidRDefault="00856E1D" w:rsidP="00D11678">
      <w:pPr>
        <w:numPr>
          <w:ilvl w:val="1"/>
          <w:numId w:val="34"/>
        </w:numPr>
        <w:tabs>
          <w:tab w:val="left" w:pos="-180"/>
          <w:tab w:val="left" w:pos="567"/>
        </w:tabs>
        <w:ind w:left="0" w:firstLine="0"/>
        <w:jc w:val="both"/>
      </w:pPr>
      <w:r w:rsidRPr="00A96733">
        <w:rPr>
          <w:rFonts w:ascii="Times New Roman" w:hAnsi="Times New Roman" w:cs="Times New Roman"/>
        </w:rPr>
        <w:t>Оплата товарів здійснюється по мірі надходження бюджетних коштів.</w:t>
      </w:r>
      <w:r w:rsidR="00D11678" w:rsidRPr="00D11678">
        <w:rPr>
          <w:lang w:eastAsia="ar-SA"/>
        </w:rPr>
        <w:t xml:space="preserve"> </w:t>
      </w:r>
      <w:r w:rsidR="00D11678" w:rsidRPr="00CC14AF">
        <w:rPr>
          <w:sz w:val="22"/>
          <w:szCs w:val="22"/>
        </w:rPr>
        <w:t xml:space="preserve">Оплата здійснюється по мірі надходження бюджетних коштів на розрахунковий рахунок Замовника. </w:t>
      </w:r>
      <w:r w:rsidR="00D11678">
        <w:rPr>
          <w:sz w:val="22"/>
          <w:szCs w:val="22"/>
        </w:rPr>
        <w:t>Затримки у фінансуванні не є причиною для застосування штрафних санкцій</w:t>
      </w:r>
      <w:r w:rsidR="00D11678" w:rsidRPr="00CC14AF">
        <w:rPr>
          <w:sz w:val="22"/>
          <w:szCs w:val="22"/>
        </w:rPr>
        <w:t xml:space="preserve">. </w:t>
      </w:r>
    </w:p>
    <w:p w:rsidR="00856E1D" w:rsidRPr="00A96733" w:rsidRDefault="00856E1D" w:rsidP="00856E1D">
      <w:pPr>
        <w:jc w:val="both"/>
        <w:rPr>
          <w:rFonts w:ascii="Times New Roman" w:hAnsi="Times New Roman" w:cs="Times New Roman"/>
        </w:rPr>
      </w:pPr>
    </w:p>
    <w:p w:rsidR="00856E1D" w:rsidRPr="00A96733" w:rsidRDefault="00D11678" w:rsidP="00856E1D">
      <w:pPr>
        <w:jc w:val="center"/>
        <w:rPr>
          <w:rFonts w:ascii="Times New Roman" w:hAnsi="Times New Roman" w:cs="Times New Roman"/>
          <w:b/>
        </w:rPr>
      </w:pPr>
      <w:r>
        <w:rPr>
          <w:rFonts w:ascii="Times New Roman" w:hAnsi="Times New Roman" w:cs="Times New Roman"/>
          <w:b/>
        </w:rPr>
        <w:t>5</w:t>
      </w:r>
      <w:r w:rsidR="00856E1D" w:rsidRPr="00A96733">
        <w:rPr>
          <w:rFonts w:ascii="Times New Roman" w:hAnsi="Times New Roman" w:cs="Times New Roman"/>
          <w:b/>
        </w:rPr>
        <w:t>. ТЕРМІН ТА МІСЦЕ ПОСТАВКИ ТОВАРІВ</w:t>
      </w:r>
    </w:p>
    <w:p w:rsidR="00856E1D" w:rsidRPr="00150EEB" w:rsidRDefault="00856E1D" w:rsidP="00856E1D">
      <w:pPr>
        <w:rPr>
          <w:rFonts w:ascii="Times New Roman" w:hAnsi="Times New Roman" w:cs="Times New Roman"/>
        </w:rPr>
      </w:pPr>
      <w:r w:rsidRPr="00A96733">
        <w:rPr>
          <w:rFonts w:ascii="Times New Roman" w:hAnsi="Times New Roman" w:cs="Times New Roman"/>
        </w:rPr>
        <w:t>5.1.</w:t>
      </w:r>
      <w:r w:rsidRPr="00856E1D">
        <w:rPr>
          <w:rFonts w:ascii="Times New Roman" w:hAnsi="Times New Roman" w:cs="Times New Roman"/>
        </w:rPr>
        <w:t xml:space="preserve"> </w:t>
      </w:r>
      <w:r w:rsidRPr="006F50E0">
        <w:rPr>
          <w:rFonts w:ascii="Times New Roman" w:hAnsi="Times New Roman" w:cs="Times New Roman"/>
        </w:rPr>
        <w:t xml:space="preserve">Постачальник </w:t>
      </w:r>
      <w:r>
        <w:rPr>
          <w:rFonts w:ascii="Times New Roman" w:hAnsi="Times New Roman" w:cs="Times New Roman"/>
        </w:rPr>
        <w:t xml:space="preserve">здійснює </w:t>
      </w:r>
      <w:r w:rsidRPr="006F50E0">
        <w:rPr>
          <w:rFonts w:ascii="Times New Roman" w:hAnsi="Times New Roman" w:cs="Times New Roman"/>
        </w:rPr>
        <w:t xml:space="preserve"> постав</w:t>
      </w:r>
      <w:r>
        <w:rPr>
          <w:rFonts w:ascii="Times New Roman" w:hAnsi="Times New Roman" w:cs="Times New Roman"/>
        </w:rPr>
        <w:t>ку</w:t>
      </w:r>
      <w:r w:rsidRPr="006F50E0">
        <w:rPr>
          <w:rFonts w:ascii="Times New Roman" w:hAnsi="Times New Roman" w:cs="Times New Roman"/>
        </w:rPr>
        <w:t xml:space="preserve"> Товар</w:t>
      </w:r>
      <w:r>
        <w:rPr>
          <w:rFonts w:ascii="Times New Roman" w:hAnsi="Times New Roman" w:cs="Times New Roman"/>
        </w:rPr>
        <w:t>у</w:t>
      </w:r>
      <w:r w:rsidRPr="006F50E0">
        <w:rPr>
          <w:rFonts w:ascii="Times New Roman" w:hAnsi="Times New Roman" w:cs="Times New Roman"/>
        </w:rPr>
        <w:t xml:space="preserve"> в строк</w:t>
      </w:r>
      <w:r>
        <w:rPr>
          <w:rFonts w:ascii="Times New Roman" w:hAnsi="Times New Roman" w:cs="Times New Roman"/>
        </w:rPr>
        <w:t xml:space="preserve"> </w:t>
      </w:r>
      <w:r w:rsidRPr="00150EEB">
        <w:rPr>
          <w:rFonts w:ascii="Times New Roman" w:hAnsi="Times New Roman" w:cs="Times New Roman"/>
        </w:rPr>
        <w:t xml:space="preserve"> до </w:t>
      </w:r>
      <w:r>
        <w:rPr>
          <w:rFonts w:ascii="Times New Roman" w:hAnsi="Times New Roman" w:cs="Times New Roman"/>
        </w:rPr>
        <w:t>31</w:t>
      </w:r>
      <w:r w:rsidRPr="00150EEB">
        <w:rPr>
          <w:rFonts w:ascii="Times New Roman" w:hAnsi="Times New Roman" w:cs="Times New Roman"/>
        </w:rPr>
        <w:t>.</w:t>
      </w:r>
      <w:r>
        <w:rPr>
          <w:rFonts w:ascii="Times New Roman" w:hAnsi="Times New Roman" w:cs="Times New Roman"/>
        </w:rPr>
        <w:t>12</w:t>
      </w:r>
      <w:r w:rsidRPr="00150EEB">
        <w:rPr>
          <w:rFonts w:ascii="Times New Roman" w:hAnsi="Times New Roman" w:cs="Times New Roman"/>
        </w:rPr>
        <w:t>.202</w:t>
      </w:r>
      <w:r w:rsidR="00C95B18">
        <w:rPr>
          <w:rFonts w:ascii="Times New Roman" w:hAnsi="Times New Roman" w:cs="Times New Roman"/>
        </w:rPr>
        <w:t>2</w:t>
      </w:r>
      <w:r w:rsidRPr="00150EEB">
        <w:rPr>
          <w:rFonts w:ascii="Times New Roman" w:hAnsi="Times New Roman" w:cs="Times New Roman"/>
        </w:rPr>
        <w:t xml:space="preserve"> року</w:t>
      </w:r>
    </w:p>
    <w:p w:rsidR="00856E1D" w:rsidRPr="00B14E86" w:rsidRDefault="00856E1D" w:rsidP="00856E1D">
      <w:pPr>
        <w:pStyle w:val="a4"/>
        <w:spacing w:after="0"/>
        <w:ind w:left="425" w:hanging="425"/>
        <w:jc w:val="both"/>
        <w:rPr>
          <w:rFonts w:ascii="Times New Roman" w:hAnsi="Times New Roman" w:cs="Times New Roman"/>
          <w:lang w:val="uk-UA"/>
        </w:rPr>
      </w:pPr>
      <w:r>
        <w:rPr>
          <w:rFonts w:ascii="Times New Roman" w:hAnsi="Times New Roman" w:cs="Times New Roman"/>
          <w:lang w:val="uk-UA"/>
        </w:rPr>
        <w:t xml:space="preserve">       </w:t>
      </w:r>
      <w:r w:rsidRPr="00CB7F07">
        <w:rPr>
          <w:rFonts w:ascii="Times New Roman" w:hAnsi="Times New Roman" w:cs="Times New Roman"/>
        </w:rPr>
        <w:t xml:space="preserve">Поставка Товару </w:t>
      </w:r>
      <w:proofErr w:type="spellStart"/>
      <w:r w:rsidRPr="00CB7F07">
        <w:rPr>
          <w:rFonts w:ascii="Times New Roman" w:hAnsi="Times New Roman" w:cs="Times New Roman"/>
        </w:rPr>
        <w:t>здійснюється</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Постачальником</w:t>
      </w:r>
      <w:proofErr w:type="spellEnd"/>
      <w:r w:rsidRPr="00CB7F07">
        <w:rPr>
          <w:rFonts w:ascii="Times New Roman" w:hAnsi="Times New Roman" w:cs="Times New Roman"/>
        </w:rPr>
        <w:t xml:space="preserve"> за </w:t>
      </w:r>
      <w:proofErr w:type="spellStart"/>
      <w:r w:rsidRPr="00CB7F07">
        <w:rPr>
          <w:rFonts w:ascii="Times New Roman" w:hAnsi="Times New Roman" w:cs="Times New Roman"/>
        </w:rPr>
        <w:t>адресою</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навчального</w:t>
      </w:r>
      <w:proofErr w:type="spellEnd"/>
      <w:r w:rsidRPr="00CB7F07">
        <w:rPr>
          <w:rFonts w:ascii="Times New Roman" w:hAnsi="Times New Roman" w:cs="Times New Roman"/>
        </w:rPr>
        <w:t xml:space="preserve"> закладу:</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60400, Україна, Чернівец</w:t>
      </w:r>
      <w:r>
        <w:rPr>
          <w:rFonts w:ascii="Times New Roman" w:hAnsi="Times New Roman" w:cs="Times New Roman"/>
          <w:b/>
          <w:shd w:val="clear" w:color="auto" w:fill="FDFEFD"/>
        </w:rPr>
        <w:t xml:space="preserve">ька область, </w:t>
      </w:r>
      <w:proofErr w:type="spellStart"/>
      <w:r>
        <w:rPr>
          <w:rFonts w:ascii="Times New Roman" w:hAnsi="Times New Roman" w:cs="Times New Roman"/>
          <w:b/>
          <w:shd w:val="clear" w:color="auto" w:fill="FDFEFD"/>
        </w:rPr>
        <w:t>смт</w:t>
      </w:r>
      <w:proofErr w:type="spellEnd"/>
      <w:r>
        <w:rPr>
          <w:rFonts w:ascii="Times New Roman" w:hAnsi="Times New Roman" w:cs="Times New Roman"/>
          <w:b/>
          <w:shd w:val="clear" w:color="auto" w:fill="FDFEFD"/>
        </w:rPr>
        <w:t>. Глибока, вул.</w:t>
      </w:r>
      <w:r w:rsidRPr="00B14E86">
        <w:rPr>
          <w:rFonts w:ascii="Times New Roman" w:hAnsi="Times New Roman" w:cs="Times New Roman"/>
          <w:b/>
          <w:shd w:val="clear" w:color="auto" w:fill="FDFEFD"/>
        </w:rPr>
        <w:t xml:space="preserve"> Шевченка, буд.5, (</w:t>
      </w:r>
      <w:r w:rsidR="00C95B18">
        <w:rPr>
          <w:rFonts w:ascii="Times New Roman" w:hAnsi="Times New Roman" w:cs="Times New Roman"/>
          <w:b/>
          <w:shd w:val="clear" w:color="auto" w:fill="FDFEFD"/>
        </w:rPr>
        <w:t xml:space="preserve">ОЗО </w:t>
      </w:r>
      <w:proofErr w:type="spellStart"/>
      <w:r w:rsidRPr="00B14E86">
        <w:rPr>
          <w:rFonts w:ascii="Times New Roman" w:hAnsi="Times New Roman" w:cs="Times New Roman"/>
          <w:b/>
          <w:shd w:val="clear" w:color="auto" w:fill="FDFEFD"/>
        </w:rPr>
        <w:t>Глибоцький</w:t>
      </w:r>
      <w:proofErr w:type="spellEnd"/>
      <w:r w:rsidRPr="00B14E86">
        <w:rPr>
          <w:rFonts w:ascii="Times New Roman" w:hAnsi="Times New Roman" w:cs="Times New Roman"/>
          <w:b/>
          <w:shd w:val="clear" w:color="auto" w:fill="FDFEFD"/>
        </w:rPr>
        <w:t xml:space="preserve"> ліцей);</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60400, вул. Героїв Небесної Сотні, буд.71, </w:t>
      </w:r>
      <w:proofErr w:type="spellStart"/>
      <w:r w:rsidRPr="00B14E86">
        <w:rPr>
          <w:rFonts w:ascii="Times New Roman" w:hAnsi="Times New Roman" w:cs="Times New Roman"/>
          <w:b/>
          <w:shd w:val="clear" w:color="auto" w:fill="FDFEFD"/>
        </w:rPr>
        <w:t>смт</w:t>
      </w:r>
      <w:proofErr w:type="spellEnd"/>
      <w:r w:rsidRPr="00B14E86">
        <w:rPr>
          <w:rFonts w:ascii="Times New Roman" w:hAnsi="Times New Roman" w:cs="Times New Roman"/>
          <w:b/>
          <w:shd w:val="clear" w:color="auto" w:fill="FDFEFD"/>
        </w:rPr>
        <w:t>. Глибока (</w:t>
      </w:r>
      <w:proofErr w:type="spellStart"/>
      <w:r w:rsidRPr="00B14E86">
        <w:rPr>
          <w:rFonts w:ascii="Times New Roman" w:hAnsi="Times New Roman" w:cs="Times New Roman"/>
          <w:b/>
          <w:shd w:val="clear" w:color="auto" w:fill="FDFEFD"/>
        </w:rPr>
        <w:t>Глибоцька</w:t>
      </w:r>
      <w:proofErr w:type="spellEnd"/>
      <w:r w:rsidRPr="00B14E86">
        <w:rPr>
          <w:rFonts w:ascii="Times New Roman" w:hAnsi="Times New Roman" w:cs="Times New Roman"/>
          <w:b/>
          <w:shd w:val="clear" w:color="auto" w:fill="FDFEFD"/>
        </w:rPr>
        <w:t xml:space="preserve"> гімназія);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60400, </w:t>
      </w:r>
      <w:proofErr w:type="spellStart"/>
      <w:r w:rsidRPr="00B14E86">
        <w:rPr>
          <w:rFonts w:ascii="Times New Roman" w:hAnsi="Times New Roman" w:cs="Times New Roman"/>
          <w:b/>
          <w:shd w:val="clear" w:color="auto" w:fill="FDFEFD"/>
        </w:rPr>
        <w:t>вул.Героїв</w:t>
      </w:r>
      <w:proofErr w:type="spellEnd"/>
      <w:r w:rsidRPr="00B14E86">
        <w:rPr>
          <w:rFonts w:ascii="Times New Roman" w:hAnsi="Times New Roman" w:cs="Times New Roman"/>
          <w:b/>
          <w:shd w:val="clear" w:color="auto" w:fill="FDFEFD"/>
        </w:rPr>
        <w:t xml:space="preserve"> Небесної Сотні, буд.71 «А», </w:t>
      </w:r>
      <w:proofErr w:type="spellStart"/>
      <w:r w:rsidRPr="00B14E86">
        <w:rPr>
          <w:rFonts w:ascii="Times New Roman" w:hAnsi="Times New Roman" w:cs="Times New Roman"/>
          <w:b/>
          <w:shd w:val="clear" w:color="auto" w:fill="FDFEFD"/>
        </w:rPr>
        <w:t>смт</w:t>
      </w:r>
      <w:proofErr w:type="spellEnd"/>
      <w:r w:rsidRPr="00B14E86">
        <w:rPr>
          <w:rFonts w:ascii="Times New Roman" w:hAnsi="Times New Roman" w:cs="Times New Roman"/>
          <w:b/>
          <w:shd w:val="clear" w:color="auto" w:fill="FDFEFD"/>
        </w:rPr>
        <w:t xml:space="preserve">. Глибока (ЗДО «Сонечко»); </w:t>
      </w:r>
    </w:p>
    <w:p w:rsidR="00C95B18"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буд.95 «А», с. </w:t>
      </w:r>
      <w:proofErr w:type="spellStart"/>
      <w:r w:rsidRPr="00B14E86">
        <w:rPr>
          <w:rFonts w:ascii="Times New Roman" w:hAnsi="Times New Roman" w:cs="Times New Roman"/>
          <w:b/>
          <w:shd w:val="clear" w:color="auto" w:fill="FDFEFD"/>
        </w:rPr>
        <w:t>Михайлівка</w:t>
      </w:r>
      <w:proofErr w:type="spellEnd"/>
      <w:r w:rsidRPr="00B14E86">
        <w:rPr>
          <w:rFonts w:ascii="Times New Roman" w:hAnsi="Times New Roman" w:cs="Times New Roman"/>
          <w:b/>
          <w:shd w:val="clear" w:color="auto" w:fill="FDFEFD"/>
        </w:rPr>
        <w:t xml:space="preserve"> (</w:t>
      </w:r>
      <w:r w:rsidR="00C95B18">
        <w:rPr>
          <w:rFonts w:ascii="Times New Roman" w:hAnsi="Times New Roman" w:cs="Times New Roman"/>
          <w:b/>
          <w:shd w:val="clear" w:color="auto" w:fill="FDFEFD"/>
        </w:rPr>
        <w:t xml:space="preserve">Михайлівська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 - школа</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буд.41 «А», с. </w:t>
      </w:r>
      <w:proofErr w:type="spellStart"/>
      <w:r w:rsidR="00C95B18">
        <w:rPr>
          <w:rFonts w:ascii="Times New Roman" w:hAnsi="Times New Roman" w:cs="Times New Roman"/>
          <w:b/>
          <w:shd w:val="clear" w:color="auto" w:fill="FDFEFD"/>
        </w:rPr>
        <w:t>Михайлівка</w:t>
      </w:r>
      <w:proofErr w:type="spellEnd"/>
      <w:r w:rsidR="00C95B18">
        <w:rPr>
          <w:rFonts w:ascii="Times New Roman" w:hAnsi="Times New Roman" w:cs="Times New Roman"/>
          <w:b/>
          <w:shd w:val="clear" w:color="auto" w:fill="FDFEFD"/>
        </w:rPr>
        <w:t xml:space="preserve"> (Михайлівська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 - сад</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60409,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буд.17 «А», с. Червона </w:t>
      </w:r>
      <w:r w:rsidR="00C95B18">
        <w:rPr>
          <w:rFonts w:ascii="Times New Roman" w:hAnsi="Times New Roman" w:cs="Times New Roman"/>
          <w:b/>
          <w:shd w:val="clear" w:color="auto" w:fill="FDFEFD"/>
        </w:rPr>
        <w:t>Діброва  (</w:t>
      </w:r>
      <w:proofErr w:type="spellStart"/>
      <w:r w:rsidR="00C95B18">
        <w:rPr>
          <w:rFonts w:ascii="Times New Roman" w:hAnsi="Times New Roman" w:cs="Times New Roman"/>
          <w:b/>
          <w:shd w:val="clear" w:color="auto" w:fill="FDFEFD"/>
        </w:rPr>
        <w:t>Червонодібровська</w:t>
      </w:r>
      <w:proofErr w:type="spellEnd"/>
      <w:r w:rsidR="00C95B18">
        <w:rPr>
          <w:rFonts w:ascii="Times New Roman" w:hAnsi="Times New Roman" w:cs="Times New Roman"/>
          <w:b/>
          <w:shd w:val="clear" w:color="auto" w:fill="FDFEFD"/>
        </w:rPr>
        <w:t xml:space="preserve">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вул. Головна, 28а,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sidRPr="00B14E86">
        <w:rPr>
          <w:rFonts w:ascii="Times New Roman" w:hAnsi="Times New Roman" w:cs="Times New Roman"/>
          <w:b/>
          <w:shd w:val="clear" w:color="auto" w:fill="FDFEFD"/>
        </w:rPr>
        <w:t xml:space="preserve"> ЗДО);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вул. Головна, 39,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sidR="00C95B18">
        <w:rPr>
          <w:rFonts w:ascii="Times New Roman" w:hAnsi="Times New Roman" w:cs="Times New Roman"/>
          <w:b/>
          <w:shd w:val="clear" w:color="auto" w:fill="FDFEFD"/>
        </w:rPr>
        <w:t xml:space="preserve"> ОЗО</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w:t>
      </w:r>
      <w:proofErr w:type="spellStart"/>
      <w:r w:rsidRPr="00B14E86">
        <w:rPr>
          <w:rFonts w:ascii="Times New Roman" w:hAnsi="Times New Roman" w:cs="Times New Roman"/>
          <w:b/>
          <w:shd w:val="clear" w:color="auto" w:fill="FDFEFD"/>
        </w:rPr>
        <w:t>вул.Головна</w:t>
      </w:r>
      <w:proofErr w:type="spellEnd"/>
      <w:r w:rsidRPr="00B14E86">
        <w:rPr>
          <w:rFonts w:ascii="Times New Roman" w:hAnsi="Times New Roman" w:cs="Times New Roman"/>
          <w:b/>
          <w:shd w:val="clear" w:color="auto" w:fill="FDFEFD"/>
        </w:rPr>
        <w:t>, 52-А, с. Новий</w:t>
      </w:r>
      <w:r w:rsidR="00C95B18">
        <w:rPr>
          <w:rFonts w:ascii="Times New Roman" w:hAnsi="Times New Roman" w:cs="Times New Roman"/>
          <w:b/>
          <w:shd w:val="clear" w:color="auto" w:fill="FDFEFD"/>
        </w:rPr>
        <w:t xml:space="preserve"> </w:t>
      </w:r>
      <w:proofErr w:type="spellStart"/>
      <w:r w:rsidR="00C95B18">
        <w:rPr>
          <w:rFonts w:ascii="Times New Roman" w:hAnsi="Times New Roman" w:cs="Times New Roman"/>
          <w:b/>
          <w:shd w:val="clear" w:color="auto" w:fill="FDFEFD"/>
        </w:rPr>
        <w:t>Вовчинець</w:t>
      </w:r>
      <w:proofErr w:type="spellEnd"/>
      <w:r w:rsidR="00C95B18">
        <w:rPr>
          <w:rFonts w:ascii="Times New Roman" w:hAnsi="Times New Roman" w:cs="Times New Roman"/>
          <w:b/>
          <w:shd w:val="clear" w:color="auto" w:fill="FDFEFD"/>
        </w:rPr>
        <w:t>, (</w:t>
      </w:r>
      <w:proofErr w:type="spellStart"/>
      <w:r w:rsidR="00C95B18">
        <w:rPr>
          <w:rFonts w:ascii="Times New Roman" w:hAnsi="Times New Roman" w:cs="Times New Roman"/>
          <w:b/>
          <w:shd w:val="clear" w:color="auto" w:fill="FDFEFD"/>
        </w:rPr>
        <w:t>Новововчинецька</w:t>
      </w:r>
      <w:proofErr w:type="spellEnd"/>
      <w:r w:rsidR="00C95B18">
        <w:rPr>
          <w:rFonts w:ascii="Times New Roman" w:hAnsi="Times New Roman" w:cs="Times New Roman"/>
          <w:b/>
          <w:shd w:val="clear" w:color="auto" w:fill="FDFEFD"/>
        </w:rPr>
        <w:t xml:space="preserve"> філія </w:t>
      </w:r>
      <w:proofErr w:type="spellStart"/>
      <w:r w:rsidR="00C95B18">
        <w:rPr>
          <w:rFonts w:ascii="Times New Roman" w:hAnsi="Times New Roman" w:cs="Times New Roman"/>
          <w:b/>
          <w:shd w:val="clear" w:color="auto" w:fill="FDFEFD"/>
        </w:rPr>
        <w:t>Черепковецького</w:t>
      </w:r>
      <w:proofErr w:type="spellEnd"/>
      <w:r w:rsidRPr="00B14E86">
        <w:rPr>
          <w:rFonts w:ascii="Times New Roman" w:hAnsi="Times New Roman" w:cs="Times New Roman"/>
          <w:b/>
          <w:shd w:val="clear" w:color="auto" w:fill="FDFEFD"/>
        </w:rPr>
        <w:t xml:space="preserve"> ОЗО).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60407 вул. Центральна,19,с. Димка ( </w:t>
      </w:r>
      <w:proofErr w:type="spellStart"/>
      <w:r w:rsidRPr="00B14E86">
        <w:rPr>
          <w:rFonts w:ascii="Times New Roman" w:hAnsi="Times New Roman" w:cs="Times New Roman"/>
          <w:b/>
          <w:shd w:val="clear" w:color="auto" w:fill="FDFEFD"/>
        </w:rPr>
        <w:t>Димківський</w:t>
      </w:r>
      <w:proofErr w:type="spellEnd"/>
      <w:r w:rsidRPr="00B14E86">
        <w:rPr>
          <w:rFonts w:ascii="Times New Roman" w:hAnsi="Times New Roman" w:cs="Times New Roman"/>
          <w:b/>
          <w:shd w:val="clear" w:color="auto" w:fill="FDFEFD"/>
        </w:rPr>
        <w:t xml:space="preserve"> НВК);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60445, вул. </w:t>
      </w:r>
      <w:proofErr w:type="spellStart"/>
      <w:r w:rsidRPr="00B14E86">
        <w:rPr>
          <w:rFonts w:ascii="Times New Roman" w:hAnsi="Times New Roman" w:cs="Times New Roman"/>
          <w:b/>
          <w:shd w:val="clear" w:color="auto" w:fill="FDFEFD"/>
        </w:rPr>
        <w:t>Емінеску</w:t>
      </w:r>
      <w:proofErr w:type="spellEnd"/>
      <w:r w:rsidRPr="00B14E86">
        <w:rPr>
          <w:rFonts w:ascii="Times New Roman" w:hAnsi="Times New Roman" w:cs="Times New Roman"/>
          <w:b/>
          <w:shd w:val="clear" w:color="auto" w:fill="FDFEFD"/>
        </w:rPr>
        <w:t xml:space="preserve">,1, с. </w:t>
      </w:r>
      <w:proofErr w:type="spellStart"/>
      <w:r w:rsidRPr="00B14E86">
        <w:rPr>
          <w:rFonts w:ascii="Times New Roman" w:hAnsi="Times New Roman" w:cs="Times New Roman"/>
          <w:b/>
          <w:shd w:val="clear" w:color="auto" w:fill="FDFEFD"/>
        </w:rPr>
        <w:t>Опришени</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Опришенська</w:t>
      </w:r>
      <w:proofErr w:type="spellEnd"/>
      <w:r w:rsidRPr="00B14E86">
        <w:rPr>
          <w:rFonts w:ascii="Times New Roman" w:hAnsi="Times New Roman" w:cs="Times New Roman"/>
          <w:b/>
          <w:shd w:val="clear" w:color="auto" w:fill="FDFEFD"/>
        </w:rPr>
        <w:t xml:space="preserve"> ЗОШ І-ІІІ ст.);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60449,вул. Центральна,7-Б,с. Слобідка ( Слобідськ</w:t>
      </w:r>
      <w:r w:rsidR="00C95B18">
        <w:rPr>
          <w:rFonts w:ascii="Times New Roman" w:hAnsi="Times New Roman" w:cs="Times New Roman"/>
          <w:b/>
          <w:shd w:val="clear" w:color="auto" w:fill="FDFEFD"/>
        </w:rPr>
        <w:t xml:space="preserve">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w:t>
      </w:r>
      <w:r w:rsidRPr="00B14E86">
        <w:rPr>
          <w:rFonts w:ascii="Times New Roman" w:hAnsi="Times New Roman" w:cs="Times New Roman"/>
          <w:b/>
          <w:shd w:val="clear" w:color="auto" w:fill="FDFEFD"/>
        </w:rPr>
        <w:t xml:space="preserve">); </w:t>
      </w:r>
    </w:p>
    <w:p w:rsidR="00856E1D" w:rsidRPr="00856E1D" w:rsidRDefault="00856E1D" w:rsidP="00856E1D">
      <w:pPr>
        <w:numPr>
          <w:ilvl w:val="0"/>
          <w:numId w:val="33"/>
        </w:numPr>
        <w:jc w:val="both"/>
        <w:rPr>
          <w:rFonts w:ascii="Times New Roman" w:hAnsi="Times New Roman" w:cs="Times New Roman"/>
        </w:rPr>
      </w:pPr>
      <w:r w:rsidRPr="00856E1D">
        <w:rPr>
          <w:rFonts w:ascii="Times New Roman" w:hAnsi="Times New Roman" w:cs="Times New Roman"/>
          <w:b/>
          <w:shd w:val="clear" w:color="auto" w:fill="FDFEFD"/>
        </w:rPr>
        <w:t>60438,</w:t>
      </w:r>
      <w:proofErr w:type="spellStart"/>
      <w:r w:rsidRPr="00856E1D">
        <w:rPr>
          <w:rFonts w:ascii="Times New Roman" w:hAnsi="Times New Roman" w:cs="Times New Roman"/>
          <w:b/>
          <w:shd w:val="clear" w:color="auto" w:fill="FDFEFD"/>
        </w:rPr>
        <w:t>вул.Шкільна</w:t>
      </w:r>
      <w:proofErr w:type="spellEnd"/>
      <w:r w:rsidRPr="00856E1D">
        <w:rPr>
          <w:rFonts w:ascii="Times New Roman" w:hAnsi="Times New Roman" w:cs="Times New Roman"/>
          <w:b/>
          <w:shd w:val="clear" w:color="auto" w:fill="FDFEFD"/>
        </w:rPr>
        <w:t xml:space="preserve">,10,с.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xml:space="preserve"> (</w:t>
      </w:r>
      <w:proofErr w:type="spellStart"/>
      <w:r w:rsidRPr="00856E1D">
        <w:rPr>
          <w:rFonts w:ascii="Times New Roman" w:hAnsi="Times New Roman" w:cs="Times New Roman"/>
          <w:b/>
          <w:shd w:val="clear" w:color="auto" w:fill="FDFEFD"/>
        </w:rPr>
        <w:t>Стерченська</w:t>
      </w:r>
      <w:proofErr w:type="spellEnd"/>
      <w:r w:rsidRPr="00856E1D">
        <w:rPr>
          <w:rFonts w:ascii="Times New Roman" w:hAnsi="Times New Roman" w:cs="Times New Roman"/>
          <w:b/>
          <w:shd w:val="clear" w:color="auto" w:fill="FDFEFD"/>
        </w:rPr>
        <w:t xml:space="preserve"> ЗОШ І-ІІІ ст.); </w:t>
      </w:r>
    </w:p>
    <w:p w:rsidR="00C95B18" w:rsidRPr="00C95B18" w:rsidRDefault="00856E1D" w:rsidP="00856E1D">
      <w:pPr>
        <w:numPr>
          <w:ilvl w:val="0"/>
          <w:numId w:val="33"/>
        </w:numPr>
        <w:jc w:val="both"/>
        <w:rPr>
          <w:rFonts w:ascii="Times New Roman" w:hAnsi="Times New Roman" w:cs="Times New Roman"/>
        </w:rPr>
      </w:pPr>
      <w:r w:rsidRPr="00856E1D">
        <w:rPr>
          <w:rFonts w:ascii="Times New Roman" w:hAnsi="Times New Roman" w:cs="Times New Roman"/>
          <w:b/>
          <w:shd w:val="clear" w:color="auto" w:fill="FDFEFD"/>
        </w:rPr>
        <w:lastRenderedPageBreak/>
        <w:t xml:space="preserve">60438, вул. Садова,15,с.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w:t>
      </w:r>
      <w:proofErr w:type="spellStart"/>
      <w:r w:rsidRPr="00856E1D">
        <w:rPr>
          <w:rFonts w:ascii="Times New Roman" w:hAnsi="Times New Roman" w:cs="Times New Roman"/>
          <w:b/>
          <w:shd w:val="clear" w:color="auto" w:fill="FDFEFD"/>
        </w:rPr>
        <w:t>Стерченський</w:t>
      </w:r>
      <w:proofErr w:type="spellEnd"/>
      <w:r w:rsidRPr="00856E1D">
        <w:rPr>
          <w:rFonts w:ascii="Times New Roman" w:hAnsi="Times New Roman" w:cs="Times New Roman"/>
          <w:b/>
          <w:shd w:val="clear" w:color="auto" w:fill="FDFEFD"/>
        </w:rPr>
        <w:t xml:space="preserve"> ЗДО)</w:t>
      </w:r>
      <w:r w:rsidR="00C95B18">
        <w:rPr>
          <w:rFonts w:ascii="Times New Roman" w:hAnsi="Times New Roman" w:cs="Times New Roman"/>
          <w:b/>
          <w:shd w:val="clear" w:color="auto" w:fill="FDFEFD"/>
        </w:rPr>
        <w:t>;</w:t>
      </w:r>
    </w:p>
    <w:p w:rsidR="00856E1D" w:rsidRPr="00D16AB1" w:rsidRDefault="00D16AB1" w:rsidP="00856E1D">
      <w:pPr>
        <w:numPr>
          <w:ilvl w:val="0"/>
          <w:numId w:val="33"/>
        </w:numPr>
        <w:jc w:val="both"/>
        <w:rPr>
          <w:rFonts w:ascii="Times New Roman" w:hAnsi="Times New Roman" w:cs="Times New Roman"/>
          <w:b/>
        </w:rPr>
      </w:pPr>
      <w:r w:rsidRPr="00D16AB1">
        <w:rPr>
          <w:rFonts w:ascii="Times New Roman" w:hAnsi="Times New Roman"/>
          <w:b/>
          <w:shd w:val="clear" w:color="auto" w:fill="FDFEFD"/>
        </w:rPr>
        <w:t xml:space="preserve">60400, </w:t>
      </w:r>
      <w:proofErr w:type="spellStart"/>
      <w:r w:rsidRPr="00D16AB1">
        <w:rPr>
          <w:rFonts w:ascii="Times New Roman" w:hAnsi="Times New Roman"/>
          <w:b/>
          <w:shd w:val="clear" w:color="auto" w:fill="FDFEFD"/>
        </w:rPr>
        <w:t>вул.Першотравнева</w:t>
      </w:r>
      <w:proofErr w:type="spellEnd"/>
      <w:r w:rsidRPr="00D16AB1">
        <w:rPr>
          <w:rFonts w:ascii="Times New Roman" w:hAnsi="Times New Roman"/>
          <w:b/>
          <w:shd w:val="clear" w:color="auto" w:fill="FDFEFD"/>
        </w:rPr>
        <w:t xml:space="preserve">, 5 </w:t>
      </w:r>
      <w:proofErr w:type="spellStart"/>
      <w:r w:rsidRPr="00D16AB1">
        <w:rPr>
          <w:rFonts w:ascii="Times New Roman" w:hAnsi="Times New Roman"/>
          <w:b/>
          <w:shd w:val="clear" w:color="auto" w:fill="FDFEFD"/>
        </w:rPr>
        <w:t>смт.Глибока</w:t>
      </w:r>
      <w:proofErr w:type="spellEnd"/>
      <w:r w:rsidRPr="00D16AB1">
        <w:rPr>
          <w:rFonts w:ascii="Times New Roman" w:hAnsi="Times New Roman"/>
          <w:b/>
          <w:shd w:val="clear" w:color="auto" w:fill="FDFEFD"/>
        </w:rPr>
        <w:t xml:space="preserve"> (</w:t>
      </w:r>
      <w:proofErr w:type="spellStart"/>
      <w:r w:rsidRPr="00D16AB1">
        <w:rPr>
          <w:rFonts w:ascii="Times New Roman" w:hAnsi="Times New Roman"/>
          <w:b/>
          <w:shd w:val="clear" w:color="auto" w:fill="F1F5FC"/>
        </w:rPr>
        <w:t>Глибоцький</w:t>
      </w:r>
      <w:proofErr w:type="spellEnd"/>
      <w:r w:rsidRPr="00D16AB1">
        <w:rPr>
          <w:rFonts w:ascii="Times New Roman" w:hAnsi="Times New Roman"/>
          <w:b/>
          <w:shd w:val="clear" w:color="auto" w:fill="F1F5FC"/>
        </w:rPr>
        <w:t xml:space="preserve"> ЦТКСЕУМ)</w:t>
      </w:r>
      <w:r w:rsidR="00856E1D" w:rsidRPr="00D16AB1">
        <w:rPr>
          <w:rFonts w:ascii="Times New Roman" w:hAnsi="Times New Roman" w:cs="Times New Roman"/>
          <w:b/>
          <w:shd w:val="clear" w:color="auto" w:fill="FDFEFD"/>
        </w:rPr>
        <w:t>.</w:t>
      </w:r>
      <w:r w:rsidR="00856E1D" w:rsidRPr="00D16AB1">
        <w:rPr>
          <w:rFonts w:ascii="Times New Roman" w:hAnsi="Times New Roman" w:cs="Times New Roman"/>
          <w:b/>
        </w:rPr>
        <w:t xml:space="preserve">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5.2. Місце поставки (передачі) товару: за адресами закладів загальної середньої освіти та закладів дошкільної освіти </w:t>
      </w:r>
      <w:proofErr w:type="spellStart"/>
      <w:r>
        <w:rPr>
          <w:rFonts w:ascii="Times New Roman" w:hAnsi="Times New Roman" w:cs="Times New Roman"/>
        </w:rPr>
        <w:t>Глибоцької</w:t>
      </w:r>
      <w:proofErr w:type="spellEnd"/>
      <w:r>
        <w:rPr>
          <w:rFonts w:ascii="Times New Roman" w:hAnsi="Times New Roman" w:cs="Times New Roman"/>
        </w:rPr>
        <w:t xml:space="preserve"> селищної</w:t>
      </w:r>
      <w:r w:rsidRPr="00A96733">
        <w:rPr>
          <w:rFonts w:ascii="Times New Roman" w:hAnsi="Times New Roman" w:cs="Times New Roman"/>
        </w:rPr>
        <w:t xml:space="preserve"> ради, згідно </w:t>
      </w:r>
      <w:r w:rsidR="009059A3">
        <w:rPr>
          <w:rFonts w:ascii="Times New Roman" w:hAnsi="Times New Roman" w:cs="Times New Roman"/>
          <w:b/>
        </w:rPr>
        <w:t>п.5.1</w:t>
      </w:r>
      <w:r w:rsidRPr="00A96733">
        <w:rPr>
          <w:rFonts w:ascii="Times New Roman" w:hAnsi="Times New Roman" w:cs="Times New Roman"/>
          <w:b/>
        </w:rPr>
        <w:t xml:space="preserve"> Договору</w:t>
      </w:r>
      <w:r w:rsidRPr="00A96733">
        <w:rPr>
          <w:rFonts w:ascii="Times New Roman" w:hAnsi="Times New Roman" w:cs="Times New Roman"/>
        </w:rPr>
        <w:t>. Поставка товару здійснюється окремо до кожного закладу.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осіб Замовника з дотриманням термінів реалізації предмету закупівлі. В разі невиконання або невчасного виконання заявки Замовника (відповідальних осіб Замовника за замовлення продуктів) може спричинити до розірвання договору зі сплатою штрафних санкцій.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5.4. Постачання товару здійснюється спеціально обладнаним автотранспортом, який має всі необхідні дозвільні документи.</w:t>
      </w:r>
    </w:p>
    <w:p w:rsidR="00856E1D" w:rsidRPr="001A5364" w:rsidRDefault="00856E1D" w:rsidP="001A5364">
      <w:pPr>
        <w:spacing w:before="167" w:line="301" w:lineRule="atLeast"/>
        <w:jc w:val="both"/>
        <w:rPr>
          <w:rFonts w:ascii="Arial" w:hAnsi="Arial" w:cs="Arial"/>
          <w:color w:val="000000"/>
          <w:sz w:val="20"/>
          <w:szCs w:val="20"/>
          <w:lang w:val="ru-RU"/>
        </w:rPr>
      </w:pPr>
      <w:r w:rsidRPr="00A96733">
        <w:rPr>
          <w:rFonts w:ascii="Times New Roman" w:hAnsi="Times New Roman" w:cs="Times New Roman"/>
        </w:rPr>
        <w:t xml:space="preserve">5.5. Поставка кожної партії товару здійснюється </w:t>
      </w:r>
      <w:r w:rsidR="00D11678" w:rsidRPr="00D11678">
        <w:rPr>
          <w:rFonts w:ascii="Times New Roman" w:hAnsi="Times New Roman" w:cs="Times New Roman"/>
          <w:b/>
        </w:rPr>
        <w:t>двічі на тиждень</w:t>
      </w:r>
      <w:r w:rsidR="00D11678">
        <w:rPr>
          <w:rFonts w:ascii="Times New Roman" w:hAnsi="Times New Roman" w:cs="Times New Roman"/>
        </w:rPr>
        <w:t xml:space="preserve"> </w:t>
      </w:r>
      <w:r w:rsidR="00D11678">
        <w:rPr>
          <w:rFonts w:ascii="Times New Roman" w:hAnsi="Times New Roman" w:cs="Times New Roman"/>
          <w:b/>
        </w:rPr>
        <w:t xml:space="preserve">, </w:t>
      </w:r>
      <w:r w:rsidRPr="003F1086">
        <w:rPr>
          <w:rFonts w:ascii="Times New Roman" w:hAnsi="Times New Roman" w:cs="Times New Roman"/>
          <w:b/>
        </w:rPr>
        <w:t>що</w:t>
      </w:r>
      <w:r>
        <w:rPr>
          <w:rFonts w:ascii="Times New Roman" w:hAnsi="Times New Roman" w:cs="Times New Roman"/>
          <w:b/>
        </w:rPr>
        <w:t>тижнево</w:t>
      </w:r>
      <w:r w:rsidRPr="003F1086">
        <w:rPr>
          <w:rFonts w:ascii="Times New Roman" w:hAnsi="Times New Roman" w:cs="Times New Roman"/>
          <w:b/>
        </w:rPr>
        <w:t xml:space="preserve"> з понеділка по п’ятницю</w:t>
      </w:r>
      <w:r>
        <w:rPr>
          <w:rFonts w:ascii="Times New Roman" w:hAnsi="Times New Roman" w:cs="Times New Roman"/>
        </w:rPr>
        <w:t xml:space="preserve"> </w:t>
      </w:r>
      <w:r w:rsidRPr="00A96733">
        <w:rPr>
          <w:rFonts w:ascii="Times New Roman" w:hAnsi="Times New Roman" w:cs="Times New Roman"/>
        </w:rPr>
        <w:t xml:space="preserve">за узгодженим графіком поставки у письмовій формі на електронну адресу Постачальника </w:t>
      </w:r>
      <w:hyperlink r:id="rId6" w:history="1">
        <w:r w:rsidR="003318F3">
          <w:rPr>
            <w:rStyle w:val="a3"/>
            <w:rFonts w:ascii="Arial" w:hAnsi="Arial" w:cs="Arial"/>
            <w:sz w:val="20"/>
            <w:szCs w:val="20"/>
            <w:lang w:val="ru-RU"/>
          </w:rPr>
          <w:t>_________________</w:t>
        </w:r>
      </w:hyperlink>
      <w:r w:rsidR="003318F3">
        <w:t xml:space="preserve"> </w:t>
      </w:r>
      <w:r w:rsidR="001A5364">
        <w:rPr>
          <w:rFonts w:ascii="Arial" w:hAnsi="Arial" w:cs="Arial"/>
          <w:color w:val="000000"/>
          <w:sz w:val="20"/>
          <w:szCs w:val="20"/>
          <w:lang w:val="ru-RU"/>
        </w:rPr>
        <w:t xml:space="preserve"> </w:t>
      </w:r>
      <w:r w:rsidRPr="00A96733">
        <w:rPr>
          <w:rFonts w:ascii="Times New Roman" w:hAnsi="Times New Roman" w:cs="Times New Roman"/>
        </w:rPr>
        <w:t>або через представника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5.6.Допускається дострокова поставка товару за умови наявності згоди Замовника. Про дату дострокової поставки Замовник повідомляє Постачальника письмово на електронну адресу або через представника у строк  не менше одного дня.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5.7. Приймання-передача товару по кількості проводиться відповідно до </w:t>
      </w:r>
      <w:proofErr w:type="spellStart"/>
      <w:r w:rsidRPr="009A7FC2">
        <w:rPr>
          <w:rFonts w:ascii="Times New Roman" w:hAnsi="Times New Roman" w:cs="Times New Roman"/>
          <w:b/>
        </w:rPr>
        <w:t>товаросупровідних</w:t>
      </w:r>
      <w:proofErr w:type="spellEnd"/>
      <w:r w:rsidRPr="009A7FC2">
        <w:rPr>
          <w:rFonts w:ascii="Times New Roman" w:hAnsi="Times New Roman" w:cs="Times New Roman"/>
          <w:b/>
        </w:rPr>
        <w:t xml:space="preserve"> документів (накладних)</w:t>
      </w:r>
      <w:r w:rsidRPr="00A96733">
        <w:rPr>
          <w:rFonts w:ascii="Times New Roman" w:hAnsi="Times New Roman" w:cs="Times New Roman"/>
        </w:rPr>
        <w:t>, по якості – відповідно до документів, які засвідчують якість товару.</w:t>
      </w:r>
    </w:p>
    <w:p w:rsidR="00856E1D" w:rsidRPr="00A96733" w:rsidRDefault="00856E1D" w:rsidP="00856E1D">
      <w:pPr>
        <w:tabs>
          <w:tab w:val="left" w:pos="0"/>
          <w:tab w:val="left" w:pos="180"/>
        </w:tabs>
        <w:jc w:val="both"/>
        <w:rPr>
          <w:rFonts w:ascii="Times New Roman" w:hAnsi="Times New Roman" w:cs="Times New Roman"/>
        </w:rPr>
      </w:pPr>
      <w:r w:rsidRPr="00A96733">
        <w:rPr>
          <w:rFonts w:ascii="Times New Roman" w:hAnsi="Times New Roman" w:cs="Times New Roman"/>
        </w:rPr>
        <w:t>5.8.  Претензії Замовника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5.9. При виникненні претензій по недопоставці товару Постачальник повинен провести </w:t>
      </w:r>
      <w:proofErr w:type="spellStart"/>
      <w:r w:rsidRPr="00A96733">
        <w:rPr>
          <w:rFonts w:ascii="Times New Roman" w:hAnsi="Times New Roman" w:cs="Times New Roman"/>
        </w:rPr>
        <w:t>допоставку</w:t>
      </w:r>
      <w:proofErr w:type="spellEnd"/>
      <w:r w:rsidRPr="00A96733">
        <w:rPr>
          <w:rFonts w:ascii="Times New Roman" w:hAnsi="Times New Roman" w:cs="Times New Roman"/>
        </w:rPr>
        <w:t xml:space="preserve"> протягом одного робочого дня з дня отримання претензії.</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5.10. Доставка(перевезення) та розвантаження товару здійснюється силами та за рахунок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5.11. Датою поставки є дата розвантаження та прийняття за кількістю та якістю товару, одержаного Замовником за </w:t>
      </w:r>
      <w:proofErr w:type="spellStart"/>
      <w:r w:rsidRPr="00A96733">
        <w:rPr>
          <w:rFonts w:ascii="Times New Roman" w:hAnsi="Times New Roman" w:cs="Times New Roman"/>
        </w:rPr>
        <w:t>товарно-транспортною-</w:t>
      </w:r>
      <w:proofErr w:type="spellEnd"/>
      <w:r w:rsidRPr="00A96733">
        <w:rPr>
          <w:rFonts w:ascii="Times New Roman" w:hAnsi="Times New Roman" w:cs="Times New Roman"/>
        </w:rPr>
        <w:t xml:space="preserve"> накладною від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5.13. Товар поставляється разом з документами, які засвідчують якість товару, видатковою накладною, податковою накладною, </w:t>
      </w:r>
      <w:proofErr w:type="spellStart"/>
      <w:r w:rsidRPr="00A96733">
        <w:rPr>
          <w:rFonts w:ascii="Times New Roman" w:hAnsi="Times New Roman" w:cs="Times New Roman"/>
        </w:rPr>
        <w:t>товаро-транспортною</w:t>
      </w:r>
      <w:proofErr w:type="spellEnd"/>
      <w:r w:rsidRPr="00A96733">
        <w:rPr>
          <w:rFonts w:ascii="Times New Roman" w:hAnsi="Times New Roman" w:cs="Times New Roman"/>
        </w:rPr>
        <w:t xml:space="preserve"> накладною, сертифікатом якості виробника та усією </w:t>
      </w:r>
      <w:proofErr w:type="spellStart"/>
      <w:r w:rsidRPr="00A96733">
        <w:rPr>
          <w:rFonts w:ascii="Times New Roman" w:hAnsi="Times New Roman" w:cs="Times New Roman"/>
        </w:rPr>
        <w:t>товаросупровідною</w:t>
      </w:r>
      <w:proofErr w:type="spellEnd"/>
      <w:r w:rsidRPr="00A96733">
        <w:rPr>
          <w:rFonts w:ascii="Times New Roman" w:hAnsi="Times New Roman" w:cs="Times New Roman"/>
        </w:rPr>
        <w:t xml:space="preserve"> документацією наданою Замовнику в оригіналах.</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5.14. Замовник має право не прийняти товар у разі відсутності та/або неналежним чином оформлених необхідних документів та зобов’язати Постачальника протягом 3 ( трьох) банківських днів надати належним чином оформлені документи.</w:t>
      </w:r>
    </w:p>
    <w:p w:rsidR="00856E1D" w:rsidRPr="00A96733" w:rsidRDefault="00856E1D" w:rsidP="00856E1D">
      <w:pPr>
        <w:suppressAutoHyphens/>
        <w:ind w:left="-30"/>
        <w:jc w:val="both"/>
        <w:rPr>
          <w:rFonts w:ascii="Times New Roman" w:eastAsia="DejaVu Sans" w:hAnsi="Times New Roman" w:cs="Times New Roman"/>
          <w:b/>
          <w:bCs/>
          <w:kern w:val="2"/>
        </w:rPr>
      </w:pPr>
    </w:p>
    <w:p w:rsidR="00856E1D" w:rsidRPr="00A96733" w:rsidRDefault="00D11678"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6</w:t>
      </w:r>
      <w:r w:rsidR="00856E1D" w:rsidRPr="00A96733">
        <w:rPr>
          <w:rFonts w:ascii="Times New Roman" w:eastAsia="DejaVu Sans" w:hAnsi="Times New Roman" w:cs="Times New Roman"/>
          <w:b/>
          <w:bCs/>
          <w:kern w:val="2"/>
        </w:rPr>
        <w:t xml:space="preserve">. ПРАВА ТА ОБОВ'ЯЗКИ СТОРІН </w:t>
      </w: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 xml:space="preserve">6.1 Замовник зобов’язаний: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6.1.1 Своєчасно та в повному обсязі ( при наявності бюджетного фінансування) сплачувати кошти Постачальнику за поставлений товар на умовах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6.1.2 Прийняти якісний і вчасно поставлений товар на підставі накладної та інших супровідних документів характерних для даного виду товару (продуктів харчування). </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6.2 Замовник має право:</w:t>
      </w:r>
    </w:p>
    <w:p w:rsidR="00856E1D" w:rsidRPr="00A96733" w:rsidRDefault="00856E1D" w:rsidP="00856E1D">
      <w:pPr>
        <w:tabs>
          <w:tab w:val="left" w:pos="567"/>
        </w:tabs>
        <w:jc w:val="both"/>
        <w:rPr>
          <w:rFonts w:ascii="Times New Roman" w:hAnsi="Times New Roman" w:cs="Times New Roman"/>
        </w:rPr>
      </w:pPr>
      <w:r w:rsidRPr="00A96733">
        <w:rPr>
          <w:rFonts w:ascii="Times New Roman" w:hAnsi="Times New Roman" w:cs="Times New Roman"/>
        </w:rPr>
        <w:t xml:space="preserve">6.2.1 Здійснювати в будь-який час контроль за якістю, кількістю та умовами поставки товару.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6.2.2 Зменшувати обсяг закупівлі товару та загальну вартість цього Договору залежно від реального фінансування видатків Замовника у 2021  році. У такому разі сторони вносять відповідні зміни до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6.2.3 Повернути документи (накладні) Постачальнику без здійснення оплати в разі неналежного їх оформлення (відсутність печатки, підписів тощо).</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lastRenderedPageBreak/>
        <w:t>6.2.4  В односторонньому порядку розірвати Договір в разі:</w:t>
      </w:r>
    </w:p>
    <w:p w:rsidR="00856E1D" w:rsidRPr="00A96733" w:rsidRDefault="00856E1D" w:rsidP="00856E1D">
      <w:pPr>
        <w:ind w:firstLine="567"/>
        <w:jc w:val="both"/>
        <w:rPr>
          <w:rFonts w:ascii="Times New Roman" w:hAnsi="Times New Roman" w:cs="Times New Roman"/>
        </w:rPr>
      </w:pPr>
      <w:r>
        <w:rPr>
          <w:rFonts w:ascii="Times New Roman" w:hAnsi="Times New Roman" w:cs="Times New Roman"/>
        </w:rPr>
        <w:t xml:space="preserve">- </w:t>
      </w:r>
      <w:r w:rsidRPr="00A96733">
        <w:rPr>
          <w:rFonts w:ascii="Times New Roman" w:hAnsi="Times New Roman" w:cs="Times New Roman"/>
        </w:rPr>
        <w:t>якщо Постачальником не виконуються або (та) неналежно виконуються умови даного Договору;</w:t>
      </w:r>
    </w:p>
    <w:p w:rsidR="00856E1D" w:rsidRPr="00A96733" w:rsidRDefault="00856E1D" w:rsidP="00856E1D">
      <w:pPr>
        <w:ind w:firstLine="567"/>
        <w:jc w:val="both"/>
        <w:rPr>
          <w:rFonts w:ascii="Times New Roman" w:hAnsi="Times New Roman" w:cs="Times New Roman"/>
        </w:rPr>
      </w:pPr>
      <w:r>
        <w:rPr>
          <w:rFonts w:ascii="Times New Roman" w:hAnsi="Times New Roman" w:cs="Times New Roman"/>
        </w:rPr>
        <w:t xml:space="preserve">- </w:t>
      </w:r>
      <w:r w:rsidRPr="00A96733">
        <w:rPr>
          <w:rFonts w:ascii="Times New Roman" w:hAnsi="Times New Roman" w:cs="Times New Roman"/>
        </w:rPr>
        <w:t>якщо Постачальником під час поставки товару порушено норми Закону України «Про забезпечення санітарного та епідемічного благополуччя населення», «Про захист населення від інфекційних хвороб» та інших нормативно-правових актів, що регулюють питання постачання даного виду товару (продуктів харчування);</w:t>
      </w:r>
    </w:p>
    <w:p w:rsidR="00856E1D" w:rsidRPr="00A96733" w:rsidRDefault="00856E1D" w:rsidP="00856E1D">
      <w:pPr>
        <w:ind w:firstLine="567"/>
        <w:jc w:val="both"/>
        <w:rPr>
          <w:rFonts w:ascii="Times New Roman" w:hAnsi="Times New Roman" w:cs="Times New Roman"/>
        </w:rPr>
      </w:pPr>
      <w:r>
        <w:rPr>
          <w:rFonts w:ascii="Times New Roman" w:hAnsi="Times New Roman" w:cs="Times New Roman"/>
        </w:rPr>
        <w:t xml:space="preserve">- </w:t>
      </w:r>
      <w:r w:rsidRPr="00A96733">
        <w:rPr>
          <w:rFonts w:ascii="Times New Roman" w:hAnsi="Times New Roman" w:cs="Times New Roman"/>
        </w:rPr>
        <w:t>якщо Постачальник систематично поставляє товар неналежної якості;</w:t>
      </w:r>
    </w:p>
    <w:p w:rsidR="00856E1D" w:rsidRPr="00A96733" w:rsidRDefault="00856E1D" w:rsidP="00856E1D">
      <w:pPr>
        <w:ind w:firstLine="567"/>
        <w:jc w:val="both"/>
        <w:rPr>
          <w:rFonts w:ascii="Times New Roman" w:hAnsi="Times New Roman" w:cs="Times New Roman"/>
        </w:rPr>
      </w:pPr>
      <w:r>
        <w:rPr>
          <w:rFonts w:ascii="Times New Roman" w:hAnsi="Times New Roman" w:cs="Times New Roman"/>
        </w:rPr>
        <w:t xml:space="preserve">- </w:t>
      </w:r>
      <w:r w:rsidRPr="00A96733">
        <w:rPr>
          <w:rFonts w:ascii="Times New Roman" w:hAnsi="Times New Roman" w:cs="Times New Roman"/>
        </w:rPr>
        <w:t>якщо Постачальником завдано матеріальних збитків Замовнику, завдано шкоди життю, здоров’ю людей;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6.2.5 Не погоджувати внесення змін до істотних умов договору про закупівлю в частині збільшення ціни за одиницю товару.</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u w:val="single"/>
        </w:rPr>
      </w:pPr>
      <w:r w:rsidRPr="00A96733">
        <w:rPr>
          <w:rFonts w:ascii="Times New Roman" w:hAnsi="Times New Roman" w:cs="Times New Roman"/>
          <w:b/>
          <w:u w:val="single"/>
        </w:rPr>
        <w:t>6.3 Постачальник зобов’язаний: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6.3.1 За власний рахунок, власним транспортом, вчасно і сумлінно поставляти якісний товар (продукти харчування) з дотриманням санітарно-гігієнічних норм</w:t>
      </w:r>
      <w:r w:rsidRPr="00A96733">
        <w:rPr>
          <w:rFonts w:ascii="Times New Roman" w:hAnsi="Times New Roman" w:cs="Times New Roman"/>
          <w:b/>
        </w:rPr>
        <w:t xml:space="preserve"> </w:t>
      </w:r>
      <w:r w:rsidRPr="00A96733">
        <w:rPr>
          <w:rFonts w:ascii="Times New Roman" w:hAnsi="Times New Roman" w:cs="Times New Roman"/>
        </w:rPr>
        <w:t>та за цінами вказаними у Специфікації до Договору</w:t>
      </w:r>
      <w:r w:rsidRPr="00A96733">
        <w:rPr>
          <w:rFonts w:ascii="Times New Roman" w:hAnsi="Times New Roman" w:cs="Times New Roman"/>
          <w:bCs/>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6.3.2 Забезпечувати своєчасне і обов’язкове проходження його працівниками медичного огляду.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6.3.3 Забезпечити під час постачання товару наявність супровідних документів необхідних для даного виду товарів, а також наявність медичних книжок і спеціального одягу у працівників, які супроводжують товар у дорозі і виконують вантажно-розвантажувальні роботи.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6.3.4 Виконувати в повному обсязі заявки на поставку товару (продуктів харчування) відповідно до узгодженого графіку.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6.3.5 Неухильно виконувати вимоги цього Договору та чинного законодавства України.</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6.4  Постачальник має право:</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6.4.1.Своєчасно та в повному обсязі отримувати плату за поставлені товари.</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6.4.2. На дострокову поставку товарів за письмовим погодженням Замовника.</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6.4.3.У разі невиконання зобов'язань Замовником Постачальник має право достроково розірвати цей Договір, повідомивши про це Замовника у строк, не пізніше ніж 5 (п’ять)  календарних днів.</w:t>
      </w:r>
    </w:p>
    <w:p w:rsidR="00856E1D" w:rsidRPr="00A96733" w:rsidRDefault="00856E1D" w:rsidP="00856E1D">
      <w:pPr>
        <w:jc w:val="both"/>
        <w:rPr>
          <w:rFonts w:ascii="Times New Roman" w:hAnsi="Times New Roman" w:cs="Times New Roman"/>
          <w:iCs/>
        </w:rPr>
      </w:pPr>
      <w:r w:rsidRPr="00A96733">
        <w:rPr>
          <w:rFonts w:ascii="Times New Roman" w:hAnsi="Times New Roman" w:cs="Times New Roman"/>
        </w:rPr>
        <w:t>6.4.4. І</w:t>
      </w:r>
      <w:r w:rsidRPr="00A96733">
        <w:rPr>
          <w:rFonts w:ascii="Times New Roman" w:hAnsi="Times New Roman" w:cs="Times New Roman"/>
          <w:iCs/>
        </w:rPr>
        <w:t>ніціювати внесення змін у Договір, вимагати розірвання Договору та відшкодування збитків за наявності істотних порушень Замовником умов цього Договору.</w:t>
      </w:r>
    </w:p>
    <w:p w:rsidR="00856E1D" w:rsidRPr="00A96733" w:rsidRDefault="00856E1D" w:rsidP="00856E1D">
      <w:pPr>
        <w:suppressAutoHyphens/>
        <w:rPr>
          <w:rFonts w:ascii="Times New Roman" w:eastAsia="DejaVu Sans" w:hAnsi="Times New Roman" w:cs="Times New Roman"/>
          <w:b/>
          <w:bCs/>
          <w:kern w:val="2"/>
        </w:rPr>
      </w:pP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7</w:t>
      </w:r>
      <w:r w:rsidR="00856E1D" w:rsidRPr="00A96733">
        <w:rPr>
          <w:rFonts w:ascii="Times New Roman" w:eastAsia="DejaVu Sans" w:hAnsi="Times New Roman" w:cs="Times New Roman"/>
          <w:b/>
          <w:bCs/>
          <w:kern w:val="2"/>
        </w:rPr>
        <w:t>. ВІДПОВІДАЛЬНІСТЬ СТОРІН</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7.2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7.3.У разі поставки неякісного товару, Постачальник сплачує штраф у розмірі 5 % від суми договору та пеню у розмірі подвійної облікової ставки НБУ від суми замовленого та непоставленого товару за кожний день затримки.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7.3 За порушення чинного санітарного законодавства, поставку товару, забороненого до випуску й продажу як небезпечного для життя і здоров’я людей, а також у випадках, що завдали шкоди здоров’ю Постачальник несе відповідальність згідно з чинним законодавством України.</w:t>
      </w:r>
    </w:p>
    <w:p w:rsidR="00856E1D" w:rsidRPr="00A96733" w:rsidRDefault="00856E1D" w:rsidP="00856E1D">
      <w:pPr>
        <w:tabs>
          <w:tab w:val="left" w:pos="900"/>
        </w:tabs>
        <w:jc w:val="both"/>
        <w:rPr>
          <w:rFonts w:ascii="Times New Roman" w:hAnsi="Times New Roman" w:cs="Times New Roman"/>
        </w:rPr>
      </w:pPr>
      <w:r w:rsidRPr="00A96733">
        <w:rPr>
          <w:rFonts w:ascii="Times New Roman" w:hAnsi="Times New Roman" w:cs="Times New Roman"/>
        </w:rPr>
        <w:t>7.4. За невиконання Постачальником умов Договору щодо поставки товару спеціально обладнаним транспортом, до Постачальника застосовуються штрафні санкції в розмірі облікової ставки Національного банку України від суми вартості партії поставленого товару.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7.5.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856E1D" w:rsidRPr="00A96733" w:rsidRDefault="00856E1D" w:rsidP="00856E1D">
      <w:pPr>
        <w:tabs>
          <w:tab w:val="left" w:pos="900"/>
        </w:tabs>
        <w:jc w:val="both"/>
        <w:rPr>
          <w:rFonts w:ascii="Times New Roman" w:hAnsi="Times New Roman" w:cs="Times New Roman"/>
        </w:rPr>
      </w:pPr>
      <w:r w:rsidRPr="00A96733">
        <w:rPr>
          <w:rFonts w:ascii="Times New Roman" w:hAnsi="Times New Roman" w:cs="Times New Roman"/>
        </w:rPr>
        <w:t>7.6. Сплата штрафних санкцій не звільнює сторони від виконання прийнятих на себе зобов’язань за договором.</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7.7. Кожна зі сторін здійснює свої повноваження щодо реалізації умов цього Договору лише на підставі, у порядку і в межах повноважень наданих чинним законодавством України та установчими документами сторін. </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xml:space="preserve">7.8.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A96733">
        <w:rPr>
          <w:rFonts w:ascii="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якості поставленого Товару;</w:t>
      </w:r>
    </w:p>
    <w:p w:rsidR="00856E1D" w:rsidRPr="00A96733" w:rsidRDefault="00856E1D" w:rsidP="00856E1D">
      <w:pPr>
        <w:rPr>
          <w:rFonts w:ascii="Times New Roman" w:hAnsi="Times New Roman" w:cs="Times New Roman"/>
        </w:rPr>
      </w:pPr>
      <w:r w:rsidRPr="00A96733">
        <w:rPr>
          <w:rFonts w:ascii="Times New Roman" w:hAnsi="Times New Roman" w:cs="Times New Roman"/>
        </w:rPr>
        <w:t>- порушення строків поставки;</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7.10.У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xml:space="preserve">7.11. Строк дії Санкції визначає Замовник, але він не буде перевищувати трьох років з моменту початку її застосування. </w:t>
      </w:r>
    </w:p>
    <w:p w:rsidR="00856E1D" w:rsidRPr="001A5364" w:rsidRDefault="00856E1D" w:rsidP="001A5364">
      <w:pPr>
        <w:spacing w:before="167" w:line="301" w:lineRule="atLeast"/>
        <w:jc w:val="both"/>
        <w:rPr>
          <w:rFonts w:ascii="Arial" w:hAnsi="Arial" w:cs="Arial"/>
          <w:color w:val="000000"/>
          <w:sz w:val="20"/>
          <w:szCs w:val="20"/>
          <w:lang w:val="ru-RU"/>
        </w:rPr>
      </w:pPr>
      <w:r w:rsidRPr="00A96733">
        <w:rPr>
          <w:rFonts w:ascii="Times New Roman" w:hAnsi="Times New Roman" w:cs="Times New Roman"/>
        </w:rPr>
        <w:t xml:space="preserve">7.12.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направляється Замовником на електронну адресу Постачальника </w:t>
      </w:r>
      <w:r w:rsidR="003318F3">
        <w:rPr>
          <w:rFonts w:ascii="Arial" w:hAnsi="Arial" w:cs="Arial"/>
          <w:b/>
          <w:color w:val="000000"/>
          <w:sz w:val="20"/>
          <w:szCs w:val="20"/>
          <w:lang w:val="ru-RU"/>
        </w:rPr>
        <w:t>_______________________</w:t>
      </w:r>
      <w:r w:rsidRPr="00A96733">
        <w:rPr>
          <w:rFonts w:ascii="Times New Roman" w:hAnsi="Times New Roman" w:cs="Times New Roman"/>
        </w:rPr>
        <w:t>, з подальшим направленням рекомендованого цінного листа (з описом вкладення та повідомленням про вручення) на адресу Постачальника</w:t>
      </w:r>
      <w:r w:rsidR="001A5364">
        <w:rPr>
          <w:rFonts w:ascii="Times New Roman" w:hAnsi="Times New Roman" w:cs="Times New Roman"/>
        </w:rPr>
        <w:t xml:space="preserve"> </w:t>
      </w:r>
      <w:r w:rsidR="003318F3">
        <w:rPr>
          <w:rFonts w:ascii="Times New Roman" w:hAnsi="Times New Roman" w:cs="Times New Roman"/>
          <w:b/>
        </w:rPr>
        <w:t>___________________________</w:t>
      </w:r>
      <w:r w:rsidRPr="00A96733">
        <w:rPr>
          <w:rFonts w:ascii="Times New Roman" w:hAnsi="Times New Roman" w:cs="Times New Roman"/>
        </w:rPr>
        <w:t xml:space="preserve"> фактичного місцезнаходження Сторони, зазначену в цьому Договорі. Всі документи ( 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A96733">
        <w:rPr>
          <w:rFonts w:ascii="Times New Roman" w:hAnsi="Times New Roman" w:cs="Times New Roman"/>
        </w:rPr>
        <w:t>отримувачу</w:t>
      </w:r>
      <w:proofErr w:type="spellEnd"/>
      <w:r w:rsidRPr="00A96733">
        <w:rPr>
          <w:rFonts w:ascii="Times New Roman" w:hAnsi="Times New Roman" w:cs="Times New Roman"/>
        </w:rPr>
        <w:t>, незалежно від того чи отримано таке письмове повідомлення іншою Стороною</w:t>
      </w:r>
    </w:p>
    <w:p w:rsidR="00856E1D" w:rsidRPr="00A96733" w:rsidRDefault="00856E1D" w:rsidP="00856E1D">
      <w:pPr>
        <w:rPr>
          <w:rFonts w:ascii="Times New Roman" w:hAnsi="Times New Roman" w:cs="Times New Roman"/>
        </w:rPr>
      </w:pPr>
      <w:r w:rsidRPr="00A96733">
        <w:rPr>
          <w:rFonts w:ascii="Times New Roman" w:hAnsi="Times New Roman" w:cs="Times New Roman"/>
        </w:rPr>
        <w:t xml:space="preserve">7.13. У разі застосування </w:t>
      </w:r>
      <w:proofErr w:type="spellStart"/>
      <w:r w:rsidRPr="00A96733">
        <w:rPr>
          <w:rFonts w:ascii="Times New Roman" w:hAnsi="Times New Roman" w:cs="Times New Roman"/>
        </w:rPr>
        <w:t>оперетивно-господарської</w:t>
      </w:r>
      <w:proofErr w:type="spellEnd"/>
      <w:r w:rsidRPr="00A96733">
        <w:rPr>
          <w:rFonts w:ascii="Times New Roman" w:hAnsi="Times New Roman" w:cs="Times New Roman"/>
        </w:rPr>
        <w:t xml:space="preserve"> санкції Замовник залишає за собою право </w:t>
      </w:r>
      <w:proofErr w:type="spellStart"/>
      <w:r w:rsidRPr="00A96733">
        <w:rPr>
          <w:rFonts w:ascii="Times New Roman" w:hAnsi="Times New Roman" w:cs="Times New Roman"/>
        </w:rPr>
        <w:t>одностороньо</w:t>
      </w:r>
      <w:proofErr w:type="spellEnd"/>
      <w:r w:rsidRPr="00A96733">
        <w:rPr>
          <w:rFonts w:ascii="Times New Roman" w:hAnsi="Times New Roman" w:cs="Times New Roman"/>
        </w:rPr>
        <w:t xml:space="preserve">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 7.14.За невиконання умов договору, Сторона тобто «Замовник» залишає за собою право </w:t>
      </w:r>
      <w:proofErr w:type="spellStart"/>
      <w:r w:rsidRPr="00A96733">
        <w:rPr>
          <w:rFonts w:ascii="Times New Roman" w:hAnsi="Times New Roman" w:cs="Times New Roman"/>
        </w:rPr>
        <w:t>одностороньо</w:t>
      </w:r>
      <w:proofErr w:type="spellEnd"/>
      <w:r w:rsidRPr="00A96733">
        <w:rPr>
          <w:rFonts w:ascii="Times New Roman" w:hAnsi="Times New Roman" w:cs="Times New Roman"/>
        </w:rPr>
        <w:t xml:space="preserve"> розірвати Договір.</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7.15.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 та/або відсутності фінансування видатків) на зазначені цілі Замовника.</w:t>
      </w: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8. </w:t>
      </w:r>
      <w:r w:rsidR="00856E1D" w:rsidRPr="00A96733">
        <w:rPr>
          <w:rFonts w:ascii="Times New Roman" w:eastAsia="DejaVu Sans" w:hAnsi="Times New Roman" w:cs="Times New Roman"/>
          <w:b/>
          <w:bCs/>
          <w:kern w:val="2"/>
        </w:rPr>
        <w:t>ОБСТАВИНИ НЕПЕРЕБОРНОЇ СИЛИ</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8.2.Сторона,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8.3.Доказом виникнення обставин непереборної сили та строку їх дії є відповідні документи органу, уповноваженого видавати такі документи.</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8.4.У разі коли строк дії обставин непереборної сили продовжується  більше, ніж на 15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856E1D" w:rsidRPr="00A96733" w:rsidRDefault="00F16520"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9</w:t>
      </w:r>
      <w:r w:rsidR="00856E1D" w:rsidRPr="00A96733">
        <w:rPr>
          <w:rFonts w:ascii="Times New Roman" w:eastAsia="DejaVu Sans" w:hAnsi="Times New Roman" w:cs="Times New Roman"/>
          <w:b/>
          <w:bCs/>
          <w:kern w:val="2"/>
        </w:rPr>
        <w:t>. ВИРІШЕННЯ СПОРІВ</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9.1.У випадку виникнення спорів або розбіжностей Сторони зобов'язуються вирішувати їх шляхом взаємних переговорів та консультацій.</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9.2.У разі недосягнення Сторонами згоди спори (розбіжності) вирішуються в судовому порядку.</w:t>
      </w: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lastRenderedPageBreak/>
        <w:t>10</w:t>
      </w:r>
      <w:r w:rsidR="00856E1D" w:rsidRPr="00A96733">
        <w:rPr>
          <w:rFonts w:ascii="Times New Roman" w:eastAsia="DejaVu Sans" w:hAnsi="Times New Roman" w:cs="Times New Roman"/>
          <w:b/>
          <w:bCs/>
          <w:kern w:val="2"/>
        </w:rPr>
        <w:t>. СТРОК ДІЇ ДОГОВОРУ</w:t>
      </w:r>
    </w:p>
    <w:p w:rsidR="00856E1D" w:rsidRPr="00A96733" w:rsidRDefault="00856E1D" w:rsidP="00856E1D">
      <w:pPr>
        <w:suppressAutoHyphens/>
        <w:jc w:val="both"/>
        <w:rPr>
          <w:rFonts w:ascii="Times New Roman" w:eastAsia="DejaVu Sans" w:hAnsi="Times New Roman" w:cs="Times New Roman"/>
          <w:bCs/>
          <w:kern w:val="2"/>
        </w:rPr>
      </w:pPr>
      <w:r w:rsidRPr="00A96733">
        <w:rPr>
          <w:rFonts w:ascii="Times New Roman" w:eastAsia="DejaVu Sans" w:hAnsi="Times New Roman" w:cs="Times New Roman"/>
          <w:bCs/>
          <w:kern w:val="2"/>
        </w:rPr>
        <w:t xml:space="preserve">10.1. Договір про закупівлю набирає чинності з дня його підписання і діє </w:t>
      </w:r>
      <w:r w:rsidRPr="00A96733">
        <w:rPr>
          <w:rFonts w:ascii="Times New Roman" w:eastAsia="DejaVu Sans" w:hAnsi="Times New Roman" w:cs="Times New Roman"/>
          <w:b/>
          <w:bCs/>
          <w:kern w:val="2"/>
        </w:rPr>
        <w:t>до 31 грудня 202</w:t>
      </w:r>
      <w:r w:rsidR="001A5364">
        <w:rPr>
          <w:rFonts w:ascii="Times New Roman" w:eastAsia="DejaVu Sans" w:hAnsi="Times New Roman" w:cs="Times New Roman"/>
          <w:b/>
          <w:bCs/>
          <w:kern w:val="2"/>
        </w:rPr>
        <w:t>2</w:t>
      </w:r>
      <w:r w:rsidRPr="00A96733">
        <w:rPr>
          <w:rFonts w:ascii="Times New Roman" w:eastAsia="DejaVu Sans" w:hAnsi="Times New Roman" w:cs="Times New Roman"/>
          <w:b/>
          <w:bCs/>
          <w:kern w:val="2"/>
        </w:rPr>
        <w:t xml:space="preserve"> року</w:t>
      </w:r>
      <w:r w:rsidRPr="00A96733">
        <w:rPr>
          <w:rFonts w:ascii="Times New Roman" w:eastAsia="DejaVu Sans" w:hAnsi="Times New Roman" w:cs="Times New Roman"/>
          <w:bCs/>
          <w:kern w:val="2"/>
        </w:rPr>
        <w:t xml:space="preserve"> включно, а в частині взятих зобов’язань – до повного їх виконання. </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10.2.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10.3.У разі </w:t>
      </w:r>
      <w:proofErr w:type="spellStart"/>
      <w:r w:rsidRPr="00A96733">
        <w:rPr>
          <w:rFonts w:ascii="Times New Roman" w:eastAsia="DejaVu Sans" w:hAnsi="Times New Roman" w:cs="Times New Roman"/>
          <w:kern w:val="2"/>
        </w:rPr>
        <w:t>одностороньої</w:t>
      </w:r>
      <w:proofErr w:type="spellEnd"/>
      <w:r w:rsidRPr="00A96733">
        <w:rPr>
          <w:rFonts w:ascii="Times New Roman" w:eastAsia="DejaVu Sans" w:hAnsi="Times New Roman" w:cs="Times New Roman"/>
          <w:kern w:val="2"/>
        </w:rPr>
        <w:t xml:space="preserve"> відмови від Договору в повному обсязі або частково, цей Договір є відповідно розірваним або зміненим в </w:t>
      </w:r>
      <w:proofErr w:type="spellStart"/>
      <w:r w:rsidRPr="00A96733">
        <w:rPr>
          <w:rFonts w:ascii="Times New Roman" w:eastAsia="DejaVu Sans" w:hAnsi="Times New Roman" w:cs="Times New Roman"/>
          <w:kern w:val="2"/>
        </w:rPr>
        <w:t>одностороньому</w:t>
      </w:r>
      <w:proofErr w:type="spellEnd"/>
      <w:r w:rsidRPr="00A96733">
        <w:rPr>
          <w:rFonts w:ascii="Times New Roman" w:eastAsia="DejaVu Sans" w:hAnsi="Times New Roman" w:cs="Times New Roman"/>
          <w:kern w:val="2"/>
        </w:rPr>
        <w:t xml:space="preserve"> порядку, про що Замовник направляє Постачальнику письмове повідомлення.</w:t>
      </w:r>
    </w:p>
    <w:p w:rsidR="00856E1D" w:rsidRPr="00A96733" w:rsidRDefault="00856E1D" w:rsidP="00856E1D">
      <w:pPr>
        <w:keepNext/>
        <w:jc w:val="both"/>
        <w:outlineLvl w:val="2"/>
        <w:rPr>
          <w:rFonts w:ascii="Times New Roman" w:hAnsi="Times New Roman" w:cs="Times New Roman"/>
          <w:b/>
        </w:rPr>
      </w:pPr>
      <w:r w:rsidRPr="00A96733">
        <w:rPr>
          <w:rFonts w:ascii="Times New Roman" w:eastAsia="DejaVu Sans" w:hAnsi="Times New Roman" w:cs="Times New Roman"/>
          <w:kern w:val="2"/>
        </w:rPr>
        <w:t xml:space="preserve">10.4. </w:t>
      </w:r>
      <w:r w:rsidRPr="00A96733">
        <w:rPr>
          <w:rFonts w:ascii="Times New Roman" w:hAnsi="Times New Roman" w:cs="Times New Roman"/>
        </w:rPr>
        <w:t>Цей Договір укладається і підписується у двох примірниках, що мають однакову юридичну силу. </w:t>
      </w:r>
    </w:p>
    <w:p w:rsidR="00856E1D" w:rsidRPr="00A96733" w:rsidRDefault="005A5C99" w:rsidP="00856E1D">
      <w:pPr>
        <w:jc w:val="center"/>
        <w:rPr>
          <w:rFonts w:ascii="Times New Roman" w:hAnsi="Times New Roman" w:cs="Times New Roman"/>
          <w:b/>
        </w:rPr>
      </w:pPr>
      <w:r>
        <w:rPr>
          <w:rFonts w:ascii="Times New Roman" w:hAnsi="Times New Roman" w:cs="Times New Roman"/>
          <w:b/>
        </w:rPr>
        <w:t>11</w:t>
      </w:r>
      <w:r w:rsidR="00856E1D" w:rsidRPr="00A96733">
        <w:rPr>
          <w:rFonts w:ascii="Times New Roman" w:hAnsi="Times New Roman" w:cs="Times New Roman"/>
          <w:b/>
        </w:rPr>
        <w:t>. ІНШІ УМОВИ</w:t>
      </w:r>
    </w:p>
    <w:p w:rsidR="00856E1D" w:rsidRPr="00A96733" w:rsidRDefault="00856E1D" w:rsidP="00856E1D">
      <w:pPr>
        <w:ind w:right="-1"/>
        <w:jc w:val="both"/>
        <w:rPr>
          <w:rFonts w:ascii="Times New Roman" w:hAnsi="Times New Roman" w:cs="Times New Roman"/>
        </w:rPr>
      </w:pPr>
      <w:r w:rsidRPr="00A96733">
        <w:rPr>
          <w:rFonts w:ascii="Times New Roman" w:hAnsi="Times New Roman" w:cs="Times New Roman"/>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4139B" w:rsidRPr="0064139B" w:rsidRDefault="00856E1D" w:rsidP="0064139B">
      <w:pPr>
        <w:pStyle w:val="aa"/>
        <w:widowControl w:val="0"/>
        <w:tabs>
          <w:tab w:val="left" w:pos="142"/>
          <w:tab w:val="left" w:pos="680"/>
        </w:tabs>
        <w:ind w:left="0" w:firstLine="567"/>
        <w:jc w:val="both"/>
        <w:rPr>
          <w:rFonts w:ascii="Times New Roman" w:hAnsi="Times New Roman" w:cs="Times New Roman"/>
          <w:sz w:val="24"/>
          <w:szCs w:val="24"/>
        </w:rPr>
      </w:pPr>
      <w:r w:rsidRPr="00A96733">
        <w:rPr>
          <w:rFonts w:ascii="Times New Roman" w:hAnsi="Times New Roman" w:cs="Times New Roman"/>
        </w:rPr>
        <w:t xml:space="preserve">11.3. </w:t>
      </w:r>
      <w:r w:rsidR="0064139B" w:rsidRPr="00641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64139B" w:rsidRPr="0064139B" w:rsidRDefault="0064139B" w:rsidP="0064139B">
      <w:pPr>
        <w:tabs>
          <w:tab w:val="left" w:pos="142"/>
        </w:tabs>
        <w:ind w:firstLine="567"/>
        <w:jc w:val="both"/>
        <w:rPr>
          <w:rFonts w:ascii="Times New Roman" w:hAnsi="Times New Roman" w:cs="Times New Roman"/>
        </w:rPr>
      </w:pPr>
      <w:r w:rsidRPr="0064139B">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64139B">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00D27F99">
        <w:rPr>
          <w:rFonts w:ascii="Times New Roman" w:hAnsi="Times New Roman" w:cs="Times New Roman"/>
        </w:rPr>
        <w:t xml:space="preserve">Порядок застосування наведено в п.3.5 договору. </w:t>
      </w:r>
    </w:p>
    <w:p w:rsidR="0064139B" w:rsidRPr="0064139B" w:rsidRDefault="0064139B" w:rsidP="0064139B">
      <w:pPr>
        <w:ind w:firstLine="567"/>
        <w:jc w:val="both"/>
        <w:rPr>
          <w:rFonts w:ascii="Times New Roman" w:hAnsi="Times New Roman" w:cs="Times New Roman"/>
          <w:i/>
        </w:rPr>
      </w:pPr>
      <w:r w:rsidRPr="0064139B">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4139B">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4139B" w:rsidRPr="0064139B" w:rsidRDefault="0064139B" w:rsidP="0064139B">
      <w:pPr>
        <w:ind w:firstLine="567"/>
        <w:jc w:val="both"/>
        <w:rPr>
          <w:rFonts w:ascii="Times New Roman" w:hAnsi="Times New Roman" w:cs="Times New Roman"/>
          <w:i/>
        </w:rPr>
      </w:pPr>
      <w:r w:rsidRPr="0064139B">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4139B">
        <w:rPr>
          <w:rFonts w:ascii="Times New Roman" w:hAnsi="Times New Roman" w:cs="Times New Roman"/>
          <w:i/>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w:t>
      </w:r>
      <w:r w:rsidRPr="0064139B">
        <w:rPr>
          <w:rFonts w:ascii="Times New Roman" w:hAnsi="Times New Roman" w:cs="Times New Roman"/>
          <w:i/>
        </w:rPr>
        <w:lastRenderedPageBreak/>
        <w:t>дотриманням чинного законодавства.</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64139B">
        <w:rPr>
          <w:rFonts w:ascii="Times New Roman" w:hAnsi="Times New Roman" w:cs="Times New Roman"/>
          <w:i/>
        </w:rPr>
        <w:t>Сума договору про закупівлю зменшується пропорційно узгодженому зменшенню ціни, у тому числі у разі зменшення ціни за одиницю товару.</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4139B">
        <w:rPr>
          <w:rFonts w:ascii="Times New Roman" w:hAnsi="Times New Roman" w:cs="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D27F99" w:rsidRPr="005D49C1" w:rsidRDefault="0064139B" w:rsidP="00D27F99">
      <w:pPr>
        <w:spacing w:before="240"/>
        <w:jc w:val="both"/>
        <w:rPr>
          <w:rFonts w:ascii="Times New Roman" w:hAnsi="Times New Roman" w:cs="Times New Roman"/>
          <w:i/>
          <w:lang w:eastAsia="uk-UA"/>
        </w:rPr>
      </w:pPr>
      <w:r w:rsidRPr="0064139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39B">
        <w:rPr>
          <w:rFonts w:ascii="Times New Roman" w:hAnsi="Times New Roman" w:cs="Times New Roman"/>
        </w:rPr>
        <w:t>Platts</w:t>
      </w:r>
      <w:proofErr w:type="spellEnd"/>
      <w:r w:rsidRPr="0064139B">
        <w:rPr>
          <w:rFonts w:ascii="Times New Roman" w:hAnsi="Times New Roman" w:cs="Times New Roma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00D27F99" w:rsidRPr="005D49C1">
        <w:rPr>
          <w:rFonts w:ascii="Times New Roman" w:hAnsi="Times New Roman" w:cs="Times New Roman"/>
          <w:i/>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D27F99" w:rsidRPr="005D49C1">
        <w:rPr>
          <w:rFonts w:ascii="Times New Roman" w:hAnsi="Times New Roman" w:cs="Times New Roman"/>
          <w:lang w:eastAsia="uk-UA"/>
        </w:rPr>
        <w:t>(</w:t>
      </w:r>
      <w:r w:rsidR="00D27F99" w:rsidRPr="005D49C1">
        <w:rPr>
          <w:rFonts w:ascii="Times New Roman" w:hAnsi="Times New Roman" w:cs="Times New Roman"/>
          <w:i/>
          <w:lang w:eastAsia="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56E1D" w:rsidRPr="00A96733" w:rsidRDefault="00856E1D" w:rsidP="00856E1D">
      <w:pPr>
        <w:jc w:val="both"/>
        <w:rPr>
          <w:rFonts w:ascii="Times New Roman" w:hAnsi="Times New Roman" w:cs="Times New Roman"/>
          <w:noProof/>
          <w:snapToGrid w:val="0"/>
        </w:rPr>
      </w:pPr>
      <w:r w:rsidRPr="00A96733">
        <w:rPr>
          <w:rFonts w:ascii="Times New Roman" w:hAnsi="Times New Roman" w:cs="Times New Roman"/>
          <w:noProof/>
          <w:snapToGrid w:val="0"/>
        </w:rPr>
        <w:t>11.4. Дострокове розірвання Договору може бути здійснене в таких випадках:</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snapToGrid w:val="0"/>
        </w:rPr>
        <w:t xml:space="preserve">- за згодою обох сторін, оформленою шляхом підписання угоди між Сторонами про це або шляхом обміну листами; </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snapToGrid w:val="0"/>
        </w:rPr>
        <w:t xml:space="preserve">- </w:t>
      </w:r>
      <w:r w:rsidRPr="00A96733">
        <w:rPr>
          <w:rFonts w:ascii="Times New Roman" w:hAnsi="Times New Roman" w:cs="Times New Roman"/>
          <w:noProof/>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A96733">
        <w:rPr>
          <w:rFonts w:ascii="Times New Roman" w:hAnsi="Times New Roman" w:cs="Times New Roman"/>
          <w:noProof/>
          <w:snapToGrid w:val="0"/>
        </w:rPr>
        <w:t xml:space="preserve">; </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lang w:eastAsia="ar-SA"/>
        </w:rPr>
        <w:t>- у інших випадках, передбачених Договором або чинним законодавством.</w:t>
      </w:r>
    </w:p>
    <w:p w:rsidR="00856E1D" w:rsidRPr="00A96733" w:rsidRDefault="00856E1D" w:rsidP="00856E1D">
      <w:pPr>
        <w:ind w:firstLine="567"/>
        <w:jc w:val="both"/>
        <w:rPr>
          <w:rFonts w:ascii="Times New Roman" w:hAnsi="Times New Roman" w:cs="Times New Roman"/>
          <w:noProof/>
        </w:rPr>
      </w:pPr>
      <w:r w:rsidRPr="00A96733">
        <w:rPr>
          <w:rFonts w:ascii="Times New Roman" w:hAnsi="Times New Roman" w:cs="Times New Roman"/>
          <w:noProof/>
        </w:rPr>
        <w:t>В інших випадках, не передбачених цим Договором, Сторони керуються чинним законодавством України.</w:t>
      </w:r>
    </w:p>
    <w:p w:rsidR="00856E1D" w:rsidRPr="00A96733" w:rsidRDefault="00856E1D" w:rsidP="00856E1D">
      <w:pPr>
        <w:jc w:val="both"/>
        <w:rPr>
          <w:rFonts w:ascii="Times New Roman" w:hAnsi="Times New Roman" w:cs="Times New Roman"/>
          <w:noProof/>
        </w:rPr>
      </w:pPr>
      <w:r w:rsidRPr="00A96733">
        <w:rPr>
          <w:rFonts w:ascii="Times New Roman" w:hAnsi="Times New Roman" w:cs="Times New Roman"/>
          <w:noProof/>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11.6. Жодна Сторона не має права передавати свої права та зобов'язання за цим Договором третім особам без письмової згоди іншої Сторони.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11.7. Сторони зобов’язуються, що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856E1D" w:rsidRPr="00A96733" w:rsidRDefault="00856E1D" w:rsidP="00856E1D">
      <w:pPr>
        <w:jc w:val="both"/>
        <w:rPr>
          <w:rFonts w:ascii="Times New Roman" w:hAnsi="Times New Roman" w:cs="Times New Roman"/>
          <w:noProof/>
        </w:rPr>
      </w:pPr>
      <w:r w:rsidRPr="00A96733">
        <w:rPr>
          <w:rFonts w:ascii="Times New Roman" w:hAnsi="Times New Roman" w:cs="Times New Roman"/>
          <w:noProof/>
        </w:rPr>
        <w:t>11.8.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11.9. Зміна форми власності або організаційної-правової форми Сторін не є підставою для перегляду умов або розірвання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11.10.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w:t>
      </w:r>
      <w:r w:rsidRPr="00A96733">
        <w:rPr>
          <w:rFonts w:ascii="Times New Roman" w:hAnsi="Times New Roman" w:cs="Times New Roman"/>
        </w:rPr>
        <w:lastRenderedPageBreak/>
        <w:t>публічних коштів» та Постачальник не заперечує про застосування положень Закону України «Про захист персональних даних».</w:t>
      </w:r>
    </w:p>
    <w:p w:rsidR="00856E1D" w:rsidRPr="00A96733" w:rsidRDefault="005A5C99" w:rsidP="00856E1D">
      <w:pPr>
        <w:jc w:val="center"/>
        <w:rPr>
          <w:rFonts w:ascii="Times New Roman" w:hAnsi="Times New Roman" w:cs="Times New Roman"/>
          <w:b/>
        </w:rPr>
      </w:pPr>
      <w:r>
        <w:rPr>
          <w:rFonts w:ascii="Times New Roman" w:hAnsi="Times New Roman" w:cs="Times New Roman"/>
          <w:b/>
        </w:rPr>
        <w:t>12</w:t>
      </w:r>
      <w:r w:rsidR="00856E1D" w:rsidRPr="00A96733">
        <w:rPr>
          <w:rFonts w:ascii="Times New Roman" w:hAnsi="Times New Roman" w:cs="Times New Roman"/>
          <w:b/>
        </w:rPr>
        <w:t>. ДОДАТКИ ДО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12.1.</w:t>
      </w:r>
      <w:r w:rsidRPr="00A96733">
        <w:rPr>
          <w:rFonts w:ascii="Times New Roman" w:hAnsi="Times New Roman" w:cs="Times New Roman"/>
        </w:rPr>
        <w:tab/>
        <w:t>Невід'ємною частиною цього Договору є:</w:t>
      </w:r>
    </w:p>
    <w:p w:rsidR="00856E1D" w:rsidRPr="00A96733" w:rsidRDefault="00856E1D" w:rsidP="00856E1D">
      <w:pPr>
        <w:ind w:firstLine="708"/>
        <w:jc w:val="both"/>
        <w:rPr>
          <w:rFonts w:ascii="Times New Roman" w:hAnsi="Times New Roman" w:cs="Times New Roman"/>
        </w:rPr>
      </w:pPr>
      <w:r w:rsidRPr="00A96733">
        <w:rPr>
          <w:rFonts w:ascii="Times New Roman" w:hAnsi="Times New Roman" w:cs="Times New Roman"/>
        </w:rPr>
        <w:t>-  Специфікація на товар ( Додаток № 1 до Договору);</w:t>
      </w:r>
    </w:p>
    <w:p w:rsidR="00856E1D" w:rsidRPr="00A96733" w:rsidRDefault="00856E1D" w:rsidP="00856E1D">
      <w:pPr>
        <w:ind w:firstLine="708"/>
        <w:jc w:val="both"/>
        <w:rPr>
          <w:rFonts w:ascii="Times New Roman" w:hAnsi="Times New Roman" w:cs="Times New Roman"/>
        </w:rPr>
      </w:pPr>
    </w:p>
    <w:p w:rsidR="005A5C99" w:rsidRPr="005C7ED0" w:rsidRDefault="005A5C99" w:rsidP="005A5C99">
      <w:pPr>
        <w:widowControl/>
        <w:tabs>
          <w:tab w:val="left" w:pos="851"/>
        </w:tabs>
        <w:autoSpaceDE/>
        <w:autoSpaceDN/>
        <w:adjustRightInd/>
        <w:jc w:val="center"/>
        <w:textAlignment w:val="baseline"/>
        <w:rPr>
          <w:rFonts w:ascii="Times New Roman" w:hAnsi="Times New Roman" w:cs="Times New Roman"/>
        </w:rPr>
      </w:pPr>
      <w:r>
        <w:rPr>
          <w:rFonts w:ascii="Times New Roman" w:hAnsi="Times New Roman" w:cs="Times New Roman"/>
          <w:b/>
        </w:rPr>
        <w:t>13</w:t>
      </w:r>
      <w:r w:rsidR="00856E1D" w:rsidRPr="00045442">
        <w:rPr>
          <w:rFonts w:ascii="Times New Roman" w:hAnsi="Times New Roman" w:cs="Times New Roman"/>
          <w:b/>
        </w:rPr>
        <w:t xml:space="preserve">. </w:t>
      </w:r>
      <w:r w:rsidRPr="00B9426B">
        <w:rPr>
          <w:rFonts w:ascii="Times New Roman" w:hAnsi="Times New Roman" w:cs="Times New Roman"/>
          <w:b/>
          <w:bCs/>
          <w:color w:val="000000"/>
        </w:rPr>
        <w:t>РЕКВІЗИТИ ТА ПІДПИСИ СТОРІН</w:t>
      </w:r>
    </w:p>
    <w:p w:rsidR="005A5C99" w:rsidRDefault="005A5C99" w:rsidP="005A5C99">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5A5C99" w:rsidRPr="006D2671" w:rsidTr="00DC424E">
        <w:trPr>
          <w:trHeight w:val="80"/>
        </w:trPr>
        <w:tc>
          <w:tcPr>
            <w:tcW w:w="4100" w:type="dxa"/>
          </w:tcPr>
          <w:p w:rsidR="005A5C99" w:rsidRPr="00491A99" w:rsidRDefault="005A5C99" w:rsidP="00DC424E">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5A5C99" w:rsidRPr="00491A99" w:rsidRDefault="005A5C99" w:rsidP="00DC424E">
            <w:pPr>
              <w:rPr>
                <w:rFonts w:ascii="Times New Roman" w:hAnsi="Times New Roman" w:cs="Times New Roman"/>
                <w:b/>
                <w:bCs/>
              </w:rPr>
            </w:pPr>
          </w:p>
          <w:p w:rsidR="005A5C99" w:rsidRPr="00491A99" w:rsidRDefault="005A5C99" w:rsidP="00DC424E">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Pr="00491A99">
              <w:rPr>
                <w:rFonts w:ascii="Times New Roman" w:hAnsi="Times New Roman" w:cs="Times New Roman"/>
                <w:b/>
                <w:bCs/>
                <w:sz w:val="22"/>
                <w:szCs w:val="22"/>
              </w:rPr>
              <w:t>Глибоцької</w:t>
            </w:r>
            <w:proofErr w:type="spellEnd"/>
            <w:r w:rsidRPr="00491A99">
              <w:rPr>
                <w:rFonts w:ascii="Times New Roman" w:hAnsi="Times New Roman" w:cs="Times New Roman"/>
                <w:b/>
                <w:bCs/>
                <w:sz w:val="22"/>
                <w:szCs w:val="22"/>
              </w:rPr>
              <w:t xml:space="preserve"> селищної ради</w:t>
            </w:r>
          </w:p>
          <w:p w:rsidR="005A5C99" w:rsidRPr="00491A99" w:rsidRDefault="005A5C99" w:rsidP="00DC424E">
            <w:pPr>
              <w:rPr>
                <w:rFonts w:ascii="Times New Roman" w:hAnsi="Times New Roman" w:cs="Times New Roman"/>
                <w:u w:val="single"/>
              </w:rPr>
            </w:pP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 xml:space="preserve">60400, Чернівецька обл., </w:t>
            </w:r>
          </w:p>
          <w:p w:rsidR="005A5C99" w:rsidRPr="00491A99" w:rsidRDefault="005A5C99" w:rsidP="00DC424E">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 вул. Шевченка,1</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Pr>
                <w:rFonts w:ascii="Times New Roman" w:hAnsi="Times New Roman" w:cs="Times New Roman"/>
                <w:color w:val="auto"/>
                <w:sz w:val="22"/>
                <w:szCs w:val="22"/>
                <w:lang w:val="uk-UA"/>
              </w:rPr>
              <w:t xml:space="preserve"> 818201720344220009000108432</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Pr>
                <w:rFonts w:ascii="Times New Roman" w:hAnsi="Times New Roman" w:cs="Times New Roman"/>
                <w:color w:val="auto"/>
                <w:sz w:val="22"/>
                <w:szCs w:val="22"/>
                <w:lang w:val="uk-UA"/>
              </w:rPr>
              <w:t>758201720344250008000108432</w:t>
            </w:r>
          </w:p>
          <w:p w:rsidR="005A5C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5A5C99" w:rsidRPr="00491A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Код ЄДРПОУ</w:t>
            </w:r>
            <w:r>
              <w:rPr>
                <w:rFonts w:ascii="Times New Roman" w:hAnsi="Times New Roman" w:cs="Times New Roman"/>
                <w:sz w:val="22"/>
                <w:szCs w:val="22"/>
              </w:rPr>
              <w:t>:</w:t>
            </w:r>
            <w:r w:rsidRPr="00491A99">
              <w:rPr>
                <w:rFonts w:ascii="Times New Roman" w:hAnsi="Times New Roman" w:cs="Times New Roman"/>
                <w:sz w:val="22"/>
                <w:szCs w:val="22"/>
              </w:rPr>
              <w:t xml:space="preserve">  42788771</w:t>
            </w:r>
          </w:p>
          <w:p w:rsidR="005A5C99" w:rsidRDefault="005A5C99" w:rsidP="00DC424E">
            <w:pPr>
              <w:rPr>
                <w:rFonts w:ascii="Times New Roman" w:hAnsi="Times New Roman" w:cs="Times New Roman"/>
                <w:sz w:val="22"/>
                <w:szCs w:val="22"/>
              </w:rPr>
            </w:pPr>
            <w:r>
              <w:rPr>
                <w:rFonts w:ascii="Times New Roman" w:hAnsi="Times New Roman" w:cs="Times New Roman"/>
                <w:sz w:val="22"/>
                <w:szCs w:val="22"/>
              </w:rPr>
              <w:t>Тел./факс: (03734)2-15-99</w:t>
            </w:r>
          </w:p>
          <w:p w:rsidR="005A5C99" w:rsidRPr="0009187C" w:rsidRDefault="005A5C99" w:rsidP="00DC424E">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5A5C99" w:rsidRPr="00491A99" w:rsidRDefault="005A5C99" w:rsidP="00DC424E">
            <w:pPr>
              <w:rPr>
                <w:rFonts w:ascii="Times New Roman" w:hAnsi="Times New Roman" w:cs="Times New Roman"/>
                <w:sz w:val="22"/>
                <w:szCs w:val="22"/>
              </w:rPr>
            </w:pPr>
          </w:p>
          <w:p w:rsidR="005A5C99" w:rsidRPr="00491A99" w:rsidRDefault="005A5C99" w:rsidP="00DC424E">
            <w:pPr>
              <w:rPr>
                <w:rFonts w:ascii="Times New Roman" w:hAnsi="Times New Roman" w:cs="Times New Roman"/>
              </w:rPr>
            </w:pPr>
            <w:r w:rsidRPr="00491A99">
              <w:rPr>
                <w:rFonts w:ascii="Times New Roman" w:hAnsi="Times New Roman" w:cs="Times New Roman"/>
                <w:sz w:val="22"/>
                <w:szCs w:val="22"/>
              </w:rPr>
              <w:t>Начальник відділу освіти,</w:t>
            </w:r>
            <w:r>
              <w:rPr>
                <w:rFonts w:ascii="Times New Roman" w:hAnsi="Times New Roman" w:cs="Times New Roman"/>
                <w:sz w:val="22"/>
                <w:szCs w:val="22"/>
              </w:rPr>
              <w:t>культури,</w:t>
            </w:r>
            <w:r w:rsidRPr="00491A99">
              <w:rPr>
                <w:rFonts w:ascii="Times New Roman" w:hAnsi="Times New Roman" w:cs="Times New Roman"/>
                <w:sz w:val="22"/>
                <w:szCs w:val="22"/>
              </w:rPr>
              <w:t xml:space="preserve"> молоді та спорту </w:t>
            </w:r>
          </w:p>
          <w:p w:rsidR="005A5C99" w:rsidRPr="00491A99" w:rsidRDefault="005A5C99" w:rsidP="002B4E64">
            <w:pPr>
              <w:rPr>
                <w:rFonts w:ascii="Times New Roman" w:hAnsi="Times New Roman" w:cs="Times New Roman"/>
              </w:rPr>
            </w:pPr>
            <w:r w:rsidRPr="00491A99">
              <w:rPr>
                <w:rFonts w:ascii="Times New Roman" w:hAnsi="Times New Roman" w:cs="Times New Roman"/>
                <w:sz w:val="22"/>
                <w:szCs w:val="22"/>
              </w:rPr>
              <w:t>_______</w:t>
            </w:r>
            <w:r w:rsidRPr="00491A99">
              <w:rPr>
                <w:rFonts w:ascii="Times New Roman" w:hAnsi="Times New Roman" w:cs="Times New Roman"/>
                <w:sz w:val="22"/>
                <w:szCs w:val="22"/>
                <w:lang w:val="ru-RU"/>
              </w:rPr>
              <w:t>______</w:t>
            </w:r>
            <w:r w:rsidRPr="00491A99">
              <w:rPr>
                <w:rFonts w:ascii="Times New Roman" w:hAnsi="Times New Roman" w:cs="Times New Roman"/>
                <w:sz w:val="22"/>
                <w:szCs w:val="22"/>
              </w:rPr>
              <w:t xml:space="preserve">_______ </w:t>
            </w:r>
            <w:r w:rsidR="002B4E64">
              <w:rPr>
                <w:rFonts w:ascii="Times New Roman" w:hAnsi="Times New Roman" w:cs="Times New Roman"/>
                <w:sz w:val="22"/>
                <w:szCs w:val="22"/>
              </w:rPr>
              <w:t>Юрій ЧУБРЕЙ</w:t>
            </w:r>
            <w:r w:rsidRPr="00491A99">
              <w:rPr>
                <w:rFonts w:ascii="Times New Roman" w:hAnsi="Times New Roman" w:cs="Times New Roman"/>
                <w:sz w:val="22"/>
                <w:szCs w:val="22"/>
              </w:rPr>
              <w:br/>
            </w:r>
            <w:r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5A5C99" w:rsidRPr="006D2671" w:rsidRDefault="005A5C99" w:rsidP="00DC424E">
            <w:pPr>
              <w:jc w:val="center"/>
              <w:rPr>
                <w:b/>
                <w:bCs/>
              </w:rPr>
            </w:pPr>
          </w:p>
        </w:tc>
        <w:tc>
          <w:tcPr>
            <w:tcW w:w="3828" w:type="dxa"/>
          </w:tcPr>
          <w:p w:rsidR="005A5C99" w:rsidRPr="006D2671" w:rsidRDefault="005A5C99" w:rsidP="00DC424E">
            <w:pPr>
              <w:rPr>
                <w:b/>
                <w:bCs/>
              </w:rPr>
            </w:pPr>
            <w:r w:rsidRPr="006D2671">
              <w:rPr>
                <w:b/>
                <w:bCs/>
                <w:sz w:val="22"/>
                <w:szCs w:val="22"/>
              </w:rPr>
              <w:t xml:space="preserve">          </w:t>
            </w:r>
            <w:r>
              <w:rPr>
                <w:b/>
                <w:bCs/>
                <w:sz w:val="22"/>
                <w:szCs w:val="22"/>
              </w:rPr>
              <w:t>ПОСТАЧАЛЬНИК</w:t>
            </w:r>
          </w:p>
          <w:p w:rsidR="005A5C99" w:rsidRPr="006D2671" w:rsidRDefault="005A5C99" w:rsidP="00DC424E">
            <w:pPr>
              <w:rPr>
                <w:b/>
                <w:bCs/>
              </w:rPr>
            </w:pPr>
          </w:p>
          <w:p w:rsidR="005A5C99" w:rsidRDefault="005A5C99" w:rsidP="00DC424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5A5C99" w:rsidRDefault="005A5C99" w:rsidP="00DC424E"/>
          <w:p w:rsidR="005A5C99" w:rsidRPr="003C08F7" w:rsidRDefault="005A5C99" w:rsidP="00DC424E">
            <w:r>
              <w:rPr>
                <w:sz w:val="22"/>
                <w:szCs w:val="22"/>
              </w:rPr>
              <w:t>________________________________________________________________________________________________________________________________</w:t>
            </w:r>
            <w:r w:rsidRPr="006D2671">
              <w:rPr>
                <w:sz w:val="22"/>
                <w:szCs w:val="22"/>
              </w:rPr>
              <w:br/>
              <w:t xml:space="preserve">                                                                                             </w:t>
            </w:r>
          </w:p>
        </w:tc>
      </w:tr>
    </w:tbl>
    <w:p w:rsidR="00856E1D" w:rsidRPr="00F9760F" w:rsidRDefault="00856E1D" w:rsidP="005A5C99">
      <w:pPr>
        <w:jc w:val="center"/>
        <w:rPr>
          <w:rFonts w:ascii="Times New Roman" w:hAnsi="Times New Roman" w:cs="Times New Roman"/>
          <w:b/>
        </w:rPr>
      </w:pPr>
      <w:r w:rsidRPr="00F9760F">
        <w:rPr>
          <w:rFonts w:ascii="Times New Roman" w:hAnsi="Times New Roman" w:cs="Times New Roman"/>
        </w:rPr>
        <w:br w:type="page"/>
      </w:r>
      <w:r w:rsidR="00F16520">
        <w:rPr>
          <w:rFonts w:ascii="Times New Roman" w:hAnsi="Times New Roman" w:cs="Times New Roman"/>
        </w:rPr>
        <w:lastRenderedPageBreak/>
        <w:t xml:space="preserve">                                                                                                          </w:t>
      </w:r>
      <w:r w:rsidRPr="00F9760F">
        <w:rPr>
          <w:rFonts w:ascii="Times New Roman" w:hAnsi="Times New Roman" w:cs="Times New Roman"/>
          <w:b/>
        </w:rPr>
        <w:t>Додаток № 1 до договору № ______</w:t>
      </w:r>
    </w:p>
    <w:p w:rsidR="00856E1D" w:rsidRPr="00F9760F" w:rsidRDefault="00F16520" w:rsidP="00856E1D">
      <w:pPr>
        <w:ind w:left="5400"/>
        <w:rPr>
          <w:rFonts w:ascii="Times New Roman" w:hAnsi="Times New Roman" w:cs="Times New Roman"/>
          <w:b/>
        </w:rPr>
      </w:pPr>
      <w:r>
        <w:rPr>
          <w:rFonts w:ascii="Times New Roman" w:hAnsi="Times New Roman" w:cs="Times New Roman"/>
          <w:b/>
        </w:rPr>
        <w:t xml:space="preserve">              </w:t>
      </w:r>
      <w:r w:rsidR="00856E1D" w:rsidRPr="00F9760F">
        <w:rPr>
          <w:rFonts w:ascii="Times New Roman" w:hAnsi="Times New Roman" w:cs="Times New Roman"/>
          <w:b/>
        </w:rPr>
        <w:t xml:space="preserve">від «____» ______________ </w:t>
      </w:r>
      <w:r w:rsidR="00856E1D">
        <w:rPr>
          <w:rFonts w:ascii="Times New Roman" w:hAnsi="Times New Roman" w:cs="Times New Roman"/>
          <w:b/>
        </w:rPr>
        <w:t>202</w:t>
      </w:r>
      <w:r w:rsidR="00D27F99">
        <w:rPr>
          <w:rFonts w:ascii="Times New Roman" w:hAnsi="Times New Roman" w:cs="Times New Roman"/>
          <w:b/>
        </w:rPr>
        <w:t>_</w:t>
      </w:r>
      <w:r w:rsidR="00856E1D" w:rsidRPr="00F9760F">
        <w:rPr>
          <w:rFonts w:ascii="Times New Roman" w:hAnsi="Times New Roman" w:cs="Times New Roman"/>
          <w:b/>
        </w:rPr>
        <w:t xml:space="preserve"> року</w:t>
      </w:r>
    </w:p>
    <w:p w:rsidR="00856E1D" w:rsidRPr="00F9760F" w:rsidRDefault="00856E1D" w:rsidP="00856E1D">
      <w:pPr>
        <w:rPr>
          <w:rFonts w:ascii="Times New Roman" w:hAnsi="Times New Roman" w:cs="Times New Roman"/>
        </w:rPr>
      </w:pPr>
    </w:p>
    <w:p w:rsidR="00856E1D" w:rsidRPr="00F9760F" w:rsidRDefault="00856E1D" w:rsidP="00856E1D">
      <w:pPr>
        <w:jc w:val="center"/>
        <w:rPr>
          <w:rFonts w:ascii="Times New Roman" w:hAnsi="Times New Roman" w:cs="Times New Roman"/>
          <w:b/>
        </w:rPr>
      </w:pPr>
      <w:r w:rsidRPr="00F9760F">
        <w:rPr>
          <w:rFonts w:ascii="Times New Roman" w:hAnsi="Times New Roman" w:cs="Times New Roman"/>
          <w:b/>
        </w:rPr>
        <w:t>СПЕЦИФІКАЦІЯ</w:t>
      </w:r>
    </w:p>
    <w:p w:rsidR="00856E1D" w:rsidRPr="00F9760F" w:rsidRDefault="00856E1D" w:rsidP="00856E1D">
      <w:pPr>
        <w:jc w:val="center"/>
        <w:rPr>
          <w:rFonts w:ascii="Times New Roman" w:hAnsi="Times New Roman" w:cs="Times New Roman"/>
          <w:b/>
        </w:rPr>
      </w:pPr>
    </w:p>
    <w:tbl>
      <w:tblPr>
        <w:tblW w:w="10606" w:type="dxa"/>
        <w:tblInd w:w="-34" w:type="dxa"/>
        <w:tblLayout w:type="fixed"/>
        <w:tblLook w:val="04A0"/>
      </w:tblPr>
      <w:tblGrid>
        <w:gridCol w:w="825"/>
        <w:gridCol w:w="26"/>
        <w:gridCol w:w="4253"/>
        <w:gridCol w:w="850"/>
        <w:gridCol w:w="992"/>
        <w:gridCol w:w="993"/>
        <w:gridCol w:w="1275"/>
        <w:gridCol w:w="1392"/>
      </w:tblGrid>
      <w:tr w:rsidR="00FA6F8B" w:rsidRPr="005D49C1" w:rsidTr="00FA6F8B">
        <w:trPr>
          <w:trHeight w:val="67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з/п</w:t>
            </w:r>
          </w:p>
        </w:tc>
        <w:tc>
          <w:tcPr>
            <w:tcW w:w="4253" w:type="dxa"/>
            <w:tcBorders>
              <w:top w:val="single" w:sz="4" w:space="0" w:color="auto"/>
              <w:left w:val="nil"/>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Од. </w:t>
            </w:r>
            <w:proofErr w:type="spellStart"/>
            <w:r w:rsidRPr="005D49C1">
              <w:rPr>
                <w:rFonts w:ascii="Times New Roman" w:hAnsi="Times New Roman" w:cs="Times New Roman"/>
                <w:bCs/>
                <w:lang w:eastAsia="uk-UA"/>
              </w:rPr>
              <w:t>вим</w:t>
            </w:r>
            <w:proofErr w:type="spellEnd"/>
            <w:r w:rsidRPr="005D49C1">
              <w:rPr>
                <w:rFonts w:ascii="Times New Roman" w:hAnsi="Times New Roman" w:cs="Times New Roman"/>
                <w:bCs/>
                <w:lang w:eastAsia="uk-UA"/>
              </w:rPr>
              <w:t>.</w:t>
            </w:r>
          </w:p>
        </w:tc>
        <w:tc>
          <w:tcPr>
            <w:tcW w:w="992" w:type="dxa"/>
            <w:tcBorders>
              <w:top w:val="single" w:sz="4" w:space="0" w:color="auto"/>
              <w:left w:val="single" w:sz="4" w:space="0" w:color="auto"/>
              <w:bottom w:val="single" w:sz="4" w:space="0" w:color="auto"/>
              <w:right w:val="single" w:sz="4" w:space="0" w:color="auto"/>
            </w:tcBorders>
          </w:tcPr>
          <w:p w:rsidR="00FA6F8B" w:rsidRPr="005D49C1" w:rsidRDefault="00FA6F8B" w:rsidP="00FA6F8B">
            <w:pPr>
              <w:ind w:left="-142"/>
              <w:jc w:val="center"/>
              <w:rPr>
                <w:rFonts w:ascii="Times New Roman" w:hAnsi="Times New Roman" w:cs="Times New Roman"/>
                <w:bCs/>
                <w:lang w:eastAsia="uk-UA"/>
              </w:rPr>
            </w:pPr>
            <w:r>
              <w:rPr>
                <w:rFonts w:ascii="Times New Roman" w:hAnsi="Times New Roman" w:cs="Times New Roman"/>
                <w:bCs/>
                <w:lang w:eastAsia="uk-UA"/>
              </w:rPr>
              <w:t xml:space="preserve">Країна </w:t>
            </w:r>
            <w:proofErr w:type="spellStart"/>
            <w:r>
              <w:rPr>
                <w:rFonts w:ascii="Times New Roman" w:hAnsi="Times New Roman" w:cs="Times New Roman"/>
                <w:bCs/>
                <w:lang w:eastAsia="uk-UA"/>
              </w:rPr>
              <w:t>поход-</w:t>
            </w:r>
            <w:proofErr w:type="spellEnd"/>
            <w:r>
              <w:rPr>
                <w:rFonts w:ascii="Times New Roman" w:hAnsi="Times New Roman" w:cs="Times New Roman"/>
                <w:bCs/>
                <w:lang w:eastAsia="uk-UA"/>
              </w:rPr>
              <w:t xml:space="preserve"> </w:t>
            </w:r>
            <w:proofErr w:type="spellStart"/>
            <w:r>
              <w:rPr>
                <w:rFonts w:ascii="Times New Roman" w:hAnsi="Times New Roman" w:cs="Times New Roman"/>
                <w:bCs/>
                <w:lang w:eastAsia="uk-UA"/>
              </w:rPr>
              <w:t>ження</w:t>
            </w:r>
            <w:proofErr w:type="spellEnd"/>
            <w:r>
              <w:rPr>
                <w:rFonts w:ascii="Times New Roman" w:hAnsi="Times New Roman" w:cs="Times New Roman"/>
                <w:bCs/>
                <w:lang w:eastAsia="uk-UA"/>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proofErr w:type="spellStart"/>
            <w:r w:rsidRPr="005D49C1">
              <w:rPr>
                <w:rFonts w:ascii="Times New Roman" w:hAnsi="Times New Roman" w:cs="Times New Roman"/>
                <w:bCs/>
                <w:lang w:eastAsia="uk-UA"/>
              </w:rPr>
              <w:t>К-ть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Ціна за од., грн. без/з ПДВ</w:t>
            </w:r>
          </w:p>
        </w:tc>
        <w:tc>
          <w:tcPr>
            <w:tcW w:w="1392" w:type="dxa"/>
            <w:tcBorders>
              <w:top w:val="single" w:sz="4" w:space="0" w:color="auto"/>
              <w:left w:val="nil"/>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Сума, </w:t>
            </w:r>
          </w:p>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грн. без/з ПДВ </w:t>
            </w:r>
          </w:p>
        </w:tc>
      </w:tr>
      <w:tr w:rsidR="00FA6F8B" w:rsidRPr="005D49C1" w:rsidTr="00FA6F8B">
        <w:trPr>
          <w:cantSplit/>
          <w:trHeight w:val="33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1</w:t>
            </w:r>
          </w:p>
        </w:tc>
        <w:tc>
          <w:tcPr>
            <w:tcW w:w="4253" w:type="dxa"/>
            <w:tcBorders>
              <w:top w:val="nil"/>
              <w:left w:val="nil"/>
              <w:bottom w:val="single" w:sz="4" w:space="0" w:color="auto"/>
              <w:right w:val="single" w:sz="4" w:space="0" w:color="auto"/>
            </w:tcBorders>
            <w:shd w:val="clear" w:color="auto" w:fill="auto"/>
            <w:noWrap/>
            <w:vAlign w:val="center"/>
          </w:tcPr>
          <w:p w:rsidR="00FA6F8B" w:rsidRPr="00B42411" w:rsidRDefault="00FA6F8B" w:rsidP="00DC424E">
            <w:pPr>
              <w:tabs>
                <w:tab w:val="left" w:pos="2715"/>
              </w:tabs>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cantSplit/>
          <w:trHeight w:val="51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2</w:t>
            </w:r>
          </w:p>
        </w:tc>
        <w:tc>
          <w:tcPr>
            <w:tcW w:w="4253" w:type="dxa"/>
            <w:tcBorders>
              <w:top w:val="nil"/>
              <w:left w:val="nil"/>
              <w:bottom w:val="single" w:sz="4" w:space="0" w:color="auto"/>
              <w:right w:val="single" w:sz="4" w:space="0" w:color="auto"/>
            </w:tcBorders>
            <w:shd w:val="clear" w:color="auto" w:fill="auto"/>
            <w:noWrap/>
            <w:vAlign w:val="center"/>
          </w:tcPr>
          <w:p w:rsidR="00FA6F8B" w:rsidRPr="0065068F" w:rsidRDefault="00FA6F8B" w:rsidP="00DC424E">
            <w:pPr>
              <w:tabs>
                <w:tab w:val="left" w:pos="2715"/>
              </w:tabs>
              <w:rPr>
                <w:rFonts w:ascii="Times New Roman" w:hAnsi="Times New Roman" w:cs="Times New Roman"/>
                <w:b/>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cantSplit/>
          <w:trHeight w:val="51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3</w:t>
            </w:r>
          </w:p>
        </w:tc>
        <w:tc>
          <w:tcPr>
            <w:tcW w:w="4253" w:type="dxa"/>
            <w:tcBorders>
              <w:top w:val="nil"/>
              <w:left w:val="nil"/>
              <w:bottom w:val="single" w:sz="4" w:space="0" w:color="auto"/>
              <w:right w:val="single" w:sz="4" w:space="0" w:color="auto"/>
            </w:tcBorders>
            <w:shd w:val="clear" w:color="auto" w:fill="auto"/>
            <w:noWrap/>
            <w:vAlign w:val="center"/>
          </w:tcPr>
          <w:p w:rsidR="00FA6F8B" w:rsidRPr="0065068F" w:rsidRDefault="00FA6F8B" w:rsidP="00376F28">
            <w:pPr>
              <w:tabs>
                <w:tab w:val="left" w:pos="2715"/>
              </w:tabs>
              <w:rPr>
                <w:rFonts w:ascii="Times New Roman" w:hAnsi="Times New Roman" w:cs="Times New Roman"/>
                <w:b/>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trHeight w:val="270"/>
        </w:trPr>
        <w:tc>
          <w:tcPr>
            <w:tcW w:w="825" w:type="dxa"/>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r w:rsidRPr="005D49C1">
              <w:rPr>
                <w:rFonts w:ascii="Times New Roman" w:hAnsi="Times New Roman" w:cs="Times New Roman"/>
                <w:bCs/>
                <w:lang w:eastAsia="uk-UA"/>
              </w:rPr>
              <w:t>Всього з ПДВ*:</w:t>
            </w:r>
          </w:p>
        </w:tc>
        <w:tc>
          <w:tcPr>
            <w:tcW w:w="1392" w:type="dxa"/>
            <w:tcBorders>
              <w:top w:val="single" w:sz="4" w:space="0" w:color="auto"/>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p>
        </w:tc>
      </w:tr>
      <w:tr w:rsidR="00FA6F8B" w:rsidRPr="005D49C1" w:rsidTr="00FA6F8B">
        <w:trPr>
          <w:trHeight w:val="270"/>
        </w:trPr>
        <w:tc>
          <w:tcPr>
            <w:tcW w:w="825" w:type="dxa"/>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r w:rsidRPr="005D49C1">
              <w:rPr>
                <w:rFonts w:ascii="Times New Roman" w:hAnsi="Times New Roman" w:cs="Times New Roman"/>
                <w:bCs/>
                <w:lang w:eastAsia="uk-UA"/>
              </w:rPr>
              <w:t>У т.ч. з ПДВ*:</w:t>
            </w:r>
          </w:p>
        </w:tc>
        <w:tc>
          <w:tcPr>
            <w:tcW w:w="1392" w:type="dxa"/>
            <w:tcBorders>
              <w:top w:val="single" w:sz="4" w:space="0" w:color="auto"/>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p>
        </w:tc>
      </w:tr>
    </w:tbl>
    <w:p w:rsidR="00856E1D" w:rsidRPr="005D49C1" w:rsidRDefault="00856E1D" w:rsidP="00856E1D">
      <w:pPr>
        <w:ind w:firstLine="709"/>
        <w:jc w:val="both"/>
        <w:rPr>
          <w:rFonts w:ascii="Times New Roman" w:hAnsi="Times New Roman" w:cs="Times New Roman"/>
          <w:kern w:val="2"/>
        </w:rPr>
      </w:pPr>
      <w:r w:rsidRPr="005D49C1">
        <w:rPr>
          <w:rFonts w:ascii="Times New Roman" w:hAnsi="Times New Roman" w:cs="Times New Roman"/>
          <w:kern w:val="2"/>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856E1D" w:rsidRPr="005D49C1" w:rsidRDefault="00856E1D" w:rsidP="00856E1D">
      <w:pPr>
        <w:jc w:val="both"/>
        <w:rPr>
          <w:rFonts w:ascii="Times New Roman" w:hAnsi="Times New Roman" w:cs="Times New Roman"/>
          <w:b/>
        </w:rPr>
      </w:pPr>
      <w:r w:rsidRPr="005D49C1">
        <w:rPr>
          <w:rFonts w:ascii="Times New Roman" w:hAnsi="Times New Roman" w:cs="Times New Roman"/>
        </w:rPr>
        <w:t>Остаточна ціна зазначена з урахуванням упаковки, тари, документів по якості та транспортних витрат</w:t>
      </w:r>
      <w:r w:rsidR="007A5218">
        <w:rPr>
          <w:rFonts w:ascii="Times New Roman" w:hAnsi="Times New Roman" w:cs="Times New Roman"/>
        </w:rPr>
        <w:t>.</w:t>
      </w:r>
    </w:p>
    <w:p w:rsidR="00856E1D" w:rsidRDefault="00856E1D" w:rsidP="00856E1D">
      <w:pPr>
        <w:ind w:left="5400"/>
        <w:jc w:val="right"/>
        <w:rPr>
          <w:rFonts w:ascii="Times New Roman" w:hAnsi="Times New Roman" w:cs="Times New Roman"/>
          <w:b/>
        </w:rPr>
      </w:pPr>
    </w:p>
    <w:p w:rsidR="00856E1D" w:rsidRDefault="00856E1D" w:rsidP="00856E1D">
      <w:pPr>
        <w:jc w:val="both"/>
        <w:rPr>
          <w:rFonts w:ascii="Times New Roman" w:hAnsi="Times New Roman" w:cs="Times New Roman"/>
          <w:b/>
        </w:rPr>
      </w:pPr>
    </w:p>
    <w:p w:rsidR="00856E1D" w:rsidRDefault="00856E1D" w:rsidP="00856E1D">
      <w:pPr>
        <w:jc w:val="both"/>
        <w:rPr>
          <w:rFonts w:ascii="Times New Roman" w:hAnsi="Times New Roman" w:cs="Times New Roman"/>
          <w:b/>
        </w:rPr>
      </w:pPr>
    </w:p>
    <w:bookmarkEnd w:id="2"/>
    <w:p w:rsidR="005A5C99" w:rsidRPr="00F9760F" w:rsidRDefault="005A5C99" w:rsidP="005A5C99">
      <w:pPr>
        <w:jc w:val="center"/>
        <w:rPr>
          <w:rFonts w:ascii="Times New Roman" w:hAnsi="Times New Roman" w:cs="Times New Roman"/>
          <w:b/>
        </w:rPr>
      </w:pPr>
      <w:r w:rsidRPr="00045442">
        <w:rPr>
          <w:rFonts w:ascii="Times New Roman" w:hAnsi="Times New Roman" w:cs="Times New Roman"/>
          <w:b/>
        </w:rPr>
        <w:t>ЮРИДИЧНІ АДРЕСИ ТА БАНКІВСЬКІ РЕКВІЗИТИ СТОРІН</w:t>
      </w:r>
      <w:r>
        <w:rPr>
          <w:rFonts w:ascii="Times New Roman" w:hAnsi="Times New Roman" w:cs="Times New Roman"/>
          <w:b/>
        </w:rPr>
        <w:t>:</w:t>
      </w:r>
    </w:p>
    <w:p w:rsidR="00A355DB" w:rsidRDefault="00A355DB"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A355DB" w:rsidRPr="006D2671" w:rsidTr="007F273E">
        <w:trPr>
          <w:trHeight w:val="80"/>
        </w:trPr>
        <w:tc>
          <w:tcPr>
            <w:tcW w:w="4100" w:type="dxa"/>
          </w:tcPr>
          <w:p w:rsidR="00A355DB" w:rsidRPr="00491A99" w:rsidRDefault="00A355DB" w:rsidP="00E763EF">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A355DB" w:rsidRPr="00491A99" w:rsidRDefault="00A355DB" w:rsidP="00E763EF">
            <w:pPr>
              <w:rPr>
                <w:rFonts w:ascii="Times New Roman" w:hAnsi="Times New Roman" w:cs="Times New Roman"/>
                <w:b/>
                <w:bCs/>
              </w:rPr>
            </w:pPr>
          </w:p>
          <w:p w:rsidR="00A355DB" w:rsidRPr="00491A99" w:rsidRDefault="00A355DB" w:rsidP="00E763EF">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sidR="001D05B6">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00416292" w:rsidRPr="00491A99">
              <w:rPr>
                <w:rFonts w:ascii="Times New Roman" w:hAnsi="Times New Roman" w:cs="Times New Roman"/>
                <w:b/>
                <w:bCs/>
                <w:sz w:val="22"/>
                <w:szCs w:val="22"/>
              </w:rPr>
              <w:t>Глибоцької</w:t>
            </w:r>
            <w:proofErr w:type="spellEnd"/>
            <w:r w:rsidR="00416292" w:rsidRPr="00491A99">
              <w:rPr>
                <w:rFonts w:ascii="Times New Roman" w:hAnsi="Times New Roman" w:cs="Times New Roman"/>
                <w:b/>
                <w:bCs/>
                <w:sz w:val="22"/>
                <w:szCs w:val="22"/>
              </w:rPr>
              <w:t xml:space="preserve"> селищної ради</w:t>
            </w:r>
          </w:p>
          <w:p w:rsidR="00A355DB" w:rsidRPr="00491A99" w:rsidRDefault="00A355DB" w:rsidP="00E763EF">
            <w:pPr>
              <w:rPr>
                <w:rFonts w:ascii="Times New Roman" w:hAnsi="Times New Roman" w:cs="Times New Roman"/>
                <w:u w:val="single"/>
              </w:rPr>
            </w:pPr>
          </w:p>
          <w:p w:rsidR="001D05B6" w:rsidRDefault="00416292" w:rsidP="00E763EF">
            <w:pPr>
              <w:rPr>
                <w:rFonts w:ascii="Times New Roman" w:hAnsi="Times New Roman" w:cs="Times New Roman"/>
                <w:sz w:val="22"/>
                <w:szCs w:val="22"/>
              </w:rPr>
            </w:pPr>
            <w:r w:rsidRPr="00491A99">
              <w:rPr>
                <w:rFonts w:ascii="Times New Roman" w:hAnsi="Times New Roman" w:cs="Times New Roman"/>
                <w:sz w:val="22"/>
                <w:szCs w:val="22"/>
              </w:rPr>
              <w:t>60400</w:t>
            </w:r>
            <w:r w:rsidR="00A355DB" w:rsidRPr="00491A99">
              <w:rPr>
                <w:rFonts w:ascii="Times New Roman" w:hAnsi="Times New Roman" w:cs="Times New Roman"/>
                <w:sz w:val="22"/>
                <w:szCs w:val="22"/>
              </w:rPr>
              <w:t>, Чернівецька обл.</w:t>
            </w:r>
            <w:r w:rsidRPr="00491A99">
              <w:rPr>
                <w:rFonts w:ascii="Times New Roman" w:hAnsi="Times New Roman" w:cs="Times New Roman"/>
                <w:sz w:val="22"/>
                <w:szCs w:val="22"/>
              </w:rPr>
              <w:t xml:space="preserve">, </w:t>
            </w:r>
          </w:p>
          <w:p w:rsidR="00A355DB" w:rsidRPr="00491A99" w:rsidRDefault="00416292" w:rsidP="00E763EF">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w:t>
            </w:r>
            <w:r w:rsidR="00A355DB" w:rsidRPr="00491A99">
              <w:rPr>
                <w:rFonts w:ascii="Times New Roman" w:hAnsi="Times New Roman" w:cs="Times New Roman"/>
                <w:sz w:val="22"/>
                <w:szCs w:val="22"/>
              </w:rPr>
              <w:t xml:space="preserve">, вул. </w:t>
            </w:r>
            <w:r w:rsidRPr="00491A99">
              <w:rPr>
                <w:rFonts w:ascii="Times New Roman" w:hAnsi="Times New Roman" w:cs="Times New Roman"/>
                <w:sz w:val="22"/>
                <w:szCs w:val="22"/>
              </w:rPr>
              <w:t>Шевченка,1</w:t>
            </w:r>
          </w:p>
          <w:p w:rsidR="00491A99" w:rsidRPr="00491A99" w:rsidRDefault="00491A99"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00F11C71">
              <w:rPr>
                <w:rFonts w:ascii="Times New Roman" w:hAnsi="Times New Roman" w:cs="Times New Roman"/>
                <w:color w:val="auto"/>
                <w:sz w:val="22"/>
                <w:szCs w:val="22"/>
                <w:lang w:val="uk-UA"/>
              </w:rPr>
              <w:t xml:space="preserve"> 818201720344220009000108432</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sidR="00F11C71">
              <w:rPr>
                <w:rFonts w:ascii="Times New Roman" w:hAnsi="Times New Roman" w:cs="Times New Roman"/>
                <w:color w:val="auto"/>
                <w:sz w:val="22"/>
                <w:szCs w:val="22"/>
                <w:lang w:val="uk-UA"/>
              </w:rPr>
              <w:t>758201720344250008000108432</w:t>
            </w:r>
            <w:bookmarkStart w:id="3" w:name="_GoBack"/>
            <w:bookmarkEnd w:id="3"/>
          </w:p>
          <w:p w:rsid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491A99" w:rsidRP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A355DB" w:rsidRDefault="00A355DB" w:rsidP="00E763EF">
            <w:pPr>
              <w:rPr>
                <w:rFonts w:ascii="Times New Roman" w:hAnsi="Times New Roman" w:cs="Times New Roman"/>
                <w:sz w:val="22"/>
                <w:szCs w:val="22"/>
              </w:rPr>
            </w:pPr>
            <w:r w:rsidRPr="00491A99">
              <w:rPr>
                <w:rFonts w:ascii="Times New Roman" w:hAnsi="Times New Roman" w:cs="Times New Roman"/>
                <w:sz w:val="22"/>
                <w:szCs w:val="22"/>
              </w:rPr>
              <w:t>Код ЄДРПОУ</w:t>
            </w:r>
            <w:r w:rsidR="00491A99">
              <w:rPr>
                <w:rFonts w:ascii="Times New Roman" w:hAnsi="Times New Roman" w:cs="Times New Roman"/>
                <w:sz w:val="22"/>
                <w:szCs w:val="22"/>
              </w:rPr>
              <w:t>:</w:t>
            </w:r>
            <w:r w:rsidRPr="00491A99">
              <w:rPr>
                <w:rFonts w:ascii="Times New Roman" w:hAnsi="Times New Roman" w:cs="Times New Roman"/>
                <w:sz w:val="22"/>
                <w:szCs w:val="22"/>
              </w:rPr>
              <w:t xml:space="preserve">  </w:t>
            </w:r>
            <w:r w:rsidR="00416292" w:rsidRPr="00491A99">
              <w:rPr>
                <w:rFonts w:ascii="Times New Roman" w:hAnsi="Times New Roman" w:cs="Times New Roman"/>
                <w:sz w:val="22"/>
                <w:szCs w:val="22"/>
              </w:rPr>
              <w:t>42788771</w:t>
            </w:r>
          </w:p>
          <w:p w:rsidR="00491A99" w:rsidRDefault="00491A99" w:rsidP="00E763EF">
            <w:pPr>
              <w:rPr>
                <w:rFonts w:ascii="Times New Roman" w:hAnsi="Times New Roman" w:cs="Times New Roman"/>
                <w:sz w:val="22"/>
                <w:szCs w:val="22"/>
              </w:rPr>
            </w:pPr>
            <w:r>
              <w:rPr>
                <w:rFonts w:ascii="Times New Roman" w:hAnsi="Times New Roman" w:cs="Times New Roman"/>
                <w:sz w:val="22"/>
                <w:szCs w:val="22"/>
              </w:rPr>
              <w:t>Тел./факс: (03734)2-15-99</w:t>
            </w:r>
          </w:p>
          <w:p w:rsidR="00491A99" w:rsidRPr="0009187C" w:rsidRDefault="00491A99" w:rsidP="00E763EF">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491A99" w:rsidRPr="00491A99" w:rsidRDefault="00491A99" w:rsidP="00E763EF">
            <w:pPr>
              <w:rPr>
                <w:rFonts w:ascii="Times New Roman" w:hAnsi="Times New Roman" w:cs="Times New Roman"/>
                <w:sz w:val="22"/>
                <w:szCs w:val="22"/>
              </w:rPr>
            </w:pPr>
          </w:p>
          <w:p w:rsidR="00A355DB" w:rsidRPr="00491A99" w:rsidRDefault="00A355DB" w:rsidP="00E763EF">
            <w:pPr>
              <w:rPr>
                <w:rFonts w:ascii="Times New Roman" w:hAnsi="Times New Roman" w:cs="Times New Roman"/>
              </w:rPr>
            </w:pPr>
            <w:r w:rsidRPr="00491A99">
              <w:rPr>
                <w:rFonts w:ascii="Times New Roman" w:hAnsi="Times New Roman" w:cs="Times New Roman"/>
                <w:sz w:val="22"/>
                <w:szCs w:val="22"/>
              </w:rPr>
              <w:t>Начальник відділу освіти,</w:t>
            </w:r>
            <w:r w:rsidR="001D05B6">
              <w:rPr>
                <w:rFonts w:ascii="Times New Roman" w:hAnsi="Times New Roman" w:cs="Times New Roman"/>
                <w:sz w:val="22"/>
                <w:szCs w:val="22"/>
              </w:rPr>
              <w:t>культури,</w:t>
            </w:r>
            <w:r w:rsidRPr="00491A99">
              <w:rPr>
                <w:rFonts w:ascii="Times New Roman" w:hAnsi="Times New Roman" w:cs="Times New Roman"/>
                <w:sz w:val="22"/>
                <w:szCs w:val="22"/>
              </w:rPr>
              <w:t xml:space="preserve"> молоді та спорту </w:t>
            </w:r>
          </w:p>
          <w:p w:rsidR="00A355DB" w:rsidRPr="00491A99" w:rsidRDefault="00A355DB" w:rsidP="002B4E64">
            <w:pPr>
              <w:rPr>
                <w:rFonts w:ascii="Times New Roman" w:hAnsi="Times New Roman" w:cs="Times New Roman"/>
              </w:rPr>
            </w:pPr>
            <w:r w:rsidRPr="00491A99">
              <w:rPr>
                <w:rFonts w:ascii="Times New Roman" w:hAnsi="Times New Roman" w:cs="Times New Roman"/>
                <w:sz w:val="22"/>
                <w:szCs w:val="22"/>
              </w:rPr>
              <w:t>_______</w:t>
            </w:r>
            <w:r w:rsidR="00491A99" w:rsidRPr="00491A99">
              <w:rPr>
                <w:rFonts w:ascii="Times New Roman" w:hAnsi="Times New Roman" w:cs="Times New Roman"/>
                <w:sz w:val="22"/>
                <w:szCs w:val="22"/>
                <w:lang w:val="ru-RU"/>
              </w:rPr>
              <w:t>_____</w:t>
            </w:r>
            <w:r w:rsidRPr="00491A99">
              <w:rPr>
                <w:rFonts w:ascii="Times New Roman" w:hAnsi="Times New Roman" w:cs="Times New Roman"/>
                <w:sz w:val="22"/>
                <w:szCs w:val="22"/>
              </w:rPr>
              <w:t xml:space="preserve">_______ </w:t>
            </w:r>
            <w:r w:rsidR="002B4E64">
              <w:rPr>
                <w:rFonts w:ascii="Times New Roman" w:hAnsi="Times New Roman" w:cs="Times New Roman"/>
                <w:sz w:val="22"/>
                <w:szCs w:val="22"/>
              </w:rPr>
              <w:t>Юрій ЧУБРЕЙ</w:t>
            </w:r>
            <w:r w:rsidRPr="00491A99">
              <w:rPr>
                <w:rFonts w:ascii="Times New Roman" w:hAnsi="Times New Roman" w:cs="Times New Roman"/>
                <w:sz w:val="22"/>
                <w:szCs w:val="22"/>
              </w:rPr>
              <w:br/>
            </w:r>
            <w:r w:rsidR="00491A99"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A355DB" w:rsidRPr="006D2671" w:rsidRDefault="00A355DB" w:rsidP="00E763EF">
            <w:pPr>
              <w:jc w:val="center"/>
              <w:rPr>
                <w:b/>
                <w:bCs/>
              </w:rPr>
            </w:pPr>
          </w:p>
        </w:tc>
        <w:tc>
          <w:tcPr>
            <w:tcW w:w="3828" w:type="dxa"/>
          </w:tcPr>
          <w:p w:rsidR="00A355DB" w:rsidRPr="006D2671" w:rsidRDefault="00A355DB" w:rsidP="00E763EF">
            <w:pPr>
              <w:rPr>
                <w:b/>
                <w:bCs/>
              </w:rPr>
            </w:pPr>
            <w:r w:rsidRPr="006D2671">
              <w:rPr>
                <w:b/>
                <w:bCs/>
                <w:sz w:val="22"/>
                <w:szCs w:val="22"/>
              </w:rPr>
              <w:t xml:space="preserve">          </w:t>
            </w:r>
            <w:r>
              <w:rPr>
                <w:b/>
                <w:bCs/>
                <w:sz w:val="22"/>
                <w:szCs w:val="22"/>
              </w:rPr>
              <w:t>ПОСТАЧАЛЬНИК</w:t>
            </w:r>
          </w:p>
          <w:p w:rsidR="00A355DB" w:rsidRPr="006D2671" w:rsidRDefault="00A355DB" w:rsidP="00E763EF">
            <w:pPr>
              <w:rPr>
                <w:b/>
                <w:bCs/>
              </w:rPr>
            </w:pPr>
          </w:p>
          <w:p w:rsidR="00A355DB" w:rsidRDefault="00A355DB" w:rsidP="00E763EF">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A355DB" w:rsidRDefault="00A355DB" w:rsidP="00E763EF"/>
          <w:p w:rsidR="00A355DB" w:rsidRPr="003C08F7" w:rsidRDefault="00A355DB" w:rsidP="00E763EF">
            <w:r>
              <w:rPr>
                <w:sz w:val="22"/>
                <w:szCs w:val="22"/>
              </w:rPr>
              <w:t>________________________________________________________________________________________________________________________________</w:t>
            </w:r>
            <w:r w:rsidRPr="006D2671">
              <w:rPr>
                <w:sz w:val="22"/>
                <w:szCs w:val="22"/>
              </w:rPr>
              <w:br/>
              <w:t xml:space="preserve">                                                                                             </w:t>
            </w:r>
          </w:p>
        </w:tc>
      </w:tr>
    </w:tbl>
    <w:p w:rsidR="00A355DB" w:rsidRDefault="00A355DB" w:rsidP="00132711">
      <w:pPr>
        <w:tabs>
          <w:tab w:val="left" w:pos="851"/>
        </w:tabs>
        <w:ind w:left="426"/>
        <w:textAlignment w:val="baseline"/>
        <w:rPr>
          <w:rFonts w:ascii="Times New Roman" w:hAnsi="Times New Roman" w:cs="Times New Roman"/>
        </w:rPr>
      </w:pPr>
    </w:p>
    <w:p w:rsidR="00A355DB" w:rsidRDefault="00A355DB"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sectPr w:rsidR="005A5C99" w:rsidSect="00150466">
      <w:pgSz w:w="11906" w:h="16838" w:code="9"/>
      <w:pgMar w:top="539"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DejaVu Sans">
    <w:altName w:val="MS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491"/>
        </w:tabs>
        <w:ind w:left="1211" w:hanging="360"/>
      </w:pPr>
      <w:rPr>
        <w:rFonts w:ascii="Symbol" w:hAnsi="Symbol" w:cs="Symbol"/>
      </w:rPr>
    </w:lvl>
  </w:abstractNum>
  <w:abstractNum w:abstractNumId="1">
    <w:nsid w:val="01E1402F"/>
    <w:multiLevelType w:val="multilevel"/>
    <w:tmpl w:val="25F6B1E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E705C"/>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1A60EE"/>
    <w:multiLevelType w:val="hybridMultilevel"/>
    <w:tmpl w:val="3A345A9C"/>
    <w:lvl w:ilvl="0" w:tplc="0419000F">
      <w:start w:val="1"/>
      <w:numFmt w:val="decimal"/>
      <w:lvlText w:val="%1."/>
      <w:lvlJc w:val="left"/>
      <w:pPr>
        <w:ind w:left="1483"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4">
    <w:nsid w:val="18953D54"/>
    <w:multiLevelType w:val="multilevel"/>
    <w:tmpl w:val="FD3E00EC"/>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5">
    <w:nsid w:val="22610F5F"/>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28B72A3E"/>
    <w:multiLevelType w:val="multilevel"/>
    <w:tmpl w:val="7EE0C1E2"/>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2AB92B86"/>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E841F6"/>
    <w:multiLevelType w:val="hybridMultilevel"/>
    <w:tmpl w:val="111483AC"/>
    <w:lvl w:ilvl="0" w:tplc="0A1ACC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D08C0"/>
    <w:multiLevelType w:val="multilevel"/>
    <w:tmpl w:val="CD36462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11">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0831DF"/>
    <w:multiLevelType w:val="hybridMultilevel"/>
    <w:tmpl w:val="9C3420F6"/>
    <w:lvl w:ilvl="0" w:tplc="9CC496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E4FE3"/>
    <w:multiLevelType w:val="hybridMultilevel"/>
    <w:tmpl w:val="F102A0FC"/>
    <w:lvl w:ilvl="0" w:tplc="5C9E89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819CB"/>
    <w:multiLevelType w:val="multilevel"/>
    <w:tmpl w:val="8B108A72"/>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97434D"/>
    <w:multiLevelType w:val="hybridMultilevel"/>
    <w:tmpl w:val="D5967A7A"/>
    <w:lvl w:ilvl="0" w:tplc="9900FE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EA22A4"/>
    <w:multiLevelType w:val="multilevel"/>
    <w:tmpl w:val="598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32023"/>
    <w:multiLevelType w:val="hybridMultilevel"/>
    <w:tmpl w:val="2274471C"/>
    <w:lvl w:ilvl="0" w:tplc="2390C08A">
      <w:start w:val="1"/>
      <w:numFmt w:val="decimal"/>
      <w:lvlText w:val="%1."/>
      <w:lvlJc w:val="left"/>
      <w:pPr>
        <w:ind w:left="927" w:hanging="360"/>
      </w:pPr>
      <w:rPr>
        <w:rFonts w:hint="default"/>
        <w:b/>
        <w:bCs/>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19">
    <w:nsid w:val="577C6B37"/>
    <w:multiLevelType w:val="hybridMultilevel"/>
    <w:tmpl w:val="D9123DC0"/>
    <w:lvl w:ilvl="0" w:tplc="45EE1576">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20">
    <w:nsid w:val="5BE240CF"/>
    <w:multiLevelType w:val="multilevel"/>
    <w:tmpl w:val="0F3CD7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503F11"/>
    <w:multiLevelType w:val="hybridMultilevel"/>
    <w:tmpl w:val="DCB83456"/>
    <w:lvl w:ilvl="0" w:tplc="79DEAB9A">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F7D0081"/>
    <w:multiLevelType w:val="hybridMultilevel"/>
    <w:tmpl w:val="06A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E0350"/>
    <w:multiLevelType w:val="multilevel"/>
    <w:tmpl w:val="6368F99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5A7ADE"/>
    <w:multiLevelType w:val="hybridMultilevel"/>
    <w:tmpl w:val="CE42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92059"/>
    <w:multiLevelType w:val="multilevel"/>
    <w:tmpl w:val="4858B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4F272C2"/>
    <w:multiLevelType w:val="multilevel"/>
    <w:tmpl w:val="A16E76D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1C2C1F"/>
    <w:multiLevelType w:val="multilevel"/>
    <w:tmpl w:val="BED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A346E"/>
    <w:multiLevelType w:val="multilevel"/>
    <w:tmpl w:val="5F408C6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502" w:hanging="360"/>
      </w:pPr>
      <w:rPr>
        <w:rFonts w:ascii="Times New Roman CYR" w:hAnsi="Times New Roman CYR" w:cs="Times New Roman CYR" w:hint="default"/>
        <w:color w:val="auto"/>
        <w:sz w:val="22"/>
      </w:rPr>
    </w:lvl>
    <w:lvl w:ilvl="2">
      <w:start w:val="1"/>
      <w:numFmt w:val="decimal"/>
      <w:lvlText w:val="%1.%2.%3"/>
      <w:lvlJc w:val="left"/>
      <w:pPr>
        <w:ind w:left="1004" w:hanging="720"/>
      </w:pPr>
      <w:rPr>
        <w:rFonts w:ascii="Times New Roman CYR" w:hAnsi="Times New Roman CYR" w:cs="Times New Roman CYR" w:hint="default"/>
        <w:color w:val="auto"/>
        <w:sz w:val="22"/>
      </w:rPr>
    </w:lvl>
    <w:lvl w:ilvl="3">
      <w:start w:val="1"/>
      <w:numFmt w:val="decimal"/>
      <w:lvlText w:val="%1.%2.%3.%4"/>
      <w:lvlJc w:val="left"/>
      <w:pPr>
        <w:ind w:left="1146" w:hanging="720"/>
      </w:pPr>
      <w:rPr>
        <w:rFonts w:ascii="Times New Roman CYR" w:hAnsi="Times New Roman CYR" w:cs="Times New Roman CYR" w:hint="default"/>
        <w:color w:val="auto"/>
        <w:sz w:val="22"/>
      </w:rPr>
    </w:lvl>
    <w:lvl w:ilvl="4">
      <w:start w:val="1"/>
      <w:numFmt w:val="decimal"/>
      <w:lvlText w:val="%1.%2.%3.%4.%5"/>
      <w:lvlJc w:val="left"/>
      <w:pPr>
        <w:ind w:left="1648" w:hanging="1080"/>
      </w:pPr>
      <w:rPr>
        <w:rFonts w:ascii="Times New Roman CYR" w:hAnsi="Times New Roman CYR" w:cs="Times New Roman CYR" w:hint="default"/>
        <w:color w:val="auto"/>
        <w:sz w:val="22"/>
      </w:rPr>
    </w:lvl>
    <w:lvl w:ilvl="5">
      <w:start w:val="1"/>
      <w:numFmt w:val="decimal"/>
      <w:lvlText w:val="%1.%2.%3.%4.%5.%6"/>
      <w:lvlJc w:val="left"/>
      <w:pPr>
        <w:ind w:left="1790" w:hanging="1080"/>
      </w:pPr>
      <w:rPr>
        <w:rFonts w:ascii="Times New Roman CYR" w:hAnsi="Times New Roman CYR" w:cs="Times New Roman CYR" w:hint="default"/>
        <w:color w:val="auto"/>
        <w:sz w:val="22"/>
      </w:rPr>
    </w:lvl>
    <w:lvl w:ilvl="6">
      <w:start w:val="1"/>
      <w:numFmt w:val="decimal"/>
      <w:lvlText w:val="%1.%2.%3.%4.%5.%6.%7"/>
      <w:lvlJc w:val="left"/>
      <w:pPr>
        <w:ind w:left="2292" w:hanging="1440"/>
      </w:pPr>
      <w:rPr>
        <w:rFonts w:ascii="Times New Roman CYR" w:hAnsi="Times New Roman CYR" w:cs="Times New Roman CYR" w:hint="default"/>
        <w:color w:val="auto"/>
        <w:sz w:val="22"/>
      </w:rPr>
    </w:lvl>
    <w:lvl w:ilvl="7">
      <w:start w:val="1"/>
      <w:numFmt w:val="decimal"/>
      <w:lvlText w:val="%1.%2.%3.%4.%5.%6.%7.%8"/>
      <w:lvlJc w:val="left"/>
      <w:pPr>
        <w:ind w:left="2434" w:hanging="1440"/>
      </w:pPr>
      <w:rPr>
        <w:rFonts w:ascii="Times New Roman CYR" w:hAnsi="Times New Roman CYR" w:cs="Times New Roman CYR" w:hint="default"/>
        <w:color w:val="auto"/>
        <w:sz w:val="22"/>
      </w:rPr>
    </w:lvl>
    <w:lvl w:ilvl="8">
      <w:start w:val="1"/>
      <w:numFmt w:val="decimal"/>
      <w:lvlText w:val="%1.%2.%3.%4.%5.%6.%7.%8.%9"/>
      <w:lvlJc w:val="left"/>
      <w:pPr>
        <w:ind w:left="2936" w:hanging="1800"/>
      </w:pPr>
      <w:rPr>
        <w:rFonts w:ascii="Times New Roman CYR" w:hAnsi="Times New Roman CYR" w:cs="Times New Roman CYR" w:hint="default"/>
        <w:color w:val="auto"/>
        <w:sz w:val="22"/>
      </w:rPr>
    </w:lvl>
  </w:abstractNum>
  <w:abstractNum w:abstractNumId="29">
    <w:nsid w:val="6F212281"/>
    <w:multiLevelType w:val="multilevel"/>
    <w:tmpl w:val="84DA30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221C0E"/>
    <w:multiLevelType w:val="hybridMultilevel"/>
    <w:tmpl w:val="CCC2DE30"/>
    <w:lvl w:ilvl="0" w:tplc="078CF5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77A68"/>
    <w:multiLevelType w:val="multilevel"/>
    <w:tmpl w:val="64C2DD6A"/>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710325"/>
    <w:multiLevelType w:val="hybridMultilevel"/>
    <w:tmpl w:val="BEF66DE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6"/>
  </w:num>
  <w:num w:numId="4">
    <w:abstractNumId w:val="17"/>
  </w:num>
  <w:num w:numId="5">
    <w:abstractNumId w:val="11"/>
  </w:num>
  <w:num w:numId="6">
    <w:abstractNumId w:val="32"/>
  </w:num>
  <w:num w:numId="7">
    <w:abstractNumId w:val="25"/>
  </w:num>
  <w:num w:numId="8">
    <w:abstractNumId w:val="2"/>
  </w:num>
  <w:num w:numId="9">
    <w:abstractNumId w:val="6"/>
  </w:num>
  <w:num w:numId="10">
    <w:abstractNumId w:val="19"/>
  </w:num>
  <w:num w:numId="11">
    <w:abstractNumId w:val="8"/>
  </w:num>
  <w:num w:numId="12">
    <w:abstractNumId w:val="31"/>
  </w:num>
  <w:num w:numId="13">
    <w:abstractNumId w:val="3"/>
  </w:num>
  <w:num w:numId="14">
    <w:abstractNumId w:val="14"/>
  </w:num>
  <w:num w:numId="15">
    <w:abstractNumId w:val="24"/>
  </w:num>
  <w:num w:numId="16">
    <w:abstractNumId w:val="16"/>
  </w:num>
  <w:num w:numId="17">
    <w:abstractNumId w:val="27"/>
  </w:num>
  <w:num w:numId="18">
    <w:abstractNumId w:val="0"/>
  </w:num>
  <w:num w:numId="19">
    <w:abstractNumId w:val="29"/>
  </w:num>
  <w:num w:numId="20">
    <w:abstractNumId w:val="18"/>
  </w:num>
  <w:num w:numId="21">
    <w:abstractNumId w:val="20"/>
  </w:num>
  <w:num w:numId="22">
    <w:abstractNumId w:val="1"/>
  </w:num>
  <w:num w:numId="23">
    <w:abstractNumId w:val="26"/>
  </w:num>
  <w:num w:numId="24">
    <w:abstractNumId w:val="23"/>
  </w:num>
  <w:num w:numId="25">
    <w:abstractNumId w:val="13"/>
  </w:num>
  <w:num w:numId="26">
    <w:abstractNumId w:val="9"/>
  </w:num>
  <w:num w:numId="27">
    <w:abstractNumId w:val="30"/>
  </w:num>
  <w:num w:numId="28">
    <w:abstractNumId w:val="12"/>
  </w:num>
  <w:num w:numId="29">
    <w:abstractNumId w:val="21"/>
  </w:num>
  <w:num w:numId="30">
    <w:abstractNumId w:val="28"/>
  </w:num>
  <w:num w:numId="31">
    <w:abstractNumId w:val="4"/>
  </w:num>
  <w:num w:numId="32">
    <w:abstractNumId w:val="10"/>
  </w:num>
  <w:num w:numId="33">
    <w:abstractNumId w:val="2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9"/>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8AB"/>
    <w:rsid w:val="00002EFE"/>
    <w:rsid w:val="00003985"/>
    <w:rsid w:val="00004132"/>
    <w:rsid w:val="000066EE"/>
    <w:rsid w:val="000071C8"/>
    <w:rsid w:val="00017941"/>
    <w:rsid w:val="000203F8"/>
    <w:rsid w:val="000215D2"/>
    <w:rsid w:val="00022BD1"/>
    <w:rsid w:val="00023B96"/>
    <w:rsid w:val="00031D56"/>
    <w:rsid w:val="0004679A"/>
    <w:rsid w:val="00054C59"/>
    <w:rsid w:val="00057FEA"/>
    <w:rsid w:val="00060DC1"/>
    <w:rsid w:val="000633E9"/>
    <w:rsid w:val="00065B88"/>
    <w:rsid w:val="0007065E"/>
    <w:rsid w:val="00070826"/>
    <w:rsid w:val="00071C9D"/>
    <w:rsid w:val="00082B14"/>
    <w:rsid w:val="0008519C"/>
    <w:rsid w:val="00091146"/>
    <w:rsid w:val="0009187C"/>
    <w:rsid w:val="00094C3F"/>
    <w:rsid w:val="00095243"/>
    <w:rsid w:val="000B2AC5"/>
    <w:rsid w:val="000B730A"/>
    <w:rsid w:val="000C17C0"/>
    <w:rsid w:val="000C56E7"/>
    <w:rsid w:val="000D3660"/>
    <w:rsid w:val="000D5D1B"/>
    <w:rsid w:val="000D5D64"/>
    <w:rsid w:val="000E1575"/>
    <w:rsid w:val="000E26CB"/>
    <w:rsid w:val="000E2F1A"/>
    <w:rsid w:val="000E3F37"/>
    <w:rsid w:val="00101690"/>
    <w:rsid w:val="0010381D"/>
    <w:rsid w:val="00110E3A"/>
    <w:rsid w:val="00112D3B"/>
    <w:rsid w:val="00113512"/>
    <w:rsid w:val="00113DA1"/>
    <w:rsid w:val="0011520A"/>
    <w:rsid w:val="00120EEB"/>
    <w:rsid w:val="0012351D"/>
    <w:rsid w:val="00126DBE"/>
    <w:rsid w:val="00132711"/>
    <w:rsid w:val="0013732C"/>
    <w:rsid w:val="00146A8D"/>
    <w:rsid w:val="00150466"/>
    <w:rsid w:val="00150EEB"/>
    <w:rsid w:val="00153D0B"/>
    <w:rsid w:val="00160EFF"/>
    <w:rsid w:val="0016365E"/>
    <w:rsid w:val="00163772"/>
    <w:rsid w:val="001656C2"/>
    <w:rsid w:val="00166E24"/>
    <w:rsid w:val="00170FFA"/>
    <w:rsid w:val="001753F9"/>
    <w:rsid w:val="00175F30"/>
    <w:rsid w:val="00176C22"/>
    <w:rsid w:val="00181ECA"/>
    <w:rsid w:val="001972C5"/>
    <w:rsid w:val="001A278E"/>
    <w:rsid w:val="001A34A3"/>
    <w:rsid w:val="001A5364"/>
    <w:rsid w:val="001B03EE"/>
    <w:rsid w:val="001B61CD"/>
    <w:rsid w:val="001C172E"/>
    <w:rsid w:val="001C2A67"/>
    <w:rsid w:val="001C2BAE"/>
    <w:rsid w:val="001C36AA"/>
    <w:rsid w:val="001C6CD6"/>
    <w:rsid w:val="001D05B6"/>
    <w:rsid w:val="001D1997"/>
    <w:rsid w:val="001D3DA8"/>
    <w:rsid w:val="001D5ABE"/>
    <w:rsid w:val="001D7535"/>
    <w:rsid w:val="001E1DE5"/>
    <w:rsid w:val="001E2CF0"/>
    <w:rsid w:val="001E3BC9"/>
    <w:rsid w:val="001E5954"/>
    <w:rsid w:val="001F3F4F"/>
    <w:rsid w:val="001F5379"/>
    <w:rsid w:val="0020067C"/>
    <w:rsid w:val="00200CFF"/>
    <w:rsid w:val="002123A0"/>
    <w:rsid w:val="00215289"/>
    <w:rsid w:val="00216C5E"/>
    <w:rsid w:val="00217AF4"/>
    <w:rsid w:val="002214D9"/>
    <w:rsid w:val="00221D29"/>
    <w:rsid w:val="002250F3"/>
    <w:rsid w:val="002252BE"/>
    <w:rsid w:val="00225855"/>
    <w:rsid w:val="00231A1F"/>
    <w:rsid w:val="00234895"/>
    <w:rsid w:val="00235702"/>
    <w:rsid w:val="0023620F"/>
    <w:rsid w:val="002407DF"/>
    <w:rsid w:val="002418A8"/>
    <w:rsid w:val="00241AE2"/>
    <w:rsid w:val="00245A70"/>
    <w:rsid w:val="00245B3C"/>
    <w:rsid w:val="00246508"/>
    <w:rsid w:val="00247B98"/>
    <w:rsid w:val="002537F0"/>
    <w:rsid w:val="00255926"/>
    <w:rsid w:val="002619B6"/>
    <w:rsid w:val="0026237A"/>
    <w:rsid w:val="002627F3"/>
    <w:rsid w:val="00265D54"/>
    <w:rsid w:val="00270422"/>
    <w:rsid w:val="002705A7"/>
    <w:rsid w:val="0027508D"/>
    <w:rsid w:val="00275D98"/>
    <w:rsid w:val="002765DE"/>
    <w:rsid w:val="002828C7"/>
    <w:rsid w:val="00285725"/>
    <w:rsid w:val="00287482"/>
    <w:rsid w:val="00287B77"/>
    <w:rsid w:val="002937C8"/>
    <w:rsid w:val="002946BD"/>
    <w:rsid w:val="002963E8"/>
    <w:rsid w:val="00296EA8"/>
    <w:rsid w:val="00297E97"/>
    <w:rsid w:val="002A3121"/>
    <w:rsid w:val="002A3179"/>
    <w:rsid w:val="002A712E"/>
    <w:rsid w:val="002B4E64"/>
    <w:rsid w:val="002B56A8"/>
    <w:rsid w:val="002B5ACB"/>
    <w:rsid w:val="002C4DAE"/>
    <w:rsid w:val="002D22E8"/>
    <w:rsid w:val="002D5ED2"/>
    <w:rsid w:val="002D6809"/>
    <w:rsid w:val="002E5820"/>
    <w:rsid w:val="002E6C3A"/>
    <w:rsid w:val="002F0ED3"/>
    <w:rsid w:val="002F1A1E"/>
    <w:rsid w:val="002F1D27"/>
    <w:rsid w:val="002F2FC8"/>
    <w:rsid w:val="00304304"/>
    <w:rsid w:val="003054EC"/>
    <w:rsid w:val="0030618B"/>
    <w:rsid w:val="00320BF2"/>
    <w:rsid w:val="00320CBB"/>
    <w:rsid w:val="0032253F"/>
    <w:rsid w:val="003257BC"/>
    <w:rsid w:val="0032779C"/>
    <w:rsid w:val="00327A7A"/>
    <w:rsid w:val="003318F3"/>
    <w:rsid w:val="00333F1F"/>
    <w:rsid w:val="00334A1D"/>
    <w:rsid w:val="00334AE5"/>
    <w:rsid w:val="00340AFD"/>
    <w:rsid w:val="00341C92"/>
    <w:rsid w:val="00347FB0"/>
    <w:rsid w:val="00354683"/>
    <w:rsid w:val="00354FEB"/>
    <w:rsid w:val="00362A8F"/>
    <w:rsid w:val="00363184"/>
    <w:rsid w:val="00365BD1"/>
    <w:rsid w:val="00367224"/>
    <w:rsid w:val="003674B8"/>
    <w:rsid w:val="00371E9F"/>
    <w:rsid w:val="00374DC9"/>
    <w:rsid w:val="00376F28"/>
    <w:rsid w:val="00384D6C"/>
    <w:rsid w:val="00391D4D"/>
    <w:rsid w:val="00396330"/>
    <w:rsid w:val="00396B8A"/>
    <w:rsid w:val="003B043E"/>
    <w:rsid w:val="003B151D"/>
    <w:rsid w:val="003B5355"/>
    <w:rsid w:val="003B5F3B"/>
    <w:rsid w:val="003B6EFC"/>
    <w:rsid w:val="003C08F7"/>
    <w:rsid w:val="003C5CCF"/>
    <w:rsid w:val="003D0A4F"/>
    <w:rsid w:val="003D163B"/>
    <w:rsid w:val="003D1E1C"/>
    <w:rsid w:val="003D2FD1"/>
    <w:rsid w:val="003D55BE"/>
    <w:rsid w:val="003D6729"/>
    <w:rsid w:val="003E3810"/>
    <w:rsid w:val="003E480F"/>
    <w:rsid w:val="003E67EC"/>
    <w:rsid w:val="003E706D"/>
    <w:rsid w:val="003F0270"/>
    <w:rsid w:val="003F5BC3"/>
    <w:rsid w:val="0040084E"/>
    <w:rsid w:val="00402F53"/>
    <w:rsid w:val="00406585"/>
    <w:rsid w:val="00412463"/>
    <w:rsid w:val="00412EE0"/>
    <w:rsid w:val="00413B01"/>
    <w:rsid w:val="0041564B"/>
    <w:rsid w:val="00416292"/>
    <w:rsid w:val="0042086B"/>
    <w:rsid w:val="00423FEE"/>
    <w:rsid w:val="00426BE7"/>
    <w:rsid w:val="0043181F"/>
    <w:rsid w:val="004318C0"/>
    <w:rsid w:val="004342B9"/>
    <w:rsid w:val="00434F4C"/>
    <w:rsid w:val="00436F82"/>
    <w:rsid w:val="00443610"/>
    <w:rsid w:val="0044599E"/>
    <w:rsid w:val="00447CF3"/>
    <w:rsid w:val="00453649"/>
    <w:rsid w:val="0045388D"/>
    <w:rsid w:val="00453D80"/>
    <w:rsid w:val="00454899"/>
    <w:rsid w:val="004556CE"/>
    <w:rsid w:val="00456D2F"/>
    <w:rsid w:val="00457216"/>
    <w:rsid w:val="00471258"/>
    <w:rsid w:val="00471EFA"/>
    <w:rsid w:val="004725C1"/>
    <w:rsid w:val="00473E83"/>
    <w:rsid w:val="00474B6A"/>
    <w:rsid w:val="004842F4"/>
    <w:rsid w:val="00491A99"/>
    <w:rsid w:val="00492598"/>
    <w:rsid w:val="00493594"/>
    <w:rsid w:val="004935E6"/>
    <w:rsid w:val="004A36DC"/>
    <w:rsid w:val="004A506C"/>
    <w:rsid w:val="004C1F4D"/>
    <w:rsid w:val="004C72E8"/>
    <w:rsid w:val="004D1FCF"/>
    <w:rsid w:val="004D2947"/>
    <w:rsid w:val="004E0DBF"/>
    <w:rsid w:val="004E13B5"/>
    <w:rsid w:val="004E27BF"/>
    <w:rsid w:val="004E4AD7"/>
    <w:rsid w:val="004E5BBD"/>
    <w:rsid w:val="004F15C1"/>
    <w:rsid w:val="005003BC"/>
    <w:rsid w:val="00500B31"/>
    <w:rsid w:val="00517C95"/>
    <w:rsid w:val="00520D76"/>
    <w:rsid w:val="00521D36"/>
    <w:rsid w:val="00525113"/>
    <w:rsid w:val="0053490D"/>
    <w:rsid w:val="00534BE2"/>
    <w:rsid w:val="00535B12"/>
    <w:rsid w:val="005402D9"/>
    <w:rsid w:val="00541554"/>
    <w:rsid w:val="0054382B"/>
    <w:rsid w:val="00543FFA"/>
    <w:rsid w:val="00545DE7"/>
    <w:rsid w:val="00546EEA"/>
    <w:rsid w:val="005536CF"/>
    <w:rsid w:val="005618DB"/>
    <w:rsid w:val="00563138"/>
    <w:rsid w:val="00570FDD"/>
    <w:rsid w:val="00574BBE"/>
    <w:rsid w:val="00574F96"/>
    <w:rsid w:val="0057774C"/>
    <w:rsid w:val="00580317"/>
    <w:rsid w:val="00593BC0"/>
    <w:rsid w:val="00594E78"/>
    <w:rsid w:val="00596A46"/>
    <w:rsid w:val="005A2AB2"/>
    <w:rsid w:val="005A4E9E"/>
    <w:rsid w:val="005A5C99"/>
    <w:rsid w:val="005A7416"/>
    <w:rsid w:val="005A7C2D"/>
    <w:rsid w:val="005B31BA"/>
    <w:rsid w:val="005B647B"/>
    <w:rsid w:val="005B7B8C"/>
    <w:rsid w:val="005C7ED0"/>
    <w:rsid w:val="005D08C8"/>
    <w:rsid w:val="005D2EC6"/>
    <w:rsid w:val="005D576F"/>
    <w:rsid w:val="005D692F"/>
    <w:rsid w:val="005E191B"/>
    <w:rsid w:val="005E2422"/>
    <w:rsid w:val="005E2823"/>
    <w:rsid w:val="005E4259"/>
    <w:rsid w:val="005E4EF5"/>
    <w:rsid w:val="005E598B"/>
    <w:rsid w:val="005E73D9"/>
    <w:rsid w:val="005F3B26"/>
    <w:rsid w:val="005F70E0"/>
    <w:rsid w:val="00601A68"/>
    <w:rsid w:val="006052B4"/>
    <w:rsid w:val="00616E79"/>
    <w:rsid w:val="006238D5"/>
    <w:rsid w:val="006275FF"/>
    <w:rsid w:val="00631528"/>
    <w:rsid w:val="00632975"/>
    <w:rsid w:val="0064053C"/>
    <w:rsid w:val="0064139B"/>
    <w:rsid w:val="0064149A"/>
    <w:rsid w:val="00643C2A"/>
    <w:rsid w:val="006440B3"/>
    <w:rsid w:val="0065638D"/>
    <w:rsid w:val="006572E9"/>
    <w:rsid w:val="00657BAC"/>
    <w:rsid w:val="00673422"/>
    <w:rsid w:val="00675B1E"/>
    <w:rsid w:val="00676E92"/>
    <w:rsid w:val="006809BB"/>
    <w:rsid w:val="00680D4E"/>
    <w:rsid w:val="006810A7"/>
    <w:rsid w:val="00681120"/>
    <w:rsid w:val="00681269"/>
    <w:rsid w:val="00687BF5"/>
    <w:rsid w:val="00687EDA"/>
    <w:rsid w:val="0069138F"/>
    <w:rsid w:val="006977A5"/>
    <w:rsid w:val="006A25FB"/>
    <w:rsid w:val="006A2B26"/>
    <w:rsid w:val="006B39F6"/>
    <w:rsid w:val="006B4034"/>
    <w:rsid w:val="006C2505"/>
    <w:rsid w:val="006D2671"/>
    <w:rsid w:val="006D351C"/>
    <w:rsid w:val="006D6785"/>
    <w:rsid w:val="006E1F6A"/>
    <w:rsid w:val="006E256D"/>
    <w:rsid w:val="006E2A68"/>
    <w:rsid w:val="006E369D"/>
    <w:rsid w:val="006E5531"/>
    <w:rsid w:val="006E755E"/>
    <w:rsid w:val="006F50E0"/>
    <w:rsid w:val="007016DE"/>
    <w:rsid w:val="007040B4"/>
    <w:rsid w:val="0070618D"/>
    <w:rsid w:val="00711DE1"/>
    <w:rsid w:val="00720AE1"/>
    <w:rsid w:val="0072273D"/>
    <w:rsid w:val="00732DAA"/>
    <w:rsid w:val="00735597"/>
    <w:rsid w:val="00736FE8"/>
    <w:rsid w:val="00737D0D"/>
    <w:rsid w:val="00744559"/>
    <w:rsid w:val="007459BC"/>
    <w:rsid w:val="00746F2D"/>
    <w:rsid w:val="00750ACF"/>
    <w:rsid w:val="00754C8F"/>
    <w:rsid w:val="00760A13"/>
    <w:rsid w:val="00762A59"/>
    <w:rsid w:val="00762E17"/>
    <w:rsid w:val="00772BA9"/>
    <w:rsid w:val="00777EE5"/>
    <w:rsid w:val="007823B0"/>
    <w:rsid w:val="007931AD"/>
    <w:rsid w:val="007945B4"/>
    <w:rsid w:val="00794E9A"/>
    <w:rsid w:val="007953FC"/>
    <w:rsid w:val="00795B78"/>
    <w:rsid w:val="007A0BE7"/>
    <w:rsid w:val="007A5218"/>
    <w:rsid w:val="007A525A"/>
    <w:rsid w:val="007B168B"/>
    <w:rsid w:val="007B3C20"/>
    <w:rsid w:val="007C0C54"/>
    <w:rsid w:val="007C2F56"/>
    <w:rsid w:val="007C4ED1"/>
    <w:rsid w:val="007E25FB"/>
    <w:rsid w:val="007E50E9"/>
    <w:rsid w:val="007E6B2B"/>
    <w:rsid w:val="007E7A2A"/>
    <w:rsid w:val="007F1465"/>
    <w:rsid w:val="007F273E"/>
    <w:rsid w:val="007F4FCF"/>
    <w:rsid w:val="007F6DFD"/>
    <w:rsid w:val="00801000"/>
    <w:rsid w:val="00805D44"/>
    <w:rsid w:val="00807035"/>
    <w:rsid w:val="00810F9C"/>
    <w:rsid w:val="008149AE"/>
    <w:rsid w:val="008164D3"/>
    <w:rsid w:val="008208E8"/>
    <w:rsid w:val="00820C85"/>
    <w:rsid w:val="008224FD"/>
    <w:rsid w:val="00824F6F"/>
    <w:rsid w:val="00826171"/>
    <w:rsid w:val="00826D67"/>
    <w:rsid w:val="008332B9"/>
    <w:rsid w:val="008337F2"/>
    <w:rsid w:val="00836DA8"/>
    <w:rsid w:val="00840FB5"/>
    <w:rsid w:val="0084708C"/>
    <w:rsid w:val="00847D68"/>
    <w:rsid w:val="00851129"/>
    <w:rsid w:val="0085165D"/>
    <w:rsid w:val="008522CC"/>
    <w:rsid w:val="00853163"/>
    <w:rsid w:val="008547E8"/>
    <w:rsid w:val="00856E1D"/>
    <w:rsid w:val="00861A26"/>
    <w:rsid w:val="00881E1B"/>
    <w:rsid w:val="00885AAE"/>
    <w:rsid w:val="0088752B"/>
    <w:rsid w:val="008912B7"/>
    <w:rsid w:val="00892EA8"/>
    <w:rsid w:val="008A1D79"/>
    <w:rsid w:val="008A50EA"/>
    <w:rsid w:val="008A63FB"/>
    <w:rsid w:val="008A6A87"/>
    <w:rsid w:val="008C071B"/>
    <w:rsid w:val="008D1A75"/>
    <w:rsid w:val="008D3992"/>
    <w:rsid w:val="008E0B2B"/>
    <w:rsid w:val="008E1ACA"/>
    <w:rsid w:val="008E48D3"/>
    <w:rsid w:val="008E5E40"/>
    <w:rsid w:val="008F007A"/>
    <w:rsid w:val="008F2A6D"/>
    <w:rsid w:val="008F795A"/>
    <w:rsid w:val="00902E56"/>
    <w:rsid w:val="009059A3"/>
    <w:rsid w:val="00912242"/>
    <w:rsid w:val="00913A68"/>
    <w:rsid w:val="009323DE"/>
    <w:rsid w:val="009352E2"/>
    <w:rsid w:val="00936531"/>
    <w:rsid w:val="00944AF5"/>
    <w:rsid w:val="00950393"/>
    <w:rsid w:val="00952F9D"/>
    <w:rsid w:val="00957538"/>
    <w:rsid w:val="00963F0A"/>
    <w:rsid w:val="009708B9"/>
    <w:rsid w:val="00974D9E"/>
    <w:rsid w:val="00976C22"/>
    <w:rsid w:val="00980E85"/>
    <w:rsid w:val="009877B0"/>
    <w:rsid w:val="009909CD"/>
    <w:rsid w:val="00993738"/>
    <w:rsid w:val="0099419E"/>
    <w:rsid w:val="009A2B44"/>
    <w:rsid w:val="009A359F"/>
    <w:rsid w:val="009A6755"/>
    <w:rsid w:val="009A69B1"/>
    <w:rsid w:val="009B08C0"/>
    <w:rsid w:val="009B09C9"/>
    <w:rsid w:val="009B1448"/>
    <w:rsid w:val="009C485F"/>
    <w:rsid w:val="009C5F1D"/>
    <w:rsid w:val="009D0524"/>
    <w:rsid w:val="009D2370"/>
    <w:rsid w:val="009D3577"/>
    <w:rsid w:val="009E19D3"/>
    <w:rsid w:val="009E320E"/>
    <w:rsid w:val="009F0CCF"/>
    <w:rsid w:val="009F34AE"/>
    <w:rsid w:val="009F7EF2"/>
    <w:rsid w:val="00A0324D"/>
    <w:rsid w:val="00A046A1"/>
    <w:rsid w:val="00A055CA"/>
    <w:rsid w:val="00A1030A"/>
    <w:rsid w:val="00A1039E"/>
    <w:rsid w:val="00A10ABD"/>
    <w:rsid w:val="00A11181"/>
    <w:rsid w:val="00A13BE4"/>
    <w:rsid w:val="00A142CE"/>
    <w:rsid w:val="00A178BF"/>
    <w:rsid w:val="00A22C91"/>
    <w:rsid w:val="00A245DA"/>
    <w:rsid w:val="00A355DB"/>
    <w:rsid w:val="00A36A6B"/>
    <w:rsid w:val="00A400CA"/>
    <w:rsid w:val="00A60D47"/>
    <w:rsid w:val="00A60F25"/>
    <w:rsid w:val="00A63898"/>
    <w:rsid w:val="00A67DA7"/>
    <w:rsid w:val="00A701A8"/>
    <w:rsid w:val="00A72847"/>
    <w:rsid w:val="00A76835"/>
    <w:rsid w:val="00A77BAB"/>
    <w:rsid w:val="00A869BD"/>
    <w:rsid w:val="00A94FF7"/>
    <w:rsid w:val="00A95DB8"/>
    <w:rsid w:val="00A9766C"/>
    <w:rsid w:val="00AA0F12"/>
    <w:rsid w:val="00AA3FC1"/>
    <w:rsid w:val="00AB5A5E"/>
    <w:rsid w:val="00AB6054"/>
    <w:rsid w:val="00AC738B"/>
    <w:rsid w:val="00AE01FE"/>
    <w:rsid w:val="00AE0247"/>
    <w:rsid w:val="00AE634A"/>
    <w:rsid w:val="00AE7A1B"/>
    <w:rsid w:val="00AF5F93"/>
    <w:rsid w:val="00AF6F04"/>
    <w:rsid w:val="00B04E56"/>
    <w:rsid w:val="00B06DFF"/>
    <w:rsid w:val="00B11759"/>
    <w:rsid w:val="00B14E86"/>
    <w:rsid w:val="00B14EFD"/>
    <w:rsid w:val="00B17D49"/>
    <w:rsid w:val="00B22914"/>
    <w:rsid w:val="00B32100"/>
    <w:rsid w:val="00B32E3D"/>
    <w:rsid w:val="00B401E2"/>
    <w:rsid w:val="00B41891"/>
    <w:rsid w:val="00B4317E"/>
    <w:rsid w:val="00B4424D"/>
    <w:rsid w:val="00B44A29"/>
    <w:rsid w:val="00B45212"/>
    <w:rsid w:val="00B52C04"/>
    <w:rsid w:val="00B54BFE"/>
    <w:rsid w:val="00B5628E"/>
    <w:rsid w:val="00B568AC"/>
    <w:rsid w:val="00B60294"/>
    <w:rsid w:val="00B625C5"/>
    <w:rsid w:val="00B71545"/>
    <w:rsid w:val="00B72916"/>
    <w:rsid w:val="00B74264"/>
    <w:rsid w:val="00B74627"/>
    <w:rsid w:val="00B77229"/>
    <w:rsid w:val="00B77E83"/>
    <w:rsid w:val="00B81A1D"/>
    <w:rsid w:val="00B85245"/>
    <w:rsid w:val="00B85CF7"/>
    <w:rsid w:val="00B861F1"/>
    <w:rsid w:val="00B86C01"/>
    <w:rsid w:val="00B90AF2"/>
    <w:rsid w:val="00B90FE7"/>
    <w:rsid w:val="00B9426B"/>
    <w:rsid w:val="00B96007"/>
    <w:rsid w:val="00B97C09"/>
    <w:rsid w:val="00BB135A"/>
    <w:rsid w:val="00BB1CC6"/>
    <w:rsid w:val="00BB76D6"/>
    <w:rsid w:val="00BC0CE2"/>
    <w:rsid w:val="00BD1729"/>
    <w:rsid w:val="00BD193A"/>
    <w:rsid w:val="00BD38ED"/>
    <w:rsid w:val="00BD505C"/>
    <w:rsid w:val="00BD7942"/>
    <w:rsid w:val="00C02C47"/>
    <w:rsid w:val="00C10394"/>
    <w:rsid w:val="00C21BF4"/>
    <w:rsid w:val="00C22805"/>
    <w:rsid w:val="00C22C93"/>
    <w:rsid w:val="00C41CCA"/>
    <w:rsid w:val="00C42937"/>
    <w:rsid w:val="00C436A2"/>
    <w:rsid w:val="00C569C1"/>
    <w:rsid w:val="00C57C9A"/>
    <w:rsid w:val="00C63E7C"/>
    <w:rsid w:val="00C65DA1"/>
    <w:rsid w:val="00C751BA"/>
    <w:rsid w:val="00C75566"/>
    <w:rsid w:val="00C7597E"/>
    <w:rsid w:val="00C8109B"/>
    <w:rsid w:val="00C82D05"/>
    <w:rsid w:val="00C84B5A"/>
    <w:rsid w:val="00C95517"/>
    <w:rsid w:val="00C95B18"/>
    <w:rsid w:val="00C95B33"/>
    <w:rsid w:val="00C95D93"/>
    <w:rsid w:val="00CA36FD"/>
    <w:rsid w:val="00CA4842"/>
    <w:rsid w:val="00CA520B"/>
    <w:rsid w:val="00CA7FEA"/>
    <w:rsid w:val="00CB1B47"/>
    <w:rsid w:val="00CB38FA"/>
    <w:rsid w:val="00CB5C57"/>
    <w:rsid w:val="00CB7F07"/>
    <w:rsid w:val="00CC1116"/>
    <w:rsid w:val="00CC14AF"/>
    <w:rsid w:val="00CC30E0"/>
    <w:rsid w:val="00CC4A09"/>
    <w:rsid w:val="00CC5255"/>
    <w:rsid w:val="00CC5262"/>
    <w:rsid w:val="00CC7AE0"/>
    <w:rsid w:val="00CD0FF0"/>
    <w:rsid w:val="00CD1863"/>
    <w:rsid w:val="00CD4232"/>
    <w:rsid w:val="00CD5D0D"/>
    <w:rsid w:val="00CD66E8"/>
    <w:rsid w:val="00CD695F"/>
    <w:rsid w:val="00CE122B"/>
    <w:rsid w:val="00CF1DC0"/>
    <w:rsid w:val="00CF39A7"/>
    <w:rsid w:val="00CF427A"/>
    <w:rsid w:val="00D01E5A"/>
    <w:rsid w:val="00D024F1"/>
    <w:rsid w:val="00D0671E"/>
    <w:rsid w:val="00D068E0"/>
    <w:rsid w:val="00D11678"/>
    <w:rsid w:val="00D13C41"/>
    <w:rsid w:val="00D16AB1"/>
    <w:rsid w:val="00D25CF0"/>
    <w:rsid w:val="00D27F99"/>
    <w:rsid w:val="00D325CC"/>
    <w:rsid w:val="00D33F96"/>
    <w:rsid w:val="00D37666"/>
    <w:rsid w:val="00D37C79"/>
    <w:rsid w:val="00D410AB"/>
    <w:rsid w:val="00D42666"/>
    <w:rsid w:val="00D4497C"/>
    <w:rsid w:val="00D45E70"/>
    <w:rsid w:val="00D472A8"/>
    <w:rsid w:val="00D47874"/>
    <w:rsid w:val="00D50821"/>
    <w:rsid w:val="00D50FF8"/>
    <w:rsid w:val="00D57C09"/>
    <w:rsid w:val="00D70053"/>
    <w:rsid w:val="00D70FE0"/>
    <w:rsid w:val="00D773D7"/>
    <w:rsid w:val="00D85C09"/>
    <w:rsid w:val="00D9369B"/>
    <w:rsid w:val="00D95C4B"/>
    <w:rsid w:val="00D96653"/>
    <w:rsid w:val="00D97EA5"/>
    <w:rsid w:val="00DA4BE3"/>
    <w:rsid w:val="00DA5A2D"/>
    <w:rsid w:val="00DA7D41"/>
    <w:rsid w:val="00DB2F6D"/>
    <w:rsid w:val="00DB4400"/>
    <w:rsid w:val="00DB731B"/>
    <w:rsid w:val="00DC2852"/>
    <w:rsid w:val="00DC36A1"/>
    <w:rsid w:val="00DC65FA"/>
    <w:rsid w:val="00DC7496"/>
    <w:rsid w:val="00DD34DB"/>
    <w:rsid w:val="00DD6C24"/>
    <w:rsid w:val="00DE034A"/>
    <w:rsid w:val="00DE0614"/>
    <w:rsid w:val="00DE3650"/>
    <w:rsid w:val="00DF08AF"/>
    <w:rsid w:val="00DF53AC"/>
    <w:rsid w:val="00DF72F8"/>
    <w:rsid w:val="00E1530D"/>
    <w:rsid w:val="00E2253D"/>
    <w:rsid w:val="00E22591"/>
    <w:rsid w:val="00E22638"/>
    <w:rsid w:val="00E25D49"/>
    <w:rsid w:val="00E324AB"/>
    <w:rsid w:val="00E379D9"/>
    <w:rsid w:val="00E4093D"/>
    <w:rsid w:val="00E40AB7"/>
    <w:rsid w:val="00E66DE2"/>
    <w:rsid w:val="00E72170"/>
    <w:rsid w:val="00E72888"/>
    <w:rsid w:val="00E73BF5"/>
    <w:rsid w:val="00E74DB1"/>
    <w:rsid w:val="00E763EF"/>
    <w:rsid w:val="00E82191"/>
    <w:rsid w:val="00E94719"/>
    <w:rsid w:val="00E957C8"/>
    <w:rsid w:val="00E970C2"/>
    <w:rsid w:val="00E97EED"/>
    <w:rsid w:val="00EA2AE4"/>
    <w:rsid w:val="00EB3325"/>
    <w:rsid w:val="00EB3C0D"/>
    <w:rsid w:val="00EB651C"/>
    <w:rsid w:val="00EC0567"/>
    <w:rsid w:val="00EC178F"/>
    <w:rsid w:val="00EC75B8"/>
    <w:rsid w:val="00ED3277"/>
    <w:rsid w:val="00ED58FB"/>
    <w:rsid w:val="00EE1BF3"/>
    <w:rsid w:val="00EE22E2"/>
    <w:rsid w:val="00EE5AE9"/>
    <w:rsid w:val="00EE7803"/>
    <w:rsid w:val="00EF2E69"/>
    <w:rsid w:val="00EF5036"/>
    <w:rsid w:val="00EF78AB"/>
    <w:rsid w:val="00F0064B"/>
    <w:rsid w:val="00F025C0"/>
    <w:rsid w:val="00F11C71"/>
    <w:rsid w:val="00F12412"/>
    <w:rsid w:val="00F13AF6"/>
    <w:rsid w:val="00F13D65"/>
    <w:rsid w:val="00F15AA9"/>
    <w:rsid w:val="00F16520"/>
    <w:rsid w:val="00F2298A"/>
    <w:rsid w:val="00F30872"/>
    <w:rsid w:val="00F35D27"/>
    <w:rsid w:val="00F42D20"/>
    <w:rsid w:val="00F445AC"/>
    <w:rsid w:val="00F44877"/>
    <w:rsid w:val="00F44B4D"/>
    <w:rsid w:val="00F54582"/>
    <w:rsid w:val="00F54DFB"/>
    <w:rsid w:val="00F55890"/>
    <w:rsid w:val="00F61E95"/>
    <w:rsid w:val="00F6402D"/>
    <w:rsid w:val="00F64FFC"/>
    <w:rsid w:val="00F66415"/>
    <w:rsid w:val="00F6704D"/>
    <w:rsid w:val="00F75016"/>
    <w:rsid w:val="00F7615E"/>
    <w:rsid w:val="00F77B60"/>
    <w:rsid w:val="00F801DB"/>
    <w:rsid w:val="00F8242A"/>
    <w:rsid w:val="00F83750"/>
    <w:rsid w:val="00F94ABE"/>
    <w:rsid w:val="00F973D2"/>
    <w:rsid w:val="00F9791C"/>
    <w:rsid w:val="00F97966"/>
    <w:rsid w:val="00FA6F8B"/>
    <w:rsid w:val="00FB0F1E"/>
    <w:rsid w:val="00FB7CA1"/>
    <w:rsid w:val="00FC09F2"/>
    <w:rsid w:val="00FC0CF1"/>
    <w:rsid w:val="00FD2F79"/>
    <w:rsid w:val="00FD4CBF"/>
    <w:rsid w:val="00FE016A"/>
    <w:rsid w:val="00FE406D"/>
    <w:rsid w:val="00FE7CE7"/>
    <w:rsid w:val="00FF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Indent 2" w:unhideWhenUsed="0"/>
    <w:lsdException w:name="Hyperlink" w:uiPriority="0"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qFormat="1"/>
    <w:lsdException w:name="HTML Preformatted"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6"/>
    <w:pPr>
      <w:widowControl w:val="0"/>
      <w:autoSpaceDE w:val="0"/>
      <w:autoSpaceDN w:val="0"/>
      <w:adjustRightInd w:val="0"/>
    </w:pPr>
    <w:rPr>
      <w:rFonts w:ascii="Times New Roman CYR" w:hAnsi="Times New Roman CYR" w:cs="Times New Roman CYR"/>
      <w:sz w:val="24"/>
      <w:szCs w:val="24"/>
      <w:lang w:val="uk-UA"/>
    </w:rPr>
  </w:style>
  <w:style w:type="paragraph" w:styleId="1">
    <w:name w:val="heading 1"/>
    <w:basedOn w:val="a"/>
    <w:next w:val="a"/>
    <w:link w:val="10"/>
    <w:uiPriority w:val="99"/>
    <w:qFormat/>
    <w:rsid w:val="008A6A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A25FB"/>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F3B2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25FB"/>
    <w:pPr>
      <w:keepNext/>
      <w:spacing w:before="240" w:after="60"/>
      <w:outlineLvl w:val="3"/>
    </w:pPr>
    <w:rPr>
      <w:b/>
      <w:bCs/>
      <w:sz w:val="28"/>
      <w:szCs w:val="28"/>
    </w:rPr>
  </w:style>
  <w:style w:type="paragraph" w:styleId="5">
    <w:name w:val="heading 5"/>
    <w:basedOn w:val="a"/>
    <w:next w:val="a"/>
    <w:link w:val="50"/>
    <w:uiPriority w:val="99"/>
    <w:qFormat/>
    <w:rsid w:val="006A25FB"/>
    <w:pPr>
      <w:spacing w:before="240" w:after="60"/>
      <w:outlineLvl w:val="4"/>
    </w:pPr>
    <w:rP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A6A87"/>
    <w:rPr>
      <w:rFonts w:ascii="Arial" w:hAnsi="Arial" w:cs="Arial"/>
      <w:b/>
      <w:bCs/>
      <w:kern w:val="32"/>
      <w:sz w:val="32"/>
      <w:szCs w:val="32"/>
      <w:lang w:val="uk-UA"/>
    </w:rPr>
  </w:style>
  <w:style w:type="character" w:customStyle="1" w:styleId="20">
    <w:name w:val="Заголовок 2 Знак"/>
    <w:link w:val="2"/>
    <w:uiPriority w:val="99"/>
    <w:semiHidden/>
    <w:rsid w:val="00517C95"/>
    <w:rPr>
      <w:rFonts w:ascii="Cambria" w:hAnsi="Cambria" w:cs="Cambria"/>
      <w:b/>
      <w:bCs/>
      <w:i/>
      <w:iCs/>
      <w:sz w:val="28"/>
      <w:szCs w:val="28"/>
      <w:lang w:val="uk-UA" w:eastAsia="ru-RU"/>
    </w:rPr>
  </w:style>
  <w:style w:type="character" w:customStyle="1" w:styleId="30">
    <w:name w:val="Заголовок 3 Знак"/>
    <w:link w:val="3"/>
    <w:uiPriority w:val="99"/>
    <w:rsid w:val="005F3B26"/>
    <w:rPr>
      <w:rFonts w:ascii="Cambria" w:hAnsi="Cambria" w:cs="Cambria"/>
      <w:b/>
      <w:bCs/>
      <w:sz w:val="26"/>
      <w:szCs w:val="26"/>
      <w:lang w:val="uk-UA"/>
    </w:rPr>
  </w:style>
  <w:style w:type="character" w:customStyle="1" w:styleId="40">
    <w:name w:val="Заголовок 4 Знак"/>
    <w:link w:val="4"/>
    <w:uiPriority w:val="99"/>
    <w:semiHidden/>
    <w:rsid w:val="00517C95"/>
    <w:rPr>
      <w:rFonts w:ascii="Calibri" w:hAnsi="Calibri" w:cs="Calibri"/>
      <w:b/>
      <w:bCs/>
      <w:sz w:val="28"/>
      <w:szCs w:val="28"/>
      <w:lang w:val="uk-UA" w:eastAsia="ru-RU"/>
    </w:rPr>
  </w:style>
  <w:style w:type="character" w:customStyle="1" w:styleId="50">
    <w:name w:val="Заголовок 5 Знак"/>
    <w:link w:val="5"/>
    <w:uiPriority w:val="99"/>
    <w:semiHidden/>
    <w:rsid w:val="00517C95"/>
    <w:rPr>
      <w:rFonts w:ascii="Calibri" w:hAnsi="Calibri" w:cs="Calibri"/>
      <w:b/>
      <w:bCs/>
      <w:i/>
      <w:iCs/>
      <w:sz w:val="26"/>
      <w:szCs w:val="26"/>
      <w:lang w:val="uk-UA" w:eastAsia="ru-RU"/>
    </w:rPr>
  </w:style>
  <w:style w:type="character" w:styleId="a3">
    <w:name w:val="Hyperlink"/>
    <w:rsid w:val="00520D76"/>
    <w:rPr>
      <w:color w:val="0000FF"/>
      <w:u w:val="single"/>
    </w:rPr>
  </w:style>
  <w:style w:type="character" w:customStyle="1" w:styleId="21">
    <w:name w:val="Основной текст (2)_"/>
    <w:link w:val="22"/>
    <w:uiPriority w:val="99"/>
    <w:rsid w:val="003674B8"/>
    <w:rPr>
      <w:b/>
      <w:bCs/>
      <w:sz w:val="26"/>
      <w:szCs w:val="26"/>
      <w:shd w:val="clear" w:color="auto" w:fill="FFFFFF"/>
    </w:rPr>
  </w:style>
  <w:style w:type="paragraph" w:customStyle="1" w:styleId="22">
    <w:name w:val="Основной текст (2)"/>
    <w:basedOn w:val="a"/>
    <w:link w:val="21"/>
    <w:uiPriority w:val="99"/>
    <w:rsid w:val="003674B8"/>
    <w:pPr>
      <w:shd w:val="clear" w:color="auto" w:fill="FFFFFF"/>
      <w:autoSpaceDE/>
      <w:autoSpaceDN/>
      <w:adjustRightInd/>
      <w:spacing w:before="60" w:after="60" w:line="240" w:lineRule="atLeast"/>
    </w:pPr>
    <w:rPr>
      <w:rFonts w:ascii="Times New Roman" w:hAnsi="Times New Roman" w:cs="Times New Roman"/>
      <w:b/>
      <w:bCs/>
      <w:sz w:val="26"/>
      <w:szCs w:val="26"/>
      <w:shd w:val="clear" w:color="auto" w:fill="FFFFFF"/>
    </w:rPr>
  </w:style>
  <w:style w:type="paragraph" w:styleId="23">
    <w:name w:val="Body Text Indent 2"/>
    <w:basedOn w:val="a"/>
    <w:link w:val="24"/>
    <w:uiPriority w:val="99"/>
    <w:rsid w:val="004E5BBD"/>
    <w:pPr>
      <w:widowControl/>
      <w:autoSpaceDE/>
      <w:autoSpaceDN/>
      <w:adjustRightInd/>
      <w:spacing w:line="360" w:lineRule="auto"/>
      <w:ind w:firstLine="567"/>
      <w:jc w:val="both"/>
    </w:pPr>
    <w:rPr>
      <w:rFonts w:ascii="Peterburg" w:hAnsi="Peterburg" w:cs="Peterburg"/>
    </w:rPr>
  </w:style>
  <w:style w:type="character" w:customStyle="1" w:styleId="24">
    <w:name w:val="Основной текст с отступом 2 Знак"/>
    <w:link w:val="23"/>
    <w:uiPriority w:val="99"/>
    <w:semiHidden/>
    <w:rsid w:val="00517C95"/>
    <w:rPr>
      <w:rFonts w:ascii="Times New Roman CYR" w:hAnsi="Times New Roman CYR" w:cs="Times New Roman CYR"/>
      <w:sz w:val="24"/>
      <w:szCs w:val="24"/>
      <w:lang w:val="uk-UA" w:eastAsia="ru-RU"/>
    </w:rPr>
  </w:style>
  <w:style w:type="paragraph" w:styleId="a4">
    <w:name w:val="Body Text"/>
    <w:basedOn w:val="a"/>
    <w:link w:val="a5"/>
    <w:uiPriority w:val="99"/>
    <w:rsid w:val="004E5BBD"/>
    <w:pPr>
      <w:widowControl/>
      <w:overflowPunct w:val="0"/>
      <w:spacing w:after="120"/>
    </w:pPr>
    <w:rPr>
      <w:lang w:val="ru-RU"/>
    </w:rPr>
  </w:style>
  <w:style w:type="character" w:customStyle="1" w:styleId="a5">
    <w:name w:val="Основной текст Знак"/>
    <w:link w:val="a4"/>
    <w:uiPriority w:val="99"/>
    <w:rsid w:val="00517C95"/>
    <w:rPr>
      <w:rFonts w:ascii="Times New Roman CYR" w:hAnsi="Times New Roman CYR" w:cs="Times New Roman CYR"/>
      <w:sz w:val="24"/>
      <w:szCs w:val="24"/>
      <w:lang w:val="uk-UA" w:eastAsia="ru-RU"/>
    </w:rPr>
  </w:style>
  <w:style w:type="paragraph" w:styleId="a6">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Знак17"/>
    <w:basedOn w:val="a"/>
    <w:link w:val="a7"/>
    <w:qFormat/>
    <w:rsid w:val="004E5BBD"/>
    <w:pPr>
      <w:suppressAutoHyphens/>
      <w:autoSpaceDE/>
      <w:autoSpaceDN/>
      <w:adjustRightInd/>
      <w:spacing w:before="150"/>
      <w:jc w:val="both"/>
    </w:pPr>
    <w:rPr>
      <w:rFonts w:ascii="Helvetica" w:hAnsi="Helvetica" w:cs="Helvetica"/>
      <w:color w:val="000044"/>
      <w:sz w:val="20"/>
      <w:szCs w:val="20"/>
      <w:lang w:val="ru-RU" w:eastAsia="en-US"/>
    </w:rPr>
  </w:style>
  <w:style w:type="paragraph" w:styleId="a8">
    <w:name w:val="Plain Text"/>
    <w:basedOn w:val="a"/>
    <w:link w:val="a9"/>
    <w:uiPriority w:val="99"/>
    <w:rsid w:val="008A6A87"/>
    <w:pPr>
      <w:widowControl/>
      <w:autoSpaceDE/>
      <w:autoSpaceDN/>
      <w:adjustRightInd/>
    </w:pPr>
    <w:rPr>
      <w:rFonts w:ascii="Courier New" w:hAnsi="Courier New" w:cs="Courier New"/>
      <w:sz w:val="20"/>
      <w:szCs w:val="20"/>
      <w:lang w:val="en-US"/>
    </w:rPr>
  </w:style>
  <w:style w:type="character" w:customStyle="1" w:styleId="a9">
    <w:name w:val="Текст Знак"/>
    <w:link w:val="a8"/>
    <w:uiPriority w:val="99"/>
    <w:rsid w:val="008A6A87"/>
    <w:rPr>
      <w:rFonts w:ascii="Courier New" w:hAnsi="Courier New" w:cs="Courier New"/>
    </w:rPr>
  </w:style>
  <w:style w:type="paragraph" w:customStyle="1" w:styleId="11">
    <w:name w:val="Знак Знак1"/>
    <w:basedOn w:val="a"/>
    <w:uiPriority w:val="99"/>
    <w:rsid w:val="00FB0F1E"/>
    <w:pPr>
      <w:widowControl/>
      <w:autoSpaceDE/>
      <w:autoSpaceDN/>
      <w:adjustRightInd/>
    </w:pPr>
    <w:rPr>
      <w:rFonts w:ascii="Verdana" w:hAnsi="Verdana" w:cs="Verdana"/>
      <w:sz w:val="20"/>
      <w:szCs w:val="20"/>
      <w:lang w:val="en-US" w:eastAsia="en-US"/>
    </w:rPr>
  </w:style>
  <w:style w:type="paragraph" w:customStyle="1" w:styleId="12">
    <w:name w:val="Обычный1"/>
    <w:uiPriority w:val="99"/>
    <w:rsid w:val="006275FF"/>
    <w:pPr>
      <w:spacing w:line="276" w:lineRule="auto"/>
    </w:pPr>
    <w:rPr>
      <w:rFonts w:ascii="Arial" w:hAnsi="Arial" w:cs="Arial"/>
      <w:color w:val="000000"/>
      <w:sz w:val="22"/>
      <w:szCs w:val="22"/>
    </w:rPr>
  </w:style>
  <w:style w:type="paragraph" w:customStyle="1" w:styleId="FR1">
    <w:name w:val="FR1"/>
    <w:uiPriority w:val="99"/>
    <w:rsid w:val="006A25FB"/>
    <w:pPr>
      <w:widowControl w:val="0"/>
      <w:snapToGrid w:val="0"/>
      <w:ind w:left="160"/>
    </w:pPr>
    <w:rPr>
      <w:rFonts w:ascii="Arial" w:hAnsi="Arial" w:cs="Arial"/>
      <w:sz w:val="32"/>
      <w:szCs w:val="32"/>
      <w:lang w:val="uk-UA"/>
    </w:rPr>
  </w:style>
  <w:style w:type="character" w:customStyle="1" w:styleId="apple-converted-space">
    <w:name w:val="apple-converted-space"/>
    <w:basedOn w:val="a0"/>
    <w:uiPriority w:val="99"/>
    <w:rsid w:val="00A245DA"/>
  </w:style>
  <w:style w:type="paragraph" w:styleId="aa">
    <w:name w:val="List Paragraph"/>
    <w:basedOn w:val="a"/>
    <w:link w:val="ab"/>
    <w:uiPriority w:val="34"/>
    <w:qFormat/>
    <w:rsid w:val="00F0064B"/>
    <w:pPr>
      <w:widowControl/>
      <w:suppressAutoHyphens/>
      <w:autoSpaceDE/>
      <w:autoSpaceDN/>
      <w:adjustRightInd/>
      <w:spacing w:after="200" w:line="276" w:lineRule="auto"/>
      <w:ind w:left="720"/>
    </w:pPr>
    <w:rPr>
      <w:rFonts w:ascii="Calibri" w:hAnsi="Calibri" w:cs="Calibri"/>
      <w:sz w:val="22"/>
      <w:szCs w:val="22"/>
      <w:lang w:eastAsia="en-US"/>
    </w:rPr>
  </w:style>
  <w:style w:type="character" w:customStyle="1" w:styleId="13">
    <w:name w:val="Основной шрифт абзаца1"/>
    <w:uiPriority w:val="99"/>
    <w:rsid w:val="008547E8"/>
  </w:style>
  <w:style w:type="paragraph" w:styleId="ac">
    <w:name w:val="Balloon Text"/>
    <w:basedOn w:val="a"/>
    <w:link w:val="ad"/>
    <w:uiPriority w:val="99"/>
    <w:semiHidden/>
    <w:rsid w:val="00E22638"/>
    <w:rPr>
      <w:rFonts w:ascii="Segoe UI" w:hAnsi="Segoe UI" w:cs="Segoe UI"/>
      <w:sz w:val="18"/>
      <w:szCs w:val="18"/>
    </w:rPr>
  </w:style>
  <w:style w:type="character" w:customStyle="1" w:styleId="ad">
    <w:name w:val="Текст выноски Знак"/>
    <w:link w:val="ac"/>
    <w:uiPriority w:val="99"/>
    <w:rsid w:val="00E22638"/>
    <w:rPr>
      <w:rFonts w:ascii="Segoe UI" w:hAnsi="Segoe UI" w:cs="Segoe UI"/>
      <w:sz w:val="18"/>
      <w:szCs w:val="18"/>
      <w:lang w:val="uk-UA"/>
    </w:rPr>
  </w:style>
  <w:style w:type="character" w:customStyle="1" w:styleId="b-treesearch-match">
    <w:name w:val="b-tree__search-match"/>
    <w:basedOn w:val="a0"/>
    <w:uiPriority w:val="99"/>
    <w:rsid w:val="00974D9E"/>
  </w:style>
  <w:style w:type="paragraph" w:styleId="ae">
    <w:name w:val="No Spacing"/>
    <w:link w:val="14"/>
    <w:uiPriority w:val="99"/>
    <w:qFormat/>
    <w:rsid w:val="000D5D1B"/>
    <w:rPr>
      <w:rFonts w:ascii="Calibri" w:hAnsi="Calibri"/>
      <w:sz w:val="22"/>
      <w:szCs w:val="22"/>
    </w:rPr>
  </w:style>
  <w:style w:type="paragraph" w:styleId="HTML">
    <w:name w:val="HTML Preformatted"/>
    <w:basedOn w:val="a"/>
    <w:link w:val="HTML0"/>
    <w:uiPriority w:val="99"/>
    <w:rsid w:val="004E0DBF"/>
    <w:rPr>
      <w:rFonts w:ascii="Consolas" w:hAnsi="Consolas" w:cs="Consolas"/>
      <w:sz w:val="20"/>
      <w:szCs w:val="20"/>
    </w:rPr>
  </w:style>
  <w:style w:type="character" w:customStyle="1" w:styleId="HTML0">
    <w:name w:val="Стандартный HTML Знак"/>
    <w:link w:val="HTML"/>
    <w:uiPriority w:val="99"/>
    <w:rsid w:val="004E0DBF"/>
    <w:rPr>
      <w:rFonts w:ascii="Consolas" w:hAnsi="Consolas" w:cs="Consolas"/>
      <w:lang w:val="uk-UA"/>
    </w:rPr>
  </w:style>
  <w:style w:type="character" w:styleId="af">
    <w:name w:val="annotation reference"/>
    <w:uiPriority w:val="99"/>
    <w:semiHidden/>
    <w:rsid w:val="00E22591"/>
    <w:rPr>
      <w:sz w:val="16"/>
      <w:szCs w:val="16"/>
    </w:rPr>
  </w:style>
  <w:style w:type="paragraph" w:styleId="af0">
    <w:name w:val="annotation text"/>
    <w:basedOn w:val="a"/>
    <w:link w:val="af1"/>
    <w:uiPriority w:val="99"/>
    <w:semiHidden/>
    <w:rsid w:val="00E22591"/>
    <w:rPr>
      <w:sz w:val="20"/>
      <w:szCs w:val="20"/>
    </w:rPr>
  </w:style>
  <w:style w:type="character" w:customStyle="1" w:styleId="af1">
    <w:name w:val="Текст примечания Знак"/>
    <w:link w:val="af0"/>
    <w:uiPriority w:val="99"/>
    <w:rsid w:val="00E22591"/>
    <w:rPr>
      <w:rFonts w:ascii="Times New Roman CYR" w:hAnsi="Times New Roman CYR" w:cs="Times New Roman CYR"/>
      <w:lang w:val="uk-UA"/>
    </w:rPr>
  </w:style>
  <w:style w:type="paragraph" w:styleId="af2">
    <w:name w:val="annotation subject"/>
    <w:basedOn w:val="af0"/>
    <w:next w:val="af0"/>
    <w:link w:val="af3"/>
    <w:uiPriority w:val="99"/>
    <w:semiHidden/>
    <w:rsid w:val="00E22591"/>
    <w:rPr>
      <w:b/>
      <w:bCs/>
    </w:rPr>
  </w:style>
  <w:style w:type="character" w:customStyle="1" w:styleId="af3">
    <w:name w:val="Тема примечания Знак"/>
    <w:link w:val="af2"/>
    <w:uiPriority w:val="99"/>
    <w:rsid w:val="00E22591"/>
    <w:rPr>
      <w:rFonts w:ascii="Times New Roman CYR" w:hAnsi="Times New Roman CYR" w:cs="Times New Roman CYR"/>
      <w:b/>
      <w:bCs/>
      <w:lang w:val="uk-UA"/>
    </w:rPr>
  </w:style>
  <w:style w:type="character" w:styleId="af4">
    <w:name w:val="Placeholder Text"/>
    <w:uiPriority w:val="99"/>
    <w:semiHidden/>
    <w:rsid w:val="00BB135A"/>
    <w:rPr>
      <w:color w:val="808080"/>
    </w:rPr>
  </w:style>
  <w:style w:type="paragraph" w:styleId="af5">
    <w:name w:val="Title"/>
    <w:basedOn w:val="a"/>
    <w:link w:val="af6"/>
    <w:uiPriority w:val="99"/>
    <w:qFormat/>
    <w:rsid w:val="00DB4400"/>
    <w:pPr>
      <w:widowControl/>
      <w:autoSpaceDE/>
      <w:autoSpaceDN/>
      <w:adjustRightInd/>
      <w:jc w:val="center"/>
    </w:pPr>
    <w:rPr>
      <w:b/>
      <w:bCs/>
      <w:sz w:val="22"/>
      <w:szCs w:val="22"/>
    </w:rPr>
  </w:style>
  <w:style w:type="character" w:customStyle="1" w:styleId="af6">
    <w:name w:val="Название Знак"/>
    <w:link w:val="af5"/>
    <w:uiPriority w:val="99"/>
    <w:rsid w:val="00517C95"/>
    <w:rPr>
      <w:rFonts w:ascii="Cambria" w:hAnsi="Cambria" w:cs="Cambria"/>
      <w:b/>
      <w:bCs/>
      <w:kern w:val="28"/>
      <w:sz w:val="32"/>
      <w:szCs w:val="32"/>
      <w:lang w:val="uk-UA" w:eastAsia="ru-RU"/>
    </w:rPr>
  </w:style>
  <w:style w:type="paragraph" w:customStyle="1" w:styleId="rvps2">
    <w:name w:val="rvps2"/>
    <w:basedOn w:val="a"/>
    <w:uiPriority w:val="99"/>
    <w:rsid w:val="00DB4400"/>
    <w:pPr>
      <w:widowControl/>
      <w:autoSpaceDE/>
      <w:autoSpaceDN/>
      <w:adjustRightInd/>
      <w:spacing w:before="100" w:beforeAutospacing="1" w:after="100" w:afterAutospacing="1"/>
    </w:pPr>
    <w:rPr>
      <w:lang w:val="ru-RU"/>
    </w:rPr>
  </w:style>
  <w:style w:type="paragraph" w:customStyle="1" w:styleId="Preformatted">
    <w:name w:val="Preformatted"/>
    <w:basedOn w:val="a"/>
    <w:uiPriority w:val="99"/>
    <w:rsid w:val="00DB440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cs="Courier New"/>
      <w:sz w:val="20"/>
      <w:szCs w:val="20"/>
    </w:rPr>
  </w:style>
  <w:style w:type="paragraph" w:customStyle="1" w:styleId="15">
    <w:name w:val="Без интервала1"/>
    <w:link w:val="af7"/>
    <w:uiPriority w:val="99"/>
    <w:rsid w:val="006238D5"/>
    <w:rPr>
      <w:rFonts w:ascii="Calibri" w:hAnsi="Calibri"/>
      <w:sz w:val="22"/>
      <w:szCs w:val="22"/>
      <w:lang w:val="uk-UA"/>
    </w:rPr>
  </w:style>
  <w:style w:type="character" w:customStyle="1" w:styleId="af7">
    <w:name w:val="Без интервала Знак"/>
    <w:link w:val="15"/>
    <w:uiPriority w:val="99"/>
    <w:rsid w:val="006238D5"/>
    <w:rPr>
      <w:rFonts w:ascii="Calibri" w:hAnsi="Calibri"/>
      <w:sz w:val="22"/>
      <w:szCs w:val="22"/>
      <w:lang w:val="uk-UA" w:eastAsia="ru-RU" w:bidi="ar-SA"/>
    </w:rPr>
  </w:style>
  <w:style w:type="character" w:customStyle="1" w:styleId="af8">
    <w:name w:val="Знак"/>
    <w:uiPriority w:val="99"/>
    <w:rsid w:val="006238D5"/>
    <w:rPr>
      <w:sz w:val="24"/>
      <w:szCs w:val="24"/>
    </w:rPr>
  </w:style>
  <w:style w:type="character" w:customStyle="1" w:styleId="14">
    <w:name w:val="Без интервала Знак1"/>
    <w:link w:val="ae"/>
    <w:uiPriority w:val="99"/>
    <w:rsid w:val="00070826"/>
    <w:rPr>
      <w:rFonts w:ascii="Calibri" w:hAnsi="Calibri"/>
      <w:sz w:val="22"/>
      <w:szCs w:val="22"/>
      <w:lang w:val="ru-RU" w:eastAsia="ru-RU" w:bidi="ar-SA"/>
    </w:rPr>
  </w:style>
  <w:style w:type="character" w:customStyle="1" w:styleId="NoSpacingChar">
    <w:name w:val="No Spacing Char"/>
    <w:uiPriority w:val="99"/>
    <w:rsid w:val="00070826"/>
    <w:rPr>
      <w:rFonts w:eastAsia="Times New Roman"/>
      <w:sz w:val="24"/>
      <w:szCs w:val="24"/>
      <w:lang w:eastAsia="ru-RU"/>
    </w:rPr>
  </w:style>
  <w:style w:type="character" w:customStyle="1" w:styleId="9">
    <w:name w:val="Заголовок 9 Знак"/>
    <w:uiPriority w:val="99"/>
    <w:rsid w:val="00070826"/>
    <w:rPr>
      <w:rFonts w:ascii="Cambria" w:hAnsi="Cambria" w:cs="Cambria"/>
      <w:i/>
      <w:iCs/>
      <w:color w:val="auto"/>
      <w:sz w:val="20"/>
      <w:szCs w:val="20"/>
      <w:lang w:eastAsia="ru-RU"/>
    </w:rPr>
  </w:style>
  <w:style w:type="character" w:customStyle="1" w:styleId="HeaderChar1">
    <w:name w:val="Header Char1"/>
    <w:uiPriority w:val="99"/>
    <w:rsid w:val="00070826"/>
    <w:rPr>
      <w:rFonts w:ascii="Times New Roman CYR" w:hAnsi="Times New Roman CYR" w:cs="Times New Roman CYR"/>
      <w:sz w:val="24"/>
      <w:szCs w:val="24"/>
      <w:lang w:val="uk-UA" w:eastAsia="ar-SA" w:bidi="ar-SA"/>
    </w:rPr>
  </w:style>
  <w:style w:type="paragraph" w:styleId="af9">
    <w:name w:val="Subtitle"/>
    <w:basedOn w:val="a"/>
    <w:next w:val="a"/>
    <w:link w:val="afa"/>
    <w:uiPriority w:val="99"/>
    <w:qFormat/>
    <w:rsid w:val="00070826"/>
    <w:pPr>
      <w:numPr>
        <w:ilvl w:val="1"/>
      </w:numPr>
      <w:autoSpaceDN/>
      <w:adjustRightInd/>
    </w:pPr>
    <w:rPr>
      <w:rFonts w:ascii="Cambria" w:hAnsi="Cambria" w:cs="Cambria"/>
      <w:i/>
      <w:iCs/>
      <w:color w:val="4F81BD"/>
      <w:spacing w:val="15"/>
      <w:lang w:eastAsia="ar-SA"/>
    </w:rPr>
  </w:style>
  <w:style w:type="character" w:customStyle="1" w:styleId="SubtitleChar">
    <w:name w:val="Subtitle Char"/>
    <w:uiPriority w:val="99"/>
    <w:rsid w:val="00657BAC"/>
    <w:rPr>
      <w:rFonts w:ascii="Cambria" w:hAnsi="Cambria" w:cs="Cambria"/>
      <w:sz w:val="24"/>
      <w:szCs w:val="24"/>
      <w:lang w:val="uk-UA" w:eastAsia="ru-RU"/>
    </w:rPr>
  </w:style>
  <w:style w:type="character" w:customStyle="1" w:styleId="afa">
    <w:name w:val="Подзаголовок Знак"/>
    <w:link w:val="af9"/>
    <w:uiPriority w:val="99"/>
    <w:rsid w:val="00070826"/>
    <w:rPr>
      <w:rFonts w:ascii="Cambria" w:hAnsi="Cambria" w:cs="Cambria"/>
      <w:i/>
      <w:iCs/>
      <w:color w:val="4F81BD"/>
      <w:spacing w:val="15"/>
      <w:sz w:val="24"/>
      <w:szCs w:val="24"/>
      <w:lang w:val="uk-UA" w:eastAsia="ar-SA" w:bidi="ar-SA"/>
    </w:rPr>
  </w:style>
  <w:style w:type="paragraph" w:styleId="afb">
    <w:name w:val="header"/>
    <w:basedOn w:val="a"/>
    <w:link w:val="afc"/>
    <w:uiPriority w:val="99"/>
    <w:rsid w:val="00070826"/>
    <w:pPr>
      <w:tabs>
        <w:tab w:val="center" w:pos="4677"/>
        <w:tab w:val="right" w:pos="9355"/>
      </w:tabs>
      <w:autoSpaceDN/>
      <w:adjustRightInd/>
    </w:pPr>
    <w:rPr>
      <w:lang w:eastAsia="ar-SA"/>
    </w:rPr>
  </w:style>
  <w:style w:type="character" w:customStyle="1" w:styleId="afc">
    <w:name w:val="Верхний колонтитул Знак"/>
    <w:link w:val="afb"/>
    <w:uiPriority w:val="99"/>
    <w:semiHidden/>
    <w:rsid w:val="00657BAC"/>
    <w:rPr>
      <w:rFonts w:ascii="Times New Roman CYR" w:hAnsi="Times New Roman CYR" w:cs="Times New Roman CYR"/>
      <w:sz w:val="24"/>
      <w:szCs w:val="24"/>
      <w:lang w:val="uk-UA" w:eastAsia="ru-RU"/>
    </w:rPr>
  </w:style>
  <w:style w:type="character" w:styleId="afd">
    <w:name w:val="Strong"/>
    <w:uiPriority w:val="22"/>
    <w:qFormat/>
    <w:rsid w:val="00D472A8"/>
    <w:rPr>
      <w:b/>
      <w:bCs/>
    </w:rPr>
  </w:style>
  <w:style w:type="paragraph" w:customStyle="1" w:styleId="25">
    <w:name w:val="Обычный2"/>
    <w:rsid w:val="00473E83"/>
    <w:rPr>
      <w:rFonts w:ascii="Calibri" w:eastAsia="Calibri" w:hAnsi="Calibri" w:cs="Calibri"/>
      <w:lang w:val="uk-UA"/>
    </w:rPr>
  </w:style>
  <w:style w:type="character" w:customStyle="1" w:styleId="value">
    <w:name w:val="value"/>
    <w:basedOn w:val="a0"/>
    <w:rsid w:val="00856E1D"/>
  </w:style>
  <w:style w:type="character" w:customStyle="1" w:styleId="a7">
    <w:name w:val="Обычный (веб) Знак"/>
    <w:aliases w:val="Normal (Web) Char Знак,Обычный (Web) Знак Знак Знак Char Знак,Обычный (Web) Знак Знак Знак Знак Знак Знак Char Знак,Обычный (Web) Знак Знак Знак Знак Char Знак,Знак17 Знак"/>
    <w:link w:val="a6"/>
    <w:locked/>
    <w:rsid w:val="00856E1D"/>
    <w:rPr>
      <w:rFonts w:ascii="Helvetica" w:hAnsi="Helvetica" w:cs="Helvetica"/>
      <w:color w:val="000044"/>
      <w:lang w:eastAsia="en-US"/>
    </w:rPr>
  </w:style>
  <w:style w:type="paragraph" w:customStyle="1" w:styleId="afe">
    <w:name w:val="Нормальный"/>
    <w:rsid w:val="00856E1D"/>
    <w:pPr>
      <w:widowControl w:val="0"/>
      <w:tabs>
        <w:tab w:val="left" w:pos="709"/>
      </w:tabs>
      <w:suppressAutoHyphens/>
      <w:spacing w:line="200" w:lineRule="atLeast"/>
    </w:pPr>
    <w:rPr>
      <w:rFonts w:ascii="Arial" w:eastAsia="Arial" w:hAnsi="Arial" w:cs="Arial"/>
      <w:lang w:val="uk-UA" w:eastAsia="ar-SA"/>
    </w:rPr>
  </w:style>
  <w:style w:type="paragraph" w:customStyle="1" w:styleId="WW-">
    <w:name w:val="WW-Базовый"/>
    <w:rsid w:val="00856E1D"/>
    <w:pPr>
      <w:tabs>
        <w:tab w:val="left" w:pos="709"/>
      </w:tabs>
      <w:suppressAutoHyphens/>
      <w:spacing w:line="200" w:lineRule="atLeast"/>
    </w:pPr>
    <w:rPr>
      <w:rFonts w:ascii="Calibri" w:eastAsia="Arial" w:hAnsi="Calibri"/>
      <w:color w:val="00000A"/>
      <w:lang w:val="uk-UA" w:eastAsia="ar-SA"/>
    </w:rPr>
  </w:style>
  <w:style w:type="table" w:styleId="aff">
    <w:name w:val="Table Grid"/>
    <w:basedOn w:val="a1"/>
    <w:uiPriority w:val="39"/>
    <w:rsid w:val="0054382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64139B"/>
    <w:rPr>
      <w:rFonts w:ascii="Calibri"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78153">
      <w:bodyDiv w:val="1"/>
      <w:marLeft w:val="0"/>
      <w:marRight w:val="0"/>
      <w:marTop w:val="0"/>
      <w:marBottom w:val="0"/>
      <w:divBdr>
        <w:top w:val="none" w:sz="0" w:space="0" w:color="auto"/>
        <w:left w:val="none" w:sz="0" w:space="0" w:color="auto"/>
        <w:bottom w:val="none" w:sz="0" w:space="0" w:color="auto"/>
        <w:right w:val="none" w:sz="0" w:space="0" w:color="auto"/>
      </w:divBdr>
    </w:div>
    <w:div w:id="711542590">
      <w:bodyDiv w:val="1"/>
      <w:marLeft w:val="0"/>
      <w:marRight w:val="0"/>
      <w:marTop w:val="0"/>
      <w:marBottom w:val="0"/>
      <w:divBdr>
        <w:top w:val="none" w:sz="0" w:space="0" w:color="auto"/>
        <w:left w:val="none" w:sz="0" w:space="0" w:color="auto"/>
        <w:bottom w:val="none" w:sz="0" w:space="0" w:color="auto"/>
        <w:right w:val="none" w:sz="0" w:space="0" w:color="auto"/>
      </w:divBdr>
    </w:div>
    <w:div w:id="1036081744">
      <w:bodyDiv w:val="1"/>
      <w:marLeft w:val="0"/>
      <w:marRight w:val="0"/>
      <w:marTop w:val="0"/>
      <w:marBottom w:val="0"/>
      <w:divBdr>
        <w:top w:val="none" w:sz="0" w:space="0" w:color="auto"/>
        <w:left w:val="none" w:sz="0" w:space="0" w:color="auto"/>
        <w:bottom w:val="none" w:sz="0" w:space="0" w:color="auto"/>
        <w:right w:val="none" w:sz="0" w:space="0" w:color="auto"/>
      </w:divBdr>
    </w:div>
    <w:div w:id="1049456677">
      <w:bodyDiv w:val="1"/>
      <w:marLeft w:val="0"/>
      <w:marRight w:val="0"/>
      <w:marTop w:val="0"/>
      <w:marBottom w:val="0"/>
      <w:divBdr>
        <w:top w:val="none" w:sz="0" w:space="0" w:color="auto"/>
        <w:left w:val="none" w:sz="0" w:space="0" w:color="auto"/>
        <w:bottom w:val="none" w:sz="0" w:space="0" w:color="auto"/>
        <w:right w:val="none" w:sz="0" w:space="0" w:color="auto"/>
      </w:divBdr>
    </w:div>
    <w:div w:id="1465001575">
      <w:marLeft w:val="0"/>
      <w:marRight w:val="0"/>
      <w:marTop w:val="0"/>
      <w:marBottom w:val="0"/>
      <w:divBdr>
        <w:top w:val="none" w:sz="0" w:space="0" w:color="auto"/>
        <w:left w:val="none" w:sz="0" w:space="0" w:color="auto"/>
        <w:bottom w:val="none" w:sz="0" w:space="0" w:color="auto"/>
        <w:right w:val="none" w:sz="0" w:space="0" w:color="auto"/>
      </w:divBdr>
    </w:div>
    <w:div w:id="1465001576">
      <w:marLeft w:val="0"/>
      <w:marRight w:val="0"/>
      <w:marTop w:val="0"/>
      <w:marBottom w:val="0"/>
      <w:divBdr>
        <w:top w:val="none" w:sz="0" w:space="0" w:color="auto"/>
        <w:left w:val="none" w:sz="0" w:space="0" w:color="auto"/>
        <w:bottom w:val="none" w:sz="0" w:space="0" w:color="auto"/>
        <w:right w:val="none" w:sz="0" w:space="0" w:color="auto"/>
      </w:divBdr>
    </w:div>
    <w:div w:id="1465001577">
      <w:marLeft w:val="0"/>
      <w:marRight w:val="0"/>
      <w:marTop w:val="0"/>
      <w:marBottom w:val="0"/>
      <w:divBdr>
        <w:top w:val="none" w:sz="0" w:space="0" w:color="auto"/>
        <w:left w:val="none" w:sz="0" w:space="0" w:color="auto"/>
        <w:bottom w:val="none" w:sz="0" w:space="0" w:color="auto"/>
        <w:right w:val="none" w:sz="0" w:space="0" w:color="auto"/>
      </w:divBdr>
    </w:div>
    <w:div w:id="1465001578">
      <w:marLeft w:val="0"/>
      <w:marRight w:val="0"/>
      <w:marTop w:val="0"/>
      <w:marBottom w:val="0"/>
      <w:divBdr>
        <w:top w:val="none" w:sz="0" w:space="0" w:color="auto"/>
        <w:left w:val="none" w:sz="0" w:space="0" w:color="auto"/>
        <w:bottom w:val="none" w:sz="0" w:space="0" w:color="auto"/>
        <w:right w:val="none" w:sz="0" w:space="0" w:color="auto"/>
      </w:divBdr>
    </w:div>
    <w:div w:id="1465001579">
      <w:marLeft w:val="0"/>
      <w:marRight w:val="0"/>
      <w:marTop w:val="0"/>
      <w:marBottom w:val="0"/>
      <w:divBdr>
        <w:top w:val="none" w:sz="0" w:space="0" w:color="auto"/>
        <w:left w:val="none" w:sz="0" w:space="0" w:color="auto"/>
        <w:bottom w:val="none" w:sz="0" w:space="0" w:color="auto"/>
        <w:right w:val="none" w:sz="0" w:space="0" w:color="auto"/>
      </w:divBdr>
    </w:div>
    <w:div w:id="1465001580">
      <w:marLeft w:val="0"/>
      <w:marRight w:val="0"/>
      <w:marTop w:val="0"/>
      <w:marBottom w:val="0"/>
      <w:divBdr>
        <w:top w:val="none" w:sz="0" w:space="0" w:color="auto"/>
        <w:left w:val="none" w:sz="0" w:space="0" w:color="auto"/>
        <w:bottom w:val="none" w:sz="0" w:space="0" w:color="auto"/>
        <w:right w:val="none" w:sz="0" w:space="0" w:color="auto"/>
      </w:divBdr>
    </w:div>
    <w:div w:id="1465001581">
      <w:marLeft w:val="0"/>
      <w:marRight w:val="0"/>
      <w:marTop w:val="0"/>
      <w:marBottom w:val="0"/>
      <w:divBdr>
        <w:top w:val="none" w:sz="0" w:space="0" w:color="auto"/>
        <w:left w:val="none" w:sz="0" w:space="0" w:color="auto"/>
        <w:bottom w:val="none" w:sz="0" w:space="0" w:color="auto"/>
        <w:right w:val="none" w:sz="0" w:space="0" w:color="auto"/>
      </w:divBdr>
    </w:div>
    <w:div w:id="1465001582">
      <w:marLeft w:val="0"/>
      <w:marRight w:val="0"/>
      <w:marTop w:val="0"/>
      <w:marBottom w:val="0"/>
      <w:divBdr>
        <w:top w:val="none" w:sz="0" w:space="0" w:color="auto"/>
        <w:left w:val="none" w:sz="0" w:space="0" w:color="auto"/>
        <w:bottom w:val="none" w:sz="0" w:space="0" w:color="auto"/>
        <w:right w:val="none" w:sz="0" w:space="0" w:color="auto"/>
      </w:divBdr>
    </w:div>
    <w:div w:id="1465001583">
      <w:marLeft w:val="0"/>
      <w:marRight w:val="0"/>
      <w:marTop w:val="0"/>
      <w:marBottom w:val="0"/>
      <w:divBdr>
        <w:top w:val="none" w:sz="0" w:space="0" w:color="auto"/>
        <w:left w:val="none" w:sz="0" w:space="0" w:color="auto"/>
        <w:bottom w:val="none" w:sz="0" w:space="0" w:color="auto"/>
        <w:right w:val="none" w:sz="0" w:space="0" w:color="auto"/>
      </w:divBdr>
    </w:div>
    <w:div w:id="1465001584">
      <w:marLeft w:val="0"/>
      <w:marRight w:val="0"/>
      <w:marTop w:val="0"/>
      <w:marBottom w:val="0"/>
      <w:divBdr>
        <w:top w:val="none" w:sz="0" w:space="0" w:color="auto"/>
        <w:left w:val="none" w:sz="0" w:space="0" w:color="auto"/>
        <w:bottom w:val="none" w:sz="0" w:space="0" w:color="auto"/>
        <w:right w:val="none" w:sz="0" w:space="0" w:color="auto"/>
      </w:divBdr>
    </w:div>
    <w:div w:id="1465001585">
      <w:marLeft w:val="0"/>
      <w:marRight w:val="0"/>
      <w:marTop w:val="0"/>
      <w:marBottom w:val="0"/>
      <w:divBdr>
        <w:top w:val="none" w:sz="0" w:space="0" w:color="auto"/>
        <w:left w:val="none" w:sz="0" w:space="0" w:color="auto"/>
        <w:bottom w:val="none" w:sz="0" w:space="0" w:color="auto"/>
        <w:right w:val="none" w:sz="0" w:space="0" w:color="auto"/>
      </w:divBdr>
    </w:div>
    <w:div w:id="1465001586">
      <w:marLeft w:val="0"/>
      <w:marRight w:val="0"/>
      <w:marTop w:val="0"/>
      <w:marBottom w:val="0"/>
      <w:divBdr>
        <w:top w:val="none" w:sz="0" w:space="0" w:color="auto"/>
        <w:left w:val="none" w:sz="0" w:space="0" w:color="auto"/>
        <w:bottom w:val="none" w:sz="0" w:space="0" w:color="auto"/>
        <w:right w:val="none" w:sz="0" w:space="0" w:color="auto"/>
      </w:divBdr>
    </w:div>
    <w:div w:id="1465001587">
      <w:marLeft w:val="0"/>
      <w:marRight w:val="0"/>
      <w:marTop w:val="0"/>
      <w:marBottom w:val="0"/>
      <w:divBdr>
        <w:top w:val="none" w:sz="0" w:space="0" w:color="auto"/>
        <w:left w:val="none" w:sz="0" w:space="0" w:color="auto"/>
        <w:bottom w:val="none" w:sz="0" w:space="0" w:color="auto"/>
        <w:right w:val="none" w:sz="0" w:space="0" w:color="auto"/>
      </w:divBdr>
    </w:div>
    <w:div w:id="1465001588">
      <w:marLeft w:val="0"/>
      <w:marRight w:val="0"/>
      <w:marTop w:val="0"/>
      <w:marBottom w:val="0"/>
      <w:divBdr>
        <w:top w:val="none" w:sz="0" w:space="0" w:color="auto"/>
        <w:left w:val="none" w:sz="0" w:space="0" w:color="auto"/>
        <w:bottom w:val="none" w:sz="0" w:space="0" w:color="auto"/>
        <w:right w:val="none" w:sz="0" w:space="0" w:color="auto"/>
      </w:divBdr>
    </w:div>
    <w:div w:id="1465001589">
      <w:marLeft w:val="0"/>
      <w:marRight w:val="0"/>
      <w:marTop w:val="0"/>
      <w:marBottom w:val="0"/>
      <w:divBdr>
        <w:top w:val="none" w:sz="0" w:space="0" w:color="auto"/>
        <w:left w:val="none" w:sz="0" w:space="0" w:color="auto"/>
        <w:bottom w:val="none" w:sz="0" w:space="0" w:color="auto"/>
        <w:right w:val="none" w:sz="0" w:space="0" w:color="auto"/>
      </w:divBdr>
    </w:div>
    <w:div w:id="1465001590">
      <w:marLeft w:val="0"/>
      <w:marRight w:val="0"/>
      <w:marTop w:val="0"/>
      <w:marBottom w:val="0"/>
      <w:divBdr>
        <w:top w:val="none" w:sz="0" w:space="0" w:color="auto"/>
        <w:left w:val="none" w:sz="0" w:space="0" w:color="auto"/>
        <w:bottom w:val="none" w:sz="0" w:space="0" w:color="auto"/>
        <w:right w:val="none" w:sz="0" w:space="0" w:color="auto"/>
      </w:divBdr>
    </w:div>
    <w:div w:id="1465001591">
      <w:marLeft w:val="0"/>
      <w:marRight w:val="0"/>
      <w:marTop w:val="0"/>
      <w:marBottom w:val="0"/>
      <w:divBdr>
        <w:top w:val="none" w:sz="0" w:space="0" w:color="auto"/>
        <w:left w:val="none" w:sz="0" w:space="0" w:color="auto"/>
        <w:bottom w:val="none" w:sz="0" w:space="0" w:color="auto"/>
        <w:right w:val="none" w:sz="0" w:space="0" w:color="auto"/>
      </w:divBdr>
    </w:div>
    <w:div w:id="1465001592">
      <w:marLeft w:val="0"/>
      <w:marRight w:val="0"/>
      <w:marTop w:val="0"/>
      <w:marBottom w:val="0"/>
      <w:divBdr>
        <w:top w:val="none" w:sz="0" w:space="0" w:color="auto"/>
        <w:left w:val="none" w:sz="0" w:space="0" w:color="auto"/>
        <w:bottom w:val="none" w:sz="0" w:space="0" w:color="auto"/>
        <w:right w:val="none" w:sz="0" w:space="0" w:color="auto"/>
      </w:divBdr>
    </w:div>
    <w:div w:id="1465001593">
      <w:marLeft w:val="0"/>
      <w:marRight w:val="0"/>
      <w:marTop w:val="0"/>
      <w:marBottom w:val="0"/>
      <w:divBdr>
        <w:top w:val="none" w:sz="0" w:space="0" w:color="auto"/>
        <w:left w:val="none" w:sz="0" w:space="0" w:color="auto"/>
        <w:bottom w:val="none" w:sz="0" w:space="0" w:color="auto"/>
        <w:right w:val="none" w:sz="0" w:space="0" w:color="auto"/>
      </w:divBdr>
    </w:div>
    <w:div w:id="1465001594">
      <w:marLeft w:val="0"/>
      <w:marRight w:val="0"/>
      <w:marTop w:val="0"/>
      <w:marBottom w:val="0"/>
      <w:divBdr>
        <w:top w:val="none" w:sz="0" w:space="0" w:color="auto"/>
        <w:left w:val="none" w:sz="0" w:space="0" w:color="auto"/>
        <w:bottom w:val="none" w:sz="0" w:space="0" w:color="auto"/>
        <w:right w:val="none" w:sz="0" w:space="0" w:color="auto"/>
      </w:divBdr>
    </w:div>
    <w:div w:id="1465001595">
      <w:marLeft w:val="0"/>
      <w:marRight w:val="0"/>
      <w:marTop w:val="0"/>
      <w:marBottom w:val="0"/>
      <w:divBdr>
        <w:top w:val="none" w:sz="0" w:space="0" w:color="auto"/>
        <w:left w:val="none" w:sz="0" w:space="0" w:color="auto"/>
        <w:bottom w:val="none" w:sz="0" w:space="0" w:color="auto"/>
        <w:right w:val="none" w:sz="0" w:space="0" w:color="auto"/>
      </w:divBdr>
    </w:div>
    <w:div w:id="1465001596">
      <w:marLeft w:val="0"/>
      <w:marRight w:val="0"/>
      <w:marTop w:val="0"/>
      <w:marBottom w:val="0"/>
      <w:divBdr>
        <w:top w:val="none" w:sz="0" w:space="0" w:color="auto"/>
        <w:left w:val="none" w:sz="0" w:space="0" w:color="auto"/>
        <w:bottom w:val="none" w:sz="0" w:space="0" w:color="auto"/>
        <w:right w:val="none" w:sz="0" w:space="0" w:color="auto"/>
      </w:divBdr>
    </w:div>
    <w:div w:id="1465001597">
      <w:marLeft w:val="0"/>
      <w:marRight w:val="0"/>
      <w:marTop w:val="0"/>
      <w:marBottom w:val="0"/>
      <w:divBdr>
        <w:top w:val="none" w:sz="0" w:space="0" w:color="auto"/>
        <w:left w:val="none" w:sz="0" w:space="0" w:color="auto"/>
        <w:bottom w:val="none" w:sz="0" w:space="0" w:color="auto"/>
        <w:right w:val="none" w:sz="0" w:space="0" w:color="auto"/>
      </w:divBdr>
    </w:div>
    <w:div w:id="1465001598">
      <w:marLeft w:val="0"/>
      <w:marRight w:val="0"/>
      <w:marTop w:val="0"/>
      <w:marBottom w:val="0"/>
      <w:divBdr>
        <w:top w:val="none" w:sz="0" w:space="0" w:color="auto"/>
        <w:left w:val="none" w:sz="0" w:space="0" w:color="auto"/>
        <w:bottom w:val="none" w:sz="0" w:space="0" w:color="auto"/>
        <w:right w:val="none" w:sz="0" w:space="0" w:color="auto"/>
      </w:divBdr>
    </w:div>
    <w:div w:id="1465001599">
      <w:marLeft w:val="0"/>
      <w:marRight w:val="0"/>
      <w:marTop w:val="0"/>
      <w:marBottom w:val="0"/>
      <w:divBdr>
        <w:top w:val="none" w:sz="0" w:space="0" w:color="auto"/>
        <w:left w:val="none" w:sz="0" w:space="0" w:color="auto"/>
        <w:bottom w:val="none" w:sz="0" w:space="0" w:color="auto"/>
        <w:right w:val="none" w:sz="0" w:space="0" w:color="auto"/>
      </w:divBdr>
    </w:div>
    <w:div w:id="1465001600">
      <w:marLeft w:val="0"/>
      <w:marRight w:val="0"/>
      <w:marTop w:val="0"/>
      <w:marBottom w:val="0"/>
      <w:divBdr>
        <w:top w:val="none" w:sz="0" w:space="0" w:color="auto"/>
        <w:left w:val="none" w:sz="0" w:space="0" w:color="auto"/>
        <w:bottom w:val="none" w:sz="0" w:space="0" w:color="auto"/>
        <w:right w:val="none" w:sz="0" w:space="0" w:color="auto"/>
      </w:divBdr>
    </w:div>
    <w:div w:id="1465001601">
      <w:marLeft w:val="0"/>
      <w:marRight w:val="0"/>
      <w:marTop w:val="0"/>
      <w:marBottom w:val="0"/>
      <w:divBdr>
        <w:top w:val="none" w:sz="0" w:space="0" w:color="auto"/>
        <w:left w:val="none" w:sz="0" w:space="0" w:color="auto"/>
        <w:bottom w:val="none" w:sz="0" w:space="0" w:color="auto"/>
        <w:right w:val="none" w:sz="0" w:space="0" w:color="auto"/>
      </w:divBdr>
    </w:div>
    <w:div w:id="1465001602">
      <w:marLeft w:val="0"/>
      <w:marRight w:val="0"/>
      <w:marTop w:val="0"/>
      <w:marBottom w:val="0"/>
      <w:divBdr>
        <w:top w:val="none" w:sz="0" w:space="0" w:color="auto"/>
        <w:left w:val="none" w:sz="0" w:space="0" w:color="auto"/>
        <w:bottom w:val="none" w:sz="0" w:space="0" w:color="auto"/>
        <w:right w:val="none" w:sz="0" w:space="0" w:color="auto"/>
      </w:divBdr>
    </w:div>
    <w:div w:id="1465001603">
      <w:marLeft w:val="0"/>
      <w:marRight w:val="0"/>
      <w:marTop w:val="0"/>
      <w:marBottom w:val="0"/>
      <w:divBdr>
        <w:top w:val="none" w:sz="0" w:space="0" w:color="auto"/>
        <w:left w:val="none" w:sz="0" w:space="0" w:color="auto"/>
        <w:bottom w:val="none" w:sz="0" w:space="0" w:color="auto"/>
        <w:right w:val="none" w:sz="0" w:space="0" w:color="auto"/>
      </w:divBdr>
    </w:div>
    <w:div w:id="1465001604">
      <w:marLeft w:val="0"/>
      <w:marRight w:val="0"/>
      <w:marTop w:val="0"/>
      <w:marBottom w:val="0"/>
      <w:divBdr>
        <w:top w:val="none" w:sz="0" w:space="0" w:color="auto"/>
        <w:left w:val="none" w:sz="0" w:space="0" w:color="auto"/>
        <w:bottom w:val="none" w:sz="0" w:space="0" w:color="auto"/>
        <w:right w:val="none" w:sz="0" w:space="0" w:color="auto"/>
      </w:divBdr>
    </w:div>
    <w:div w:id="1697346580">
      <w:bodyDiv w:val="1"/>
      <w:marLeft w:val="0"/>
      <w:marRight w:val="0"/>
      <w:marTop w:val="0"/>
      <w:marBottom w:val="0"/>
      <w:divBdr>
        <w:top w:val="none" w:sz="0" w:space="0" w:color="auto"/>
        <w:left w:val="none" w:sz="0" w:space="0" w:color="auto"/>
        <w:bottom w:val="none" w:sz="0" w:space="0" w:color="auto"/>
        <w:right w:val="none" w:sz="0" w:space="0" w:color="auto"/>
      </w:divBdr>
    </w:div>
    <w:div w:id="1857695519">
      <w:bodyDiv w:val="1"/>
      <w:marLeft w:val="0"/>
      <w:marRight w:val="0"/>
      <w:marTop w:val="0"/>
      <w:marBottom w:val="0"/>
      <w:divBdr>
        <w:top w:val="none" w:sz="0" w:space="0" w:color="auto"/>
        <w:left w:val="none" w:sz="0" w:space="0" w:color="auto"/>
        <w:bottom w:val="none" w:sz="0" w:space="0" w:color="auto"/>
        <w:right w:val="none" w:sz="0" w:space="0" w:color="auto"/>
      </w:divBdr>
    </w:div>
    <w:div w:id="20344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na8077@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403-13F8-4171-80C3-8B018644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ТЕНДЕРНОЇ ПРОЦЕДУРИ</vt:lpstr>
    </vt:vector>
  </TitlesOfParts>
  <Company>Just USE it</Company>
  <LinksUpToDate>false</LinksUpToDate>
  <CharactersWithSpaces>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ТЕНДЕРНОЇ ПРОЦЕДУРИ</dc:title>
  <dc:creator>RePack by Diakov</dc:creator>
  <cp:lastModifiedBy>Персональний</cp:lastModifiedBy>
  <cp:revision>31</cp:revision>
  <cp:lastPrinted>2020-05-21T13:20:00Z</cp:lastPrinted>
  <dcterms:created xsi:type="dcterms:W3CDTF">2021-05-27T08:14:00Z</dcterms:created>
  <dcterms:modified xsi:type="dcterms:W3CDTF">2022-06-07T11:40:00Z</dcterms:modified>
</cp:coreProperties>
</file>