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66" w:rsidRPr="00567D24" w:rsidRDefault="007E4066" w:rsidP="007E4066">
      <w:pPr>
        <w:tabs>
          <w:tab w:val="left" w:pos="7410"/>
        </w:tabs>
        <w:suppressAutoHyphens/>
        <w:spacing w:line="252" w:lineRule="auto"/>
        <w:rPr>
          <w:sz w:val="22"/>
          <w:szCs w:val="22"/>
          <w:lang w:eastAsia="zh-CN"/>
        </w:rPr>
      </w:pPr>
    </w:p>
    <w:p w:rsidR="007E4066" w:rsidRPr="007E4066" w:rsidRDefault="007E4066" w:rsidP="007E4066">
      <w:pPr>
        <w:pStyle w:val="a5"/>
        <w:jc w:val="center"/>
        <w:rPr>
          <w:rFonts w:ascii="Times New Roman" w:hAnsi="Times New Roman"/>
          <w:b/>
          <w:lang w:val="uk-UA"/>
        </w:rPr>
      </w:pPr>
      <w:r w:rsidRPr="00567D24">
        <w:rPr>
          <w:rFonts w:ascii="Times New Roman" w:hAnsi="Times New Roman"/>
          <w:b/>
        </w:rPr>
        <w:t xml:space="preserve">  </w:t>
      </w:r>
      <w:r w:rsidRPr="007E4066">
        <w:rPr>
          <w:rFonts w:ascii="Times New Roman" w:hAnsi="Times New Roman"/>
          <w:b/>
          <w:lang w:val="uk-UA"/>
        </w:rPr>
        <w:t>ДОГОВІР № _____</w:t>
      </w:r>
    </w:p>
    <w:p w:rsidR="007E4066" w:rsidRPr="007E4066" w:rsidRDefault="007E4066" w:rsidP="007E4066">
      <w:pPr>
        <w:pStyle w:val="a5"/>
        <w:jc w:val="center"/>
        <w:rPr>
          <w:rFonts w:ascii="Times New Roman" w:hAnsi="Times New Roman"/>
          <w:b/>
          <w:lang w:val="uk-UA"/>
        </w:rPr>
      </w:pPr>
      <w:r w:rsidRPr="007E4066">
        <w:rPr>
          <w:rFonts w:ascii="Times New Roman" w:hAnsi="Times New Roman"/>
          <w:b/>
          <w:lang w:val="uk-UA"/>
        </w:rPr>
        <w:t>на поставку товару</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 xml:space="preserve">смт Великий </w:t>
      </w:r>
      <w:proofErr w:type="spellStart"/>
      <w:r w:rsidRPr="007E4066">
        <w:rPr>
          <w:rFonts w:ascii="Times New Roman" w:hAnsi="Times New Roman"/>
          <w:lang w:val="uk-UA"/>
        </w:rPr>
        <w:t>Бурлук</w:t>
      </w:r>
      <w:proofErr w:type="spellEnd"/>
      <w:r w:rsidRPr="007E4066">
        <w:rPr>
          <w:rFonts w:ascii="Times New Roman" w:hAnsi="Times New Roman"/>
          <w:lang w:val="uk-UA"/>
        </w:rPr>
        <w:t xml:space="preserve">                                                                                                               </w:t>
      </w:r>
      <w:r w:rsidRPr="007E4066">
        <w:rPr>
          <w:rFonts w:ascii="Times New Roman" w:hAnsi="Times New Roman"/>
          <w:b/>
          <w:lang w:val="uk-UA"/>
        </w:rPr>
        <w:t>____________2024 р.</w:t>
      </w:r>
    </w:p>
    <w:p w:rsidR="007E4066" w:rsidRPr="007E4066" w:rsidRDefault="007E4066" w:rsidP="007E4066">
      <w:pPr>
        <w:pStyle w:val="a5"/>
        <w:jc w:val="both"/>
        <w:rPr>
          <w:rFonts w:ascii="Times New Roman" w:hAnsi="Times New Roman"/>
          <w:lang w:val="uk-UA"/>
        </w:rPr>
      </w:pPr>
    </w:p>
    <w:p w:rsidR="007E4066" w:rsidRPr="007E4066" w:rsidRDefault="007E4066" w:rsidP="007E4066">
      <w:pPr>
        <w:pStyle w:val="a5"/>
        <w:ind w:firstLine="567"/>
        <w:jc w:val="both"/>
        <w:rPr>
          <w:rFonts w:ascii="Times New Roman" w:hAnsi="Times New Roman"/>
          <w:spacing w:val="11"/>
          <w:lang w:val="uk-UA"/>
        </w:rPr>
      </w:pPr>
      <w:r w:rsidRPr="007E4066">
        <w:rPr>
          <w:rFonts w:ascii="Times New Roman" w:hAnsi="Times New Roman"/>
          <w:b/>
          <w:lang w:val="uk-UA"/>
        </w:rPr>
        <w:t>Комунальне некомерційне підприємство «</w:t>
      </w:r>
      <w:proofErr w:type="spellStart"/>
      <w:r w:rsidRPr="007E4066">
        <w:rPr>
          <w:rFonts w:ascii="Times New Roman" w:hAnsi="Times New Roman"/>
          <w:b/>
          <w:lang w:val="uk-UA"/>
        </w:rPr>
        <w:t>Великобурлуцька</w:t>
      </w:r>
      <w:proofErr w:type="spellEnd"/>
      <w:r w:rsidRPr="007E4066">
        <w:rPr>
          <w:rFonts w:ascii="Times New Roman" w:hAnsi="Times New Roman"/>
          <w:b/>
          <w:lang w:val="uk-UA"/>
        </w:rPr>
        <w:t xml:space="preserve"> центральна лікарня» </w:t>
      </w:r>
      <w:proofErr w:type="spellStart"/>
      <w:r w:rsidRPr="007E4066">
        <w:rPr>
          <w:rFonts w:ascii="Times New Roman" w:hAnsi="Times New Roman"/>
          <w:b/>
          <w:lang w:val="uk-UA"/>
        </w:rPr>
        <w:t>Великобурлуцької</w:t>
      </w:r>
      <w:proofErr w:type="spellEnd"/>
      <w:r w:rsidRPr="007E4066">
        <w:rPr>
          <w:rFonts w:ascii="Times New Roman" w:hAnsi="Times New Roman"/>
          <w:b/>
          <w:lang w:val="uk-UA"/>
        </w:rPr>
        <w:t xml:space="preserve"> селищної ради </w:t>
      </w:r>
      <w:r w:rsidRPr="007E4066">
        <w:rPr>
          <w:rFonts w:ascii="Times New Roman" w:hAnsi="Times New Roman"/>
          <w:lang w:val="uk-UA"/>
        </w:rPr>
        <w:t>в</w:t>
      </w:r>
      <w:r w:rsidRPr="007E4066">
        <w:rPr>
          <w:rFonts w:ascii="Times New Roman" w:hAnsi="Times New Roman"/>
          <w:b/>
          <w:lang w:val="uk-UA"/>
        </w:rPr>
        <w:t xml:space="preserve"> </w:t>
      </w:r>
      <w:r w:rsidRPr="007E4066">
        <w:rPr>
          <w:rFonts w:ascii="Times New Roman" w:hAnsi="Times New Roman"/>
          <w:lang w:val="uk-UA"/>
        </w:rPr>
        <w:t xml:space="preserve">особі </w:t>
      </w:r>
      <w:r w:rsidRPr="007E4066">
        <w:rPr>
          <w:rFonts w:ascii="Times New Roman" w:hAnsi="Times New Roman"/>
          <w:b/>
          <w:lang w:val="uk-UA"/>
        </w:rPr>
        <w:t>директора Величка Олександра Петровича</w:t>
      </w:r>
      <w:r w:rsidRPr="007E4066">
        <w:rPr>
          <w:rFonts w:ascii="Times New Roman" w:hAnsi="Times New Roman"/>
          <w:lang w:val="uk-UA"/>
        </w:rPr>
        <w:t>, що діє на підставі Статуту</w:t>
      </w:r>
      <w:r w:rsidRPr="007E4066">
        <w:rPr>
          <w:rFonts w:ascii="Times New Roman" w:hAnsi="Times New Roman"/>
          <w:spacing w:val="11"/>
          <w:lang w:val="uk-UA"/>
        </w:rPr>
        <w:t xml:space="preserve"> у подальшому «Покупець», з однієї сторони та </w:t>
      </w:r>
    </w:p>
    <w:p w:rsidR="007E4066" w:rsidRPr="007E4066" w:rsidRDefault="007E4066" w:rsidP="007E4066">
      <w:pPr>
        <w:pStyle w:val="a5"/>
        <w:ind w:firstLine="567"/>
        <w:jc w:val="both"/>
        <w:rPr>
          <w:rFonts w:ascii="Times New Roman" w:hAnsi="Times New Roman"/>
          <w:lang w:val="uk-UA"/>
        </w:rPr>
      </w:pPr>
      <w:r w:rsidRPr="007E4066">
        <w:rPr>
          <w:rFonts w:ascii="Times New Roman" w:hAnsi="Times New Roman"/>
          <w:b/>
          <w:lang w:val="uk-UA"/>
        </w:rPr>
        <w:t>________________________________________________</w:t>
      </w:r>
      <w:r w:rsidRPr="007E4066">
        <w:rPr>
          <w:rFonts w:ascii="Times New Roman" w:hAnsi="Times New Roman"/>
          <w:lang w:val="uk-UA"/>
        </w:rPr>
        <w:t>, в особі _____________________________</w:t>
      </w:r>
    </w:p>
    <w:p w:rsidR="007E4066" w:rsidRPr="007E4066" w:rsidRDefault="007E4066" w:rsidP="007E4066">
      <w:pPr>
        <w:pStyle w:val="a5"/>
        <w:jc w:val="both"/>
        <w:rPr>
          <w:rFonts w:ascii="Times New Roman" w:hAnsi="Times New Roman"/>
          <w:spacing w:val="1"/>
          <w:lang w:val="uk-UA"/>
        </w:rPr>
      </w:pPr>
      <w:r w:rsidRPr="007E4066">
        <w:rPr>
          <w:rFonts w:ascii="Times New Roman" w:hAnsi="Times New Roman"/>
          <w:lang w:val="uk-UA"/>
        </w:rPr>
        <w:t>_______________________________________________________________,</w:t>
      </w:r>
      <w:r w:rsidRPr="007E4066">
        <w:rPr>
          <w:rFonts w:ascii="Times New Roman" w:hAnsi="Times New Roman"/>
          <w:spacing w:val="2"/>
          <w:lang w:val="uk-UA"/>
        </w:rPr>
        <w:t xml:space="preserve"> що надалі іменується «</w:t>
      </w:r>
      <w:r w:rsidRPr="007E4066">
        <w:rPr>
          <w:rFonts w:ascii="Times New Roman" w:hAnsi="Times New Roman"/>
          <w:lang w:val="uk-UA"/>
        </w:rPr>
        <w:t xml:space="preserve">Продавець», </w:t>
      </w:r>
      <w:r w:rsidRPr="007E4066">
        <w:rPr>
          <w:rFonts w:ascii="Times New Roman" w:hAnsi="Times New Roman"/>
          <w:spacing w:val="1"/>
          <w:lang w:val="uk-UA"/>
        </w:rPr>
        <w:t xml:space="preserve">з іншої сторони, </w:t>
      </w:r>
      <w:r w:rsidRPr="007E4066">
        <w:rPr>
          <w:rStyle w:val="docdata"/>
          <w:rFonts w:ascii="Times New Roman" w:hAnsi="Times New Roman"/>
          <w:color w:val="000000"/>
          <w:lang w:val="uk-UA"/>
        </w:rPr>
        <w:t> </w:t>
      </w:r>
      <w:r w:rsidRPr="007E4066">
        <w:rPr>
          <w:rFonts w:ascii="Times New Roman" w:hAnsi="Times New Roman"/>
          <w:b/>
          <w:bCs/>
          <w:color w:val="000000"/>
          <w:lang w:val="uk-UA"/>
        </w:rPr>
        <w:t>відповідно до Постанови Кабінету Міністрів України </w:t>
      </w:r>
      <w:r w:rsidRPr="007E4066">
        <w:rPr>
          <w:rFonts w:ascii="Times New Roman" w:hAnsi="Times New Roman"/>
          <w:b/>
          <w:bCs/>
          <w:color w:val="1D1D1B"/>
          <w:shd w:val="clear" w:color="auto" w:fill="FFFFFF"/>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протягом 90 днів з дня його припинення або скасування </w:t>
      </w:r>
      <w:r w:rsidRPr="007E4066">
        <w:rPr>
          <w:rFonts w:ascii="Times New Roman" w:hAnsi="Times New Roman"/>
          <w:spacing w:val="1"/>
          <w:lang w:val="uk-UA"/>
        </w:rPr>
        <w:t>разом іменуються Сторонами, уклали цей Договір про наступне:</w:t>
      </w:r>
    </w:p>
    <w:p w:rsidR="007E4066" w:rsidRPr="007E4066" w:rsidRDefault="007E4066" w:rsidP="007E4066">
      <w:pPr>
        <w:pStyle w:val="a5"/>
        <w:numPr>
          <w:ilvl w:val="0"/>
          <w:numId w:val="10"/>
        </w:numPr>
        <w:ind w:left="0"/>
        <w:jc w:val="center"/>
        <w:rPr>
          <w:rFonts w:ascii="Times New Roman" w:hAnsi="Times New Roman"/>
          <w:b/>
          <w:bCs/>
          <w:spacing w:val="7"/>
          <w:lang w:val="uk-UA"/>
        </w:rPr>
      </w:pPr>
      <w:r w:rsidRPr="007E4066">
        <w:rPr>
          <w:rFonts w:ascii="Times New Roman" w:hAnsi="Times New Roman"/>
          <w:b/>
          <w:bCs/>
          <w:spacing w:val="7"/>
          <w:lang w:val="uk-UA"/>
        </w:rPr>
        <w:t>Предмет Договору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 xml:space="preserve">1.1. Продавець приймає на себе зобов’язання поставляти і передавати у власність Покупця медичний товар ДК 021:2015 код </w:t>
      </w:r>
      <w:bookmarkStart w:id="0" w:name="_Hlk157766399"/>
      <w:r w:rsidRPr="007E4066">
        <w:rPr>
          <w:rFonts w:ascii="Times New Roman" w:hAnsi="Times New Roman"/>
          <w:lang w:val="uk-UA"/>
        </w:rPr>
        <w:t>33600000-6 Фармацевтична продукція (</w:t>
      </w:r>
      <w:r w:rsidR="00F604C1" w:rsidRPr="00F604C1">
        <w:rPr>
          <w:rFonts w:ascii="Times New Roman" w:hAnsi="Times New Roman"/>
        </w:rPr>
        <w:t>__________</w:t>
      </w:r>
      <w:bookmarkStart w:id="1" w:name="_GoBack"/>
      <w:bookmarkEnd w:id="1"/>
      <w:r w:rsidRPr="007E4066">
        <w:rPr>
          <w:rFonts w:ascii="Times New Roman" w:hAnsi="Times New Roman"/>
          <w:lang w:val="uk-UA"/>
        </w:rPr>
        <w:t>)</w:t>
      </w:r>
      <w:bookmarkEnd w:id="0"/>
      <w:r w:rsidRPr="007E4066">
        <w:rPr>
          <w:rFonts w:ascii="Times New Roman" w:hAnsi="Times New Roman"/>
          <w:lang w:val="uk-UA"/>
        </w:rPr>
        <w:t xml:space="preserve">  (далі - Товар), а Покупець зобов’язується приймати та оплачувати Товар в порядку та на умовах, визначених цим Договором. Асортимент, номенклатура, кількість, вартість та інші дані, необхідні для організації поставок Товару, визначаються у Специфікації (Додаток №1) до Договору, що є невід’ємними частинами даного Договору.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1.2. Ціна та асортимент товару згідно цього Договору можуть визначатись в порядку, визначеному цим Договором.</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 xml:space="preserve">1.3. Право власності на Продукцію, а також ризик знищення та випадкового пошкодження (псування) Товару переходять від Продавця до Покупця з моменту фактичної передачі Товару. </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1.4. Покупець зобов'язується оплатити зазначений Товар на умовах, передбачених цим Договором.</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1.5. Якість товару, що поставляється за цим Договором, має відповідати вимогам ГОСТ, ДСТУ і ТУ, встановленим на поставлений Товар, що підтверджується сертифікатами відповідності та паспортами якості або іншими документами, якщо такі передбачені законодавством для даного виду товару.</w:t>
      </w:r>
    </w:p>
    <w:p w:rsidR="007E4066" w:rsidRPr="007E4066" w:rsidRDefault="007E4066" w:rsidP="007E4066">
      <w:pPr>
        <w:pStyle w:val="a5"/>
        <w:numPr>
          <w:ilvl w:val="0"/>
          <w:numId w:val="10"/>
        </w:numPr>
        <w:ind w:left="0"/>
        <w:jc w:val="center"/>
        <w:rPr>
          <w:rFonts w:ascii="Times New Roman" w:hAnsi="Times New Roman"/>
          <w:b/>
          <w:lang w:val="uk-UA"/>
        </w:rPr>
      </w:pPr>
      <w:r w:rsidRPr="007E4066">
        <w:rPr>
          <w:rFonts w:ascii="Times New Roman" w:hAnsi="Times New Roman"/>
          <w:b/>
          <w:lang w:val="uk-UA"/>
        </w:rPr>
        <w:t>Умови та строки поставки Товару</w:t>
      </w:r>
    </w:p>
    <w:p w:rsidR="007E4066" w:rsidRPr="007E4066" w:rsidRDefault="007E4066" w:rsidP="007E4066">
      <w:pPr>
        <w:ind w:firstLine="426"/>
        <w:rPr>
          <w:sz w:val="22"/>
          <w:szCs w:val="22"/>
          <w:lang w:val="uk-UA"/>
        </w:rPr>
      </w:pPr>
      <w:r w:rsidRPr="007E4066">
        <w:rPr>
          <w:sz w:val="22"/>
          <w:szCs w:val="22"/>
          <w:lang w:val="uk-UA"/>
        </w:rPr>
        <w:t xml:space="preserve">2.1. </w:t>
      </w:r>
      <w:r w:rsidRPr="007E4066">
        <w:rPr>
          <w:b/>
          <w:sz w:val="22"/>
          <w:szCs w:val="22"/>
          <w:u w:val="single"/>
          <w:lang w:val="uk-UA"/>
        </w:rPr>
        <w:t xml:space="preserve">Місце поставки Товару: </w:t>
      </w:r>
      <w:r w:rsidRPr="007E4066">
        <w:rPr>
          <w:sz w:val="22"/>
          <w:szCs w:val="22"/>
          <w:lang w:val="uk-UA"/>
        </w:rPr>
        <w:t xml:space="preserve">62602, Україна , Харківська обл., селище міського типу Великий </w:t>
      </w:r>
      <w:proofErr w:type="spellStart"/>
      <w:r w:rsidRPr="007E4066">
        <w:rPr>
          <w:sz w:val="22"/>
          <w:szCs w:val="22"/>
          <w:lang w:val="uk-UA"/>
        </w:rPr>
        <w:t>Бурлук</w:t>
      </w:r>
      <w:proofErr w:type="spellEnd"/>
      <w:r w:rsidRPr="007E4066">
        <w:rPr>
          <w:sz w:val="22"/>
          <w:szCs w:val="22"/>
          <w:lang w:val="uk-UA"/>
        </w:rPr>
        <w:t xml:space="preserve">, </w:t>
      </w:r>
      <w:proofErr w:type="spellStart"/>
      <w:r w:rsidRPr="007E4066">
        <w:rPr>
          <w:sz w:val="22"/>
          <w:szCs w:val="22"/>
          <w:lang w:val="uk-UA"/>
        </w:rPr>
        <w:t>вул.Осіянська</w:t>
      </w:r>
      <w:proofErr w:type="spellEnd"/>
      <w:r w:rsidRPr="007E4066">
        <w:rPr>
          <w:sz w:val="22"/>
          <w:szCs w:val="22"/>
          <w:lang w:val="uk-UA"/>
        </w:rPr>
        <w:t>, будинок 23</w:t>
      </w:r>
    </w:p>
    <w:p w:rsidR="007E4066" w:rsidRPr="007E4066" w:rsidRDefault="007E4066" w:rsidP="007E4066">
      <w:pPr>
        <w:pStyle w:val="a4"/>
        <w:spacing w:before="0" w:after="0"/>
        <w:ind w:firstLine="426"/>
        <w:jc w:val="both"/>
        <w:rPr>
          <w:sz w:val="22"/>
          <w:szCs w:val="22"/>
          <w:lang w:val="uk-UA" w:eastAsia="x-none"/>
        </w:rPr>
      </w:pPr>
      <w:r w:rsidRPr="007E4066">
        <w:rPr>
          <w:sz w:val="22"/>
          <w:szCs w:val="22"/>
          <w:lang w:val="uk-UA" w:eastAsia="x-none"/>
        </w:rPr>
        <w:t xml:space="preserve">2.2. Термін поставки товари </w:t>
      </w:r>
      <w:r w:rsidRPr="007E4066">
        <w:rPr>
          <w:b/>
          <w:sz w:val="22"/>
          <w:szCs w:val="22"/>
          <w:lang w:val="uk-UA" w:eastAsia="x-none"/>
        </w:rPr>
        <w:t xml:space="preserve">по </w:t>
      </w:r>
      <w:r w:rsidRPr="00F604C1">
        <w:rPr>
          <w:b/>
          <w:sz w:val="22"/>
          <w:szCs w:val="22"/>
          <w:lang w:eastAsia="x-none"/>
        </w:rPr>
        <w:t>20</w:t>
      </w:r>
      <w:r>
        <w:rPr>
          <w:b/>
          <w:sz w:val="22"/>
          <w:szCs w:val="22"/>
          <w:lang w:val="uk-UA" w:eastAsia="x-none"/>
        </w:rPr>
        <w:t>.03</w:t>
      </w:r>
      <w:r w:rsidRPr="007E4066">
        <w:rPr>
          <w:b/>
          <w:sz w:val="22"/>
          <w:szCs w:val="22"/>
          <w:lang w:val="uk-UA" w:eastAsia="x-none"/>
        </w:rPr>
        <w:t>.2024</w:t>
      </w:r>
      <w:r w:rsidRPr="007E4066">
        <w:rPr>
          <w:sz w:val="22"/>
          <w:szCs w:val="22"/>
          <w:lang w:val="uk-UA" w:eastAsia="x-none"/>
        </w:rPr>
        <w:t>. Крім того Продавець бере на себе всі витрати на послуги щодо доставки до місць призначення, навантаження та розвантаження Товару.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2.3. Кількість, асортимент та дата поставки окремої партії Товару, визначається сторонами на підставі заявки Покупця. Покупець зобов’язаний до 20-00 дня, що передує дню поставки, надати Продавцю заявку із зазначенням планового дня поставки. Покупець має право надати постійну заявку в письмовій формі, із зазначенням періоду дії такої заявки.</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2.4. Покупець зобов’язаний забезпечити своєчасне приймання Продукції, не ускладнюючи під’їзд автотранспорту до місця розвантаження.</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2.5. Покупець зобов’язаний зазначити час прибуття та вибуття автомашини, оформити товаротранспортну накладну (далі – ТТН) у відповідності із вимогами діючого законодавства України. В ТТН при прийманні Товару зазначається прізвище представника Покупця, оформлюється підписом представника Покупця та штампом Покупця. При відсутності штампа Покупець надає Продавцю довіреність на отримання Продукції.</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2.6. У випадку відмови від приймання Товару Покупець зобов’язаний зазначити причину в ТТН, завіривши її підписом та штампом. При невиконання зазначеної вимоги Покупцем, водій в ТТН фіксує факт відмови. Така відмова вважається безпідставною і Покупець несу відповідальність, передбачену п. 6.2. цього Договору.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2.7 Претензії по кількості, асортименту Товару приймаються в момент приймання Товару. Під час прийому Товару Покупець зобов’язаний провести візуальний огляд Товару. З моменту підписання ТТН претензії з приводу закінчення строку придатності або пошкодження Товару, що виявлені в процесі споживання розгляду не підлягають.</w:t>
      </w:r>
    </w:p>
    <w:p w:rsidR="007E4066" w:rsidRPr="007E4066" w:rsidRDefault="007E4066" w:rsidP="007E4066">
      <w:pPr>
        <w:pStyle w:val="a5"/>
        <w:jc w:val="center"/>
        <w:rPr>
          <w:rFonts w:ascii="Times New Roman" w:hAnsi="Times New Roman"/>
          <w:b/>
          <w:bCs/>
          <w:lang w:val="uk-UA"/>
        </w:rPr>
      </w:pPr>
      <w:r w:rsidRPr="007E4066">
        <w:rPr>
          <w:rFonts w:ascii="Times New Roman" w:hAnsi="Times New Roman"/>
          <w:b/>
          <w:bCs/>
          <w:lang w:val="uk-UA"/>
        </w:rPr>
        <w:t>3. Вартість Товару та порядок розрахунків</w:t>
      </w:r>
    </w:p>
    <w:p w:rsidR="007E4066" w:rsidRPr="007E4066" w:rsidRDefault="007E4066" w:rsidP="007E4066">
      <w:pPr>
        <w:pStyle w:val="a5"/>
        <w:ind w:firstLine="426"/>
        <w:jc w:val="both"/>
        <w:rPr>
          <w:rFonts w:ascii="Times New Roman" w:hAnsi="Times New Roman"/>
          <w:b/>
          <w:bCs/>
          <w:spacing w:val="5"/>
          <w:lang w:val="uk-UA"/>
        </w:rPr>
      </w:pPr>
      <w:r w:rsidRPr="007E4066">
        <w:rPr>
          <w:rFonts w:ascii="Times New Roman" w:hAnsi="Times New Roman"/>
          <w:spacing w:val="-1"/>
          <w:lang w:val="uk-UA"/>
        </w:rPr>
        <w:t>3.1.</w:t>
      </w:r>
      <w:r w:rsidRPr="007E4066">
        <w:rPr>
          <w:rFonts w:ascii="Times New Roman" w:hAnsi="Times New Roman"/>
          <w:lang w:val="uk-UA"/>
        </w:rPr>
        <w:t>Ціна Договору</w:t>
      </w:r>
      <w:r w:rsidRPr="007E4066">
        <w:rPr>
          <w:rFonts w:ascii="Times New Roman" w:hAnsi="Times New Roman"/>
          <w:spacing w:val="5"/>
          <w:lang w:val="uk-UA"/>
        </w:rPr>
        <w:t xml:space="preserve"> становить </w:t>
      </w:r>
      <w:r w:rsidRPr="007E4066">
        <w:rPr>
          <w:rFonts w:ascii="Times New Roman" w:hAnsi="Times New Roman"/>
          <w:b/>
          <w:bCs/>
          <w:spacing w:val="5"/>
          <w:lang w:val="uk-UA"/>
        </w:rPr>
        <w:t xml:space="preserve">: </w:t>
      </w:r>
    </w:p>
    <w:p w:rsidR="007E4066" w:rsidRPr="007E4066" w:rsidRDefault="007E4066" w:rsidP="007E4066">
      <w:pPr>
        <w:pStyle w:val="a5"/>
        <w:jc w:val="both"/>
        <w:rPr>
          <w:rFonts w:ascii="Times New Roman" w:hAnsi="Times New Roman"/>
          <w:spacing w:val="10"/>
          <w:lang w:val="uk-UA"/>
        </w:rPr>
      </w:pPr>
      <w:r w:rsidRPr="007E4066">
        <w:rPr>
          <w:rFonts w:ascii="Times New Roman" w:hAnsi="Times New Roman"/>
          <w:b/>
          <w:spacing w:val="10"/>
          <w:lang w:val="uk-UA"/>
        </w:rPr>
        <w:t xml:space="preserve"> </w:t>
      </w:r>
      <w:r w:rsidRPr="007E4066">
        <w:rPr>
          <w:rFonts w:ascii="Times New Roman" w:hAnsi="Times New Roman"/>
          <w:lang w:val="uk-UA"/>
        </w:rPr>
        <w:t>Ціна договору може бути зменшена  залежно від реального фінансування Покупця.</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spacing w:val="-2"/>
          <w:lang w:val="uk-UA"/>
        </w:rPr>
        <w:t>3.2.</w:t>
      </w:r>
      <w:r w:rsidRPr="007E4066">
        <w:rPr>
          <w:rFonts w:ascii="Times New Roman" w:hAnsi="Times New Roman"/>
          <w:lang w:val="uk-UA"/>
        </w:rPr>
        <w:t xml:space="preserve"> Оплата Товару здійснюється у наступному порядку: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3.2.1. Розрахунок за поставлений товар проводиться шляхом безготівкових розрахунків на підставі пред’явленого  рахунку та видаткової накладної.</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lastRenderedPageBreak/>
        <w:t>3.2.2. Розрахунок за поставлений товар здійснюється Покупцем протягом 30-ти календарних днів відповідно до вимог бюджетного законодавства на умовах відстрочки платежу до 10 робочих днів з дати отримання Товару.</w:t>
      </w:r>
    </w:p>
    <w:p w:rsidR="007E4066" w:rsidRPr="007E4066" w:rsidRDefault="007E4066" w:rsidP="007E4066">
      <w:pPr>
        <w:pStyle w:val="a5"/>
        <w:ind w:firstLine="426"/>
        <w:jc w:val="both"/>
        <w:rPr>
          <w:rFonts w:ascii="Times New Roman" w:hAnsi="Times New Roman"/>
          <w:spacing w:val="-1"/>
          <w:lang w:val="uk-UA"/>
        </w:rPr>
      </w:pPr>
      <w:r w:rsidRPr="007E4066">
        <w:rPr>
          <w:rFonts w:ascii="Times New Roman" w:hAnsi="Times New Roman"/>
          <w:spacing w:val="-1"/>
          <w:lang w:val="uk-UA"/>
        </w:rPr>
        <w:t>3.2.3. Оригінал рахунку, видаткова накладна надаються представнику Покупця під час передачі Товару.</w:t>
      </w:r>
    </w:p>
    <w:p w:rsidR="007E4066" w:rsidRPr="007E4066" w:rsidRDefault="007E4066" w:rsidP="007E4066">
      <w:pPr>
        <w:pStyle w:val="a5"/>
        <w:ind w:firstLine="426"/>
        <w:jc w:val="both"/>
        <w:rPr>
          <w:rFonts w:ascii="Times New Roman" w:hAnsi="Times New Roman"/>
          <w:spacing w:val="-1"/>
          <w:lang w:val="uk-UA"/>
        </w:rPr>
      </w:pPr>
      <w:r w:rsidRPr="007E4066">
        <w:rPr>
          <w:rFonts w:ascii="Times New Roman" w:hAnsi="Times New Roman"/>
          <w:spacing w:val="-1"/>
          <w:lang w:val="uk-UA"/>
        </w:rPr>
        <w:t>3.2.4. Датою отримання Товару вважається дата його фактичної передачі та підписання накладних.</w:t>
      </w:r>
    </w:p>
    <w:p w:rsidR="007E4066" w:rsidRPr="007E4066" w:rsidRDefault="007E4066" w:rsidP="007E4066">
      <w:pPr>
        <w:pStyle w:val="a5"/>
        <w:ind w:firstLine="426"/>
        <w:jc w:val="both"/>
        <w:rPr>
          <w:rFonts w:ascii="Times New Roman" w:hAnsi="Times New Roman"/>
          <w:spacing w:val="-1"/>
          <w:lang w:val="uk-UA"/>
        </w:rPr>
      </w:pPr>
      <w:r w:rsidRPr="007E4066">
        <w:rPr>
          <w:rFonts w:ascii="Times New Roman" w:hAnsi="Times New Roman"/>
          <w:spacing w:val="-1"/>
          <w:lang w:val="uk-UA"/>
        </w:rPr>
        <w:t>3.3. За результатами кожного місяця Продавець за необхідності направляє Покупцю акти звірок взаєморозрахунків. Покупець на протязі 3-х робочих днів з моменту отримання акту звірки повинен підписати його та повернути Продавцю або надати в той же строк мотивовані зауваження до акту звірки в письмовій формі.</w:t>
      </w:r>
    </w:p>
    <w:p w:rsidR="007E4066" w:rsidRPr="007E4066" w:rsidRDefault="007E4066" w:rsidP="007E4066">
      <w:pPr>
        <w:pStyle w:val="a5"/>
        <w:numPr>
          <w:ilvl w:val="0"/>
          <w:numId w:val="11"/>
        </w:numPr>
        <w:ind w:left="0"/>
        <w:jc w:val="center"/>
        <w:rPr>
          <w:rFonts w:ascii="Times New Roman" w:hAnsi="Times New Roman"/>
          <w:b/>
          <w:bCs/>
          <w:lang w:val="uk-UA"/>
        </w:rPr>
      </w:pPr>
      <w:r w:rsidRPr="007E4066">
        <w:rPr>
          <w:rFonts w:ascii="Times New Roman" w:hAnsi="Times New Roman"/>
          <w:b/>
          <w:bCs/>
          <w:lang w:val="uk-UA"/>
        </w:rPr>
        <w:t>Зобов'язання Сторін</w:t>
      </w:r>
    </w:p>
    <w:p w:rsidR="007E4066" w:rsidRPr="007E4066" w:rsidRDefault="007E4066" w:rsidP="007E4066">
      <w:pPr>
        <w:pStyle w:val="a5"/>
        <w:ind w:firstLine="426"/>
        <w:jc w:val="both"/>
        <w:rPr>
          <w:rFonts w:ascii="Times New Roman" w:hAnsi="Times New Roman"/>
          <w:b/>
          <w:spacing w:val="2"/>
          <w:lang w:val="uk-UA"/>
        </w:rPr>
      </w:pPr>
      <w:r w:rsidRPr="007E4066">
        <w:rPr>
          <w:rFonts w:ascii="Times New Roman" w:hAnsi="Times New Roman"/>
          <w:b/>
          <w:spacing w:val="-2"/>
          <w:lang w:val="uk-UA"/>
        </w:rPr>
        <w:t>4.1.</w:t>
      </w:r>
      <w:r w:rsidRPr="007E4066">
        <w:rPr>
          <w:rFonts w:ascii="Times New Roman" w:hAnsi="Times New Roman"/>
          <w:b/>
          <w:spacing w:val="2"/>
          <w:lang w:val="uk-UA"/>
        </w:rPr>
        <w:t>Продавець зобов'язаний:</w:t>
      </w:r>
    </w:p>
    <w:p w:rsidR="007E4066" w:rsidRPr="007E4066" w:rsidRDefault="007E4066" w:rsidP="007E4066">
      <w:pPr>
        <w:pStyle w:val="a5"/>
        <w:ind w:firstLine="426"/>
        <w:jc w:val="both"/>
        <w:rPr>
          <w:rFonts w:ascii="Times New Roman" w:hAnsi="Times New Roman"/>
          <w:spacing w:val="1"/>
          <w:lang w:val="uk-UA"/>
        </w:rPr>
      </w:pPr>
      <w:r w:rsidRPr="007E4066">
        <w:rPr>
          <w:rFonts w:ascii="Times New Roman" w:hAnsi="Times New Roman"/>
          <w:spacing w:val="2"/>
          <w:lang w:val="uk-UA"/>
        </w:rPr>
        <w:t xml:space="preserve">4.1.1. </w:t>
      </w:r>
      <w:r w:rsidRPr="007E4066">
        <w:rPr>
          <w:rFonts w:ascii="Times New Roman" w:hAnsi="Times New Roman"/>
          <w:spacing w:val="1"/>
          <w:lang w:val="uk-UA"/>
        </w:rPr>
        <w:t>Своєчасно поставити і передати у власність Покупцю Товар за накладною.</w:t>
      </w:r>
    </w:p>
    <w:p w:rsidR="007E4066" w:rsidRPr="007E4066" w:rsidRDefault="007E4066" w:rsidP="007E4066">
      <w:pPr>
        <w:pStyle w:val="a5"/>
        <w:ind w:firstLine="426"/>
        <w:jc w:val="both"/>
        <w:rPr>
          <w:rFonts w:ascii="Times New Roman" w:hAnsi="Times New Roman"/>
          <w:spacing w:val="2"/>
          <w:lang w:val="uk-UA"/>
        </w:rPr>
      </w:pPr>
      <w:r w:rsidRPr="007E4066">
        <w:rPr>
          <w:rFonts w:ascii="Times New Roman" w:hAnsi="Times New Roman"/>
          <w:spacing w:val="1"/>
          <w:lang w:val="uk-UA"/>
        </w:rPr>
        <w:t xml:space="preserve">4.1.2. </w:t>
      </w:r>
      <w:r w:rsidRPr="007E4066">
        <w:rPr>
          <w:rFonts w:ascii="Times New Roman" w:hAnsi="Times New Roman"/>
          <w:lang w:val="uk-UA"/>
        </w:rPr>
        <w:t xml:space="preserve">Передати Покупцю Товар вільним від будь-яких прав та обтяжень третіх </w:t>
      </w:r>
      <w:r w:rsidRPr="007E4066">
        <w:rPr>
          <w:rFonts w:ascii="Times New Roman" w:hAnsi="Times New Roman"/>
          <w:spacing w:val="-5"/>
          <w:lang w:val="uk-UA"/>
        </w:rPr>
        <w:t>осіб.</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spacing w:val="-3"/>
          <w:lang w:val="uk-UA"/>
        </w:rPr>
        <w:t>4.1.3.</w:t>
      </w:r>
      <w:r w:rsidRPr="007E4066">
        <w:rPr>
          <w:rFonts w:ascii="Times New Roman" w:hAnsi="Times New Roman"/>
          <w:spacing w:val="1"/>
          <w:lang w:val="uk-UA"/>
        </w:rPr>
        <w:t xml:space="preserve">Надати Покупцю на Товар всю необхідну </w:t>
      </w:r>
      <w:r w:rsidRPr="007E4066">
        <w:rPr>
          <w:rFonts w:ascii="Times New Roman" w:hAnsi="Times New Roman"/>
          <w:lang w:val="uk-UA"/>
        </w:rPr>
        <w:t xml:space="preserve"> документацію.</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 xml:space="preserve">4.1.4. </w:t>
      </w:r>
      <w:r w:rsidRPr="007E4066">
        <w:rPr>
          <w:rFonts w:ascii="Times New Roman" w:hAnsi="Times New Roman"/>
          <w:spacing w:val="-1"/>
          <w:lang w:val="uk-UA"/>
        </w:rPr>
        <w:t xml:space="preserve">При виконанні умов цього Договору </w:t>
      </w:r>
      <w:r w:rsidRPr="007E4066">
        <w:rPr>
          <w:rFonts w:ascii="Times New Roman" w:hAnsi="Times New Roman"/>
          <w:lang w:val="uk-UA"/>
        </w:rPr>
        <w:t>усувати усі виявлені Покупцем недоробки, дефекти та недоліки за власний рахунок.</w:t>
      </w:r>
    </w:p>
    <w:p w:rsidR="007E4066" w:rsidRPr="007E4066" w:rsidRDefault="007E4066" w:rsidP="007E4066">
      <w:pPr>
        <w:pStyle w:val="a5"/>
        <w:ind w:firstLine="426"/>
        <w:jc w:val="both"/>
        <w:rPr>
          <w:rFonts w:ascii="Times New Roman" w:hAnsi="Times New Roman"/>
          <w:b/>
          <w:spacing w:val="2"/>
          <w:lang w:val="uk-UA"/>
        </w:rPr>
      </w:pPr>
      <w:r w:rsidRPr="007E4066">
        <w:rPr>
          <w:rFonts w:ascii="Times New Roman" w:hAnsi="Times New Roman"/>
          <w:b/>
          <w:spacing w:val="-5"/>
          <w:lang w:val="uk-UA"/>
        </w:rPr>
        <w:t>4.2.</w:t>
      </w:r>
      <w:r w:rsidRPr="007E4066">
        <w:rPr>
          <w:rFonts w:ascii="Times New Roman" w:hAnsi="Times New Roman"/>
          <w:b/>
          <w:spacing w:val="2"/>
          <w:lang w:val="uk-UA"/>
        </w:rPr>
        <w:t>Покупець зобов'язаний:</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spacing w:val="2"/>
          <w:lang w:val="uk-UA"/>
        </w:rPr>
        <w:t xml:space="preserve">4.2.1. </w:t>
      </w:r>
      <w:r w:rsidRPr="007E4066">
        <w:rPr>
          <w:rFonts w:ascii="Times New Roman" w:hAnsi="Times New Roman"/>
          <w:lang w:val="uk-UA"/>
        </w:rPr>
        <w:t>Прийняти та оплатити Товар згідно з умовами цього Договору.</w:t>
      </w:r>
    </w:p>
    <w:p w:rsidR="007E4066" w:rsidRPr="007E4066" w:rsidRDefault="007E4066" w:rsidP="007E4066">
      <w:pPr>
        <w:pStyle w:val="a5"/>
        <w:numPr>
          <w:ilvl w:val="0"/>
          <w:numId w:val="11"/>
        </w:numPr>
        <w:ind w:left="0"/>
        <w:jc w:val="center"/>
        <w:rPr>
          <w:rFonts w:ascii="Times New Roman" w:hAnsi="Times New Roman"/>
          <w:b/>
          <w:bCs/>
          <w:lang w:val="uk-UA"/>
        </w:rPr>
      </w:pPr>
      <w:r w:rsidRPr="007E4066">
        <w:rPr>
          <w:rFonts w:ascii="Times New Roman" w:hAnsi="Times New Roman"/>
          <w:b/>
          <w:bCs/>
          <w:lang w:val="uk-UA"/>
        </w:rPr>
        <w:t>Якість Товару</w:t>
      </w:r>
    </w:p>
    <w:p w:rsidR="007E4066" w:rsidRPr="007E4066" w:rsidRDefault="007E4066" w:rsidP="007E4066">
      <w:pPr>
        <w:ind w:firstLine="426"/>
        <w:jc w:val="both"/>
        <w:rPr>
          <w:sz w:val="22"/>
          <w:szCs w:val="22"/>
          <w:lang w:val="uk-UA"/>
        </w:rPr>
      </w:pPr>
      <w:r w:rsidRPr="007E4066">
        <w:rPr>
          <w:sz w:val="22"/>
          <w:szCs w:val="22"/>
          <w:lang w:val="uk-UA"/>
        </w:rPr>
        <w:t>5.1.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від 23.12.1997 № 771/97-ВР (в останній редакції),  а  також  підтверджуватися документами  про  якість  товару  передбаченими  законодавством  України (декларації виробника, або  маркування, або сертифікат відповідності).Дозволяється  покращення  якості  предмету  закупівлі  за  умови, що  таке  покращення  не  призведе  до збільшення  суми, визначеної  у договорі.</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5.2.Транспортування повинно забезпечувати цілісність товару при перевезенні.</w:t>
      </w:r>
    </w:p>
    <w:p w:rsidR="007E4066" w:rsidRPr="007E4066" w:rsidRDefault="007E4066" w:rsidP="007E4066">
      <w:pPr>
        <w:pStyle w:val="a5"/>
        <w:ind w:firstLine="426"/>
        <w:jc w:val="both"/>
        <w:rPr>
          <w:rFonts w:ascii="Times New Roman" w:hAnsi="Times New Roman"/>
          <w:color w:val="000000"/>
          <w:lang w:val="uk-UA" w:eastAsia="hi-IN" w:bidi="hi-IN"/>
        </w:rPr>
      </w:pPr>
      <w:r w:rsidRPr="007E4066">
        <w:rPr>
          <w:rFonts w:ascii="Times New Roman" w:hAnsi="Times New Roman"/>
          <w:lang w:val="uk-UA"/>
        </w:rPr>
        <w:t xml:space="preserve">5.3. </w:t>
      </w:r>
      <w:r w:rsidRPr="007E4066">
        <w:rPr>
          <w:rFonts w:ascii="Times New Roman" w:hAnsi="Times New Roman"/>
          <w:color w:val="000000"/>
          <w:lang w:val="uk-UA" w:eastAsia="hi-IN" w:bidi="hi-IN"/>
        </w:rPr>
        <w:t xml:space="preserve">Якщо товар виявиться дефектним або таким, що не відповідає умовам цього Договору, Продавець зобов’язаний замінити дефектний товар. Всі витрати, пов’язані із заміною товару неналежної якості (транспортні витрати та ін.), несе Продавець. </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5.4. Замовлений та доставлений Товар Продавцем поверненню та обміну не підлягає, за умови виконання Продавцем п. 5.1.</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 xml:space="preserve">5.5. Покупець зобов’язаний зберігати Товар у відповідності з санітарними вимогами і правилами. В протилежному випадку претензії щодо неналежної якості Товару, після його приймання Покупцем, не приймаються. </w:t>
      </w:r>
    </w:p>
    <w:p w:rsidR="007E4066" w:rsidRPr="007E4066" w:rsidRDefault="007E4066" w:rsidP="007E4066">
      <w:pPr>
        <w:pStyle w:val="a5"/>
        <w:numPr>
          <w:ilvl w:val="0"/>
          <w:numId w:val="11"/>
        </w:numPr>
        <w:ind w:left="0" w:firstLine="0"/>
        <w:jc w:val="center"/>
        <w:rPr>
          <w:rFonts w:ascii="Times New Roman" w:hAnsi="Times New Roman"/>
          <w:b/>
          <w:bCs/>
          <w:lang w:val="uk-UA"/>
        </w:rPr>
      </w:pPr>
      <w:r w:rsidRPr="007E4066">
        <w:rPr>
          <w:rFonts w:ascii="Times New Roman" w:hAnsi="Times New Roman"/>
          <w:b/>
          <w:bCs/>
          <w:lang w:val="uk-UA"/>
        </w:rPr>
        <w:t>Відповідальність Сторін</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bCs/>
          <w:lang w:val="uk-UA"/>
        </w:rPr>
        <w:t>6.1.</w:t>
      </w:r>
      <w:r w:rsidRPr="007E4066">
        <w:rPr>
          <w:rFonts w:ascii="Times New Roman" w:hAnsi="Times New Roman"/>
          <w:lang w:val="uk-UA"/>
        </w:rPr>
        <w:t xml:space="preserve">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 України відповідних платежів.</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6.2. За безпідставну відмову від приймання Товару або затримку в прийняті Товару, зафіксовані в ТТН, Покупець відшкодовує збитки, понесені Продавцем в результаті доставки його Покупцю і назад Продавцю, а також сплачує штраф в розмірі 10% від вартості завезеної партії Товару.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6.3.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6.4.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а також за поставку Товару, який не відповідає технічним вимогам закупівлі та наданим зразкам, в процесі кваліфікації переможця.</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6.5. За порушення строків виконання зобов'язання з Продавця стягується пеня у розмірі 1 відсотка вартості Товарів, з яких допущено прострочення виконання за кожний день прострочення, але не більше подвійної облікової ставки НБУ, а за прострочення понад тридцять днів додатково стягується штраф у розмірі семи відсотків вказаної вартості.</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6.6. У випадку не передачі Продавцем товару у власність Покупця у строки обумовлені Договором Продавець зобов’язаний сплатити на користь Покупця штраф у розмірі 20% від вартості Товару, зазначеної у Договорі.</w:t>
      </w:r>
      <w:bookmarkStart w:id="2" w:name="n1586"/>
      <w:bookmarkEnd w:id="2"/>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6.7. Сплата пені та штрафів не звільняє сторони від виконання зобов’язань.</w:t>
      </w:r>
    </w:p>
    <w:p w:rsidR="007E4066" w:rsidRPr="007E4066" w:rsidRDefault="007E4066" w:rsidP="007E4066">
      <w:pPr>
        <w:pStyle w:val="a5"/>
        <w:jc w:val="center"/>
        <w:rPr>
          <w:rFonts w:ascii="Times New Roman" w:hAnsi="Times New Roman"/>
          <w:b/>
          <w:bCs/>
          <w:lang w:val="uk-UA"/>
        </w:rPr>
      </w:pPr>
      <w:r w:rsidRPr="007E4066">
        <w:rPr>
          <w:rFonts w:ascii="Times New Roman" w:hAnsi="Times New Roman"/>
          <w:b/>
          <w:bCs/>
          <w:lang w:val="uk-UA"/>
        </w:rPr>
        <w:t>7. Форс-мажорні обставини</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spacing w:val="-6"/>
          <w:lang w:val="uk-UA"/>
        </w:rPr>
        <w:t>7.1.</w:t>
      </w:r>
      <w:r w:rsidRPr="007E4066">
        <w:rPr>
          <w:rFonts w:ascii="Times New Roman" w:hAnsi="Times New Roman"/>
          <w:lang w:val="uk-UA"/>
        </w:rPr>
        <w:t xml:space="preserve"> Сторони звільняються від відповідальності за повне або часткове </w:t>
      </w:r>
      <w:r w:rsidRPr="007E4066">
        <w:rPr>
          <w:rFonts w:ascii="Times New Roman" w:hAnsi="Times New Roman"/>
          <w:spacing w:val="4"/>
          <w:lang w:val="uk-UA"/>
        </w:rPr>
        <w:t xml:space="preserve">невиконання зобов'язань за цим Договором, якщо це стало неможливим внаслідок дії </w:t>
      </w:r>
      <w:r w:rsidRPr="007E4066">
        <w:rPr>
          <w:rFonts w:ascii="Times New Roman" w:hAnsi="Times New Roman"/>
          <w:lang w:val="uk-UA"/>
        </w:rPr>
        <w:t>обставин непереборної сили (форс-мажорних обставин).</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spacing w:val="-5"/>
          <w:lang w:val="uk-UA"/>
        </w:rPr>
        <w:t xml:space="preserve">7.2. </w:t>
      </w:r>
      <w:r w:rsidRPr="007E4066">
        <w:rPr>
          <w:rFonts w:ascii="Times New Roman" w:hAnsi="Times New Roman"/>
          <w:spacing w:val="7"/>
          <w:lang w:val="uk-UA"/>
        </w:rPr>
        <w:t xml:space="preserve">Якщо будь-яка із таких обставин безпосередньо вплинула на виконання </w:t>
      </w:r>
      <w:r w:rsidRPr="007E4066">
        <w:rPr>
          <w:rFonts w:ascii="Times New Roman" w:hAnsi="Times New Roman"/>
          <w:lang w:val="uk-UA"/>
        </w:rPr>
        <w:t xml:space="preserve">Сторонами своїх зобов'язань у встановлені цим Договором строки, то вони </w:t>
      </w:r>
      <w:r w:rsidRPr="007E4066">
        <w:rPr>
          <w:rFonts w:ascii="Times New Roman" w:hAnsi="Times New Roman"/>
          <w:spacing w:val="2"/>
          <w:lang w:val="uk-UA"/>
        </w:rPr>
        <w:t xml:space="preserve">продовжуються на час дії форс-мажорних обставин. Сторона, яка не може виконувати </w:t>
      </w:r>
      <w:r w:rsidRPr="007E4066">
        <w:rPr>
          <w:rFonts w:ascii="Times New Roman" w:hAnsi="Times New Roman"/>
          <w:lang w:val="uk-UA"/>
        </w:rPr>
        <w:t>свої зобов'язання за цим Договором через форс-мажорні обставини, повинна протягом 10 (десяти) робочих днів повідомити про це другу Сторону у письмовій формі.</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lastRenderedPageBreak/>
        <w:t>7.3. Неповідомлення про настання чи припинення дії форс-мажорних обставин позбавляє Сторону права посилатися як на підставу звільнення від відповідальності.</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7.4. Сторони звільняються від відповідальності за цим Договором уразі настання непереборної сили (дії надзвичайних ситуацій техногенного, природного або екологічного характеру), що унеможливлює надання та оплату Товару відповідно до умов цього Договору.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7.5. Сторона, яка опинилась під впливом дії обставин непереборної сили, зобов’язана протягом 3-х (трьох) календарних днів письмово повідомити іншу Сторону про виникнення та тривалість форс-мажору.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7.6 У разі коли строк дії обставин непереборної сили продовжується більше ніж 30 (тридцять) календарних днів, кожна зі Сторін в установленому порядку має право розірвати цей Договір.</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7.7. Доказом виникнення обставин непереробної сили та строку їх дії є Сертифікат про форс-мажорні обставини (обставини непереробної сили), виданий Торгово-промисловою палатою України постраждалій Стороні за цим Договором.</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 xml:space="preserve">У такому разі жодна із Сторін не моє права вимагати від іншої Сторони відшкодування можливих збитків. </w:t>
      </w:r>
    </w:p>
    <w:p w:rsidR="007E4066" w:rsidRPr="007E4066" w:rsidRDefault="007E4066" w:rsidP="007E4066">
      <w:pPr>
        <w:pStyle w:val="a5"/>
        <w:numPr>
          <w:ilvl w:val="0"/>
          <w:numId w:val="12"/>
        </w:numPr>
        <w:ind w:left="0"/>
        <w:jc w:val="center"/>
        <w:rPr>
          <w:rFonts w:ascii="Times New Roman" w:hAnsi="Times New Roman"/>
          <w:b/>
          <w:bCs/>
          <w:lang w:val="uk-UA"/>
        </w:rPr>
      </w:pPr>
      <w:r w:rsidRPr="007E4066">
        <w:rPr>
          <w:rFonts w:ascii="Times New Roman" w:hAnsi="Times New Roman"/>
          <w:b/>
          <w:bCs/>
          <w:lang w:val="uk-UA"/>
        </w:rPr>
        <w:t>Порядок вирішення спорів</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8.1</w:t>
      </w:r>
      <w:r w:rsidRPr="007E4066">
        <w:rPr>
          <w:rFonts w:ascii="Times New Roman" w:hAnsi="Times New Roman"/>
          <w:bCs/>
          <w:lang w:val="uk-UA"/>
        </w:rPr>
        <w:t xml:space="preserve">. </w:t>
      </w:r>
      <w:r w:rsidRPr="007E4066">
        <w:rPr>
          <w:rFonts w:ascii="Times New Roman" w:hAnsi="Times New Roman"/>
          <w:lang w:val="uk-UA"/>
        </w:rPr>
        <w:t>Усі спори між Сторонами вирішуються шляхом листування.</w:t>
      </w:r>
    </w:p>
    <w:p w:rsidR="007E4066" w:rsidRPr="007E4066" w:rsidRDefault="007E4066" w:rsidP="007E4066">
      <w:pPr>
        <w:pStyle w:val="a5"/>
        <w:ind w:firstLine="426"/>
        <w:jc w:val="both"/>
        <w:rPr>
          <w:rFonts w:ascii="Times New Roman" w:hAnsi="Times New Roman"/>
          <w:spacing w:val="1"/>
          <w:lang w:val="uk-UA"/>
        </w:rPr>
      </w:pPr>
      <w:r w:rsidRPr="007E4066">
        <w:rPr>
          <w:rFonts w:ascii="Times New Roman" w:hAnsi="Times New Roman"/>
          <w:spacing w:val="10"/>
          <w:lang w:val="uk-UA"/>
        </w:rPr>
        <w:t xml:space="preserve">8.2. Спори між Сторонами з питань, щодо яких не було досягнуто згоди, </w:t>
      </w:r>
      <w:r w:rsidRPr="007E4066">
        <w:rPr>
          <w:rFonts w:ascii="Times New Roman" w:hAnsi="Times New Roman"/>
          <w:spacing w:val="1"/>
          <w:lang w:val="uk-UA"/>
        </w:rPr>
        <w:t>розв'язуються у спосіб, визначений чинним законодавством України.</w:t>
      </w:r>
    </w:p>
    <w:p w:rsidR="007E4066" w:rsidRPr="007E4066" w:rsidRDefault="007E4066" w:rsidP="007E4066">
      <w:pPr>
        <w:pStyle w:val="a5"/>
        <w:jc w:val="both"/>
        <w:rPr>
          <w:rFonts w:ascii="Times New Roman" w:hAnsi="Times New Roman"/>
          <w:spacing w:val="1"/>
          <w:lang w:val="uk-UA"/>
        </w:rPr>
      </w:pPr>
    </w:p>
    <w:p w:rsidR="007E4066" w:rsidRPr="007E4066" w:rsidRDefault="007E4066" w:rsidP="007E4066">
      <w:pPr>
        <w:pStyle w:val="a5"/>
        <w:jc w:val="center"/>
        <w:rPr>
          <w:rFonts w:ascii="Times New Roman" w:hAnsi="Times New Roman"/>
          <w:spacing w:val="1"/>
          <w:lang w:val="uk-UA"/>
        </w:rPr>
      </w:pPr>
      <w:r w:rsidRPr="007E4066">
        <w:rPr>
          <w:rFonts w:ascii="Times New Roman" w:hAnsi="Times New Roman"/>
          <w:b/>
          <w:spacing w:val="1"/>
          <w:lang w:val="uk-UA"/>
        </w:rPr>
        <w:t>9.</w:t>
      </w:r>
      <w:r w:rsidRPr="007E4066">
        <w:rPr>
          <w:rFonts w:ascii="Times New Roman" w:hAnsi="Times New Roman"/>
          <w:b/>
          <w:lang w:val="uk-UA"/>
        </w:rPr>
        <w:t>Порядок розірвання Договору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9.1. Договір може бути достроково розірваний у таких випадках:</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за взаємною згодою Сторін;</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відсутності потреби у закупівлі товарів;</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за рішенням суду;</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ліквідації (визнання банкрутом, реорганізації) однієї (обох) сторін по договору;</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з ініціативи Покупця у випадках, передбачених умовами цього Договору;</w:t>
      </w:r>
    </w:p>
    <w:p w:rsidR="007E4066" w:rsidRPr="007E4066" w:rsidRDefault="007E4066" w:rsidP="007E4066">
      <w:pPr>
        <w:pStyle w:val="a5"/>
        <w:jc w:val="both"/>
        <w:rPr>
          <w:rFonts w:ascii="Times New Roman" w:hAnsi="Times New Roman"/>
          <w:lang w:val="uk-UA"/>
        </w:rPr>
      </w:pPr>
      <w:r w:rsidRPr="007E4066">
        <w:rPr>
          <w:rFonts w:ascii="Times New Roman" w:hAnsi="Times New Roman"/>
          <w:lang w:val="uk-UA"/>
        </w:rPr>
        <w:t>в інших випадках, передбачених чинним законодавством України.</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9.2. При повторному, протягом терміну дії цього Договору, настанню обставин, пов’язаних з неможливістю виконання Продавцем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Продавця з 10 календарних днів до дати розірвання Договору.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Покупець може звернутися до суду.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Якщо судовим рішенням Договір розірвано, він вважається розірваним з дня набрання чинності відповідним рішенням, якщо інше не встановлено рішенням суду.</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Закінчення дії Договору не звільняє Сторін від відповідальності за його порушення, яке мало місце під час його дії.</w:t>
      </w:r>
    </w:p>
    <w:p w:rsidR="007E4066" w:rsidRPr="007E4066" w:rsidRDefault="007E4066" w:rsidP="007E4066">
      <w:pPr>
        <w:pStyle w:val="ad"/>
        <w:spacing w:after="0" w:line="240" w:lineRule="auto"/>
        <w:ind w:left="0"/>
        <w:jc w:val="both"/>
        <w:rPr>
          <w:rFonts w:ascii="Times New Roman" w:hAnsi="Times New Roman"/>
          <w:color w:val="000000"/>
        </w:rPr>
      </w:pPr>
      <w:r w:rsidRPr="007E4066">
        <w:rPr>
          <w:rFonts w:ascii="Times New Roman" w:hAnsi="Times New Roman"/>
        </w:rPr>
        <w:t>9.3.  Істотними умовами даного Договору є: предмет Договору, ціна, строк дії.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4066" w:rsidRPr="007E4066" w:rsidRDefault="007E4066" w:rsidP="007E4066">
      <w:pPr>
        <w:pStyle w:val="ad"/>
        <w:spacing w:after="0" w:line="240" w:lineRule="auto"/>
        <w:ind w:left="0" w:firstLine="720"/>
        <w:jc w:val="both"/>
        <w:rPr>
          <w:rFonts w:ascii="Times New Roman" w:hAnsi="Times New Roman"/>
          <w:i/>
        </w:rPr>
      </w:pPr>
      <w:r w:rsidRPr="007E4066">
        <w:rPr>
          <w:rFonts w:ascii="Times New Roman" w:hAnsi="Times New Roman"/>
        </w:rPr>
        <w:t xml:space="preserve">1) </w:t>
      </w:r>
      <w:r w:rsidRPr="007E4066">
        <w:rPr>
          <w:rStyle w:val="rvts0"/>
          <w:rFonts w:ascii="Times New Roman" w:hAnsi="Times New Roman"/>
        </w:rPr>
        <w:t>зменшення обсягів закупівлі, зокрема з урахуванням фактичного обсягу видатків замовника</w:t>
      </w:r>
      <w:r w:rsidRPr="007E4066">
        <w:rPr>
          <w:rFonts w:ascii="Times New Roman" w:hAnsi="Times New Roman"/>
        </w:rPr>
        <w:t xml:space="preserve">. </w:t>
      </w:r>
      <w:r w:rsidRPr="007E4066">
        <w:rPr>
          <w:rFonts w:ascii="Times New Roman" w:hAnsi="Times New Roman"/>
          <w:i/>
        </w:rPr>
        <w:t xml:space="preserve">(Сторони можуть </w:t>
      </w:r>
      <w:proofErr w:type="spellStart"/>
      <w:r w:rsidRPr="007E4066">
        <w:rPr>
          <w:rFonts w:ascii="Times New Roman" w:hAnsi="Times New Roman"/>
          <w:i/>
        </w:rPr>
        <w:t>внести</w:t>
      </w:r>
      <w:proofErr w:type="spellEnd"/>
      <w:r w:rsidRPr="007E4066">
        <w:rPr>
          <w:rFonts w:ascii="Times New Roman" w:hAnsi="Times New Roman"/>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7E4066" w:rsidRPr="007E4066" w:rsidRDefault="007E4066" w:rsidP="007E4066">
      <w:pPr>
        <w:pStyle w:val="ad"/>
        <w:spacing w:after="0" w:line="240" w:lineRule="auto"/>
        <w:ind w:left="0" w:firstLine="720"/>
        <w:jc w:val="both"/>
        <w:rPr>
          <w:rFonts w:ascii="Times New Roman" w:hAnsi="Times New Roman"/>
          <w:i/>
        </w:rPr>
      </w:pPr>
      <w:r w:rsidRPr="007E4066">
        <w:rPr>
          <w:rFonts w:ascii="Times New Roman" w:hAnsi="Times New Roman"/>
        </w:rPr>
        <w:t xml:space="preserve">2) </w:t>
      </w:r>
      <w:r w:rsidRPr="007E4066">
        <w:rPr>
          <w:rStyle w:val="rvts0"/>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66">
        <w:rPr>
          <w:rStyle w:val="rvts0"/>
          <w:rFonts w:ascii="Times New Roman" w:hAnsi="Times New Roman"/>
        </w:rPr>
        <w:t>пропорційно</w:t>
      </w:r>
      <w:proofErr w:type="spellEnd"/>
      <w:r w:rsidRPr="007E4066">
        <w:rPr>
          <w:rStyle w:val="rvts0"/>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E4066">
        <w:rPr>
          <w:rFonts w:ascii="Times New Roman" w:hAnsi="Times New Roman"/>
          <w:i/>
        </w:rPr>
        <w:t>)</w:t>
      </w:r>
    </w:p>
    <w:p w:rsidR="007E4066" w:rsidRPr="007E4066" w:rsidRDefault="007E4066" w:rsidP="007E4066">
      <w:pPr>
        <w:pStyle w:val="ad"/>
        <w:spacing w:after="0" w:line="240" w:lineRule="auto"/>
        <w:ind w:left="0" w:firstLine="720"/>
        <w:jc w:val="both"/>
        <w:rPr>
          <w:rFonts w:ascii="Times New Roman" w:hAnsi="Times New Roman"/>
          <w:i/>
        </w:rPr>
      </w:pPr>
      <w:r w:rsidRPr="007E4066">
        <w:rPr>
          <w:rFonts w:ascii="Times New Roman" w:hAnsi="Times New Roman"/>
        </w:rPr>
        <w:t xml:space="preserve">3) </w:t>
      </w:r>
      <w:r w:rsidRPr="007E4066">
        <w:rPr>
          <w:rStyle w:val="rvts0"/>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7E4066">
        <w:rPr>
          <w:rFonts w:ascii="Times New Roman" w:hAnsi="Times New Roman"/>
          <w:i/>
        </w:rPr>
        <w:t xml:space="preserve">. (Сторони можуть </w:t>
      </w:r>
      <w:proofErr w:type="spellStart"/>
      <w:r w:rsidRPr="007E4066">
        <w:rPr>
          <w:rFonts w:ascii="Times New Roman" w:hAnsi="Times New Roman"/>
          <w:i/>
        </w:rPr>
        <w:t>внести</w:t>
      </w:r>
      <w:proofErr w:type="spellEnd"/>
      <w:r w:rsidRPr="007E4066">
        <w:rPr>
          <w:rFonts w:ascii="Times New Roman" w:hAnsi="Times New Roman"/>
          <w:i/>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7E4066" w:rsidRPr="007E4066" w:rsidRDefault="007E4066" w:rsidP="007E4066">
      <w:pPr>
        <w:pStyle w:val="ad"/>
        <w:spacing w:after="0" w:line="240" w:lineRule="auto"/>
        <w:ind w:left="0" w:firstLine="720"/>
        <w:jc w:val="both"/>
        <w:rPr>
          <w:rFonts w:ascii="Times New Roman" w:hAnsi="Times New Roman"/>
          <w:i/>
        </w:rPr>
      </w:pPr>
      <w:r w:rsidRPr="007E4066">
        <w:rPr>
          <w:rFonts w:ascii="Times New Roman" w:hAnsi="Times New Roman"/>
        </w:rPr>
        <w:t xml:space="preserve">4) </w:t>
      </w:r>
      <w:r w:rsidRPr="007E4066">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E4066">
        <w:rPr>
          <w:rFonts w:ascii="Times New Roman" w:hAnsi="Times New Roman"/>
        </w:rPr>
        <w:t xml:space="preserve"> (</w:t>
      </w:r>
      <w:r w:rsidRPr="007E4066">
        <w:rPr>
          <w:rFonts w:ascii="Times New Roman" w:hAnsi="Times New Roman"/>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7E4066" w:rsidRPr="007E4066" w:rsidRDefault="007E4066" w:rsidP="007E4066">
      <w:pPr>
        <w:pStyle w:val="ad"/>
        <w:spacing w:after="0" w:line="240" w:lineRule="auto"/>
        <w:ind w:left="0" w:firstLine="720"/>
        <w:jc w:val="both"/>
        <w:rPr>
          <w:rFonts w:ascii="Times New Roman" w:hAnsi="Times New Roman"/>
          <w:i/>
        </w:rPr>
      </w:pPr>
      <w:r w:rsidRPr="007E4066">
        <w:rPr>
          <w:rFonts w:ascii="Times New Roman" w:hAnsi="Times New Roman"/>
        </w:rPr>
        <w:t xml:space="preserve">5) </w:t>
      </w:r>
      <w:r w:rsidRPr="007E4066">
        <w:rPr>
          <w:rStyle w:val="rvts0"/>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r w:rsidRPr="007E4066">
        <w:rPr>
          <w:rFonts w:ascii="Times New Roman" w:hAnsi="Times New Roman"/>
        </w:rPr>
        <w:t xml:space="preserve"> (</w:t>
      </w:r>
      <w:r w:rsidRPr="007E4066">
        <w:rPr>
          <w:rFonts w:ascii="Times New Roman" w:hAnsi="Times New Roman"/>
          <w:i/>
        </w:rPr>
        <w:t xml:space="preserve">Сторони можуть </w:t>
      </w:r>
      <w:proofErr w:type="spellStart"/>
      <w:r w:rsidRPr="007E4066">
        <w:rPr>
          <w:rFonts w:ascii="Times New Roman" w:hAnsi="Times New Roman"/>
          <w:i/>
        </w:rPr>
        <w:t>внести</w:t>
      </w:r>
      <w:proofErr w:type="spellEnd"/>
      <w:r w:rsidRPr="007E4066">
        <w:rPr>
          <w:rFonts w:ascii="Times New Roman" w:hAnsi="Times New Roman"/>
          <w:i/>
        </w:rPr>
        <w:t xml:space="preserve"> зміни до Договору у разі узгодженої зміни ціни в бік зменшення (без зміни кількості (обсягу) та якості товарів, робіт і послуг).</w:t>
      </w:r>
    </w:p>
    <w:p w:rsidR="007E4066" w:rsidRPr="007E4066" w:rsidRDefault="007E4066" w:rsidP="007E4066">
      <w:pPr>
        <w:pStyle w:val="ad"/>
        <w:spacing w:after="0" w:line="240" w:lineRule="auto"/>
        <w:ind w:left="0" w:firstLine="720"/>
        <w:jc w:val="both"/>
        <w:rPr>
          <w:rFonts w:ascii="Times New Roman" w:hAnsi="Times New Roman"/>
          <w:i/>
        </w:rPr>
      </w:pPr>
      <w:r w:rsidRPr="007E4066">
        <w:rPr>
          <w:rFonts w:ascii="Times New Roman" w:hAnsi="Times New Roman"/>
        </w:rPr>
        <w:t xml:space="preserve">6) </w:t>
      </w:r>
      <w:r w:rsidRPr="007E4066">
        <w:rPr>
          <w:rStyle w:val="rvts0"/>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66">
        <w:rPr>
          <w:rStyle w:val="rvts0"/>
          <w:rFonts w:ascii="Times New Roman" w:hAnsi="Times New Roman"/>
        </w:rPr>
        <w:t>пропорційно</w:t>
      </w:r>
      <w:proofErr w:type="spellEnd"/>
      <w:r w:rsidRPr="007E4066">
        <w:rPr>
          <w:rStyle w:val="rvts0"/>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E4066">
        <w:rPr>
          <w:rStyle w:val="rvts0"/>
          <w:rFonts w:ascii="Times New Roman" w:hAnsi="Times New Roman"/>
        </w:rPr>
        <w:t>пропорційно</w:t>
      </w:r>
      <w:proofErr w:type="spellEnd"/>
      <w:r w:rsidRPr="007E4066">
        <w:rPr>
          <w:rStyle w:val="rvts0"/>
          <w:rFonts w:ascii="Times New Roman" w:hAnsi="Times New Roman"/>
        </w:rPr>
        <w:t xml:space="preserve"> до зміни податкового навантаження внаслідок зміни системи оподаткування</w:t>
      </w:r>
      <w:r w:rsidRPr="007E4066">
        <w:rPr>
          <w:rFonts w:ascii="Times New Roman" w:hAnsi="Times New Roman"/>
        </w:rPr>
        <w:t xml:space="preserve">. </w:t>
      </w:r>
      <w:r w:rsidRPr="007E4066">
        <w:rPr>
          <w:rFonts w:ascii="Times New Roman" w:hAnsi="Times New Roman"/>
          <w:i/>
        </w:rPr>
        <w:t xml:space="preserve">(Сторони можуть </w:t>
      </w:r>
      <w:proofErr w:type="spellStart"/>
      <w:r w:rsidRPr="007E4066">
        <w:rPr>
          <w:rFonts w:ascii="Times New Roman" w:hAnsi="Times New Roman"/>
          <w:i/>
        </w:rPr>
        <w:t>внести</w:t>
      </w:r>
      <w:proofErr w:type="spellEnd"/>
      <w:r w:rsidRPr="007E4066">
        <w:rPr>
          <w:rFonts w:ascii="Times New Roman" w:hAnsi="Times New Roman"/>
          <w:i/>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7E4066">
        <w:rPr>
          <w:rFonts w:ascii="Times New Roman" w:hAnsi="Times New Roman"/>
          <w:i/>
        </w:rPr>
        <w:t>пропорційно</w:t>
      </w:r>
      <w:proofErr w:type="spellEnd"/>
      <w:r w:rsidRPr="007E4066">
        <w:rPr>
          <w:rFonts w:ascii="Times New Roman" w:hAnsi="Times New Roman"/>
          <w:i/>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E4066" w:rsidRPr="007E4066" w:rsidRDefault="007E4066" w:rsidP="007E4066">
      <w:pPr>
        <w:pStyle w:val="ad"/>
        <w:spacing w:after="0" w:line="240" w:lineRule="auto"/>
        <w:ind w:left="0" w:firstLine="720"/>
        <w:jc w:val="both"/>
        <w:rPr>
          <w:rFonts w:ascii="Times New Roman" w:hAnsi="Times New Roman"/>
          <w:color w:val="000000"/>
        </w:rPr>
      </w:pPr>
      <w:r w:rsidRPr="007E4066">
        <w:rPr>
          <w:rFonts w:ascii="Times New Roman" w:hAnsi="Times New Roman"/>
        </w:rPr>
        <w:t xml:space="preserve">7) </w:t>
      </w:r>
      <w:r w:rsidRPr="007E4066">
        <w:rPr>
          <w:rStyle w:val="rvts0"/>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66">
        <w:rPr>
          <w:rStyle w:val="rvts0"/>
          <w:rFonts w:ascii="Times New Roman" w:hAnsi="Times New Roman"/>
        </w:rPr>
        <w:t>Platts</w:t>
      </w:r>
      <w:proofErr w:type="spellEnd"/>
      <w:r w:rsidRPr="007E4066">
        <w:rPr>
          <w:rStyle w:val="rvts0"/>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E4066">
        <w:rPr>
          <w:rFonts w:ascii="Times New Roman" w:hAnsi="Times New Roman"/>
          <w:i/>
        </w:rPr>
        <w:t>. </w:t>
      </w:r>
    </w:p>
    <w:p w:rsidR="007E4066" w:rsidRPr="007E4066" w:rsidRDefault="007E4066" w:rsidP="007E4066">
      <w:pPr>
        <w:pStyle w:val="a5"/>
        <w:ind w:firstLine="426"/>
        <w:jc w:val="both"/>
        <w:rPr>
          <w:rFonts w:ascii="Times New Roman" w:hAnsi="Times New Roman"/>
          <w:lang w:val="uk-UA"/>
        </w:rPr>
      </w:pPr>
    </w:p>
    <w:p w:rsidR="007E4066" w:rsidRPr="007E4066" w:rsidRDefault="007E4066" w:rsidP="007E4066">
      <w:pPr>
        <w:pStyle w:val="a5"/>
        <w:jc w:val="center"/>
        <w:rPr>
          <w:rFonts w:ascii="Times New Roman" w:hAnsi="Times New Roman"/>
          <w:b/>
          <w:spacing w:val="1"/>
          <w:lang w:val="uk-UA"/>
        </w:rPr>
      </w:pPr>
      <w:r w:rsidRPr="007E4066">
        <w:rPr>
          <w:rFonts w:ascii="Times New Roman" w:hAnsi="Times New Roman"/>
          <w:b/>
          <w:lang w:val="uk-UA"/>
        </w:rPr>
        <w:t xml:space="preserve">10. </w:t>
      </w:r>
      <w:r w:rsidRPr="007E4066">
        <w:rPr>
          <w:rFonts w:ascii="Times New Roman" w:hAnsi="Times New Roman"/>
          <w:b/>
          <w:spacing w:val="1"/>
          <w:lang w:val="uk-UA"/>
        </w:rPr>
        <w:t>Антикорупційне застереження</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10.4.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7E4066" w:rsidRPr="007E4066" w:rsidRDefault="007E4066" w:rsidP="007E4066">
      <w:pPr>
        <w:pStyle w:val="a5"/>
        <w:ind w:firstLine="426"/>
        <w:jc w:val="both"/>
        <w:rPr>
          <w:rFonts w:ascii="Times New Roman" w:hAnsi="Times New Roman"/>
          <w:lang w:val="uk-UA"/>
        </w:rPr>
      </w:pPr>
    </w:p>
    <w:p w:rsidR="007E4066" w:rsidRPr="007E4066" w:rsidRDefault="007E4066" w:rsidP="007E4066">
      <w:pPr>
        <w:shd w:val="clear" w:color="auto" w:fill="FFFFFF"/>
        <w:ind w:firstLine="426"/>
        <w:jc w:val="center"/>
        <w:rPr>
          <w:b/>
          <w:sz w:val="22"/>
          <w:szCs w:val="22"/>
          <w:lang w:val="uk-UA"/>
        </w:rPr>
      </w:pPr>
      <w:r w:rsidRPr="007E4066">
        <w:rPr>
          <w:b/>
          <w:sz w:val="22"/>
          <w:szCs w:val="22"/>
          <w:lang w:val="uk-UA"/>
        </w:rPr>
        <w:t>11. Захист персональних даних</w:t>
      </w:r>
    </w:p>
    <w:p w:rsidR="007E4066" w:rsidRPr="007E4066" w:rsidRDefault="007E4066" w:rsidP="007E4066">
      <w:pPr>
        <w:shd w:val="clear" w:color="auto" w:fill="FFFFFF"/>
        <w:ind w:firstLine="426"/>
        <w:jc w:val="both"/>
        <w:rPr>
          <w:sz w:val="22"/>
          <w:szCs w:val="22"/>
          <w:lang w:val="uk-UA"/>
        </w:rPr>
      </w:pPr>
      <w:r w:rsidRPr="007E4066">
        <w:rPr>
          <w:sz w:val="22"/>
          <w:szCs w:val="22"/>
          <w:lang w:val="uk-UA"/>
        </w:rPr>
        <w:t xml:space="preserve">11.1. </w:t>
      </w:r>
      <w:r w:rsidRPr="007E4066">
        <w:rPr>
          <w:color w:val="000000"/>
          <w:sz w:val="22"/>
          <w:szCs w:val="22"/>
          <w:lang w:val="uk-UA"/>
        </w:rPr>
        <w:t>Сторони в порядку дотримання вимог Закону України «Про захист персональних даних» надають одна одній дозвіл на отримання, обробку та використання персональних даних з метою належного виконання умов Договору.</w:t>
      </w:r>
    </w:p>
    <w:p w:rsidR="007E4066" w:rsidRPr="007E4066" w:rsidRDefault="007E4066" w:rsidP="007E4066">
      <w:pPr>
        <w:shd w:val="clear" w:color="auto" w:fill="FFFFFF"/>
        <w:ind w:firstLine="426"/>
        <w:jc w:val="both"/>
        <w:rPr>
          <w:sz w:val="22"/>
          <w:szCs w:val="22"/>
          <w:lang w:val="uk-UA"/>
        </w:rPr>
      </w:pPr>
      <w:r w:rsidRPr="007E4066">
        <w:rPr>
          <w:sz w:val="22"/>
          <w:szCs w:val="22"/>
          <w:lang w:val="uk-UA"/>
        </w:rPr>
        <w:t>11.2. Представники Сторін, уповноваженні на укладання цього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w:t>
      </w:r>
    </w:p>
    <w:p w:rsidR="007E4066" w:rsidRPr="007E4066" w:rsidRDefault="007E4066" w:rsidP="007E4066">
      <w:pPr>
        <w:shd w:val="clear" w:color="auto" w:fill="FFFFFF"/>
        <w:ind w:firstLine="426"/>
        <w:jc w:val="both"/>
        <w:rPr>
          <w:sz w:val="22"/>
          <w:szCs w:val="22"/>
          <w:lang w:val="uk-UA"/>
        </w:rPr>
      </w:pPr>
      <w:r w:rsidRPr="007E4066">
        <w:rPr>
          <w:sz w:val="22"/>
          <w:szCs w:val="22"/>
          <w:lang w:val="uk-UA"/>
        </w:rPr>
        <w:t>11.3. Підписуючи даний Договір уповноважені представники Сторін відповідно до Закону України «Про захист персональних даних» № 2297-VI від 01.06.2010 р.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7E4066" w:rsidRPr="007E4066" w:rsidRDefault="007E4066" w:rsidP="007E4066">
      <w:pPr>
        <w:shd w:val="clear" w:color="auto" w:fill="FFFFFF"/>
        <w:ind w:firstLine="426"/>
        <w:jc w:val="both"/>
        <w:rPr>
          <w:sz w:val="22"/>
          <w:szCs w:val="22"/>
          <w:lang w:val="uk-UA"/>
        </w:rPr>
      </w:pPr>
      <w:r w:rsidRPr="007E4066">
        <w:rPr>
          <w:sz w:val="22"/>
          <w:szCs w:val="22"/>
          <w:lang w:val="uk-UA"/>
        </w:rPr>
        <w:t>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4066" w:rsidRPr="007E4066" w:rsidRDefault="007E4066" w:rsidP="007E4066">
      <w:pPr>
        <w:pStyle w:val="a5"/>
        <w:numPr>
          <w:ilvl w:val="0"/>
          <w:numId w:val="13"/>
        </w:numPr>
        <w:jc w:val="center"/>
        <w:rPr>
          <w:rFonts w:ascii="Times New Roman" w:hAnsi="Times New Roman"/>
          <w:b/>
          <w:bCs/>
          <w:spacing w:val="-1"/>
          <w:lang w:val="uk-UA"/>
        </w:rPr>
      </w:pPr>
      <w:r w:rsidRPr="007E4066">
        <w:rPr>
          <w:rFonts w:ascii="Times New Roman" w:hAnsi="Times New Roman"/>
          <w:b/>
          <w:bCs/>
          <w:spacing w:val="-1"/>
          <w:lang w:val="uk-UA"/>
        </w:rPr>
        <w:t>Інші умови</w:t>
      </w:r>
    </w:p>
    <w:p w:rsidR="007E4066" w:rsidRPr="007E4066" w:rsidRDefault="007E4066" w:rsidP="007E4066">
      <w:pPr>
        <w:pStyle w:val="a5"/>
        <w:ind w:firstLine="426"/>
        <w:jc w:val="both"/>
        <w:rPr>
          <w:rFonts w:ascii="Times New Roman" w:hAnsi="Times New Roman"/>
          <w:lang w:val="uk-UA"/>
        </w:rPr>
      </w:pPr>
      <w:r w:rsidRPr="007E4066">
        <w:rPr>
          <w:rFonts w:ascii="Times New Roman" w:hAnsi="Times New Roman"/>
          <w:lang w:val="uk-UA"/>
        </w:rPr>
        <w:t>12.1. Договір укладено в двох автентичних примірниках українською мовою, всі примірники мають однакову юридичну силу.</w:t>
      </w:r>
    </w:p>
    <w:p w:rsidR="007E4066" w:rsidRPr="007E4066" w:rsidRDefault="007E4066" w:rsidP="007E4066">
      <w:pPr>
        <w:pStyle w:val="a5"/>
        <w:ind w:firstLine="426"/>
        <w:jc w:val="both"/>
        <w:rPr>
          <w:rStyle w:val="a3"/>
          <w:rFonts w:ascii="Times New Roman" w:hAnsi="Times New Roman"/>
          <w:i w:val="0"/>
          <w:iCs/>
          <w:lang w:val="uk-UA"/>
        </w:rPr>
      </w:pPr>
      <w:r w:rsidRPr="007E4066">
        <w:rPr>
          <w:rStyle w:val="a3"/>
          <w:rFonts w:ascii="Times New Roman" w:hAnsi="Times New Roman"/>
          <w:iCs/>
          <w:lang w:val="uk-UA"/>
        </w:rPr>
        <w:t xml:space="preserve">12.2. Договір набирає чинності з дати його підписання уповноваженими представниками Сторін та діє </w:t>
      </w:r>
      <w:r w:rsidRPr="007E4066">
        <w:rPr>
          <w:rStyle w:val="a3"/>
          <w:rFonts w:ascii="Times New Roman" w:hAnsi="Times New Roman"/>
          <w:b/>
          <w:iCs/>
          <w:lang w:val="uk-UA"/>
        </w:rPr>
        <w:t>до 31 грудня 2024 року</w:t>
      </w:r>
      <w:r w:rsidRPr="007E4066">
        <w:rPr>
          <w:rStyle w:val="a3"/>
          <w:rFonts w:ascii="Times New Roman" w:hAnsi="Times New Roman"/>
          <w:iCs/>
          <w:lang w:val="uk-UA"/>
        </w:rPr>
        <w:t xml:space="preserve">, а в частині виконання зобов’язань за цим Договором – до моменту повного та належного виконання Сторонами. </w:t>
      </w:r>
    </w:p>
    <w:p w:rsidR="007E4066" w:rsidRPr="007E4066" w:rsidRDefault="007E4066" w:rsidP="007E4066">
      <w:pPr>
        <w:pStyle w:val="a5"/>
        <w:ind w:firstLine="426"/>
        <w:jc w:val="both"/>
        <w:rPr>
          <w:rStyle w:val="a3"/>
          <w:rFonts w:ascii="Times New Roman" w:hAnsi="Times New Roman"/>
          <w:i w:val="0"/>
          <w:color w:val="000000"/>
          <w:lang w:val="uk-UA"/>
        </w:rPr>
      </w:pPr>
      <w:r w:rsidRPr="007E4066">
        <w:rPr>
          <w:rFonts w:ascii="Times New Roman" w:hAnsi="Times New Roman"/>
          <w:lang w:val="uk-UA"/>
        </w:rPr>
        <w:t>12.3. Доповнення, зміни та додатки до Договору, складаються у письмовому вигляді і є його невід’ємною частиною.</w:t>
      </w:r>
    </w:p>
    <w:p w:rsidR="007E4066" w:rsidRPr="007E4066" w:rsidRDefault="007E4066" w:rsidP="007E4066">
      <w:pPr>
        <w:pStyle w:val="a5"/>
        <w:ind w:firstLine="426"/>
        <w:jc w:val="both"/>
        <w:rPr>
          <w:rFonts w:ascii="Times New Roman" w:hAnsi="Times New Roman"/>
          <w:bCs/>
          <w:spacing w:val="-1"/>
          <w:lang w:val="uk-UA"/>
        </w:rPr>
      </w:pPr>
      <w:r w:rsidRPr="007E4066">
        <w:rPr>
          <w:rFonts w:ascii="Times New Roman" w:hAnsi="Times New Roman"/>
          <w:bCs/>
          <w:spacing w:val="-1"/>
          <w:lang w:val="uk-UA"/>
        </w:rPr>
        <w:t xml:space="preserve">12.4. Покупець є бюджетною неприбутковою установою. Продавець є платником </w:t>
      </w:r>
      <w:r w:rsidRPr="007E4066">
        <w:rPr>
          <w:rFonts w:ascii="Times New Roman" w:hAnsi="Times New Roman"/>
          <w:lang w:val="uk-UA"/>
        </w:rPr>
        <w:t>ПДВ</w:t>
      </w:r>
      <w:r w:rsidRPr="007E4066">
        <w:rPr>
          <w:rFonts w:ascii="Times New Roman" w:hAnsi="Times New Roman"/>
          <w:bCs/>
          <w:spacing w:val="-1"/>
          <w:lang w:val="uk-UA"/>
        </w:rPr>
        <w:t xml:space="preserve">. </w:t>
      </w:r>
    </w:p>
    <w:p w:rsidR="007E4066" w:rsidRPr="007E4066" w:rsidRDefault="007E4066" w:rsidP="007E4066">
      <w:pPr>
        <w:pStyle w:val="a5"/>
        <w:ind w:firstLine="426"/>
        <w:jc w:val="both"/>
        <w:rPr>
          <w:rFonts w:ascii="Times New Roman" w:hAnsi="Times New Roman"/>
          <w:bCs/>
          <w:spacing w:val="-1"/>
          <w:lang w:val="uk-UA"/>
        </w:rPr>
      </w:pPr>
      <w:r w:rsidRPr="007E4066">
        <w:rPr>
          <w:rFonts w:ascii="Times New Roman" w:hAnsi="Times New Roman"/>
          <w:bCs/>
          <w:spacing w:val="-1"/>
          <w:lang w:val="uk-UA"/>
        </w:rPr>
        <w:t>12.5. Продавець є суб’єктом ______________.</w:t>
      </w:r>
    </w:p>
    <w:p w:rsidR="007E4066" w:rsidRPr="007E4066" w:rsidRDefault="007E4066" w:rsidP="007E4066">
      <w:pPr>
        <w:pStyle w:val="a5"/>
        <w:numPr>
          <w:ilvl w:val="0"/>
          <w:numId w:val="13"/>
        </w:numPr>
        <w:jc w:val="center"/>
        <w:rPr>
          <w:rFonts w:ascii="Times New Roman" w:hAnsi="Times New Roman"/>
          <w:b/>
          <w:spacing w:val="1"/>
          <w:lang w:val="uk-UA"/>
        </w:rPr>
      </w:pPr>
      <w:r w:rsidRPr="007E4066">
        <w:rPr>
          <w:rFonts w:ascii="Times New Roman" w:hAnsi="Times New Roman"/>
          <w:b/>
          <w:spacing w:val="1"/>
          <w:lang w:val="uk-UA"/>
        </w:rPr>
        <w:t>Місцезнаходження та банківські реквізити сторін</w:t>
      </w:r>
    </w:p>
    <w:tbl>
      <w:tblPr>
        <w:tblW w:w="10383" w:type="dxa"/>
        <w:tblInd w:w="108" w:type="dxa"/>
        <w:tblLayout w:type="fixed"/>
        <w:tblLook w:val="04A0" w:firstRow="1" w:lastRow="0" w:firstColumn="1" w:lastColumn="0" w:noHBand="0" w:noVBand="1"/>
      </w:tblPr>
      <w:tblGrid>
        <w:gridCol w:w="5420"/>
        <w:gridCol w:w="4963"/>
      </w:tblGrid>
      <w:tr w:rsidR="007E4066" w:rsidRPr="007E4066" w:rsidTr="004923A5">
        <w:trPr>
          <w:trHeight w:val="74"/>
        </w:trPr>
        <w:tc>
          <w:tcPr>
            <w:tcW w:w="5420" w:type="dxa"/>
          </w:tcPr>
          <w:p w:rsidR="007E4066" w:rsidRPr="007E4066" w:rsidRDefault="007E4066" w:rsidP="004923A5">
            <w:pPr>
              <w:ind w:left="-567"/>
              <w:rPr>
                <w:b/>
                <w:bCs/>
                <w:sz w:val="22"/>
                <w:szCs w:val="22"/>
                <w:lang w:val="uk-UA"/>
              </w:rPr>
            </w:pPr>
          </w:p>
          <w:p w:rsidR="007E4066" w:rsidRPr="007E4066" w:rsidRDefault="007E4066" w:rsidP="004923A5">
            <w:pPr>
              <w:ind w:left="209"/>
              <w:rPr>
                <w:b/>
                <w:bCs/>
                <w:sz w:val="22"/>
                <w:szCs w:val="22"/>
                <w:u w:val="single"/>
                <w:lang w:val="uk-UA"/>
              </w:rPr>
            </w:pPr>
            <w:r w:rsidRPr="007E4066">
              <w:rPr>
                <w:b/>
                <w:bCs/>
                <w:sz w:val="22"/>
                <w:szCs w:val="22"/>
                <w:lang w:val="uk-UA"/>
              </w:rPr>
              <w:t xml:space="preserve">                       </w:t>
            </w:r>
            <w:r w:rsidRPr="007E4066">
              <w:rPr>
                <w:b/>
                <w:bCs/>
                <w:sz w:val="22"/>
                <w:szCs w:val="22"/>
                <w:u w:val="single"/>
                <w:lang w:val="uk-UA"/>
              </w:rPr>
              <w:t>ПОКУПЕЦЬ:</w:t>
            </w:r>
          </w:p>
          <w:p w:rsidR="007E4066" w:rsidRPr="007E4066" w:rsidRDefault="007E4066" w:rsidP="004923A5">
            <w:pPr>
              <w:rPr>
                <w:b/>
                <w:sz w:val="22"/>
                <w:szCs w:val="22"/>
                <w:lang w:val="uk-UA"/>
              </w:rPr>
            </w:pPr>
            <w:r w:rsidRPr="007E4066">
              <w:rPr>
                <w:b/>
                <w:sz w:val="22"/>
                <w:szCs w:val="22"/>
                <w:lang w:val="uk-UA"/>
              </w:rPr>
              <w:t>Комунальне некомерційне підприємство «</w:t>
            </w:r>
            <w:proofErr w:type="spellStart"/>
            <w:r w:rsidRPr="007E4066">
              <w:rPr>
                <w:b/>
                <w:sz w:val="22"/>
                <w:szCs w:val="22"/>
                <w:lang w:val="uk-UA"/>
              </w:rPr>
              <w:t>Великобурлуцька</w:t>
            </w:r>
            <w:proofErr w:type="spellEnd"/>
            <w:r w:rsidRPr="007E4066">
              <w:rPr>
                <w:b/>
                <w:sz w:val="22"/>
                <w:szCs w:val="22"/>
                <w:lang w:val="uk-UA"/>
              </w:rPr>
              <w:t xml:space="preserve"> центральна лікарня» </w:t>
            </w:r>
            <w:proofErr w:type="spellStart"/>
            <w:r w:rsidRPr="007E4066">
              <w:rPr>
                <w:b/>
                <w:sz w:val="22"/>
                <w:szCs w:val="22"/>
                <w:lang w:val="uk-UA"/>
              </w:rPr>
              <w:t>Великобурлуцької</w:t>
            </w:r>
            <w:proofErr w:type="spellEnd"/>
            <w:r w:rsidRPr="007E4066">
              <w:rPr>
                <w:b/>
                <w:sz w:val="22"/>
                <w:szCs w:val="22"/>
                <w:lang w:val="uk-UA"/>
              </w:rPr>
              <w:t xml:space="preserve"> селищної ради </w:t>
            </w:r>
          </w:p>
          <w:p w:rsidR="007E4066" w:rsidRPr="007E4066" w:rsidRDefault="007E4066" w:rsidP="004923A5">
            <w:pPr>
              <w:rPr>
                <w:b/>
                <w:sz w:val="22"/>
                <w:szCs w:val="22"/>
                <w:lang w:val="uk-UA"/>
              </w:rPr>
            </w:pPr>
          </w:p>
          <w:p w:rsidR="007E4066" w:rsidRPr="007E4066" w:rsidRDefault="007E4066" w:rsidP="004923A5">
            <w:pPr>
              <w:rPr>
                <w:sz w:val="22"/>
                <w:szCs w:val="22"/>
                <w:lang w:val="uk-UA"/>
              </w:rPr>
            </w:pPr>
            <w:r w:rsidRPr="007E4066">
              <w:rPr>
                <w:sz w:val="22"/>
                <w:szCs w:val="22"/>
                <w:lang w:val="uk-UA"/>
              </w:rPr>
              <w:t xml:space="preserve">62602 Харківська область, </w:t>
            </w:r>
            <w:proofErr w:type="spellStart"/>
            <w:r w:rsidRPr="007E4066">
              <w:rPr>
                <w:sz w:val="22"/>
                <w:szCs w:val="22"/>
                <w:lang w:val="uk-UA"/>
              </w:rPr>
              <w:t>смт.Великий</w:t>
            </w:r>
            <w:proofErr w:type="spellEnd"/>
            <w:r w:rsidRPr="007E4066">
              <w:rPr>
                <w:sz w:val="22"/>
                <w:szCs w:val="22"/>
                <w:lang w:val="uk-UA"/>
              </w:rPr>
              <w:t xml:space="preserve"> </w:t>
            </w:r>
            <w:proofErr w:type="spellStart"/>
            <w:r w:rsidRPr="007E4066">
              <w:rPr>
                <w:sz w:val="22"/>
                <w:szCs w:val="22"/>
                <w:lang w:val="uk-UA"/>
              </w:rPr>
              <w:t>Бурлук,вул.Осіянська</w:t>
            </w:r>
            <w:proofErr w:type="spellEnd"/>
            <w:r w:rsidRPr="007E4066">
              <w:rPr>
                <w:sz w:val="22"/>
                <w:szCs w:val="22"/>
                <w:lang w:val="uk-UA"/>
              </w:rPr>
              <w:t xml:space="preserve"> 23,</w:t>
            </w:r>
          </w:p>
          <w:p w:rsidR="007E4066" w:rsidRPr="007E4066" w:rsidRDefault="007E4066" w:rsidP="004923A5">
            <w:pPr>
              <w:rPr>
                <w:sz w:val="22"/>
                <w:szCs w:val="22"/>
                <w:lang w:val="uk-UA"/>
              </w:rPr>
            </w:pPr>
            <w:r w:rsidRPr="007E4066">
              <w:rPr>
                <w:sz w:val="22"/>
                <w:szCs w:val="22"/>
                <w:lang w:val="uk-UA"/>
              </w:rPr>
              <w:t>ЄДРПОУ 02002948</w:t>
            </w:r>
          </w:p>
          <w:p w:rsidR="007E4066" w:rsidRPr="007E4066" w:rsidRDefault="007E4066" w:rsidP="004923A5">
            <w:pPr>
              <w:rPr>
                <w:sz w:val="22"/>
                <w:szCs w:val="22"/>
                <w:lang w:val="uk-UA"/>
              </w:rPr>
            </w:pPr>
            <w:r w:rsidRPr="007E4066">
              <w:rPr>
                <w:sz w:val="22"/>
                <w:szCs w:val="22"/>
                <w:lang w:val="uk-UA"/>
              </w:rPr>
              <w:t>Р/рUA468201720344380005000041640</w:t>
            </w:r>
          </w:p>
          <w:p w:rsidR="007E4066" w:rsidRPr="007E4066" w:rsidRDefault="007E4066" w:rsidP="004923A5">
            <w:pPr>
              <w:rPr>
                <w:sz w:val="22"/>
                <w:szCs w:val="22"/>
                <w:lang w:val="uk-UA"/>
              </w:rPr>
            </w:pPr>
            <w:r w:rsidRPr="007E4066">
              <w:rPr>
                <w:sz w:val="22"/>
                <w:szCs w:val="22"/>
                <w:lang w:val="uk-UA"/>
              </w:rPr>
              <w:t xml:space="preserve">Банк у ДКСУ </w:t>
            </w:r>
            <w:proofErr w:type="spellStart"/>
            <w:r w:rsidRPr="007E4066">
              <w:rPr>
                <w:sz w:val="22"/>
                <w:szCs w:val="22"/>
                <w:lang w:val="uk-UA"/>
              </w:rPr>
              <w:t>м.Київ</w:t>
            </w:r>
            <w:proofErr w:type="spellEnd"/>
          </w:p>
          <w:p w:rsidR="007E4066" w:rsidRPr="007E4066" w:rsidRDefault="007E4066" w:rsidP="004923A5">
            <w:pPr>
              <w:rPr>
                <w:sz w:val="22"/>
                <w:szCs w:val="22"/>
                <w:lang w:val="uk-UA"/>
              </w:rPr>
            </w:pPr>
            <w:r w:rsidRPr="007E4066">
              <w:rPr>
                <w:sz w:val="22"/>
                <w:szCs w:val="22"/>
                <w:lang w:val="uk-UA"/>
              </w:rPr>
              <w:t>МФО 820172</w:t>
            </w:r>
          </w:p>
          <w:p w:rsidR="007E4066" w:rsidRPr="007E4066" w:rsidRDefault="007E4066" w:rsidP="004923A5">
            <w:pPr>
              <w:rPr>
                <w:sz w:val="22"/>
                <w:szCs w:val="22"/>
                <w:lang w:val="uk-UA"/>
              </w:rPr>
            </w:pPr>
            <w:r w:rsidRPr="007E4066">
              <w:rPr>
                <w:sz w:val="22"/>
                <w:szCs w:val="22"/>
                <w:lang w:val="uk-UA"/>
              </w:rPr>
              <w:t>ІПН 020029420073</w:t>
            </w:r>
          </w:p>
          <w:p w:rsidR="007E4066" w:rsidRPr="007E4066" w:rsidRDefault="007E4066" w:rsidP="004923A5">
            <w:pPr>
              <w:rPr>
                <w:sz w:val="22"/>
                <w:szCs w:val="22"/>
                <w:lang w:val="uk-UA"/>
              </w:rPr>
            </w:pPr>
            <w:proofErr w:type="spellStart"/>
            <w:r w:rsidRPr="007E4066">
              <w:rPr>
                <w:sz w:val="22"/>
                <w:szCs w:val="22"/>
                <w:lang w:val="uk-UA"/>
              </w:rPr>
              <w:t>Тел</w:t>
            </w:r>
            <w:proofErr w:type="spellEnd"/>
            <w:r w:rsidRPr="007E4066">
              <w:rPr>
                <w:sz w:val="22"/>
                <w:szCs w:val="22"/>
                <w:lang w:val="uk-UA"/>
              </w:rPr>
              <w:t>. 0500231601</w:t>
            </w:r>
          </w:p>
          <w:p w:rsidR="007E4066" w:rsidRPr="007E4066" w:rsidRDefault="007E4066" w:rsidP="004923A5">
            <w:pPr>
              <w:ind w:left="209"/>
              <w:rPr>
                <w:b/>
                <w:bCs/>
                <w:sz w:val="22"/>
                <w:szCs w:val="22"/>
                <w:lang w:val="uk-UA"/>
              </w:rPr>
            </w:pPr>
          </w:p>
          <w:p w:rsidR="007E4066" w:rsidRPr="007E4066" w:rsidRDefault="007E4066" w:rsidP="004923A5">
            <w:pPr>
              <w:ind w:left="209"/>
              <w:rPr>
                <w:b/>
                <w:bCs/>
                <w:sz w:val="22"/>
                <w:szCs w:val="22"/>
                <w:lang w:val="uk-UA"/>
              </w:rPr>
            </w:pPr>
            <w:r w:rsidRPr="007E4066">
              <w:rPr>
                <w:b/>
                <w:bCs/>
                <w:sz w:val="22"/>
                <w:szCs w:val="22"/>
                <w:lang w:val="uk-UA"/>
              </w:rPr>
              <w:t>Директор</w:t>
            </w:r>
          </w:p>
          <w:p w:rsidR="007E4066" w:rsidRPr="007E4066" w:rsidRDefault="007E4066" w:rsidP="004923A5">
            <w:pPr>
              <w:ind w:left="209"/>
              <w:rPr>
                <w:b/>
                <w:bCs/>
                <w:sz w:val="22"/>
                <w:szCs w:val="22"/>
                <w:lang w:val="uk-UA"/>
              </w:rPr>
            </w:pPr>
          </w:p>
          <w:p w:rsidR="007E4066" w:rsidRPr="007E4066" w:rsidRDefault="007E4066" w:rsidP="004923A5">
            <w:pPr>
              <w:ind w:left="209"/>
              <w:rPr>
                <w:b/>
                <w:bCs/>
                <w:sz w:val="22"/>
                <w:szCs w:val="22"/>
                <w:lang w:val="uk-UA"/>
              </w:rPr>
            </w:pPr>
            <w:r w:rsidRPr="007E4066">
              <w:rPr>
                <w:b/>
                <w:bCs/>
                <w:sz w:val="22"/>
                <w:szCs w:val="22"/>
                <w:lang w:val="uk-UA"/>
              </w:rPr>
              <w:t xml:space="preserve"> ____________________ О.П. Величко          </w:t>
            </w:r>
          </w:p>
          <w:p w:rsidR="007E4066" w:rsidRPr="007E4066" w:rsidRDefault="007E4066" w:rsidP="004923A5">
            <w:pPr>
              <w:ind w:left="209"/>
              <w:rPr>
                <w:b/>
                <w:bCs/>
                <w:sz w:val="22"/>
                <w:szCs w:val="22"/>
                <w:lang w:val="uk-UA"/>
              </w:rPr>
            </w:pPr>
            <w:r w:rsidRPr="007E4066">
              <w:rPr>
                <w:b/>
                <w:bCs/>
                <w:sz w:val="22"/>
                <w:szCs w:val="22"/>
                <w:lang w:val="uk-UA"/>
              </w:rPr>
              <w:t xml:space="preserve"> </w:t>
            </w:r>
            <w:proofErr w:type="spellStart"/>
            <w:r w:rsidRPr="007E4066">
              <w:rPr>
                <w:b/>
                <w:bCs/>
                <w:sz w:val="22"/>
                <w:szCs w:val="22"/>
                <w:lang w:val="uk-UA"/>
              </w:rPr>
              <w:t>м.п</w:t>
            </w:r>
            <w:proofErr w:type="spellEnd"/>
            <w:r w:rsidRPr="007E4066">
              <w:rPr>
                <w:b/>
                <w:bCs/>
                <w:sz w:val="22"/>
                <w:szCs w:val="22"/>
                <w:lang w:val="uk-UA"/>
              </w:rPr>
              <w:t>.</w:t>
            </w:r>
          </w:p>
        </w:tc>
        <w:tc>
          <w:tcPr>
            <w:tcW w:w="4963" w:type="dxa"/>
          </w:tcPr>
          <w:p w:rsidR="007E4066" w:rsidRPr="007E4066" w:rsidRDefault="007E4066" w:rsidP="004923A5">
            <w:pPr>
              <w:ind w:left="-567"/>
              <w:rPr>
                <w:b/>
                <w:bCs/>
                <w:sz w:val="22"/>
                <w:szCs w:val="22"/>
                <w:lang w:val="uk-UA"/>
              </w:rPr>
            </w:pPr>
            <w:r w:rsidRPr="007E4066">
              <w:rPr>
                <w:b/>
                <w:bCs/>
                <w:sz w:val="22"/>
                <w:szCs w:val="22"/>
                <w:lang w:val="uk-UA"/>
              </w:rPr>
              <w:t xml:space="preserve">                    </w:t>
            </w:r>
          </w:p>
          <w:p w:rsidR="007E4066" w:rsidRPr="007E4066" w:rsidRDefault="007E4066" w:rsidP="004923A5">
            <w:pPr>
              <w:ind w:left="176"/>
              <w:rPr>
                <w:b/>
                <w:bCs/>
                <w:sz w:val="22"/>
                <w:szCs w:val="22"/>
                <w:lang w:val="uk-UA"/>
              </w:rPr>
            </w:pPr>
            <w:r w:rsidRPr="007E4066">
              <w:rPr>
                <w:b/>
                <w:bCs/>
                <w:sz w:val="22"/>
                <w:szCs w:val="22"/>
                <w:lang w:val="uk-UA"/>
              </w:rPr>
              <w:t xml:space="preserve">             </w:t>
            </w:r>
            <w:r w:rsidRPr="007E4066">
              <w:rPr>
                <w:b/>
                <w:bCs/>
                <w:spacing w:val="-10"/>
                <w:sz w:val="22"/>
                <w:szCs w:val="22"/>
                <w:u w:val="single"/>
                <w:lang w:val="uk-UA"/>
              </w:rPr>
              <w:t>ПРОДАВЕЦЬ</w:t>
            </w:r>
            <w:r w:rsidRPr="007E4066">
              <w:rPr>
                <w:b/>
                <w:bCs/>
                <w:sz w:val="22"/>
                <w:szCs w:val="22"/>
                <w:lang w:val="uk-UA"/>
              </w:rPr>
              <w:t>:</w:t>
            </w: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r w:rsidRPr="007E4066">
              <w:rPr>
                <w:sz w:val="22"/>
                <w:szCs w:val="22"/>
                <w:lang w:val="uk-UA" w:eastAsia="ar-SA"/>
              </w:rPr>
              <w:tab/>
              <w:t xml:space="preserve">                            </w:t>
            </w: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p>
          <w:p w:rsidR="007E4066" w:rsidRPr="007E4066" w:rsidRDefault="007E4066" w:rsidP="004923A5">
            <w:pPr>
              <w:suppressAutoHyphens/>
              <w:jc w:val="both"/>
              <w:rPr>
                <w:sz w:val="22"/>
                <w:szCs w:val="22"/>
                <w:lang w:val="uk-UA" w:eastAsia="ar-SA"/>
              </w:rPr>
            </w:pPr>
            <w:r w:rsidRPr="007E4066">
              <w:rPr>
                <w:sz w:val="22"/>
                <w:szCs w:val="22"/>
                <w:lang w:val="uk-UA" w:eastAsia="ar-SA"/>
              </w:rPr>
              <w:t xml:space="preserve">___________________  </w:t>
            </w:r>
          </w:p>
          <w:p w:rsidR="007E4066" w:rsidRPr="007E4066" w:rsidRDefault="007E4066" w:rsidP="004923A5">
            <w:pPr>
              <w:ind w:left="176"/>
              <w:rPr>
                <w:b/>
                <w:bCs/>
                <w:sz w:val="22"/>
                <w:szCs w:val="22"/>
                <w:lang w:val="uk-UA"/>
              </w:rPr>
            </w:pPr>
            <w:r w:rsidRPr="007E4066">
              <w:rPr>
                <w:sz w:val="22"/>
                <w:szCs w:val="22"/>
                <w:lang w:val="uk-UA" w:eastAsia="ar-SA"/>
              </w:rPr>
              <w:t>М.П.</w:t>
            </w:r>
          </w:p>
        </w:tc>
      </w:tr>
    </w:tbl>
    <w:p w:rsidR="007E4066" w:rsidRPr="007E4066" w:rsidRDefault="007E4066" w:rsidP="007E4066">
      <w:pPr>
        <w:pStyle w:val="a5"/>
        <w:jc w:val="center"/>
        <w:rPr>
          <w:rFonts w:ascii="Times New Roman" w:hAnsi="Times New Roman"/>
          <w:b/>
          <w:spacing w:val="1"/>
          <w:lang w:val="uk-UA"/>
        </w:rPr>
      </w:pPr>
    </w:p>
    <w:p w:rsidR="007E4066" w:rsidRPr="007E4066" w:rsidRDefault="007E4066" w:rsidP="007E4066">
      <w:pPr>
        <w:shd w:val="clear" w:color="auto" w:fill="FEFEFE"/>
        <w:contextualSpacing/>
        <w:jc w:val="center"/>
        <w:rPr>
          <w:bCs/>
          <w:color w:val="000000"/>
          <w:sz w:val="22"/>
          <w:szCs w:val="22"/>
          <w:lang w:val="uk-UA"/>
        </w:rPr>
      </w:pPr>
      <w:r w:rsidRPr="007E4066">
        <w:rPr>
          <w:bCs/>
          <w:color w:val="000000"/>
          <w:sz w:val="22"/>
          <w:szCs w:val="22"/>
          <w:lang w:val="uk-UA"/>
        </w:rPr>
        <w:t xml:space="preserve">                                                                                                                                                                                   </w:t>
      </w:r>
    </w:p>
    <w:p w:rsidR="007E4066" w:rsidRPr="007E4066" w:rsidRDefault="007E4066" w:rsidP="007E4066">
      <w:pPr>
        <w:shd w:val="clear" w:color="auto" w:fill="FEFEFE"/>
        <w:ind w:left="6237"/>
        <w:contextualSpacing/>
        <w:rPr>
          <w:bCs/>
          <w:color w:val="000000"/>
          <w:sz w:val="22"/>
          <w:szCs w:val="22"/>
          <w:lang w:val="uk-UA"/>
        </w:rPr>
      </w:pPr>
      <w:r w:rsidRPr="007E4066">
        <w:rPr>
          <w:bCs/>
          <w:color w:val="000000"/>
          <w:sz w:val="22"/>
          <w:szCs w:val="22"/>
          <w:lang w:val="uk-UA"/>
        </w:rPr>
        <w:br w:type="page"/>
        <w:t xml:space="preserve">   Додаток  №1</w:t>
      </w:r>
    </w:p>
    <w:p w:rsidR="007E4066" w:rsidRPr="007E4066" w:rsidRDefault="007E4066" w:rsidP="007E4066">
      <w:pPr>
        <w:shd w:val="clear" w:color="auto" w:fill="FEFEFE"/>
        <w:ind w:left="6237"/>
        <w:contextualSpacing/>
        <w:rPr>
          <w:bCs/>
          <w:color w:val="000000"/>
          <w:sz w:val="22"/>
          <w:szCs w:val="22"/>
          <w:lang w:val="uk-UA"/>
        </w:rPr>
      </w:pPr>
      <w:r w:rsidRPr="007E4066">
        <w:rPr>
          <w:bCs/>
          <w:color w:val="000000"/>
          <w:sz w:val="22"/>
          <w:szCs w:val="22"/>
          <w:lang w:val="uk-UA"/>
        </w:rPr>
        <w:t>до Договору № _________ від ________________ 2024 р.</w:t>
      </w:r>
    </w:p>
    <w:p w:rsidR="007E4066" w:rsidRPr="007E4066" w:rsidRDefault="007E4066" w:rsidP="007E4066">
      <w:pPr>
        <w:shd w:val="clear" w:color="auto" w:fill="FEFEFE"/>
        <w:contextualSpacing/>
        <w:jc w:val="center"/>
        <w:rPr>
          <w:b/>
          <w:bCs/>
          <w:color w:val="000000"/>
          <w:sz w:val="22"/>
          <w:szCs w:val="22"/>
          <w:lang w:val="uk-UA"/>
        </w:rPr>
      </w:pPr>
    </w:p>
    <w:p w:rsidR="007E4066" w:rsidRPr="007E4066" w:rsidRDefault="007E4066" w:rsidP="007E4066">
      <w:pPr>
        <w:shd w:val="clear" w:color="auto" w:fill="FEFEFE"/>
        <w:contextualSpacing/>
        <w:jc w:val="center"/>
        <w:rPr>
          <w:b/>
          <w:bCs/>
          <w:color w:val="000000"/>
          <w:sz w:val="22"/>
          <w:szCs w:val="22"/>
          <w:lang w:val="uk-UA"/>
        </w:rPr>
      </w:pPr>
      <w:r w:rsidRPr="007E4066">
        <w:rPr>
          <w:b/>
          <w:bCs/>
          <w:color w:val="000000"/>
          <w:sz w:val="22"/>
          <w:szCs w:val="22"/>
          <w:lang w:val="uk-UA"/>
        </w:rPr>
        <w:t>СПЕЦИФІКАЦІЯ № 1</w:t>
      </w:r>
    </w:p>
    <w:p w:rsidR="007E4066" w:rsidRPr="007E4066" w:rsidRDefault="007E4066" w:rsidP="007E4066">
      <w:pPr>
        <w:shd w:val="clear" w:color="auto" w:fill="FEFEFE"/>
        <w:contextualSpacing/>
        <w:jc w:val="center"/>
        <w:rPr>
          <w:b/>
          <w:bCs/>
          <w:color w:val="000000"/>
          <w:sz w:val="22"/>
          <w:szCs w:val="22"/>
          <w:lang w:val="uk-UA"/>
        </w:rPr>
      </w:pPr>
      <w:r w:rsidRPr="007E4066">
        <w:rPr>
          <w:b/>
          <w:bCs/>
          <w:color w:val="000000"/>
          <w:sz w:val="22"/>
          <w:szCs w:val="22"/>
          <w:lang w:val="uk-UA"/>
        </w:rPr>
        <w:t>до Договору поставки № ____- від ___ ________ 2024 року</w:t>
      </w:r>
    </w:p>
    <w:p w:rsidR="007E4066" w:rsidRPr="007E4066" w:rsidRDefault="007E4066" w:rsidP="007E4066">
      <w:pPr>
        <w:shd w:val="clear" w:color="auto" w:fill="FEFEFE"/>
        <w:contextualSpacing/>
        <w:jc w:val="center"/>
        <w:rPr>
          <w:b/>
          <w:bCs/>
          <w:color w:val="000000"/>
          <w:sz w:val="22"/>
          <w:szCs w:val="22"/>
          <w:lang w:val="uk-UA"/>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763"/>
        <w:gridCol w:w="1125"/>
        <w:gridCol w:w="1187"/>
        <w:gridCol w:w="1697"/>
        <w:gridCol w:w="1737"/>
      </w:tblGrid>
      <w:tr w:rsidR="007E4066" w:rsidRPr="007E4066" w:rsidTr="004923A5">
        <w:trPr>
          <w:trHeight w:val="413"/>
        </w:trPr>
        <w:tc>
          <w:tcPr>
            <w:tcW w:w="553" w:type="dxa"/>
            <w:hideMark/>
          </w:tcPr>
          <w:p w:rsidR="007E4066" w:rsidRPr="007E4066" w:rsidRDefault="007E4066" w:rsidP="004923A5">
            <w:pPr>
              <w:shd w:val="clear" w:color="auto" w:fill="FEFEFE"/>
              <w:contextualSpacing/>
              <w:jc w:val="center"/>
              <w:rPr>
                <w:b/>
                <w:bCs/>
                <w:color w:val="000000"/>
                <w:sz w:val="22"/>
                <w:szCs w:val="22"/>
                <w:lang w:val="uk-UA"/>
              </w:rPr>
            </w:pPr>
            <w:r w:rsidRPr="007E4066">
              <w:rPr>
                <w:b/>
                <w:bCs/>
                <w:color w:val="000000"/>
                <w:sz w:val="22"/>
                <w:szCs w:val="22"/>
                <w:lang w:val="uk-UA"/>
              </w:rPr>
              <w:t> </w:t>
            </w:r>
          </w:p>
        </w:tc>
        <w:tc>
          <w:tcPr>
            <w:tcW w:w="4834" w:type="dxa"/>
            <w:hideMark/>
          </w:tcPr>
          <w:p w:rsidR="007E4066" w:rsidRPr="007E4066" w:rsidRDefault="007E4066" w:rsidP="004923A5">
            <w:pPr>
              <w:shd w:val="clear" w:color="auto" w:fill="FEFEFE"/>
              <w:contextualSpacing/>
              <w:jc w:val="center"/>
              <w:rPr>
                <w:b/>
                <w:bCs/>
                <w:color w:val="000000"/>
                <w:sz w:val="22"/>
                <w:szCs w:val="22"/>
                <w:lang w:val="uk-UA"/>
              </w:rPr>
            </w:pPr>
            <w:r w:rsidRPr="007E4066">
              <w:rPr>
                <w:b/>
                <w:bCs/>
                <w:color w:val="000000"/>
                <w:sz w:val="22"/>
                <w:szCs w:val="22"/>
                <w:lang w:val="uk-UA"/>
              </w:rPr>
              <w:t>Найменування товару</w:t>
            </w:r>
          </w:p>
        </w:tc>
        <w:tc>
          <w:tcPr>
            <w:tcW w:w="1102" w:type="dxa"/>
            <w:hideMark/>
          </w:tcPr>
          <w:p w:rsidR="007E4066" w:rsidRPr="007E4066" w:rsidRDefault="007E4066" w:rsidP="004923A5">
            <w:pPr>
              <w:shd w:val="clear" w:color="auto" w:fill="FEFEFE"/>
              <w:contextualSpacing/>
              <w:jc w:val="center"/>
              <w:rPr>
                <w:b/>
                <w:bCs/>
                <w:color w:val="000000"/>
                <w:sz w:val="22"/>
                <w:szCs w:val="22"/>
                <w:lang w:val="uk-UA"/>
              </w:rPr>
            </w:pPr>
            <w:r w:rsidRPr="007E4066">
              <w:rPr>
                <w:b/>
                <w:bCs/>
                <w:color w:val="000000"/>
                <w:sz w:val="22"/>
                <w:szCs w:val="22"/>
                <w:lang w:val="uk-UA"/>
              </w:rPr>
              <w:t>Одиниця виміру</w:t>
            </w:r>
          </w:p>
        </w:tc>
        <w:tc>
          <w:tcPr>
            <w:tcW w:w="1099" w:type="dxa"/>
            <w:hideMark/>
          </w:tcPr>
          <w:p w:rsidR="007E4066" w:rsidRPr="007E4066" w:rsidRDefault="007E4066" w:rsidP="004923A5">
            <w:pPr>
              <w:shd w:val="clear" w:color="auto" w:fill="FEFEFE"/>
              <w:contextualSpacing/>
              <w:jc w:val="center"/>
              <w:rPr>
                <w:b/>
                <w:bCs/>
                <w:color w:val="000000"/>
                <w:sz w:val="22"/>
                <w:szCs w:val="22"/>
                <w:lang w:val="uk-UA"/>
              </w:rPr>
            </w:pPr>
            <w:r w:rsidRPr="007E4066">
              <w:rPr>
                <w:b/>
                <w:bCs/>
                <w:color w:val="000000"/>
                <w:sz w:val="22"/>
                <w:szCs w:val="22"/>
                <w:lang w:val="uk-UA"/>
              </w:rPr>
              <w:t>Кількість</w:t>
            </w:r>
          </w:p>
        </w:tc>
        <w:tc>
          <w:tcPr>
            <w:tcW w:w="1712" w:type="dxa"/>
            <w:hideMark/>
          </w:tcPr>
          <w:p w:rsidR="007E4066" w:rsidRPr="007E4066" w:rsidRDefault="007E4066" w:rsidP="004923A5">
            <w:pPr>
              <w:shd w:val="clear" w:color="auto" w:fill="FEFEFE"/>
              <w:contextualSpacing/>
              <w:jc w:val="center"/>
              <w:rPr>
                <w:b/>
                <w:bCs/>
                <w:color w:val="000000"/>
                <w:sz w:val="22"/>
                <w:szCs w:val="22"/>
                <w:lang w:val="uk-UA"/>
              </w:rPr>
            </w:pPr>
            <w:r w:rsidRPr="007E4066">
              <w:rPr>
                <w:b/>
                <w:bCs/>
                <w:color w:val="000000"/>
                <w:sz w:val="22"/>
                <w:szCs w:val="22"/>
                <w:lang w:val="uk-UA"/>
              </w:rPr>
              <w:t>Ціна за одиниць (з ПДВ)</w:t>
            </w:r>
          </w:p>
        </w:tc>
        <w:tc>
          <w:tcPr>
            <w:tcW w:w="1757" w:type="dxa"/>
            <w:hideMark/>
          </w:tcPr>
          <w:p w:rsidR="007E4066" w:rsidRPr="007E4066" w:rsidRDefault="007E4066" w:rsidP="004923A5">
            <w:pPr>
              <w:shd w:val="clear" w:color="auto" w:fill="FEFEFE"/>
              <w:contextualSpacing/>
              <w:jc w:val="center"/>
              <w:rPr>
                <w:b/>
                <w:bCs/>
                <w:color w:val="000000"/>
                <w:sz w:val="22"/>
                <w:szCs w:val="22"/>
                <w:lang w:val="uk-UA"/>
              </w:rPr>
            </w:pPr>
            <w:r w:rsidRPr="007E4066">
              <w:rPr>
                <w:b/>
                <w:bCs/>
                <w:color w:val="000000"/>
                <w:sz w:val="22"/>
                <w:szCs w:val="22"/>
                <w:lang w:val="uk-UA"/>
              </w:rPr>
              <w:t>Всього (з ПДВ)</w:t>
            </w:r>
          </w:p>
        </w:tc>
      </w:tr>
      <w:tr w:rsidR="007E4066" w:rsidRPr="007E4066" w:rsidTr="004923A5">
        <w:trPr>
          <w:trHeight w:val="670"/>
        </w:trPr>
        <w:tc>
          <w:tcPr>
            <w:tcW w:w="553" w:type="dxa"/>
            <w:hideMark/>
          </w:tcPr>
          <w:p w:rsidR="007E4066" w:rsidRPr="007E4066" w:rsidRDefault="007E4066" w:rsidP="004923A5">
            <w:pPr>
              <w:shd w:val="clear" w:color="auto" w:fill="FEFEFE"/>
              <w:contextualSpacing/>
              <w:jc w:val="center"/>
              <w:rPr>
                <w:color w:val="000000"/>
                <w:sz w:val="22"/>
                <w:szCs w:val="22"/>
                <w:lang w:val="uk-UA"/>
              </w:rPr>
            </w:pPr>
            <w:r w:rsidRPr="007E4066">
              <w:rPr>
                <w:color w:val="000000"/>
                <w:sz w:val="22"/>
                <w:szCs w:val="22"/>
                <w:lang w:val="uk-UA"/>
              </w:rPr>
              <w:t>1</w:t>
            </w:r>
          </w:p>
        </w:tc>
        <w:tc>
          <w:tcPr>
            <w:tcW w:w="4834" w:type="dxa"/>
          </w:tcPr>
          <w:p w:rsidR="007E4066" w:rsidRPr="007E4066" w:rsidRDefault="007E4066" w:rsidP="004923A5">
            <w:pPr>
              <w:shd w:val="clear" w:color="auto" w:fill="FEFEFE"/>
              <w:contextualSpacing/>
              <w:jc w:val="center"/>
              <w:rPr>
                <w:color w:val="000000"/>
                <w:sz w:val="22"/>
                <w:szCs w:val="22"/>
                <w:lang w:val="uk-UA"/>
              </w:rPr>
            </w:pPr>
          </w:p>
        </w:tc>
        <w:tc>
          <w:tcPr>
            <w:tcW w:w="1102" w:type="dxa"/>
          </w:tcPr>
          <w:p w:rsidR="007E4066" w:rsidRPr="007E4066" w:rsidRDefault="007E4066" w:rsidP="004923A5">
            <w:pPr>
              <w:shd w:val="clear" w:color="auto" w:fill="FEFEFE"/>
              <w:contextualSpacing/>
              <w:jc w:val="center"/>
              <w:rPr>
                <w:color w:val="000000"/>
                <w:sz w:val="22"/>
                <w:szCs w:val="22"/>
                <w:lang w:val="uk-UA"/>
              </w:rPr>
            </w:pPr>
          </w:p>
        </w:tc>
        <w:tc>
          <w:tcPr>
            <w:tcW w:w="1099" w:type="dxa"/>
          </w:tcPr>
          <w:p w:rsidR="007E4066" w:rsidRPr="007E4066" w:rsidRDefault="007E4066" w:rsidP="004923A5">
            <w:pPr>
              <w:shd w:val="clear" w:color="auto" w:fill="FEFEFE"/>
              <w:contextualSpacing/>
              <w:jc w:val="center"/>
              <w:rPr>
                <w:color w:val="000000"/>
                <w:sz w:val="22"/>
                <w:szCs w:val="22"/>
                <w:lang w:val="uk-UA"/>
              </w:rPr>
            </w:pPr>
          </w:p>
        </w:tc>
        <w:tc>
          <w:tcPr>
            <w:tcW w:w="1712" w:type="dxa"/>
          </w:tcPr>
          <w:p w:rsidR="007E4066" w:rsidRPr="007E4066" w:rsidRDefault="007E4066" w:rsidP="004923A5">
            <w:pPr>
              <w:shd w:val="clear" w:color="auto" w:fill="FEFEFE"/>
              <w:contextualSpacing/>
              <w:jc w:val="center"/>
              <w:rPr>
                <w:color w:val="000000"/>
                <w:sz w:val="22"/>
                <w:szCs w:val="22"/>
                <w:lang w:val="uk-UA"/>
              </w:rPr>
            </w:pPr>
          </w:p>
        </w:tc>
        <w:tc>
          <w:tcPr>
            <w:tcW w:w="1757" w:type="dxa"/>
          </w:tcPr>
          <w:p w:rsidR="007E4066" w:rsidRPr="007E4066" w:rsidRDefault="007E4066" w:rsidP="004923A5">
            <w:pPr>
              <w:shd w:val="clear" w:color="auto" w:fill="FEFEFE"/>
              <w:contextualSpacing/>
              <w:jc w:val="center"/>
              <w:rPr>
                <w:color w:val="000000"/>
                <w:sz w:val="22"/>
                <w:szCs w:val="22"/>
                <w:lang w:val="uk-UA"/>
              </w:rPr>
            </w:pPr>
          </w:p>
        </w:tc>
      </w:tr>
      <w:tr w:rsidR="007E4066" w:rsidRPr="007E4066" w:rsidTr="004923A5">
        <w:trPr>
          <w:trHeight w:val="381"/>
        </w:trPr>
        <w:tc>
          <w:tcPr>
            <w:tcW w:w="9300" w:type="dxa"/>
            <w:gridSpan w:val="5"/>
          </w:tcPr>
          <w:p w:rsidR="007E4066" w:rsidRPr="007E4066" w:rsidRDefault="007E4066" w:rsidP="004923A5">
            <w:pPr>
              <w:shd w:val="clear" w:color="auto" w:fill="FEFEFE"/>
              <w:contextualSpacing/>
              <w:jc w:val="right"/>
              <w:rPr>
                <w:color w:val="000000"/>
                <w:sz w:val="22"/>
                <w:szCs w:val="22"/>
                <w:lang w:val="uk-UA"/>
              </w:rPr>
            </w:pPr>
            <w:r w:rsidRPr="007E4066">
              <w:rPr>
                <w:color w:val="000000"/>
                <w:sz w:val="22"/>
                <w:szCs w:val="22"/>
                <w:lang w:val="uk-UA"/>
              </w:rPr>
              <w:t>Всього без ПДВ, грн.:</w:t>
            </w:r>
          </w:p>
        </w:tc>
        <w:tc>
          <w:tcPr>
            <w:tcW w:w="1757" w:type="dxa"/>
          </w:tcPr>
          <w:p w:rsidR="007E4066" w:rsidRPr="007E4066" w:rsidRDefault="007E4066" w:rsidP="004923A5">
            <w:pPr>
              <w:shd w:val="clear" w:color="auto" w:fill="FEFEFE"/>
              <w:contextualSpacing/>
              <w:jc w:val="center"/>
              <w:rPr>
                <w:color w:val="000000"/>
                <w:sz w:val="22"/>
                <w:szCs w:val="22"/>
                <w:lang w:val="uk-UA"/>
              </w:rPr>
            </w:pPr>
          </w:p>
        </w:tc>
      </w:tr>
      <w:tr w:rsidR="007E4066" w:rsidRPr="007E4066" w:rsidTr="004923A5">
        <w:trPr>
          <w:trHeight w:val="273"/>
        </w:trPr>
        <w:tc>
          <w:tcPr>
            <w:tcW w:w="9300" w:type="dxa"/>
            <w:gridSpan w:val="5"/>
          </w:tcPr>
          <w:p w:rsidR="007E4066" w:rsidRPr="007E4066" w:rsidRDefault="007E4066" w:rsidP="004923A5">
            <w:pPr>
              <w:shd w:val="clear" w:color="auto" w:fill="FEFEFE"/>
              <w:contextualSpacing/>
              <w:jc w:val="right"/>
              <w:rPr>
                <w:color w:val="000000"/>
                <w:sz w:val="22"/>
                <w:szCs w:val="22"/>
                <w:lang w:val="uk-UA"/>
              </w:rPr>
            </w:pPr>
            <w:r w:rsidRPr="007E4066">
              <w:rPr>
                <w:color w:val="000000"/>
                <w:sz w:val="22"/>
                <w:szCs w:val="22"/>
                <w:lang w:val="uk-UA"/>
              </w:rPr>
              <w:t>ПДВ, грн.:</w:t>
            </w:r>
          </w:p>
        </w:tc>
        <w:tc>
          <w:tcPr>
            <w:tcW w:w="1757" w:type="dxa"/>
          </w:tcPr>
          <w:p w:rsidR="007E4066" w:rsidRPr="007E4066" w:rsidRDefault="007E4066" w:rsidP="004923A5">
            <w:pPr>
              <w:shd w:val="clear" w:color="auto" w:fill="FEFEFE"/>
              <w:contextualSpacing/>
              <w:jc w:val="center"/>
              <w:rPr>
                <w:color w:val="000000"/>
                <w:sz w:val="22"/>
                <w:szCs w:val="22"/>
                <w:lang w:val="uk-UA"/>
              </w:rPr>
            </w:pPr>
          </w:p>
        </w:tc>
      </w:tr>
      <w:tr w:rsidR="007E4066" w:rsidRPr="007E4066" w:rsidTr="004923A5">
        <w:trPr>
          <w:trHeight w:val="264"/>
        </w:trPr>
        <w:tc>
          <w:tcPr>
            <w:tcW w:w="9300" w:type="dxa"/>
            <w:gridSpan w:val="5"/>
            <w:hideMark/>
          </w:tcPr>
          <w:p w:rsidR="007E4066" w:rsidRPr="007E4066" w:rsidRDefault="007E4066" w:rsidP="004923A5">
            <w:pPr>
              <w:shd w:val="clear" w:color="auto" w:fill="FEFEFE"/>
              <w:contextualSpacing/>
              <w:jc w:val="right"/>
              <w:rPr>
                <w:color w:val="000000"/>
                <w:sz w:val="22"/>
                <w:szCs w:val="22"/>
                <w:lang w:val="uk-UA"/>
              </w:rPr>
            </w:pPr>
            <w:r w:rsidRPr="007E4066">
              <w:rPr>
                <w:color w:val="000000"/>
                <w:sz w:val="22"/>
                <w:szCs w:val="22"/>
                <w:lang w:val="uk-UA"/>
              </w:rPr>
              <w:t>  Всього з ПДВ, грн.: </w:t>
            </w:r>
          </w:p>
        </w:tc>
        <w:tc>
          <w:tcPr>
            <w:tcW w:w="1757" w:type="dxa"/>
          </w:tcPr>
          <w:p w:rsidR="007E4066" w:rsidRPr="007E4066" w:rsidRDefault="007E4066" w:rsidP="004923A5">
            <w:pPr>
              <w:shd w:val="clear" w:color="auto" w:fill="FEFEFE"/>
              <w:contextualSpacing/>
              <w:jc w:val="center"/>
              <w:rPr>
                <w:color w:val="000000"/>
                <w:sz w:val="22"/>
                <w:szCs w:val="22"/>
                <w:lang w:val="uk-UA"/>
              </w:rPr>
            </w:pPr>
          </w:p>
        </w:tc>
      </w:tr>
    </w:tbl>
    <w:p w:rsidR="007E4066" w:rsidRPr="007E4066" w:rsidRDefault="007E4066" w:rsidP="007E4066">
      <w:pPr>
        <w:shd w:val="clear" w:color="auto" w:fill="FEFEFE"/>
        <w:contextualSpacing/>
        <w:rPr>
          <w:rStyle w:val="11pt1"/>
          <w:bCs/>
          <w:color w:val="000000"/>
          <w:szCs w:val="22"/>
          <w:lang w:val="uk-UA"/>
        </w:rPr>
      </w:pPr>
    </w:p>
    <w:tbl>
      <w:tblPr>
        <w:tblW w:w="10383" w:type="dxa"/>
        <w:tblInd w:w="-176" w:type="dxa"/>
        <w:tblLayout w:type="fixed"/>
        <w:tblLook w:val="04A0" w:firstRow="1" w:lastRow="0" w:firstColumn="1" w:lastColumn="0" w:noHBand="0" w:noVBand="1"/>
      </w:tblPr>
      <w:tblGrid>
        <w:gridCol w:w="5420"/>
        <w:gridCol w:w="4963"/>
      </w:tblGrid>
      <w:tr w:rsidR="007E4066" w:rsidRPr="007E4066" w:rsidTr="004923A5">
        <w:trPr>
          <w:trHeight w:val="74"/>
        </w:trPr>
        <w:tc>
          <w:tcPr>
            <w:tcW w:w="5420" w:type="dxa"/>
          </w:tcPr>
          <w:p w:rsidR="007E4066" w:rsidRPr="007E4066" w:rsidRDefault="007E4066" w:rsidP="004923A5">
            <w:pPr>
              <w:ind w:left="-567"/>
              <w:rPr>
                <w:b/>
                <w:bCs/>
                <w:sz w:val="22"/>
                <w:szCs w:val="22"/>
                <w:lang w:val="uk-UA"/>
              </w:rPr>
            </w:pPr>
          </w:p>
          <w:p w:rsidR="007E4066" w:rsidRPr="007E4066" w:rsidRDefault="007E4066" w:rsidP="004923A5">
            <w:pPr>
              <w:ind w:left="209"/>
              <w:rPr>
                <w:b/>
                <w:bCs/>
                <w:sz w:val="22"/>
                <w:szCs w:val="22"/>
                <w:u w:val="single"/>
                <w:lang w:val="uk-UA"/>
              </w:rPr>
            </w:pPr>
            <w:r w:rsidRPr="007E4066">
              <w:rPr>
                <w:b/>
                <w:bCs/>
                <w:sz w:val="22"/>
                <w:szCs w:val="22"/>
                <w:lang w:val="uk-UA"/>
              </w:rPr>
              <w:t xml:space="preserve">                       </w:t>
            </w:r>
            <w:r w:rsidRPr="007E4066">
              <w:rPr>
                <w:b/>
                <w:bCs/>
                <w:sz w:val="22"/>
                <w:szCs w:val="22"/>
                <w:u w:val="single"/>
                <w:lang w:val="uk-UA"/>
              </w:rPr>
              <w:t>ПОКУПЕЦЬ:</w:t>
            </w:r>
          </w:p>
          <w:p w:rsidR="007E4066" w:rsidRPr="007E4066" w:rsidRDefault="007E4066" w:rsidP="004923A5">
            <w:pPr>
              <w:rPr>
                <w:b/>
                <w:sz w:val="22"/>
                <w:szCs w:val="22"/>
                <w:lang w:val="uk-UA"/>
              </w:rPr>
            </w:pPr>
            <w:r w:rsidRPr="007E4066">
              <w:rPr>
                <w:b/>
                <w:sz w:val="22"/>
                <w:szCs w:val="22"/>
                <w:lang w:val="uk-UA"/>
              </w:rPr>
              <w:t>Комунальне некомерційне підприємство «</w:t>
            </w:r>
            <w:proofErr w:type="spellStart"/>
            <w:r w:rsidRPr="007E4066">
              <w:rPr>
                <w:b/>
                <w:sz w:val="22"/>
                <w:szCs w:val="22"/>
                <w:lang w:val="uk-UA"/>
              </w:rPr>
              <w:t>Великобурлуцька</w:t>
            </w:r>
            <w:proofErr w:type="spellEnd"/>
            <w:r w:rsidRPr="007E4066">
              <w:rPr>
                <w:b/>
                <w:sz w:val="22"/>
                <w:szCs w:val="22"/>
                <w:lang w:val="uk-UA"/>
              </w:rPr>
              <w:t xml:space="preserve"> центральна лікарня» </w:t>
            </w:r>
            <w:proofErr w:type="spellStart"/>
            <w:r w:rsidRPr="007E4066">
              <w:rPr>
                <w:b/>
                <w:sz w:val="22"/>
                <w:szCs w:val="22"/>
                <w:lang w:val="uk-UA"/>
              </w:rPr>
              <w:t>Великобурлуцької</w:t>
            </w:r>
            <w:proofErr w:type="spellEnd"/>
            <w:r w:rsidRPr="007E4066">
              <w:rPr>
                <w:b/>
                <w:sz w:val="22"/>
                <w:szCs w:val="22"/>
                <w:lang w:val="uk-UA"/>
              </w:rPr>
              <w:t xml:space="preserve"> селищної ради </w:t>
            </w:r>
          </w:p>
          <w:p w:rsidR="007E4066" w:rsidRPr="007E4066" w:rsidRDefault="007E4066" w:rsidP="004923A5">
            <w:pPr>
              <w:rPr>
                <w:b/>
                <w:sz w:val="22"/>
                <w:szCs w:val="22"/>
                <w:lang w:val="uk-UA"/>
              </w:rPr>
            </w:pPr>
          </w:p>
          <w:p w:rsidR="007E4066" w:rsidRPr="007E4066" w:rsidRDefault="007E4066" w:rsidP="004923A5">
            <w:pPr>
              <w:rPr>
                <w:sz w:val="22"/>
                <w:szCs w:val="22"/>
                <w:lang w:val="uk-UA"/>
              </w:rPr>
            </w:pPr>
            <w:r w:rsidRPr="007E4066">
              <w:rPr>
                <w:sz w:val="22"/>
                <w:szCs w:val="22"/>
                <w:lang w:val="uk-UA"/>
              </w:rPr>
              <w:t xml:space="preserve">62602 Харківська область, </w:t>
            </w:r>
            <w:proofErr w:type="spellStart"/>
            <w:r w:rsidRPr="007E4066">
              <w:rPr>
                <w:sz w:val="22"/>
                <w:szCs w:val="22"/>
                <w:lang w:val="uk-UA"/>
              </w:rPr>
              <w:t>смт.Великий</w:t>
            </w:r>
            <w:proofErr w:type="spellEnd"/>
            <w:r w:rsidRPr="007E4066">
              <w:rPr>
                <w:sz w:val="22"/>
                <w:szCs w:val="22"/>
                <w:lang w:val="uk-UA"/>
              </w:rPr>
              <w:t xml:space="preserve"> </w:t>
            </w:r>
            <w:proofErr w:type="spellStart"/>
            <w:r w:rsidRPr="007E4066">
              <w:rPr>
                <w:sz w:val="22"/>
                <w:szCs w:val="22"/>
                <w:lang w:val="uk-UA"/>
              </w:rPr>
              <w:t>Бурлук,вул.Осіянська</w:t>
            </w:r>
            <w:proofErr w:type="spellEnd"/>
            <w:r w:rsidRPr="007E4066">
              <w:rPr>
                <w:sz w:val="22"/>
                <w:szCs w:val="22"/>
                <w:lang w:val="uk-UA"/>
              </w:rPr>
              <w:t xml:space="preserve"> 23,</w:t>
            </w:r>
          </w:p>
          <w:p w:rsidR="007E4066" w:rsidRPr="007E4066" w:rsidRDefault="007E4066" w:rsidP="004923A5">
            <w:pPr>
              <w:rPr>
                <w:sz w:val="22"/>
                <w:szCs w:val="22"/>
                <w:lang w:val="uk-UA"/>
              </w:rPr>
            </w:pPr>
            <w:r w:rsidRPr="007E4066">
              <w:rPr>
                <w:sz w:val="22"/>
                <w:szCs w:val="22"/>
                <w:lang w:val="uk-UA"/>
              </w:rPr>
              <w:t>ЄДРПОУ 02002948</w:t>
            </w:r>
          </w:p>
          <w:p w:rsidR="007E4066" w:rsidRPr="007E4066" w:rsidRDefault="007E4066" w:rsidP="004923A5">
            <w:pPr>
              <w:rPr>
                <w:sz w:val="22"/>
                <w:szCs w:val="22"/>
                <w:lang w:val="uk-UA"/>
              </w:rPr>
            </w:pPr>
            <w:r w:rsidRPr="007E4066">
              <w:rPr>
                <w:sz w:val="22"/>
                <w:szCs w:val="22"/>
                <w:lang w:val="uk-UA"/>
              </w:rPr>
              <w:t>Р/рUA468201720344380005000041640</w:t>
            </w:r>
          </w:p>
          <w:p w:rsidR="007E4066" w:rsidRPr="007E4066" w:rsidRDefault="007E4066" w:rsidP="004923A5">
            <w:pPr>
              <w:rPr>
                <w:sz w:val="22"/>
                <w:szCs w:val="22"/>
                <w:lang w:val="uk-UA"/>
              </w:rPr>
            </w:pPr>
            <w:r w:rsidRPr="007E4066">
              <w:rPr>
                <w:sz w:val="22"/>
                <w:szCs w:val="22"/>
                <w:lang w:val="uk-UA"/>
              </w:rPr>
              <w:t xml:space="preserve">Банк у ДКСУ </w:t>
            </w:r>
            <w:proofErr w:type="spellStart"/>
            <w:r w:rsidRPr="007E4066">
              <w:rPr>
                <w:sz w:val="22"/>
                <w:szCs w:val="22"/>
                <w:lang w:val="uk-UA"/>
              </w:rPr>
              <w:t>м.Київ</w:t>
            </w:r>
            <w:proofErr w:type="spellEnd"/>
          </w:p>
          <w:p w:rsidR="007E4066" w:rsidRPr="007E4066" w:rsidRDefault="007E4066" w:rsidP="004923A5">
            <w:pPr>
              <w:rPr>
                <w:sz w:val="22"/>
                <w:szCs w:val="22"/>
                <w:lang w:val="uk-UA"/>
              </w:rPr>
            </w:pPr>
            <w:r w:rsidRPr="007E4066">
              <w:rPr>
                <w:sz w:val="22"/>
                <w:szCs w:val="22"/>
                <w:lang w:val="uk-UA"/>
              </w:rPr>
              <w:t>МФО 820172</w:t>
            </w:r>
          </w:p>
          <w:p w:rsidR="007E4066" w:rsidRPr="007E4066" w:rsidRDefault="007E4066" w:rsidP="004923A5">
            <w:pPr>
              <w:rPr>
                <w:sz w:val="22"/>
                <w:szCs w:val="22"/>
                <w:lang w:val="uk-UA"/>
              </w:rPr>
            </w:pPr>
            <w:r w:rsidRPr="007E4066">
              <w:rPr>
                <w:sz w:val="22"/>
                <w:szCs w:val="22"/>
                <w:lang w:val="uk-UA"/>
              </w:rPr>
              <w:t>ІПН 020029420073</w:t>
            </w:r>
          </w:p>
          <w:p w:rsidR="007E4066" w:rsidRPr="007E4066" w:rsidRDefault="007E4066" w:rsidP="004923A5">
            <w:pPr>
              <w:rPr>
                <w:sz w:val="22"/>
                <w:szCs w:val="22"/>
                <w:lang w:val="uk-UA"/>
              </w:rPr>
            </w:pPr>
            <w:proofErr w:type="spellStart"/>
            <w:r w:rsidRPr="007E4066">
              <w:rPr>
                <w:sz w:val="22"/>
                <w:szCs w:val="22"/>
                <w:lang w:val="uk-UA"/>
              </w:rPr>
              <w:t>Тел</w:t>
            </w:r>
            <w:proofErr w:type="spellEnd"/>
            <w:r w:rsidRPr="007E4066">
              <w:rPr>
                <w:sz w:val="22"/>
                <w:szCs w:val="22"/>
                <w:lang w:val="uk-UA"/>
              </w:rPr>
              <w:t>. 0500231601</w:t>
            </w:r>
          </w:p>
          <w:p w:rsidR="007E4066" w:rsidRPr="007E4066" w:rsidRDefault="007E4066" w:rsidP="004923A5">
            <w:pPr>
              <w:ind w:left="209"/>
              <w:rPr>
                <w:b/>
                <w:bCs/>
                <w:sz w:val="22"/>
                <w:szCs w:val="22"/>
                <w:lang w:val="uk-UA"/>
              </w:rPr>
            </w:pPr>
          </w:p>
          <w:p w:rsidR="007E4066" w:rsidRPr="007E4066" w:rsidRDefault="007E4066" w:rsidP="004923A5">
            <w:pPr>
              <w:ind w:left="209"/>
              <w:rPr>
                <w:b/>
                <w:bCs/>
                <w:sz w:val="22"/>
                <w:szCs w:val="22"/>
                <w:lang w:val="uk-UA"/>
              </w:rPr>
            </w:pPr>
            <w:r w:rsidRPr="007E4066">
              <w:rPr>
                <w:b/>
                <w:bCs/>
                <w:sz w:val="22"/>
                <w:szCs w:val="22"/>
                <w:lang w:val="uk-UA"/>
              </w:rPr>
              <w:t>Директор</w:t>
            </w:r>
          </w:p>
          <w:p w:rsidR="007E4066" w:rsidRPr="007E4066" w:rsidRDefault="007E4066" w:rsidP="004923A5">
            <w:pPr>
              <w:ind w:left="209"/>
              <w:rPr>
                <w:b/>
                <w:bCs/>
                <w:sz w:val="22"/>
                <w:szCs w:val="22"/>
                <w:lang w:val="uk-UA"/>
              </w:rPr>
            </w:pPr>
          </w:p>
          <w:p w:rsidR="007E4066" w:rsidRPr="007E4066" w:rsidRDefault="007E4066" w:rsidP="004923A5">
            <w:pPr>
              <w:ind w:left="209"/>
              <w:rPr>
                <w:b/>
                <w:bCs/>
                <w:sz w:val="22"/>
                <w:szCs w:val="22"/>
                <w:lang w:val="uk-UA"/>
              </w:rPr>
            </w:pPr>
            <w:r w:rsidRPr="007E4066">
              <w:rPr>
                <w:b/>
                <w:bCs/>
                <w:sz w:val="22"/>
                <w:szCs w:val="22"/>
                <w:lang w:val="uk-UA"/>
              </w:rPr>
              <w:t xml:space="preserve"> ____________________ О.П. Величко          </w:t>
            </w:r>
          </w:p>
          <w:p w:rsidR="007E4066" w:rsidRPr="007E4066" w:rsidRDefault="007E4066" w:rsidP="004923A5">
            <w:pPr>
              <w:ind w:left="209"/>
              <w:rPr>
                <w:b/>
                <w:bCs/>
                <w:sz w:val="22"/>
                <w:szCs w:val="22"/>
                <w:lang w:val="uk-UA"/>
              </w:rPr>
            </w:pPr>
            <w:r w:rsidRPr="007E4066">
              <w:rPr>
                <w:b/>
                <w:bCs/>
                <w:sz w:val="22"/>
                <w:szCs w:val="22"/>
                <w:lang w:val="uk-UA"/>
              </w:rPr>
              <w:t xml:space="preserve"> </w:t>
            </w:r>
            <w:proofErr w:type="spellStart"/>
            <w:r w:rsidRPr="007E4066">
              <w:rPr>
                <w:b/>
                <w:bCs/>
                <w:sz w:val="22"/>
                <w:szCs w:val="22"/>
                <w:lang w:val="uk-UA"/>
              </w:rPr>
              <w:t>м.п</w:t>
            </w:r>
            <w:proofErr w:type="spellEnd"/>
            <w:r w:rsidRPr="007E4066">
              <w:rPr>
                <w:b/>
                <w:bCs/>
                <w:sz w:val="22"/>
                <w:szCs w:val="22"/>
                <w:lang w:val="uk-UA"/>
              </w:rPr>
              <w:t>.</w:t>
            </w:r>
          </w:p>
        </w:tc>
        <w:tc>
          <w:tcPr>
            <w:tcW w:w="4963" w:type="dxa"/>
          </w:tcPr>
          <w:p w:rsidR="007E4066" w:rsidRPr="007E4066" w:rsidRDefault="007E4066" w:rsidP="004923A5">
            <w:pPr>
              <w:ind w:left="-567"/>
              <w:rPr>
                <w:b/>
                <w:bCs/>
                <w:sz w:val="22"/>
                <w:szCs w:val="22"/>
                <w:lang w:val="uk-UA"/>
              </w:rPr>
            </w:pPr>
            <w:r w:rsidRPr="007E4066">
              <w:rPr>
                <w:b/>
                <w:bCs/>
                <w:sz w:val="22"/>
                <w:szCs w:val="22"/>
                <w:lang w:val="uk-UA"/>
              </w:rPr>
              <w:t xml:space="preserve">                    </w:t>
            </w:r>
          </w:p>
          <w:p w:rsidR="007E4066" w:rsidRPr="007E4066" w:rsidRDefault="007E4066" w:rsidP="004923A5">
            <w:pPr>
              <w:ind w:left="176"/>
              <w:rPr>
                <w:b/>
                <w:bCs/>
                <w:sz w:val="22"/>
                <w:szCs w:val="22"/>
                <w:lang w:val="uk-UA"/>
              </w:rPr>
            </w:pPr>
            <w:r w:rsidRPr="007E4066">
              <w:rPr>
                <w:b/>
                <w:bCs/>
                <w:sz w:val="22"/>
                <w:szCs w:val="22"/>
                <w:lang w:val="uk-UA"/>
              </w:rPr>
              <w:t xml:space="preserve">             </w:t>
            </w:r>
            <w:r w:rsidRPr="007E4066">
              <w:rPr>
                <w:b/>
                <w:bCs/>
                <w:spacing w:val="-10"/>
                <w:sz w:val="22"/>
                <w:szCs w:val="22"/>
                <w:u w:val="single"/>
                <w:lang w:val="uk-UA"/>
              </w:rPr>
              <w:t>ПРОДАВЕЦЬ</w:t>
            </w:r>
            <w:r w:rsidRPr="007E4066">
              <w:rPr>
                <w:b/>
                <w:bCs/>
                <w:sz w:val="22"/>
                <w:szCs w:val="22"/>
                <w:lang w:val="uk-UA"/>
              </w:rPr>
              <w:t>:</w:t>
            </w: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uppressAutoHyphens/>
              <w:snapToGrid w:val="0"/>
              <w:rPr>
                <w:sz w:val="22"/>
                <w:szCs w:val="22"/>
                <w:lang w:val="uk-UA" w:eastAsia="ar-SA"/>
              </w:rPr>
            </w:pPr>
            <w:r w:rsidRPr="007E4066">
              <w:rPr>
                <w:sz w:val="22"/>
                <w:szCs w:val="22"/>
                <w:lang w:val="uk-UA" w:eastAsia="ar-SA"/>
              </w:rPr>
              <w:t xml:space="preserve">        </w:t>
            </w: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sz w:val="22"/>
                <w:szCs w:val="22"/>
                <w:lang w:val="uk-UA" w:eastAsia="ar-SA"/>
              </w:rPr>
            </w:pPr>
          </w:p>
          <w:p w:rsidR="007E4066" w:rsidRPr="007E4066" w:rsidRDefault="007E4066" w:rsidP="004923A5">
            <w:pPr>
              <w:suppressAutoHyphens/>
              <w:snapToGrid w:val="0"/>
              <w:rPr>
                <w:b/>
                <w:sz w:val="22"/>
                <w:szCs w:val="22"/>
                <w:lang w:val="uk-UA" w:eastAsia="ar-SA"/>
              </w:rPr>
            </w:pPr>
            <w:r w:rsidRPr="007E4066">
              <w:rPr>
                <w:sz w:val="22"/>
                <w:szCs w:val="22"/>
                <w:lang w:val="uk-UA" w:eastAsia="ar-SA"/>
              </w:rPr>
              <w:t xml:space="preserve">                    </w:t>
            </w:r>
          </w:p>
          <w:p w:rsidR="007E4066" w:rsidRPr="007E4066" w:rsidRDefault="007E4066" w:rsidP="004923A5">
            <w:pPr>
              <w:suppressAutoHyphens/>
              <w:jc w:val="both"/>
              <w:rPr>
                <w:sz w:val="22"/>
                <w:szCs w:val="22"/>
                <w:lang w:val="uk-UA" w:eastAsia="ar-SA"/>
              </w:rPr>
            </w:pPr>
            <w:r w:rsidRPr="007E4066">
              <w:rPr>
                <w:sz w:val="22"/>
                <w:szCs w:val="22"/>
                <w:lang w:val="uk-UA" w:eastAsia="ar-SA"/>
              </w:rPr>
              <w:t xml:space="preserve">__________________  </w:t>
            </w:r>
          </w:p>
          <w:p w:rsidR="007E4066" w:rsidRPr="007E4066" w:rsidRDefault="007E4066" w:rsidP="004923A5">
            <w:pPr>
              <w:shd w:val="clear" w:color="auto" w:fill="FFFFFF"/>
              <w:spacing w:line="259" w:lineRule="exact"/>
              <w:ind w:left="176" w:right="58"/>
              <w:rPr>
                <w:b/>
                <w:sz w:val="22"/>
                <w:szCs w:val="22"/>
                <w:lang w:val="uk-UA"/>
              </w:rPr>
            </w:pPr>
            <w:r w:rsidRPr="007E4066">
              <w:rPr>
                <w:sz w:val="22"/>
                <w:szCs w:val="22"/>
                <w:lang w:val="uk-UA" w:eastAsia="ar-SA"/>
              </w:rPr>
              <w:t>М.П.</w:t>
            </w: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shd w:val="clear" w:color="auto" w:fill="FFFFFF"/>
              <w:spacing w:line="259" w:lineRule="exact"/>
              <w:ind w:left="176" w:right="58"/>
              <w:rPr>
                <w:b/>
                <w:sz w:val="22"/>
                <w:szCs w:val="22"/>
                <w:lang w:val="uk-UA"/>
              </w:rPr>
            </w:pPr>
            <w:r w:rsidRPr="007E4066">
              <w:rPr>
                <w:b/>
                <w:sz w:val="22"/>
                <w:szCs w:val="22"/>
                <w:lang w:val="uk-UA"/>
              </w:rPr>
              <w:t xml:space="preserve"> </w:t>
            </w:r>
          </w:p>
          <w:p w:rsidR="007E4066" w:rsidRPr="007E4066" w:rsidRDefault="007E4066" w:rsidP="004923A5">
            <w:pPr>
              <w:shd w:val="clear" w:color="auto" w:fill="FFFFFF"/>
              <w:spacing w:line="259" w:lineRule="exact"/>
              <w:ind w:left="176" w:right="58"/>
              <w:rPr>
                <w:b/>
                <w:sz w:val="22"/>
                <w:szCs w:val="22"/>
                <w:lang w:val="uk-UA"/>
              </w:rPr>
            </w:pPr>
          </w:p>
          <w:p w:rsidR="007E4066" w:rsidRPr="007E4066" w:rsidRDefault="007E4066" w:rsidP="004923A5">
            <w:pPr>
              <w:ind w:left="-567"/>
              <w:rPr>
                <w:b/>
                <w:bCs/>
                <w:sz w:val="22"/>
                <w:szCs w:val="22"/>
                <w:lang w:val="uk-UA"/>
              </w:rPr>
            </w:pPr>
            <w:r w:rsidRPr="007E4066">
              <w:rPr>
                <w:b/>
                <w:sz w:val="22"/>
                <w:szCs w:val="22"/>
                <w:lang w:val="uk-UA"/>
              </w:rPr>
              <w:t>м</w:t>
            </w:r>
          </w:p>
        </w:tc>
      </w:tr>
    </w:tbl>
    <w:p w:rsidR="00835245" w:rsidRPr="007E4066" w:rsidRDefault="00835245" w:rsidP="007E4066">
      <w:pPr>
        <w:rPr>
          <w:lang w:val="uk-UA"/>
        </w:rPr>
      </w:pPr>
    </w:p>
    <w:sectPr w:rsidR="00835245" w:rsidRPr="007E4066" w:rsidSect="00E65EAF">
      <w:pgSz w:w="11906" w:h="16838"/>
      <w:pgMar w:top="426" w:right="70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889"/>
    <w:multiLevelType w:val="hybridMultilevel"/>
    <w:tmpl w:val="DA0EF41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B162ED"/>
    <w:multiLevelType w:val="hybridMultilevel"/>
    <w:tmpl w:val="1032BC9A"/>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8A2DFD"/>
    <w:multiLevelType w:val="multilevel"/>
    <w:tmpl w:val="87F2D242"/>
    <w:lvl w:ilvl="0">
      <w:start w:val="1"/>
      <w:numFmt w:val="decimal"/>
      <w:lvlText w:val="%1."/>
      <w:lvlJc w:val="left"/>
      <w:pPr>
        <w:ind w:left="720" w:hanging="360"/>
      </w:pPr>
      <w:rPr>
        <w:rFonts w:cs="Times New Roman" w:hint="default"/>
      </w:rPr>
    </w:lvl>
    <w:lvl w:ilvl="1">
      <w:start w:val="1"/>
      <w:numFmt w:val="decimal"/>
      <w:isLgl/>
      <w:lvlText w:val="%1.%2."/>
      <w:lvlJc w:val="left"/>
      <w:pPr>
        <w:ind w:left="834" w:hanging="408"/>
      </w:pPr>
      <w:rPr>
        <w:rFonts w:cs="Times New Roman" w:hint="default"/>
        <w:b w:val="0"/>
        <w:color w:val="auto"/>
      </w:rPr>
    </w:lvl>
    <w:lvl w:ilvl="2">
      <w:start w:val="1"/>
      <w:numFmt w:val="decimal"/>
      <w:isLgl/>
      <w:lvlText w:val="%1.%2.%3."/>
      <w:lvlJc w:val="left"/>
      <w:pPr>
        <w:ind w:left="1212" w:hanging="720"/>
      </w:pPr>
      <w:rPr>
        <w:rFonts w:cs="Times New Roman" w:hint="default"/>
        <w:b w:val="0"/>
        <w:color w:val="auto"/>
      </w:rPr>
    </w:lvl>
    <w:lvl w:ilvl="3">
      <w:start w:val="1"/>
      <w:numFmt w:val="decimal"/>
      <w:isLgl/>
      <w:lvlText w:val="%1.%2.%3.%4."/>
      <w:lvlJc w:val="left"/>
      <w:pPr>
        <w:ind w:left="1278" w:hanging="720"/>
      </w:pPr>
      <w:rPr>
        <w:rFonts w:cs="Times New Roman" w:hint="default"/>
        <w:b w:val="0"/>
        <w:color w:val="auto"/>
      </w:rPr>
    </w:lvl>
    <w:lvl w:ilvl="4">
      <w:start w:val="1"/>
      <w:numFmt w:val="decimal"/>
      <w:isLgl/>
      <w:lvlText w:val="%1.%2.%3.%4.%5."/>
      <w:lvlJc w:val="left"/>
      <w:pPr>
        <w:ind w:left="1704" w:hanging="1080"/>
      </w:pPr>
      <w:rPr>
        <w:rFonts w:cs="Times New Roman" w:hint="default"/>
        <w:b w:val="0"/>
        <w:color w:val="auto"/>
      </w:rPr>
    </w:lvl>
    <w:lvl w:ilvl="5">
      <w:start w:val="1"/>
      <w:numFmt w:val="decimal"/>
      <w:isLgl/>
      <w:lvlText w:val="%1.%2.%3.%4.%5.%6."/>
      <w:lvlJc w:val="left"/>
      <w:pPr>
        <w:ind w:left="1770" w:hanging="1080"/>
      </w:pPr>
      <w:rPr>
        <w:rFonts w:cs="Times New Roman" w:hint="default"/>
        <w:b w:val="0"/>
        <w:color w:val="auto"/>
      </w:rPr>
    </w:lvl>
    <w:lvl w:ilvl="6">
      <w:start w:val="1"/>
      <w:numFmt w:val="decimal"/>
      <w:isLgl/>
      <w:lvlText w:val="%1.%2.%3.%4.%5.%6.%7."/>
      <w:lvlJc w:val="left"/>
      <w:pPr>
        <w:ind w:left="1836" w:hanging="1080"/>
      </w:pPr>
      <w:rPr>
        <w:rFonts w:cs="Times New Roman" w:hint="default"/>
        <w:b w:val="0"/>
        <w:color w:val="auto"/>
      </w:rPr>
    </w:lvl>
    <w:lvl w:ilvl="7">
      <w:start w:val="1"/>
      <w:numFmt w:val="decimal"/>
      <w:isLgl/>
      <w:lvlText w:val="%1.%2.%3.%4.%5.%6.%7.%8."/>
      <w:lvlJc w:val="left"/>
      <w:pPr>
        <w:ind w:left="2262" w:hanging="1440"/>
      </w:pPr>
      <w:rPr>
        <w:rFonts w:cs="Times New Roman" w:hint="default"/>
        <w:b w:val="0"/>
        <w:color w:val="auto"/>
      </w:rPr>
    </w:lvl>
    <w:lvl w:ilvl="8">
      <w:start w:val="1"/>
      <w:numFmt w:val="decimal"/>
      <w:isLgl/>
      <w:lvlText w:val="%1.%2.%3.%4.%5.%6.%7.%8.%9."/>
      <w:lvlJc w:val="left"/>
      <w:pPr>
        <w:ind w:left="2328" w:hanging="1440"/>
      </w:pPr>
      <w:rPr>
        <w:rFonts w:cs="Times New Roman" w:hint="default"/>
        <w:b w:val="0"/>
        <w:color w:val="auto"/>
      </w:rPr>
    </w:lvl>
  </w:abstractNum>
  <w:abstractNum w:abstractNumId="3" w15:restartNumberingAfterBreak="0">
    <w:nsid w:val="403B4EE7"/>
    <w:multiLevelType w:val="multilevel"/>
    <w:tmpl w:val="58AEA816"/>
    <w:lvl w:ilvl="0">
      <w:start w:val="1"/>
      <w:numFmt w:val="decimal"/>
      <w:pStyle w:val="1"/>
      <w:lvlText w:val="%1"/>
      <w:lvlJc w:val="left"/>
      <w:pPr>
        <w:tabs>
          <w:tab w:val="num" w:pos="432"/>
        </w:tabs>
        <w:ind w:left="432" w:hanging="432"/>
      </w:pPr>
      <w:rPr>
        <w:rFonts w:cs="Times New Roman" w:hint="default"/>
        <w:b/>
        <w:i w:val="0"/>
        <w:color w:val="auto"/>
      </w:rPr>
    </w:lvl>
    <w:lvl w:ilvl="1">
      <w:start w:val="1"/>
      <w:numFmt w:val="decimal"/>
      <w:pStyle w:val="2"/>
      <w:lvlText w:val="%1.%2"/>
      <w:lvlJc w:val="left"/>
      <w:pPr>
        <w:tabs>
          <w:tab w:val="num" w:pos="1144"/>
        </w:tabs>
        <w:ind w:left="1144" w:hanging="576"/>
      </w:pPr>
      <w:rPr>
        <w:rFonts w:cs="Times New Roman"/>
        <w:b/>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15:restartNumberingAfterBreak="0">
    <w:nsid w:val="5F0765F8"/>
    <w:multiLevelType w:val="hybridMultilevel"/>
    <w:tmpl w:val="C9F40EE6"/>
    <w:lvl w:ilvl="0" w:tplc="FB80E43E">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2"/>
    <w:rsid w:val="00016F51"/>
    <w:rsid w:val="00021E33"/>
    <w:rsid w:val="00023680"/>
    <w:rsid w:val="00055400"/>
    <w:rsid w:val="00090214"/>
    <w:rsid w:val="000A3120"/>
    <w:rsid w:val="000A4254"/>
    <w:rsid w:val="000D0574"/>
    <w:rsid w:val="000F1AD7"/>
    <w:rsid w:val="001014FC"/>
    <w:rsid w:val="001219C7"/>
    <w:rsid w:val="0014566F"/>
    <w:rsid w:val="00150B7A"/>
    <w:rsid w:val="001525FB"/>
    <w:rsid w:val="001660FF"/>
    <w:rsid w:val="00170526"/>
    <w:rsid w:val="001A0318"/>
    <w:rsid w:val="001C6FD3"/>
    <w:rsid w:val="001D28E9"/>
    <w:rsid w:val="001D2DC1"/>
    <w:rsid w:val="001E5F3A"/>
    <w:rsid w:val="001F4D1A"/>
    <w:rsid w:val="00230042"/>
    <w:rsid w:val="0023318E"/>
    <w:rsid w:val="00245BD5"/>
    <w:rsid w:val="00262D8F"/>
    <w:rsid w:val="00273A9A"/>
    <w:rsid w:val="002753F0"/>
    <w:rsid w:val="002A5DB7"/>
    <w:rsid w:val="002C1648"/>
    <w:rsid w:val="002C2626"/>
    <w:rsid w:val="002F06E6"/>
    <w:rsid w:val="002F391A"/>
    <w:rsid w:val="00304AE6"/>
    <w:rsid w:val="00335AD3"/>
    <w:rsid w:val="00346B1F"/>
    <w:rsid w:val="00353EEA"/>
    <w:rsid w:val="0035432D"/>
    <w:rsid w:val="003552FF"/>
    <w:rsid w:val="00367686"/>
    <w:rsid w:val="00371A33"/>
    <w:rsid w:val="00381ECE"/>
    <w:rsid w:val="00387224"/>
    <w:rsid w:val="003B2E42"/>
    <w:rsid w:val="003E2D25"/>
    <w:rsid w:val="003F44C6"/>
    <w:rsid w:val="003F621B"/>
    <w:rsid w:val="00411A97"/>
    <w:rsid w:val="0042264F"/>
    <w:rsid w:val="00443959"/>
    <w:rsid w:val="00451743"/>
    <w:rsid w:val="00452C37"/>
    <w:rsid w:val="004601A0"/>
    <w:rsid w:val="00476426"/>
    <w:rsid w:val="0048553B"/>
    <w:rsid w:val="004C5ACD"/>
    <w:rsid w:val="004E0970"/>
    <w:rsid w:val="00503309"/>
    <w:rsid w:val="005134B5"/>
    <w:rsid w:val="00561BEC"/>
    <w:rsid w:val="00565E90"/>
    <w:rsid w:val="005806B4"/>
    <w:rsid w:val="0058473C"/>
    <w:rsid w:val="0058662C"/>
    <w:rsid w:val="005B33DA"/>
    <w:rsid w:val="005B4F07"/>
    <w:rsid w:val="005D10A1"/>
    <w:rsid w:val="005E1DCF"/>
    <w:rsid w:val="005F6625"/>
    <w:rsid w:val="005F6F33"/>
    <w:rsid w:val="00623D7D"/>
    <w:rsid w:val="00672FC5"/>
    <w:rsid w:val="00685123"/>
    <w:rsid w:val="0069204F"/>
    <w:rsid w:val="006A6C0D"/>
    <w:rsid w:val="006B2BF5"/>
    <w:rsid w:val="006D6E70"/>
    <w:rsid w:val="00711B3A"/>
    <w:rsid w:val="00717810"/>
    <w:rsid w:val="00732681"/>
    <w:rsid w:val="007619F1"/>
    <w:rsid w:val="007824F9"/>
    <w:rsid w:val="00785663"/>
    <w:rsid w:val="007969B5"/>
    <w:rsid w:val="007C6E9B"/>
    <w:rsid w:val="007D4D73"/>
    <w:rsid w:val="007E4066"/>
    <w:rsid w:val="007F6B7E"/>
    <w:rsid w:val="00802372"/>
    <w:rsid w:val="00815875"/>
    <w:rsid w:val="00821D98"/>
    <w:rsid w:val="00824406"/>
    <w:rsid w:val="008349A9"/>
    <w:rsid w:val="00835245"/>
    <w:rsid w:val="008422D0"/>
    <w:rsid w:val="00844143"/>
    <w:rsid w:val="00854D5B"/>
    <w:rsid w:val="00883E43"/>
    <w:rsid w:val="008919E1"/>
    <w:rsid w:val="00894626"/>
    <w:rsid w:val="008B3264"/>
    <w:rsid w:val="008B3836"/>
    <w:rsid w:val="008C71AE"/>
    <w:rsid w:val="008D12A0"/>
    <w:rsid w:val="008E3ED1"/>
    <w:rsid w:val="008E6DCF"/>
    <w:rsid w:val="009107C3"/>
    <w:rsid w:val="0091697B"/>
    <w:rsid w:val="00916C08"/>
    <w:rsid w:val="00924B7F"/>
    <w:rsid w:val="00937A70"/>
    <w:rsid w:val="00954100"/>
    <w:rsid w:val="00992452"/>
    <w:rsid w:val="009A2908"/>
    <w:rsid w:val="009B0224"/>
    <w:rsid w:val="009C4AA0"/>
    <w:rsid w:val="009D7FB9"/>
    <w:rsid w:val="00A16D5A"/>
    <w:rsid w:val="00A413AA"/>
    <w:rsid w:val="00A43144"/>
    <w:rsid w:val="00A62228"/>
    <w:rsid w:val="00A64A3A"/>
    <w:rsid w:val="00A879C6"/>
    <w:rsid w:val="00A96283"/>
    <w:rsid w:val="00AA5CF9"/>
    <w:rsid w:val="00AD2FF9"/>
    <w:rsid w:val="00AD7DD3"/>
    <w:rsid w:val="00AE365B"/>
    <w:rsid w:val="00AF4DFB"/>
    <w:rsid w:val="00AF58FE"/>
    <w:rsid w:val="00B1367E"/>
    <w:rsid w:val="00B239CB"/>
    <w:rsid w:val="00B43092"/>
    <w:rsid w:val="00B501BD"/>
    <w:rsid w:val="00B53DB0"/>
    <w:rsid w:val="00B77B86"/>
    <w:rsid w:val="00B80B3A"/>
    <w:rsid w:val="00B86BF4"/>
    <w:rsid w:val="00BA3E27"/>
    <w:rsid w:val="00BA66EF"/>
    <w:rsid w:val="00BB5FEE"/>
    <w:rsid w:val="00C24B1C"/>
    <w:rsid w:val="00C36D2B"/>
    <w:rsid w:val="00C54B73"/>
    <w:rsid w:val="00CA0FC0"/>
    <w:rsid w:val="00CD13AB"/>
    <w:rsid w:val="00CE0633"/>
    <w:rsid w:val="00CE0FA6"/>
    <w:rsid w:val="00CF1E7C"/>
    <w:rsid w:val="00CF42E5"/>
    <w:rsid w:val="00CF4721"/>
    <w:rsid w:val="00D03CE5"/>
    <w:rsid w:val="00D10DE4"/>
    <w:rsid w:val="00D16B64"/>
    <w:rsid w:val="00D473C3"/>
    <w:rsid w:val="00D60271"/>
    <w:rsid w:val="00D824A0"/>
    <w:rsid w:val="00D87EC8"/>
    <w:rsid w:val="00D92692"/>
    <w:rsid w:val="00D964C3"/>
    <w:rsid w:val="00DA3B4C"/>
    <w:rsid w:val="00DC6440"/>
    <w:rsid w:val="00E32126"/>
    <w:rsid w:val="00E3418D"/>
    <w:rsid w:val="00E50545"/>
    <w:rsid w:val="00E65EAF"/>
    <w:rsid w:val="00E76746"/>
    <w:rsid w:val="00E80EB9"/>
    <w:rsid w:val="00E93DF1"/>
    <w:rsid w:val="00E95E02"/>
    <w:rsid w:val="00EA26D1"/>
    <w:rsid w:val="00EB03CD"/>
    <w:rsid w:val="00EB5CFF"/>
    <w:rsid w:val="00EB6CE9"/>
    <w:rsid w:val="00EC4E0D"/>
    <w:rsid w:val="00ED1188"/>
    <w:rsid w:val="00ED5173"/>
    <w:rsid w:val="00EF05FA"/>
    <w:rsid w:val="00F240CD"/>
    <w:rsid w:val="00F246AA"/>
    <w:rsid w:val="00F32D98"/>
    <w:rsid w:val="00F44D38"/>
    <w:rsid w:val="00F46D95"/>
    <w:rsid w:val="00F47FFD"/>
    <w:rsid w:val="00F604C1"/>
    <w:rsid w:val="00F7011A"/>
    <w:rsid w:val="00F70EF1"/>
    <w:rsid w:val="00F74B46"/>
    <w:rsid w:val="00F74B74"/>
    <w:rsid w:val="00F845B3"/>
    <w:rsid w:val="00F902BA"/>
    <w:rsid w:val="00FA3E7A"/>
    <w:rsid w:val="00FC3B38"/>
    <w:rsid w:val="00FC6664"/>
    <w:rsid w:val="00F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75AE3"/>
  <w14:defaultImageDpi w14:val="0"/>
  <w15:docId w15:val="{816D7D48-C3FF-474F-9CE0-57B2E9B8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42"/>
    <w:pPr>
      <w:overflowPunct w:val="0"/>
      <w:autoSpaceDE w:val="0"/>
      <w:autoSpaceDN w:val="0"/>
      <w:adjustRightInd w:val="0"/>
    </w:pPr>
    <w:rPr>
      <w:lang w:val="ru-RU" w:eastAsia="ru-RU"/>
    </w:rPr>
  </w:style>
  <w:style w:type="paragraph" w:styleId="1">
    <w:name w:val="heading 1"/>
    <w:basedOn w:val="a"/>
    <w:next w:val="a"/>
    <w:link w:val="10"/>
    <w:uiPriority w:val="9"/>
    <w:qFormat/>
    <w:rsid w:val="005B33DA"/>
    <w:pPr>
      <w:keepNext/>
      <w:numPr>
        <w:numId w:val="9"/>
      </w:numPr>
      <w:overflowPunct/>
      <w:autoSpaceDE/>
      <w:autoSpaceDN/>
      <w:adjustRightInd/>
      <w:jc w:val="both"/>
      <w:outlineLvl w:val="0"/>
    </w:pPr>
    <w:rPr>
      <w:color w:val="FF0000"/>
      <w:sz w:val="24"/>
      <w:lang w:val="uk-UA" w:eastAsia="en-US"/>
    </w:rPr>
  </w:style>
  <w:style w:type="paragraph" w:styleId="2">
    <w:name w:val="heading 2"/>
    <w:basedOn w:val="a"/>
    <w:next w:val="a"/>
    <w:link w:val="20"/>
    <w:uiPriority w:val="9"/>
    <w:qFormat/>
    <w:rsid w:val="005B33DA"/>
    <w:pPr>
      <w:keepNext/>
      <w:numPr>
        <w:ilvl w:val="1"/>
        <w:numId w:val="9"/>
      </w:numPr>
      <w:overflowPunct/>
      <w:autoSpaceDE/>
      <w:autoSpaceDN/>
      <w:adjustRightInd/>
      <w:outlineLvl w:val="1"/>
    </w:pPr>
    <w:rPr>
      <w:b/>
      <w:i/>
      <w:sz w:val="24"/>
      <w:lang w:val="uk-UA" w:eastAsia="en-US"/>
    </w:rPr>
  </w:style>
  <w:style w:type="paragraph" w:styleId="3">
    <w:name w:val="heading 3"/>
    <w:basedOn w:val="a"/>
    <w:next w:val="a"/>
    <w:link w:val="30"/>
    <w:uiPriority w:val="9"/>
    <w:qFormat/>
    <w:rsid w:val="005B33DA"/>
    <w:pPr>
      <w:keepNext/>
      <w:numPr>
        <w:ilvl w:val="2"/>
        <w:numId w:val="9"/>
      </w:numPr>
      <w:overflowPunct/>
      <w:autoSpaceDE/>
      <w:autoSpaceDN/>
      <w:adjustRightInd/>
      <w:spacing w:before="240" w:after="60"/>
      <w:outlineLvl w:val="2"/>
    </w:pPr>
    <w:rPr>
      <w:rFonts w:ascii="Arial" w:hAnsi="Arial"/>
      <w:b/>
      <w:bCs/>
      <w:sz w:val="26"/>
      <w:szCs w:val="26"/>
      <w:lang w:eastAsia="en-US"/>
    </w:rPr>
  </w:style>
  <w:style w:type="paragraph" w:styleId="4">
    <w:name w:val="heading 4"/>
    <w:basedOn w:val="a"/>
    <w:next w:val="a"/>
    <w:link w:val="40"/>
    <w:uiPriority w:val="9"/>
    <w:qFormat/>
    <w:rsid w:val="005B33DA"/>
    <w:pPr>
      <w:keepNext/>
      <w:numPr>
        <w:ilvl w:val="3"/>
        <w:numId w:val="9"/>
      </w:numPr>
      <w:overflowPunct/>
      <w:autoSpaceDE/>
      <w:autoSpaceDN/>
      <w:adjustRightInd/>
      <w:spacing w:before="240" w:after="60"/>
      <w:outlineLvl w:val="3"/>
    </w:pPr>
    <w:rPr>
      <w:b/>
      <w:bCs/>
      <w:sz w:val="28"/>
      <w:szCs w:val="28"/>
      <w:lang w:eastAsia="en-US"/>
    </w:rPr>
  </w:style>
  <w:style w:type="paragraph" w:styleId="5">
    <w:name w:val="heading 5"/>
    <w:basedOn w:val="a"/>
    <w:next w:val="a"/>
    <w:link w:val="50"/>
    <w:uiPriority w:val="9"/>
    <w:qFormat/>
    <w:rsid w:val="005B33DA"/>
    <w:pPr>
      <w:numPr>
        <w:ilvl w:val="4"/>
        <w:numId w:val="9"/>
      </w:numPr>
      <w:overflowPunct/>
      <w:autoSpaceDE/>
      <w:autoSpaceDN/>
      <w:adjustRightInd/>
      <w:spacing w:before="240" w:after="60"/>
      <w:outlineLvl w:val="4"/>
    </w:pPr>
    <w:rPr>
      <w:b/>
      <w:bCs/>
      <w:i/>
      <w:iCs/>
      <w:sz w:val="26"/>
      <w:szCs w:val="26"/>
      <w:lang w:eastAsia="en-US"/>
    </w:rPr>
  </w:style>
  <w:style w:type="paragraph" w:styleId="6">
    <w:name w:val="heading 6"/>
    <w:basedOn w:val="a"/>
    <w:next w:val="a"/>
    <w:link w:val="60"/>
    <w:uiPriority w:val="9"/>
    <w:qFormat/>
    <w:rsid w:val="005B33DA"/>
    <w:pPr>
      <w:numPr>
        <w:ilvl w:val="5"/>
        <w:numId w:val="9"/>
      </w:numPr>
      <w:overflowPunct/>
      <w:autoSpaceDE/>
      <w:autoSpaceDN/>
      <w:adjustRightInd/>
      <w:spacing w:before="240" w:after="60"/>
      <w:outlineLvl w:val="5"/>
    </w:pPr>
    <w:rPr>
      <w:b/>
      <w:bCs/>
      <w:sz w:val="22"/>
      <w:szCs w:val="22"/>
      <w:lang w:eastAsia="en-US"/>
    </w:rPr>
  </w:style>
  <w:style w:type="paragraph" w:styleId="7">
    <w:name w:val="heading 7"/>
    <w:basedOn w:val="a"/>
    <w:next w:val="a"/>
    <w:link w:val="70"/>
    <w:uiPriority w:val="9"/>
    <w:qFormat/>
    <w:rsid w:val="005B33DA"/>
    <w:pPr>
      <w:numPr>
        <w:ilvl w:val="6"/>
        <w:numId w:val="9"/>
      </w:numPr>
      <w:overflowPunct/>
      <w:autoSpaceDE/>
      <w:autoSpaceDN/>
      <w:adjustRightInd/>
      <w:spacing w:before="240" w:after="60"/>
      <w:outlineLvl w:val="6"/>
    </w:pPr>
    <w:rPr>
      <w:sz w:val="24"/>
      <w:szCs w:val="24"/>
      <w:lang w:eastAsia="en-US"/>
    </w:rPr>
  </w:style>
  <w:style w:type="paragraph" w:styleId="8">
    <w:name w:val="heading 8"/>
    <w:basedOn w:val="a"/>
    <w:next w:val="a"/>
    <w:link w:val="80"/>
    <w:uiPriority w:val="9"/>
    <w:qFormat/>
    <w:rsid w:val="005B33DA"/>
    <w:pPr>
      <w:numPr>
        <w:ilvl w:val="7"/>
        <w:numId w:val="9"/>
      </w:numPr>
      <w:overflowPunct/>
      <w:autoSpaceDE/>
      <w:autoSpaceDN/>
      <w:adjustRightInd/>
      <w:spacing w:before="240" w:after="60"/>
      <w:outlineLvl w:val="7"/>
    </w:pPr>
    <w:rPr>
      <w:i/>
      <w:iCs/>
      <w:sz w:val="24"/>
      <w:szCs w:val="24"/>
      <w:lang w:eastAsia="en-US"/>
    </w:rPr>
  </w:style>
  <w:style w:type="paragraph" w:styleId="9">
    <w:name w:val="heading 9"/>
    <w:basedOn w:val="a"/>
    <w:next w:val="a"/>
    <w:link w:val="90"/>
    <w:uiPriority w:val="9"/>
    <w:qFormat/>
    <w:rsid w:val="005B33DA"/>
    <w:pPr>
      <w:numPr>
        <w:ilvl w:val="8"/>
        <w:numId w:val="9"/>
      </w:numPr>
      <w:overflowPunct/>
      <w:autoSpaceDE/>
      <w:autoSpaceDN/>
      <w:adjustRightInd/>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B33DA"/>
    <w:rPr>
      <w:color w:val="FF0000"/>
      <w:sz w:val="24"/>
      <w:lang w:val="uk-UA" w:eastAsia="x-none"/>
    </w:rPr>
  </w:style>
  <w:style w:type="character" w:customStyle="1" w:styleId="20">
    <w:name w:val="Заголовок 2 Знак"/>
    <w:basedOn w:val="a0"/>
    <w:link w:val="2"/>
    <w:uiPriority w:val="9"/>
    <w:locked/>
    <w:rsid w:val="005B33DA"/>
    <w:rPr>
      <w:b/>
      <w:i/>
      <w:sz w:val="24"/>
      <w:lang w:val="uk-UA" w:eastAsia="x-none"/>
    </w:rPr>
  </w:style>
  <w:style w:type="character" w:customStyle="1" w:styleId="30">
    <w:name w:val="Заголовок 3 Знак"/>
    <w:basedOn w:val="a0"/>
    <w:link w:val="3"/>
    <w:uiPriority w:val="9"/>
    <w:locked/>
    <w:rsid w:val="005B33DA"/>
    <w:rPr>
      <w:rFonts w:ascii="Arial" w:hAnsi="Arial"/>
      <w:b/>
      <w:sz w:val="26"/>
    </w:rPr>
  </w:style>
  <w:style w:type="character" w:customStyle="1" w:styleId="40">
    <w:name w:val="Заголовок 4 Знак"/>
    <w:basedOn w:val="a0"/>
    <w:link w:val="4"/>
    <w:uiPriority w:val="9"/>
    <w:locked/>
    <w:rsid w:val="005B33DA"/>
    <w:rPr>
      <w:b/>
      <w:sz w:val="28"/>
    </w:rPr>
  </w:style>
  <w:style w:type="character" w:customStyle="1" w:styleId="50">
    <w:name w:val="Заголовок 5 Знак"/>
    <w:basedOn w:val="a0"/>
    <w:link w:val="5"/>
    <w:uiPriority w:val="9"/>
    <w:locked/>
    <w:rsid w:val="005B33DA"/>
    <w:rPr>
      <w:b/>
      <w:i/>
      <w:sz w:val="26"/>
    </w:rPr>
  </w:style>
  <w:style w:type="character" w:customStyle="1" w:styleId="60">
    <w:name w:val="Заголовок 6 Знак"/>
    <w:basedOn w:val="a0"/>
    <w:link w:val="6"/>
    <w:uiPriority w:val="9"/>
    <w:locked/>
    <w:rsid w:val="005B33DA"/>
    <w:rPr>
      <w:b/>
      <w:sz w:val="22"/>
    </w:rPr>
  </w:style>
  <w:style w:type="character" w:customStyle="1" w:styleId="70">
    <w:name w:val="Заголовок 7 Знак"/>
    <w:basedOn w:val="a0"/>
    <w:link w:val="7"/>
    <w:uiPriority w:val="9"/>
    <w:locked/>
    <w:rsid w:val="005B33DA"/>
    <w:rPr>
      <w:sz w:val="24"/>
    </w:rPr>
  </w:style>
  <w:style w:type="character" w:customStyle="1" w:styleId="80">
    <w:name w:val="Заголовок 8 Знак"/>
    <w:basedOn w:val="a0"/>
    <w:link w:val="8"/>
    <w:uiPriority w:val="9"/>
    <w:locked/>
    <w:rsid w:val="005B33DA"/>
    <w:rPr>
      <w:i/>
      <w:sz w:val="24"/>
    </w:rPr>
  </w:style>
  <w:style w:type="character" w:customStyle="1" w:styleId="90">
    <w:name w:val="Заголовок 9 Знак"/>
    <w:basedOn w:val="a0"/>
    <w:link w:val="9"/>
    <w:uiPriority w:val="9"/>
    <w:locked/>
    <w:rsid w:val="005B33DA"/>
    <w:rPr>
      <w:rFonts w:ascii="Arial" w:hAnsi="Arial"/>
      <w:sz w:val="22"/>
    </w:rPr>
  </w:style>
  <w:style w:type="character" w:styleId="a3">
    <w:name w:val="Emphasis"/>
    <w:basedOn w:val="a0"/>
    <w:uiPriority w:val="20"/>
    <w:qFormat/>
    <w:rsid w:val="005B33DA"/>
    <w:rPr>
      <w:i/>
    </w:rPr>
  </w:style>
  <w:style w:type="character" w:customStyle="1" w:styleId="11">
    <w:name w:val="Обычный (веб) Знак1"/>
    <w:aliases w:val="Обычный (Интернет) Знак,Normal (Web) Char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4"/>
    <w:locked/>
    <w:rsid w:val="003B2E42"/>
    <w:rPr>
      <w:sz w:val="24"/>
    </w:rPr>
  </w:style>
  <w:style w:type="paragraph" w:styleId="a4">
    <w:name w:val="Normal (Web)"/>
    <w:aliases w:val="Обычный (Интернет),Normal (Web) Char,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11"/>
    <w:uiPriority w:val="99"/>
    <w:unhideWhenUsed/>
    <w:qFormat/>
    <w:rsid w:val="003B2E42"/>
    <w:pPr>
      <w:overflowPunct/>
      <w:autoSpaceDE/>
      <w:autoSpaceDN/>
      <w:adjustRightInd/>
      <w:spacing w:before="100" w:beforeAutospacing="1" w:after="100" w:afterAutospacing="1"/>
    </w:pPr>
    <w:rPr>
      <w:sz w:val="24"/>
      <w:szCs w:val="24"/>
      <w:lang w:eastAsia="en-US"/>
    </w:rPr>
  </w:style>
  <w:style w:type="paragraph" w:styleId="a5">
    <w:name w:val="No Spacing"/>
    <w:aliases w:val="ТNR AMPU,Bullet"/>
    <w:link w:val="a6"/>
    <w:uiPriority w:val="1"/>
    <w:qFormat/>
    <w:rsid w:val="003B2E42"/>
    <w:rPr>
      <w:rFonts w:ascii="Calibri" w:hAnsi="Calibri"/>
      <w:sz w:val="22"/>
      <w:szCs w:val="22"/>
      <w:lang w:val="ru-RU"/>
    </w:rPr>
  </w:style>
  <w:style w:type="paragraph" w:styleId="a7">
    <w:name w:val="Balloon Text"/>
    <w:basedOn w:val="a"/>
    <w:link w:val="a8"/>
    <w:uiPriority w:val="99"/>
    <w:semiHidden/>
    <w:unhideWhenUsed/>
    <w:rsid w:val="009C4AA0"/>
    <w:rPr>
      <w:rFonts w:ascii="Segoe UI" w:hAnsi="Segoe UI"/>
      <w:sz w:val="18"/>
      <w:szCs w:val="18"/>
      <w:lang w:eastAsia="en-US"/>
    </w:rPr>
  </w:style>
  <w:style w:type="character" w:customStyle="1" w:styleId="a6">
    <w:name w:val="Без интервала Знак"/>
    <w:aliases w:val="ТNR AMPU Знак,Bullet Знак"/>
    <w:link w:val="a5"/>
    <w:uiPriority w:val="99"/>
    <w:locked/>
    <w:rsid w:val="00B43092"/>
    <w:rPr>
      <w:rFonts w:ascii="Calibri" w:eastAsia="Times New Roman" w:hAnsi="Calibri"/>
      <w:sz w:val="22"/>
      <w:lang w:val="x-none" w:eastAsia="en-US"/>
    </w:rPr>
  </w:style>
  <w:style w:type="character" w:customStyle="1" w:styleId="a8">
    <w:name w:val="Текст выноски Знак"/>
    <w:link w:val="a7"/>
    <w:uiPriority w:val="99"/>
    <w:semiHidden/>
    <w:locked/>
    <w:rsid w:val="009C4AA0"/>
    <w:rPr>
      <w:rFonts w:ascii="Segoe UI" w:hAnsi="Segoe UI"/>
      <w:sz w:val="18"/>
    </w:rPr>
  </w:style>
  <w:style w:type="character" w:styleId="a9">
    <w:name w:val="Strong"/>
    <w:basedOn w:val="a0"/>
    <w:uiPriority w:val="22"/>
    <w:qFormat/>
    <w:rsid w:val="00A16D5A"/>
    <w:rPr>
      <w:rFonts w:ascii="Times New Roman" w:hAnsi="Times New Roman"/>
      <w:b/>
    </w:rPr>
  </w:style>
  <w:style w:type="character" w:customStyle="1" w:styleId="hps">
    <w:name w:val="hps"/>
    <w:basedOn w:val="a0"/>
    <w:rsid w:val="00F902BA"/>
    <w:rPr>
      <w:rFonts w:cs="Times New Roman"/>
    </w:rPr>
  </w:style>
  <w:style w:type="character" w:styleId="aa">
    <w:name w:val="Hyperlink"/>
    <w:basedOn w:val="a0"/>
    <w:uiPriority w:val="99"/>
    <w:semiHidden/>
    <w:unhideWhenUsed/>
    <w:rsid w:val="00916C08"/>
    <w:rPr>
      <w:color w:val="0000FF"/>
      <w:u w:val="single"/>
    </w:rPr>
  </w:style>
  <w:style w:type="character" w:customStyle="1" w:styleId="ab">
    <w:name w:val="Обычный (веб) Знак"/>
    <w:aliases w:val="Normal (Web) Char Знак"/>
    <w:uiPriority w:val="99"/>
    <w:rsid w:val="002753F0"/>
    <w:rPr>
      <w:rFonts w:ascii="Times New Roman" w:hAnsi="Times New Roman"/>
      <w:sz w:val="24"/>
    </w:rPr>
  </w:style>
  <w:style w:type="table" w:styleId="ac">
    <w:name w:val="Table Grid"/>
    <w:basedOn w:val="a1"/>
    <w:uiPriority w:val="39"/>
    <w:rsid w:val="00CE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Колонтитул + 11 pt1"/>
    <w:aliases w:val="Напівжирний3"/>
    <w:rsid w:val="00CE0633"/>
    <w:rPr>
      <w:rFonts w:ascii="Times New Roman" w:hAnsi="Times New Roman"/>
      <w:b/>
      <w:spacing w:val="0"/>
      <w:sz w:val="22"/>
      <w:shd w:val="clear" w:color="auto" w:fill="FFFFFF"/>
    </w:rPr>
  </w:style>
  <w:style w:type="character" w:customStyle="1" w:styleId="docdata">
    <w:name w:val="docdata"/>
    <w:aliases w:val="docy,v5,2565,baiaagaaboqcaaad2guaaaxobqaaaaaaaaaaaaaaaaaaaaaaaaaaaaaaaaaaaaaaaaaaaaaaaaaaaaaaaaaaaaaaaaaaaaaaaaaaaaaaaaaaaaaaaaaaaaaaaaaaaaaaaaaaaaaaaaaaaaaaaaaaaaaaaaaaaaaaaaaaaaaaaaaaaaaaaaaaaaaaaaaaaaaaaaaaaaaaaaaaaaaaaaaaaaaaaaaaaaaaaaaaaaa"/>
    <w:rsid w:val="00CE0633"/>
  </w:style>
  <w:style w:type="paragraph" w:styleId="ad">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1 Б"/>
    <w:basedOn w:val="a"/>
    <w:link w:val="ae"/>
    <w:uiPriority w:val="99"/>
    <w:qFormat/>
    <w:rsid w:val="00802372"/>
    <w:pPr>
      <w:overflowPunct/>
      <w:autoSpaceDE/>
      <w:autoSpaceDN/>
      <w:adjustRightInd/>
      <w:spacing w:after="200" w:line="276" w:lineRule="auto"/>
      <w:ind w:left="720"/>
      <w:contextualSpacing/>
    </w:pPr>
    <w:rPr>
      <w:rFonts w:ascii="Calibri" w:hAnsi="Calibri" w:cs="Calibri"/>
      <w:sz w:val="22"/>
      <w:szCs w:val="22"/>
      <w:lang w:val="uk-UA"/>
    </w:rPr>
  </w:style>
  <w:style w:type="character" w:customStyle="1" w:styleId="ae">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d"/>
    <w:uiPriority w:val="99"/>
    <w:locked/>
    <w:rsid w:val="00802372"/>
    <w:rPr>
      <w:rFonts w:ascii="Calibri" w:eastAsia="Times New Roman" w:hAnsi="Calibri"/>
      <w:sz w:val="22"/>
      <w:lang w:val="uk-UA" w:eastAsia="ru-RU"/>
    </w:rPr>
  </w:style>
  <w:style w:type="character" w:customStyle="1" w:styleId="rvts0">
    <w:name w:val="rvts0"/>
    <w:rsid w:val="0080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14234">
      <w:marLeft w:val="0"/>
      <w:marRight w:val="0"/>
      <w:marTop w:val="0"/>
      <w:marBottom w:val="0"/>
      <w:divBdr>
        <w:top w:val="none" w:sz="0" w:space="0" w:color="auto"/>
        <w:left w:val="none" w:sz="0" w:space="0" w:color="auto"/>
        <w:bottom w:val="none" w:sz="0" w:space="0" w:color="auto"/>
        <w:right w:val="none" w:sz="0" w:space="0" w:color="auto"/>
      </w:divBdr>
    </w:div>
    <w:div w:id="1616714235">
      <w:marLeft w:val="0"/>
      <w:marRight w:val="0"/>
      <w:marTop w:val="0"/>
      <w:marBottom w:val="0"/>
      <w:divBdr>
        <w:top w:val="none" w:sz="0" w:space="0" w:color="auto"/>
        <w:left w:val="none" w:sz="0" w:space="0" w:color="auto"/>
        <w:bottom w:val="none" w:sz="0" w:space="0" w:color="auto"/>
        <w:right w:val="none" w:sz="0" w:space="0" w:color="auto"/>
      </w:divBdr>
    </w:div>
    <w:div w:id="1616714236">
      <w:marLeft w:val="0"/>
      <w:marRight w:val="0"/>
      <w:marTop w:val="0"/>
      <w:marBottom w:val="0"/>
      <w:divBdr>
        <w:top w:val="none" w:sz="0" w:space="0" w:color="auto"/>
        <w:left w:val="none" w:sz="0" w:space="0" w:color="auto"/>
        <w:bottom w:val="none" w:sz="0" w:space="0" w:color="auto"/>
        <w:right w:val="none" w:sz="0" w:space="0" w:color="auto"/>
      </w:divBdr>
    </w:div>
    <w:div w:id="1616714237">
      <w:marLeft w:val="0"/>
      <w:marRight w:val="0"/>
      <w:marTop w:val="0"/>
      <w:marBottom w:val="0"/>
      <w:divBdr>
        <w:top w:val="none" w:sz="0" w:space="0" w:color="auto"/>
        <w:left w:val="none" w:sz="0" w:space="0" w:color="auto"/>
        <w:bottom w:val="none" w:sz="0" w:space="0" w:color="auto"/>
        <w:right w:val="none" w:sz="0" w:space="0" w:color="auto"/>
      </w:divBdr>
    </w:div>
    <w:div w:id="1616714238">
      <w:marLeft w:val="0"/>
      <w:marRight w:val="0"/>
      <w:marTop w:val="0"/>
      <w:marBottom w:val="0"/>
      <w:divBdr>
        <w:top w:val="none" w:sz="0" w:space="0" w:color="auto"/>
        <w:left w:val="none" w:sz="0" w:space="0" w:color="auto"/>
        <w:bottom w:val="none" w:sz="0" w:space="0" w:color="auto"/>
        <w:right w:val="none" w:sz="0" w:space="0" w:color="auto"/>
      </w:divBdr>
    </w:div>
    <w:div w:id="1616714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87BF-A1B2-4FFF-B9DE-BFDE2C91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18383</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Користувач Windows</cp:lastModifiedBy>
  <cp:revision>11</cp:revision>
  <cp:lastPrinted>2023-08-24T05:46:00Z</cp:lastPrinted>
  <dcterms:created xsi:type="dcterms:W3CDTF">2024-01-30T17:56:00Z</dcterms:created>
  <dcterms:modified xsi:type="dcterms:W3CDTF">2024-02-23T12:37:00Z</dcterms:modified>
</cp:coreProperties>
</file>