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D8" w:rsidRPr="002E5686" w:rsidRDefault="006577D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E5686" w:rsidRPr="002E5686" w:rsidRDefault="002E5686" w:rsidP="002E5686">
      <w:pPr>
        <w:jc w:val="center"/>
        <w:rPr>
          <w:rFonts w:ascii="Times New Roman" w:hAnsi="Times New Roman" w:cs="Times New Roman"/>
          <w:b/>
          <w:sz w:val="28"/>
          <w:szCs w:val="28"/>
        </w:rPr>
      </w:pPr>
      <w:r w:rsidRPr="002E5686">
        <w:rPr>
          <w:rFonts w:ascii="Times New Roman" w:hAnsi="Times New Roman" w:cs="Times New Roman"/>
          <w:b/>
          <w:sz w:val="28"/>
          <w:szCs w:val="28"/>
        </w:rPr>
        <w:t>Комунальне некомерційне підприємство Фастівської міської ради</w:t>
      </w:r>
    </w:p>
    <w:p w:rsidR="002E5686" w:rsidRPr="00822619" w:rsidRDefault="002E5686" w:rsidP="002E5686">
      <w:pPr>
        <w:jc w:val="center"/>
        <w:rPr>
          <w:b/>
          <w:sz w:val="28"/>
          <w:szCs w:val="28"/>
        </w:rPr>
      </w:pPr>
      <w:r w:rsidRPr="002E5686">
        <w:rPr>
          <w:rFonts w:ascii="Times New Roman" w:hAnsi="Times New Roman" w:cs="Times New Roman"/>
          <w:b/>
          <w:sz w:val="28"/>
          <w:szCs w:val="28"/>
        </w:rPr>
        <w:t>«Фастівська багатопрофільна лікарня інтенсивного лікування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2E5686" w:rsidRPr="00296706" w:rsidTr="00217223">
        <w:tc>
          <w:tcPr>
            <w:tcW w:w="3931" w:type="dxa"/>
            <w:tcBorders>
              <w:top w:val="nil"/>
              <w:left w:val="nil"/>
              <w:bottom w:val="nil"/>
              <w:right w:val="nil"/>
            </w:tcBorders>
          </w:tcPr>
          <w:p w:rsidR="002E5686" w:rsidRPr="00296706" w:rsidRDefault="002E5686" w:rsidP="00217223">
            <w:pPr>
              <w:ind w:right="-591"/>
              <w:rPr>
                <w:b/>
                <w:bCs/>
              </w:rPr>
            </w:pPr>
          </w:p>
        </w:tc>
        <w:tc>
          <w:tcPr>
            <w:tcW w:w="5387" w:type="dxa"/>
            <w:tcBorders>
              <w:top w:val="nil"/>
              <w:left w:val="nil"/>
              <w:bottom w:val="nil"/>
              <w:right w:val="nil"/>
            </w:tcBorders>
          </w:tcPr>
          <w:p w:rsidR="002E5686" w:rsidRPr="002E5686" w:rsidRDefault="002E5686" w:rsidP="00217223">
            <w:pPr>
              <w:rPr>
                <w:rFonts w:ascii="Times New Roman" w:hAnsi="Times New Roman" w:cs="Times New Roman"/>
                <w:b/>
                <w:bCs/>
                <w:noProof/>
              </w:rPr>
            </w:pPr>
          </w:p>
          <w:p w:rsidR="002E5686" w:rsidRPr="002E5686" w:rsidRDefault="002E5686" w:rsidP="00217223">
            <w:pPr>
              <w:rPr>
                <w:rFonts w:ascii="Times New Roman" w:hAnsi="Times New Roman" w:cs="Times New Roman"/>
                <w:b/>
                <w:bCs/>
                <w:noProof/>
              </w:rPr>
            </w:pPr>
            <w:r w:rsidRPr="002E5686">
              <w:rPr>
                <w:rFonts w:ascii="Times New Roman" w:hAnsi="Times New Roman" w:cs="Times New Roman"/>
                <w:b/>
                <w:bCs/>
                <w:noProof/>
              </w:rPr>
              <w:t>ЗАТВЕРДЖЕНО</w:t>
            </w:r>
          </w:p>
        </w:tc>
      </w:tr>
      <w:tr w:rsidR="002E5686" w:rsidRPr="00296706" w:rsidTr="00217223">
        <w:tc>
          <w:tcPr>
            <w:tcW w:w="3931" w:type="dxa"/>
            <w:tcBorders>
              <w:top w:val="nil"/>
              <w:left w:val="nil"/>
              <w:bottom w:val="nil"/>
              <w:right w:val="nil"/>
            </w:tcBorders>
          </w:tcPr>
          <w:p w:rsidR="002E5686" w:rsidRPr="00296706" w:rsidRDefault="002E5686" w:rsidP="00217223">
            <w:pPr>
              <w:ind w:right="-591"/>
              <w:rPr>
                <w:b/>
                <w:bCs/>
              </w:rPr>
            </w:pPr>
          </w:p>
        </w:tc>
        <w:tc>
          <w:tcPr>
            <w:tcW w:w="5387" w:type="dxa"/>
            <w:tcBorders>
              <w:top w:val="nil"/>
              <w:left w:val="nil"/>
              <w:bottom w:val="nil"/>
              <w:right w:val="nil"/>
            </w:tcBorders>
          </w:tcPr>
          <w:p w:rsidR="002E5686" w:rsidRPr="002E5686" w:rsidRDefault="002E5686" w:rsidP="00217223">
            <w:pPr>
              <w:rPr>
                <w:rFonts w:ascii="Times New Roman" w:hAnsi="Times New Roman" w:cs="Times New Roman"/>
                <w:b/>
                <w:bCs/>
                <w:noProof/>
              </w:rPr>
            </w:pPr>
            <w:r w:rsidRPr="002E5686">
              <w:rPr>
                <w:rFonts w:ascii="Times New Roman" w:hAnsi="Times New Roman" w:cs="Times New Roman"/>
                <w:b/>
                <w:bCs/>
                <w:bdr w:val="none" w:sz="0" w:space="0" w:color="auto" w:frame="1"/>
              </w:rPr>
              <w:t xml:space="preserve">рішенням уповноваженої особи </w:t>
            </w:r>
          </w:p>
        </w:tc>
      </w:tr>
      <w:tr w:rsidR="002E5686" w:rsidRPr="00296706" w:rsidTr="00730E63">
        <w:trPr>
          <w:trHeight w:val="508"/>
        </w:trPr>
        <w:tc>
          <w:tcPr>
            <w:tcW w:w="3931" w:type="dxa"/>
            <w:tcBorders>
              <w:top w:val="nil"/>
              <w:left w:val="nil"/>
              <w:bottom w:val="nil"/>
              <w:right w:val="nil"/>
            </w:tcBorders>
          </w:tcPr>
          <w:p w:rsidR="002E5686" w:rsidRPr="00296706" w:rsidRDefault="002E5686" w:rsidP="00217223">
            <w:pPr>
              <w:ind w:right="-591"/>
              <w:rPr>
                <w:b/>
                <w:bCs/>
              </w:rPr>
            </w:pPr>
          </w:p>
        </w:tc>
        <w:tc>
          <w:tcPr>
            <w:tcW w:w="5387" w:type="dxa"/>
            <w:tcBorders>
              <w:top w:val="nil"/>
              <w:left w:val="nil"/>
              <w:bottom w:val="nil"/>
              <w:right w:val="nil"/>
            </w:tcBorders>
          </w:tcPr>
          <w:p w:rsidR="002E5686" w:rsidRPr="002E5686" w:rsidRDefault="002E5686" w:rsidP="00D444BA">
            <w:pPr>
              <w:rPr>
                <w:rFonts w:ascii="Times New Roman" w:hAnsi="Times New Roman" w:cs="Times New Roman"/>
                <w:b/>
                <w:bCs/>
                <w:noProof/>
              </w:rPr>
            </w:pPr>
            <w:r w:rsidRPr="002E5686">
              <w:rPr>
                <w:rFonts w:ascii="Times New Roman" w:hAnsi="Times New Roman" w:cs="Times New Roman"/>
                <w:b/>
                <w:bCs/>
                <w:noProof/>
              </w:rPr>
              <w:t xml:space="preserve">від </w:t>
            </w:r>
            <w:r w:rsidR="00D444BA">
              <w:rPr>
                <w:rFonts w:ascii="Times New Roman" w:hAnsi="Times New Roman" w:cs="Times New Roman"/>
                <w:b/>
                <w:bCs/>
                <w:noProof/>
              </w:rPr>
              <w:t>02.12.</w:t>
            </w:r>
            <w:r w:rsidRPr="002E5686">
              <w:rPr>
                <w:rFonts w:ascii="Times New Roman" w:hAnsi="Times New Roman" w:cs="Times New Roman"/>
                <w:b/>
                <w:bCs/>
                <w:noProof/>
              </w:rPr>
              <w:t>2022р.</w:t>
            </w:r>
          </w:p>
        </w:tc>
      </w:tr>
      <w:tr w:rsidR="002E5686" w:rsidRPr="00296706" w:rsidTr="00217223">
        <w:tc>
          <w:tcPr>
            <w:tcW w:w="3931" w:type="dxa"/>
            <w:tcBorders>
              <w:top w:val="nil"/>
              <w:left w:val="nil"/>
              <w:bottom w:val="nil"/>
              <w:right w:val="nil"/>
            </w:tcBorders>
          </w:tcPr>
          <w:p w:rsidR="002E5686" w:rsidRPr="00296706" w:rsidRDefault="002E5686" w:rsidP="00217223">
            <w:pPr>
              <w:ind w:right="-591"/>
              <w:rPr>
                <w:b/>
                <w:bCs/>
              </w:rPr>
            </w:pPr>
          </w:p>
        </w:tc>
        <w:tc>
          <w:tcPr>
            <w:tcW w:w="5387" w:type="dxa"/>
            <w:tcBorders>
              <w:top w:val="nil"/>
              <w:left w:val="nil"/>
              <w:bottom w:val="nil"/>
              <w:right w:val="nil"/>
            </w:tcBorders>
          </w:tcPr>
          <w:p w:rsidR="002E5686" w:rsidRPr="002E5686" w:rsidRDefault="002E5686" w:rsidP="00217223">
            <w:pPr>
              <w:rPr>
                <w:rFonts w:ascii="Times New Roman" w:hAnsi="Times New Roman" w:cs="Times New Roman"/>
                <w:b/>
                <w:bCs/>
                <w:bdr w:val="none" w:sz="0" w:space="0" w:color="auto" w:frame="1"/>
              </w:rPr>
            </w:pPr>
            <w:r w:rsidRPr="002E5686">
              <w:rPr>
                <w:rFonts w:ascii="Times New Roman" w:hAnsi="Times New Roman" w:cs="Times New Roman"/>
                <w:b/>
                <w:bCs/>
                <w:noProof/>
              </w:rPr>
              <w:t xml:space="preserve">протокол № </w:t>
            </w:r>
            <w:r w:rsidR="00D444BA">
              <w:rPr>
                <w:rFonts w:ascii="Times New Roman" w:hAnsi="Times New Roman" w:cs="Times New Roman"/>
                <w:b/>
                <w:bCs/>
                <w:noProof/>
              </w:rPr>
              <w:t>262</w:t>
            </w:r>
            <w:r w:rsidR="00730E63">
              <w:rPr>
                <w:rFonts w:ascii="Times New Roman" w:hAnsi="Times New Roman" w:cs="Times New Roman"/>
                <w:b/>
                <w:bCs/>
                <w:noProof/>
              </w:rPr>
              <w:t xml:space="preserve">       </w:t>
            </w:r>
            <w:r w:rsidRPr="002E5686">
              <w:rPr>
                <w:rFonts w:ascii="Times New Roman" w:hAnsi="Times New Roman" w:cs="Times New Roman"/>
                <w:b/>
                <w:bCs/>
              </w:rPr>
              <w:t xml:space="preserve"> </w:t>
            </w:r>
            <w:r w:rsidRPr="002E5686">
              <w:rPr>
                <w:rFonts w:ascii="Times New Roman" w:hAnsi="Times New Roman" w:cs="Times New Roman"/>
                <w:b/>
                <w:bCs/>
                <w:bdr w:val="none" w:sz="0" w:space="0" w:color="auto" w:frame="1"/>
              </w:rPr>
              <w:t>щодо прийняття рішення уповноваженою особою з організації та проведення відкритих торгів</w:t>
            </w:r>
          </w:p>
          <w:p w:rsidR="002E5686" w:rsidRPr="002E5686" w:rsidRDefault="002E5686" w:rsidP="00217223">
            <w:pPr>
              <w:ind w:right="-112"/>
              <w:rPr>
                <w:rFonts w:ascii="Times New Roman" w:hAnsi="Times New Roman" w:cs="Times New Roman"/>
                <w:b/>
                <w:bCs/>
                <w:bdr w:val="none" w:sz="0" w:space="0" w:color="auto" w:frame="1"/>
              </w:rPr>
            </w:pPr>
            <w:r w:rsidRPr="002E5686">
              <w:rPr>
                <w:rFonts w:ascii="Times New Roman" w:hAnsi="Times New Roman" w:cs="Times New Roman"/>
                <w:b/>
                <w:bCs/>
                <w:bdr w:val="none" w:sz="0" w:space="0" w:color="auto" w:frame="1"/>
              </w:rPr>
              <w:t>(обрання та проведення відкритих торгів)</w:t>
            </w:r>
          </w:p>
        </w:tc>
      </w:tr>
      <w:tr w:rsidR="002E5686" w:rsidRPr="00296706" w:rsidTr="00217223">
        <w:tc>
          <w:tcPr>
            <w:tcW w:w="3931" w:type="dxa"/>
            <w:tcBorders>
              <w:top w:val="nil"/>
              <w:left w:val="nil"/>
              <w:bottom w:val="nil"/>
              <w:right w:val="nil"/>
            </w:tcBorders>
          </w:tcPr>
          <w:p w:rsidR="002E5686" w:rsidRPr="00296706" w:rsidRDefault="002E5686" w:rsidP="00217223">
            <w:pPr>
              <w:ind w:right="-591"/>
              <w:rPr>
                <w:b/>
                <w:bCs/>
              </w:rPr>
            </w:pPr>
          </w:p>
        </w:tc>
        <w:tc>
          <w:tcPr>
            <w:tcW w:w="5387" w:type="dxa"/>
            <w:tcBorders>
              <w:top w:val="nil"/>
              <w:left w:val="nil"/>
              <w:bottom w:val="nil"/>
              <w:right w:val="nil"/>
            </w:tcBorders>
            <w:vAlign w:val="center"/>
          </w:tcPr>
          <w:p w:rsidR="002E5686" w:rsidRPr="002E5686" w:rsidRDefault="002E5686" w:rsidP="00217223">
            <w:pPr>
              <w:jc w:val="both"/>
              <w:rPr>
                <w:rFonts w:ascii="Times New Roman" w:hAnsi="Times New Roman" w:cs="Times New Roman"/>
                <w:b/>
                <w:bCs/>
              </w:rPr>
            </w:pPr>
          </w:p>
          <w:p w:rsidR="002E5686" w:rsidRPr="002E5686" w:rsidRDefault="002E5686" w:rsidP="00217223">
            <w:pPr>
              <w:jc w:val="both"/>
              <w:rPr>
                <w:rFonts w:ascii="Times New Roman" w:hAnsi="Times New Roman" w:cs="Times New Roman"/>
                <w:b/>
                <w:bCs/>
              </w:rPr>
            </w:pPr>
            <w:r w:rsidRPr="002E5686">
              <w:rPr>
                <w:rFonts w:ascii="Times New Roman" w:hAnsi="Times New Roman" w:cs="Times New Roman"/>
                <w:b/>
                <w:bCs/>
              </w:rPr>
              <w:t>Уповноважена особа         Гаврилова Т.Б.</w:t>
            </w:r>
          </w:p>
        </w:tc>
      </w:tr>
    </w:tbl>
    <w:p w:rsidR="006577D8" w:rsidRDefault="00A97BE6" w:rsidP="000761D5">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                                                                    </w:t>
      </w:r>
    </w:p>
    <w:p w:rsidR="006577D8" w:rsidRDefault="006577D8">
      <w:pPr>
        <w:spacing w:after="0" w:line="240" w:lineRule="auto"/>
        <w:rPr>
          <w:rFonts w:ascii="Times New Roman" w:eastAsia="Times New Roman" w:hAnsi="Times New Roman" w:cs="Times New Roman"/>
          <w:b/>
          <w:color w:val="000000"/>
          <w:sz w:val="24"/>
          <w:szCs w:val="24"/>
        </w:rPr>
      </w:pPr>
    </w:p>
    <w:p w:rsidR="006577D8" w:rsidRDefault="006577D8">
      <w:pPr>
        <w:spacing w:after="0" w:line="240" w:lineRule="auto"/>
        <w:rPr>
          <w:rFonts w:ascii="Times New Roman" w:eastAsia="Times New Roman" w:hAnsi="Times New Roman" w:cs="Times New Roman"/>
          <w:b/>
          <w:color w:val="000000"/>
          <w:sz w:val="24"/>
          <w:szCs w:val="24"/>
        </w:rPr>
      </w:pPr>
    </w:p>
    <w:p w:rsidR="006577D8" w:rsidRDefault="00A97B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577D8" w:rsidRDefault="00A97B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577D8" w:rsidRDefault="00A97B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03FFB">
        <w:rPr>
          <w:rFonts w:ascii="Times New Roman" w:eastAsia="Times New Roman" w:hAnsi="Times New Roman" w:cs="Times New Roman"/>
          <w:b/>
          <w:color w:val="000000" w:themeColor="text1"/>
          <w:sz w:val="24"/>
          <w:szCs w:val="24"/>
        </w:rPr>
        <w:t>(з особливостями)</w:t>
      </w:r>
    </w:p>
    <w:p w:rsidR="006577D8" w:rsidRDefault="00A97BE6" w:rsidP="00A97BE6">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A97BE6">
        <w:rPr>
          <w:rFonts w:ascii="Times New Roman" w:eastAsia="Times New Roman" w:hAnsi="Times New Roman" w:cs="Times New Roman"/>
          <w:b/>
          <w:color w:val="000000" w:themeColor="text1"/>
          <w:sz w:val="24"/>
          <w:szCs w:val="24"/>
        </w:rPr>
        <w:t>товару</w:t>
      </w:r>
    </w:p>
    <w:p w:rsidR="00A97BE6" w:rsidRDefault="00A97BE6" w:rsidP="00A97B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themeColor="text1"/>
          <w:sz w:val="24"/>
          <w:szCs w:val="24"/>
        </w:rPr>
        <w:t>за предметом закупівлі: ПРИРОДНИЙ ГАЗ</w:t>
      </w:r>
    </w:p>
    <w:p w:rsidR="006577D8" w:rsidRPr="00A97BE6" w:rsidRDefault="00A97BE6">
      <w:pPr>
        <w:spacing w:before="240" w:after="0" w:line="240" w:lineRule="auto"/>
        <w:jc w:val="center"/>
        <w:rPr>
          <w:rFonts w:ascii="Times New Roman" w:eastAsia="Times New Roman" w:hAnsi="Times New Roman" w:cs="Times New Roman"/>
          <w:b/>
          <w:i/>
          <w:color w:val="000000" w:themeColor="text1"/>
          <w:sz w:val="24"/>
          <w:szCs w:val="24"/>
        </w:rPr>
      </w:pPr>
      <w:r w:rsidRPr="00A97BE6">
        <w:rPr>
          <w:rFonts w:ascii="Times New Roman" w:eastAsia="Times New Roman" w:hAnsi="Times New Roman" w:cs="Times New Roman"/>
          <w:b/>
          <w:i/>
          <w:color w:val="000000" w:themeColor="text1"/>
          <w:sz w:val="24"/>
          <w:szCs w:val="24"/>
        </w:rPr>
        <w:t>(ДК 021:2015: код 09120000-6 Газове паливо)</w:t>
      </w:r>
    </w:p>
    <w:p w:rsidR="002E5686" w:rsidRDefault="00A97B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bl>
      <w:tblPr>
        <w:tblpPr w:leftFromText="180" w:rightFromText="180" w:vertAnchor="text" w:horzAnchor="margin" w:tblpY="150"/>
        <w:tblW w:w="9847" w:type="dxa"/>
        <w:tblLayout w:type="fixed"/>
        <w:tblLook w:val="0000"/>
      </w:tblPr>
      <w:tblGrid>
        <w:gridCol w:w="9847"/>
      </w:tblGrid>
      <w:tr w:rsidR="002E5686" w:rsidRPr="00296706" w:rsidTr="00217223">
        <w:tc>
          <w:tcPr>
            <w:tcW w:w="9847" w:type="dxa"/>
            <w:tcBorders>
              <w:top w:val="nil"/>
              <w:left w:val="nil"/>
              <w:bottom w:val="nil"/>
              <w:right w:val="nil"/>
            </w:tcBorders>
            <w:vAlign w:val="center"/>
          </w:tcPr>
          <w:p w:rsidR="002E5686" w:rsidRPr="00065504" w:rsidRDefault="002E5686" w:rsidP="00217223">
            <w:pPr>
              <w:spacing w:after="60"/>
              <w:jc w:val="center"/>
              <w:rPr>
                <w:rFonts w:ascii="Arial" w:hAnsi="Arial" w:cs="Arial"/>
                <w:b/>
                <w:color w:val="454545"/>
                <w:shd w:val="clear" w:color="auto" w:fill="F0F5F2"/>
              </w:rPr>
            </w:pPr>
          </w:p>
          <w:p w:rsidR="002E5686" w:rsidRDefault="002E5686" w:rsidP="00217223">
            <w:pPr>
              <w:pStyle w:val="HTML"/>
              <w:jc w:val="center"/>
              <w:rPr>
                <w:rFonts w:ascii="Times New Roman" w:hAnsi="Times New Roman" w:cs="Times New Roman"/>
                <w:b/>
                <w:sz w:val="36"/>
                <w:szCs w:val="36"/>
                <w:lang w:val="uk-UA"/>
              </w:rPr>
            </w:pPr>
          </w:p>
          <w:p w:rsidR="002E5686" w:rsidRPr="00296706" w:rsidRDefault="002E5686" w:rsidP="00217223">
            <w:pPr>
              <w:pStyle w:val="HTML"/>
              <w:jc w:val="center"/>
              <w:rPr>
                <w:rFonts w:ascii="Times New Roman" w:hAnsi="Times New Roman" w:cs="Times New Roman"/>
                <w:b/>
                <w:color w:val="121212"/>
                <w:sz w:val="22"/>
                <w:szCs w:val="22"/>
                <w:lang w:val="uk-UA"/>
              </w:rPr>
            </w:pPr>
          </w:p>
        </w:tc>
      </w:tr>
    </w:tbl>
    <w:p w:rsidR="002E5686" w:rsidRPr="00296706" w:rsidRDefault="002E5686" w:rsidP="002E5686">
      <w:pPr>
        <w:ind w:left="320"/>
        <w:jc w:val="center"/>
        <w:rPr>
          <w:b/>
          <w:sz w:val="36"/>
          <w:szCs w:val="36"/>
        </w:rPr>
      </w:pPr>
    </w:p>
    <w:p w:rsidR="002E5686" w:rsidRPr="00296706" w:rsidRDefault="002E5686" w:rsidP="002E5686">
      <w:pPr>
        <w:ind w:left="320"/>
        <w:jc w:val="center"/>
        <w:rPr>
          <w:b/>
          <w:bCs/>
        </w:rPr>
      </w:pPr>
    </w:p>
    <w:p w:rsidR="002E5686" w:rsidRPr="00296706" w:rsidRDefault="002E5686" w:rsidP="002E5686">
      <w:pPr>
        <w:rPr>
          <w:b/>
          <w:bCs/>
        </w:rPr>
      </w:pPr>
    </w:p>
    <w:p w:rsidR="002E5686" w:rsidRPr="00296706" w:rsidRDefault="002E5686" w:rsidP="002E5686">
      <w:pPr>
        <w:rPr>
          <w:b/>
          <w:bCs/>
        </w:rPr>
      </w:pPr>
    </w:p>
    <w:p w:rsidR="002E5686" w:rsidRPr="00296706" w:rsidRDefault="002E5686" w:rsidP="002E5686">
      <w:pPr>
        <w:rPr>
          <w:b/>
          <w:bCs/>
        </w:rPr>
      </w:pPr>
    </w:p>
    <w:p w:rsidR="002E5686" w:rsidRPr="00296706" w:rsidRDefault="002E5686" w:rsidP="002E5686">
      <w:pPr>
        <w:rPr>
          <w:b/>
          <w:bCs/>
        </w:rPr>
      </w:pPr>
    </w:p>
    <w:p w:rsidR="002E5686" w:rsidRPr="002E5686" w:rsidRDefault="002E5686" w:rsidP="002E5686">
      <w:pPr>
        <w:jc w:val="center"/>
        <w:rPr>
          <w:rFonts w:ascii="Times New Roman" w:hAnsi="Times New Roman" w:cs="Times New Roman"/>
          <w:bCs/>
          <w:sz w:val="40"/>
          <w:szCs w:val="40"/>
        </w:rPr>
      </w:pPr>
      <w:proofErr w:type="spellStart"/>
      <w:r w:rsidRPr="002E5686">
        <w:rPr>
          <w:rFonts w:ascii="Times New Roman" w:hAnsi="Times New Roman" w:cs="Times New Roman"/>
          <w:bCs/>
          <w:sz w:val="40"/>
          <w:szCs w:val="40"/>
        </w:rPr>
        <w:t>м.Фастів</w:t>
      </w:r>
      <w:proofErr w:type="spellEnd"/>
    </w:p>
    <w:p w:rsidR="002E5686" w:rsidRPr="002E5686" w:rsidRDefault="002E5686" w:rsidP="002E5686">
      <w:pPr>
        <w:jc w:val="center"/>
        <w:rPr>
          <w:rFonts w:ascii="Times New Roman" w:hAnsi="Times New Roman" w:cs="Times New Roman"/>
          <w:b/>
          <w:bCs/>
        </w:rPr>
      </w:pPr>
      <w:r w:rsidRPr="002E5686">
        <w:rPr>
          <w:rFonts w:ascii="Times New Roman" w:hAnsi="Times New Roman" w:cs="Times New Roman"/>
          <w:bCs/>
          <w:sz w:val="40"/>
          <w:szCs w:val="40"/>
        </w:rPr>
        <w:t>2022р</w:t>
      </w:r>
      <w:r w:rsidRPr="002E5686">
        <w:rPr>
          <w:rFonts w:ascii="Times New Roman" w:hAnsi="Times New Roman" w:cs="Times New Roman"/>
          <w:b/>
          <w:bCs/>
        </w:rPr>
        <w:t>.</w:t>
      </w:r>
    </w:p>
    <w:p w:rsidR="002E5686" w:rsidRPr="00541813" w:rsidRDefault="002E5686" w:rsidP="002E5686">
      <w:pPr>
        <w:rPr>
          <w:b/>
          <w:bCs/>
        </w:rPr>
      </w:pPr>
    </w:p>
    <w:p w:rsidR="002E5686" w:rsidRPr="00541813" w:rsidRDefault="002E5686" w:rsidP="002E5686">
      <w:pPr>
        <w:rPr>
          <w:b/>
          <w:bCs/>
        </w:rPr>
      </w:pPr>
    </w:p>
    <w:p w:rsidR="006577D8" w:rsidRDefault="006577D8">
      <w:pPr>
        <w:spacing w:before="240" w:after="0" w:line="240" w:lineRule="auto"/>
        <w:rPr>
          <w:rFonts w:ascii="Times New Roman" w:eastAsia="Times New Roman" w:hAnsi="Times New Roman" w:cs="Times New Roman"/>
          <w:sz w:val="24"/>
          <w:szCs w:val="24"/>
        </w:rPr>
      </w:pPr>
    </w:p>
    <w:p w:rsidR="006577D8" w:rsidRDefault="00A97B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577D8" w:rsidRDefault="006577D8">
      <w:pPr>
        <w:spacing w:before="240" w:after="0" w:line="240" w:lineRule="auto"/>
        <w:rPr>
          <w:rFonts w:ascii="Times New Roman" w:eastAsia="Times New Roman" w:hAnsi="Times New Roman" w:cs="Times New Roman"/>
          <w:color w:val="000000"/>
          <w:sz w:val="24"/>
          <w:szCs w:val="24"/>
        </w:rPr>
      </w:pPr>
    </w:p>
    <w:p w:rsidR="006577D8" w:rsidRDefault="006577D8">
      <w:pPr>
        <w:spacing w:before="240" w:after="0" w:line="240" w:lineRule="auto"/>
        <w:rPr>
          <w:rFonts w:ascii="Times New Roman" w:eastAsia="Times New Roman" w:hAnsi="Times New Roman" w:cs="Times New Roman"/>
          <w:sz w:val="24"/>
          <w:szCs w:val="24"/>
        </w:rPr>
      </w:pPr>
    </w:p>
    <w:p w:rsidR="006577D8" w:rsidRDefault="00A97B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577D8" w:rsidRDefault="00A97B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577D8" w:rsidRDefault="006577D8">
      <w:pPr>
        <w:spacing w:before="240" w:after="0" w:line="240" w:lineRule="auto"/>
        <w:rPr>
          <w:rFonts w:ascii="Times New Roman" w:eastAsia="Times New Roman" w:hAnsi="Times New Roman" w:cs="Times New Roman"/>
          <w:color w:val="000000"/>
          <w:sz w:val="24"/>
          <w:szCs w:val="24"/>
        </w:rPr>
      </w:pPr>
    </w:p>
    <w:p w:rsidR="006577D8" w:rsidRDefault="006577D8">
      <w:pPr>
        <w:spacing w:before="240" w:after="0" w:line="240" w:lineRule="auto"/>
        <w:rPr>
          <w:rFonts w:ascii="Times New Roman" w:eastAsia="Times New Roman" w:hAnsi="Times New Roman" w:cs="Times New Roman"/>
          <w:color w:val="000000"/>
          <w:sz w:val="24"/>
          <w:szCs w:val="24"/>
        </w:rPr>
      </w:pPr>
    </w:p>
    <w:p w:rsidR="006577D8" w:rsidRPr="00A97BE6" w:rsidRDefault="00A97BE6" w:rsidP="00A97BE6">
      <w:pPr>
        <w:spacing w:before="240" w:after="0" w:line="240" w:lineRule="auto"/>
        <w:rPr>
          <w:rFonts w:ascii="Times New Roman" w:eastAsia="Times New Roman" w:hAnsi="Times New Roman" w:cs="Times New Roman"/>
          <w:b/>
          <w:color w:val="000000"/>
          <w:sz w:val="24"/>
          <w:szCs w:val="24"/>
          <w:highlight w:val="white"/>
        </w:rPr>
      </w:pPr>
      <w:bookmarkStart w:id="1" w:name="_heading=h.1fob9te" w:colFirst="0" w:colLast="0"/>
      <w:bookmarkEnd w:id="1"/>
      <w:r w:rsidRPr="00A97BE6">
        <w:rPr>
          <w:rFonts w:ascii="Times New Roman" w:eastAsia="Times New Roman" w:hAnsi="Times New Roman" w:cs="Times New Roman"/>
          <w:b/>
          <w:color w:val="000000"/>
          <w:sz w:val="24"/>
          <w:szCs w:val="24"/>
          <w:highlight w:val="white"/>
        </w:rPr>
        <w:t xml:space="preserve">                                                                            </w:t>
      </w:r>
    </w:p>
    <w:p w:rsidR="006577D8" w:rsidRDefault="006577D8">
      <w:pPr>
        <w:spacing w:after="0" w:line="240" w:lineRule="auto"/>
        <w:rPr>
          <w:rFonts w:ascii="Times New Roman" w:eastAsia="Times New Roman" w:hAnsi="Times New Roman" w:cs="Times New Roman"/>
          <w:sz w:val="24"/>
          <w:szCs w:val="24"/>
        </w:rPr>
      </w:pPr>
    </w:p>
    <w:p w:rsidR="006577D8" w:rsidRDefault="006577D8">
      <w:pPr>
        <w:spacing w:after="0" w:line="240" w:lineRule="auto"/>
        <w:rPr>
          <w:rFonts w:ascii="Times New Roman" w:eastAsia="Times New Roman" w:hAnsi="Times New Roman" w:cs="Times New Roman"/>
          <w:sz w:val="24"/>
          <w:szCs w:val="24"/>
        </w:rPr>
      </w:pPr>
    </w:p>
    <w:p w:rsidR="006577D8" w:rsidRDefault="006577D8">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577D8">
        <w:trPr>
          <w:trHeight w:val="416"/>
          <w:jc w:val="center"/>
        </w:trPr>
        <w:tc>
          <w:tcPr>
            <w:tcW w:w="705" w:type="dxa"/>
            <w:vAlign w:val="center"/>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577D8" w:rsidRDefault="00A97B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77D8">
        <w:trPr>
          <w:trHeight w:val="411"/>
          <w:jc w:val="center"/>
        </w:trPr>
        <w:tc>
          <w:tcPr>
            <w:tcW w:w="705" w:type="dxa"/>
            <w:vAlign w:val="center"/>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77D8">
        <w:trPr>
          <w:trHeight w:val="1119"/>
          <w:jc w:val="center"/>
        </w:trPr>
        <w:tc>
          <w:tcPr>
            <w:tcW w:w="705" w:type="dxa"/>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77D8" w:rsidRDefault="00A97B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77D8" w:rsidRDefault="00A97B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A97BE6">
              <w:rPr>
                <w:rFonts w:ascii="Times New Roman" w:eastAsia="Times New Roman" w:hAnsi="Times New Roman" w:cs="Times New Roman"/>
                <w:color w:val="000000" w:themeColor="text1"/>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577D8" w:rsidRDefault="00A97B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77D8">
        <w:trPr>
          <w:trHeight w:val="615"/>
          <w:jc w:val="center"/>
        </w:trPr>
        <w:tc>
          <w:tcPr>
            <w:tcW w:w="705" w:type="dxa"/>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77D8" w:rsidRDefault="00A97B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77D8" w:rsidRDefault="00A97B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577D8">
        <w:trPr>
          <w:trHeight w:val="285"/>
          <w:jc w:val="center"/>
        </w:trPr>
        <w:tc>
          <w:tcPr>
            <w:tcW w:w="705" w:type="dxa"/>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577D8" w:rsidRDefault="00A97B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8171C" w:rsidRPr="0048171C" w:rsidRDefault="0048171C" w:rsidP="0048171C">
            <w:pPr>
              <w:jc w:val="both"/>
              <w:rPr>
                <w:b/>
              </w:rPr>
            </w:pPr>
            <w:r w:rsidRPr="0048171C">
              <w:rPr>
                <w:rFonts w:ascii="Times New Roman" w:hAnsi="Times New Roman" w:cs="Times New Roman"/>
                <w:b/>
              </w:rPr>
              <w:t>Комунальне некомерційне підприємство Фастівської міської ради «Фастівська багатопрофільна лікарня інтенсивного лікування »</w:t>
            </w:r>
          </w:p>
          <w:p w:rsidR="00EF1441" w:rsidRPr="00953E50" w:rsidRDefault="00EF1441" w:rsidP="0048171C">
            <w:pPr>
              <w:jc w:val="both"/>
              <w:rPr>
                <w:rFonts w:ascii="Times New Roman" w:eastAsia="Times New Roman" w:hAnsi="Times New Roman" w:cs="Times New Roman"/>
                <w:sz w:val="24"/>
                <w:szCs w:val="24"/>
              </w:rPr>
            </w:pPr>
            <w:r w:rsidRPr="0048171C">
              <w:rPr>
                <w:rFonts w:ascii="Times New Roman" w:eastAsia="Times New Roman" w:hAnsi="Times New Roman" w:cs="Times New Roman"/>
                <w:color w:val="000000" w:themeColor="text1"/>
              </w:rPr>
              <w:t xml:space="preserve">ЄДРПОУ </w:t>
            </w:r>
            <w:r w:rsidR="0048171C" w:rsidRPr="0048171C">
              <w:rPr>
                <w:rFonts w:ascii="Times New Roman" w:eastAsia="Times New Roman" w:hAnsi="Times New Roman" w:cs="Times New Roman"/>
                <w:color w:val="000000" w:themeColor="text1"/>
              </w:rPr>
              <w:t>01994238</w:t>
            </w:r>
          </w:p>
        </w:tc>
      </w:tr>
      <w:tr w:rsidR="006577D8">
        <w:trPr>
          <w:trHeight w:val="510"/>
          <w:jc w:val="center"/>
        </w:trPr>
        <w:tc>
          <w:tcPr>
            <w:tcW w:w="705" w:type="dxa"/>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577D8" w:rsidRDefault="00A97B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577D8" w:rsidRPr="0048171C" w:rsidRDefault="0048171C" w:rsidP="00A97BE6">
            <w:pPr>
              <w:jc w:val="both"/>
              <w:rPr>
                <w:rFonts w:ascii="Times New Roman" w:eastAsia="Times New Roman" w:hAnsi="Times New Roman" w:cs="Times New Roman"/>
                <w:sz w:val="24"/>
                <w:szCs w:val="24"/>
              </w:rPr>
            </w:pPr>
            <w:r w:rsidRPr="0048171C">
              <w:rPr>
                <w:rFonts w:ascii="Times New Roman" w:hAnsi="Times New Roman" w:cs="Times New Roman"/>
                <w:b/>
              </w:rPr>
              <w:t>Україна, 08500, м. Фастів , вул. Льва Толстого,28</w:t>
            </w:r>
          </w:p>
        </w:tc>
      </w:tr>
      <w:tr w:rsidR="006577D8">
        <w:trPr>
          <w:trHeight w:val="1119"/>
          <w:jc w:val="center"/>
        </w:trPr>
        <w:tc>
          <w:tcPr>
            <w:tcW w:w="705" w:type="dxa"/>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577D8" w:rsidRDefault="00A97B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577D8" w:rsidRPr="0048171C" w:rsidRDefault="0048171C">
            <w:pPr>
              <w:jc w:val="both"/>
              <w:rPr>
                <w:rFonts w:ascii="Times New Roman" w:eastAsia="Times New Roman" w:hAnsi="Times New Roman" w:cs="Times New Roman"/>
                <w:sz w:val="24"/>
                <w:szCs w:val="24"/>
              </w:rPr>
            </w:pPr>
            <w:r w:rsidRPr="0048171C">
              <w:rPr>
                <w:rFonts w:ascii="Times New Roman" w:hAnsi="Times New Roman" w:cs="Times New Roman"/>
                <w:b/>
              </w:rPr>
              <w:t xml:space="preserve">З організаційних питань: </w:t>
            </w:r>
            <w:r w:rsidRPr="0048171C">
              <w:rPr>
                <w:rFonts w:ascii="Times New Roman" w:hAnsi="Times New Roman" w:cs="Times New Roman"/>
              </w:rPr>
              <w:t>фахівець з публічних закупівель Гаврилова  Тетяна Броніславівна</w:t>
            </w:r>
            <w:r w:rsidRPr="0048171C">
              <w:rPr>
                <w:rFonts w:ascii="Times New Roman" w:hAnsi="Times New Roman" w:cs="Times New Roman"/>
                <w:b/>
              </w:rPr>
              <w:t xml:space="preserve">  </w:t>
            </w:r>
            <w:r w:rsidRPr="0048171C">
              <w:rPr>
                <w:rFonts w:ascii="Times New Roman" w:hAnsi="Times New Roman" w:cs="Times New Roman"/>
              </w:rPr>
              <w:t>, тел.: 063 396 02 84, e-</w:t>
            </w:r>
            <w:proofErr w:type="spellStart"/>
            <w:r w:rsidRPr="0048171C">
              <w:rPr>
                <w:rFonts w:ascii="Times New Roman" w:hAnsi="Times New Roman" w:cs="Times New Roman"/>
              </w:rPr>
              <w:t>mail</w:t>
            </w:r>
            <w:proofErr w:type="spellEnd"/>
            <w:r w:rsidRPr="0048171C">
              <w:rPr>
                <w:rFonts w:ascii="Times New Roman" w:hAnsi="Times New Roman" w:cs="Times New Roman"/>
              </w:rPr>
              <w:t xml:space="preserve">: </w:t>
            </w:r>
            <w:r w:rsidRPr="0048171C">
              <w:rPr>
                <w:rFonts w:ascii="Times New Roman" w:hAnsi="Times New Roman" w:cs="Times New Roman"/>
                <w:lang w:val="en-US"/>
              </w:rPr>
              <w:t>tender</w:t>
            </w:r>
            <w:r w:rsidRPr="0048171C">
              <w:rPr>
                <w:rFonts w:ascii="Times New Roman" w:hAnsi="Times New Roman" w:cs="Times New Roman"/>
              </w:rPr>
              <w:t>-</w:t>
            </w:r>
            <w:proofErr w:type="spellStart"/>
            <w:r w:rsidRPr="0048171C">
              <w:rPr>
                <w:rFonts w:ascii="Times New Roman" w:hAnsi="Times New Roman" w:cs="Times New Roman"/>
                <w:lang w:val="en-US"/>
              </w:rPr>
              <w:t>crl</w:t>
            </w:r>
            <w:proofErr w:type="spellEnd"/>
            <w:r w:rsidRPr="0048171C">
              <w:rPr>
                <w:rFonts w:ascii="Times New Roman" w:hAnsi="Times New Roman" w:cs="Times New Roman"/>
              </w:rPr>
              <w:t>@</w:t>
            </w:r>
            <w:proofErr w:type="spellStart"/>
            <w:r w:rsidRPr="0048171C">
              <w:rPr>
                <w:rFonts w:ascii="Times New Roman" w:hAnsi="Times New Roman" w:cs="Times New Roman"/>
                <w:lang w:val="en-US"/>
              </w:rPr>
              <w:t>ukr</w:t>
            </w:r>
            <w:proofErr w:type="spellEnd"/>
            <w:r w:rsidRPr="0048171C">
              <w:rPr>
                <w:rFonts w:ascii="Times New Roman" w:hAnsi="Times New Roman" w:cs="Times New Roman"/>
              </w:rPr>
              <w:t>.</w:t>
            </w:r>
            <w:r w:rsidRPr="0048171C">
              <w:rPr>
                <w:rFonts w:ascii="Times New Roman" w:hAnsi="Times New Roman" w:cs="Times New Roman"/>
                <w:lang w:val="en-US"/>
              </w:rPr>
              <w:t>net</w:t>
            </w:r>
            <w:r w:rsidR="00A97BE6" w:rsidRPr="0048171C">
              <w:rPr>
                <w:rFonts w:ascii="Times New Roman" w:eastAsia="Times New Roman" w:hAnsi="Times New Roman" w:cs="Times New Roman"/>
                <w:sz w:val="24"/>
                <w:szCs w:val="24"/>
              </w:rPr>
              <w:t> </w:t>
            </w:r>
          </w:p>
        </w:tc>
      </w:tr>
      <w:tr w:rsidR="006577D8">
        <w:trPr>
          <w:trHeight w:val="15"/>
          <w:jc w:val="center"/>
        </w:trPr>
        <w:tc>
          <w:tcPr>
            <w:tcW w:w="705" w:type="dxa"/>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77D8" w:rsidRDefault="00A97B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577D8" w:rsidRDefault="00A97B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F1441">
              <w:rPr>
                <w:rFonts w:ascii="Times New Roman" w:eastAsia="Times New Roman" w:hAnsi="Times New Roman" w:cs="Times New Roman"/>
                <w:color w:val="000000" w:themeColor="text1"/>
                <w:sz w:val="24"/>
                <w:szCs w:val="24"/>
              </w:rPr>
              <w:t>з особливостями</w:t>
            </w:r>
          </w:p>
        </w:tc>
      </w:tr>
      <w:tr w:rsidR="006577D8">
        <w:trPr>
          <w:trHeight w:val="240"/>
          <w:jc w:val="center"/>
        </w:trPr>
        <w:tc>
          <w:tcPr>
            <w:tcW w:w="705" w:type="dxa"/>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77D8" w:rsidRDefault="00A97B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577D8" w:rsidRDefault="00A97B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577D8">
        <w:trPr>
          <w:jc w:val="center"/>
        </w:trPr>
        <w:tc>
          <w:tcPr>
            <w:tcW w:w="705" w:type="dxa"/>
          </w:tcPr>
          <w:p w:rsidR="006577D8" w:rsidRDefault="00A97B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tcPr>
          <w:p w:rsidR="006577D8" w:rsidRDefault="00A97B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577D8" w:rsidRPr="00953E50" w:rsidRDefault="00171AAC" w:rsidP="00171AAC">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themeColor="text1"/>
                <w:sz w:val="24"/>
                <w:szCs w:val="24"/>
              </w:rPr>
              <w:t>Природний газ (</w:t>
            </w:r>
            <w:r w:rsidR="00C4613E" w:rsidRPr="00953E50">
              <w:rPr>
                <w:rFonts w:ascii="Times New Roman" w:eastAsia="Times New Roman" w:hAnsi="Times New Roman" w:cs="Times New Roman"/>
                <w:b/>
                <w:color w:val="000000" w:themeColor="text1"/>
                <w:sz w:val="24"/>
                <w:szCs w:val="24"/>
              </w:rPr>
              <w:t>ДК 021:2015 код 09120000-6 «Газове паливо»</w:t>
            </w:r>
            <w:r>
              <w:rPr>
                <w:rFonts w:ascii="Times New Roman" w:eastAsia="Times New Roman" w:hAnsi="Times New Roman" w:cs="Times New Roman"/>
                <w:b/>
                <w:color w:val="000000" w:themeColor="text1"/>
                <w:sz w:val="24"/>
                <w:szCs w:val="24"/>
              </w:rPr>
              <w:t>)</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577D8" w:rsidRDefault="00A97B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77D8" w:rsidRDefault="006577D8" w:rsidP="00C4613E">
            <w:pPr>
              <w:widowControl w:val="0"/>
              <w:ind w:right="120"/>
              <w:jc w:val="both"/>
              <w:rPr>
                <w:rFonts w:ascii="Times New Roman" w:eastAsia="Times New Roman" w:hAnsi="Times New Roman" w:cs="Times New Roman"/>
                <w:i/>
                <w:color w:val="FF0000"/>
                <w:sz w:val="24"/>
                <w:szCs w:val="24"/>
                <w:highlight w:val="yellow"/>
              </w:rPr>
            </w:pP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577D8" w:rsidRDefault="00A97BE6" w:rsidP="00953E50">
            <w:pPr>
              <w:widowControl w:val="0"/>
              <w:rPr>
                <w:rFonts w:ascii="Times New Roman" w:eastAsia="Times New Roman" w:hAnsi="Times New Roman" w:cs="Times New Roman"/>
                <w:color w:val="000000"/>
                <w:sz w:val="24"/>
                <w:szCs w:val="24"/>
                <w:highlight w:val="yellow"/>
              </w:rPr>
            </w:pPr>
            <w:r w:rsidRPr="00953E50">
              <w:rPr>
                <w:rFonts w:ascii="Times New Roman" w:eastAsia="Times New Roman" w:hAnsi="Times New Roman" w:cs="Times New Roman"/>
                <w:color w:val="000000" w:themeColor="text1"/>
                <w:sz w:val="24"/>
                <w:szCs w:val="24"/>
              </w:rPr>
              <w:t>кількість товару та місце його поставки</w:t>
            </w:r>
          </w:p>
        </w:tc>
        <w:tc>
          <w:tcPr>
            <w:tcW w:w="6420" w:type="dxa"/>
          </w:tcPr>
          <w:p w:rsidR="006577D8" w:rsidRDefault="00A97BE6">
            <w:pPr>
              <w:widowControl w:val="0"/>
              <w:ind w:right="120"/>
              <w:jc w:val="both"/>
              <w:rPr>
                <w:rFonts w:ascii="Times New Roman" w:eastAsia="Times New Roman" w:hAnsi="Times New Roman" w:cs="Times New Roman"/>
                <w:i/>
                <w:color w:val="4A86E8"/>
                <w:sz w:val="28"/>
                <w:szCs w:val="28"/>
                <w:highlight w:val="white"/>
              </w:rPr>
            </w:pPr>
            <w:r w:rsidRPr="00953E50">
              <w:rPr>
                <w:rFonts w:ascii="Times New Roman" w:eastAsia="Times New Roman" w:hAnsi="Times New Roman" w:cs="Times New Roman"/>
                <w:color w:val="000000" w:themeColor="text1"/>
                <w:sz w:val="24"/>
                <w:szCs w:val="24"/>
              </w:rPr>
              <w:t xml:space="preserve">Кількість: </w:t>
            </w:r>
            <w:r w:rsidR="00D444BA">
              <w:rPr>
                <w:rFonts w:ascii="Times New Roman" w:eastAsia="Times New Roman" w:hAnsi="Times New Roman" w:cs="Times New Roman"/>
                <w:color w:val="000000" w:themeColor="text1"/>
                <w:sz w:val="24"/>
                <w:szCs w:val="24"/>
              </w:rPr>
              <w:t>22.1</w:t>
            </w:r>
            <w:r w:rsidR="00A1798B">
              <w:rPr>
                <w:rFonts w:ascii="Times New Roman" w:eastAsia="Times New Roman" w:hAnsi="Times New Roman" w:cs="Times New Roman"/>
                <w:color w:val="000000" w:themeColor="text1"/>
                <w:sz w:val="24"/>
                <w:szCs w:val="24"/>
              </w:rPr>
              <w:t> </w:t>
            </w:r>
            <w:r w:rsidR="00953E50">
              <w:rPr>
                <w:rFonts w:ascii="Times New Roman" w:eastAsia="Times New Roman" w:hAnsi="Times New Roman" w:cs="Times New Roman"/>
                <w:color w:val="000000" w:themeColor="text1"/>
                <w:sz w:val="24"/>
                <w:szCs w:val="24"/>
              </w:rPr>
              <w:t xml:space="preserve"> </w:t>
            </w:r>
            <w:proofErr w:type="spellStart"/>
            <w:r w:rsidR="00953E50">
              <w:rPr>
                <w:rFonts w:ascii="Times New Roman" w:eastAsia="Times New Roman" w:hAnsi="Times New Roman" w:cs="Times New Roman"/>
                <w:color w:val="000000" w:themeColor="text1"/>
                <w:sz w:val="24"/>
                <w:szCs w:val="24"/>
              </w:rPr>
              <w:t>м.куб</w:t>
            </w:r>
            <w:proofErr w:type="spellEnd"/>
          </w:p>
          <w:p w:rsidR="006577D8" w:rsidRDefault="00A97BE6">
            <w:pPr>
              <w:widowControl w:val="0"/>
              <w:ind w:right="120"/>
              <w:jc w:val="both"/>
              <w:rPr>
                <w:rFonts w:ascii="Times New Roman" w:eastAsia="Times New Roman" w:hAnsi="Times New Roman" w:cs="Times New Roman"/>
                <w:sz w:val="24"/>
                <w:szCs w:val="24"/>
                <w:highlight w:val="magenta"/>
              </w:rPr>
            </w:pPr>
            <w:r w:rsidRPr="00953E50">
              <w:rPr>
                <w:rFonts w:ascii="Times New Roman" w:eastAsia="Times New Roman" w:hAnsi="Times New Roman" w:cs="Times New Roman"/>
                <w:color w:val="000000" w:themeColor="text1"/>
                <w:sz w:val="24"/>
                <w:szCs w:val="24"/>
              </w:rPr>
              <w:t xml:space="preserve">*Місце </w:t>
            </w:r>
            <w:r w:rsidR="00953E50">
              <w:rPr>
                <w:rFonts w:ascii="Times New Roman" w:eastAsia="Times New Roman" w:hAnsi="Times New Roman" w:cs="Times New Roman"/>
                <w:color w:val="000000" w:themeColor="text1"/>
                <w:sz w:val="24"/>
                <w:szCs w:val="24"/>
              </w:rPr>
              <w:t>поставки товару:</w:t>
            </w:r>
            <w:r w:rsidR="00D444BA" w:rsidRPr="0048171C">
              <w:rPr>
                <w:rFonts w:ascii="Times New Roman" w:hAnsi="Times New Roman" w:cs="Times New Roman"/>
                <w:b/>
              </w:rPr>
              <w:t xml:space="preserve"> , </w:t>
            </w:r>
            <w:r w:rsidR="00D444BA" w:rsidRPr="00D444BA">
              <w:rPr>
                <w:rFonts w:ascii="Times New Roman" w:hAnsi="Times New Roman" w:cs="Times New Roman"/>
              </w:rPr>
              <w:t>08500, м. Фастів , вул. Льва Толстого,28</w:t>
            </w:r>
            <w:r w:rsidRPr="00953E50">
              <w:rPr>
                <w:rFonts w:ascii="Times New Roman" w:eastAsia="Times New Roman" w:hAnsi="Times New Roman" w:cs="Times New Roman"/>
                <w:color w:val="000000" w:themeColor="text1"/>
                <w:sz w:val="24"/>
                <w:szCs w:val="24"/>
              </w:rPr>
              <w:t xml:space="preserve"> </w:t>
            </w:r>
            <w:proofErr w:type="spellStart"/>
            <w:r w:rsidR="002E5686">
              <w:rPr>
                <w:rFonts w:ascii="Times New Roman" w:eastAsia="Times New Roman" w:hAnsi="Times New Roman" w:cs="Times New Roman"/>
                <w:color w:val="000000" w:themeColor="text1"/>
                <w:sz w:val="24"/>
                <w:szCs w:val="24"/>
              </w:rPr>
              <w:t>вул.Глібова</w:t>
            </w:r>
            <w:proofErr w:type="spellEnd"/>
            <w:r w:rsidR="00953E50">
              <w:rPr>
                <w:rFonts w:ascii="Times New Roman" w:eastAsia="Times New Roman" w:hAnsi="Times New Roman" w:cs="Times New Roman"/>
                <w:color w:val="000000" w:themeColor="text1"/>
                <w:sz w:val="24"/>
                <w:szCs w:val="24"/>
              </w:rPr>
              <w:t xml:space="preserve">, 3 , </w:t>
            </w:r>
            <w:proofErr w:type="spellStart"/>
            <w:r w:rsidR="00953E50">
              <w:rPr>
                <w:rFonts w:ascii="Times New Roman" w:eastAsia="Times New Roman" w:hAnsi="Times New Roman" w:cs="Times New Roman"/>
                <w:color w:val="000000" w:themeColor="text1"/>
                <w:sz w:val="24"/>
                <w:szCs w:val="24"/>
              </w:rPr>
              <w:t>смт</w:t>
            </w:r>
            <w:proofErr w:type="spellEnd"/>
            <w:r w:rsidR="00E817B4">
              <w:rPr>
                <w:rFonts w:ascii="Times New Roman" w:eastAsia="Times New Roman" w:hAnsi="Times New Roman" w:cs="Times New Roman"/>
                <w:color w:val="000000" w:themeColor="text1"/>
                <w:sz w:val="24"/>
                <w:szCs w:val="24"/>
              </w:rPr>
              <w:t xml:space="preserve">  </w:t>
            </w:r>
            <w:proofErr w:type="spellStart"/>
            <w:r w:rsidR="00953E50">
              <w:rPr>
                <w:rFonts w:ascii="Times New Roman" w:eastAsia="Times New Roman" w:hAnsi="Times New Roman" w:cs="Times New Roman"/>
                <w:color w:val="000000" w:themeColor="text1"/>
                <w:sz w:val="24"/>
                <w:szCs w:val="24"/>
              </w:rPr>
              <w:t>.</w:t>
            </w:r>
            <w:r w:rsidR="002E5686">
              <w:rPr>
                <w:rFonts w:ascii="Times New Roman" w:eastAsia="Times New Roman" w:hAnsi="Times New Roman" w:cs="Times New Roman"/>
                <w:color w:val="000000" w:themeColor="text1"/>
                <w:sz w:val="24"/>
                <w:szCs w:val="24"/>
              </w:rPr>
              <w:t>Борова</w:t>
            </w:r>
            <w:proofErr w:type="spellEnd"/>
            <w:r w:rsidR="002E5686">
              <w:rPr>
                <w:rFonts w:ascii="Times New Roman" w:eastAsia="Times New Roman" w:hAnsi="Times New Roman" w:cs="Times New Roman"/>
                <w:color w:val="000000" w:themeColor="text1"/>
                <w:sz w:val="24"/>
                <w:szCs w:val="24"/>
              </w:rPr>
              <w:t xml:space="preserve">, Фастівський  район, Київська  область, Україна,  </w:t>
            </w:r>
          </w:p>
          <w:p w:rsidR="006577D8" w:rsidRDefault="006577D8">
            <w:pPr>
              <w:widowControl w:val="0"/>
              <w:ind w:right="120"/>
              <w:jc w:val="both"/>
              <w:rPr>
                <w:rFonts w:ascii="Times New Roman" w:eastAsia="Times New Roman" w:hAnsi="Times New Roman" w:cs="Times New Roman"/>
                <w:sz w:val="24"/>
                <w:szCs w:val="24"/>
                <w:highlight w:val="magenta"/>
              </w:rPr>
            </w:pPr>
          </w:p>
          <w:p w:rsidR="006577D8" w:rsidRDefault="006577D8">
            <w:pPr>
              <w:widowControl w:val="0"/>
              <w:ind w:right="120"/>
              <w:jc w:val="both"/>
              <w:rPr>
                <w:rFonts w:ascii="Times New Roman" w:eastAsia="Times New Roman" w:hAnsi="Times New Roman" w:cs="Times New Roman"/>
                <w:i/>
                <w:color w:val="4A86E8"/>
                <w:sz w:val="24"/>
                <w:szCs w:val="24"/>
                <w:highlight w:val="white"/>
              </w:rPr>
            </w:pPr>
          </w:p>
        </w:tc>
      </w:tr>
      <w:tr w:rsidR="006577D8">
        <w:trPr>
          <w:trHeight w:val="645"/>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77D8" w:rsidRDefault="00D444BA" w:rsidP="002E568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березня</w:t>
            </w:r>
            <w:r w:rsidR="00221A1E">
              <w:rPr>
                <w:rFonts w:ascii="Times New Roman" w:eastAsia="Times New Roman" w:hAnsi="Times New Roman" w:cs="Times New Roman"/>
                <w:color w:val="000000"/>
                <w:sz w:val="24"/>
                <w:szCs w:val="24"/>
              </w:rPr>
              <w:t xml:space="preserve"> 2023</w:t>
            </w:r>
            <w:r w:rsidR="00953E50">
              <w:rPr>
                <w:rFonts w:ascii="Times New Roman" w:eastAsia="Times New Roman" w:hAnsi="Times New Roman" w:cs="Times New Roman"/>
                <w:color w:val="000000"/>
                <w:sz w:val="24"/>
                <w:szCs w:val="24"/>
              </w:rPr>
              <w:t>року</w:t>
            </w:r>
          </w:p>
        </w:tc>
      </w:tr>
      <w:tr w:rsidR="006577D8">
        <w:trPr>
          <w:trHeight w:val="841"/>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577D8" w:rsidRDefault="00A97B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577D8" w:rsidRDefault="00A97B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577D8" w:rsidRDefault="00A97BE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77D8">
        <w:trPr>
          <w:trHeight w:val="501"/>
          <w:jc w:val="center"/>
        </w:trPr>
        <w:tc>
          <w:tcPr>
            <w:tcW w:w="9960" w:type="dxa"/>
            <w:gridSpan w:val="3"/>
            <w:vAlign w:val="center"/>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77D8">
        <w:trPr>
          <w:trHeight w:val="1975"/>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577D8" w:rsidRDefault="00A97B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577D8">
        <w:trPr>
          <w:trHeight w:val="480"/>
          <w:jc w:val="center"/>
        </w:trPr>
        <w:tc>
          <w:tcPr>
            <w:tcW w:w="9960" w:type="dxa"/>
            <w:gridSpan w:val="3"/>
            <w:vAlign w:val="center"/>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77D8" w:rsidRDefault="00A97B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577D8" w:rsidRDefault="00A97BE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577D8" w:rsidRDefault="00A97BE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577D8" w:rsidRDefault="00A97BE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77D8" w:rsidRDefault="00A97BE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272A1" w:rsidRPr="00B272A1" w:rsidRDefault="00B272A1" w:rsidP="00442B20">
            <w:pPr>
              <w:pStyle w:val="a5"/>
              <w:widowControl w:val="0"/>
              <w:numPr>
                <w:ilvl w:val="0"/>
                <w:numId w:val="2"/>
              </w:numPr>
              <w:jc w:val="both"/>
              <w:rPr>
                <w:rFonts w:ascii="Times New Roman" w:eastAsia="Times New Roman" w:hAnsi="Times New Roman" w:cs="Times New Roman"/>
                <w:sz w:val="24"/>
                <w:szCs w:val="24"/>
              </w:rPr>
            </w:pPr>
            <w:r w:rsidRPr="00B272A1">
              <w:rPr>
                <w:rFonts w:ascii="Times New Roman" w:eastAsia="Times New Roman" w:hAnsi="Times New Roman" w:cs="Times New Roman"/>
                <w:sz w:val="24"/>
                <w:szCs w:val="24"/>
              </w:rPr>
              <w:t xml:space="preserve">тендерною пропозицією за формою, що наведена у </w:t>
            </w:r>
            <w:r w:rsidRPr="00B272A1">
              <w:rPr>
                <w:rFonts w:ascii="Times New Roman" w:eastAsia="Times New Roman" w:hAnsi="Times New Roman" w:cs="Times New Roman"/>
                <w:b/>
                <w:i/>
                <w:sz w:val="24"/>
                <w:szCs w:val="24"/>
              </w:rPr>
              <w:t>Д</w:t>
            </w:r>
            <w:r>
              <w:rPr>
                <w:rFonts w:ascii="Times New Roman" w:eastAsia="Times New Roman" w:hAnsi="Times New Roman" w:cs="Times New Roman"/>
                <w:b/>
                <w:i/>
                <w:sz w:val="24"/>
                <w:szCs w:val="24"/>
              </w:rPr>
              <w:t>одатку</w:t>
            </w:r>
            <w:bookmarkStart w:id="2" w:name="_GoBack"/>
            <w:bookmarkEnd w:id="2"/>
            <w:r w:rsidRPr="00B272A1">
              <w:rPr>
                <w:rFonts w:ascii="Times New Roman" w:eastAsia="Times New Roman" w:hAnsi="Times New Roman" w:cs="Times New Roman"/>
                <w:b/>
                <w:i/>
                <w:sz w:val="24"/>
                <w:szCs w:val="24"/>
              </w:rPr>
              <w:t xml:space="preserve"> 4</w:t>
            </w:r>
            <w:r w:rsidRPr="00B272A1">
              <w:rPr>
                <w:rFonts w:ascii="Times New Roman" w:eastAsia="Times New Roman" w:hAnsi="Times New Roman" w:cs="Times New Roman"/>
                <w:sz w:val="24"/>
                <w:szCs w:val="24"/>
              </w:rPr>
              <w:t xml:space="preserve"> до тендерної документації;</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577D8" w:rsidRDefault="00A97B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77D8" w:rsidRDefault="00A97B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77D8" w:rsidRDefault="00A97B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577D8" w:rsidRDefault="00A97B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77D8" w:rsidRDefault="00A97B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577D8" w:rsidRDefault="00A97BE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577D8" w:rsidRDefault="00A97B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77D8" w:rsidRDefault="00A97B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DF298B">
              <w:rPr>
                <w:rFonts w:ascii="Times New Roman" w:eastAsia="Times New Roman" w:hAnsi="Times New Roman" w:cs="Times New Roman"/>
                <w:b/>
                <w:color w:val="000000" w:themeColor="text1"/>
                <w:sz w:val="24"/>
                <w:szCs w:val="24"/>
              </w:rPr>
              <w:t>кваліфікованим електронним підписом (КЕП)</w:t>
            </w:r>
            <w:r w:rsidR="00DF298B" w:rsidRPr="00DF298B">
              <w:rPr>
                <w:rFonts w:ascii="Times New Roman" w:eastAsia="Times New Roman" w:hAnsi="Times New Roman" w:cs="Times New Roman"/>
                <w:b/>
                <w:color w:val="000000" w:themeColor="text1"/>
                <w:sz w:val="24"/>
                <w:szCs w:val="24"/>
              </w:rPr>
              <w:t>;</w:t>
            </w:r>
          </w:p>
          <w:p w:rsidR="006577D8" w:rsidRDefault="00A97B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DF298B" w:rsidRPr="00DF298B">
              <w:rPr>
                <w:rFonts w:ascii="Times New Roman" w:eastAsia="Times New Roman" w:hAnsi="Times New Roman" w:cs="Times New Roman"/>
                <w:b/>
                <w:color w:val="000000" w:themeColor="text1"/>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577D8" w:rsidRDefault="00A97B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77D8" w:rsidRDefault="00A97B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F298B" w:rsidRPr="00DF298B">
              <w:rPr>
                <w:rFonts w:ascii="Times New Roman" w:eastAsia="Times New Roman" w:hAnsi="Times New Roman" w:cs="Times New Roman"/>
                <w:b/>
                <w:color w:val="000000" w:themeColor="text1"/>
                <w:sz w:val="24"/>
                <w:szCs w:val="24"/>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F298B" w:rsidRPr="00DF298B">
              <w:rPr>
                <w:rFonts w:ascii="Times New Roman" w:eastAsia="Times New Roman" w:hAnsi="Times New Roman" w:cs="Times New Roman"/>
                <w:b/>
                <w:color w:val="000000" w:themeColor="text1"/>
                <w:sz w:val="24"/>
                <w:szCs w:val="24"/>
              </w:rPr>
              <w:t>КЕП</w:t>
            </w:r>
            <w:r>
              <w:rPr>
                <w:rFonts w:ascii="Times New Roman" w:eastAsia="Times New Roman" w:hAnsi="Times New Roman" w:cs="Times New Roman"/>
                <w:b/>
                <w:color w:val="000000"/>
                <w:sz w:val="24"/>
                <w:szCs w:val="24"/>
              </w:rPr>
              <w:t>.</w:t>
            </w:r>
          </w:p>
          <w:p w:rsidR="006577D8" w:rsidRDefault="00A97BE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F298B" w:rsidRPr="00DF298B">
              <w:rPr>
                <w:rFonts w:ascii="Times New Roman" w:eastAsia="Times New Roman" w:hAnsi="Times New Roman" w:cs="Times New Roman"/>
                <w:b/>
                <w:color w:val="000000" w:themeColor="text1"/>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77D8" w:rsidRDefault="00A97B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77D8" w:rsidRDefault="00A97B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DF298B" w:rsidRPr="00DF298B">
              <w:rPr>
                <w:rFonts w:ascii="Times New Roman" w:eastAsia="Times New Roman" w:hAnsi="Times New Roman" w:cs="Times New Roman"/>
                <w:b/>
                <w:color w:val="000000" w:themeColor="text1"/>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DF298B" w:rsidRPr="00DF298B">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DF298B" w:rsidRPr="00DF298B">
              <w:rPr>
                <w:rFonts w:ascii="Times New Roman" w:eastAsia="Times New Roman" w:hAnsi="Times New Roman" w:cs="Times New Roman"/>
                <w:b/>
                <w:color w:val="000000" w:themeColor="text1"/>
                <w:sz w:val="24"/>
                <w:szCs w:val="24"/>
              </w:rPr>
              <w:t>КЕП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577D8" w:rsidRDefault="00A97BE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577D8" w:rsidRDefault="00A97BE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F298B" w:rsidRDefault="00A97BE6" w:rsidP="00DF298B">
            <w:pPr>
              <w:widowControl w:val="0"/>
              <w:jc w:val="both"/>
              <w:rPr>
                <w:rFonts w:ascii="Times New Roman" w:eastAsia="Times New Roman" w:hAnsi="Times New Roman" w:cs="Times New Roman"/>
                <w:b/>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DF298B">
              <w:rPr>
                <w:rFonts w:ascii="Times New Roman" w:eastAsia="Times New Roman" w:hAnsi="Times New Roman" w:cs="Times New Roman"/>
                <w:b/>
                <w:color w:val="000000"/>
                <w:sz w:val="24"/>
                <w:szCs w:val="24"/>
              </w:rPr>
              <w:t>.</w:t>
            </w:r>
          </w:p>
          <w:p w:rsidR="006577D8" w:rsidRDefault="00A97BE6" w:rsidP="00DF29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6577D8">
        <w:trPr>
          <w:trHeight w:val="913"/>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77D8" w:rsidRDefault="00A97BE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77D8" w:rsidRPr="00DF298B" w:rsidRDefault="00A97BE6">
            <w:pPr>
              <w:widowControl w:val="0"/>
              <w:ind w:right="120"/>
              <w:jc w:val="both"/>
              <w:rPr>
                <w:rFonts w:ascii="Times New Roman" w:eastAsia="Times New Roman" w:hAnsi="Times New Roman" w:cs="Times New Roman"/>
                <w:color w:val="000000" w:themeColor="text1"/>
                <w:sz w:val="24"/>
                <w:szCs w:val="24"/>
              </w:rPr>
            </w:pPr>
            <w:r w:rsidRPr="00DF298B">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6577D8" w:rsidRDefault="006577D8">
            <w:pPr>
              <w:widowControl w:val="0"/>
              <w:ind w:right="120"/>
              <w:jc w:val="both"/>
              <w:rPr>
                <w:rFonts w:ascii="Times New Roman" w:eastAsia="Times New Roman" w:hAnsi="Times New Roman" w:cs="Times New Roman"/>
                <w:b/>
                <w:color w:val="FF0000"/>
                <w:sz w:val="24"/>
                <w:szCs w:val="24"/>
                <w:highlight w:val="yellow"/>
              </w:rPr>
            </w:pPr>
            <w:bookmarkStart w:id="8" w:name="_heading=h.3dy6vkm" w:colFirst="0" w:colLast="0"/>
            <w:bookmarkEnd w:id="8"/>
          </w:p>
          <w:p w:rsidR="00DF298B" w:rsidRDefault="00A97BE6" w:rsidP="00DF298B">
            <w:pPr>
              <w:widowControl w:val="0"/>
              <w:jc w:val="both"/>
              <w:rPr>
                <w:rFonts w:ascii="Times New Roman" w:eastAsia="Times New Roman" w:hAnsi="Times New Roman" w:cs="Times New Roman"/>
                <w:sz w:val="24"/>
                <w:szCs w:val="24"/>
              </w:rPr>
            </w:pPr>
            <w:bookmarkStart w:id="9" w:name="_heading=h.qh3irfvunfcq" w:colFirst="0" w:colLast="0"/>
            <w:bookmarkEnd w:id="9"/>
            <w:r>
              <w:rPr>
                <w:rFonts w:ascii="Times New Roman" w:eastAsia="Times New Roman" w:hAnsi="Times New Roman" w:cs="Times New Roman"/>
                <w:sz w:val="24"/>
                <w:szCs w:val="24"/>
              </w:rPr>
              <w:t xml:space="preserve"> </w:t>
            </w:r>
          </w:p>
          <w:p w:rsidR="006577D8" w:rsidRDefault="006577D8">
            <w:pPr>
              <w:widowControl w:val="0"/>
              <w:jc w:val="both"/>
              <w:rPr>
                <w:rFonts w:ascii="Times New Roman" w:eastAsia="Times New Roman" w:hAnsi="Times New Roman" w:cs="Times New Roman"/>
                <w:sz w:val="24"/>
                <w:szCs w:val="24"/>
              </w:rPr>
            </w:pP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77D8" w:rsidRPr="00DF298B" w:rsidRDefault="00A97BE6">
            <w:pPr>
              <w:widowControl w:val="0"/>
              <w:ind w:right="120"/>
              <w:jc w:val="both"/>
              <w:rPr>
                <w:rFonts w:ascii="Times New Roman" w:eastAsia="Times New Roman" w:hAnsi="Times New Roman" w:cs="Times New Roman"/>
                <w:color w:val="000000" w:themeColor="text1"/>
                <w:sz w:val="24"/>
                <w:szCs w:val="24"/>
              </w:rPr>
            </w:pPr>
            <w:r w:rsidRPr="00DF298B">
              <w:rPr>
                <w:rFonts w:ascii="Times New Roman" w:eastAsia="Times New Roman" w:hAnsi="Times New Roman" w:cs="Times New Roman"/>
                <w:color w:val="000000" w:themeColor="text1"/>
                <w:sz w:val="24"/>
                <w:szCs w:val="24"/>
              </w:rPr>
              <w:t>Не передбачається.</w:t>
            </w:r>
          </w:p>
          <w:p w:rsidR="006577D8" w:rsidRDefault="006577D8">
            <w:pPr>
              <w:widowControl w:val="0"/>
              <w:ind w:right="120"/>
              <w:jc w:val="both"/>
              <w:rPr>
                <w:rFonts w:ascii="Times New Roman" w:eastAsia="Times New Roman" w:hAnsi="Times New Roman" w:cs="Times New Roman"/>
                <w:color w:val="FF0000"/>
                <w:sz w:val="24"/>
                <w:szCs w:val="24"/>
                <w:highlight w:val="yellow"/>
              </w:rPr>
            </w:pPr>
          </w:p>
          <w:p w:rsidR="006577D8" w:rsidRDefault="006577D8">
            <w:pPr>
              <w:widowControl w:val="0"/>
              <w:jc w:val="both"/>
              <w:rPr>
                <w:rFonts w:ascii="Times New Roman" w:eastAsia="Times New Roman" w:hAnsi="Times New Roman" w:cs="Times New Roman"/>
                <w:sz w:val="24"/>
                <w:szCs w:val="24"/>
              </w:rPr>
            </w:pPr>
          </w:p>
        </w:tc>
      </w:tr>
      <w:tr w:rsidR="006577D8">
        <w:trPr>
          <w:trHeight w:val="560"/>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E817B4">
              <w:rPr>
                <w:rFonts w:ascii="Times New Roman" w:eastAsia="Times New Roman" w:hAnsi="Times New Roman" w:cs="Times New Roman"/>
                <w:b/>
                <w:i/>
                <w:color w:val="000000" w:themeColor="text1"/>
                <w:sz w:val="24"/>
                <w:szCs w:val="24"/>
                <w:u w:val="single"/>
              </w:rPr>
              <w:t>протягом 90</w:t>
            </w:r>
            <w:r w:rsidRPr="00DF298B">
              <w:rPr>
                <w:rFonts w:ascii="Times New Roman" w:eastAsia="Times New Roman" w:hAnsi="Times New Roman" w:cs="Times New Roman"/>
                <w:b/>
                <w:i/>
                <w:color w:val="000000" w:themeColor="text1"/>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77D8" w:rsidRDefault="00A97B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577D8" w:rsidRDefault="00A97B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577D8" w:rsidRDefault="00A97BE6">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577D8" w:rsidRDefault="00A97BE6">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77D8" w:rsidRDefault="00A97BE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77D8" w:rsidRDefault="00A97BE6">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577D8" w:rsidRPr="000D40FE" w:rsidRDefault="00A97BE6" w:rsidP="00EF1441">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Інформація про </w:t>
            </w:r>
            <w:r w:rsidRPr="000D40FE">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6577D8" w:rsidRPr="000D40FE" w:rsidRDefault="00A97BE6">
            <w:pPr>
              <w:widowControl w:val="0"/>
              <w:ind w:right="120"/>
              <w:jc w:val="both"/>
              <w:rPr>
                <w:rFonts w:ascii="Times New Roman" w:eastAsia="Times New Roman" w:hAnsi="Times New Roman" w:cs="Times New Roman"/>
                <w:color w:val="000000" w:themeColor="text1"/>
                <w:sz w:val="24"/>
                <w:szCs w:val="24"/>
              </w:rPr>
            </w:pPr>
            <w:r w:rsidRPr="000D40FE">
              <w:rPr>
                <w:rFonts w:ascii="Times New Roman" w:eastAsia="Times New Roman" w:hAnsi="Times New Roman" w:cs="Times New Roman"/>
                <w:color w:val="000000" w:themeColor="text1"/>
                <w:sz w:val="24"/>
                <w:szCs w:val="24"/>
              </w:rPr>
              <w:t xml:space="preserve">Не передбачено.  </w:t>
            </w:r>
          </w:p>
          <w:p w:rsidR="006577D8" w:rsidRDefault="006577D8">
            <w:pPr>
              <w:widowControl w:val="0"/>
              <w:ind w:right="120"/>
              <w:jc w:val="both"/>
              <w:rPr>
                <w:rFonts w:ascii="Times New Roman" w:eastAsia="Times New Roman" w:hAnsi="Times New Roman" w:cs="Times New Roman"/>
                <w:b/>
                <w:sz w:val="24"/>
                <w:szCs w:val="24"/>
                <w:highlight w:val="magenta"/>
              </w:rPr>
            </w:pPr>
          </w:p>
          <w:p w:rsidR="006577D8" w:rsidRDefault="006577D8">
            <w:pPr>
              <w:widowControl w:val="0"/>
              <w:ind w:right="120"/>
              <w:jc w:val="both"/>
              <w:rPr>
                <w:rFonts w:ascii="Times New Roman" w:eastAsia="Times New Roman" w:hAnsi="Times New Roman" w:cs="Times New Roman"/>
                <w:sz w:val="24"/>
                <w:szCs w:val="24"/>
              </w:rPr>
            </w:pPr>
          </w:p>
        </w:tc>
      </w:tr>
      <w:tr w:rsidR="006577D8">
        <w:trPr>
          <w:trHeight w:val="841"/>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77D8">
        <w:trPr>
          <w:trHeight w:val="442"/>
          <w:jc w:val="center"/>
        </w:trPr>
        <w:tc>
          <w:tcPr>
            <w:tcW w:w="9960" w:type="dxa"/>
            <w:gridSpan w:val="3"/>
            <w:vAlign w:val="center"/>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71AAC" w:rsidRDefault="00A97BE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6577D8" w:rsidRDefault="00A97BE6">
            <w:pPr>
              <w:widowControl w:val="0"/>
              <w:ind w:left="40" w:right="120"/>
              <w:jc w:val="both"/>
              <w:rPr>
                <w:rFonts w:ascii="Times New Roman" w:eastAsia="Times New Roman" w:hAnsi="Times New Roman" w:cs="Times New Roman"/>
                <w:sz w:val="24"/>
                <w:szCs w:val="24"/>
                <w:highlight w:val="magenta"/>
              </w:rPr>
            </w:pPr>
            <w:r w:rsidRPr="00171AAC">
              <w:rPr>
                <w:rFonts w:ascii="Times New Roman" w:eastAsia="Times New Roman" w:hAnsi="Times New Roman" w:cs="Times New Roman"/>
                <w:b/>
                <w:color w:val="000000"/>
                <w:sz w:val="24"/>
                <w:szCs w:val="24"/>
              </w:rPr>
              <w:t xml:space="preserve"> </w:t>
            </w:r>
            <w:r w:rsidR="000D40FE" w:rsidRPr="00A26C98">
              <w:rPr>
                <w:rFonts w:ascii="Times New Roman" w:eastAsia="Times New Roman" w:hAnsi="Times New Roman" w:cs="Times New Roman"/>
                <w:b/>
                <w:color w:val="000000" w:themeColor="text1"/>
                <w:sz w:val="24"/>
                <w:szCs w:val="24"/>
                <w:highlight w:val="yellow"/>
              </w:rPr>
              <w:t>0</w:t>
            </w:r>
            <w:r w:rsidR="00A26C98">
              <w:rPr>
                <w:rFonts w:ascii="Times New Roman" w:eastAsia="Times New Roman" w:hAnsi="Times New Roman" w:cs="Times New Roman"/>
                <w:b/>
                <w:color w:val="000000" w:themeColor="text1"/>
                <w:sz w:val="24"/>
                <w:szCs w:val="24"/>
                <w:highlight w:val="yellow"/>
              </w:rPr>
              <w:t>5</w:t>
            </w:r>
            <w:r w:rsidRPr="00A26C98">
              <w:rPr>
                <w:rFonts w:ascii="Times New Roman" w:eastAsia="Times New Roman" w:hAnsi="Times New Roman" w:cs="Times New Roman"/>
                <w:b/>
                <w:color w:val="000000" w:themeColor="text1"/>
                <w:sz w:val="24"/>
                <w:szCs w:val="24"/>
                <w:highlight w:val="yellow"/>
              </w:rPr>
              <w:t xml:space="preserve"> </w:t>
            </w:r>
            <w:r w:rsidR="000D40FE" w:rsidRPr="00A26C98">
              <w:rPr>
                <w:rFonts w:ascii="Times New Roman" w:eastAsia="Times New Roman" w:hAnsi="Times New Roman" w:cs="Times New Roman"/>
                <w:b/>
                <w:color w:val="000000" w:themeColor="text1"/>
                <w:sz w:val="24"/>
                <w:szCs w:val="24"/>
                <w:highlight w:val="yellow"/>
              </w:rPr>
              <w:t>листопада</w:t>
            </w:r>
            <w:r w:rsidRPr="00A26C98">
              <w:rPr>
                <w:rFonts w:ascii="Times New Roman" w:eastAsia="Times New Roman" w:hAnsi="Times New Roman" w:cs="Times New Roman"/>
                <w:b/>
                <w:color w:val="000000" w:themeColor="text1"/>
                <w:sz w:val="24"/>
                <w:szCs w:val="24"/>
                <w:highlight w:val="yellow"/>
              </w:rPr>
              <w:t xml:space="preserve"> 20</w:t>
            </w:r>
            <w:r w:rsidR="000D40FE" w:rsidRPr="00A26C98">
              <w:rPr>
                <w:rFonts w:ascii="Times New Roman" w:eastAsia="Times New Roman" w:hAnsi="Times New Roman" w:cs="Times New Roman"/>
                <w:b/>
                <w:color w:val="000000" w:themeColor="text1"/>
                <w:sz w:val="24"/>
                <w:szCs w:val="24"/>
                <w:highlight w:val="yellow"/>
              </w:rPr>
              <w:t>22</w:t>
            </w:r>
            <w:r w:rsidRPr="00A26C98">
              <w:rPr>
                <w:rFonts w:ascii="Times New Roman" w:eastAsia="Times New Roman" w:hAnsi="Times New Roman" w:cs="Times New Roman"/>
                <w:b/>
                <w:color w:val="000000" w:themeColor="text1"/>
                <w:sz w:val="24"/>
                <w:szCs w:val="24"/>
                <w:highlight w:val="yellow"/>
              </w:rPr>
              <w:t xml:space="preserve"> року до </w:t>
            </w:r>
            <w:r w:rsidR="000D40FE" w:rsidRPr="00A26C98">
              <w:rPr>
                <w:rFonts w:ascii="Times New Roman" w:eastAsia="Times New Roman" w:hAnsi="Times New Roman" w:cs="Times New Roman"/>
                <w:b/>
                <w:color w:val="000000" w:themeColor="text1"/>
                <w:sz w:val="24"/>
                <w:szCs w:val="24"/>
                <w:highlight w:val="yellow"/>
              </w:rPr>
              <w:t>9</w:t>
            </w:r>
            <w:r w:rsidRPr="00A26C98">
              <w:rPr>
                <w:rFonts w:ascii="Times New Roman" w:eastAsia="Times New Roman" w:hAnsi="Times New Roman" w:cs="Times New Roman"/>
                <w:b/>
                <w:color w:val="000000" w:themeColor="text1"/>
                <w:sz w:val="24"/>
                <w:szCs w:val="24"/>
                <w:highlight w:val="yellow"/>
              </w:rPr>
              <w:t>:00</w:t>
            </w:r>
            <w:r w:rsidRPr="00171AA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77D8" w:rsidRDefault="00A97B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577D8" w:rsidRDefault="00A97B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77D8" w:rsidRDefault="00A97B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577D8" w:rsidRDefault="006577D8">
            <w:pPr>
              <w:widowControl w:val="0"/>
              <w:jc w:val="both"/>
              <w:rPr>
                <w:rFonts w:ascii="Times New Roman" w:eastAsia="Times New Roman" w:hAnsi="Times New Roman" w:cs="Times New Roman"/>
                <w:strike/>
                <w:sz w:val="24"/>
                <w:szCs w:val="24"/>
              </w:rPr>
            </w:pPr>
          </w:p>
        </w:tc>
      </w:tr>
      <w:tr w:rsidR="006577D8">
        <w:trPr>
          <w:trHeight w:val="512"/>
          <w:jc w:val="center"/>
        </w:trPr>
        <w:tc>
          <w:tcPr>
            <w:tcW w:w="9960" w:type="dxa"/>
            <w:gridSpan w:val="3"/>
            <w:vAlign w:val="center"/>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77D8" w:rsidRDefault="00A97B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577D8" w:rsidRPr="000D40FE" w:rsidRDefault="00A97BE6">
            <w:pPr>
              <w:widowControl w:val="0"/>
              <w:jc w:val="both"/>
              <w:rPr>
                <w:rFonts w:ascii="Times New Roman" w:eastAsia="Times New Roman" w:hAnsi="Times New Roman" w:cs="Times New Roman"/>
                <w:color w:val="000000" w:themeColor="text1"/>
                <w:sz w:val="24"/>
                <w:szCs w:val="24"/>
              </w:rPr>
            </w:pPr>
            <w:r w:rsidRPr="000D40F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6577D8" w:rsidRPr="000D40FE" w:rsidRDefault="00A97BE6">
            <w:pPr>
              <w:widowControl w:val="0"/>
              <w:jc w:val="both"/>
              <w:rPr>
                <w:rFonts w:ascii="Times New Roman" w:eastAsia="Times New Roman" w:hAnsi="Times New Roman" w:cs="Times New Roman"/>
                <w:i/>
                <w:color w:val="000000" w:themeColor="text1"/>
                <w:sz w:val="24"/>
                <w:szCs w:val="24"/>
              </w:rPr>
            </w:pPr>
            <w:r w:rsidRPr="000D40F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D40FE">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577D8" w:rsidRPr="00EF1441" w:rsidRDefault="00A97BE6">
            <w:pPr>
              <w:widowControl w:val="0"/>
              <w:jc w:val="both"/>
              <w:rPr>
                <w:rFonts w:ascii="Times New Roman" w:eastAsia="Times New Roman" w:hAnsi="Times New Roman" w:cs="Times New Roman"/>
                <w:color w:val="000000" w:themeColor="text1"/>
                <w:sz w:val="24"/>
                <w:szCs w:val="24"/>
              </w:rPr>
            </w:pPr>
            <w:r w:rsidRPr="00EF1441">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577D8" w:rsidRPr="00EF1441" w:rsidRDefault="00A97BE6">
            <w:pPr>
              <w:widowControl w:val="0"/>
              <w:jc w:val="both"/>
              <w:rPr>
                <w:rFonts w:ascii="Times New Roman" w:eastAsia="Times New Roman" w:hAnsi="Times New Roman" w:cs="Times New Roman"/>
                <w:b/>
                <w:i/>
                <w:color w:val="4A86E8"/>
                <w:sz w:val="24"/>
                <w:szCs w:val="24"/>
              </w:rPr>
            </w:pPr>
            <w:r w:rsidRPr="00EF1441">
              <w:rPr>
                <w:rFonts w:ascii="Times New Roman" w:eastAsia="Times New Roman" w:hAnsi="Times New Roman" w:cs="Times New Roman"/>
                <w:i/>
                <w:sz w:val="24"/>
                <w:szCs w:val="24"/>
              </w:rPr>
              <w:t xml:space="preserve">До розгляду </w:t>
            </w:r>
            <w:r w:rsidRPr="00EF1441">
              <w:rPr>
                <w:rFonts w:ascii="Times New Roman" w:eastAsia="Times New Roman" w:hAnsi="Times New Roman" w:cs="Times New Roman"/>
                <w:i/>
                <w:color w:val="FF0000"/>
                <w:sz w:val="24"/>
                <w:szCs w:val="24"/>
              </w:rPr>
              <w:t xml:space="preserve"> </w:t>
            </w:r>
            <w:r w:rsidRPr="00EF1441">
              <w:rPr>
                <w:rFonts w:ascii="Times New Roman" w:eastAsia="Times New Roman" w:hAnsi="Times New Roman" w:cs="Times New Roman"/>
                <w:i/>
                <w:color w:val="000000" w:themeColor="text1"/>
                <w:sz w:val="24"/>
                <w:szCs w:val="24"/>
              </w:rPr>
              <w:t>не приймається</w:t>
            </w:r>
            <w:r w:rsidR="003F1BD5" w:rsidRPr="00EF1441">
              <w:rPr>
                <w:rFonts w:ascii="Times New Roman" w:eastAsia="Times New Roman" w:hAnsi="Times New Roman" w:cs="Times New Roman"/>
                <w:i/>
                <w:color w:val="000000" w:themeColor="text1"/>
                <w:sz w:val="24"/>
                <w:szCs w:val="24"/>
                <w:u w:val="single"/>
              </w:rPr>
              <w:t xml:space="preserve"> </w:t>
            </w:r>
            <w:r w:rsidRPr="00EF14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EF1441">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577D8" w:rsidRPr="003F1BD5" w:rsidRDefault="00A97BE6">
            <w:pPr>
              <w:widowControl w:val="0"/>
              <w:jc w:val="both"/>
              <w:rPr>
                <w:rFonts w:ascii="Times New Roman" w:eastAsia="Times New Roman" w:hAnsi="Times New Roman" w:cs="Times New Roman"/>
                <w:color w:val="000000" w:themeColor="text1"/>
                <w:sz w:val="24"/>
                <w:szCs w:val="24"/>
              </w:rPr>
            </w:pPr>
            <w:r w:rsidRPr="003F1BD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577D8" w:rsidRPr="003F1BD5" w:rsidRDefault="006577D8">
            <w:pPr>
              <w:widowControl w:val="0"/>
              <w:jc w:val="both"/>
              <w:rPr>
                <w:rFonts w:ascii="Times New Roman" w:eastAsia="Times New Roman" w:hAnsi="Times New Roman" w:cs="Times New Roman"/>
                <w:color w:val="000000"/>
                <w:sz w:val="24"/>
                <w:szCs w:val="24"/>
              </w:rPr>
            </w:pP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3F1BD5">
              <w:rPr>
                <w:rFonts w:ascii="Times New Roman" w:eastAsia="Times New Roman" w:hAnsi="Times New Roman" w:cs="Times New Roman"/>
                <w:sz w:val="24"/>
                <w:szCs w:val="24"/>
                <w:highlight w:val="white"/>
              </w:rPr>
              <w:t>0,5</w:t>
            </w:r>
            <w:r w:rsidRPr="003F1BD5">
              <w:rPr>
                <w:rFonts w:ascii="Times New Roman" w:eastAsia="Times New Roman" w:hAnsi="Times New Roman" w:cs="Times New Roman"/>
                <w:color w:val="000000" w:themeColor="text1"/>
                <w:sz w:val="24"/>
                <w:szCs w:val="24"/>
              </w:rPr>
              <w:t xml:space="preserve"> %</w:t>
            </w:r>
          </w:p>
          <w:p w:rsidR="006577D8" w:rsidRPr="003F1BD5" w:rsidRDefault="00A97BE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3F1BD5">
              <w:rPr>
                <w:rFonts w:ascii="Times New Roman" w:eastAsia="Times New Roman" w:hAnsi="Times New Roman" w:cs="Times New Roman"/>
                <w:color w:val="000000" w:themeColor="text1"/>
                <w:sz w:val="24"/>
                <w:szCs w:val="24"/>
              </w:rPr>
              <w:t>товар</w:t>
            </w:r>
            <w:r>
              <w:rPr>
                <w:rFonts w:ascii="Times New Roman" w:eastAsia="Times New Roman" w:hAnsi="Times New Roman" w:cs="Times New Roman"/>
                <w:sz w:val="24"/>
                <w:szCs w:val="24"/>
              </w:rPr>
              <w:t xml:space="preserve">, що він пропонує </w:t>
            </w:r>
            <w:r w:rsidRPr="003F1BD5">
              <w:rPr>
                <w:rFonts w:ascii="Times New Roman" w:eastAsia="Times New Roman" w:hAnsi="Times New Roman" w:cs="Times New Roman"/>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3F1BD5">
              <w:rPr>
                <w:rFonts w:ascii="Times New Roman" w:eastAsia="Times New Roman" w:hAnsi="Times New Roman" w:cs="Times New Roman"/>
                <w:color w:val="000000" w:themeColor="text1"/>
                <w:sz w:val="24"/>
                <w:szCs w:val="24"/>
              </w:rPr>
              <w:t>, усіх інших витрат, передбачених для товару даного виду.</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Pr>
                <w:rFonts w:ascii="Times New Roman" w:eastAsia="Times New Roman" w:hAnsi="Times New Roman" w:cs="Times New Roman"/>
                <w:sz w:val="24"/>
                <w:szCs w:val="24"/>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577D8" w:rsidRDefault="00A97B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577D8" w:rsidRDefault="00A97B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577D8" w:rsidRDefault="00A97BE6">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77D8" w:rsidRDefault="00A97BE6">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77D8" w:rsidRDefault="00A97BE6">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577D8" w:rsidRDefault="00A97BE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6577D8" w:rsidRDefault="00A97BE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77D8" w:rsidRDefault="00A97BE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77D8" w:rsidRDefault="00A97BE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577D8" w:rsidRDefault="00A97BE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577D8" w:rsidRDefault="00A97B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3F1BD5">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Pr>
                <w:rFonts w:ascii="Times New Roman" w:eastAsia="Times New Roman" w:hAnsi="Times New Roman" w:cs="Times New Roman"/>
                <w:color w:val="000000"/>
                <w:sz w:val="24"/>
                <w:szCs w:val="24"/>
              </w:rPr>
              <w:lastRenderedPageBreak/>
              <w:t>не відбулися).</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77D8" w:rsidRDefault="00A97B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577D8" w:rsidRDefault="00A97B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6577D8" w:rsidRDefault="00A97BE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6577D8" w:rsidRPr="003F1BD5" w:rsidRDefault="00A97BE6">
            <w:pPr>
              <w:widowControl w:val="0"/>
              <w:jc w:val="both"/>
              <w:rPr>
                <w:rFonts w:ascii="Times New Roman" w:eastAsia="Times New Roman" w:hAnsi="Times New Roman" w:cs="Times New Roman"/>
                <w:color w:val="000000"/>
                <w:sz w:val="24"/>
                <w:szCs w:val="24"/>
              </w:rPr>
            </w:pPr>
            <w:r w:rsidRPr="003F1BD5">
              <w:rPr>
                <w:rFonts w:ascii="Times New Roman" w:eastAsia="Times New Roman" w:hAnsi="Times New Roman" w:cs="Times New Roman"/>
                <w:color w:val="000000"/>
                <w:sz w:val="24"/>
                <w:szCs w:val="24"/>
              </w:rPr>
              <w:t xml:space="preserve">11. </w:t>
            </w:r>
            <w:r w:rsidRPr="003F1BD5">
              <w:rPr>
                <w:rFonts w:ascii="Times New Roman" w:eastAsia="Times New Roman" w:hAnsi="Times New Roman" w:cs="Times New Roman"/>
                <w:sz w:val="24"/>
                <w:szCs w:val="24"/>
              </w:rPr>
              <w:t>Тендерна п</w:t>
            </w:r>
            <w:r w:rsidRPr="003F1BD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577D8" w:rsidRDefault="00A97B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77D8" w:rsidRDefault="00A97B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77D8" w:rsidRDefault="00A97BE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77D8" w:rsidRDefault="00A97BE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77D8" w:rsidRDefault="00A97BE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Pr>
                <w:rFonts w:ascii="Times New Roman" w:eastAsia="Times New Roman" w:hAnsi="Times New Roman" w:cs="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577D8" w:rsidRDefault="00A97BE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77D8" w:rsidRDefault="00A97BE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577D8" w:rsidRDefault="00A97BE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6577D8" w:rsidRDefault="00A97BE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Pr>
                <w:rFonts w:ascii="Times New Roman" w:eastAsia="Times New Roman" w:hAnsi="Times New Roman" w:cs="Times New Roman"/>
                <w:sz w:val="24"/>
                <w:szCs w:val="24"/>
                <w:highlight w:val="white"/>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6577D8" w:rsidRDefault="00A97BE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77D8">
        <w:trPr>
          <w:trHeight w:val="472"/>
          <w:jc w:val="center"/>
        </w:trPr>
        <w:tc>
          <w:tcPr>
            <w:tcW w:w="9960" w:type="dxa"/>
            <w:gridSpan w:val="3"/>
            <w:vAlign w:val="center"/>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77D8" w:rsidRDefault="00A97B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77D8" w:rsidRDefault="00A97BE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577D8" w:rsidRDefault="00A97BE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w:t>
            </w:r>
            <w:r>
              <w:rPr>
                <w:rFonts w:ascii="Times New Roman" w:eastAsia="Times New Roman" w:hAnsi="Times New Roman" w:cs="Times New Roman"/>
                <w:sz w:val="24"/>
                <w:szCs w:val="24"/>
              </w:rPr>
              <w:lastRenderedPageBreak/>
              <w:t xml:space="preserve">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77D8" w:rsidRDefault="00A97B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77D8" w:rsidRDefault="00A97B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577D8" w:rsidRDefault="00A97B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577D8" w:rsidRDefault="00A97B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77D8" w:rsidRDefault="00A97BE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577D8" w:rsidRDefault="00A97BE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577D8" w:rsidRDefault="00A97BE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577D8">
        <w:trPr>
          <w:trHeight w:val="6814"/>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577D8" w:rsidRDefault="00A97B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77D8" w:rsidRDefault="00A97BE6">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577D8" w:rsidRDefault="00A97BE6">
            <w:pPr>
              <w:widowControl w:val="0"/>
              <w:ind w:left="72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p>
          <w:p w:rsidR="006577D8" w:rsidRDefault="00A97BE6">
            <w:pPr>
              <w:widowControl w:val="0"/>
              <w:ind w:left="72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577D8" w:rsidRDefault="00A97BE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6577D8" w:rsidRDefault="00A97B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577D8">
        <w:trPr>
          <w:trHeight w:val="1119"/>
          <w:jc w:val="center"/>
        </w:trPr>
        <w:tc>
          <w:tcPr>
            <w:tcW w:w="705" w:type="dxa"/>
          </w:tcPr>
          <w:p w:rsidR="006577D8" w:rsidRDefault="00A97B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577D8" w:rsidRDefault="00A97B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77D8" w:rsidRPr="003F1BD5" w:rsidRDefault="00A97BE6">
            <w:pPr>
              <w:widowControl w:val="0"/>
              <w:ind w:right="120"/>
              <w:jc w:val="both"/>
              <w:rPr>
                <w:rFonts w:ascii="Times New Roman" w:eastAsia="Times New Roman" w:hAnsi="Times New Roman" w:cs="Times New Roman"/>
                <w:color w:val="000000" w:themeColor="text1"/>
                <w:sz w:val="24"/>
                <w:szCs w:val="24"/>
              </w:rPr>
            </w:pPr>
            <w:r w:rsidRPr="003F1BD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6577D8" w:rsidRDefault="006577D8">
            <w:pPr>
              <w:widowControl w:val="0"/>
              <w:ind w:right="120"/>
              <w:jc w:val="both"/>
              <w:rPr>
                <w:rFonts w:ascii="Times New Roman" w:eastAsia="Times New Roman" w:hAnsi="Times New Roman" w:cs="Times New Roman"/>
                <w:sz w:val="24"/>
                <w:szCs w:val="24"/>
              </w:rPr>
            </w:pPr>
          </w:p>
          <w:p w:rsidR="006577D8" w:rsidRDefault="006577D8">
            <w:pPr>
              <w:widowControl w:val="0"/>
              <w:jc w:val="both"/>
              <w:rPr>
                <w:rFonts w:ascii="Times New Roman" w:eastAsia="Times New Roman" w:hAnsi="Times New Roman" w:cs="Times New Roman"/>
                <w:color w:val="000000"/>
                <w:sz w:val="24"/>
                <w:szCs w:val="24"/>
              </w:rPr>
            </w:pPr>
          </w:p>
          <w:p w:rsidR="006577D8" w:rsidRDefault="006577D8">
            <w:pPr>
              <w:widowControl w:val="0"/>
              <w:jc w:val="both"/>
              <w:rPr>
                <w:rFonts w:ascii="Times New Roman" w:eastAsia="Times New Roman" w:hAnsi="Times New Roman" w:cs="Times New Roman"/>
                <w:sz w:val="24"/>
                <w:szCs w:val="24"/>
              </w:rPr>
            </w:pPr>
          </w:p>
        </w:tc>
      </w:tr>
    </w:tbl>
    <w:p w:rsidR="006577D8" w:rsidRDefault="006577D8">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6577D8" w:rsidRDefault="006577D8">
      <w:pPr>
        <w:widowControl w:val="0"/>
        <w:spacing w:after="0" w:line="240" w:lineRule="auto"/>
        <w:jc w:val="both"/>
        <w:rPr>
          <w:rFonts w:ascii="Times New Roman" w:eastAsia="Times New Roman" w:hAnsi="Times New Roman" w:cs="Times New Roman"/>
          <w:sz w:val="24"/>
          <w:szCs w:val="24"/>
        </w:rPr>
      </w:pPr>
    </w:p>
    <w:sectPr w:rsidR="006577D8" w:rsidSect="00F45C19">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4CC2"/>
    <w:multiLevelType w:val="multilevel"/>
    <w:tmpl w:val="FC667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A837A0"/>
    <w:multiLevelType w:val="multilevel"/>
    <w:tmpl w:val="7F02F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AFD2B8F"/>
    <w:multiLevelType w:val="multilevel"/>
    <w:tmpl w:val="B1F81B3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02B6171"/>
    <w:multiLevelType w:val="multilevel"/>
    <w:tmpl w:val="EA86D2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DB1D1C"/>
    <w:multiLevelType w:val="multilevel"/>
    <w:tmpl w:val="D4FC6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77D8"/>
    <w:rsid w:val="00043105"/>
    <w:rsid w:val="000761D5"/>
    <w:rsid w:val="000D40FE"/>
    <w:rsid w:val="00171AAC"/>
    <w:rsid w:val="001C3378"/>
    <w:rsid w:val="00221A1E"/>
    <w:rsid w:val="002E5686"/>
    <w:rsid w:val="003234B8"/>
    <w:rsid w:val="003F1BD5"/>
    <w:rsid w:val="003F56DC"/>
    <w:rsid w:val="00475D7C"/>
    <w:rsid w:val="0048171C"/>
    <w:rsid w:val="00505B21"/>
    <w:rsid w:val="006577D8"/>
    <w:rsid w:val="00714123"/>
    <w:rsid w:val="00730E63"/>
    <w:rsid w:val="0078640D"/>
    <w:rsid w:val="008250A2"/>
    <w:rsid w:val="00952F4E"/>
    <w:rsid w:val="00953E50"/>
    <w:rsid w:val="009F700D"/>
    <w:rsid w:val="00A111FF"/>
    <w:rsid w:val="00A1798B"/>
    <w:rsid w:val="00A26C98"/>
    <w:rsid w:val="00A34580"/>
    <w:rsid w:val="00A97BE6"/>
    <w:rsid w:val="00B272A1"/>
    <w:rsid w:val="00C4613E"/>
    <w:rsid w:val="00D03FFB"/>
    <w:rsid w:val="00D444BA"/>
    <w:rsid w:val="00DA2D36"/>
    <w:rsid w:val="00DF298B"/>
    <w:rsid w:val="00E817B4"/>
    <w:rsid w:val="00E92235"/>
    <w:rsid w:val="00EF1441"/>
    <w:rsid w:val="00F45C19"/>
    <w:rsid w:val="00F71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F45C19"/>
    <w:pPr>
      <w:keepNext/>
      <w:keepLines/>
      <w:spacing w:before="480" w:after="120"/>
      <w:outlineLvl w:val="0"/>
    </w:pPr>
    <w:rPr>
      <w:b/>
      <w:sz w:val="48"/>
      <w:szCs w:val="48"/>
    </w:rPr>
  </w:style>
  <w:style w:type="paragraph" w:styleId="2">
    <w:name w:val="heading 2"/>
    <w:basedOn w:val="a"/>
    <w:next w:val="a"/>
    <w:rsid w:val="00F45C19"/>
    <w:pPr>
      <w:keepNext/>
      <w:keepLines/>
      <w:spacing w:before="360" w:after="80"/>
      <w:outlineLvl w:val="1"/>
    </w:pPr>
    <w:rPr>
      <w:b/>
      <w:sz w:val="36"/>
      <w:szCs w:val="36"/>
    </w:rPr>
  </w:style>
  <w:style w:type="paragraph" w:styleId="3">
    <w:name w:val="heading 3"/>
    <w:basedOn w:val="a"/>
    <w:next w:val="a"/>
    <w:rsid w:val="00F45C19"/>
    <w:pPr>
      <w:keepNext/>
      <w:keepLines/>
      <w:spacing w:before="280" w:after="80"/>
      <w:outlineLvl w:val="2"/>
    </w:pPr>
    <w:rPr>
      <w:b/>
      <w:sz w:val="28"/>
      <w:szCs w:val="28"/>
    </w:rPr>
  </w:style>
  <w:style w:type="paragraph" w:styleId="4">
    <w:name w:val="heading 4"/>
    <w:basedOn w:val="a"/>
    <w:next w:val="a"/>
    <w:rsid w:val="00F45C19"/>
    <w:pPr>
      <w:keepNext/>
      <w:keepLines/>
      <w:spacing w:before="240" w:after="40"/>
      <w:outlineLvl w:val="3"/>
    </w:pPr>
    <w:rPr>
      <w:b/>
      <w:sz w:val="24"/>
      <w:szCs w:val="24"/>
    </w:rPr>
  </w:style>
  <w:style w:type="paragraph" w:styleId="5">
    <w:name w:val="heading 5"/>
    <w:basedOn w:val="a"/>
    <w:next w:val="a"/>
    <w:rsid w:val="00F45C19"/>
    <w:pPr>
      <w:keepNext/>
      <w:keepLines/>
      <w:spacing w:before="220" w:after="40"/>
      <w:outlineLvl w:val="4"/>
    </w:pPr>
    <w:rPr>
      <w:b/>
    </w:rPr>
  </w:style>
  <w:style w:type="paragraph" w:styleId="6">
    <w:name w:val="heading 6"/>
    <w:basedOn w:val="a"/>
    <w:next w:val="a"/>
    <w:rsid w:val="00F45C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45C19"/>
    <w:tblPr>
      <w:tblCellMar>
        <w:top w:w="0" w:type="dxa"/>
        <w:left w:w="0" w:type="dxa"/>
        <w:bottom w:w="0" w:type="dxa"/>
        <w:right w:w="0" w:type="dxa"/>
      </w:tblCellMar>
    </w:tblPr>
  </w:style>
  <w:style w:type="paragraph" w:styleId="a3">
    <w:name w:val="Title"/>
    <w:basedOn w:val="a"/>
    <w:next w:val="a"/>
    <w:rsid w:val="00F45C19"/>
    <w:pPr>
      <w:keepNext/>
      <w:keepLines/>
      <w:spacing w:before="480" w:after="120"/>
    </w:pPr>
    <w:rPr>
      <w:b/>
      <w:sz w:val="72"/>
      <w:szCs w:val="72"/>
    </w:rPr>
  </w:style>
  <w:style w:type="table" w:customStyle="1" w:styleId="TableNormal0">
    <w:name w:val="Table Normal"/>
    <w:rsid w:val="00F45C1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qFormat/>
    <w:rsid w:val="00F45C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F45C1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F45C19"/>
    <w:pPr>
      <w:spacing w:after="0" w:line="240" w:lineRule="auto"/>
    </w:pPr>
    <w:tblPr>
      <w:tblStyleRowBandSize w:val="1"/>
      <w:tblStyleColBandSize w:val="1"/>
      <w:tblCellMar>
        <w:top w:w="0" w:type="dxa"/>
        <w:left w:w="108" w:type="dxa"/>
        <w:bottom w:w="0" w:type="dxa"/>
        <w:right w:w="108" w:type="dxa"/>
      </w:tblCellMar>
    </w:tblPr>
  </w:style>
  <w:style w:type="paragraph" w:styleId="HTML">
    <w:name w:val="HTML Preformatted"/>
    <w:basedOn w:val="a"/>
    <w:link w:val="HTML0"/>
    <w:rsid w:val="002E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rsid w:val="002E5686"/>
    <w:rPr>
      <w:rFonts w:ascii="Courier New" w:eastAsia="Times New Roman" w:hAnsi="Courier New" w:cs="Courier New"/>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22</Pages>
  <Words>8139</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54424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cp:revision>
  <dcterms:created xsi:type="dcterms:W3CDTF">2022-10-25T13:16:00Z</dcterms:created>
  <dcterms:modified xsi:type="dcterms:W3CDTF">2022-12-02T08:16:00Z</dcterms:modified>
</cp:coreProperties>
</file>