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CD7CE" w14:textId="52A4298A" w:rsidR="00C96567" w:rsidRDefault="00B35348" w:rsidP="008E310D">
      <w:pPr>
        <w:spacing w:after="0" w:line="240" w:lineRule="auto"/>
        <w:ind w:left="1440"/>
        <w:rPr>
          <w:rFonts w:ascii="Times New Roman" w:eastAsia="Times New Roman" w:hAnsi="Times New Roman" w:cs="Times New Roman"/>
          <w:b/>
          <w:i/>
          <w:color w:val="4A86E8"/>
          <w:sz w:val="28"/>
          <w:szCs w:val="28"/>
        </w:rPr>
      </w:pPr>
      <w:r>
        <w:rPr>
          <w:rFonts w:ascii="Times New Roman" w:eastAsia="Times New Roman" w:hAnsi="Times New Roman" w:cs="Times New Roman"/>
          <w:b/>
          <w:i/>
          <w:color w:val="4A86E8"/>
          <w:sz w:val="24"/>
          <w:szCs w:val="24"/>
        </w:rPr>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p>
    <w:p w14:paraId="6F8DA638" w14:textId="77777777" w:rsidR="002025CE" w:rsidRPr="002025CE" w:rsidRDefault="002025CE" w:rsidP="002025CE">
      <w:pPr>
        <w:spacing w:after="0" w:line="240" w:lineRule="auto"/>
        <w:ind w:left="5660" w:firstLine="700"/>
        <w:jc w:val="right"/>
        <w:rPr>
          <w:rFonts w:ascii="Times New Roman" w:eastAsia="Times New Roman" w:hAnsi="Times New Roman" w:cs="Times New Roman"/>
          <w:sz w:val="24"/>
          <w:szCs w:val="24"/>
          <w:lang w:val="uk-UA" w:eastAsia="en-US"/>
        </w:rPr>
      </w:pPr>
      <w:r w:rsidRPr="002025CE">
        <w:rPr>
          <w:rFonts w:ascii="Times New Roman" w:eastAsia="Times New Roman" w:hAnsi="Times New Roman" w:cs="Times New Roman"/>
          <w:b/>
          <w:sz w:val="24"/>
          <w:szCs w:val="24"/>
          <w:lang w:val="uk-UA" w:eastAsia="en-US"/>
        </w:rPr>
        <w:t>ДОДАТОК 1</w:t>
      </w:r>
    </w:p>
    <w:p w14:paraId="282EB4DF" w14:textId="77777777" w:rsidR="002025CE" w:rsidRPr="002025CE" w:rsidRDefault="002025CE" w:rsidP="002025CE">
      <w:pPr>
        <w:spacing w:after="0" w:line="240" w:lineRule="auto"/>
        <w:ind w:left="5660" w:firstLine="700"/>
        <w:jc w:val="right"/>
        <w:rPr>
          <w:rFonts w:ascii="Times New Roman" w:eastAsia="Times New Roman" w:hAnsi="Times New Roman" w:cs="Times New Roman"/>
          <w:i/>
          <w:sz w:val="24"/>
          <w:szCs w:val="24"/>
          <w:lang w:val="uk-UA" w:eastAsia="en-US"/>
        </w:rPr>
      </w:pPr>
      <w:r w:rsidRPr="002025CE">
        <w:rPr>
          <w:rFonts w:ascii="Times New Roman" w:eastAsia="Times New Roman" w:hAnsi="Times New Roman" w:cs="Times New Roman"/>
          <w:i/>
          <w:sz w:val="24"/>
          <w:szCs w:val="24"/>
          <w:lang w:val="uk-UA" w:eastAsia="en-US"/>
        </w:rPr>
        <w:t>до тендерної документації</w:t>
      </w:r>
    </w:p>
    <w:p w14:paraId="22DD92AD" w14:textId="77777777" w:rsidR="002025CE" w:rsidRPr="002025CE" w:rsidRDefault="002025CE" w:rsidP="002025CE">
      <w:pPr>
        <w:spacing w:after="0" w:line="240" w:lineRule="auto"/>
        <w:ind w:left="5660" w:firstLine="700"/>
        <w:jc w:val="right"/>
        <w:rPr>
          <w:rFonts w:ascii="Times New Roman" w:eastAsia="Times New Roman" w:hAnsi="Times New Roman" w:cs="Times New Roman"/>
          <w:sz w:val="24"/>
          <w:szCs w:val="24"/>
          <w:lang w:val="uk-UA" w:eastAsia="en-US"/>
        </w:rPr>
      </w:pPr>
    </w:p>
    <w:p w14:paraId="2950AB26" w14:textId="77777777" w:rsidR="002025CE" w:rsidRPr="002025CE" w:rsidRDefault="002025CE" w:rsidP="002025CE">
      <w:pPr>
        <w:widowControl w:val="0"/>
        <w:spacing w:after="0" w:line="240" w:lineRule="auto"/>
        <w:jc w:val="center"/>
        <w:rPr>
          <w:rFonts w:ascii="Times New Roman" w:eastAsia="Times New Roman" w:hAnsi="Times New Roman" w:cs="Times New Roman"/>
          <w:b/>
          <w:color w:val="000000"/>
          <w:sz w:val="24"/>
          <w:szCs w:val="24"/>
          <w:lang w:val="uk-UA" w:eastAsia="en-US"/>
        </w:rPr>
      </w:pPr>
      <w:r w:rsidRPr="002025CE">
        <w:rPr>
          <w:rFonts w:ascii="Times New Roman" w:eastAsia="Times New Roman" w:hAnsi="Times New Roman" w:cs="Times New Roman"/>
          <w:b/>
          <w:color w:val="000000"/>
          <w:sz w:val="24"/>
          <w:szCs w:val="24"/>
          <w:lang w:val="uk-UA" w:eastAsia="en-US"/>
        </w:rPr>
        <w:t>Інформація про</w:t>
      </w:r>
    </w:p>
    <w:p w14:paraId="16C2A268" w14:textId="77777777" w:rsidR="002025CE" w:rsidRPr="002025CE" w:rsidRDefault="002025CE" w:rsidP="002025CE">
      <w:pPr>
        <w:widowControl w:val="0"/>
        <w:spacing w:after="0" w:line="240" w:lineRule="auto"/>
        <w:jc w:val="center"/>
        <w:rPr>
          <w:rFonts w:ascii="Times New Roman" w:eastAsia="Times New Roman" w:hAnsi="Times New Roman" w:cs="Times New Roman"/>
          <w:b/>
          <w:color w:val="000000"/>
          <w:sz w:val="24"/>
          <w:szCs w:val="24"/>
          <w:lang w:val="uk-UA" w:eastAsia="en-US"/>
        </w:rPr>
      </w:pPr>
      <w:r w:rsidRPr="002025CE">
        <w:rPr>
          <w:rFonts w:ascii="Times New Roman" w:eastAsia="Times New Roman" w:hAnsi="Times New Roman" w:cs="Times New Roman"/>
          <w:b/>
          <w:color w:val="000000"/>
          <w:sz w:val="24"/>
          <w:szCs w:val="24"/>
          <w:lang w:val="uk-UA" w:eastAsia="en-US"/>
        </w:rPr>
        <w:t>спосіб документального підтвердження відповідності Учасників</w:t>
      </w:r>
    </w:p>
    <w:p w14:paraId="43DD1BD7" w14:textId="77777777" w:rsidR="002025CE" w:rsidRPr="002025CE" w:rsidRDefault="002025CE" w:rsidP="002025CE">
      <w:pPr>
        <w:widowControl w:val="0"/>
        <w:spacing w:after="0" w:line="240" w:lineRule="auto"/>
        <w:jc w:val="center"/>
        <w:rPr>
          <w:rFonts w:ascii="Times New Roman" w:eastAsia="Times New Roman" w:hAnsi="Times New Roman" w:cs="Times New Roman"/>
          <w:b/>
          <w:color w:val="000000"/>
          <w:sz w:val="24"/>
          <w:szCs w:val="24"/>
          <w:lang w:val="uk-UA" w:eastAsia="en-US"/>
        </w:rPr>
      </w:pPr>
      <w:r w:rsidRPr="002025CE">
        <w:rPr>
          <w:rFonts w:ascii="Times New Roman" w:eastAsia="Times New Roman" w:hAnsi="Times New Roman" w:cs="Times New Roman"/>
          <w:b/>
          <w:color w:val="000000"/>
          <w:sz w:val="24"/>
          <w:szCs w:val="24"/>
          <w:lang w:val="uk-UA" w:eastAsia="en-US"/>
        </w:rPr>
        <w:t>встановленим критеріям та вимогам згідно із законодавством</w:t>
      </w:r>
    </w:p>
    <w:p w14:paraId="1481D974" w14:textId="77777777" w:rsidR="002025CE" w:rsidRPr="002025CE" w:rsidRDefault="002025CE" w:rsidP="002025CE">
      <w:pPr>
        <w:widowControl w:val="0"/>
        <w:spacing w:after="0" w:line="240" w:lineRule="auto"/>
        <w:jc w:val="center"/>
        <w:rPr>
          <w:rFonts w:ascii="Times New Roman" w:eastAsia="Times New Roman" w:hAnsi="Times New Roman" w:cs="Times New Roman"/>
          <w:b/>
          <w:bCs/>
          <w:color w:val="000000"/>
          <w:sz w:val="24"/>
          <w:szCs w:val="24"/>
          <w:shd w:val="clear" w:color="auto" w:fill="FFFFFF"/>
          <w:lang w:val="uk-UA" w:eastAsia="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662"/>
        <w:gridCol w:w="6663"/>
      </w:tblGrid>
      <w:tr w:rsidR="002025CE" w:rsidRPr="002025CE" w14:paraId="504A315E" w14:textId="77777777" w:rsidTr="00460486">
        <w:trPr>
          <w:trHeight w:val="597"/>
        </w:trPr>
        <w:tc>
          <w:tcPr>
            <w:tcW w:w="735" w:type="dxa"/>
            <w:shd w:val="clear" w:color="auto" w:fill="auto"/>
          </w:tcPr>
          <w:p w14:paraId="54800284" w14:textId="77777777" w:rsidR="002025CE" w:rsidRPr="002025CE" w:rsidRDefault="002025CE" w:rsidP="002025CE">
            <w:pPr>
              <w:widowControl w:val="0"/>
              <w:spacing w:after="0" w:line="228" w:lineRule="auto"/>
              <w:rPr>
                <w:rFonts w:ascii="Times New Roman" w:eastAsia="Times New Roman" w:hAnsi="Times New Roman" w:cs="Times New Roman"/>
                <w:b/>
                <w:bCs/>
                <w:color w:val="000000"/>
                <w:sz w:val="24"/>
                <w:szCs w:val="24"/>
                <w:lang w:val="uk-UA" w:eastAsia="en-US"/>
              </w:rPr>
            </w:pPr>
            <w:r w:rsidRPr="002025CE">
              <w:rPr>
                <w:rFonts w:ascii="Times New Roman" w:eastAsia="Times New Roman" w:hAnsi="Times New Roman" w:cs="Times New Roman"/>
                <w:b/>
                <w:bCs/>
                <w:color w:val="000000"/>
                <w:sz w:val="24"/>
                <w:szCs w:val="24"/>
                <w:lang w:val="uk-UA" w:eastAsia="en-US"/>
              </w:rPr>
              <w:t>№ з/п</w:t>
            </w:r>
          </w:p>
        </w:tc>
        <w:tc>
          <w:tcPr>
            <w:tcW w:w="2662" w:type="dxa"/>
            <w:shd w:val="clear" w:color="auto" w:fill="auto"/>
          </w:tcPr>
          <w:p w14:paraId="4DED77D1" w14:textId="77777777" w:rsidR="002025CE" w:rsidRPr="002025CE" w:rsidRDefault="002025CE" w:rsidP="002025CE">
            <w:pPr>
              <w:widowControl w:val="0"/>
              <w:spacing w:after="0" w:line="228" w:lineRule="auto"/>
              <w:jc w:val="center"/>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b/>
                <w:color w:val="000000"/>
                <w:sz w:val="24"/>
                <w:szCs w:val="24"/>
                <w:lang w:val="uk-UA" w:eastAsia="en-US"/>
              </w:rPr>
              <w:t>Кваліфікаційна вимога</w:t>
            </w:r>
          </w:p>
        </w:tc>
        <w:tc>
          <w:tcPr>
            <w:tcW w:w="6663" w:type="dxa"/>
            <w:shd w:val="clear" w:color="auto" w:fill="auto"/>
          </w:tcPr>
          <w:p w14:paraId="2A1A5C0D" w14:textId="77777777" w:rsidR="002025CE" w:rsidRPr="002025CE" w:rsidRDefault="002025CE" w:rsidP="002025CE">
            <w:pPr>
              <w:widowControl w:val="0"/>
              <w:spacing w:after="0" w:line="228" w:lineRule="auto"/>
              <w:jc w:val="center"/>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b/>
                <w:color w:val="000000"/>
                <w:sz w:val="24"/>
                <w:szCs w:val="24"/>
                <w:lang w:val="uk-UA" w:eastAsia="en-US"/>
              </w:rPr>
              <w:t xml:space="preserve">Документи, що підтверджують відповідність Учасника кваліфікаційній </w:t>
            </w:r>
            <w:proofErr w:type="spellStart"/>
            <w:r w:rsidRPr="002025CE">
              <w:rPr>
                <w:rFonts w:ascii="Times New Roman" w:eastAsia="Times New Roman" w:hAnsi="Times New Roman" w:cs="Times New Roman"/>
                <w:b/>
                <w:color w:val="000000"/>
                <w:sz w:val="24"/>
                <w:szCs w:val="24"/>
                <w:lang w:val="uk-UA" w:eastAsia="en-US"/>
              </w:rPr>
              <w:t>вимозі</w:t>
            </w:r>
            <w:proofErr w:type="spellEnd"/>
          </w:p>
        </w:tc>
      </w:tr>
      <w:tr w:rsidR="002025CE" w:rsidRPr="002025CE" w14:paraId="65FF8C32" w14:textId="77777777" w:rsidTr="00460486">
        <w:tc>
          <w:tcPr>
            <w:tcW w:w="735" w:type="dxa"/>
            <w:shd w:val="clear" w:color="auto" w:fill="auto"/>
          </w:tcPr>
          <w:p w14:paraId="4C0F7F7B" w14:textId="20921AF6" w:rsidR="002025CE" w:rsidRPr="002025CE" w:rsidRDefault="00672CD5" w:rsidP="002025CE">
            <w:pPr>
              <w:widowControl w:val="0"/>
              <w:spacing w:after="0" w:line="228" w:lineRule="auto"/>
              <w:rPr>
                <w:rFonts w:ascii="Times New Roman" w:eastAsia="Times New Roman" w:hAnsi="Times New Roman" w:cs="Times New Roman"/>
                <w:bCs/>
                <w:color w:val="000000"/>
                <w:sz w:val="24"/>
                <w:szCs w:val="24"/>
                <w:lang w:val="uk-UA" w:eastAsia="en-US"/>
              </w:rPr>
            </w:pPr>
            <w:r>
              <w:rPr>
                <w:rFonts w:ascii="Times New Roman" w:eastAsia="Times New Roman" w:hAnsi="Times New Roman" w:cs="Times New Roman"/>
                <w:bCs/>
                <w:color w:val="000000"/>
                <w:sz w:val="24"/>
                <w:szCs w:val="24"/>
                <w:lang w:val="uk-UA" w:eastAsia="en-US"/>
              </w:rPr>
              <w:t>1</w:t>
            </w:r>
            <w:r w:rsidR="002025CE" w:rsidRPr="002025CE">
              <w:rPr>
                <w:rFonts w:ascii="Times New Roman" w:eastAsia="Times New Roman" w:hAnsi="Times New Roman" w:cs="Times New Roman"/>
                <w:bCs/>
                <w:color w:val="000000"/>
                <w:sz w:val="24"/>
                <w:szCs w:val="24"/>
                <w:lang w:val="uk-UA" w:eastAsia="en-US"/>
              </w:rPr>
              <w:t>.</w:t>
            </w:r>
          </w:p>
        </w:tc>
        <w:tc>
          <w:tcPr>
            <w:tcW w:w="2662" w:type="dxa"/>
            <w:shd w:val="clear" w:color="auto" w:fill="auto"/>
          </w:tcPr>
          <w:p w14:paraId="099A689B" w14:textId="77777777" w:rsidR="002025CE" w:rsidRPr="002025CE" w:rsidRDefault="002025CE" w:rsidP="002025CE">
            <w:pPr>
              <w:spacing w:after="0" w:line="228" w:lineRule="auto"/>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Наявність в учасника процедури закупівлі працівників відповідної кваліфікації, які мають необхідні знання та досвід</w:t>
            </w:r>
          </w:p>
        </w:tc>
        <w:tc>
          <w:tcPr>
            <w:tcW w:w="6663" w:type="dxa"/>
          </w:tcPr>
          <w:p w14:paraId="03ABAA66"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Наявність у штаті учасника або із залученням на договірних засадах 1 (одного) виконроба, 1 (одного) інженера з охорони праці та не менше 4 (чотирьох) працівників робітничих спеціальностей.</w:t>
            </w:r>
          </w:p>
          <w:p w14:paraId="6BB4C559"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На підтвердження відповідності цим вимогам учасником у складі пропозиції мають бути надані:</w:t>
            </w:r>
          </w:p>
          <w:p w14:paraId="1103CD50"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довідка про наявність працівників із зазначенням прізвища, ім’я, по батькові та посади працівника;</w:t>
            </w:r>
          </w:p>
          <w:p w14:paraId="59E831C7"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копії трудових книжок / витягів з трудових книжок або копії договорів співпраці цивільно-правового характеру / трудових договорів, або копії наказів про прийняття на роботу на усіх вказаних у довідці працівників;</w:t>
            </w:r>
          </w:p>
          <w:p w14:paraId="3BCA9694"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p>
        </w:tc>
      </w:tr>
      <w:tr w:rsidR="002025CE" w:rsidRPr="002025CE" w14:paraId="479CA122" w14:textId="77777777" w:rsidTr="00460486">
        <w:tc>
          <w:tcPr>
            <w:tcW w:w="735" w:type="dxa"/>
            <w:shd w:val="clear" w:color="auto" w:fill="auto"/>
          </w:tcPr>
          <w:p w14:paraId="17B2519A" w14:textId="31A9F9C6" w:rsidR="002025CE" w:rsidRPr="002025CE" w:rsidRDefault="00672CD5" w:rsidP="002025CE">
            <w:pPr>
              <w:widowControl w:val="0"/>
              <w:spacing w:after="0" w:line="228" w:lineRule="auto"/>
              <w:rPr>
                <w:rFonts w:ascii="Times New Roman" w:eastAsia="Times New Roman" w:hAnsi="Times New Roman" w:cs="Times New Roman"/>
                <w:bCs/>
                <w:color w:val="000000"/>
                <w:sz w:val="24"/>
                <w:szCs w:val="24"/>
                <w:lang w:val="uk-UA" w:eastAsia="en-US"/>
              </w:rPr>
            </w:pPr>
            <w:r>
              <w:rPr>
                <w:rFonts w:ascii="Times New Roman" w:eastAsia="Times New Roman" w:hAnsi="Times New Roman" w:cs="Times New Roman"/>
                <w:bCs/>
                <w:color w:val="000000"/>
                <w:sz w:val="24"/>
                <w:szCs w:val="24"/>
                <w:lang w:val="uk-UA" w:eastAsia="en-US"/>
              </w:rPr>
              <w:t>2</w:t>
            </w:r>
            <w:bookmarkStart w:id="0" w:name="_GoBack"/>
            <w:bookmarkEnd w:id="0"/>
            <w:r w:rsidR="002025CE" w:rsidRPr="002025CE">
              <w:rPr>
                <w:rFonts w:ascii="Times New Roman" w:eastAsia="Times New Roman" w:hAnsi="Times New Roman" w:cs="Times New Roman"/>
                <w:bCs/>
                <w:color w:val="000000"/>
                <w:sz w:val="24"/>
                <w:szCs w:val="24"/>
                <w:lang w:val="uk-UA" w:eastAsia="en-US"/>
              </w:rPr>
              <w:t>.</w:t>
            </w:r>
          </w:p>
        </w:tc>
        <w:tc>
          <w:tcPr>
            <w:tcW w:w="2662" w:type="dxa"/>
            <w:shd w:val="clear" w:color="auto" w:fill="auto"/>
          </w:tcPr>
          <w:p w14:paraId="2EF148F4" w14:textId="77777777" w:rsidR="002025CE" w:rsidRPr="002025CE" w:rsidRDefault="002025CE" w:rsidP="002025CE">
            <w:pPr>
              <w:spacing w:after="0" w:line="228" w:lineRule="auto"/>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Наявність документально підтвердженого досвіду виконання аналогічного (аналогічних) за предметом закупівлі договору (договорів)</w:t>
            </w:r>
          </w:p>
        </w:tc>
        <w:tc>
          <w:tcPr>
            <w:tcW w:w="6663" w:type="dxa"/>
            <w:shd w:val="clear" w:color="auto" w:fill="auto"/>
          </w:tcPr>
          <w:p w14:paraId="79888178"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xml:space="preserve">Наявність в учасника досвіду виконання аналогічного договору (під аналогічним розуміється договір щодо виконання поточного / капітального ремонту приміщень / будівлі). </w:t>
            </w:r>
          </w:p>
          <w:p w14:paraId="04DBC7B7"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На підтвердження відповідності цим вимогам учасником у складі пропозиції мають бути надані:</w:t>
            </w:r>
          </w:p>
          <w:p w14:paraId="7E897957"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довідка про наявність досвіду виконання аналогічного договору;</w:t>
            </w:r>
          </w:p>
          <w:p w14:paraId="7B00F1D8"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копія вказаного у довідці аналогічного договору та документів, що підтверджують виконання робіт за наданим договором (в тому числі мають бути надані додаткові угоди щодо зміни істотних умов договору), КБ2,КБ3, підсумкова відомість ресурсів;</w:t>
            </w:r>
          </w:p>
          <w:p w14:paraId="6E4AD364" w14:textId="77777777" w:rsidR="002025CE" w:rsidRPr="002025CE" w:rsidRDefault="002025CE" w:rsidP="002025CE">
            <w:pPr>
              <w:widowControl w:val="0"/>
              <w:suppressAutoHyphens/>
              <w:spacing w:after="0" w:line="228" w:lineRule="auto"/>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 лист-відгук від контрагенту із зазначенням номеру, дати договору та інформації про якісне виконання зобов’язань за договором.</w:t>
            </w:r>
          </w:p>
        </w:tc>
      </w:tr>
    </w:tbl>
    <w:p w14:paraId="5EDE6E4A" w14:textId="77777777" w:rsidR="002025CE" w:rsidRPr="002025CE" w:rsidRDefault="002025CE" w:rsidP="002025CE">
      <w:pPr>
        <w:spacing w:after="0"/>
        <w:ind w:right="355" w:firstLine="567"/>
        <w:jc w:val="both"/>
        <w:rPr>
          <w:rFonts w:ascii="Times New Roman" w:eastAsia="Times New Roman" w:hAnsi="Times New Roman" w:cs="Times New Roman"/>
          <w:color w:val="000000"/>
          <w:sz w:val="24"/>
          <w:szCs w:val="24"/>
          <w:lang w:val="uk-UA" w:eastAsia="en-US"/>
        </w:rPr>
      </w:pPr>
    </w:p>
    <w:p w14:paraId="1639FE07" w14:textId="77777777" w:rsidR="002025CE" w:rsidRPr="002025CE" w:rsidRDefault="002025CE" w:rsidP="002025CE">
      <w:pPr>
        <w:spacing w:after="0"/>
        <w:ind w:right="355" w:firstLine="567"/>
        <w:jc w:val="both"/>
        <w:rPr>
          <w:rFonts w:ascii="Times New Roman" w:eastAsia="Times New Roman" w:hAnsi="Times New Roman" w:cs="Times New Roman"/>
          <w:color w:val="000000"/>
          <w:sz w:val="24"/>
          <w:szCs w:val="24"/>
          <w:lang w:val="uk-UA" w:eastAsia="en-US"/>
        </w:rPr>
      </w:pPr>
      <w:r w:rsidRPr="002025CE">
        <w:rPr>
          <w:rFonts w:ascii="Times New Roman" w:eastAsia="Times New Roman" w:hAnsi="Times New Roman" w:cs="Times New Roman"/>
          <w:color w:val="000000"/>
          <w:sz w:val="24"/>
          <w:szCs w:val="24"/>
          <w:lang w:val="uk-UA" w:eastAsia="en-US"/>
        </w:rPr>
        <w:t>У складі пропозиції учасник також має надати:</w:t>
      </w:r>
    </w:p>
    <w:p w14:paraId="49D310A9"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 xml:space="preserve">Інформаційну довідку, складену в довільній формі, про уповноважену особу учасника на підписання договору за результатами процедури закупівлі. </w:t>
      </w:r>
    </w:p>
    <w:p w14:paraId="4132ED20"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 xml:space="preserve">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sidRPr="002025CE">
        <w:rPr>
          <w:rFonts w:ascii="Times New Roman" w:eastAsia="Times New Roman" w:hAnsi="Times New Roman" w:cs="Times New Roman"/>
          <w:color w:val="000000"/>
          <w:sz w:val="24"/>
          <w:szCs w:val="24"/>
          <w:lang w:val="uk-UA" w:eastAsia="en-US" w:bidi="hi-IN"/>
        </w:rPr>
        <w:t>т.ч</w:t>
      </w:r>
      <w:proofErr w:type="spellEnd"/>
      <w:r w:rsidRPr="002025CE">
        <w:rPr>
          <w:rFonts w:ascii="Times New Roman" w:eastAsia="Times New Roman" w:hAnsi="Times New Roman" w:cs="Times New Roman"/>
          <w:color w:val="000000"/>
          <w:sz w:val="24"/>
          <w:szCs w:val="24"/>
          <w:lang w:val="uk-UA" w:eastAsia="en-US" w:bidi="hi-IN"/>
        </w:rPr>
        <w:t>. збирання, зберігання і поширення, включаючи оприлюднення на веб-порталі Уповноваженого органу «</w:t>
      </w:r>
      <w:proofErr w:type="spellStart"/>
      <w:r w:rsidRPr="002025CE">
        <w:rPr>
          <w:rFonts w:ascii="Times New Roman" w:eastAsia="Times New Roman" w:hAnsi="Times New Roman" w:cs="Times New Roman"/>
          <w:color w:val="000000"/>
          <w:sz w:val="24"/>
          <w:szCs w:val="24"/>
          <w:lang w:val="uk-UA" w:eastAsia="en-US" w:bidi="hi-IN"/>
        </w:rPr>
        <w:t>Прозорро</w:t>
      </w:r>
      <w:proofErr w:type="spellEnd"/>
      <w:r w:rsidRPr="002025CE">
        <w:rPr>
          <w:rFonts w:ascii="Times New Roman" w:eastAsia="Times New Roman" w:hAnsi="Times New Roman" w:cs="Times New Roman"/>
          <w:color w:val="000000"/>
          <w:sz w:val="24"/>
          <w:szCs w:val="24"/>
          <w:lang w:val="uk-UA" w:eastAsia="en-US" w:bidi="hi-IN"/>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9BFB446" w14:textId="77777777" w:rsidR="002025CE" w:rsidRPr="002025CE" w:rsidRDefault="002025CE" w:rsidP="002025CE">
      <w:pPr>
        <w:spacing w:after="0" w:line="276" w:lineRule="auto"/>
        <w:ind w:right="15" w:firstLine="567"/>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 xml:space="preserve">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w:t>
      </w:r>
      <w:r w:rsidRPr="002025CE">
        <w:rPr>
          <w:rFonts w:ascii="Times New Roman" w:eastAsia="Times New Roman" w:hAnsi="Times New Roman" w:cs="Times New Roman"/>
          <w:color w:val="000000"/>
          <w:sz w:val="24"/>
          <w:szCs w:val="24"/>
          <w:lang w:val="uk-UA" w:eastAsia="en-US" w:bidi="hi-IN"/>
        </w:rPr>
        <w:lastRenderedPageBreak/>
        <w:t>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2A73BE7E"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Довідку, складену в довільній формі, про відсутність або наявність Статутних (або іншого установчого документу) обмежень щодо права уповноваженої особи Учасника на підписання договору на суму наданої пропозиції. При наявності обмежень у Статуті (або іншому установчому документі) органів управління учасника на укладання договорів, відповідно до Господарського кодексу України, обов’язково надається копія рішення загальних зборів учасників (засновників) товариства, або інший документ згідно законодавства, який дає право підписання договору на суму наданої пропозиції.</w:t>
      </w:r>
    </w:p>
    <w:p w14:paraId="355FB22E"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Гарантійний лист щодо вивозу будівельного сміття у строк не пізніше 3-х днів після закінчення виконання робіт з надання послуг з поточного ремонту.</w:t>
      </w:r>
    </w:p>
    <w:p w14:paraId="33435059"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Гарантійний лист, що виконання робіт з надання послуг з поточного ремонту будуть виконуватись з дотриманням правил безпеки та час виконання послуг з поточного ремонту буде узгоджуватись з керівником закладу.</w:t>
      </w:r>
    </w:p>
    <w:p w14:paraId="386E44AB" w14:textId="77777777" w:rsidR="002025CE" w:rsidRPr="002025CE" w:rsidRDefault="002025CE" w:rsidP="002025CE">
      <w:pPr>
        <w:numPr>
          <w:ilvl w:val="1"/>
          <w:numId w:val="21"/>
        </w:numPr>
        <w:spacing w:after="0" w:line="240" w:lineRule="auto"/>
        <w:ind w:left="0" w:right="15" w:firstLine="567"/>
        <w:contextualSpacing/>
        <w:jc w:val="both"/>
        <w:textAlignment w:val="baseline"/>
        <w:rPr>
          <w:rFonts w:ascii="Times New Roman" w:eastAsia="Times New Roman" w:hAnsi="Times New Roman" w:cs="Times New Roman"/>
          <w:color w:val="000000"/>
          <w:sz w:val="24"/>
          <w:szCs w:val="24"/>
          <w:lang w:val="uk-UA" w:eastAsia="en-US" w:bidi="hi-IN"/>
        </w:rPr>
      </w:pPr>
      <w:r w:rsidRPr="002025CE">
        <w:rPr>
          <w:rFonts w:ascii="Times New Roman" w:eastAsia="Times New Roman" w:hAnsi="Times New Roman" w:cs="Times New Roman"/>
          <w:color w:val="000000"/>
          <w:sz w:val="24"/>
          <w:szCs w:val="24"/>
          <w:lang w:val="uk-UA" w:eastAsia="en-US" w:bidi="hi-IN"/>
        </w:rPr>
        <w:t>Гарантійний лист, що гарантійний термін на виконанні роботи щодо надання послуг з поточного ремонту буде становити не менше п’яти років з дня підписання останнього акту приймання будівельних робіт за формою № КБ-2в та довідки про вартість виконаних будівельних робіт та витрати за формою № КБ-3 по об’єкту.</w:t>
      </w:r>
    </w:p>
    <w:p w14:paraId="794D21E5" w14:textId="77777777" w:rsidR="002025CE" w:rsidRPr="002025CE" w:rsidRDefault="002025CE" w:rsidP="002025CE">
      <w:pPr>
        <w:spacing w:after="0" w:line="240" w:lineRule="auto"/>
        <w:ind w:left="720"/>
        <w:contextualSpacing/>
        <w:jc w:val="both"/>
        <w:rPr>
          <w:rFonts w:ascii="Times New Roman" w:eastAsia="Times New Roman" w:hAnsi="Times New Roman" w:cs="Times New Roman"/>
          <w:b/>
          <w:sz w:val="24"/>
          <w:szCs w:val="24"/>
          <w:lang w:val="uk-UA" w:eastAsia="en-US"/>
        </w:rPr>
      </w:pPr>
    </w:p>
    <w:p w14:paraId="1F1A3CDD" w14:textId="77777777" w:rsidR="002025CE" w:rsidRPr="002025CE" w:rsidRDefault="002025CE" w:rsidP="002025CE">
      <w:pPr>
        <w:spacing w:after="0" w:line="240" w:lineRule="auto"/>
        <w:jc w:val="both"/>
        <w:rPr>
          <w:rFonts w:ascii="Times New Roman" w:eastAsia="Times New Roman" w:hAnsi="Times New Roman" w:cs="Times New Roman"/>
          <w:i/>
          <w:sz w:val="24"/>
          <w:szCs w:val="24"/>
          <w:lang w:val="uk-UA" w:eastAsia="en-US"/>
        </w:rPr>
      </w:pPr>
    </w:p>
    <w:p w14:paraId="4C9DA8B3" w14:textId="77777777" w:rsidR="002025CE" w:rsidRPr="002025CE" w:rsidRDefault="002025CE" w:rsidP="002025CE">
      <w:pPr>
        <w:spacing w:after="0" w:line="240" w:lineRule="auto"/>
        <w:jc w:val="both"/>
        <w:rPr>
          <w:rFonts w:ascii="Times New Roman" w:eastAsia="Times New Roman" w:hAnsi="Times New Roman" w:cs="Times New Roman"/>
          <w:i/>
          <w:sz w:val="24"/>
          <w:szCs w:val="24"/>
          <w:lang w:val="uk-UA" w:eastAsia="en-US"/>
        </w:rPr>
      </w:pPr>
    </w:p>
    <w:p w14:paraId="575DC0A1" w14:textId="77777777" w:rsidR="002025CE" w:rsidRPr="002025CE" w:rsidRDefault="002025CE" w:rsidP="002025CE">
      <w:pPr>
        <w:spacing w:after="0" w:line="240" w:lineRule="auto"/>
        <w:jc w:val="both"/>
        <w:rPr>
          <w:rFonts w:ascii="Times New Roman" w:eastAsia="Times New Roman" w:hAnsi="Times New Roman" w:cs="Times New Roman"/>
          <w:i/>
          <w:sz w:val="24"/>
          <w:szCs w:val="24"/>
          <w:lang w:val="uk-UA" w:eastAsia="en-US"/>
        </w:rPr>
      </w:pPr>
    </w:p>
    <w:p w14:paraId="42B3C604" w14:textId="77777777" w:rsidR="002025CE" w:rsidRPr="002025CE" w:rsidRDefault="002025CE" w:rsidP="002025CE">
      <w:pPr>
        <w:spacing w:after="0" w:line="240" w:lineRule="auto"/>
        <w:jc w:val="both"/>
        <w:rPr>
          <w:rFonts w:ascii="Times New Roman" w:eastAsia="Times New Roman" w:hAnsi="Times New Roman" w:cs="Times New Roman"/>
          <w:i/>
          <w:sz w:val="24"/>
          <w:szCs w:val="24"/>
          <w:lang w:val="uk-UA" w:eastAsia="en-US"/>
        </w:rPr>
      </w:pPr>
      <w:r w:rsidRPr="002025CE">
        <w:rPr>
          <w:rFonts w:ascii="Times New Roman" w:eastAsia="Times New Roman" w:hAnsi="Times New Roman" w:cs="Times New Roman"/>
          <w:i/>
          <w:sz w:val="24"/>
          <w:szCs w:val="24"/>
          <w:lang w:val="uk-UA" w:eastAsia="en-US"/>
        </w:rPr>
        <w:t>*</w:t>
      </w:r>
      <w:r w:rsidRPr="002025CE">
        <w:rPr>
          <w:rFonts w:ascii="Times New Roman" w:hAnsi="Times New Roman" w:cs="Times New Roman"/>
          <w:sz w:val="24"/>
          <w:szCs w:val="24"/>
          <w:lang w:val="uk-UA" w:eastAsia="en-US"/>
        </w:rPr>
        <w:t xml:space="preserve"> </w:t>
      </w:r>
      <w:r w:rsidRPr="002025CE">
        <w:rPr>
          <w:rFonts w:ascii="Times New Roman" w:eastAsia="Times New Roman" w:hAnsi="Times New Roman" w:cs="Times New Roman"/>
          <w:i/>
          <w:sz w:val="24"/>
          <w:szCs w:val="24"/>
          <w:lang w:val="uk-UA" w:eastAsia="en-US"/>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B078DC7" w14:textId="77777777" w:rsidR="00C96567" w:rsidRDefault="00B35348">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14:paraId="65878B00" w14:textId="4DB9EDAD" w:rsidR="00C96567" w:rsidRPr="008E310D" w:rsidRDefault="00C96567" w:rsidP="008E310D">
      <w:pPr>
        <w:spacing w:after="0" w:line="240" w:lineRule="auto"/>
        <w:rPr>
          <w:rFonts w:ascii="Times New Roman" w:eastAsia="Times New Roman" w:hAnsi="Times New Roman" w:cs="Times New Roman"/>
          <w:color w:val="4A86E8"/>
          <w:sz w:val="20"/>
          <w:szCs w:val="20"/>
          <w:lang w:val="uk-UA"/>
        </w:rPr>
      </w:pPr>
    </w:p>
    <w:p w14:paraId="2526BADE" w14:textId="2EAA6F63" w:rsidR="00C96567" w:rsidRDefault="00B35348" w:rsidP="008E310D">
      <w:pPr>
        <w:spacing w:before="120" w:after="240" w:line="240" w:lineRule="auto"/>
        <w:ind w:firstLine="720"/>
        <w:jc w:val="both"/>
        <w:rPr>
          <w:rFonts w:ascii="Times New Roman" w:eastAsia="Times New Roman" w:hAnsi="Times New Roman" w:cs="Times New Roman"/>
          <w:color w:val="00B050"/>
          <w:sz w:val="20"/>
          <w:szCs w:val="20"/>
          <w:highlight w:val="white"/>
        </w:rPr>
      </w:pPr>
      <w:r>
        <w:rPr>
          <w:rFonts w:ascii="Times New Roman" w:eastAsia="Times New Roman" w:hAnsi="Times New Roman" w:cs="Times New Roman"/>
          <w:b/>
          <w:sz w:val="24"/>
          <w:szCs w:val="24"/>
        </w:rPr>
        <w:t xml:space="preserve">2. </w:t>
      </w:r>
      <w:proofErr w:type="spellStart"/>
      <w:r>
        <w:rPr>
          <w:rFonts w:ascii="Times New Roman" w:eastAsia="Times New Roman" w:hAnsi="Times New Roman" w:cs="Times New Roman"/>
          <w:b/>
          <w:color w:val="000000"/>
          <w:sz w:val="24"/>
          <w:szCs w:val="24"/>
        </w:rPr>
        <w:t>Підтвердження</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відповідності</w:t>
      </w:r>
      <w:proofErr w:type="spellEnd"/>
      <w:r>
        <w:rPr>
          <w:rFonts w:ascii="Times New Roman" w:eastAsia="Times New Roman" w:hAnsi="Times New Roman" w:cs="Times New Roman"/>
          <w:b/>
          <w:color w:val="000000"/>
          <w:sz w:val="24"/>
          <w:szCs w:val="24"/>
        </w:rPr>
        <w:t xml:space="preserve"> УЧАСНИКА </w:t>
      </w:r>
      <w:r>
        <w:rPr>
          <w:rFonts w:ascii="Times New Roman" w:eastAsia="Times New Roman" w:hAnsi="Times New Roman" w:cs="Times New Roman"/>
          <w:b/>
          <w:sz w:val="24"/>
          <w:szCs w:val="24"/>
        </w:rPr>
        <w:t xml:space="preserve">(в тому </w:t>
      </w:r>
      <w:proofErr w:type="spellStart"/>
      <w:r>
        <w:rPr>
          <w:rFonts w:ascii="Times New Roman" w:eastAsia="Times New Roman" w:hAnsi="Times New Roman" w:cs="Times New Roman"/>
          <w:b/>
          <w:sz w:val="24"/>
          <w:szCs w:val="24"/>
        </w:rPr>
        <w:t>числі</w:t>
      </w:r>
      <w:proofErr w:type="spellEnd"/>
      <w:r>
        <w:rPr>
          <w:rFonts w:ascii="Times New Roman" w:eastAsia="Times New Roman" w:hAnsi="Times New Roman" w:cs="Times New Roman"/>
          <w:b/>
          <w:sz w:val="24"/>
          <w:szCs w:val="24"/>
        </w:rPr>
        <w:t xml:space="preserve"> для </w:t>
      </w:r>
      <w:proofErr w:type="spellStart"/>
      <w:r>
        <w:rPr>
          <w:rFonts w:ascii="Times New Roman" w:eastAsia="Times New Roman" w:hAnsi="Times New Roman" w:cs="Times New Roman"/>
          <w:b/>
          <w:sz w:val="24"/>
          <w:szCs w:val="24"/>
        </w:rPr>
        <w:t>об’єднання</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учасників</w:t>
      </w:r>
      <w:proofErr w:type="spellEnd"/>
      <w:r>
        <w:rPr>
          <w:rFonts w:ascii="Times New Roman" w:eastAsia="Times New Roman" w:hAnsi="Times New Roman" w:cs="Times New Roman"/>
          <w:b/>
          <w:sz w:val="24"/>
          <w:szCs w:val="24"/>
        </w:rPr>
        <w:t xml:space="preserve"> як </w:t>
      </w:r>
      <w:proofErr w:type="spellStart"/>
      <w:r>
        <w:rPr>
          <w:rFonts w:ascii="Times New Roman" w:eastAsia="Times New Roman" w:hAnsi="Times New Roman" w:cs="Times New Roman"/>
          <w:b/>
          <w:sz w:val="24"/>
          <w:szCs w:val="24"/>
        </w:rPr>
        <w:t>учасника</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процедури</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вимогам</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визначени</w:t>
      </w:r>
      <w:r>
        <w:rPr>
          <w:rFonts w:ascii="Times New Roman" w:eastAsia="Times New Roman" w:hAnsi="Times New Roman" w:cs="Times New Roman"/>
          <w:b/>
          <w:sz w:val="24"/>
          <w:szCs w:val="24"/>
          <w:highlight w:val="white"/>
        </w:rPr>
        <w:t>м</w:t>
      </w:r>
      <w:proofErr w:type="spellEnd"/>
      <w:r>
        <w:rPr>
          <w:rFonts w:ascii="Times New Roman" w:eastAsia="Times New Roman" w:hAnsi="Times New Roman" w:cs="Times New Roman"/>
          <w:b/>
          <w:sz w:val="24"/>
          <w:szCs w:val="24"/>
          <w:highlight w:val="white"/>
        </w:rPr>
        <w:t xml:space="preserve"> у </w:t>
      </w:r>
      <w:proofErr w:type="spellStart"/>
      <w:r>
        <w:rPr>
          <w:rFonts w:ascii="Times New Roman" w:eastAsia="Times New Roman" w:hAnsi="Times New Roman" w:cs="Times New Roman"/>
          <w:b/>
          <w:sz w:val="24"/>
          <w:szCs w:val="24"/>
          <w:highlight w:val="white"/>
        </w:rPr>
        <w:t>пункті</w:t>
      </w:r>
      <w:proofErr w:type="spellEnd"/>
      <w:r>
        <w:rPr>
          <w:rFonts w:ascii="Times New Roman" w:eastAsia="Times New Roman" w:hAnsi="Times New Roman" w:cs="Times New Roman"/>
          <w:b/>
          <w:sz w:val="24"/>
          <w:szCs w:val="24"/>
          <w:highlight w:val="white"/>
        </w:rPr>
        <w:t xml:space="preserve"> 47 </w:t>
      </w:r>
      <w:proofErr w:type="spellStart"/>
      <w:r>
        <w:rPr>
          <w:rFonts w:ascii="Times New Roman" w:eastAsia="Times New Roman" w:hAnsi="Times New Roman" w:cs="Times New Roman"/>
          <w:b/>
          <w:sz w:val="24"/>
          <w:szCs w:val="24"/>
          <w:highlight w:val="white"/>
        </w:rPr>
        <w:t>Особливостей</w:t>
      </w:r>
      <w:proofErr w:type="spellEnd"/>
      <w:r>
        <w:rPr>
          <w:rFonts w:ascii="Times New Roman" w:eastAsia="Times New Roman" w:hAnsi="Times New Roman" w:cs="Times New Roman"/>
          <w:b/>
          <w:sz w:val="24"/>
          <w:szCs w:val="24"/>
          <w:highlight w:val="white"/>
        </w:rPr>
        <w:t>.</w:t>
      </w:r>
    </w:p>
    <w:p w14:paraId="59DBAE17" w14:textId="77777777" w:rsidR="00C96567" w:rsidRPr="008E310D" w:rsidRDefault="00B35348">
      <w:pPr>
        <w:spacing w:after="0"/>
        <w:ind w:firstLine="567"/>
        <w:jc w:val="both"/>
        <w:rPr>
          <w:rFonts w:ascii="Times New Roman" w:eastAsia="Times New Roman" w:hAnsi="Times New Roman" w:cs="Times New Roman"/>
          <w:sz w:val="20"/>
          <w:szCs w:val="20"/>
          <w:highlight w:val="white"/>
        </w:rPr>
      </w:pPr>
      <w:proofErr w:type="spellStart"/>
      <w:r w:rsidRPr="008E310D">
        <w:rPr>
          <w:rFonts w:ascii="Times New Roman" w:eastAsia="Times New Roman" w:hAnsi="Times New Roman" w:cs="Times New Roman"/>
          <w:sz w:val="20"/>
          <w:szCs w:val="20"/>
          <w:highlight w:val="white"/>
        </w:rPr>
        <w:t>Замовник</w:t>
      </w:r>
      <w:proofErr w:type="spellEnd"/>
      <w:r w:rsidRPr="008E310D">
        <w:rPr>
          <w:rFonts w:ascii="Times New Roman" w:eastAsia="Times New Roman" w:hAnsi="Times New Roman" w:cs="Times New Roman"/>
          <w:sz w:val="20"/>
          <w:szCs w:val="20"/>
          <w:highlight w:val="white"/>
        </w:rPr>
        <w:t xml:space="preserve"> не </w:t>
      </w:r>
      <w:proofErr w:type="spellStart"/>
      <w:r w:rsidRPr="008E310D">
        <w:rPr>
          <w:rFonts w:ascii="Times New Roman" w:eastAsia="Times New Roman" w:hAnsi="Times New Roman" w:cs="Times New Roman"/>
          <w:sz w:val="20"/>
          <w:szCs w:val="20"/>
          <w:highlight w:val="white"/>
        </w:rPr>
        <w:t>вимагає</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учасника</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процедури</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закупівлі</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w:t>
      </w:r>
      <w:proofErr w:type="spellEnd"/>
      <w:r w:rsidRPr="008E310D">
        <w:rPr>
          <w:rFonts w:ascii="Times New Roman" w:eastAsia="Times New Roman" w:hAnsi="Times New Roman" w:cs="Times New Roman"/>
          <w:sz w:val="20"/>
          <w:szCs w:val="20"/>
          <w:highlight w:val="white"/>
        </w:rPr>
        <w:t xml:space="preserve"> час </w:t>
      </w:r>
      <w:proofErr w:type="spellStart"/>
      <w:r w:rsidRPr="008E310D">
        <w:rPr>
          <w:rFonts w:ascii="Times New Roman" w:eastAsia="Times New Roman" w:hAnsi="Times New Roman" w:cs="Times New Roman"/>
          <w:sz w:val="20"/>
          <w:szCs w:val="20"/>
          <w:highlight w:val="white"/>
        </w:rPr>
        <w:t>подання</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тендерної</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пропозиції</w:t>
      </w:r>
      <w:proofErr w:type="spellEnd"/>
      <w:r w:rsidRPr="008E310D">
        <w:rPr>
          <w:rFonts w:ascii="Times New Roman" w:eastAsia="Times New Roman" w:hAnsi="Times New Roman" w:cs="Times New Roman"/>
          <w:sz w:val="20"/>
          <w:szCs w:val="20"/>
          <w:highlight w:val="white"/>
        </w:rPr>
        <w:t xml:space="preserve"> в </w:t>
      </w:r>
      <w:proofErr w:type="spellStart"/>
      <w:r w:rsidRPr="008E310D">
        <w:rPr>
          <w:rFonts w:ascii="Times New Roman" w:eastAsia="Times New Roman" w:hAnsi="Times New Roman" w:cs="Times New Roman"/>
          <w:sz w:val="20"/>
          <w:szCs w:val="20"/>
          <w:highlight w:val="white"/>
        </w:rPr>
        <w:t>електронній</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системі</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закупівель</w:t>
      </w:r>
      <w:proofErr w:type="spellEnd"/>
      <w:r w:rsidRPr="008E310D">
        <w:rPr>
          <w:rFonts w:ascii="Times New Roman" w:eastAsia="Times New Roman" w:hAnsi="Times New Roman" w:cs="Times New Roman"/>
          <w:sz w:val="20"/>
          <w:szCs w:val="20"/>
          <w:highlight w:val="white"/>
        </w:rPr>
        <w:t xml:space="preserve"> будь-</w:t>
      </w:r>
      <w:proofErr w:type="spellStart"/>
      <w:r w:rsidRPr="008E310D">
        <w:rPr>
          <w:rFonts w:ascii="Times New Roman" w:eastAsia="Times New Roman" w:hAnsi="Times New Roman" w:cs="Times New Roman"/>
          <w:sz w:val="20"/>
          <w:szCs w:val="20"/>
          <w:highlight w:val="white"/>
        </w:rPr>
        <w:t>яких</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документів</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що</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підтверджують</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відсутність</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підстав</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визначених</w:t>
      </w:r>
      <w:proofErr w:type="spellEnd"/>
      <w:r w:rsidRPr="008E310D">
        <w:rPr>
          <w:rFonts w:ascii="Times New Roman" w:eastAsia="Times New Roman" w:hAnsi="Times New Roman" w:cs="Times New Roman"/>
          <w:sz w:val="20"/>
          <w:szCs w:val="20"/>
          <w:highlight w:val="white"/>
        </w:rPr>
        <w:t xml:space="preserve"> у </w:t>
      </w:r>
      <w:proofErr w:type="spellStart"/>
      <w:r w:rsidRPr="008E310D">
        <w:rPr>
          <w:rFonts w:ascii="Times New Roman" w:eastAsia="Times New Roman" w:hAnsi="Times New Roman" w:cs="Times New Roman"/>
          <w:sz w:val="20"/>
          <w:szCs w:val="20"/>
          <w:highlight w:val="white"/>
        </w:rPr>
        <w:t>пункті</w:t>
      </w:r>
      <w:proofErr w:type="spellEnd"/>
      <w:r w:rsidRPr="008E310D">
        <w:rPr>
          <w:rFonts w:ascii="Times New Roman" w:eastAsia="Times New Roman" w:hAnsi="Times New Roman" w:cs="Times New Roman"/>
          <w:sz w:val="20"/>
          <w:szCs w:val="20"/>
          <w:highlight w:val="white"/>
        </w:rPr>
        <w:t xml:space="preserve"> 47 </w:t>
      </w:r>
      <w:proofErr w:type="spellStart"/>
      <w:r w:rsidRPr="008E310D">
        <w:rPr>
          <w:rFonts w:ascii="Times New Roman" w:eastAsia="Times New Roman" w:hAnsi="Times New Roman" w:cs="Times New Roman"/>
          <w:sz w:val="20"/>
          <w:szCs w:val="20"/>
          <w:highlight w:val="white"/>
        </w:rPr>
        <w:t>Особливостей</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крім</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самостійного</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декларування</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відсутності</w:t>
      </w:r>
      <w:proofErr w:type="spellEnd"/>
      <w:r w:rsidRPr="008E310D">
        <w:rPr>
          <w:rFonts w:ascii="Times New Roman" w:eastAsia="Times New Roman" w:hAnsi="Times New Roman" w:cs="Times New Roman"/>
          <w:sz w:val="20"/>
          <w:szCs w:val="20"/>
          <w:highlight w:val="white"/>
        </w:rPr>
        <w:t xml:space="preserve"> таких </w:t>
      </w:r>
      <w:proofErr w:type="spellStart"/>
      <w:r w:rsidRPr="008E310D">
        <w:rPr>
          <w:rFonts w:ascii="Times New Roman" w:eastAsia="Times New Roman" w:hAnsi="Times New Roman" w:cs="Times New Roman"/>
          <w:sz w:val="20"/>
          <w:szCs w:val="20"/>
          <w:highlight w:val="white"/>
        </w:rPr>
        <w:t>підстав</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учасником</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процедури</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закупівлі</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відповідно</w:t>
      </w:r>
      <w:proofErr w:type="spellEnd"/>
      <w:r w:rsidRPr="008E310D">
        <w:rPr>
          <w:rFonts w:ascii="Times New Roman" w:eastAsia="Times New Roman" w:hAnsi="Times New Roman" w:cs="Times New Roman"/>
          <w:sz w:val="20"/>
          <w:szCs w:val="20"/>
          <w:highlight w:val="white"/>
        </w:rPr>
        <w:t xml:space="preserve"> </w:t>
      </w:r>
      <w:proofErr w:type="gramStart"/>
      <w:r w:rsidRPr="008E310D">
        <w:rPr>
          <w:rFonts w:ascii="Times New Roman" w:eastAsia="Times New Roman" w:hAnsi="Times New Roman" w:cs="Times New Roman"/>
          <w:sz w:val="20"/>
          <w:szCs w:val="20"/>
          <w:highlight w:val="white"/>
        </w:rPr>
        <w:t>до абзацу</w:t>
      </w:r>
      <w:proofErr w:type="gram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шістнадцятого</w:t>
      </w:r>
      <w:proofErr w:type="spellEnd"/>
      <w:r w:rsidRPr="008E310D">
        <w:rPr>
          <w:rFonts w:ascii="Times New Roman" w:eastAsia="Times New Roman" w:hAnsi="Times New Roman" w:cs="Times New Roman"/>
          <w:sz w:val="20"/>
          <w:szCs w:val="20"/>
          <w:highlight w:val="white"/>
        </w:rPr>
        <w:t xml:space="preserve"> пункту 47 </w:t>
      </w:r>
      <w:proofErr w:type="spellStart"/>
      <w:r w:rsidRPr="008E310D">
        <w:rPr>
          <w:rFonts w:ascii="Times New Roman" w:eastAsia="Times New Roman" w:hAnsi="Times New Roman" w:cs="Times New Roman"/>
          <w:sz w:val="20"/>
          <w:szCs w:val="20"/>
          <w:highlight w:val="white"/>
        </w:rPr>
        <w:t>Особливостей</w:t>
      </w:r>
      <w:proofErr w:type="spellEnd"/>
      <w:r w:rsidRPr="008E310D">
        <w:rPr>
          <w:rFonts w:ascii="Times New Roman" w:eastAsia="Times New Roman" w:hAnsi="Times New Roman" w:cs="Times New Roman"/>
          <w:sz w:val="20"/>
          <w:szCs w:val="20"/>
          <w:highlight w:val="white"/>
        </w:rPr>
        <w:t>.</w:t>
      </w:r>
    </w:p>
    <w:p w14:paraId="5BB28138" w14:textId="77777777" w:rsidR="00C96567" w:rsidRPr="008E310D" w:rsidRDefault="00B35348">
      <w:pPr>
        <w:spacing w:after="0"/>
        <w:ind w:firstLine="567"/>
        <w:jc w:val="both"/>
        <w:rPr>
          <w:rFonts w:ascii="Times New Roman" w:eastAsia="Times New Roman" w:hAnsi="Times New Roman" w:cs="Times New Roman"/>
          <w:sz w:val="20"/>
          <w:szCs w:val="20"/>
          <w:highlight w:val="white"/>
        </w:rPr>
      </w:pPr>
      <w:proofErr w:type="spellStart"/>
      <w:r w:rsidRPr="008E310D">
        <w:rPr>
          <w:rFonts w:ascii="Times New Roman" w:eastAsia="Times New Roman" w:hAnsi="Times New Roman" w:cs="Times New Roman"/>
          <w:sz w:val="20"/>
          <w:szCs w:val="20"/>
          <w:highlight w:val="white"/>
        </w:rPr>
        <w:t>Учасник</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процедури</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закупівлі</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підтверджує</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відсутність</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підстав</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зазначених</w:t>
      </w:r>
      <w:proofErr w:type="spellEnd"/>
      <w:r w:rsidRPr="008E310D">
        <w:rPr>
          <w:rFonts w:ascii="Times New Roman" w:eastAsia="Times New Roman" w:hAnsi="Times New Roman" w:cs="Times New Roman"/>
          <w:sz w:val="20"/>
          <w:szCs w:val="20"/>
          <w:highlight w:val="white"/>
        </w:rPr>
        <w:t xml:space="preserve"> в </w:t>
      </w:r>
      <w:proofErr w:type="spellStart"/>
      <w:r w:rsidRPr="008E310D">
        <w:rPr>
          <w:rFonts w:ascii="Times New Roman" w:eastAsia="Times New Roman" w:hAnsi="Times New Roman" w:cs="Times New Roman"/>
          <w:sz w:val="20"/>
          <w:szCs w:val="20"/>
          <w:highlight w:val="white"/>
        </w:rPr>
        <w:t>пункті</w:t>
      </w:r>
      <w:proofErr w:type="spellEnd"/>
      <w:r w:rsidRPr="008E310D">
        <w:rPr>
          <w:rFonts w:ascii="Times New Roman" w:eastAsia="Times New Roman" w:hAnsi="Times New Roman" w:cs="Times New Roman"/>
          <w:sz w:val="20"/>
          <w:szCs w:val="20"/>
          <w:highlight w:val="white"/>
        </w:rPr>
        <w:t xml:space="preserve"> 47 </w:t>
      </w:r>
      <w:proofErr w:type="spellStart"/>
      <w:proofErr w:type="gramStart"/>
      <w:r w:rsidRPr="008E310D">
        <w:rPr>
          <w:rFonts w:ascii="Times New Roman" w:eastAsia="Times New Roman" w:hAnsi="Times New Roman" w:cs="Times New Roman"/>
          <w:sz w:val="20"/>
          <w:szCs w:val="20"/>
          <w:highlight w:val="white"/>
        </w:rPr>
        <w:t>Особливостей</w:t>
      </w:r>
      <w:proofErr w:type="spellEnd"/>
      <w:r w:rsidRPr="008E310D">
        <w:rPr>
          <w:rFonts w:ascii="Times New Roman" w:eastAsia="Times New Roman" w:hAnsi="Times New Roman" w:cs="Times New Roman"/>
          <w:sz w:val="20"/>
          <w:szCs w:val="20"/>
          <w:highlight w:val="white"/>
        </w:rPr>
        <w:t xml:space="preserve">  (</w:t>
      </w:r>
      <w:proofErr w:type="spellStart"/>
      <w:proofErr w:type="gramEnd"/>
      <w:r w:rsidRPr="008E310D">
        <w:rPr>
          <w:rFonts w:ascii="Times New Roman" w:eastAsia="Times New Roman" w:hAnsi="Times New Roman" w:cs="Times New Roman"/>
          <w:sz w:val="20"/>
          <w:szCs w:val="20"/>
          <w:highlight w:val="white"/>
        </w:rPr>
        <w:t>крім</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підпунктів</w:t>
      </w:r>
      <w:proofErr w:type="spellEnd"/>
      <w:r w:rsidRPr="008E310D">
        <w:rPr>
          <w:rFonts w:ascii="Times New Roman" w:eastAsia="Times New Roman" w:hAnsi="Times New Roman" w:cs="Times New Roman"/>
          <w:sz w:val="20"/>
          <w:szCs w:val="20"/>
          <w:highlight w:val="white"/>
        </w:rPr>
        <w:t xml:space="preserve"> 1 і 7 </w:t>
      </w:r>
      <w:proofErr w:type="spellStart"/>
      <w:r w:rsidRPr="008E310D">
        <w:rPr>
          <w:rFonts w:ascii="Times New Roman" w:eastAsia="Times New Roman" w:hAnsi="Times New Roman" w:cs="Times New Roman"/>
          <w:sz w:val="20"/>
          <w:szCs w:val="20"/>
          <w:highlight w:val="white"/>
        </w:rPr>
        <w:t>цього</w:t>
      </w:r>
      <w:proofErr w:type="spellEnd"/>
      <w:r w:rsidRPr="008E310D">
        <w:rPr>
          <w:rFonts w:ascii="Times New Roman" w:eastAsia="Times New Roman" w:hAnsi="Times New Roman" w:cs="Times New Roman"/>
          <w:sz w:val="20"/>
          <w:szCs w:val="20"/>
          <w:highlight w:val="white"/>
        </w:rPr>
        <w:t xml:space="preserve"> пункту), шляхом </w:t>
      </w:r>
      <w:proofErr w:type="spellStart"/>
      <w:r w:rsidRPr="008E310D">
        <w:rPr>
          <w:rFonts w:ascii="Times New Roman" w:eastAsia="Times New Roman" w:hAnsi="Times New Roman" w:cs="Times New Roman"/>
          <w:sz w:val="20"/>
          <w:szCs w:val="20"/>
          <w:highlight w:val="white"/>
        </w:rPr>
        <w:t>самостійного</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декларування</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відсутності</w:t>
      </w:r>
      <w:proofErr w:type="spellEnd"/>
      <w:r w:rsidRPr="008E310D">
        <w:rPr>
          <w:rFonts w:ascii="Times New Roman" w:eastAsia="Times New Roman" w:hAnsi="Times New Roman" w:cs="Times New Roman"/>
          <w:sz w:val="20"/>
          <w:szCs w:val="20"/>
          <w:highlight w:val="white"/>
        </w:rPr>
        <w:t xml:space="preserve"> таких </w:t>
      </w:r>
      <w:proofErr w:type="spellStart"/>
      <w:r w:rsidRPr="008E310D">
        <w:rPr>
          <w:rFonts w:ascii="Times New Roman" w:eastAsia="Times New Roman" w:hAnsi="Times New Roman" w:cs="Times New Roman"/>
          <w:sz w:val="20"/>
          <w:szCs w:val="20"/>
          <w:highlight w:val="white"/>
        </w:rPr>
        <w:t>підстав</w:t>
      </w:r>
      <w:proofErr w:type="spellEnd"/>
      <w:r w:rsidRPr="008E310D">
        <w:rPr>
          <w:rFonts w:ascii="Times New Roman" w:eastAsia="Times New Roman" w:hAnsi="Times New Roman" w:cs="Times New Roman"/>
          <w:sz w:val="20"/>
          <w:szCs w:val="20"/>
          <w:highlight w:val="white"/>
        </w:rPr>
        <w:t xml:space="preserve"> в </w:t>
      </w:r>
      <w:proofErr w:type="spellStart"/>
      <w:r w:rsidRPr="008E310D">
        <w:rPr>
          <w:rFonts w:ascii="Times New Roman" w:eastAsia="Times New Roman" w:hAnsi="Times New Roman" w:cs="Times New Roman"/>
          <w:sz w:val="20"/>
          <w:szCs w:val="20"/>
          <w:highlight w:val="white"/>
        </w:rPr>
        <w:t>електронній</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системі</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закупівель</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під</w:t>
      </w:r>
      <w:proofErr w:type="spellEnd"/>
      <w:r w:rsidRPr="008E310D">
        <w:rPr>
          <w:rFonts w:ascii="Times New Roman" w:eastAsia="Times New Roman" w:hAnsi="Times New Roman" w:cs="Times New Roman"/>
          <w:sz w:val="20"/>
          <w:szCs w:val="20"/>
          <w:highlight w:val="white"/>
        </w:rPr>
        <w:t xml:space="preserve"> час </w:t>
      </w:r>
      <w:proofErr w:type="spellStart"/>
      <w:r w:rsidRPr="008E310D">
        <w:rPr>
          <w:rFonts w:ascii="Times New Roman" w:eastAsia="Times New Roman" w:hAnsi="Times New Roman" w:cs="Times New Roman"/>
          <w:sz w:val="20"/>
          <w:szCs w:val="20"/>
          <w:highlight w:val="white"/>
        </w:rPr>
        <w:t>подання</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тендерної</w:t>
      </w:r>
      <w:proofErr w:type="spellEnd"/>
      <w:r w:rsidRPr="008E310D">
        <w:rPr>
          <w:rFonts w:ascii="Times New Roman" w:eastAsia="Times New Roman" w:hAnsi="Times New Roman" w:cs="Times New Roman"/>
          <w:sz w:val="20"/>
          <w:szCs w:val="20"/>
          <w:highlight w:val="white"/>
        </w:rPr>
        <w:t xml:space="preserve"> </w:t>
      </w:r>
      <w:proofErr w:type="spellStart"/>
      <w:r w:rsidRPr="008E310D">
        <w:rPr>
          <w:rFonts w:ascii="Times New Roman" w:eastAsia="Times New Roman" w:hAnsi="Times New Roman" w:cs="Times New Roman"/>
          <w:sz w:val="20"/>
          <w:szCs w:val="20"/>
          <w:highlight w:val="white"/>
        </w:rPr>
        <w:t>пропозиції</w:t>
      </w:r>
      <w:proofErr w:type="spellEnd"/>
      <w:r w:rsidRPr="008E310D">
        <w:rPr>
          <w:rFonts w:ascii="Times New Roman" w:eastAsia="Times New Roman" w:hAnsi="Times New Roman" w:cs="Times New Roman"/>
          <w:sz w:val="20"/>
          <w:szCs w:val="20"/>
          <w:highlight w:val="white"/>
        </w:rPr>
        <w:t>.</w:t>
      </w:r>
    </w:p>
    <w:p w14:paraId="6A142B84" w14:textId="77777777" w:rsidR="00C96567" w:rsidRDefault="00B35348">
      <w:pPr>
        <w:spacing w:after="0"/>
        <w:ind w:firstLine="567"/>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highlight w:val="white"/>
        </w:rPr>
        <w:t>Замовник</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самостійно</w:t>
      </w:r>
      <w:proofErr w:type="spellEnd"/>
      <w:r>
        <w:rPr>
          <w:rFonts w:ascii="Times New Roman" w:eastAsia="Times New Roman" w:hAnsi="Times New Roman" w:cs="Times New Roman"/>
          <w:sz w:val="20"/>
          <w:szCs w:val="20"/>
          <w:highlight w:val="white"/>
        </w:rPr>
        <w:t xml:space="preserve"> за результатами </w:t>
      </w:r>
      <w:proofErr w:type="spellStart"/>
      <w:r>
        <w:rPr>
          <w:rFonts w:ascii="Times New Roman" w:eastAsia="Times New Roman" w:hAnsi="Times New Roman" w:cs="Times New Roman"/>
          <w:sz w:val="20"/>
          <w:szCs w:val="20"/>
          <w:highlight w:val="white"/>
        </w:rPr>
        <w:t>розгляду</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тендерної</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пропозиції</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підтверджує</w:t>
      </w:r>
      <w:proofErr w:type="spellEnd"/>
      <w:r>
        <w:rPr>
          <w:rFonts w:ascii="Times New Roman" w:eastAsia="Times New Roman" w:hAnsi="Times New Roman" w:cs="Times New Roman"/>
          <w:sz w:val="20"/>
          <w:szCs w:val="20"/>
          <w:highlight w:val="white"/>
        </w:rPr>
        <w:t xml:space="preserve"> в </w:t>
      </w:r>
      <w:proofErr w:type="spellStart"/>
      <w:r>
        <w:rPr>
          <w:rFonts w:ascii="Times New Roman" w:eastAsia="Times New Roman" w:hAnsi="Times New Roman" w:cs="Times New Roman"/>
          <w:sz w:val="20"/>
          <w:szCs w:val="20"/>
          <w:highlight w:val="white"/>
        </w:rPr>
        <w:t>електронній</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системі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закупівель</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відсутність</w:t>
      </w:r>
      <w:proofErr w:type="spellEnd"/>
      <w:r>
        <w:rPr>
          <w:rFonts w:ascii="Times New Roman" w:eastAsia="Times New Roman" w:hAnsi="Times New Roman" w:cs="Times New Roman"/>
          <w:sz w:val="20"/>
          <w:szCs w:val="20"/>
          <w:highlight w:val="white"/>
        </w:rPr>
        <w:t xml:space="preserve"> в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підстав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визначених</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підпунктами</w:t>
      </w:r>
      <w:proofErr w:type="spellEnd"/>
      <w:r>
        <w:rPr>
          <w:rFonts w:ascii="Times New Roman" w:eastAsia="Times New Roman" w:hAnsi="Times New Roman" w:cs="Times New Roman"/>
          <w:sz w:val="20"/>
          <w:szCs w:val="20"/>
          <w:highlight w:val="white"/>
        </w:rPr>
        <w:t xml:space="preserve"> 1 і 7 </w:t>
      </w:r>
      <w:proofErr w:type="spellStart"/>
      <w:r>
        <w:rPr>
          <w:rFonts w:ascii="Times New Roman" w:eastAsia="Times New Roman" w:hAnsi="Times New Roman" w:cs="Times New Roman"/>
          <w:sz w:val="20"/>
          <w:szCs w:val="20"/>
          <w:highlight w:val="white"/>
        </w:rPr>
        <w:t>цього</w:t>
      </w:r>
      <w:proofErr w:type="spellEnd"/>
      <w:r>
        <w:rPr>
          <w:rFonts w:ascii="Times New Roman" w:eastAsia="Times New Roman" w:hAnsi="Times New Roman" w:cs="Times New Roman"/>
          <w:sz w:val="20"/>
          <w:szCs w:val="20"/>
          <w:highlight w:val="white"/>
        </w:rPr>
        <w:t xml:space="preserve"> пункту.</w:t>
      </w:r>
    </w:p>
    <w:p w14:paraId="22D64F8E"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rPr>
      </w:pPr>
      <w:proofErr w:type="spellStart"/>
      <w:r w:rsidRPr="008E310D">
        <w:rPr>
          <w:rFonts w:ascii="Times New Roman" w:eastAsia="Times New Roman" w:hAnsi="Times New Roman" w:cs="Times New Roman"/>
          <w:i/>
          <w:sz w:val="20"/>
          <w:szCs w:val="20"/>
        </w:rPr>
        <w:t>Якщо</w:t>
      </w:r>
      <w:proofErr w:type="spellEnd"/>
      <w:r w:rsidRPr="008E310D">
        <w:rPr>
          <w:rFonts w:ascii="Times New Roman" w:eastAsia="Times New Roman" w:hAnsi="Times New Roman" w:cs="Times New Roman"/>
          <w:i/>
          <w:sz w:val="20"/>
          <w:szCs w:val="20"/>
        </w:rPr>
        <w:t xml:space="preserve"> на момент </w:t>
      </w:r>
      <w:proofErr w:type="spellStart"/>
      <w:r w:rsidRPr="008E310D">
        <w:rPr>
          <w:rFonts w:ascii="Times New Roman" w:eastAsia="Times New Roman" w:hAnsi="Times New Roman" w:cs="Times New Roman"/>
          <w:i/>
          <w:sz w:val="20"/>
          <w:szCs w:val="20"/>
        </w:rPr>
        <w:t>подання</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тендерної</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пропозиції</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учасником</w:t>
      </w:r>
      <w:proofErr w:type="spellEnd"/>
      <w:r w:rsidRPr="008E310D">
        <w:rPr>
          <w:rFonts w:ascii="Times New Roman" w:eastAsia="Times New Roman" w:hAnsi="Times New Roman" w:cs="Times New Roman"/>
          <w:i/>
          <w:sz w:val="20"/>
          <w:szCs w:val="20"/>
        </w:rPr>
        <w:t xml:space="preserve"> в </w:t>
      </w:r>
      <w:proofErr w:type="spellStart"/>
      <w:r w:rsidRPr="008E310D">
        <w:rPr>
          <w:rFonts w:ascii="Times New Roman" w:eastAsia="Times New Roman" w:hAnsi="Times New Roman" w:cs="Times New Roman"/>
          <w:i/>
          <w:sz w:val="20"/>
          <w:szCs w:val="20"/>
        </w:rPr>
        <w:t>електронній</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системі</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закупівель</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відсутня</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технічна</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можливість</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підтвердження</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учасником</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відсутності</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окремих</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підстав</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зазначених</w:t>
      </w:r>
      <w:proofErr w:type="spellEnd"/>
      <w:r w:rsidRPr="008E310D">
        <w:rPr>
          <w:rFonts w:ascii="Times New Roman" w:eastAsia="Times New Roman" w:hAnsi="Times New Roman" w:cs="Times New Roman"/>
          <w:i/>
          <w:sz w:val="20"/>
          <w:szCs w:val="20"/>
        </w:rPr>
        <w:t xml:space="preserve"> у </w:t>
      </w:r>
      <w:proofErr w:type="spellStart"/>
      <w:r w:rsidRPr="008E310D">
        <w:rPr>
          <w:rFonts w:ascii="Times New Roman" w:eastAsia="Times New Roman" w:hAnsi="Times New Roman" w:cs="Times New Roman"/>
          <w:i/>
          <w:sz w:val="20"/>
          <w:szCs w:val="20"/>
        </w:rPr>
        <w:t>пункті</w:t>
      </w:r>
      <w:proofErr w:type="spellEnd"/>
      <w:r w:rsidRPr="008E310D">
        <w:rPr>
          <w:rFonts w:ascii="Times New Roman" w:eastAsia="Times New Roman" w:hAnsi="Times New Roman" w:cs="Times New Roman"/>
          <w:i/>
          <w:sz w:val="20"/>
          <w:szCs w:val="20"/>
        </w:rPr>
        <w:t xml:space="preserve"> 47 </w:t>
      </w:r>
      <w:proofErr w:type="spellStart"/>
      <w:r w:rsidRPr="008E310D">
        <w:rPr>
          <w:rFonts w:ascii="Times New Roman" w:eastAsia="Times New Roman" w:hAnsi="Times New Roman" w:cs="Times New Roman"/>
          <w:i/>
          <w:sz w:val="20"/>
          <w:szCs w:val="20"/>
        </w:rPr>
        <w:t>Особливостей</w:t>
      </w:r>
      <w:proofErr w:type="spellEnd"/>
      <w:r w:rsidRPr="008E310D">
        <w:rPr>
          <w:rFonts w:ascii="Times New Roman" w:eastAsia="Times New Roman" w:hAnsi="Times New Roman" w:cs="Times New Roman"/>
          <w:i/>
          <w:sz w:val="20"/>
          <w:szCs w:val="20"/>
        </w:rPr>
        <w:t xml:space="preserve">, шляхом </w:t>
      </w:r>
      <w:proofErr w:type="spellStart"/>
      <w:r w:rsidRPr="008E310D">
        <w:rPr>
          <w:rFonts w:ascii="Times New Roman" w:eastAsia="Times New Roman" w:hAnsi="Times New Roman" w:cs="Times New Roman"/>
          <w:i/>
          <w:sz w:val="20"/>
          <w:szCs w:val="20"/>
        </w:rPr>
        <w:t>самостійного</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декларування</w:t>
      </w:r>
      <w:proofErr w:type="spellEnd"/>
      <w:r w:rsidRPr="008E310D">
        <w:rPr>
          <w:rFonts w:ascii="Times New Roman" w:eastAsia="Times New Roman" w:hAnsi="Times New Roman" w:cs="Times New Roman"/>
          <w:i/>
          <w:sz w:val="20"/>
          <w:szCs w:val="20"/>
        </w:rPr>
        <w:t xml:space="preserve"> в </w:t>
      </w:r>
      <w:proofErr w:type="spellStart"/>
      <w:r w:rsidRPr="008E310D">
        <w:rPr>
          <w:rFonts w:ascii="Times New Roman" w:eastAsia="Times New Roman" w:hAnsi="Times New Roman" w:cs="Times New Roman"/>
          <w:i/>
          <w:sz w:val="20"/>
          <w:szCs w:val="20"/>
        </w:rPr>
        <w:t>електронній</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системі</w:t>
      </w:r>
      <w:proofErr w:type="spellEnd"/>
      <w:r w:rsidRPr="008E310D">
        <w:rPr>
          <w:rFonts w:ascii="Times New Roman" w:eastAsia="Times New Roman" w:hAnsi="Times New Roman" w:cs="Times New Roman"/>
          <w:i/>
          <w:sz w:val="20"/>
          <w:szCs w:val="20"/>
        </w:rPr>
        <w:t xml:space="preserve">, то факт </w:t>
      </w:r>
      <w:proofErr w:type="spellStart"/>
      <w:r w:rsidRPr="008E310D">
        <w:rPr>
          <w:rFonts w:ascii="Times New Roman" w:eastAsia="Times New Roman" w:hAnsi="Times New Roman" w:cs="Times New Roman"/>
          <w:i/>
          <w:sz w:val="20"/>
          <w:szCs w:val="20"/>
        </w:rPr>
        <w:t>подання</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тендерної</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пропозиції</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вважається</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самостійним</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декларуванням</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відсутності</w:t>
      </w:r>
      <w:proofErr w:type="spellEnd"/>
      <w:r w:rsidRPr="008E310D">
        <w:rPr>
          <w:rFonts w:ascii="Times New Roman" w:eastAsia="Times New Roman" w:hAnsi="Times New Roman" w:cs="Times New Roman"/>
          <w:i/>
          <w:sz w:val="20"/>
          <w:szCs w:val="20"/>
        </w:rPr>
        <w:t xml:space="preserve"> таких </w:t>
      </w:r>
      <w:proofErr w:type="spellStart"/>
      <w:r w:rsidRPr="008E310D">
        <w:rPr>
          <w:rFonts w:ascii="Times New Roman" w:eastAsia="Times New Roman" w:hAnsi="Times New Roman" w:cs="Times New Roman"/>
          <w:i/>
          <w:sz w:val="20"/>
          <w:szCs w:val="20"/>
        </w:rPr>
        <w:t>підстав</w:t>
      </w:r>
      <w:proofErr w:type="spellEnd"/>
      <w:r w:rsidRPr="008E310D">
        <w:rPr>
          <w:rFonts w:ascii="Times New Roman" w:eastAsia="Times New Roman" w:hAnsi="Times New Roman" w:cs="Times New Roman"/>
          <w:i/>
          <w:sz w:val="20"/>
          <w:szCs w:val="20"/>
        </w:rPr>
        <w:t xml:space="preserve"> для </w:t>
      </w:r>
      <w:proofErr w:type="spellStart"/>
      <w:r w:rsidRPr="008E310D">
        <w:rPr>
          <w:rFonts w:ascii="Times New Roman" w:eastAsia="Times New Roman" w:hAnsi="Times New Roman" w:cs="Times New Roman"/>
          <w:i/>
          <w:sz w:val="20"/>
          <w:szCs w:val="20"/>
        </w:rPr>
        <w:t>відмови</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йому</w:t>
      </w:r>
      <w:proofErr w:type="spellEnd"/>
      <w:r w:rsidRPr="008E310D">
        <w:rPr>
          <w:rFonts w:ascii="Times New Roman" w:eastAsia="Times New Roman" w:hAnsi="Times New Roman" w:cs="Times New Roman"/>
          <w:i/>
          <w:sz w:val="20"/>
          <w:szCs w:val="20"/>
        </w:rPr>
        <w:t xml:space="preserve"> в </w:t>
      </w:r>
      <w:proofErr w:type="spellStart"/>
      <w:r w:rsidRPr="008E310D">
        <w:rPr>
          <w:rFonts w:ascii="Times New Roman" w:eastAsia="Times New Roman" w:hAnsi="Times New Roman" w:cs="Times New Roman"/>
          <w:i/>
          <w:sz w:val="20"/>
          <w:szCs w:val="20"/>
        </w:rPr>
        <w:t>участі</w:t>
      </w:r>
      <w:proofErr w:type="spellEnd"/>
      <w:r w:rsidRPr="008E310D">
        <w:rPr>
          <w:rFonts w:ascii="Times New Roman" w:eastAsia="Times New Roman" w:hAnsi="Times New Roman" w:cs="Times New Roman"/>
          <w:i/>
          <w:sz w:val="20"/>
          <w:szCs w:val="20"/>
        </w:rPr>
        <w:t xml:space="preserve"> в торгах за </w:t>
      </w:r>
      <w:proofErr w:type="spellStart"/>
      <w:r w:rsidRPr="008E310D">
        <w:rPr>
          <w:rFonts w:ascii="Times New Roman" w:eastAsia="Times New Roman" w:hAnsi="Times New Roman" w:cs="Times New Roman"/>
          <w:i/>
          <w:sz w:val="20"/>
          <w:szCs w:val="20"/>
        </w:rPr>
        <w:t>вимогами</w:t>
      </w:r>
      <w:proofErr w:type="spellEnd"/>
      <w:r w:rsidRPr="008E310D">
        <w:rPr>
          <w:rFonts w:ascii="Times New Roman" w:eastAsia="Times New Roman" w:hAnsi="Times New Roman" w:cs="Times New Roman"/>
          <w:i/>
          <w:sz w:val="20"/>
          <w:szCs w:val="20"/>
        </w:rPr>
        <w:t xml:space="preserve"> пункту 47 </w:t>
      </w:r>
      <w:proofErr w:type="spellStart"/>
      <w:r w:rsidRPr="008E310D">
        <w:rPr>
          <w:rFonts w:ascii="Times New Roman" w:eastAsia="Times New Roman" w:hAnsi="Times New Roman" w:cs="Times New Roman"/>
          <w:i/>
          <w:sz w:val="20"/>
          <w:szCs w:val="20"/>
        </w:rPr>
        <w:t>Особливостей</w:t>
      </w:r>
      <w:proofErr w:type="spellEnd"/>
      <w:r w:rsidRPr="008E310D">
        <w:rPr>
          <w:rFonts w:ascii="Times New Roman" w:eastAsia="Times New Roman" w:hAnsi="Times New Roman" w:cs="Times New Roman"/>
          <w:i/>
          <w:sz w:val="20"/>
          <w:szCs w:val="20"/>
        </w:rPr>
        <w:t>.</w:t>
      </w:r>
    </w:p>
    <w:p w14:paraId="12B6C3F2"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8E310D">
        <w:rPr>
          <w:rFonts w:ascii="Times New Roman" w:eastAsia="Times New Roman" w:hAnsi="Times New Roman" w:cs="Times New Roman"/>
          <w:sz w:val="20"/>
          <w:szCs w:val="20"/>
        </w:rPr>
        <w:t xml:space="preserve">У </w:t>
      </w:r>
      <w:proofErr w:type="spellStart"/>
      <w:r w:rsidRPr="008E310D">
        <w:rPr>
          <w:rFonts w:ascii="Times New Roman" w:eastAsia="Times New Roman" w:hAnsi="Times New Roman" w:cs="Times New Roman"/>
          <w:sz w:val="20"/>
          <w:szCs w:val="20"/>
        </w:rPr>
        <w:t>разі</w:t>
      </w:r>
      <w:proofErr w:type="spellEnd"/>
      <w:r w:rsidRPr="008E310D">
        <w:rPr>
          <w:rFonts w:ascii="Times New Roman" w:eastAsia="Times New Roman" w:hAnsi="Times New Roman" w:cs="Times New Roman"/>
          <w:sz w:val="20"/>
          <w:szCs w:val="20"/>
        </w:rPr>
        <w:t xml:space="preserve"> коли </w:t>
      </w:r>
      <w:proofErr w:type="spellStart"/>
      <w:r w:rsidRPr="008E310D">
        <w:rPr>
          <w:rFonts w:ascii="Times New Roman" w:eastAsia="Times New Roman" w:hAnsi="Times New Roman" w:cs="Times New Roman"/>
          <w:sz w:val="20"/>
          <w:szCs w:val="20"/>
        </w:rPr>
        <w:t>учасник</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процедури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закупівлі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має</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намір</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залучити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інших</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суб’єктів</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господарювання</w:t>
      </w:r>
      <w:proofErr w:type="spellEnd"/>
      <w:r w:rsidRPr="008E310D">
        <w:rPr>
          <w:rFonts w:ascii="Times New Roman" w:eastAsia="Times New Roman" w:hAnsi="Times New Roman" w:cs="Times New Roman"/>
          <w:sz w:val="20"/>
          <w:szCs w:val="20"/>
        </w:rPr>
        <w:t xml:space="preserve"> як </w:t>
      </w:r>
      <w:proofErr w:type="spellStart"/>
      <w:r w:rsidRPr="008E310D">
        <w:rPr>
          <w:rFonts w:ascii="Times New Roman" w:eastAsia="Times New Roman" w:hAnsi="Times New Roman" w:cs="Times New Roman"/>
          <w:sz w:val="20"/>
          <w:szCs w:val="20"/>
        </w:rPr>
        <w:t>субпідрядників</w:t>
      </w:r>
      <w:proofErr w:type="spellEnd"/>
      <w:r w:rsidRPr="008E310D">
        <w:rPr>
          <w:rFonts w:ascii="Times New Roman" w:eastAsia="Times New Roman" w:hAnsi="Times New Roman" w:cs="Times New Roman"/>
          <w:sz w:val="20"/>
          <w:szCs w:val="20"/>
        </w:rPr>
        <w:t>/</w:t>
      </w:r>
      <w:proofErr w:type="spellStart"/>
      <w:r w:rsidRPr="008E310D">
        <w:rPr>
          <w:rFonts w:ascii="Times New Roman" w:eastAsia="Times New Roman" w:hAnsi="Times New Roman" w:cs="Times New Roman"/>
          <w:sz w:val="20"/>
          <w:szCs w:val="20"/>
        </w:rPr>
        <w:t>співвиконавців</w:t>
      </w:r>
      <w:proofErr w:type="spellEnd"/>
      <w:r w:rsidRPr="008E310D">
        <w:rPr>
          <w:rFonts w:ascii="Times New Roman" w:eastAsia="Times New Roman" w:hAnsi="Times New Roman" w:cs="Times New Roman"/>
          <w:sz w:val="20"/>
          <w:szCs w:val="20"/>
        </w:rPr>
        <w:t xml:space="preserve"> в </w:t>
      </w:r>
      <w:proofErr w:type="spellStart"/>
      <w:r w:rsidRPr="008E310D">
        <w:rPr>
          <w:rFonts w:ascii="Times New Roman" w:eastAsia="Times New Roman" w:hAnsi="Times New Roman" w:cs="Times New Roman"/>
          <w:sz w:val="20"/>
          <w:szCs w:val="20"/>
        </w:rPr>
        <w:t>обсязі</w:t>
      </w:r>
      <w:proofErr w:type="spellEnd"/>
      <w:r w:rsidRPr="008E310D">
        <w:rPr>
          <w:rFonts w:ascii="Times New Roman" w:eastAsia="Times New Roman" w:hAnsi="Times New Roman" w:cs="Times New Roman"/>
          <w:sz w:val="20"/>
          <w:szCs w:val="20"/>
        </w:rPr>
        <w:t xml:space="preserve"> не </w:t>
      </w:r>
      <w:proofErr w:type="spellStart"/>
      <w:r w:rsidRPr="008E310D">
        <w:rPr>
          <w:rFonts w:ascii="Times New Roman" w:eastAsia="Times New Roman" w:hAnsi="Times New Roman" w:cs="Times New Roman"/>
          <w:sz w:val="20"/>
          <w:szCs w:val="20"/>
        </w:rPr>
        <w:t>менш</w:t>
      </w:r>
      <w:proofErr w:type="spellEnd"/>
      <w:r w:rsidRPr="008E310D">
        <w:rPr>
          <w:rFonts w:ascii="Times New Roman" w:eastAsia="Times New Roman" w:hAnsi="Times New Roman" w:cs="Times New Roman"/>
          <w:sz w:val="20"/>
          <w:szCs w:val="20"/>
        </w:rPr>
        <w:t xml:space="preserve"> як 20 </w:t>
      </w:r>
      <w:proofErr w:type="spellStart"/>
      <w:r w:rsidRPr="008E310D">
        <w:rPr>
          <w:rFonts w:ascii="Times New Roman" w:eastAsia="Times New Roman" w:hAnsi="Times New Roman" w:cs="Times New Roman"/>
          <w:sz w:val="20"/>
          <w:szCs w:val="20"/>
        </w:rPr>
        <w:t>відсотків</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вартості</w:t>
      </w:r>
      <w:proofErr w:type="spellEnd"/>
      <w:r w:rsidRPr="008E310D">
        <w:rPr>
          <w:rFonts w:ascii="Times New Roman" w:eastAsia="Times New Roman" w:hAnsi="Times New Roman" w:cs="Times New Roman"/>
          <w:sz w:val="20"/>
          <w:szCs w:val="20"/>
        </w:rPr>
        <w:t xml:space="preserve"> договору про </w:t>
      </w:r>
      <w:proofErr w:type="spellStart"/>
      <w:r w:rsidRPr="008E310D">
        <w:rPr>
          <w:rFonts w:ascii="Times New Roman" w:eastAsia="Times New Roman" w:hAnsi="Times New Roman" w:cs="Times New Roman"/>
          <w:sz w:val="20"/>
          <w:szCs w:val="20"/>
        </w:rPr>
        <w:t>закупівлю</w:t>
      </w:r>
      <w:proofErr w:type="spellEnd"/>
      <w:r w:rsidRPr="008E310D">
        <w:rPr>
          <w:rFonts w:ascii="Times New Roman" w:eastAsia="Times New Roman" w:hAnsi="Times New Roman" w:cs="Times New Roman"/>
          <w:sz w:val="20"/>
          <w:szCs w:val="20"/>
        </w:rPr>
        <w:t xml:space="preserve"> у </w:t>
      </w:r>
      <w:proofErr w:type="spellStart"/>
      <w:r w:rsidRPr="008E310D">
        <w:rPr>
          <w:rFonts w:ascii="Times New Roman" w:eastAsia="Times New Roman" w:hAnsi="Times New Roman" w:cs="Times New Roman"/>
          <w:sz w:val="20"/>
          <w:szCs w:val="20"/>
        </w:rPr>
        <w:t>разі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закупівлі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робіт</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або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послуг</w:t>
      </w:r>
      <w:proofErr w:type="spellEnd"/>
      <w:r w:rsidRPr="008E310D">
        <w:rPr>
          <w:rFonts w:ascii="Times New Roman" w:eastAsia="Times New Roman" w:hAnsi="Times New Roman" w:cs="Times New Roman"/>
          <w:sz w:val="20"/>
          <w:szCs w:val="20"/>
        </w:rPr>
        <w:t xml:space="preserve"> для </w:t>
      </w:r>
      <w:proofErr w:type="spellStart"/>
      <w:r w:rsidRPr="008E310D">
        <w:rPr>
          <w:rFonts w:ascii="Times New Roman" w:eastAsia="Times New Roman" w:hAnsi="Times New Roman" w:cs="Times New Roman"/>
          <w:sz w:val="20"/>
          <w:szCs w:val="20"/>
        </w:rPr>
        <w:t>підтвердження</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його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відповідності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кваліфікаційним</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критеріям</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відповідно</w:t>
      </w:r>
      <w:proofErr w:type="spellEnd"/>
      <w:r w:rsidRPr="008E310D">
        <w:rPr>
          <w:rFonts w:ascii="Times New Roman" w:eastAsia="Times New Roman" w:hAnsi="Times New Roman" w:cs="Times New Roman"/>
          <w:sz w:val="20"/>
          <w:szCs w:val="20"/>
        </w:rPr>
        <w:t xml:space="preserve"> до </w:t>
      </w:r>
      <w:proofErr w:type="spellStart"/>
      <w:r w:rsidRPr="008E310D">
        <w:rPr>
          <w:rFonts w:ascii="Times New Roman" w:eastAsia="Times New Roman" w:hAnsi="Times New Roman" w:cs="Times New Roman"/>
          <w:sz w:val="20"/>
          <w:szCs w:val="20"/>
        </w:rPr>
        <w:t>частини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третьої</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статті</w:t>
      </w:r>
      <w:proofErr w:type="spellEnd"/>
      <w:r w:rsidRPr="008E310D">
        <w:rPr>
          <w:rFonts w:ascii="Times New Roman" w:eastAsia="Times New Roman" w:hAnsi="Times New Roman" w:cs="Times New Roman"/>
          <w:sz w:val="20"/>
          <w:szCs w:val="20"/>
        </w:rPr>
        <w:t xml:space="preserve"> 16 Закону </w:t>
      </w:r>
      <w:r w:rsidRPr="008E310D">
        <w:rPr>
          <w:rFonts w:ascii="Times New Roman" w:eastAsia="Times New Roman" w:hAnsi="Times New Roman" w:cs="Times New Roman"/>
          <w:i/>
          <w:sz w:val="20"/>
          <w:szCs w:val="20"/>
        </w:rPr>
        <w:t xml:space="preserve">(у </w:t>
      </w:r>
      <w:proofErr w:type="spellStart"/>
      <w:r w:rsidRPr="008E310D">
        <w:rPr>
          <w:rFonts w:ascii="Times New Roman" w:eastAsia="Times New Roman" w:hAnsi="Times New Roman" w:cs="Times New Roman"/>
          <w:i/>
          <w:sz w:val="20"/>
          <w:szCs w:val="20"/>
        </w:rPr>
        <w:t>разі</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застосування</w:t>
      </w:r>
      <w:proofErr w:type="spellEnd"/>
      <w:r w:rsidRPr="008E310D">
        <w:rPr>
          <w:rFonts w:ascii="Times New Roman" w:eastAsia="Times New Roman" w:hAnsi="Times New Roman" w:cs="Times New Roman"/>
          <w:i/>
          <w:sz w:val="20"/>
          <w:szCs w:val="20"/>
        </w:rPr>
        <w:t xml:space="preserve"> таких </w:t>
      </w:r>
      <w:proofErr w:type="spellStart"/>
      <w:r w:rsidRPr="008E310D">
        <w:rPr>
          <w:rFonts w:ascii="Times New Roman" w:eastAsia="Times New Roman" w:hAnsi="Times New Roman" w:cs="Times New Roman"/>
          <w:i/>
          <w:sz w:val="20"/>
          <w:szCs w:val="20"/>
        </w:rPr>
        <w:t>критеріїв</w:t>
      </w:r>
      <w:proofErr w:type="spellEnd"/>
      <w:r w:rsidRPr="008E310D">
        <w:rPr>
          <w:rFonts w:ascii="Times New Roman" w:eastAsia="Times New Roman" w:hAnsi="Times New Roman" w:cs="Times New Roman"/>
          <w:i/>
          <w:sz w:val="20"/>
          <w:szCs w:val="20"/>
        </w:rPr>
        <w:t xml:space="preserve"> до </w:t>
      </w:r>
      <w:proofErr w:type="spellStart"/>
      <w:r w:rsidRPr="008E310D">
        <w:rPr>
          <w:rFonts w:ascii="Times New Roman" w:eastAsia="Times New Roman" w:hAnsi="Times New Roman" w:cs="Times New Roman"/>
          <w:i/>
          <w:sz w:val="20"/>
          <w:szCs w:val="20"/>
        </w:rPr>
        <w:t>учасника</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процедури</w:t>
      </w:r>
      <w:proofErr w:type="spellEnd"/>
      <w:r w:rsidRPr="008E310D">
        <w:rPr>
          <w:rFonts w:ascii="Times New Roman" w:eastAsia="Times New Roman" w:hAnsi="Times New Roman" w:cs="Times New Roman"/>
          <w:i/>
          <w:sz w:val="20"/>
          <w:szCs w:val="20"/>
        </w:rPr>
        <w:t xml:space="preserve"> </w:t>
      </w:r>
      <w:proofErr w:type="spellStart"/>
      <w:r w:rsidRPr="008E310D">
        <w:rPr>
          <w:rFonts w:ascii="Times New Roman" w:eastAsia="Times New Roman" w:hAnsi="Times New Roman" w:cs="Times New Roman"/>
          <w:i/>
          <w:sz w:val="20"/>
          <w:szCs w:val="20"/>
        </w:rPr>
        <w:t>закупівлі</w:t>
      </w:r>
      <w:proofErr w:type="spellEnd"/>
      <w:r w:rsidRPr="008E310D">
        <w:rPr>
          <w:rFonts w:ascii="Times New Roman" w:eastAsia="Times New Roman" w:hAnsi="Times New Roman" w:cs="Times New Roman"/>
          <w:i/>
          <w:sz w:val="20"/>
          <w:szCs w:val="20"/>
        </w:rPr>
        <w:t>)</w:t>
      </w:r>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замовник</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перевіряє</w:t>
      </w:r>
      <w:proofErr w:type="spellEnd"/>
      <w:r w:rsidRPr="008E310D">
        <w:rPr>
          <w:rFonts w:ascii="Times New Roman" w:eastAsia="Times New Roman" w:hAnsi="Times New Roman" w:cs="Times New Roman"/>
          <w:sz w:val="20"/>
          <w:szCs w:val="20"/>
        </w:rPr>
        <w:t xml:space="preserve"> таких </w:t>
      </w:r>
      <w:proofErr w:type="spellStart"/>
      <w:r w:rsidRPr="008E310D">
        <w:rPr>
          <w:rFonts w:ascii="Times New Roman" w:eastAsia="Times New Roman" w:hAnsi="Times New Roman" w:cs="Times New Roman"/>
          <w:sz w:val="20"/>
          <w:szCs w:val="20"/>
        </w:rPr>
        <w:t>суб’єктів</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господарювання</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щодо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відсутності</w:t>
      </w:r>
      <w:proofErr w:type="spellEnd"/>
      <w:r w:rsidRPr="008E310D">
        <w:rPr>
          <w:rFonts w:ascii="Times New Roman" w:eastAsia="Times New Roman" w:hAnsi="Times New Roman" w:cs="Times New Roman"/>
          <w:sz w:val="28"/>
          <w:szCs w:val="28"/>
        </w:rPr>
        <w:t xml:space="preserve"> </w:t>
      </w:r>
      <w:proofErr w:type="spellStart"/>
      <w:r w:rsidRPr="008E310D">
        <w:rPr>
          <w:rFonts w:ascii="Times New Roman" w:eastAsia="Times New Roman" w:hAnsi="Times New Roman" w:cs="Times New Roman"/>
          <w:sz w:val="20"/>
          <w:szCs w:val="20"/>
        </w:rPr>
        <w:t>підстав</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визначених</w:t>
      </w:r>
      <w:proofErr w:type="spellEnd"/>
      <w:r w:rsidRPr="008E310D">
        <w:rPr>
          <w:rFonts w:ascii="Times New Roman" w:eastAsia="Times New Roman" w:hAnsi="Times New Roman" w:cs="Times New Roman"/>
          <w:sz w:val="20"/>
          <w:szCs w:val="20"/>
        </w:rPr>
        <w:t xml:space="preserve"> пунктом 47 </w:t>
      </w:r>
      <w:proofErr w:type="spellStart"/>
      <w:r w:rsidRPr="008E310D">
        <w:rPr>
          <w:rFonts w:ascii="Times New Roman" w:eastAsia="Times New Roman" w:hAnsi="Times New Roman" w:cs="Times New Roman"/>
          <w:sz w:val="20"/>
          <w:szCs w:val="20"/>
        </w:rPr>
        <w:t>Особливостей</w:t>
      </w:r>
      <w:proofErr w:type="spellEnd"/>
      <w:r w:rsidRPr="008E310D">
        <w:rPr>
          <w:rFonts w:ascii="Times New Roman" w:eastAsia="Times New Roman" w:hAnsi="Times New Roman" w:cs="Times New Roman"/>
          <w:sz w:val="20"/>
          <w:szCs w:val="20"/>
        </w:rPr>
        <w:t>.</w:t>
      </w:r>
    </w:p>
    <w:p w14:paraId="0887C7BA" w14:textId="77777777" w:rsidR="00C96567" w:rsidRPr="008E310D" w:rsidRDefault="00C96567">
      <w:pPr>
        <w:spacing w:after="80"/>
        <w:jc w:val="both"/>
        <w:rPr>
          <w:rFonts w:ascii="Times New Roman" w:eastAsia="Times New Roman" w:hAnsi="Times New Roman" w:cs="Times New Roman"/>
          <w:sz w:val="20"/>
          <w:szCs w:val="20"/>
          <w:highlight w:val="yellow"/>
        </w:rPr>
      </w:pPr>
    </w:p>
    <w:p w14:paraId="5C05CF82" w14:textId="77777777" w:rsidR="00C96567" w:rsidRDefault="00B35348">
      <w:pPr>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3. </w:t>
      </w:r>
      <w:proofErr w:type="spellStart"/>
      <w:r>
        <w:rPr>
          <w:rFonts w:ascii="Times New Roman" w:eastAsia="Times New Roman" w:hAnsi="Times New Roman" w:cs="Times New Roman"/>
          <w:b/>
          <w:color w:val="000000"/>
          <w:sz w:val="24"/>
          <w:szCs w:val="24"/>
        </w:rPr>
        <w:t>Перелік</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документів</w:t>
      </w:r>
      <w:proofErr w:type="spellEnd"/>
      <w:r>
        <w:rPr>
          <w:rFonts w:ascii="Times New Roman" w:eastAsia="Times New Roman" w:hAnsi="Times New Roman" w:cs="Times New Roman"/>
          <w:b/>
          <w:color w:val="000000"/>
          <w:sz w:val="24"/>
          <w:szCs w:val="24"/>
        </w:rPr>
        <w:t xml:space="preserve"> та </w:t>
      </w:r>
      <w:proofErr w:type="spellStart"/>
      <w:proofErr w:type="gramStart"/>
      <w:r>
        <w:rPr>
          <w:rFonts w:ascii="Times New Roman" w:eastAsia="Times New Roman" w:hAnsi="Times New Roman" w:cs="Times New Roman"/>
          <w:b/>
          <w:color w:val="000000"/>
          <w:sz w:val="24"/>
          <w:szCs w:val="24"/>
        </w:rPr>
        <w:t>інформації</w:t>
      </w:r>
      <w:proofErr w:type="spellEnd"/>
      <w:r>
        <w:rPr>
          <w:rFonts w:ascii="Times New Roman" w:eastAsia="Times New Roman" w:hAnsi="Times New Roman" w:cs="Times New Roman"/>
          <w:b/>
          <w:color w:val="000000"/>
          <w:sz w:val="24"/>
          <w:szCs w:val="24"/>
        </w:rPr>
        <w:t>  для</w:t>
      </w:r>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підтвердження</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відповідності</w:t>
      </w:r>
      <w:proofErr w:type="spellEnd"/>
      <w:r>
        <w:rPr>
          <w:rFonts w:ascii="Times New Roman" w:eastAsia="Times New Roman" w:hAnsi="Times New Roman" w:cs="Times New Roman"/>
          <w:b/>
          <w:color w:val="000000"/>
          <w:sz w:val="24"/>
          <w:szCs w:val="24"/>
        </w:rPr>
        <w:t xml:space="preserve"> ПЕРЕМОЖЦЯ </w:t>
      </w:r>
      <w:proofErr w:type="spellStart"/>
      <w:r>
        <w:rPr>
          <w:rFonts w:ascii="Times New Roman" w:eastAsia="Times New Roman" w:hAnsi="Times New Roman" w:cs="Times New Roman"/>
          <w:b/>
          <w:color w:val="000000"/>
          <w:sz w:val="24"/>
          <w:szCs w:val="24"/>
        </w:rPr>
        <w:t>вимогам</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sz w:val="24"/>
          <w:szCs w:val="24"/>
        </w:rPr>
        <w:t>визначеним</w:t>
      </w:r>
      <w:proofErr w:type="spellEnd"/>
      <w:r>
        <w:rPr>
          <w:rFonts w:ascii="Times New Roman" w:eastAsia="Times New Roman" w:hAnsi="Times New Roman" w:cs="Times New Roman"/>
          <w:b/>
          <w:sz w:val="24"/>
          <w:szCs w:val="24"/>
        </w:rPr>
        <w:t xml:space="preserve"> у </w:t>
      </w:r>
      <w:proofErr w:type="spellStart"/>
      <w:r>
        <w:rPr>
          <w:rFonts w:ascii="Times New Roman" w:eastAsia="Times New Roman" w:hAnsi="Times New Roman" w:cs="Times New Roman"/>
          <w:b/>
          <w:sz w:val="24"/>
          <w:szCs w:val="24"/>
        </w:rPr>
        <w:t>пун</w:t>
      </w:r>
      <w:r>
        <w:rPr>
          <w:rFonts w:ascii="Times New Roman" w:eastAsia="Times New Roman" w:hAnsi="Times New Roman" w:cs="Times New Roman"/>
          <w:b/>
          <w:sz w:val="24"/>
          <w:szCs w:val="24"/>
          <w:highlight w:val="white"/>
        </w:rPr>
        <w:t>кті</w:t>
      </w:r>
      <w:proofErr w:type="spellEnd"/>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47</w:t>
      </w:r>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Особливостей</w:t>
      </w:r>
      <w:proofErr w:type="spellEnd"/>
      <w:r>
        <w:rPr>
          <w:rFonts w:ascii="Times New Roman" w:eastAsia="Times New Roman" w:hAnsi="Times New Roman" w:cs="Times New Roman"/>
          <w:b/>
          <w:sz w:val="24"/>
          <w:szCs w:val="24"/>
          <w:highlight w:val="white"/>
        </w:rPr>
        <w:t>:</w:t>
      </w:r>
    </w:p>
    <w:p w14:paraId="65F69D1E"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proofErr w:type="spellStart"/>
      <w:r w:rsidRPr="008E310D">
        <w:rPr>
          <w:rFonts w:ascii="Times New Roman" w:eastAsia="Times New Roman" w:hAnsi="Times New Roman" w:cs="Times New Roman"/>
          <w:sz w:val="20"/>
          <w:szCs w:val="20"/>
        </w:rPr>
        <w:t>Переможець</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процедури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закупівлі</w:t>
      </w:r>
      <w:proofErr w:type="spellEnd"/>
      <w:r w:rsidRPr="008E310D">
        <w:rPr>
          <w:rFonts w:ascii="Times New Roman" w:eastAsia="Times New Roman" w:hAnsi="Times New Roman" w:cs="Times New Roman"/>
          <w:sz w:val="20"/>
          <w:szCs w:val="20"/>
        </w:rPr>
        <w:t xml:space="preserve"> у строк, </w:t>
      </w:r>
      <w:proofErr w:type="spellStart"/>
      <w:r w:rsidRPr="008E310D">
        <w:rPr>
          <w:rFonts w:ascii="Times New Roman" w:eastAsia="Times New Roman" w:hAnsi="Times New Roman" w:cs="Times New Roman"/>
          <w:sz w:val="20"/>
          <w:szCs w:val="20"/>
        </w:rPr>
        <w:t>що</w:t>
      </w:r>
      <w:proofErr w:type="spellEnd"/>
      <w:r w:rsidRPr="008E310D">
        <w:rPr>
          <w:rFonts w:ascii="Times New Roman" w:eastAsia="Times New Roman" w:hAnsi="Times New Roman" w:cs="Times New Roman"/>
          <w:sz w:val="20"/>
          <w:szCs w:val="20"/>
        </w:rPr>
        <w:t xml:space="preserve"> </w:t>
      </w:r>
      <w:r w:rsidRPr="008E310D">
        <w:rPr>
          <w:rFonts w:ascii="Times New Roman" w:eastAsia="Times New Roman" w:hAnsi="Times New Roman" w:cs="Times New Roman"/>
          <w:b/>
          <w:i/>
          <w:sz w:val="20"/>
          <w:szCs w:val="20"/>
        </w:rPr>
        <w:t xml:space="preserve">не </w:t>
      </w:r>
      <w:proofErr w:type="spellStart"/>
      <w:r w:rsidRPr="008E310D">
        <w:rPr>
          <w:rFonts w:ascii="Times New Roman" w:eastAsia="Times New Roman" w:hAnsi="Times New Roman" w:cs="Times New Roman"/>
          <w:b/>
          <w:i/>
          <w:sz w:val="20"/>
          <w:szCs w:val="20"/>
        </w:rPr>
        <w:t>перевищує</w:t>
      </w:r>
      <w:proofErr w:type="spellEnd"/>
      <w:r w:rsidRPr="008E310D">
        <w:rPr>
          <w:rFonts w:ascii="Times New Roman" w:eastAsia="Times New Roman" w:hAnsi="Times New Roman" w:cs="Times New Roman"/>
          <w:b/>
          <w:i/>
          <w:sz w:val="20"/>
          <w:szCs w:val="20"/>
        </w:rPr>
        <w:t xml:space="preserve"> </w:t>
      </w:r>
      <w:proofErr w:type="spellStart"/>
      <w:r w:rsidRPr="008E310D">
        <w:rPr>
          <w:rFonts w:ascii="Times New Roman" w:eastAsia="Times New Roman" w:hAnsi="Times New Roman" w:cs="Times New Roman"/>
          <w:b/>
          <w:i/>
          <w:sz w:val="20"/>
          <w:szCs w:val="20"/>
        </w:rPr>
        <w:t>чотири</w:t>
      </w:r>
      <w:proofErr w:type="spellEnd"/>
      <w:r w:rsidRPr="008E310D">
        <w:rPr>
          <w:rFonts w:ascii="Times New Roman" w:eastAsia="Times New Roman" w:hAnsi="Times New Roman" w:cs="Times New Roman"/>
          <w:b/>
          <w:i/>
          <w:sz w:val="20"/>
          <w:szCs w:val="20"/>
        </w:rPr>
        <w:t xml:space="preserve"> </w:t>
      </w:r>
      <w:proofErr w:type="spellStart"/>
      <w:r w:rsidRPr="008E310D">
        <w:rPr>
          <w:rFonts w:ascii="Times New Roman" w:eastAsia="Times New Roman" w:hAnsi="Times New Roman" w:cs="Times New Roman"/>
          <w:b/>
          <w:i/>
          <w:sz w:val="20"/>
          <w:szCs w:val="20"/>
        </w:rPr>
        <w:t>дні</w:t>
      </w:r>
      <w:proofErr w:type="spellEnd"/>
      <w:r w:rsidRPr="008E310D">
        <w:rPr>
          <w:rFonts w:ascii="Times New Roman" w:eastAsia="Times New Roman" w:hAnsi="Times New Roman" w:cs="Times New Roman"/>
          <w:b/>
          <w:i/>
          <w:sz w:val="20"/>
          <w:szCs w:val="20"/>
        </w:rPr>
        <w:t xml:space="preserve"> </w:t>
      </w:r>
      <w:r w:rsidRPr="008E310D">
        <w:rPr>
          <w:rFonts w:ascii="Times New Roman" w:eastAsia="Times New Roman" w:hAnsi="Times New Roman" w:cs="Times New Roman"/>
          <w:sz w:val="20"/>
          <w:szCs w:val="20"/>
        </w:rPr>
        <w:t xml:space="preserve">з </w:t>
      </w:r>
      <w:proofErr w:type="spellStart"/>
      <w:r w:rsidRPr="008E310D">
        <w:rPr>
          <w:rFonts w:ascii="Times New Roman" w:eastAsia="Times New Roman" w:hAnsi="Times New Roman" w:cs="Times New Roman"/>
          <w:sz w:val="20"/>
          <w:szCs w:val="20"/>
        </w:rPr>
        <w:t>дати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оприлюднення</w:t>
      </w:r>
      <w:proofErr w:type="spellEnd"/>
      <w:r w:rsidRPr="008E310D">
        <w:rPr>
          <w:rFonts w:ascii="Times New Roman" w:eastAsia="Times New Roman" w:hAnsi="Times New Roman" w:cs="Times New Roman"/>
          <w:sz w:val="20"/>
          <w:szCs w:val="20"/>
        </w:rPr>
        <w:t xml:space="preserve"> в </w:t>
      </w:r>
      <w:proofErr w:type="spellStart"/>
      <w:r w:rsidRPr="008E310D">
        <w:rPr>
          <w:rFonts w:ascii="Times New Roman" w:eastAsia="Times New Roman" w:hAnsi="Times New Roman" w:cs="Times New Roman"/>
          <w:sz w:val="20"/>
          <w:szCs w:val="20"/>
        </w:rPr>
        <w:t>електронній</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системі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закупівель</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повідомлення</w:t>
      </w:r>
      <w:proofErr w:type="spellEnd"/>
      <w:r w:rsidRPr="008E310D">
        <w:rPr>
          <w:rFonts w:ascii="Times New Roman" w:eastAsia="Times New Roman" w:hAnsi="Times New Roman" w:cs="Times New Roman"/>
          <w:sz w:val="20"/>
          <w:szCs w:val="20"/>
        </w:rPr>
        <w:t xml:space="preserve"> про </w:t>
      </w:r>
      <w:proofErr w:type="spellStart"/>
      <w:r w:rsidRPr="008E310D">
        <w:rPr>
          <w:rFonts w:ascii="Times New Roman" w:eastAsia="Times New Roman" w:hAnsi="Times New Roman" w:cs="Times New Roman"/>
          <w:sz w:val="20"/>
          <w:szCs w:val="20"/>
        </w:rPr>
        <w:t>намір</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укласти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договір</w:t>
      </w:r>
      <w:proofErr w:type="spellEnd"/>
      <w:r w:rsidRPr="008E310D">
        <w:rPr>
          <w:rFonts w:ascii="Times New Roman" w:eastAsia="Times New Roman" w:hAnsi="Times New Roman" w:cs="Times New Roman"/>
          <w:sz w:val="20"/>
          <w:szCs w:val="20"/>
        </w:rPr>
        <w:t xml:space="preserve"> про </w:t>
      </w:r>
      <w:proofErr w:type="spellStart"/>
      <w:r w:rsidRPr="008E310D">
        <w:rPr>
          <w:rFonts w:ascii="Times New Roman" w:eastAsia="Times New Roman" w:hAnsi="Times New Roman" w:cs="Times New Roman"/>
          <w:sz w:val="20"/>
          <w:szCs w:val="20"/>
        </w:rPr>
        <w:t>закупівлю</w:t>
      </w:r>
      <w:proofErr w:type="spellEnd"/>
      <w:r w:rsidRPr="008E310D">
        <w:rPr>
          <w:rFonts w:ascii="Times New Roman" w:eastAsia="Times New Roman" w:hAnsi="Times New Roman" w:cs="Times New Roman"/>
          <w:sz w:val="20"/>
          <w:szCs w:val="20"/>
        </w:rPr>
        <w:t xml:space="preserve">, повинен </w:t>
      </w:r>
      <w:proofErr w:type="spellStart"/>
      <w:r w:rsidRPr="008E310D">
        <w:rPr>
          <w:rFonts w:ascii="Times New Roman" w:eastAsia="Times New Roman" w:hAnsi="Times New Roman" w:cs="Times New Roman"/>
          <w:sz w:val="20"/>
          <w:szCs w:val="20"/>
        </w:rPr>
        <w:t>надати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замовнику</w:t>
      </w:r>
      <w:proofErr w:type="spellEnd"/>
      <w:r w:rsidRPr="008E310D">
        <w:rPr>
          <w:rFonts w:ascii="Times New Roman" w:eastAsia="Times New Roman" w:hAnsi="Times New Roman" w:cs="Times New Roman"/>
          <w:sz w:val="20"/>
          <w:szCs w:val="20"/>
        </w:rPr>
        <w:t xml:space="preserve"> шляхом </w:t>
      </w:r>
      <w:proofErr w:type="spellStart"/>
      <w:r w:rsidRPr="008E310D">
        <w:rPr>
          <w:rFonts w:ascii="Times New Roman" w:eastAsia="Times New Roman" w:hAnsi="Times New Roman" w:cs="Times New Roman"/>
          <w:sz w:val="20"/>
          <w:szCs w:val="20"/>
        </w:rPr>
        <w:t>оприлюднення</w:t>
      </w:r>
      <w:proofErr w:type="spellEnd"/>
      <w:r w:rsidRPr="008E310D">
        <w:rPr>
          <w:rFonts w:ascii="Times New Roman" w:eastAsia="Times New Roman" w:hAnsi="Times New Roman" w:cs="Times New Roman"/>
          <w:sz w:val="20"/>
          <w:szCs w:val="20"/>
        </w:rPr>
        <w:t xml:space="preserve"> в </w:t>
      </w:r>
      <w:proofErr w:type="spellStart"/>
      <w:r w:rsidRPr="008E310D">
        <w:rPr>
          <w:rFonts w:ascii="Times New Roman" w:eastAsia="Times New Roman" w:hAnsi="Times New Roman" w:cs="Times New Roman"/>
          <w:sz w:val="20"/>
          <w:szCs w:val="20"/>
        </w:rPr>
        <w:t>електронній</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системі</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закупівель</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документи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що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підтверджують</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відсутність</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lastRenderedPageBreak/>
        <w:t>підстав</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зазначених</w:t>
      </w:r>
      <w:proofErr w:type="spellEnd"/>
      <w:r w:rsidRPr="008E310D">
        <w:rPr>
          <w:rFonts w:ascii="Times New Roman" w:eastAsia="Times New Roman" w:hAnsi="Times New Roman" w:cs="Times New Roman"/>
          <w:sz w:val="20"/>
          <w:szCs w:val="20"/>
        </w:rPr>
        <w:t xml:space="preserve"> у </w:t>
      </w:r>
      <w:proofErr w:type="spellStart"/>
      <w:r w:rsidRPr="008E310D">
        <w:rPr>
          <w:rFonts w:ascii="Times New Roman" w:eastAsia="Times New Roman" w:hAnsi="Times New Roman" w:cs="Times New Roman"/>
          <w:sz w:val="20"/>
          <w:szCs w:val="20"/>
        </w:rPr>
        <w:t>підпунктах</w:t>
      </w:r>
      <w:proofErr w:type="spellEnd"/>
      <w:r w:rsidRPr="008E310D">
        <w:rPr>
          <w:rFonts w:ascii="Times New Roman" w:eastAsia="Times New Roman" w:hAnsi="Times New Roman" w:cs="Times New Roman"/>
          <w:sz w:val="20"/>
          <w:szCs w:val="20"/>
        </w:rPr>
        <w:t xml:space="preserve"> 3, 5, 6 і 12 пункту 47 </w:t>
      </w:r>
      <w:proofErr w:type="spellStart"/>
      <w:r w:rsidRPr="008E310D">
        <w:rPr>
          <w:rFonts w:ascii="Times New Roman" w:eastAsia="Times New Roman" w:hAnsi="Times New Roman" w:cs="Times New Roman"/>
          <w:sz w:val="20"/>
          <w:szCs w:val="20"/>
        </w:rPr>
        <w:t>Особливостей</w:t>
      </w:r>
      <w:proofErr w:type="spellEnd"/>
      <w:r w:rsidRPr="008E310D">
        <w:rPr>
          <w:rFonts w:ascii="Times New Roman" w:eastAsia="Times New Roman" w:hAnsi="Times New Roman" w:cs="Times New Roman"/>
          <w:sz w:val="20"/>
          <w:szCs w:val="20"/>
        </w:rPr>
        <w:t xml:space="preserve">. </w:t>
      </w:r>
    </w:p>
    <w:p w14:paraId="40F68182" w14:textId="77777777" w:rsidR="00C96567" w:rsidRPr="008E310D" w:rsidRDefault="00B3534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8E310D">
        <w:rPr>
          <w:rFonts w:ascii="Times New Roman" w:eastAsia="Times New Roman" w:hAnsi="Times New Roman" w:cs="Times New Roman"/>
          <w:sz w:val="20"/>
          <w:szCs w:val="20"/>
        </w:rPr>
        <w:t xml:space="preserve">Першим днем строку, </w:t>
      </w:r>
      <w:proofErr w:type="spellStart"/>
      <w:r w:rsidRPr="008E310D">
        <w:rPr>
          <w:rFonts w:ascii="Times New Roman" w:eastAsia="Times New Roman" w:hAnsi="Times New Roman" w:cs="Times New Roman"/>
          <w:sz w:val="20"/>
          <w:szCs w:val="20"/>
        </w:rPr>
        <w:t>передбаченого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цією</w:t>
      </w:r>
      <w:proofErr w:type="spellEnd"/>
      <w:r w:rsidRPr="008E310D">
        <w:rPr>
          <w:rFonts w:ascii="Times New Roman" w:eastAsia="Times New Roman" w:hAnsi="Times New Roman" w:cs="Times New Roman"/>
          <w:sz w:val="20"/>
          <w:szCs w:val="20"/>
        </w:rPr>
        <w:t xml:space="preserve"> тендерною </w:t>
      </w:r>
      <w:proofErr w:type="spellStart"/>
      <w:r w:rsidRPr="008E310D">
        <w:rPr>
          <w:rFonts w:ascii="Times New Roman" w:eastAsia="Times New Roman" w:hAnsi="Times New Roman" w:cs="Times New Roman"/>
          <w:sz w:val="20"/>
          <w:szCs w:val="20"/>
        </w:rPr>
        <w:t>документацією</w:t>
      </w:r>
      <w:proofErr w:type="spellEnd"/>
      <w:r w:rsidRPr="008E310D">
        <w:rPr>
          <w:rFonts w:ascii="Times New Roman" w:eastAsia="Times New Roman" w:hAnsi="Times New Roman" w:cs="Times New Roman"/>
          <w:sz w:val="20"/>
          <w:szCs w:val="20"/>
        </w:rPr>
        <w:t xml:space="preserve"> та/ </w:t>
      </w:r>
      <w:proofErr w:type="spellStart"/>
      <w:r w:rsidRPr="008E310D">
        <w:rPr>
          <w:rFonts w:ascii="Times New Roman" w:eastAsia="Times New Roman" w:hAnsi="Times New Roman" w:cs="Times New Roman"/>
          <w:sz w:val="20"/>
          <w:szCs w:val="20"/>
        </w:rPr>
        <w:t>або</w:t>
      </w:r>
      <w:proofErr w:type="spellEnd"/>
      <w:r w:rsidRPr="008E310D">
        <w:rPr>
          <w:rFonts w:ascii="Times New Roman" w:eastAsia="Times New Roman" w:hAnsi="Times New Roman" w:cs="Times New Roman"/>
          <w:sz w:val="20"/>
          <w:szCs w:val="20"/>
        </w:rPr>
        <w:t xml:space="preserve"> Законом та/ </w:t>
      </w:r>
      <w:proofErr w:type="spellStart"/>
      <w:r w:rsidRPr="008E310D">
        <w:rPr>
          <w:rFonts w:ascii="Times New Roman" w:eastAsia="Times New Roman" w:hAnsi="Times New Roman" w:cs="Times New Roman"/>
          <w:sz w:val="20"/>
          <w:szCs w:val="20"/>
        </w:rPr>
        <w:t>або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Особливостями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перебіг</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якого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визначається</w:t>
      </w:r>
      <w:proofErr w:type="spellEnd"/>
      <w:r w:rsidRPr="008E310D">
        <w:rPr>
          <w:rFonts w:ascii="Times New Roman" w:eastAsia="Times New Roman" w:hAnsi="Times New Roman" w:cs="Times New Roman"/>
          <w:sz w:val="20"/>
          <w:szCs w:val="20"/>
        </w:rPr>
        <w:t xml:space="preserve"> з </w:t>
      </w:r>
      <w:proofErr w:type="spellStart"/>
      <w:r w:rsidRPr="008E310D">
        <w:rPr>
          <w:rFonts w:ascii="Times New Roman" w:eastAsia="Times New Roman" w:hAnsi="Times New Roman" w:cs="Times New Roman"/>
          <w:sz w:val="20"/>
          <w:szCs w:val="20"/>
        </w:rPr>
        <w:t>дати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певної</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події</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вважатиметься</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наступний</w:t>
      </w:r>
      <w:proofErr w:type="spellEnd"/>
      <w:r w:rsidRPr="008E310D">
        <w:rPr>
          <w:rFonts w:ascii="Times New Roman" w:eastAsia="Times New Roman" w:hAnsi="Times New Roman" w:cs="Times New Roman"/>
          <w:sz w:val="20"/>
          <w:szCs w:val="20"/>
        </w:rPr>
        <w:t xml:space="preserve"> за днем </w:t>
      </w:r>
      <w:proofErr w:type="spellStart"/>
      <w:r w:rsidRPr="008E310D">
        <w:rPr>
          <w:rFonts w:ascii="Times New Roman" w:eastAsia="Times New Roman" w:hAnsi="Times New Roman" w:cs="Times New Roman"/>
          <w:sz w:val="20"/>
          <w:szCs w:val="20"/>
        </w:rPr>
        <w:t>відповідної</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події</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календарний</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або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робочий</w:t>
      </w:r>
      <w:proofErr w:type="spellEnd"/>
      <w:r w:rsidRPr="008E310D">
        <w:rPr>
          <w:rFonts w:ascii="Times New Roman" w:eastAsia="Times New Roman" w:hAnsi="Times New Roman" w:cs="Times New Roman"/>
          <w:sz w:val="20"/>
          <w:szCs w:val="20"/>
        </w:rPr>
        <w:t xml:space="preserve"> день, </w:t>
      </w:r>
      <w:proofErr w:type="spellStart"/>
      <w:r w:rsidRPr="008E310D">
        <w:rPr>
          <w:rFonts w:ascii="Times New Roman" w:eastAsia="Times New Roman" w:hAnsi="Times New Roman" w:cs="Times New Roman"/>
          <w:sz w:val="20"/>
          <w:szCs w:val="20"/>
        </w:rPr>
        <w:t>залежно</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w:t>
      </w:r>
      <w:proofErr w:type="spellEnd"/>
      <w:r w:rsidRPr="008E310D">
        <w:rPr>
          <w:rFonts w:ascii="Times New Roman" w:eastAsia="Times New Roman" w:hAnsi="Times New Roman" w:cs="Times New Roman"/>
          <w:sz w:val="20"/>
          <w:szCs w:val="20"/>
        </w:rPr>
        <w:t xml:space="preserve"> того, у </w:t>
      </w:r>
      <w:proofErr w:type="spellStart"/>
      <w:r w:rsidRPr="008E310D">
        <w:rPr>
          <w:rFonts w:ascii="Times New Roman" w:eastAsia="Times New Roman" w:hAnsi="Times New Roman" w:cs="Times New Roman"/>
          <w:sz w:val="20"/>
          <w:szCs w:val="20"/>
        </w:rPr>
        <w:t>яких</w:t>
      </w:r>
      <w:proofErr w:type="spellEnd"/>
      <w:r w:rsidRPr="008E310D">
        <w:rPr>
          <w:rFonts w:ascii="Times New Roman" w:eastAsia="Times New Roman" w:hAnsi="Times New Roman" w:cs="Times New Roman"/>
          <w:sz w:val="20"/>
          <w:szCs w:val="20"/>
        </w:rPr>
        <w:t xml:space="preserve"> днях (</w:t>
      </w:r>
      <w:proofErr w:type="spellStart"/>
      <w:r w:rsidRPr="008E310D">
        <w:rPr>
          <w:rFonts w:ascii="Times New Roman" w:eastAsia="Times New Roman" w:hAnsi="Times New Roman" w:cs="Times New Roman"/>
          <w:sz w:val="20"/>
          <w:szCs w:val="20"/>
        </w:rPr>
        <w:t>календарних</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чи</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робочих</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обраховується</w:t>
      </w:r>
      <w:proofErr w:type="spellEnd"/>
      <w:r w:rsidRPr="008E310D">
        <w:rPr>
          <w:rFonts w:ascii="Times New Roman" w:eastAsia="Times New Roman" w:hAnsi="Times New Roman" w:cs="Times New Roman"/>
          <w:sz w:val="20"/>
          <w:szCs w:val="20"/>
        </w:rPr>
        <w:t xml:space="preserve"> </w:t>
      </w:r>
      <w:proofErr w:type="spellStart"/>
      <w:r w:rsidRPr="008E310D">
        <w:rPr>
          <w:rFonts w:ascii="Times New Roman" w:eastAsia="Times New Roman" w:hAnsi="Times New Roman" w:cs="Times New Roman"/>
          <w:sz w:val="20"/>
          <w:szCs w:val="20"/>
        </w:rPr>
        <w:t>відповідний</w:t>
      </w:r>
      <w:proofErr w:type="spellEnd"/>
      <w:r w:rsidRPr="008E310D">
        <w:rPr>
          <w:rFonts w:ascii="Times New Roman" w:eastAsia="Times New Roman" w:hAnsi="Times New Roman" w:cs="Times New Roman"/>
          <w:sz w:val="20"/>
          <w:szCs w:val="20"/>
        </w:rPr>
        <w:t xml:space="preserve"> строк.</w:t>
      </w:r>
    </w:p>
    <w:p w14:paraId="4BD32A7F" w14:textId="77777777" w:rsidR="00C96567" w:rsidRDefault="00C96567">
      <w:pPr>
        <w:spacing w:after="0" w:line="240" w:lineRule="auto"/>
        <w:rPr>
          <w:rFonts w:ascii="Times New Roman" w:eastAsia="Times New Roman" w:hAnsi="Times New Roman" w:cs="Times New Roman"/>
          <w:b/>
          <w:sz w:val="20"/>
          <w:szCs w:val="20"/>
          <w:highlight w:val="white"/>
        </w:rPr>
      </w:pPr>
    </w:p>
    <w:p w14:paraId="7F1234E8" w14:textId="77777777" w:rsidR="00C96567" w:rsidRDefault="00B35348">
      <w:pPr>
        <w:spacing w:after="0" w:line="240" w:lineRule="auto"/>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color w:val="000000"/>
          <w:sz w:val="20"/>
          <w:szCs w:val="20"/>
          <w:highlight w:val="white"/>
        </w:rPr>
        <w:t> </w:t>
      </w:r>
      <w:r>
        <w:rPr>
          <w:rFonts w:ascii="Times New Roman" w:eastAsia="Times New Roman" w:hAnsi="Times New Roman" w:cs="Times New Roman"/>
          <w:b/>
          <w:color w:val="000000"/>
          <w:sz w:val="20"/>
          <w:szCs w:val="20"/>
          <w:highlight w:val="white"/>
        </w:rPr>
        <w:t xml:space="preserve">3.1. </w:t>
      </w:r>
      <w:proofErr w:type="spellStart"/>
      <w:r>
        <w:rPr>
          <w:rFonts w:ascii="Times New Roman" w:eastAsia="Times New Roman" w:hAnsi="Times New Roman" w:cs="Times New Roman"/>
          <w:b/>
          <w:color w:val="000000"/>
          <w:sz w:val="20"/>
          <w:szCs w:val="20"/>
          <w:highlight w:val="white"/>
        </w:rPr>
        <w:t>Документи</w:t>
      </w:r>
      <w:proofErr w:type="spellEnd"/>
      <w:r>
        <w:rPr>
          <w:rFonts w:ascii="Times New Roman" w:eastAsia="Times New Roman" w:hAnsi="Times New Roman" w:cs="Times New Roman"/>
          <w:b/>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які</w:t>
      </w:r>
      <w:proofErr w:type="spellEnd"/>
      <w:r>
        <w:rPr>
          <w:rFonts w:ascii="Times New Roman" w:eastAsia="Times New Roman" w:hAnsi="Times New Roman" w:cs="Times New Roman"/>
          <w:b/>
          <w:color w:val="000000"/>
          <w:sz w:val="20"/>
          <w:szCs w:val="20"/>
          <w:highlight w:val="white"/>
        </w:rPr>
        <w:t xml:space="preserve"> </w:t>
      </w:r>
      <w:proofErr w:type="spellStart"/>
      <w:proofErr w:type="gramStart"/>
      <w:r>
        <w:rPr>
          <w:rFonts w:ascii="Times New Roman" w:eastAsia="Times New Roman" w:hAnsi="Times New Roman" w:cs="Times New Roman"/>
          <w:b/>
          <w:color w:val="000000"/>
          <w:sz w:val="20"/>
          <w:szCs w:val="20"/>
          <w:highlight w:val="white"/>
        </w:rPr>
        <w:t>надаються</w:t>
      </w:r>
      <w:proofErr w:type="spellEnd"/>
      <w:r>
        <w:rPr>
          <w:rFonts w:ascii="Times New Roman" w:eastAsia="Times New Roman" w:hAnsi="Times New Roman" w:cs="Times New Roman"/>
          <w:b/>
          <w:color w:val="000000"/>
          <w:sz w:val="20"/>
          <w:szCs w:val="20"/>
          <w:highlight w:val="white"/>
        </w:rPr>
        <w:t>  ПЕРЕМОЖЦЕМ</w:t>
      </w:r>
      <w:proofErr w:type="gramEnd"/>
      <w:r>
        <w:rPr>
          <w:rFonts w:ascii="Times New Roman" w:eastAsia="Times New Roman" w:hAnsi="Times New Roman" w:cs="Times New Roman"/>
          <w:b/>
          <w:color w:val="000000"/>
          <w:sz w:val="20"/>
          <w:szCs w:val="20"/>
          <w:highlight w:val="white"/>
        </w:rPr>
        <w:t xml:space="preserve"> (</w:t>
      </w:r>
      <w:proofErr w:type="spellStart"/>
      <w:r>
        <w:rPr>
          <w:rFonts w:ascii="Times New Roman" w:eastAsia="Times New Roman" w:hAnsi="Times New Roman" w:cs="Times New Roman"/>
          <w:b/>
          <w:color w:val="000000"/>
          <w:sz w:val="20"/>
          <w:szCs w:val="20"/>
          <w:highlight w:val="white"/>
        </w:rPr>
        <w:t>юридичною</w:t>
      </w:r>
      <w:proofErr w:type="spellEnd"/>
      <w:r>
        <w:rPr>
          <w:rFonts w:ascii="Times New Roman" w:eastAsia="Times New Roman" w:hAnsi="Times New Roman" w:cs="Times New Roman"/>
          <w:b/>
          <w:color w:val="000000"/>
          <w:sz w:val="20"/>
          <w:szCs w:val="20"/>
          <w:highlight w:val="white"/>
        </w:rPr>
        <w:t xml:space="preserve"> особою):</w:t>
      </w:r>
    </w:p>
    <w:tbl>
      <w:tblPr>
        <w:tblStyle w:val="af7"/>
        <w:tblW w:w="9618" w:type="dxa"/>
        <w:tblInd w:w="-100" w:type="dxa"/>
        <w:tblLayout w:type="fixed"/>
        <w:tblLook w:val="0400" w:firstRow="0" w:lastRow="0" w:firstColumn="0" w:lastColumn="0" w:noHBand="0" w:noVBand="1"/>
      </w:tblPr>
      <w:tblGrid>
        <w:gridCol w:w="765"/>
        <w:gridCol w:w="4350"/>
        <w:gridCol w:w="4503"/>
      </w:tblGrid>
      <w:tr w:rsidR="00C96567" w14:paraId="66539ED8" w14:textId="77777777">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4A243"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w:t>
            </w:r>
          </w:p>
          <w:p w14:paraId="1351D975"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з</w:t>
            </w:r>
            <w:r>
              <w:rPr>
                <w:rFonts w:ascii="Times New Roman" w:eastAsia="Times New Roman" w:hAnsi="Times New Roman" w:cs="Times New Roman"/>
                <w:b/>
                <w:color w:val="000000"/>
                <w:sz w:val="20"/>
                <w:szCs w:val="20"/>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00D62"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Вимоги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згідно</w:t>
            </w:r>
            <w:proofErr w:type="spellEnd"/>
            <w:r>
              <w:rPr>
                <w:rFonts w:ascii="Times New Roman" w:eastAsia="Times New Roman" w:hAnsi="Times New Roman" w:cs="Times New Roman"/>
                <w:b/>
                <w:sz w:val="20"/>
                <w:szCs w:val="20"/>
                <w:highlight w:val="white"/>
              </w:rPr>
              <w:t xml:space="preserve"> п. 47 </w:t>
            </w:r>
            <w:proofErr w:type="spellStart"/>
            <w:r>
              <w:rPr>
                <w:rFonts w:ascii="Times New Roman" w:eastAsia="Times New Roman" w:hAnsi="Times New Roman" w:cs="Times New Roman"/>
                <w:b/>
                <w:sz w:val="20"/>
                <w:szCs w:val="20"/>
                <w:highlight w:val="white"/>
              </w:rPr>
              <w:t>Особливостей</w:t>
            </w:r>
            <w:proofErr w:type="spellEnd"/>
          </w:p>
          <w:p w14:paraId="70DE450F" w14:textId="77777777" w:rsidR="00C96567" w:rsidRDefault="00C96567">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C5633"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Переможець</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торгів</w:t>
            </w:r>
            <w:proofErr w:type="spellEnd"/>
            <w:r>
              <w:rPr>
                <w:rFonts w:ascii="Times New Roman" w:eastAsia="Times New Roman" w:hAnsi="Times New Roman" w:cs="Times New Roman"/>
                <w:b/>
                <w:sz w:val="20"/>
                <w:szCs w:val="20"/>
                <w:highlight w:val="white"/>
              </w:rPr>
              <w:t xml:space="preserve"> на </w:t>
            </w:r>
            <w:proofErr w:type="spellStart"/>
            <w:r>
              <w:rPr>
                <w:rFonts w:ascii="Times New Roman" w:eastAsia="Times New Roman" w:hAnsi="Times New Roman" w:cs="Times New Roman"/>
                <w:b/>
                <w:sz w:val="20"/>
                <w:szCs w:val="20"/>
                <w:highlight w:val="white"/>
              </w:rPr>
              <w:t>виконання</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вимоги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згідно</w:t>
            </w:r>
            <w:proofErr w:type="spellEnd"/>
            <w:r>
              <w:rPr>
                <w:rFonts w:ascii="Times New Roman" w:eastAsia="Times New Roman" w:hAnsi="Times New Roman" w:cs="Times New Roman"/>
                <w:b/>
                <w:sz w:val="20"/>
                <w:szCs w:val="20"/>
                <w:highlight w:val="white"/>
              </w:rPr>
              <w:t xml:space="preserve"> п.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підтвердження</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відсутності</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підстав</w:t>
            </w:r>
            <w:proofErr w:type="spellEnd"/>
            <w:r>
              <w:rPr>
                <w:rFonts w:ascii="Times New Roman" w:eastAsia="Times New Roman" w:hAnsi="Times New Roman" w:cs="Times New Roman"/>
                <w:b/>
                <w:sz w:val="20"/>
                <w:szCs w:val="20"/>
                <w:highlight w:val="white"/>
              </w:rPr>
              <w:t xml:space="preserve">) повинен </w:t>
            </w:r>
            <w:proofErr w:type="spellStart"/>
            <w:r>
              <w:rPr>
                <w:rFonts w:ascii="Times New Roman" w:eastAsia="Times New Roman" w:hAnsi="Times New Roman" w:cs="Times New Roman"/>
                <w:b/>
                <w:sz w:val="20"/>
                <w:szCs w:val="20"/>
                <w:highlight w:val="white"/>
              </w:rPr>
              <w:t>надати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таку</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інформацію</w:t>
            </w:r>
            <w:proofErr w:type="spellEnd"/>
            <w:r>
              <w:rPr>
                <w:rFonts w:ascii="Times New Roman" w:eastAsia="Times New Roman" w:hAnsi="Times New Roman" w:cs="Times New Roman"/>
                <w:b/>
                <w:sz w:val="20"/>
                <w:szCs w:val="20"/>
                <w:highlight w:val="white"/>
              </w:rPr>
              <w:t>:</w:t>
            </w:r>
          </w:p>
        </w:tc>
      </w:tr>
      <w:tr w:rsidR="00C96567" w14:paraId="4CCF7F6A"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1A6C7" w14:textId="77777777" w:rsidR="00C96567" w:rsidRDefault="00B35348">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7DFC2" w14:textId="77777777" w:rsidR="00C96567" w:rsidRDefault="00B35348">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Керівника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фізичну</w:t>
            </w:r>
            <w:proofErr w:type="spellEnd"/>
            <w:r>
              <w:rPr>
                <w:rFonts w:ascii="Times New Roman" w:eastAsia="Times New Roman" w:hAnsi="Times New Roman" w:cs="Times New Roman"/>
                <w:sz w:val="20"/>
                <w:szCs w:val="20"/>
                <w:highlight w:val="white"/>
              </w:rPr>
              <w:t xml:space="preserve"> особу, яка є </w:t>
            </w:r>
            <w:proofErr w:type="spellStart"/>
            <w:r>
              <w:rPr>
                <w:rFonts w:ascii="Times New Roman" w:eastAsia="Times New Roman" w:hAnsi="Times New Roman" w:cs="Times New Roman"/>
                <w:sz w:val="20"/>
                <w:szCs w:val="20"/>
                <w:highlight w:val="white"/>
              </w:rPr>
              <w:t>учасником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було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притягнуто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згідно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із</w:t>
            </w:r>
            <w:proofErr w:type="spellEnd"/>
            <w:r>
              <w:rPr>
                <w:rFonts w:ascii="Times New Roman" w:eastAsia="Times New Roman" w:hAnsi="Times New Roman" w:cs="Times New Roman"/>
                <w:sz w:val="20"/>
                <w:szCs w:val="20"/>
                <w:highlight w:val="white"/>
              </w:rPr>
              <w:t xml:space="preserve"> </w:t>
            </w:r>
            <w:proofErr w:type="gramStart"/>
            <w:r>
              <w:rPr>
                <w:rFonts w:ascii="Times New Roman" w:eastAsia="Times New Roman" w:hAnsi="Times New Roman" w:cs="Times New Roman"/>
                <w:sz w:val="20"/>
                <w:szCs w:val="20"/>
                <w:highlight w:val="white"/>
              </w:rPr>
              <w:t>законом  до</w:t>
            </w:r>
            <w:proofErr w:type="gram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відповідальності</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вчинення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корупційного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або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пов’язаного</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корупцією</w:t>
            </w:r>
            <w:proofErr w:type="spellEnd"/>
            <w:r>
              <w:rPr>
                <w:rFonts w:ascii="Times New Roman" w:eastAsia="Times New Roman" w:hAnsi="Times New Roman" w:cs="Times New Roman"/>
                <w:sz w:val="20"/>
                <w:szCs w:val="20"/>
                <w:highlight w:val="white"/>
              </w:rPr>
              <w:t>.</w:t>
            </w:r>
          </w:p>
          <w:p w14:paraId="56FFE98C"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3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F720F" w14:textId="77777777" w:rsidR="00C96567" w:rsidRDefault="00B35348">
            <w:pPr>
              <w:spacing w:after="0" w:line="276" w:lineRule="auto"/>
              <w:ind w:right="140"/>
              <w:jc w:val="both"/>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Перевіряється</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безпосередньо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замовником</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самостійно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крім</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випадків</w:t>
            </w:r>
            <w:proofErr w:type="spellEnd"/>
            <w:r>
              <w:rPr>
                <w:rFonts w:ascii="Times New Roman" w:eastAsia="Times New Roman" w:hAnsi="Times New Roman" w:cs="Times New Roman"/>
                <w:b/>
                <w:sz w:val="20"/>
                <w:szCs w:val="20"/>
                <w:highlight w:val="white"/>
              </w:rPr>
              <w:t xml:space="preserve">, коли доступ до </w:t>
            </w:r>
            <w:proofErr w:type="spellStart"/>
            <w:r>
              <w:rPr>
                <w:rFonts w:ascii="Times New Roman" w:eastAsia="Times New Roman" w:hAnsi="Times New Roman" w:cs="Times New Roman"/>
                <w:b/>
                <w:sz w:val="20"/>
                <w:szCs w:val="20"/>
                <w:highlight w:val="white"/>
              </w:rPr>
              <w:t>такої</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інформації</w:t>
            </w:r>
            <w:proofErr w:type="spellEnd"/>
            <w:r>
              <w:rPr>
                <w:rFonts w:ascii="Times New Roman" w:eastAsia="Times New Roman" w:hAnsi="Times New Roman" w:cs="Times New Roman"/>
                <w:b/>
                <w:sz w:val="20"/>
                <w:szCs w:val="20"/>
                <w:highlight w:val="white"/>
              </w:rPr>
              <w:t xml:space="preserve"> є </w:t>
            </w:r>
            <w:proofErr w:type="spellStart"/>
            <w:r>
              <w:rPr>
                <w:rFonts w:ascii="Times New Roman" w:eastAsia="Times New Roman" w:hAnsi="Times New Roman" w:cs="Times New Roman"/>
                <w:b/>
                <w:sz w:val="20"/>
                <w:szCs w:val="20"/>
                <w:highlight w:val="white"/>
              </w:rPr>
              <w:t>обмеженим</w:t>
            </w:r>
            <w:proofErr w:type="spellEnd"/>
            <w:r>
              <w:rPr>
                <w:rFonts w:ascii="Times New Roman" w:eastAsia="Times New Roman" w:hAnsi="Times New Roman" w:cs="Times New Roman"/>
                <w:b/>
                <w:sz w:val="20"/>
                <w:szCs w:val="20"/>
                <w:highlight w:val="white"/>
              </w:rPr>
              <w:t>*.</w:t>
            </w:r>
          </w:p>
          <w:p w14:paraId="0FB766E5" w14:textId="77777777" w:rsidR="00C96567" w:rsidRDefault="00B35348">
            <w:pPr>
              <w:spacing w:after="0" w:line="27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*З 04.09.2023 р. </w:t>
            </w:r>
            <w:proofErr w:type="spellStart"/>
            <w:r>
              <w:rPr>
                <w:rFonts w:ascii="Times New Roman" w:eastAsia="Times New Roman" w:hAnsi="Times New Roman" w:cs="Times New Roman"/>
                <w:i/>
                <w:sz w:val="20"/>
                <w:szCs w:val="20"/>
                <w:highlight w:val="white"/>
              </w:rPr>
              <w:t>Національне</w:t>
            </w:r>
            <w:proofErr w:type="spellEnd"/>
            <w:r>
              <w:rPr>
                <w:rFonts w:ascii="Times New Roman" w:eastAsia="Times New Roman" w:hAnsi="Times New Roman" w:cs="Times New Roman"/>
                <w:i/>
                <w:sz w:val="20"/>
                <w:szCs w:val="20"/>
                <w:highlight w:val="white"/>
              </w:rPr>
              <w:t xml:space="preserve"> агентство з </w:t>
            </w:r>
            <w:proofErr w:type="spellStart"/>
            <w:r>
              <w:rPr>
                <w:rFonts w:ascii="Times New Roman" w:eastAsia="Times New Roman" w:hAnsi="Times New Roman" w:cs="Times New Roman"/>
                <w:i/>
                <w:sz w:val="20"/>
                <w:szCs w:val="20"/>
                <w:highlight w:val="white"/>
              </w:rPr>
              <w:t>питань</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запобігання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корупції</w:t>
            </w:r>
            <w:proofErr w:type="spellEnd"/>
            <w:r>
              <w:rPr>
                <w:rFonts w:ascii="Times New Roman" w:eastAsia="Times New Roman" w:hAnsi="Times New Roman" w:cs="Times New Roman"/>
                <w:i/>
                <w:sz w:val="20"/>
                <w:szCs w:val="20"/>
                <w:highlight w:val="white"/>
              </w:rPr>
              <w:t xml:space="preserve"> (НАЗК) </w:t>
            </w:r>
            <w:proofErr w:type="spellStart"/>
            <w:r>
              <w:rPr>
                <w:rFonts w:ascii="Times New Roman" w:eastAsia="Times New Roman" w:hAnsi="Times New Roman" w:cs="Times New Roman"/>
                <w:i/>
                <w:sz w:val="20"/>
                <w:szCs w:val="20"/>
                <w:highlight w:val="white"/>
              </w:rPr>
              <w:t>відкрило</w:t>
            </w:r>
            <w:proofErr w:type="spellEnd"/>
            <w:r>
              <w:rPr>
                <w:rFonts w:ascii="Times New Roman" w:eastAsia="Times New Roman" w:hAnsi="Times New Roman" w:cs="Times New Roman"/>
                <w:i/>
                <w:sz w:val="20"/>
                <w:szCs w:val="20"/>
                <w:highlight w:val="white"/>
              </w:rPr>
              <w:t xml:space="preserve"> доступ до </w:t>
            </w:r>
            <w:proofErr w:type="spellStart"/>
            <w:r>
              <w:rPr>
                <w:rFonts w:ascii="Times New Roman" w:eastAsia="Times New Roman" w:hAnsi="Times New Roman" w:cs="Times New Roman"/>
                <w:i/>
                <w:sz w:val="20"/>
                <w:szCs w:val="20"/>
                <w:highlight w:val="white"/>
              </w:rPr>
              <w:t>Реєстру</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осіб</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які</w:t>
            </w:r>
            <w:proofErr w:type="spellEnd"/>
            <w:r>
              <w:rPr>
                <w:rFonts w:ascii="Times New Roman" w:eastAsia="Times New Roman" w:hAnsi="Times New Roman" w:cs="Times New Roman"/>
                <w:i/>
                <w:sz w:val="20"/>
                <w:szCs w:val="20"/>
                <w:highlight w:val="white"/>
              </w:rPr>
              <w:t xml:space="preserve"> вчинили </w:t>
            </w:r>
            <w:proofErr w:type="spellStart"/>
            <w:r>
              <w:rPr>
                <w:rFonts w:ascii="Times New Roman" w:eastAsia="Times New Roman" w:hAnsi="Times New Roman" w:cs="Times New Roman"/>
                <w:i/>
                <w:sz w:val="20"/>
                <w:szCs w:val="20"/>
                <w:highlight w:val="white"/>
              </w:rPr>
              <w:t>корупційні</w:t>
            </w:r>
            <w:proofErr w:type="spellEnd"/>
            <w:r>
              <w:rPr>
                <w:rFonts w:ascii="Times New Roman" w:eastAsia="Times New Roman" w:hAnsi="Times New Roman" w:cs="Times New Roman"/>
                <w:i/>
                <w:sz w:val="20"/>
                <w:szCs w:val="20"/>
                <w:highlight w:val="white"/>
              </w:rPr>
              <w:t xml:space="preserve"> та </w:t>
            </w:r>
            <w:proofErr w:type="spellStart"/>
            <w:r>
              <w:rPr>
                <w:rFonts w:ascii="Times New Roman" w:eastAsia="Times New Roman" w:hAnsi="Times New Roman" w:cs="Times New Roman"/>
                <w:i/>
                <w:sz w:val="20"/>
                <w:szCs w:val="20"/>
                <w:highlight w:val="white"/>
              </w:rPr>
              <w:t>пов’язані</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корупцією</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правопорушення</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урахуванням</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безпекових</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аспектів</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Проте</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згідно</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постановою</w:t>
            </w:r>
            <w:proofErr w:type="spellEnd"/>
            <w:r>
              <w:rPr>
                <w:rFonts w:ascii="Times New Roman" w:eastAsia="Times New Roman" w:hAnsi="Times New Roman" w:cs="Times New Roman"/>
                <w:i/>
                <w:sz w:val="20"/>
                <w:szCs w:val="20"/>
                <w:highlight w:val="white"/>
              </w:rPr>
              <w:t xml:space="preserve"> КМУ </w:t>
            </w:r>
            <w:proofErr w:type="spellStart"/>
            <w:r>
              <w:rPr>
                <w:rFonts w:ascii="Times New Roman" w:eastAsia="Times New Roman" w:hAnsi="Times New Roman" w:cs="Times New Roman"/>
                <w:i/>
                <w:sz w:val="20"/>
                <w:szCs w:val="20"/>
                <w:highlight w:val="white"/>
              </w:rPr>
              <w:t>від</w:t>
            </w:r>
            <w:proofErr w:type="spellEnd"/>
            <w:r>
              <w:rPr>
                <w:rFonts w:ascii="Times New Roman" w:eastAsia="Times New Roman" w:hAnsi="Times New Roman" w:cs="Times New Roman"/>
                <w:i/>
                <w:sz w:val="20"/>
                <w:szCs w:val="20"/>
                <w:highlight w:val="white"/>
              </w:rPr>
              <w:t xml:space="preserve"> 12.03.2022 р. № 263, яка </w:t>
            </w:r>
            <w:proofErr w:type="spellStart"/>
            <w:r>
              <w:rPr>
                <w:rFonts w:ascii="Times New Roman" w:eastAsia="Times New Roman" w:hAnsi="Times New Roman" w:cs="Times New Roman"/>
                <w:i/>
                <w:sz w:val="20"/>
                <w:szCs w:val="20"/>
                <w:highlight w:val="white"/>
              </w:rPr>
              <w:t>застосовується</w:t>
            </w:r>
            <w:proofErr w:type="spellEnd"/>
            <w:r>
              <w:rPr>
                <w:rFonts w:ascii="Times New Roman" w:eastAsia="Times New Roman" w:hAnsi="Times New Roman" w:cs="Times New Roman"/>
                <w:i/>
                <w:sz w:val="20"/>
                <w:szCs w:val="20"/>
                <w:highlight w:val="white"/>
              </w:rPr>
              <w:t xml:space="preserve"> до </w:t>
            </w:r>
            <w:proofErr w:type="spellStart"/>
            <w:r>
              <w:rPr>
                <w:rFonts w:ascii="Times New Roman" w:eastAsia="Times New Roman" w:hAnsi="Times New Roman" w:cs="Times New Roman"/>
                <w:i/>
                <w:sz w:val="20"/>
                <w:szCs w:val="20"/>
                <w:highlight w:val="white"/>
              </w:rPr>
              <w:t>припинення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чи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скасування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воєнного</w:t>
            </w:r>
            <w:proofErr w:type="spellEnd"/>
            <w:r>
              <w:rPr>
                <w:rFonts w:ascii="Times New Roman" w:eastAsia="Times New Roman" w:hAnsi="Times New Roman" w:cs="Times New Roman"/>
                <w:i/>
                <w:sz w:val="20"/>
                <w:szCs w:val="20"/>
                <w:highlight w:val="white"/>
              </w:rPr>
              <w:t xml:space="preserve"> стану, </w:t>
            </w:r>
            <w:proofErr w:type="spellStart"/>
            <w:r>
              <w:rPr>
                <w:rFonts w:ascii="Times New Roman" w:eastAsia="Times New Roman" w:hAnsi="Times New Roman" w:cs="Times New Roman"/>
                <w:i/>
                <w:sz w:val="20"/>
                <w:szCs w:val="20"/>
                <w:highlight w:val="white"/>
              </w:rPr>
              <w:t>інформаційні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інформаційно-комунікаційні</w:t>
            </w:r>
            <w:proofErr w:type="spellEnd"/>
            <w:r>
              <w:rPr>
                <w:rFonts w:ascii="Times New Roman" w:eastAsia="Times New Roman" w:hAnsi="Times New Roman" w:cs="Times New Roman"/>
                <w:i/>
                <w:sz w:val="20"/>
                <w:szCs w:val="20"/>
                <w:highlight w:val="white"/>
              </w:rPr>
              <w:t xml:space="preserve"> та </w:t>
            </w:r>
            <w:proofErr w:type="spellStart"/>
            <w:r>
              <w:rPr>
                <w:rFonts w:ascii="Times New Roman" w:eastAsia="Times New Roman" w:hAnsi="Times New Roman" w:cs="Times New Roman"/>
                <w:i/>
                <w:sz w:val="20"/>
                <w:szCs w:val="20"/>
                <w:highlight w:val="white"/>
              </w:rPr>
              <w:t>електронні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комунікаційні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системи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публічні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електронні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реєстри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можуть</w:t>
            </w:r>
            <w:proofErr w:type="spellEnd"/>
            <w:r>
              <w:rPr>
                <w:rFonts w:ascii="Times New Roman" w:eastAsia="Times New Roman" w:hAnsi="Times New Roman" w:cs="Times New Roman"/>
                <w:i/>
                <w:sz w:val="20"/>
                <w:szCs w:val="20"/>
                <w:highlight w:val="white"/>
              </w:rPr>
              <w:t xml:space="preserve"> як </w:t>
            </w:r>
            <w:proofErr w:type="spellStart"/>
            <w:r>
              <w:rPr>
                <w:rFonts w:ascii="Times New Roman" w:eastAsia="Times New Roman" w:hAnsi="Times New Roman" w:cs="Times New Roman"/>
                <w:i/>
                <w:sz w:val="20"/>
                <w:szCs w:val="20"/>
                <w:highlight w:val="white"/>
              </w:rPr>
              <w:t>зупиняти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обмежувати</w:t>
            </w:r>
            <w:proofErr w:type="spellEnd"/>
            <w:r>
              <w:rPr>
                <w:rFonts w:ascii="Times New Roman" w:eastAsia="Times New Roman" w:hAnsi="Times New Roman" w:cs="Times New Roman"/>
                <w:b/>
                <w:i/>
                <w:sz w:val="20"/>
                <w:szCs w:val="20"/>
                <w:highlight w:val="white"/>
              </w:rPr>
              <w:t xml:space="preserve"> </w:t>
            </w:r>
            <w:r>
              <w:rPr>
                <w:rFonts w:ascii="Times New Roman" w:eastAsia="Times New Roman" w:hAnsi="Times New Roman" w:cs="Times New Roman"/>
                <w:i/>
                <w:sz w:val="20"/>
                <w:szCs w:val="20"/>
                <w:highlight w:val="white"/>
              </w:rPr>
              <w:t xml:space="preserve">свою роботу, так і </w:t>
            </w:r>
            <w:proofErr w:type="spellStart"/>
            <w:r>
              <w:rPr>
                <w:rFonts w:ascii="Times New Roman" w:eastAsia="Times New Roman" w:hAnsi="Times New Roman" w:cs="Times New Roman"/>
                <w:i/>
                <w:sz w:val="20"/>
                <w:szCs w:val="20"/>
                <w:highlight w:val="white"/>
              </w:rPr>
              <w:t>відкриватись</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поновлюватись</w:t>
            </w:r>
            <w:proofErr w:type="spellEnd"/>
            <w:r>
              <w:rPr>
                <w:rFonts w:ascii="Times New Roman" w:eastAsia="Times New Roman" w:hAnsi="Times New Roman" w:cs="Times New Roman"/>
                <w:i/>
                <w:sz w:val="20"/>
                <w:szCs w:val="20"/>
                <w:highlight w:val="white"/>
              </w:rPr>
              <w:t xml:space="preserve"> у </w:t>
            </w:r>
            <w:proofErr w:type="spellStart"/>
            <w:r>
              <w:rPr>
                <w:rFonts w:ascii="Times New Roman" w:eastAsia="Times New Roman" w:hAnsi="Times New Roman" w:cs="Times New Roman"/>
                <w:i/>
                <w:sz w:val="20"/>
                <w:szCs w:val="20"/>
                <w:highlight w:val="white"/>
              </w:rPr>
              <w:t>період</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воєнного</w:t>
            </w:r>
            <w:proofErr w:type="spellEnd"/>
            <w:r>
              <w:rPr>
                <w:rFonts w:ascii="Times New Roman" w:eastAsia="Times New Roman" w:hAnsi="Times New Roman" w:cs="Times New Roman"/>
                <w:i/>
                <w:sz w:val="20"/>
                <w:szCs w:val="20"/>
                <w:highlight w:val="white"/>
              </w:rPr>
              <w:t xml:space="preserve"> стану.</w:t>
            </w:r>
          </w:p>
          <w:p w14:paraId="09F31093" w14:textId="77777777" w:rsidR="00C96567" w:rsidRDefault="00B35348">
            <w:pPr>
              <w:spacing w:after="0" w:line="25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Таким чином у </w:t>
            </w:r>
            <w:proofErr w:type="spellStart"/>
            <w:r>
              <w:rPr>
                <w:rFonts w:ascii="Times New Roman" w:eastAsia="Times New Roman" w:hAnsi="Times New Roman" w:cs="Times New Roman"/>
                <w:i/>
                <w:sz w:val="20"/>
                <w:szCs w:val="20"/>
                <w:highlight w:val="white"/>
              </w:rPr>
              <w:t>разі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якщо</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інформаційні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інформаційно-комунікаційні</w:t>
            </w:r>
            <w:proofErr w:type="spellEnd"/>
            <w:r>
              <w:rPr>
                <w:rFonts w:ascii="Times New Roman" w:eastAsia="Times New Roman" w:hAnsi="Times New Roman" w:cs="Times New Roman"/>
                <w:i/>
                <w:sz w:val="20"/>
                <w:szCs w:val="20"/>
                <w:highlight w:val="white"/>
              </w:rPr>
              <w:t xml:space="preserve"> та </w:t>
            </w:r>
            <w:proofErr w:type="spellStart"/>
            <w:r>
              <w:rPr>
                <w:rFonts w:ascii="Times New Roman" w:eastAsia="Times New Roman" w:hAnsi="Times New Roman" w:cs="Times New Roman"/>
                <w:i/>
                <w:sz w:val="20"/>
                <w:szCs w:val="20"/>
                <w:highlight w:val="white"/>
              </w:rPr>
              <w:t>електронні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комунікаційні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системи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публічні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електронні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реєстри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будуть</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зупинені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або</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обмежать</w:t>
            </w:r>
            <w:proofErr w:type="spellEnd"/>
            <w:r>
              <w:rPr>
                <w:rFonts w:ascii="Times New Roman" w:eastAsia="Times New Roman" w:hAnsi="Times New Roman" w:cs="Times New Roman"/>
                <w:i/>
                <w:sz w:val="20"/>
                <w:szCs w:val="20"/>
                <w:highlight w:val="white"/>
              </w:rPr>
              <w:t xml:space="preserve"> свою роботу, то </w:t>
            </w:r>
            <w:proofErr w:type="spellStart"/>
            <w:r>
              <w:rPr>
                <w:rFonts w:ascii="Times New Roman" w:eastAsia="Times New Roman" w:hAnsi="Times New Roman" w:cs="Times New Roman"/>
                <w:i/>
                <w:sz w:val="20"/>
                <w:szCs w:val="20"/>
                <w:highlight w:val="white"/>
              </w:rPr>
              <w:t>інформаційна</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довідка</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Єдиного</w:t>
            </w:r>
            <w:proofErr w:type="spellEnd"/>
            <w:r>
              <w:rPr>
                <w:rFonts w:ascii="Times New Roman" w:eastAsia="Times New Roman" w:hAnsi="Times New Roman" w:cs="Times New Roman"/>
                <w:i/>
                <w:sz w:val="20"/>
                <w:szCs w:val="20"/>
                <w:highlight w:val="white"/>
              </w:rPr>
              <w:t xml:space="preserve"> державного </w:t>
            </w:r>
            <w:proofErr w:type="spellStart"/>
            <w:r>
              <w:rPr>
                <w:rFonts w:ascii="Times New Roman" w:eastAsia="Times New Roman" w:hAnsi="Times New Roman" w:cs="Times New Roman"/>
                <w:i/>
                <w:sz w:val="20"/>
                <w:szCs w:val="20"/>
                <w:highlight w:val="white"/>
              </w:rPr>
              <w:t>реєстру</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осіб</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які</w:t>
            </w:r>
            <w:proofErr w:type="spellEnd"/>
            <w:r>
              <w:rPr>
                <w:rFonts w:ascii="Times New Roman" w:eastAsia="Times New Roman" w:hAnsi="Times New Roman" w:cs="Times New Roman"/>
                <w:i/>
                <w:sz w:val="20"/>
                <w:szCs w:val="20"/>
                <w:highlight w:val="white"/>
              </w:rPr>
              <w:t xml:space="preserve"> вчинили </w:t>
            </w:r>
            <w:proofErr w:type="spellStart"/>
            <w:r>
              <w:rPr>
                <w:rFonts w:ascii="Times New Roman" w:eastAsia="Times New Roman" w:hAnsi="Times New Roman" w:cs="Times New Roman"/>
                <w:i/>
                <w:sz w:val="20"/>
                <w:szCs w:val="20"/>
                <w:highlight w:val="white"/>
              </w:rPr>
              <w:t>корупційні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або</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пов’язані</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корупцією</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правопорушення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згідно</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якою</w:t>
            </w:r>
            <w:proofErr w:type="spellEnd"/>
            <w:r>
              <w:rPr>
                <w:rFonts w:ascii="Times New Roman" w:eastAsia="Times New Roman" w:hAnsi="Times New Roman" w:cs="Times New Roman"/>
                <w:i/>
                <w:sz w:val="20"/>
                <w:szCs w:val="20"/>
                <w:highlight w:val="white"/>
              </w:rPr>
              <w:t xml:space="preserve"> не буде </w:t>
            </w:r>
            <w:proofErr w:type="spellStart"/>
            <w:r>
              <w:rPr>
                <w:rFonts w:ascii="Times New Roman" w:eastAsia="Times New Roman" w:hAnsi="Times New Roman" w:cs="Times New Roman"/>
                <w:i/>
                <w:sz w:val="20"/>
                <w:szCs w:val="20"/>
                <w:highlight w:val="white"/>
              </w:rPr>
              <w:t>знайдено</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інформації</w:t>
            </w:r>
            <w:proofErr w:type="spellEnd"/>
            <w:r>
              <w:rPr>
                <w:rFonts w:ascii="Times New Roman" w:eastAsia="Times New Roman" w:hAnsi="Times New Roman" w:cs="Times New Roman"/>
                <w:i/>
                <w:sz w:val="20"/>
                <w:szCs w:val="20"/>
                <w:highlight w:val="white"/>
              </w:rPr>
              <w:t xml:space="preserve"> про </w:t>
            </w:r>
            <w:proofErr w:type="spellStart"/>
            <w:r>
              <w:rPr>
                <w:rFonts w:ascii="Times New Roman" w:eastAsia="Times New Roman" w:hAnsi="Times New Roman" w:cs="Times New Roman"/>
                <w:i/>
                <w:sz w:val="20"/>
                <w:szCs w:val="20"/>
                <w:highlight w:val="white"/>
              </w:rPr>
              <w:t>корупційні</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або</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пов'язані</w:t>
            </w:r>
            <w:proofErr w:type="spellEnd"/>
            <w:r>
              <w:rPr>
                <w:rFonts w:ascii="Times New Roman" w:eastAsia="Times New Roman" w:hAnsi="Times New Roman" w:cs="Times New Roman"/>
                <w:i/>
                <w:sz w:val="20"/>
                <w:szCs w:val="20"/>
                <w:highlight w:val="white"/>
              </w:rPr>
              <w:t xml:space="preserve"> з </w:t>
            </w:r>
            <w:proofErr w:type="spellStart"/>
            <w:r>
              <w:rPr>
                <w:rFonts w:ascii="Times New Roman" w:eastAsia="Times New Roman" w:hAnsi="Times New Roman" w:cs="Times New Roman"/>
                <w:i/>
                <w:sz w:val="20"/>
                <w:szCs w:val="20"/>
                <w:highlight w:val="white"/>
              </w:rPr>
              <w:t>корупцією</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правопорушення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b/>
                <w:i/>
                <w:sz w:val="20"/>
                <w:szCs w:val="20"/>
                <w:highlight w:val="white"/>
              </w:rPr>
              <w:t>керівника</w:t>
            </w:r>
            <w:proofErr w:type="spellEnd"/>
            <w:r>
              <w:rPr>
                <w:rFonts w:ascii="Times New Roman" w:eastAsia="Times New Roman" w:hAnsi="Times New Roman" w:cs="Times New Roman"/>
                <w:b/>
                <w:i/>
                <w:sz w:val="20"/>
                <w:szCs w:val="20"/>
                <w:highlight w:val="white"/>
              </w:rPr>
              <w:t xml:space="preserve"> </w:t>
            </w:r>
            <w:proofErr w:type="spellStart"/>
            <w:r>
              <w:rPr>
                <w:rFonts w:ascii="Times New Roman" w:eastAsia="Times New Roman" w:hAnsi="Times New Roman" w:cs="Times New Roman"/>
                <w:b/>
                <w:i/>
                <w:sz w:val="20"/>
                <w:szCs w:val="20"/>
                <w:highlight w:val="white"/>
              </w:rPr>
              <w:t>учасника</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процедури</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закупівлі,на</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виконання</w:t>
            </w:r>
            <w:proofErr w:type="spellEnd"/>
            <w:r>
              <w:rPr>
                <w:rFonts w:ascii="Times New Roman" w:eastAsia="Times New Roman" w:hAnsi="Times New Roman" w:cs="Times New Roman"/>
                <w:i/>
                <w:sz w:val="20"/>
                <w:szCs w:val="20"/>
                <w:highlight w:val="white"/>
              </w:rPr>
              <w:t xml:space="preserve"> абзацу 15 пункту 47 </w:t>
            </w:r>
            <w:proofErr w:type="spellStart"/>
            <w:r>
              <w:rPr>
                <w:rFonts w:ascii="Times New Roman" w:eastAsia="Times New Roman" w:hAnsi="Times New Roman" w:cs="Times New Roman"/>
                <w:i/>
                <w:sz w:val="20"/>
                <w:szCs w:val="20"/>
                <w:highlight w:val="white"/>
              </w:rPr>
              <w:t>Особливостей</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надається</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переможцем</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торгів</w:t>
            </w:r>
            <w:proofErr w:type="spellEnd"/>
            <w:r>
              <w:rPr>
                <w:rFonts w:ascii="Times New Roman" w:eastAsia="Times New Roman" w:hAnsi="Times New Roman" w:cs="Times New Roman"/>
                <w:i/>
                <w:sz w:val="20"/>
                <w:szCs w:val="20"/>
                <w:highlight w:val="white"/>
              </w:rPr>
              <w:t>.</w:t>
            </w:r>
          </w:p>
        </w:tc>
      </w:tr>
      <w:tr w:rsidR="00C96567" w14:paraId="533FF7D4"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7DF32" w14:textId="77777777" w:rsidR="00C96567" w:rsidRDefault="00B35348">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A6B42"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Керівник</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засуджений</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кримінальне</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вчинене</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корисливих</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мотивів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зокрема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пов’язане</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хабарництвом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шахрайством</w:t>
            </w:r>
            <w:proofErr w:type="spellEnd"/>
            <w:r>
              <w:rPr>
                <w:rFonts w:ascii="Times New Roman" w:eastAsia="Times New Roman" w:hAnsi="Times New Roman" w:cs="Times New Roman"/>
                <w:sz w:val="20"/>
                <w:szCs w:val="20"/>
                <w:highlight w:val="white"/>
              </w:rPr>
              <w:t xml:space="preserve"> та </w:t>
            </w:r>
            <w:proofErr w:type="spellStart"/>
            <w:r>
              <w:rPr>
                <w:rFonts w:ascii="Times New Roman" w:eastAsia="Times New Roman" w:hAnsi="Times New Roman" w:cs="Times New Roman"/>
                <w:sz w:val="20"/>
                <w:szCs w:val="20"/>
                <w:highlight w:val="white"/>
              </w:rPr>
              <w:t>відмиванням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коштів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судимість</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якого</w:t>
            </w:r>
            <w:proofErr w:type="spellEnd"/>
            <w:r>
              <w:rPr>
                <w:rFonts w:ascii="Times New Roman" w:eastAsia="Times New Roman" w:hAnsi="Times New Roman" w:cs="Times New Roman"/>
                <w:sz w:val="20"/>
                <w:szCs w:val="20"/>
                <w:highlight w:val="white"/>
              </w:rPr>
              <w:t xml:space="preserve"> не </w:t>
            </w:r>
            <w:proofErr w:type="spellStart"/>
            <w:r>
              <w:rPr>
                <w:rFonts w:ascii="Times New Roman" w:eastAsia="Times New Roman" w:hAnsi="Times New Roman" w:cs="Times New Roman"/>
                <w:sz w:val="20"/>
                <w:szCs w:val="20"/>
                <w:highlight w:val="white"/>
              </w:rPr>
              <w:t>знято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або</w:t>
            </w:r>
            <w:proofErr w:type="spellEnd"/>
            <w:r>
              <w:rPr>
                <w:rFonts w:ascii="Times New Roman" w:eastAsia="Times New Roman" w:hAnsi="Times New Roman" w:cs="Times New Roman"/>
                <w:sz w:val="20"/>
                <w:szCs w:val="20"/>
                <w:highlight w:val="white"/>
              </w:rPr>
              <w:t xml:space="preserve"> не погашено в </w:t>
            </w:r>
            <w:proofErr w:type="spellStart"/>
            <w:r>
              <w:rPr>
                <w:rFonts w:ascii="Times New Roman" w:eastAsia="Times New Roman" w:hAnsi="Times New Roman" w:cs="Times New Roman"/>
                <w:sz w:val="20"/>
                <w:szCs w:val="20"/>
                <w:highlight w:val="white"/>
              </w:rPr>
              <w:t>установленому</w:t>
            </w:r>
            <w:proofErr w:type="spellEnd"/>
            <w:r>
              <w:rPr>
                <w:rFonts w:ascii="Times New Roman" w:eastAsia="Times New Roman" w:hAnsi="Times New Roman" w:cs="Times New Roman"/>
                <w:sz w:val="20"/>
                <w:szCs w:val="20"/>
                <w:highlight w:val="white"/>
              </w:rPr>
              <w:t xml:space="preserve"> законом порядку.</w:t>
            </w:r>
          </w:p>
          <w:p w14:paraId="0591CAFA" w14:textId="77777777" w:rsidR="00C96567" w:rsidRDefault="00B35348">
            <w:pPr>
              <w:spacing w:after="0" w:line="240" w:lineRule="auto"/>
              <w:ind w:right="14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6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50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48002" w14:textId="77777777" w:rsidR="00C96567" w:rsidRDefault="00B35348">
            <w:pPr>
              <w:spacing w:after="0" w:line="240" w:lineRule="auto"/>
              <w:jc w:val="both"/>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Повний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витяг</w:t>
            </w:r>
            <w:proofErr w:type="spellEnd"/>
            <w:r>
              <w:rPr>
                <w:rFonts w:ascii="Times New Roman" w:eastAsia="Times New Roman" w:hAnsi="Times New Roman" w:cs="Times New Roman"/>
                <w:b/>
                <w:sz w:val="20"/>
                <w:szCs w:val="20"/>
                <w:highlight w:val="white"/>
              </w:rPr>
              <w:t xml:space="preserve"> з </w:t>
            </w:r>
            <w:proofErr w:type="spellStart"/>
            <w:r>
              <w:rPr>
                <w:rFonts w:ascii="Times New Roman" w:eastAsia="Times New Roman" w:hAnsi="Times New Roman" w:cs="Times New Roman"/>
                <w:b/>
                <w:sz w:val="20"/>
                <w:szCs w:val="20"/>
                <w:highlight w:val="white"/>
              </w:rPr>
              <w:t>інформаційно-аналітичної</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системи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Облік</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відомостей</w:t>
            </w:r>
            <w:proofErr w:type="spellEnd"/>
            <w:r>
              <w:rPr>
                <w:rFonts w:ascii="Times New Roman" w:eastAsia="Times New Roman" w:hAnsi="Times New Roman" w:cs="Times New Roman"/>
                <w:b/>
                <w:sz w:val="20"/>
                <w:szCs w:val="20"/>
                <w:highlight w:val="white"/>
              </w:rPr>
              <w:t xml:space="preserve"> про </w:t>
            </w:r>
            <w:proofErr w:type="spellStart"/>
            <w:r>
              <w:rPr>
                <w:rFonts w:ascii="Times New Roman" w:eastAsia="Times New Roman" w:hAnsi="Times New Roman" w:cs="Times New Roman"/>
                <w:b/>
                <w:sz w:val="20"/>
                <w:szCs w:val="20"/>
                <w:highlight w:val="white"/>
              </w:rPr>
              <w:t>притягнення</w:t>
            </w:r>
            <w:proofErr w:type="spellEnd"/>
            <w:r>
              <w:rPr>
                <w:rFonts w:ascii="Times New Roman" w:eastAsia="Times New Roman" w:hAnsi="Times New Roman" w:cs="Times New Roman"/>
                <w:b/>
                <w:sz w:val="20"/>
                <w:szCs w:val="20"/>
                <w:highlight w:val="white"/>
              </w:rPr>
              <w:t xml:space="preserve"> особи до </w:t>
            </w:r>
            <w:proofErr w:type="spellStart"/>
            <w:r>
              <w:rPr>
                <w:rFonts w:ascii="Times New Roman" w:eastAsia="Times New Roman" w:hAnsi="Times New Roman" w:cs="Times New Roman"/>
                <w:b/>
                <w:sz w:val="20"/>
                <w:szCs w:val="20"/>
                <w:highlight w:val="white"/>
              </w:rPr>
              <w:t>кримінальної</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відповідальності</w:t>
            </w:r>
            <w:proofErr w:type="spellEnd"/>
            <w:r>
              <w:rPr>
                <w:rFonts w:ascii="Times New Roman" w:eastAsia="Times New Roman" w:hAnsi="Times New Roman" w:cs="Times New Roman"/>
                <w:b/>
                <w:sz w:val="20"/>
                <w:szCs w:val="20"/>
                <w:highlight w:val="white"/>
              </w:rPr>
              <w:t xml:space="preserve"> та </w:t>
            </w:r>
            <w:proofErr w:type="spellStart"/>
            <w:r>
              <w:rPr>
                <w:rFonts w:ascii="Times New Roman" w:eastAsia="Times New Roman" w:hAnsi="Times New Roman" w:cs="Times New Roman"/>
                <w:b/>
                <w:sz w:val="20"/>
                <w:szCs w:val="20"/>
                <w:highlight w:val="white"/>
              </w:rPr>
              <w:t>наявності</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судимості</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сформований</w:t>
            </w:r>
            <w:proofErr w:type="spellEnd"/>
            <w:r>
              <w:rPr>
                <w:rFonts w:ascii="Times New Roman" w:eastAsia="Times New Roman" w:hAnsi="Times New Roman" w:cs="Times New Roman"/>
                <w:b/>
                <w:sz w:val="20"/>
                <w:szCs w:val="20"/>
                <w:highlight w:val="white"/>
              </w:rPr>
              <w:t xml:space="preserve"> у </w:t>
            </w:r>
            <w:proofErr w:type="spellStart"/>
            <w:r>
              <w:rPr>
                <w:rFonts w:ascii="Times New Roman" w:eastAsia="Times New Roman" w:hAnsi="Times New Roman" w:cs="Times New Roman"/>
                <w:b/>
                <w:sz w:val="20"/>
                <w:szCs w:val="20"/>
                <w:highlight w:val="white"/>
              </w:rPr>
              <w:t>паперовій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або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електронній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формі</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що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містить</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інформацію</w:t>
            </w:r>
            <w:proofErr w:type="spellEnd"/>
            <w:r>
              <w:rPr>
                <w:rFonts w:ascii="Times New Roman" w:eastAsia="Times New Roman" w:hAnsi="Times New Roman" w:cs="Times New Roman"/>
                <w:b/>
                <w:sz w:val="20"/>
                <w:szCs w:val="20"/>
                <w:highlight w:val="white"/>
              </w:rPr>
              <w:t xml:space="preserve"> про </w:t>
            </w:r>
            <w:proofErr w:type="spellStart"/>
            <w:r>
              <w:rPr>
                <w:rFonts w:ascii="Times New Roman" w:eastAsia="Times New Roman" w:hAnsi="Times New Roman" w:cs="Times New Roman"/>
                <w:b/>
                <w:sz w:val="20"/>
                <w:szCs w:val="20"/>
                <w:highlight w:val="white"/>
              </w:rPr>
              <w:t>відсутність</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судимості</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або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обмежень</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передбачених</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кримінальним</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процесуальним</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законодавством</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України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щодо</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керівника</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учасника</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процедури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закупівлі</w:t>
            </w:r>
            <w:proofErr w:type="spellEnd"/>
            <w:r>
              <w:rPr>
                <w:rFonts w:ascii="Times New Roman" w:eastAsia="Times New Roman" w:hAnsi="Times New Roman" w:cs="Times New Roman"/>
                <w:b/>
                <w:sz w:val="20"/>
                <w:szCs w:val="20"/>
                <w:highlight w:val="white"/>
              </w:rPr>
              <w:t xml:space="preserve">. </w:t>
            </w:r>
          </w:p>
          <w:p w14:paraId="244FA67E" w14:textId="77777777" w:rsidR="00C96567" w:rsidRDefault="00C96567">
            <w:pPr>
              <w:spacing w:after="0" w:line="240" w:lineRule="auto"/>
              <w:jc w:val="both"/>
              <w:rPr>
                <w:rFonts w:ascii="Times New Roman" w:eastAsia="Times New Roman" w:hAnsi="Times New Roman" w:cs="Times New Roman"/>
                <w:b/>
                <w:sz w:val="20"/>
                <w:szCs w:val="20"/>
                <w:highlight w:val="white"/>
              </w:rPr>
            </w:pPr>
          </w:p>
          <w:p w14:paraId="1EB2FA7B"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Документ повинен бути </w:t>
            </w:r>
            <w:proofErr w:type="spellStart"/>
            <w:r>
              <w:rPr>
                <w:rFonts w:ascii="Times New Roman" w:eastAsia="Times New Roman" w:hAnsi="Times New Roman" w:cs="Times New Roman"/>
                <w:b/>
                <w:sz w:val="20"/>
                <w:szCs w:val="20"/>
                <w:highlight w:val="white"/>
              </w:rPr>
              <w:t>виданий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сформований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отриманий</w:t>
            </w:r>
            <w:proofErr w:type="spellEnd"/>
            <w:r>
              <w:rPr>
                <w:rFonts w:ascii="Times New Roman" w:eastAsia="Times New Roman" w:hAnsi="Times New Roman" w:cs="Times New Roman"/>
                <w:b/>
                <w:sz w:val="20"/>
                <w:szCs w:val="20"/>
                <w:highlight w:val="white"/>
              </w:rPr>
              <w:t xml:space="preserve"> в поточному </w:t>
            </w:r>
            <w:proofErr w:type="spellStart"/>
            <w:r>
              <w:rPr>
                <w:rFonts w:ascii="Times New Roman" w:eastAsia="Times New Roman" w:hAnsi="Times New Roman" w:cs="Times New Roman"/>
                <w:b/>
                <w:sz w:val="20"/>
                <w:szCs w:val="20"/>
                <w:highlight w:val="white"/>
              </w:rPr>
              <w:t>році</w:t>
            </w:r>
            <w:proofErr w:type="spellEnd"/>
            <w:r>
              <w:rPr>
                <w:rFonts w:ascii="Times New Roman" w:eastAsia="Times New Roman" w:hAnsi="Times New Roman" w:cs="Times New Roman"/>
                <w:b/>
                <w:sz w:val="20"/>
                <w:szCs w:val="20"/>
                <w:highlight w:val="white"/>
              </w:rPr>
              <w:t>. </w:t>
            </w:r>
          </w:p>
        </w:tc>
      </w:tr>
      <w:tr w:rsidR="00C96567" w14:paraId="1F52C940"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3743A" w14:textId="77777777" w:rsidR="00C96567" w:rsidRDefault="00B35348">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ECAB4"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Керівника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фізичну</w:t>
            </w:r>
            <w:proofErr w:type="spellEnd"/>
            <w:r>
              <w:rPr>
                <w:rFonts w:ascii="Times New Roman" w:eastAsia="Times New Roman" w:hAnsi="Times New Roman" w:cs="Times New Roman"/>
                <w:sz w:val="20"/>
                <w:szCs w:val="20"/>
                <w:highlight w:val="white"/>
              </w:rPr>
              <w:t xml:space="preserve"> особу, яка є </w:t>
            </w:r>
            <w:proofErr w:type="spellStart"/>
            <w:r>
              <w:rPr>
                <w:rFonts w:ascii="Times New Roman" w:eastAsia="Times New Roman" w:hAnsi="Times New Roman" w:cs="Times New Roman"/>
                <w:sz w:val="20"/>
                <w:szCs w:val="20"/>
                <w:highlight w:val="white"/>
              </w:rPr>
              <w:t>учасником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було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притягнуто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згідно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із</w:t>
            </w:r>
            <w:proofErr w:type="spellEnd"/>
            <w:r>
              <w:rPr>
                <w:rFonts w:ascii="Times New Roman" w:eastAsia="Times New Roman" w:hAnsi="Times New Roman" w:cs="Times New Roman"/>
                <w:sz w:val="20"/>
                <w:szCs w:val="20"/>
                <w:highlight w:val="white"/>
              </w:rPr>
              <w:t xml:space="preserve"> законом до </w:t>
            </w:r>
            <w:proofErr w:type="spellStart"/>
            <w:r>
              <w:rPr>
                <w:rFonts w:ascii="Times New Roman" w:eastAsia="Times New Roman" w:hAnsi="Times New Roman" w:cs="Times New Roman"/>
                <w:sz w:val="20"/>
                <w:szCs w:val="20"/>
                <w:highlight w:val="white"/>
              </w:rPr>
              <w:t>відповідальності</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вчинення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пов’язаного</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використанням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дитячої</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праці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чи</w:t>
            </w:r>
            <w:proofErr w:type="spellEnd"/>
            <w:r>
              <w:rPr>
                <w:rFonts w:ascii="Times New Roman" w:eastAsia="Times New Roman" w:hAnsi="Times New Roman" w:cs="Times New Roman"/>
                <w:sz w:val="20"/>
                <w:szCs w:val="20"/>
                <w:highlight w:val="white"/>
              </w:rPr>
              <w:t xml:space="preserve"> будь-</w:t>
            </w:r>
            <w:proofErr w:type="spellStart"/>
            <w:r>
              <w:rPr>
                <w:rFonts w:ascii="Times New Roman" w:eastAsia="Times New Roman" w:hAnsi="Times New Roman" w:cs="Times New Roman"/>
                <w:sz w:val="20"/>
                <w:szCs w:val="20"/>
                <w:highlight w:val="white"/>
              </w:rPr>
              <w:t>якими</w:t>
            </w:r>
            <w:proofErr w:type="spellEnd"/>
            <w:r>
              <w:rPr>
                <w:rFonts w:ascii="Times New Roman" w:eastAsia="Times New Roman" w:hAnsi="Times New Roman" w:cs="Times New Roman"/>
                <w:sz w:val="20"/>
                <w:szCs w:val="20"/>
                <w:highlight w:val="white"/>
              </w:rPr>
              <w:t xml:space="preserve"> формами </w:t>
            </w:r>
            <w:proofErr w:type="spellStart"/>
            <w:r>
              <w:rPr>
                <w:rFonts w:ascii="Times New Roman" w:eastAsia="Times New Roman" w:hAnsi="Times New Roman" w:cs="Times New Roman"/>
                <w:sz w:val="20"/>
                <w:szCs w:val="20"/>
                <w:highlight w:val="white"/>
              </w:rPr>
              <w:t>торгівлі</w:t>
            </w:r>
            <w:proofErr w:type="spellEnd"/>
            <w:r>
              <w:rPr>
                <w:rFonts w:ascii="Times New Roman" w:eastAsia="Times New Roman" w:hAnsi="Times New Roman" w:cs="Times New Roman"/>
                <w:sz w:val="20"/>
                <w:szCs w:val="20"/>
                <w:highlight w:val="white"/>
              </w:rPr>
              <w:t xml:space="preserve"> людьми.</w:t>
            </w:r>
          </w:p>
          <w:p w14:paraId="38936256" w14:textId="77777777" w:rsidR="00C96567" w:rsidRDefault="00B35348">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12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50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05C54" w14:textId="77777777" w:rsidR="00C96567" w:rsidRDefault="00C96567">
            <w:pPr>
              <w:spacing w:after="0" w:line="240" w:lineRule="auto"/>
              <w:ind w:right="140"/>
              <w:jc w:val="both"/>
              <w:rPr>
                <w:rFonts w:ascii="Times New Roman" w:eastAsia="Times New Roman" w:hAnsi="Times New Roman" w:cs="Times New Roman"/>
                <w:b/>
                <w:sz w:val="20"/>
                <w:szCs w:val="20"/>
                <w:highlight w:val="white"/>
              </w:rPr>
            </w:pPr>
          </w:p>
        </w:tc>
      </w:tr>
    </w:tbl>
    <w:p w14:paraId="45FF61B5" w14:textId="77777777" w:rsidR="00C96567" w:rsidRDefault="00C96567">
      <w:pPr>
        <w:spacing w:after="0" w:line="240" w:lineRule="auto"/>
        <w:rPr>
          <w:rFonts w:ascii="Times New Roman" w:eastAsia="Times New Roman" w:hAnsi="Times New Roman" w:cs="Times New Roman"/>
          <w:b/>
          <w:color w:val="000000"/>
          <w:sz w:val="20"/>
          <w:szCs w:val="20"/>
        </w:rPr>
      </w:pPr>
    </w:p>
    <w:p w14:paraId="71544534" w14:textId="77777777" w:rsidR="00C96567" w:rsidRDefault="00B35348">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3.2. </w:t>
      </w:r>
      <w:proofErr w:type="spellStart"/>
      <w:r>
        <w:rPr>
          <w:rFonts w:ascii="Times New Roman" w:eastAsia="Times New Roman" w:hAnsi="Times New Roman" w:cs="Times New Roman"/>
          <w:b/>
          <w:color w:val="000000"/>
          <w:sz w:val="20"/>
          <w:szCs w:val="20"/>
        </w:rPr>
        <w:t>Документи</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які</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надаються</w:t>
      </w:r>
      <w:proofErr w:type="spellEnd"/>
      <w:r>
        <w:rPr>
          <w:rFonts w:ascii="Times New Roman" w:eastAsia="Times New Roman" w:hAnsi="Times New Roman" w:cs="Times New Roman"/>
          <w:b/>
          <w:color w:val="000000"/>
          <w:sz w:val="20"/>
          <w:szCs w:val="20"/>
        </w:rPr>
        <w:t xml:space="preserve"> ПЕРЕМОЖЦЕМ (</w:t>
      </w:r>
      <w:proofErr w:type="spellStart"/>
      <w:r>
        <w:rPr>
          <w:rFonts w:ascii="Times New Roman" w:eastAsia="Times New Roman" w:hAnsi="Times New Roman" w:cs="Times New Roman"/>
          <w:b/>
          <w:color w:val="000000"/>
          <w:sz w:val="20"/>
          <w:szCs w:val="20"/>
        </w:rPr>
        <w:t>фізичною</w:t>
      </w:r>
      <w:proofErr w:type="spellEnd"/>
      <w:r>
        <w:rPr>
          <w:rFonts w:ascii="Times New Roman" w:eastAsia="Times New Roman" w:hAnsi="Times New Roman" w:cs="Times New Roman"/>
          <w:b/>
          <w:color w:val="000000"/>
          <w:sz w:val="20"/>
          <w:szCs w:val="20"/>
        </w:rPr>
        <w:t xml:space="preserve"> особою </w:t>
      </w:r>
      <w:proofErr w:type="spellStart"/>
      <w:r>
        <w:rPr>
          <w:rFonts w:ascii="Times New Roman" w:eastAsia="Times New Roman" w:hAnsi="Times New Roman" w:cs="Times New Roman"/>
          <w:b/>
          <w:color w:val="000000"/>
          <w:sz w:val="20"/>
          <w:szCs w:val="20"/>
        </w:rPr>
        <w:t>чи</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фізичною</w:t>
      </w:r>
      <w:proofErr w:type="spellEnd"/>
      <w:r>
        <w:rPr>
          <w:rFonts w:ascii="Times New Roman" w:eastAsia="Times New Roman" w:hAnsi="Times New Roman" w:cs="Times New Roman"/>
          <w:b/>
          <w:color w:val="000000"/>
          <w:sz w:val="20"/>
          <w:szCs w:val="20"/>
        </w:rPr>
        <w:t xml:space="preserve"> особою</w:t>
      </w:r>
      <w:r>
        <w:rPr>
          <w:rFonts w:ascii="Times New Roman" w:eastAsia="Times New Roman" w:hAnsi="Times New Roman" w:cs="Times New Roman"/>
          <w:b/>
          <w:sz w:val="20"/>
          <w:szCs w:val="20"/>
        </w:rPr>
        <w:t xml:space="preserve"> — </w:t>
      </w:r>
      <w:proofErr w:type="spellStart"/>
      <w:r>
        <w:rPr>
          <w:rFonts w:ascii="Times New Roman" w:eastAsia="Times New Roman" w:hAnsi="Times New Roman" w:cs="Times New Roman"/>
          <w:b/>
          <w:color w:val="000000"/>
          <w:sz w:val="20"/>
          <w:szCs w:val="20"/>
        </w:rPr>
        <w:t>підприємцем</w:t>
      </w:r>
      <w:proofErr w:type="spellEnd"/>
      <w:r>
        <w:rPr>
          <w:rFonts w:ascii="Times New Roman" w:eastAsia="Times New Roman" w:hAnsi="Times New Roman" w:cs="Times New Roman"/>
          <w:b/>
          <w:color w:val="000000"/>
          <w:sz w:val="20"/>
          <w:szCs w:val="20"/>
        </w:rPr>
        <w:t>):</w:t>
      </w:r>
    </w:p>
    <w:tbl>
      <w:tblPr>
        <w:tblStyle w:val="af8"/>
        <w:tblW w:w="9619" w:type="dxa"/>
        <w:tblInd w:w="-100" w:type="dxa"/>
        <w:tblLayout w:type="fixed"/>
        <w:tblLook w:val="0400" w:firstRow="0" w:lastRow="0" w:firstColumn="0" w:lastColumn="0" w:noHBand="0" w:noVBand="1"/>
      </w:tblPr>
      <w:tblGrid>
        <w:gridCol w:w="587"/>
        <w:gridCol w:w="4427"/>
        <w:gridCol w:w="4605"/>
      </w:tblGrid>
      <w:tr w:rsidR="00C96567" w14:paraId="6DD1F272" w14:textId="77777777">
        <w:trPr>
          <w:trHeight w:val="87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FBDAC"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w:t>
            </w:r>
          </w:p>
          <w:p w14:paraId="304C4AF9"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503FA" w14:textId="77777777" w:rsidR="00C96567" w:rsidRDefault="00B35348">
            <w:pPr>
              <w:spacing w:after="0" w:line="240" w:lineRule="auto"/>
              <w:ind w:left="100"/>
              <w:jc w:val="center"/>
              <w:rPr>
                <w:rFonts w:ascii="Times New Roman" w:eastAsia="Times New Roman" w:hAnsi="Times New Roman" w:cs="Times New Roman"/>
                <w:b/>
                <w:sz w:val="20"/>
                <w:szCs w:val="20"/>
                <w:highlight w:val="white"/>
              </w:rPr>
            </w:pPr>
            <w:proofErr w:type="spellStart"/>
            <w:r>
              <w:rPr>
                <w:rFonts w:ascii="Times New Roman" w:eastAsia="Times New Roman" w:hAnsi="Times New Roman" w:cs="Times New Roman"/>
                <w:b/>
                <w:sz w:val="20"/>
                <w:szCs w:val="20"/>
                <w:highlight w:val="white"/>
              </w:rPr>
              <w:t>Вимоги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згідно</w:t>
            </w:r>
            <w:proofErr w:type="spellEnd"/>
            <w:r>
              <w:rPr>
                <w:rFonts w:ascii="Times New Roman" w:eastAsia="Times New Roman" w:hAnsi="Times New Roman" w:cs="Times New Roman"/>
                <w:b/>
                <w:sz w:val="20"/>
                <w:szCs w:val="20"/>
                <w:highlight w:val="white"/>
              </w:rPr>
              <w:t xml:space="preserve"> пункту 47 </w:t>
            </w:r>
            <w:proofErr w:type="spellStart"/>
            <w:r>
              <w:rPr>
                <w:rFonts w:ascii="Times New Roman" w:eastAsia="Times New Roman" w:hAnsi="Times New Roman" w:cs="Times New Roman"/>
                <w:b/>
                <w:sz w:val="20"/>
                <w:szCs w:val="20"/>
                <w:highlight w:val="white"/>
              </w:rPr>
              <w:t>Особливостей</w:t>
            </w:r>
            <w:proofErr w:type="spellEnd"/>
          </w:p>
          <w:p w14:paraId="61D67FA2" w14:textId="77777777" w:rsidR="00C96567" w:rsidRDefault="00C96567">
            <w:pPr>
              <w:spacing w:after="0" w:line="240" w:lineRule="auto"/>
              <w:ind w:left="100"/>
              <w:jc w:val="center"/>
              <w:rPr>
                <w:rFonts w:ascii="Times New Roman" w:eastAsia="Times New Roman" w:hAnsi="Times New Roman" w:cs="Times New Roman"/>
                <w:b/>
                <w:sz w:val="20"/>
                <w:szCs w:val="20"/>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66C1" w14:textId="77777777" w:rsidR="00C96567" w:rsidRDefault="00B35348">
            <w:pPr>
              <w:spacing w:after="0" w:line="240" w:lineRule="auto"/>
              <w:ind w:left="100"/>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Переможець</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highlight w:val="white"/>
              </w:rPr>
              <w:t>торгів</w:t>
            </w:r>
            <w:proofErr w:type="spellEnd"/>
            <w:r>
              <w:rPr>
                <w:rFonts w:ascii="Times New Roman" w:eastAsia="Times New Roman" w:hAnsi="Times New Roman" w:cs="Times New Roman"/>
                <w:b/>
                <w:sz w:val="20"/>
                <w:szCs w:val="20"/>
                <w:highlight w:val="white"/>
              </w:rPr>
              <w:t xml:space="preserve"> на </w:t>
            </w:r>
            <w:proofErr w:type="spellStart"/>
            <w:r>
              <w:rPr>
                <w:rFonts w:ascii="Times New Roman" w:eastAsia="Times New Roman" w:hAnsi="Times New Roman" w:cs="Times New Roman"/>
                <w:b/>
                <w:sz w:val="20"/>
                <w:szCs w:val="20"/>
                <w:highlight w:val="white"/>
              </w:rPr>
              <w:t>виконання</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вимоги</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згідно</w:t>
            </w:r>
            <w:proofErr w:type="spellEnd"/>
            <w:r>
              <w:rPr>
                <w:rFonts w:ascii="Times New Roman" w:eastAsia="Times New Roman" w:hAnsi="Times New Roman" w:cs="Times New Roman"/>
                <w:b/>
                <w:sz w:val="20"/>
                <w:szCs w:val="20"/>
                <w:highlight w:val="white"/>
              </w:rPr>
              <w:t xml:space="preserve"> пункту 47 </w:t>
            </w:r>
            <w:proofErr w:type="spellStart"/>
            <w:r>
              <w:rPr>
                <w:rFonts w:ascii="Times New Roman" w:eastAsia="Times New Roman" w:hAnsi="Times New Roman" w:cs="Times New Roman"/>
                <w:b/>
                <w:sz w:val="20"/>
                <w:szCs w:val="20"/>
                <w:highlight w:val="white"/>
              </w:rPr>
              <w:t>Особ</w:t>
            </w:r>
            <w:r>
              <w:rPr>
                <w:rFonts w:ascii="Times New Roman" w:eastAsia="Times New Roman" w:hAnsi="Times New Roman" w:cs="Times New Roman"/>
                <w:b/>
                <w:sz w:val="20"/>
                <w:szCs w:val="20"/>
              </w:rPr>
              <w:t>ливостей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підтвердження</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відсутності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підстав</w:t>
            </w:r>
            <w:proofErr w:type="spellEnd"/>
            <w:r>
              <w:rPr>
                <w:rFonts w:ascii="Times New Roman" w:eastAsia="Times New Roman" w:hAnsi="Times New Roman" w:cs="Times New Roman"/>
                <w:b/>
                <w:sz w:val="20"/>
                <w:szCs w:val="20"/>
              </w:rPr>
              <w:t xml:space="preserve">) повинен </w:t>
            </w:r>
            <w:proofErr w:type="spellStart"/>
            <w:r>
              <w:rPr>
                <w:rFonts w:ascii="Times New Roman" w:eastAsia="Times New Roman" w:hAnsi="Times New Roman" w:cs="Times New Roman"/>
                <w:b/>
                <w:sz w:val="20"/>
                <w:szCs w:val="20"/>
              </w:rPr>
              <w:t>надати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таку</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інформацію</w:t>
            </w:r>
            <w:proofErr w:type="spellEnd"/>
            <w:r>
              <w:rPr>
                <w:rFonts w:ascii="Times New Roman" w:eastAsia="Times New Roman" w:hAnsi="Times New Roman" w:cs="Times New Roman"/>
                <w:b/>
                <w:sz w:val="20"/>
                <w:szCs w:val="20"/>
              </w:rPr>
              <w:t>:</w:t>
            </w:r>
          </w:p>
        </w:tc>
      </w:tr>
      <w:tr w:rsidR="00C96567" w14:paraId="3F0A8B57"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EF4D4" w14:textId="77777777" w:rsidR="00C96567" w:rsidRDefault="00B35348">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34C5" w14:textId="77777777" w:rsidR="00C96567" w:rsidRDefault="00B35348">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Керівника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фізичну</w:t>
            </w:r>
            <w:proofErr w:type="spellEnd"/>
            <w:r>
              <w:rPr>
                <w:rFonts w:ascii="Times New Roman" w:eastAsia="Times New Roman" w:hAnsi="Times New Roman" w:cs="Times New Roman"/>
                <w:sz w:val="20"/>
                <w:szCs w:val="20"/>
                <w:highlight w:val="white"/>
              </w:rPr>
              <w:t xml:space="preserve"> особу, яка є </w:t>
            </w:r>
            <w:proofErr w:type="spellStart"/>
            <w:r>
              <w:rPr>
                <w:rFonts w:ascii="Times New Roman" w:eastAsia="Times New Roman" w:hAnsi="Times New Roman" w:cs="Times New Roman"/>
                <w:sz w:val="20"/>
                <w:szCs w:val="20"/>
                <w:highlight w:val="white"/>
              </w:rPr>
              <w:t>учасником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було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притягнуто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згідно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із</w:t>
            </w:r>
            <w:proofErr w:type="spellEnd"/>
            <w:r>
              <w:rPr>
                <w:rFonts w:ascii="Times New Roman" w:eastAsia="Times New Roman" w:hAnsi="Times New Roman" w:cs="Times New Roman"/>
                <w:sz w:val="20"/>
                <w:szCs w:val="20"/>
                <w:highlight w:val="white"/>
              </w:rPr>
              <w:t xml:space="preserve"> </w:t>
            </w:r>
            <w:proofErr w:type="gramStart"/>
            <w:r>
              <w:rPr>
                <w:rFonts w:ascii="Times New Roman" w:eastAsia="Times New Roman" w:hAnsi="Times New Roman" w:cs="Times New Roman"/>
                <w:sz w:val="20"/>
                <w:szCs w:val="20"/>
                <w:highlight w:val="white"/>
              </w:rPr>
              <w:t>законом  до</w:t>
            </w:r>
            <w:proofErr w:type="gram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відповідальності</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вчинення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корупційного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або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пов’язаного</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корупцією</w:t>
            </w:r>
            <w:proofErr w:type="spellEnd"/>
            <w:r>
              <w:rPr>
                <w:rFonts w:ascii="Times New Roman" w:eastAsia="Times New Roman" w:hAnsi="Times New Roman" w:cs="Times New Roman"/>
                <w:sz w:val="20"/>
                <w:szCs w:val="20"/>
                <w:highlight w:val="white"/>
              </w:rPr>
              <w:t>.</w:t>
            </w:r>
          </w:p>
          <w:p w14:paraId="25DC358C" w14:textId="77777777" w:rsidR="00C96567" w:rsidRDefault="00B35348">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3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EF662" w14:textId="77777777" w:rsidR="00C96567" w:rsidRDefault="00B35348">
            <w:pPr>
              <w:spacing w:after="0" w:line="276" w:lineRule="auto"/>
              <w:ind w:right="140"/>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Перевіряється</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безпосередньо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замовником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самостійно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крім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випадків</w:t>
            </w:r>
            <w:proofErr w:type="spellEnd"/>
            <w:r>
              <w:rPr>
                <w:rFonts w:ascii="Times New Roman" w:eastAsia="Times New Roman" w:hAnsi="Times New Roman" w:cs="Times New Roman"/>
                <w:b/>
                <w:sz w:val="20"/>
                <w:szCs w:val="20"/>
              </w:rPr>
              <w:t xml:space="preserve">, коли доступ до </w:t>
            </w:r>
            <w:proofErr w:type="spellStart"/>
            <w:r>
              <w:rPr>
                <w:rFonts w:ascii="Times New Roman" w:eastAsia="Times New Roman" w:hAnsi="Times New Roman" w:cs="Times New Roman"/>
                <w:b/>
                <w:sz w:val="20"/>
                <w:szCs w:val="20"/>
              </w:rPr>
              <w:t>такої</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інформації</w:t>
            </w:r>
            <w:proofErr w:type="spellEnd"/>
            <w:r>
              <w:rPr>
                <w:rFonts w:ascii="Times New Roman" w:eastAsia="Times New Roman" w:hAnsi="Times New Roman" w:cs="Times New Roman"/>
                <w:b/>
                <w:sz w:val="20"/>
                <w:szCs w:val="20"/>
              </w:rPr>
              <w:t xml:space="preserve"> є </w:t>
            </w:r>
            <w:proofErr w:type="spellStart"/>
            <w:r>
              <w:rPr>
                <w:rFonts w:ascii="Times New Roman" w:eastAsia="Times New Roman" w:hAnsi="Times New Roman" w:cs="Times New Roman"/>
                <w:b/>
                <w:sz w:val="20"/>
                <w:szCs w:val="20"/>
              </w:rPr>
              <w:t>обмеженим</w:t>
            </w:r>
            <w:proofErr w:type="spellEnd"/>
            <w:r>
              <w:rPr>
                <w:rFonts w:ascii="Times New Roman" w:eastAsia="Times New Roman" w:hAnsi="Times New Roman" w:cs="Times New Roman"/>
                <w:b/>
                <w:sz w:val="20"/>
                <w:szCs w:val="20"/>
              </w:rPr>
              <w:t>*.</w:t>
            </w:r>
          </w:p>
          <w:p w14:paraId="4F3EBBC2" w14:textId="77777777" w:rsidR="00C96567" w:rsidRDefault="00B35348">
            <w:pPr>
              <w:spacing w:after="0" w:line="276" w:lineRule="auto"/>
              <w:ind w:right="1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*З 04.09.2023 р. </w:t>
            </w:r>
            <w:proofErr w:type="spellStart"/>
            <w:r>
              <w:rPr>
                <w:rFonts w:ascii="Times New Roman" w:eastAsia="Times New Roman" w:hAnsi="Times New Roman" w:cs="Times New Roman"/>
                <w:i/>
                <w:sz w:val="20"/>
                <w:szCs w:val="20"/>
              </w:rPr>
              <w:t>Національне</w:t>
            </w:r>
            <w:proofErr w:type="spellEnd"/>
            <w:r>
              <w:rPr>
                <w:rFonts w:ascii="Times New Roman" w:eastAsia="Times New Roman" w:hAnsi="Times New Roman" w:cs="Times New Roman"/>
                <w:i/>
                <w:sz w:val="20"/>
                <w:szCs w:val="20"/>
              </w:rPr>
              <w:t xml:space="preserve"> агентство з </w:t>
            </w:r>
            <w:proofErr w:type="spellStart"/>
            <w:r>
              <w:rPr>
                <w:rFonts w:ascii="Times New Roman" w:eastAsia="Times New Roman" w:hAnsi="Times New Roman" w:cs="Times New Roman"/>
                <w:i/>
                <w:sz w:val="20"/>
                <w:szCs w:val="20"/>
              </w:rPr>
              <w:t>питань</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запобігання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корупції</w:t>
            </w:r>
            <w:proofErr w:type="spellEnd"/>
            <w:r>
              <w:rPr>
                <w:rFonts w:ascii="Times New Roman" w:eastAsia="Times New Roman" w:hAnsi="Times New Roman" w:cs="Times New Roman"/>
                <w:i/>
                <w:sz w:val="20"/>
                <w:szCs w:val="20"/>
              </w:rPr>
              <w:t xml:space="preserve"> (НАЗК) </w:t>
            </w:r>
            <w:proofErr w:type="spellStart"/>
            <w:r>
              <w:rPr>
                <w:rFonts w:ascii="Times New Roman" w:eastAsia="Times New Roman" w:hAnsi="Times New Roman" w:cs="Times New Roman"/>
                <w:i/>
                <w:sz w:val="20"/>
                <w:szCs w:val="20"/>
              </w:rPr>
              <w:t>відкрило</w:t>
            </w:r>
            <w:proofErr w:type="spellEnd"/>
            <w:r>
              <w:rPr>
                <w:rFonts w:ascii="Times New Roman" w:eastAsia="Times New Roman" w:hAnsi="Times New Roman" w:cs="Times New Roman"/>
                <w:i/>
                <w:sz w:val="20"/>
                <w:szCs w:val="20"/>
              </w:rPr>
              <w:t xml:space="preserve"> доступ до </w:t>
            </w:r>
            <w:proofErr w:type="spellStart"/>
            <w:r>
              <w:rPr>
                <w:rFonts w:ascii="Times New Roman" w:eastAsia="Times New Roman" w:hAnsi="Times New Roman" w:cs="Times New Roman"/>
                <w:i/>
                <w:sz w:val="20"/>
                <w:szCs w:val="20"/>
              </w:rPr>
              <w:t>Реєстру</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осіб</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які</w:t>
            </w:r>
            <w:proofErr w:type="spellEnd"/>
            <w:r>
              <w:rPr>
                <w:rFonts w:ascii="Times New Roman" w:eastAsia="Times New Roman" w:hAnsi="Times New Roman" w:cs="Times New Roman"/>
                <w:i/>
                <w:sz w:val="20"/>
                <w:szCs w:val="20"/>
              </w:rPr>
              <w:t xml:space="preserve"> вчинили </w:t>
            </w:r>
            <w:proofErr w:type="spellStart"/>
            <w:r>
              <w:rPr>
                <w:rFonts w:ascii="Times New Roman" w:eastAsia="Times New Roman" w:hAnsi="Times New Roman" w:cs="Times New Roman"/>
                <w:i/>
                <w:sz w:val="20"/>
                <w:szCs w:val="20"/>
              </w:rPr>
              <w:t>корупційні</w:t>
            </w:r>
            <w:proofErr w:type="spellEnd"/>
            <w:r>
              <w:rPr>
                <w:rFonts w:ascii="Times New Roman" w:eastAsia="Times New Roman" w:hAnsi="Times New Roman" w:cs="Times New Roman"/>
                <w:i/>
                <w:sz w:val="20"/>
                <w:szCs w:val="20"/>
              </w:rPr>
              <w:t xml:space="preserve"> та </w:t>
            </w:r>
            <w:proofErr w:type="spellStart"/>
            <w:r>
              <w:rPr>
                <w:rFonts w:ascii="Times New Roman" w:eastAsia="Times New Roman" w:hAnsi="Times New Roman" w:cs="Times New Roman"/>
                <w:i/>
                <w:sz w:val="20"/>
                <w:szCs w:val="20"/>
              </w:rPr>
              <w:t>пов’язані</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корупцією</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правопорушення</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урахуванням</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безпекових</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аспектів</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Проте</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згідно</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постановою</w:t>
            </w:r>
            <w:proofErr w:type="spellEnd"/>
            <w:r>
              <w:rPr>
                <w:rFonts w:ascii="Times New Roman" w:eastAsia="Times New Roman" w:hAnsi="Times New Roman" w:cs="Times New Roman"/>
                <w:i/>
                <w:sz w:val="20"/>
                <w:szCs w:val="20"/>
              </w:rPr>
              <w:t xml:space="preserve"> КМУ </w:t>
            </w:r>
            <w:proofErr w:type="spellStart"/>
            <w:r>
              <w:rPr>
                <w:rFonts w:ascii="Times New Roman" w:eastAsia="Times New Roman" w:hAnsi="Times New Roman" w:cs="Times New Roman"/>
                <w:i/>
                <w:sz w:val="20"/>
                <w:szCs w:val="20"/>
              </w:rPr>
              <w:t>від</w:t>
            </w:r>
            <w:proofErr w:type="spellEnd"/>
            <w:r>
              <w:rPr>
                <w:rFonts w:ascii="Times New Roman" w:eastAsia="Times New Roman" w:hAnsi="Times New Roman" w:cs="Times New Roman"/>
                <w:i/>
                <w:sz w:val="20"/>
                <w:szCs w:val="20"/>
              </w:rPr>
              <w:t xml:space="preserve"> 12.03.2022 р. № 263, яка </w:t>
            </w:r>
            <w:proofErr w:type="spellStart"/>
            <w:r>
              <w:rPr>
                <w:rFonts w:ascii="Times New Roman" w:eastAsia="Times New Roman" w:hAnsi="Times New Roman" w:cs="Times New Roman"/>
                <w:i/>
                <w:sz w:val="20"/>
                <w:szCs w:val="20"/>
              </w:rPr>
              <w:t>застосовується</w:t>
            </w:r>
            <w:proofErr w:type="spellEnd"/>
            <w:r>
              <w:rPr>
                <w:rFonts w:ascii="Times New Roman" w:eastAsia="Times New Roman" w:hAnsi="Times New Roman" w:cs="Times New Roman"/>
                <w:i/>
                <w:sz w:val="20"/>
                <w:szCs w:val="20"/>
              </w:rPr>
              <w:t xml:space="preserve"> до </w:t>
            </w:r>
            <w:proofErr w:type="spellStart"/>
            <w:r>
              <w:rPr>
                <w:rFonts w:ascii="Times New Roman" w:eastAsia="Times New Roman" w:hAnsi="Times New Roman" w:cs="Times New Roman"/>
                <w:i/>
                <w:sz w:val="20"/>
                <w:szCs w:val="20"/>
              </w:rPr>
              <w:t>припинення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чи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скасування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воєнного</w:t>
            </w:r>
            <w:proofErr w:type="spellEnd"/>
            <w:r>
              <w:rPr>
                <w:rFonts w:ascii="Times New Roman" w:eastAsia="Times New Roman" w:hAnsi="Times New Roman" w:cs="Times New Roman"/>
                <w:i/>
                <w:sz w:val="20"/>
                <w:szCs w:val="20"/>
              </w:rPr>
              <w:t xml:space="preserve"> стану, </w:t>
            </w:r>
            <w:proofErr w:type="spellStart"/>
            <w:r>
              <w:rPr>
                <w:rFonts w:ascii="Times New Roman" w:eastAsia="Times New Roman" w:hAnsi="Times New Roman" w:cs="Times New Roman"/>
                <w:i/>
                <w:sz w:val="20"/>
                <w:szCs w:val="20"/>
              </w:rPr>
              <w:t>інформаційні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інформаційно-комунікаційні</w:t>
            </w:r>
            <w:proofErr w:type="spellEnd"/>
            <w:r>
              <w:rPr>
                <w:rFonts w:ascii="Times New Roman" w:eastAsia="Times New Roman" w:hAnsi="Times New Roman" w:cs="Times New Roman"/>
                <w:i/>
                <w:sz w:val="20"/>
                <w:szCs w:val="20"/>
              </w:rPr>
              <w:t xml:space="preserve"> та </w:t>
            </w:r>
            <w:proofErr w:type="spellStart"/>
            <w:r>
              <w:rPr>
                <w:rFonts w:ascii="Times New Roman" w:eastAsia="Times New Roman" w:hAnsi="Times New Roman" w:cs="Times New Roman"/>
                <w:i/>
                <w:sz w:val="20"/>
                <w:szCs w:val="20"/>
              </w:rPr>
              <w:t>електронні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комунікаційні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системи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публічні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електронні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реєстри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можуть</w:t>
            </w:r>
            <w:proofErr w:type="spellEnd"/>
            <w:r>
              <w:rPr>
                <w:rFonts w:ascii="Times New Roman" w:eastAsia="Times New Roman" w:hAnsi="Times New Roman" w:cs="Times New Roman"/>
                <w:i/>
                <w:sz w:val="20"/>
                <w:szCs w:val="20"/>
              </w:rPr>
              <w:t xml:space="preserve"> як </w:t>
            </w:r>
            <w:proofErr w:type="spellStart"/>
            <w:r>
              <w:rPr>
                <w:rFonts w:ascii="Times New Roman" w:eastAsia="Times New Roman" w:hAnsi="Times New Roman" w:cs="Times New Roman"/>
                <w:i/>
                <w:sz w:val="20"/>
                <w:szCs w:val="20"/>
              </w:rPr>
              <w:t>зупиняти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обмежувати</w:t>
            </w:r>
            <w:proofErr w:type="spellEnd"/>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 xml:space="preserve">свою роботу, так і </w:t>
            </w:r>
            <w:proofErr w:type="spellStart"/>
            <w:r>
              <w:rPr>
                <w:rFonts w:ascii="Times New Roman" w:eastAsia="Times New Roman" w:hAnsi="Times New Roman" w:cs="Times New Roman"/>
                <w:i/>
                <w:sz w:val="20"/>
                <w:szCs w:val="20"/>
              </w:rPr>
              <w:t>відкриватись</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поновлюватись</w:t>
            </w:r>
            <w:proofErr w:type="spellEnd"/>
            <w:r>
              <w:rPr>
                <w:rFonts w:ascii="Times New Roman" w:eastAsia="Times New Roman" w:hAnsi="Times New Roman" w:cs="Times New Roman"/>
                <w:i/>
                <w:sz w:val="20"/>
                <w:szCs w:val="20"/>
              </w:rPr>
              <w:t xml:space="preserve"> у </w:t>
            </w:r>
            <w:proofErr w:type="spellStart"/>
            <w:r>
              <w:rPr>
                <w:rFonts w:ascii="Times New Roman" w:eastAsia="Times New Roman" w:hAnsi="Times New Roman" w:cs="Times New Roman"/>
                <w:i/>
                <w:sz w:val="20"/>
                <w:szCs w:val="20"/>
              </w:rPr>
              <w:t>період</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воєнного</w:t>
            </w:r>
            <w:proofErr w:type="spellEnd"/>
            <w:r>
              <w:rPr>
                <w:rFonts w:ascii="Times New Roman" w:eastAsia="Times New Roman" w:hAnsi="Times New Roman" w:cs="Times New Roman"/>
                <w:i/>
                <w:sz w:val="20"/>
                <w:szCs w:val="20"/>
              </w:rPr>
              <w:t xml:space="preserve"> стану.</w:t>
            </w:r>
          </w:p>
          <w:p w14:paraId="34B5D71F" w14:textId="77777777" w:rsidR="00C96567" w:rsidRDefault="00B35348">
            <w:pPr>
              <w:spacing w:after="0" w:line="240" w:lineRule="auto"/>
              <w:ind w:right="140"/>
              <w:jc w:val="both"/>
              <w:rPr>
                <w:rFonts w:ascii="Times New Roman" w:eastAsia="Times New Roman" w:hAnsi="Times New Roman" w:cs="Times New Roman"/>
                <w:i/>
                <w:color w:val="FF0000"/>
                <w:sz w:val="20"/>
                <w:szCs w:val="20"/>
                <w:highlight w:val="yellow"/>
              </w:rPr>
            </w:pPr>
            <w:r>
              <w:rPr>
                <w:rFonts w:ascii="Times New Roman" w:eastAsia="Times New Roman" w:hAnsi="Times New Roman" w:cs="Times New Roman"/>
                <w:i/>
                <w:sz w:val="20"/>
                <w:szCs w:val="20"/>
              </w:rPr>
              <w:t xml:space="preserve">Таким чином у </w:t>
            </w:r>
            <w:proofErr w:type="spellStart"/>
            <w:r>
              <w:rPr>
                <w:rFonts w:ascii="Times New Roman" w:eastAsia="Times New Roman" w:hAnsi="Times New Roman" w:cs="Times New Roman"/>
                <w:i/>
                <w:sz w:val="20"/>
                <w:szCs w:val="20"/>
              </w:rPr>
              <w:t>разі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якщо</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інформаційні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інформаційно-комунікаційні</w:t>
            </w:r>
            <w:proofErr w:type="spellEnd"/>
            <w:r>
              <w:rPr>
                <w:rFonts w:ascii="Times New Roman" w:eastAsia="Times New Roman" w:hAnsi="Times New Roman" w:cs="Times New Roman"/>
                <w:i/>
                <w:sz w:val="20"/>
                <w:szCs w:val="20"/>
              </w:rPr>
              <w:t xml:space="preserve"> та </w:t>
            </w:r>
            <w:proofErr w:type="spellStart"/>
            <w:r>
              <w:rPr>
                <w:rFonts w:ascii="Times New Roman" w:eastAsia="Times New Roman" w:hAnsi="Times New Roman" w:cs="Times New Roman"/>
                <w:i/>
                <w:sz w:val="20"/>
                <w:szCs w:val="20"/>
              </w:rPr>
              <w:t>електронні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комунікаційні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системи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публічні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електронні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реєстри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будуть</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зупинені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або</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обмежать</w:t>
            </w:r>
            <w:proofErr w:type="spellEnd"/>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 xml:space="preserve">свою роботу, то </w:t>
            </w:r>
            <w:proofErr w:type="spellStart"/>
            <w:r>
              <w:rPr>
                <w:rFonts w:ascii="Times New Roman" w:eastAsia="Times New Roman" w:hAnsi="Times New Roman" w:cs="Times New Roman"/>
                <w:i/>
                <w:sz w:val="20"/>
                <w:szCs w:val="20"/>
              </w:rPr>
              <w:t>інформаційна</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довідка</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Єдиного</w:t>
            </w:r>
            <w:proofErr w:type="spellEnd"/>
            <w:r>
              <w:rPr>
                <w:rFonts w:ascii="Times New Roman" w:eastAsia="Times New Roman" w:hAnsi="Times New Roman" w:cs="Times New Roman"/>
                <w:i/>
                <w:sz w:val="20"/>
                <w:szCs w:val="20"/>
              </w:rPr>
              <w:t xml:space="preserve"> державного </w:t>
            </w:r>
            <w:proofErr w:type="spellStart"/>
            <w:r>
              <w:rPr>
                <w:rFonts w:ascii="Times New Roman" w:eastAsia="Times New Roman" w:hAnsi="Times New Roman" w:cs="Times New Roman"/>
                <w:i/>
                <w:sz w:val="20"/>
                <w:szCs w:val="20"/>
              </w:rPr>
              <w:t>реєстру</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осіб</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які</w:t>
            </w:r>
            <w:proofErr w:type="spellEnd"/>
            <w:r>
              <w:rPr>
                <w:rFonts w:ascii="Times New Roman" w:eastAsia="Times New Roman" w:hAnsi="Times New Roman" w:cs="Times New Roman"/>
                <w:i/>
                <w:sz w:val="20"/>
                <w:szCs w:val="20"/>
              </w:rPr>
              <w:t xml:space="preserve"> вчинили </w:t>
            </w:r>
            <w:proofErr w:type="spellStart"/>
            <w:r>
              <w:rPr>
                <w:rFonts w:ascii="Times New Roman" w:eastAsia="Times New Roman" w:hAnsi="Times New Roman" w:cs="Times New Roman"/>
                <w:i/>
                <w:sz w:val="20"/>
                <w:szCs w:val="20"/>
              </w:rPr>
              <w:t>корупційні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або</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пов’язані</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корупцією</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правопорушення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згідно</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якою</w:t>
            </w:r>
            <w:proofErr w:type="spellEnd"/>
            <w:r>
              <w:rPr>
                <w:rFonts w:ascii="Times New Roman" w:eastAsia="Times New Roman" w:hAnsi="Times New Roman" w:cs="Times New Roman"/>
                <w:i/>
                <w:sz w:val="20"/>
                <w:szCs w:val="20"/>
              </w:rPr>
              <w:t xml:space="preserve"> не буде </w:t>
            </w:r>
            <w:proofErr w:type="spellStart"/>
            <w:r>
              <w:rPr>
                <w:rFonts w:ascii="Times New Roman" w:eastAsia="Times New Roman" w:hAnsi="Times New Roman" w:cs="Times New Roman"/>
                <w:i/>
                <w:sz w:val="20"/>
                <w:szCs w:val="20"/>
              </w:rPr>
              <w:t>знайдено</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інформації</w:t>
            </w:r>
            <w:proofErr w:type="spellEnd"/>
            <w:r>
              <w:rPr>
                <w:rFonts w:ascii="Times New Roman" w:eastAsia="Times New Roman" w:hAnsi="Times New Roman" w:cs="Times New Roman"/>
                <w:i/>
                <w:sz w:val="20"/>
                <w:szCs w:val="20"/>
              </w:rPr>
              <w:t xml:space="preserve"> про </w:t>
            </w:r>
            <w:proofErr w:type="spellStart"/>
            <w:r>
              <w:rPr>
                <w:rFonts w:ascii="Times New Roman" w:eastAsia="Times New Roman" w:hAnsi="Times New Roman" w:cs="Times New Roman"/>
                <w:i/>
                <w:sz w:val="20"/>
                <w:szCs w:val="20"/>
              </w:rPr>
              <w:t>корупційні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або</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пов'язані</w:t>
            </w:r>
            <w:proofErr w:type="spellEnd"/>
            <w:r>
              <w:rPr>
                <w:rFonts w:ascii="Times New Roman" w:eastAsia="Times New Roman" w:hAnsi="Times New Roman" w:cs="Times New Roman"/>
                <w:i/>
                <w:sz w:val="20"/>
                <w:szCs w:val="20"/>
              </w:rPr>
              <w:t xml:space="preserve"> з </w:t>
            </w:r>
            <w:proofErr w:type="spellStart"/>
            <w:r>
              <w:rPr>
                <w:rFonts w:ascii="Times New Roman" w:eastAsia="Times New Roman" w:hAnsi="Times New Roman" w:cs="Times New Roman"/>
                <w:i/>
                <w:sz w:val="20"/>
                <w:szCs w:val="20"/>
              </w:rPr>
              <w:t>корупцією</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правопорушення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b/>
                <w:i/>
                <w:sz w:val="20"/>
                <w:szCs w:val="20"/>
              </w:rPr>
              <w:t>фізичної</w:t>
            </w:r>
            <w:proofErr w:type="spellEnd"/>
            <w:r>
              <w:rPr>
                <w:rFonts w:ascii="Times New Roman" w:eastAsia="Times New Roman" w:hAnsi="Times New Roman" w:cs="Times New Roman"/>
                <w:b/>
                <w:i/>
                <w:sz w:val="20"/>
                <w:szCs w:val="20"/>
              </w:rPr>
              <w:t xml:space="preserve"> особи</w:t>
            </w:r>
            <w:r>
              <w:rPr>
                <w:rFonts w:ascii="Times New Roman" w:eastAsia="Times New Roman" w:hAnsi="Times New Roman" w:cs="Times New Roman"/>
                <w:i/>
                <w:sz w:val="20"/>
                <w:szCs w:val="20"/>
              </w:rPr>
              <w:t xml:space="preserve">, яка є  </w:t>
            </w:r>
            <w:proofErr w:type="spellStart"/>
            <w:r>
              <w:rPr>
                <w:rFonts w:ascii="Times New Roman" w:eastAsia="Times New Roman" w:hAnsi="Times New Roman" w:cs="Times New Roman"/>
                <w:i/>
                <w:sz w:val="20"/>
                <w:szCs w:val="20"/>
              </w:rPr>
              <w:t>учасником</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процедури</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закупівлі,на</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виконання</w:t>
            </w:r>
            <w:proofErr w:type="spellEnd"/>
            <w:r>
              <w:rPr>
                <w:rFonts w:ascii="Times New Roman" w:eastAsia="Times New Roman" w:hAnsi="Times New Roman" w:cs="Times New Roman"/>
                <w:i/>
                <w:sz w:val="20"/>
                <w:szCs w:val="20"/>
              </w:rPr>
              <w:t xml:space="preserve"> абзацу 15 пункту 47 </w:t>
            </w:r>
            <w:proofErr w:type="spellStart"/>
            <w:r>
              <w:rPr>
                <w:rFonts w:ascii="Times New Roman" w:eastAsia="Times New Roman" w:hAnsi="Times New Roman" w:cs="Times New Roman"/>
                <w:i/>
                <w:sz w:val="20"/>
                <w:szCs w:val="20"/>
              </w:rPr>
              <w:t>Особливостей</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надається</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переможцем</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торгів</w:t>
            </w:r>
            <w:proofErr w:type="spellEnd"/>
            <w:r>
              <w:rPr>
                <w:rFonts w:ascii="Times New Roman" w:eastAsia="Times New Roman" w:hAnsi="Times New Roman" w:cs="Times New Roman"/>
                <w:i/>
                <w:sz w:val="20"/>
                <w:szCs w:val="20"/>
              </w:rPr>
              <w:t>.</w:t>
            </w:r>
          </w:p>
        </w:tc>
      </w:tr>
      <w:tr w:rsidR="00C96567" w14:paraId="3F4CDCB1"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06299" w14:textId="77777777" w:rsidR="00C96567" w:rsidRDefault="00B35348">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340D4"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Фізична</w:t>
            </w:r>
            <w:proofErr w:type="spellEnd"/>
            <w:r>
              <w:rPr>
                <w:rFonts w:ascii="Times New Roman" w:eastAsia="Times New Roman" w:hAnsi="Times New Roman" w:cs="Times New Roman"/>
                <w:sz w:val="20"/>
                <w:szCs w:val="20"/>
                <w:highlight w:val="white"/>
              </w:rPr>
              <w:t xml:space="preserve"> особа, яка є </w:t>
            </w:r>
            <w:proofErr w:type="spellStart"/>
            <w:r>
              <w:rPr>
                <w:rFonts w:ascii="Times New Roman" w:eastAsia="Times New Roman" w:hAnsi="Times New Roman" w:cs="Times New Roman"/>
                <w:sz w:val="20"/>
                <w:szCs w:val="20"/>
                <w:highlight w:val="white"/>
              </w:rPr>
              <w:t>учасником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була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засуджена</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кримінальне</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вчинене</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корисливих</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мотивів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зокрема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пов’язане</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хабарництвом</w:t>
            </w:r>
            <w:proofErr w:type="spellEnd"/>
            <w:r>
              <w:rPr>
                <w:rFonts w:ascii="Times New Roman" w:eastAsia="Times New Roman" w:hAnsi="Times New Roman" w:cs="Times New Roman"/>
                <w:sz w:val="20"/>
                <w:szCs w:val="20"/>
                <w:highlight w:val="white"/>
              </w:rPr>
              <w:t xml:space="preserve"> та </w:t>
            </w:r>
            <w:proofErr w:type="spellStart"/>
            <w:r>
              <w:rPr>
                <w:rFonts w:ascii="Times New Roman" w:eastAsia="Times New Roman" w:hAnsi="Times New Roman" w:cs="Times New Roman"/>
                <w:sz w:val="20"/>
                <w:szCs w:val="20"/>
                <w:highlight w:val="white"/>
              </w:rPr>
              <w:t>відмиванням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коштів</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судимість</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якої</w:t>
            </w:r>
            <w:proofErr w:type="spellEnd"/>
            <w:r>
              <w:rPr>
                <w:rFonts w:ascii="Times New Roman" w:eastAsia="Times New Roman" w:hAnsi="Times New Roman" w:cs="Times New Roman"/>
                <w:sz w:val="20"/>
                <w:szCs w:val="20"/>
                <w:highlight w:val="white"/>
              </w:rPr>
              <w:t xml:space="preserve"> не </w:t>
            </w:r>
            <w:proofErr w:type="spellStart"/>
            <w:r>
              <w:rPr>
                <w:rFonts w:ascii="Times New Roman" w:eastAsia="Times New Roman" w:hAnsi="Times New Roman" w:cs="Times New Roman"/>
                <w:sz w:val="20"/>
                <w:szCs w:val="20"/>
                <w:highlight w:val="white"/>
              </w:rPr>
              <w:t>знято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або</w:t>
            </w:r>
            <w:proofErr w:type="spellEnd"/>
            <w:r>
              <w:rPr>
                <w:rFonts w:ascii="Times New Roman" w:eastAsia="Times New Roman" w:hAnsi="Times New Roman" w:cs="Times New Roman"/>
                <w:sz w:val="20"/>
                <w:szCs w:val="20"/>
                <w:highlight w:val="white"/>
              </w:rPr>
              <w:t xml:space="preserve"> не погашено в </w:t>
            </w:r>
            <w:proofErr w:type="spellStart"/>
            <w:r>
              <w:rPr>
                <w:rFonts w:ascii="Times New Roman" w:eastAsia="Times New Roman" w:hAnsi="Times New Roman" w:cs="Times New Roman"/>
                <w:sz w:val="20"/>
                <w:szCs w:val="20"/>
                <w:highlight w:val="white"/>
              </w:rPr>
              <w:t>установленому</w:t>
            </w:r>
            <w:proofErr w:type="spellEnd"/>
            <w:r>
              <w:rPr>
                <w:rFonts w:ascii="Times New Roman" w:eastAsia="Times New Roman" w:hAnsi="Times New Roman" w:cs="Times New Roman"/>
                <w:sz w:val="20"/>
                <w:szCs w:val="20"/>
                <w:highlight w:val="white"/>
              </w:rPr>
              <w:t xml:space="preserve"> законом порядку.</w:t>
            </w:r>
          </w:p>
          <w:p w14:paraId="0B7AD62B"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5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D83C" w14:textId="77777777" w:rsidR="00C96567" w:rsidRDefault="00B35348">
            <w:pPr>
              <w:spacing w:after="0" w:line="240" w:lineRule="auto"/>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Повний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витяг</w:t>
            </w:r>
            <w:proofErr w:type="spellEnd"/>
            <w:r>
              <w:rPr>
                <w:rFonts w:ascii="Times New Roman" w:eastAsia="Times New Roman" w:hAnsi="Times New Roman" w:cs="Times New Roman"/>
                <w:b/>
                <w:sz w:val="20"/>
                <w:szCs w:val="20"/>
              </w:rPr>
              <w:t xml:space="preserve"> з </w:t>
            </w:r>
            <w:proofErr w:type="spellStart"/>
            <w:r>
              <w:rPr>
                <w:rFonts w:ascii="Times New Roman" w:eastAsia="Times New Roman" w:hAnsi="Times New Roman" w:cs="Times New Roman"/>
                <w:b/>
                <w:sz w:val="20"/>
                <w:szCs w:val="20"/>
              </w:rPr>
              <w:t>інформаційно-аналітичної</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системи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Облік</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відомостей</w:t>
            </w:r>
            <w:proofErr w:type="spellEnd"/>
            <w:r>
              <w:rPr>
                <w:rFonts w:ascii="Times New Roman" w:eastAsia="Times New Roman" w:hAnsi="Times New Roman" w:cs="Times New Roman"/>
                <w:b/>
                <w:sz w:val="20"/>
                <w:szCs w:val="20"/>
              </w:rPr>
              <w:t xml:space="preserve"> про </w:t>
            </w:r>
            <w:proofErr w:type="spellStart"/>
            <w:r>
              <w:rPr>
                <w:rFonts w:ascii="Times New Roman" w:eastAsia="Times New Roman" w:hAnsi="Times New Roman" w:cs="Times New Roman"/>
                <w:b/>
                <w:sz w:val="20"/>
                <w:szCs w:val="20"/>
              </w:rPr>
              <w:t>притягнення</w:t>
            </w:r>
            <w:proofErr w:type="spellEnd"/>
            <w:r>
              <w:rPr>
                <w:rFonts w:ascii="Times New Roman" w:eastAsia="Times New Roman" w:hAnsi="Times New Roman" w:cs="Times New Roman"/>
                <w:b/>
                <w:sz w:val="20"/>
                <w:szCs w:val="20"/>
              </w:rPr>
              <w:t xml:space="preserve"> особи до </w:t>
            </w:r>
            <w:proofErr w:type="spellStart"/>
            <w:r>
              <w:rPr>
                <w:rFonts w:ascii="Times New Roman" w:eastAsia="Times New Roman" w:hAnsi="Times New Roman" w:cs="Times New Roman"/>
                <w:b/>
                <w:sz w:val="20"/>
                <w:szCs w:val="20"/>
              </w:rPr>
              <w:t>кримінальної</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відповідальності</w:t>
            </w:r>
            <w:proofErr w:type="spellEnd"/>
            <w:r>
              <w:rPr>
                <w:rFonts w:ascii="Times New Roman" w:eastAsia="Times New Roman" w:hAnsi="Times New Roman" w:cs="Times New Roman"/>
                <w:b/>
                <w:sz w:val="20"/>
                <w:szCs w:val="20"/>
              </w:rPr>
              <w:t xml:space="preserve"> та </w:t>
            </w:r>
            <w:proofErr w:type="spellStart"/>
            <w:r>
              <w:rPr>
                <w:rFonts w:ascii="Times New Roman" w:eastAsia="Times New Roman" w:hAnsi="Times New Roman" w:cs="Times New Roman"/>
                <w:b/>
                <w:sz w:val="20"/>
                <w:szCs w:val="20"/>
              </w:rPr>
              <w:t>наявності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судимості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сформований</w:t>
            </w:r>
            <w:proofErr w:type="spellEnd"/>
            <w:r>
              <w:rPr>
                <w:rFonts w:ascii="Times New Roman" w:eastAsia="Times New Roman" w:hAnsi="Times New Roman" w:cs="Times New Roman"/>
                <w:b/>
                <w:sz w:val="20"/>
                <w:szCs w:val="20"/>
              </w:rPr>
              <w:t xml:space="preserve"> у </w:t>
            </w:r>
            <w:proofErr w:type="spellStart"/>
            <w:r>
              <w:rPr>
                <w:rFonts w:ascii="Times New Roman" w:eastAsia="Times New Roman" w:hAnsi="Times New Roman" w:cs="Times New Roman"/>
                <w:b/>
                <w:sz w:val="20"/>
                <w:szCs w:val="20"/>
              </w:rPr>
              <w:t>паперовій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або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електронній</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формі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що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містить</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інформацію</w:t>
            </w:r>
            <w:proofErr w:type="spellEnd"/>
            <w:r>
              <w:rPr>
                <w:rFonts w:ascii="Times New Roman" w:eastAsia="Times New Roman" w:hAnsi="Times New Roman" w:cs="Times New Roman"/>
                <w:b/>
                <w:sz w:val="20"/>
                <w:szCs w:val="20"/>
              </w:rPr>
              <w:t xml:space="preserve"> про </w:t>
            </w:r>
            <w:proofErr w:type="spellStart"/>
            <w:r>
              <w:rPr>
                <w:rFonts w:ascii="Times New Roman" w:eastAsia="Times New Roman" w:hAnsi="Times New Roman" w:cs="Times New Roman"/>
                <w:b/>
                <w:sz w:val="20"/>
                <w:szCs w:val="20"/>
              </w:rPr>
              <w:t>відсутність</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судимості</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або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обмежень</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передбачених</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кримінальним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процесуальним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законодавством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України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щодо</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фізичної</w:t>
            </w:r>
            <w:proofErr w:type="spellEnd"/>
            <w:r>
              <w:rPr>
                <w:rFonts w:ascii="Times New Roman" w:eastAsia="Times New Roman" w:hAnsi="Times New Roman" w:cs="Times New Roman"/>
                <w:b/>
                <w:sz w:val="20"/>
                <w:szCs w:val="20"/>
              </w:rPr>
              <w:t xml:space="preserve"> особи, яка є </w:t>
            </w:r>
            <w:proofErr w:type="spellStart"/>
            <w:r>
              <w:rPr>
                <w:rFonts w:ascii="Times New Roman" w:eastAsia="Times New Roman" w:hAnsi="Times New Roman" w:cs="Times New Roman"/>
                <w:b/>
                <w:sz w:val="20"/>
                <w:szCs w:val="20"/>
              </w:rPr>
              <w:t>учасником</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процедури</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закупівлі</w:t>
            </w:r>
            <w:proofErr w:type="spellEnd"/>
            <w:r>
              <w:rPr>
                <w:rFonts w:ascii="Times New Roman" w:eastAsia="Times New Roman" w:hAnsi="Times New Roman" w:cs="Times New Roman"/>
                <w:b/>
                <w:sz w:val="20"/>
                <w:szCs w:val="20"/>
              </w:rPr>
              <w:t xml:space="preserve">. </w:t>
            </w:r>
          </w:p>
          <w:p w14:paraId="24523A82" w14:textId="77777777" w:rsidR="00C96567" w:rsidRDefault="00C96567">
            <w:pPr>
              <w:spacing w:after="0" w:line="240" w:lineRule="auto"/>
              <w:jc w:val="both"/>
              <w:rPr>
                <w:rFonts w:ascii="Times New Roman" w:eastAsia="Times New Roman" w:hAnsi="Times New Roman" w:cs="Times New Roman"/>
                <w:b/>
                <w:sz w:val="20"/>
                <w:szCs w:val="20"/>
              </w:rPr>
            </w:pPr>
          </w:p>
          <w:p w14:paraId="019B565D" w14:textId="77777777" w:rsidR="00C96567" w:rsidRDefault="00B35348">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white"/>
              </w:rPr>
              <w:t xml:space="preserve">Документ повинен бути </w:t>
            </w:r>
            <w:proofErr w:type="spellStart"/>
            <w:r>
              <w:rPr>
                <w:rFonts w:ascii="Times New Roman" w:eastAsia="Times New Roman" w:hAnsi="Times New Roman" w:cs="Times New Roman"/>
                <w:b/>
                <w:sz w:val="20"/>
                <w:szCs w:val="20"/>
                <w:highlight w:val="white"/>
              </w:rPr>
              <w:t>виданий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сформований</w:t>
            </w:r>
            <w:proofErr w:type="spellEnd"/>
            <w:r>
              <w:rPr>
                <w:rFonts w:ascii="Times New Roman" w:eastAsia="Times New Roman" w:hAnsi="Times New Roman" w:cs="Times New Roman"/>
                <w:b/>
                <w:sz w:val="20"/>
                <w:szCs w:val="20"/>
                <w:highlight w:val="white"/>
              </w:rPr>
              <w:t xml:space="preserve">/ </w:t>
            </w:r>
            <w:proofErr w:type="spellStart"/>
            <w:r>
              <w:rPr>
                <w:rFonts w:ascii="Times New Roman" w:eastAsia="Times New Roman" w:hAnsi="Times New Roman" w:cs="Times New Roman"/>
                <w:b/>
                <w:sz w:val="20"/>
                <w:szCs w:val="20"/>
                <w:highlight w:val="white"/>
              </w:rPr>
              <w:t>отриманий</w:t>
            </w:r>
            <w:proofErr w:type="spellEnd"/>
            <w:r>
              <w:rPr>
                <w:rFonts w:ascii="Times New Roman" w:eastAsia="Times New Roman" w:hAnsi="Times New Roman" w:cs="Times New Roman"/>
                <w:b/>
                <w:sz w:val="20"/>
                <w:szCs w:val="20"/>
                <w:highlight w:val="white"/>
              </w:rPr>
              <w:t xml:space="preserve"> в поточному </w:t>
            </w:r>
            <w:proofErr w:type="spellStart"/>
            <w:r>
              <w:rPr>
                <w:rFonts w:ascii="Times New Roman" w:eastAsia="Times New Roman" w:hAnsi="Times New Roman" w:cs="Times New Roman"/>
                <w:b/>
                <w:sz w:val="20"/>
                <w:szCs w:val="20"/>
                <w:highlight w:val="white"/>
              </w:rPr>
              <w:t>році</w:t>
            </w:r>
            <w:proofErr w:type="spellEnd"/>
            <w:r>
              <w:rPr>
                <w:rFonts w:ascii="Times New Roman" w:eastAsia="Times New Roman" w:hAnsi="Times New Roman" w:cs="Times New Roman"/>
                <w:b/>
                <w:sz w:val="20"/>
                <w:szCs w:val="20"/>
                <w:highlight w:val="white"/>
              </w:rPr>
              <w:t>.</w:t>
            </w:r>
            <w:r>
              <w:rPr>
                <w:rFonts w:ascii="Times New Roman" w:eastAsia="Times New Roman" w:hAnsi="Times New Roman" w:cs="Times New Roman"/>
                <w:sz w:val="20"/>
                <w:szCs w:val="20"/>
              </w:rPr>
              <w:t> </w:t>
            </w:r>
          </w:p>
        </w:tc>
      </w:tr>
      <w:tr w:rsidR="00C96567" w14:paraId="47302A0F"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B40E8" w14:textId="77777777" w:rsidR="00C96567" w:rsidRDefault="00B35348">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5B19C" w14:textId="77777777" w:rsidR="00C96567" w:rsidRDefault="00B35348">
            <w:pPr>
              <w:widowControl w:val="0"/>
              <w:spacing w:before="120" w:after="0" w:line="240" w:lineRule="auto"/>
              <w:jc w:val="both"/>
              <w:rPr>
                <w:rFonts w:ascii="Times New Roman" w:eastAsia="Times New Roman" w:hAnsi="Times New Roman" w:cs="Times New Roman"/>
                <w:sz w:val="20"/>
                <w:szCs w:val="20"/>
                <w:highlight w:val="white"/>
              </w:rPr>
            </w:pPr>
            <w:proofErr w:type="spellStart"/>
            <w:r>
              <w:rPr>
                <w:rFonts w:ascii="Times New Roman" w:eastAsia="Times New Roman" w:hAnsi="Times New Roman" w:cs="Times New Roman"/>
                <w:sz w:val="20"/>
                <w:szCs w:val="20"/>
                <w:highlight w:val="white"/>
              </w:rPr>
              <w:t>Керівника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учасника</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фізичну</w:t>
            </w:r>
            <w:proofErr w:type="spellEnd"/>
            <w:r>
              <w:rPr>
                <w:rFonts w:ascii="Times New Roman" w:eastAsia="Times New Roman" w:hAnsi="Times New Roman" w:cs="Times New Roman"/>
                <w:sz w:val="20"/>
                <w:szCs w:val="20"/>
                <w:highlight w:val="white"/>
              </w:rPr>
              <w:t xml:space="preserve"> особу, яка є </w:t>
            </w:r>
            <w:proofErr w:type="spellStart"/>
            <w:r>
              <w:rPr>
                <w:rFonts w:ascii="Times New Roman" w:eastAsia="Times New Roman" w:hAnsi="Times New Roman" w:cs="Times New Roman"/>
                <w:sz w:val="20"/>
                <w:szCs w:val="20"/>
                <w:highlight w:val="white"/>
              </w:rPr>
              <w:t>учасником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процедури</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закупівлі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було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притягнуто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згідно</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із</w:t>
            </w:r>
            <w:proofErr w:type="spellEnd"/>
            <w:r>
              <w:rPr>
                <w:rFonts w:ascii="Times New Roman" w:eastAsia="Times New Roman" w:hAnsi="Times New Roman" w:cs="Times New Roman"/>
                <w:sz w:val="20"/>
                <w:szCs w:val="20"/>
                <w:highlight w:val="white"/>
              </w:rPr>
              <w:t xml:space="preserve"> законом до </w:t>
            </w:r>
            <w:proofErr w:type="spellStart"/>
            <w:r>
              <w:rPr>
                <w:rFonts w:ascii="Times New Roman" w:eastAsia="Times New Roman" w:hAnsi="Times New Roman" w:cs="Times New Roman"/>
                <w:sz w:val="20"/>
                <w:szCs w:val="20"/>
                <w:highlight w:val="white"/>
              </w:rPr>
              <w:t>відповідальності</w:t>
            </w:r>
            <w:proofErr w:type="spellEnd"/>
            <w:r>
              <w:rPr>
                <w:rFonts w:ascii="Times New Roman" w:eastAsia="Times New Roman" w:hAnsi="Times New Roman" w:cs="Times New Roman"/>
                <w:sz w:val="20"/>
                <w:szCs w:val="20"/>
                <w:highlight w:val="white"/>
              </w:rPr>
              <w:t xml:space="preserve"> за </w:t>
            </w:r>
            <w:proofErr w:type="spellStart"/>
            <w:r>
              <w:rPr>
                <w:rFonts w:ascii="Times New Roman" w:eastAsia="Times New Roman" w:hAnsi="Times New Roman" w:cs="Times New Roman"/>
                <w:sz w:val="20"/>
                <w:szCs w:val="20"/>
                <w:highlight w:val="white"/>
              </w:rPr>
              <w:t>вчинення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правопорушення</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пов’язаного</w:t>
            </w:r>
            <w:proofErr w:type="spellEnd"/>
            <w:r>
              <w:rPr>
                <w:rFonts w:ascii="Times New Roman" w:eastAsia="Times New Roman" w:hAnsi="Times New Roman" w:cs="Times New Roman"/>
                <w:sz w:val="20"/>
                <w:szCs w:val="20"/>
                <w:highlight w:val="white"/>
              </w:rPr>
              <w:t xml:space="preserve"> з </w:t>
            </w:r>
            <w:proofErr w:type="spellStart"/>
            <w:r>
              <w:rPr>
                <w:rFonts w:ascii="Times New Roman" w:eastAsia="Times New Roman" w:hAnsi="Times New Roman" w:cs="Times New Roman"/>
                <w:sz w:val="20"/>
                <w:szCs w:val="20"/>
                <w:highlight w:val="white"/>
              </w:rPr>
              <w:t>використанням</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дитячої</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праці</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чи</w:t>
            </w:r>
            <w:proofErr w:type="spellEnd"/>
            <w:r>
              <w:rPr>
                <w:rFonts w:ascii="Times New Roman" w:eastAsia="Times New Roman" w:hAnsi="Times New Roman" w:cs="Times New Roman"/>
                <w:sz w:val="20"/>
                <w:szCs w:val="20"/>
                <w:highlight w:val="white"/>
              </w:rPr>
              <w:t xml:space="preserve"> будь-</w:t>
            </w:r>
            <w:proofErr w:type="spellStart"/>
            <w:r>
              <w:rPr>
                <w:rFonts w:ascii="Times New Roman" w:eastAsia="Times New Roman" w:hAnsi="Times New Roman" w:cs="Times New Roman"/>
                <w:sz w:val="20"/>
                <w:szCs w:val="20"/>
                <w:highlight w:val="white"/>
              </w:rPr>
              <w:t>якими</w:t>
            </w:r>
            <w:proofErr w:type="spellEnd"/>
            <w:r>
              <w:rPr>
                <w:rFonts w:ascii="Times New Roman" w:eastAsia="Times New Roman" w:hAnsi="Times New Roman" w:cs="Times New Roman"/>
                <w:sz w:val="20"/>
                <w:szCs w:val="20"/>
                <w:highlight w:val="white"/>
              </w:rPr>
              <w:t xml:space="preserve"> формами </w:t>
            </w:r>
            <w:proofErr w:type="spellStart"/>
            <w:r>
              <w:rPr>
                <w:rFonts w:ascii="Times New Roman" w:eastAsia="Times New Roman" w:hAnsi="Times New Roman" w:cs="Times New Roman"/>
                <w:sz w:val="20"/>
                <w:szCs w:val="20"/>
                <w:highlight w:val="white"/>
              </w:rPr>
              <w:t>торгівлі</w:t>
            </w:r>
            <w:proofErr w:type="spellEnd"/>
            <w:r>
              <w:rPr>
                <w:rFonts w:ascii="Times New Roman" w:eastAsia="Times New Roman" w:hAnsi="Times New Roman" w:cs="Times New Roman"/>
                <w:sz w:val="20"/>
                <w:szCs w:val="20"/>
                <w:highlight w:val="white"/>
              </w:rPr>
              <w:t xml:space="preserve"> людьми.</w:t>
            </w:r>
          </w:p>
          <w:p w14:paraId="296BA9C2" w14:textId="77777777" w:rsidR="00C96567" w:rsidRDefault="00B35348">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w:t>
            </w:r>
            <w:proofErr w:type="spellStart"/>
            <w:r>
              <w:rPr>
                <w:rFonts w:ascii="Times New Roman" w:eastAsia="Times New Roman" w:hAnsi="Times New Roman" w:cs="Times New Roman"/>
                <w:b/>
                <w:sz w:val="20"/>
                <w:szCs w:val="20"/>
                <w:highlight w:val="white"/>
              </w:rPr>
              <w:t>підпункт</w:t>
            </w:r>
            <w:proofErr w:type="spellEnd"/>
            <w:r>
              <w:rPr>
                <w:rFonts w:ascii="Times New Roman" w:eastAsia="Times New Roman" w:hAnsi="Times New Roman" w:cs="Times New Roman"/>
                <w:b/>
                <w:sz w:val="20"/>
                <w:szCs w:val="20"/>
                <w:highlight w:val="white"/>
              </w:rPr>
              <w:t xml:space="preserve"> 12 пункт 47 </w:t>
            </w:r>
            <w:proofErr w:type="spellStart"/>
            <w:r>
              <w:rPr>
                <w:rFonts w:ascii="Times New Roman" w:eastAsia="Times New Roman" w:hAnsi="Times New Roman" w:cs="Times New Roman"/>
                <w:b/>
                <w:sz w:val="20"/>
                <w:szCs w:val="20"/>
                <w:highlight w:val="white"/>
              </w:rPr>
              <w:t>Особливостей</w:t>
            </w:r>
            <w:proofErr w:type="spellEnd"/>
            <w:r>
              <w:rPr>
                <w:rFonts w:ascii="Times New Roman" w:eastAsia="Times New Roman" w:hAnsi="Times New Roman" w:cs="Times New Roman"/>
                <w:b/>
                <w:sz w:val="20"/>
                <w:szCs w:val="20"/>
                <w:highlight w:val="white"/>
              </w:rPr>
              <w:t>)</w:t>
            </w:r>
          </w:p>
        </w:tc>
        <w:tc>
          <w:tcPr>
            <w:tcW w:w="4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C3A2A" w14:textId="77777777" w:rsidR="00C96567" w:rsidRDefault="00C96567">
            <w:pPr>
              <w:spacing w:after="0" w:line="240" w:lineRule="auto"/>
              <w:ind w:right="140"/>
              <w:jc w:val="both"/>
              <w:rPr>
                <w:rFonts w:ascii="Times New Roman" w:eastAsia="Times New Roman" w:hAnsi="Times New Roman" w:cs="Times New Roman"/>
                <w:b/>
                <w:sz w:val="20"/>
                <w:szCs w:val="20"/>
              </w:rPr>
            </w:pPr>
          </w:p>
        </w:tc>
      </w:tr>
    </w:tbl>
    <w:p w14:paraId="6EB3FCCA" w14:textId="77777777" w:rsidR="00174083" w:rsidRDefault="00174083" w:rsidP="00FE4389">
      <w:pPr>
        <w:spacing w:after="0" w:line="240" w:lineRule="auto"/>
        <w:rPr>
          <w:rFonts w:ascii="Times New Roman" w:eastAsia="Times New Roman" w:hAnsi="Times New Roman" w:cs="Times New Roman"/>
          <w:sz w:val="20"/>
          <w:szCs w:val="20"/>
          <w:lang w:val="uk-UA"/>
        </w:rPr>
      </w:pPr>
    </w:p>
    <w:sectPr w:rsidR="00174083">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7FB1D46-9F35-4187-B1BF-84613696755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71FD2F92-4B83-4D58-A860-ACBFC7B03E99}"/>
    <w:embedBold r:id="rId3" w:fontKey="{281A5FDD-0450-498D-A061-186D75869669}"/>
  </w:font>
  <w:font w:name="Georgia">
    <w:panose1 w:val="02040502050405020303"/>
    <w:charset w:val="CC"/>
    <w:family w:val="roman"/>
    <w:pitch w:val="variable"/>
    <w:sig w:usb0="00000287" w:usb1="00000000" w:usb2="00000000" w:usb3="00000000" w:csb0="0000009F" w:csb1="00000000"/>
    <w:embedRegular r:id="rId4" w:fontKey="{7CEA786F-DB3F-4004-979B-68635FC347A9}"/>
    <w:embedItalic r:id="rId5" w:fontKey="{D0C08136-4DC7-4B3C-B41D-6DA0A4BF40F2}"/>
  </w:font>
  <w:font w:name="Antiqua">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6" w:fontKey="{C9B41392-4A1B-409A-9C78-F3B17138AF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46D7C"/>
    <w:multiLevelType w:val="multilevel"/>
    <w:tmpl w:val="FD8EE3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7EC71D7"/>
    <w:multiLevelType w:val="multilevel"/>
    <w:tmpl w:val="078E34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7895E2E"/>
    <w:multiLevelType w:val="multilevel"/>
    <w:tmpl w:val="AAD430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9140EAF"/>
    <w:multiLevelType w:val="hybridMultilevel"/>
    <w:tmpl w:val="94F01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810308"/>
    <w:multiLevelType w:val="multilevel"/>
    <w:tmpl w:val="E9A8754C"/>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3D66979"/>
    <w:multiLevelType w:val="multilevel"/>
    <w:tmpl w:val="28580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B6A1FA9"/>
    <w:multiLevelType w:val="multilevel"/>
    <w:tmpl w:val="BA76D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ED8211A"/>
    <w:multiLevelType w:val="multilevel"/>
    <w:tmpl w:val="1DA0F8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0B77EF"/>
    <w:multiLevelType w:val="hybridMultilevel"/>
    <w:tmpl w:val="CC5A2222"/>
    <w:lvl w:ilvl="0" w:tplc="DCD68B9E">
      <w:start w:val="201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8133FB6"/>
    <w:multiLevelType w:val="multilevel"/>
    <w:tmpl w:val="D46A6A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C5C24A0"/>
    <w:multiLevelType w:val="multilevel"/>
    <w:tmpl w:val="ABC098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1F4311"/>
    <w:multiLevelType w:val="multilevel"/>
    <w:tmpl w:val="493604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B0C35BE"/>
    <w:multiLevelType w:val="multilevel"/>
    <w:tmpl w:val="12B6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6325B"/>
    <w:multiLevelType w:val="multilevel"/>
    <w:tmpl w:val="21AAC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AF49E3"/>
    <w:multiLevelType w:val="multilevel"/>
    <w:tmpl w:val="A4EC64B6"/>
    <w:lvl w:ilvl="0">
      <w:start w:val="1"/>
      <w:numFmt w:val="decimal"/>
      <w:lvlText w:val="%1."/>
      <w:lvlJc w:val="left"/>
      <w:pPr>
        <w:ind w:left="720" w:hanging="360"/>
      </w:pPr>
      <w:rPr>
        <w:rFonts w:hint="default"/>
      </w:rPr>
    </w:lvl>
    <w:lvl w:ilvl="1">
      <w:start w:val="1"/>
      <w:numFmt w:val="decimal"/>
      <w:isLgl/>
      <w:lvlText w:val="%1.%2."/>
      <w:lvlJc w:val="left"/>
      <w:pPr>
        <w:ind w:left="7383" w:hanging="72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160" w:hanging="180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15" w15:restartNumberingAfterBreak="0">
    <w:nsid w:val="6D9A7416"/>
    <w:multiLevelType w:val="multilevel"/>
    <w:tmpl w:val="92CC0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B1376A"/>
    <w:multiLevelType w:val="multilevel"/>
    <w:tmpl w:val="43801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4446E7"/>
    <w:multiLevelType w:val="multilevel"/>
    <w:tmpl w:val="BD9471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8FA7369"/>
    <w:multiLevelType w:val="multilevel"/>
    <w:tmpl w:val="B400ED4E"/>
    <w:lvl w:ilvl="0">
      <w:start w:val="3"/>
      <w:numFmt w:val="decimal"/>
      <w:lvlText w:val="%1."/>
      <w:lvlJc w:val="left"/>
      <w:pPr>
        <w:ind w:left="468" w:hanging="468"/>
      </w:pPr>
      <w:rPr>
        <w:rFonts w:hint="default"/>
      </w:rPr>
    </w:lvl>
    <w:lvl w:ilvl="1">
      <w:start w:val="1"/>
      <w:numFmt w:val="decimal"/>
      <w:lvlText w:val="%1.%2."/>
      <w:lvlJc w:val="left"/>
      <w:pPr>
        <w:ind w:left="648" w:hanging="468"/>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9" w15:restartNumberingAfterBreak="0">
    <w:nsid w:val="7A525BEC"/>
    <w:multiLevelType w:val="multilevel"/>
    <w:tmpl w:val="514AD7A2"/>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BB06B09"/>
    <w:multiLevelType w:val="multilevel"/>
    <w:tmpl w:val="06D0B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11"/>
  </w:num>
  <w:num w:numId="4">
    <w:abstractNumId w:val="0"/>
  </w:num>
  <w:num w:numId="5">
    <w:abstractNumId w:val="17"/>
  </w:num>
  <w:num w:numId="6">
    <w:abstractNumId w:val="19"/>
  </w:num>
  <w:num w:numId="7">
    <w:abstractNumId w:val="13"/>
  </w:num>
  <w:num w:numId="8">
    <w:abstractNumId w:val="20"/>
  </w:num>
  <w:num w:numId="9">
    <w:abstractNumId w:val="15"/>
  </w:num>
  <w:num w:numId="10">
    <w:abstractNumId w:val="16"/>
  </w:num>
  <w:num w:numId="11">
    <w:abstractNumId w:val="12"/>
  </w:num>
  <w:num w:numId="12">
    <w:abstractNumId w:val="8"/>
  </w:num>
  <w:num w:numId="13">
    <w:abstractNumId w:val="3"/>
  </w:num>
  <w:num w:numId="14">
    <w:abstractNumId w:val="10"/>
  </w:num>
  <w:num w:numId="15">
    <w:abstractNumId w:val="18"/>
  </w:num>
  <w:num w:numId="16">
    <w:abstractNumId w:val="4"/>
  </w:num>
  <w:num w:numId="17">
    <w:abstractNumId w:val="6"/>
  </w:num>
  <w:num w:numId="18">
    <w:abstractNumId w:val="1"/>
  </w:num>
  <w:num w:numId="19">
    <w:abstractNumId w:val="5"/>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567"/>
    <w:rsid w:val="00174083"/>
    <w:rsid w:val="001D6B45"/>
    <w:rsid w:val="002025CE"/>
    <w:rsid w:val="002E3B90"/>
    <w:rsid w:val="004D04E1"/>
    <w:rsid w:val="0058603A"/>
    <w:rsid w:val="00672CD5"/>
    <w:rsid w:val="0069565D"/>
    <w:rsid w:val="007B7D07"/>
    <w:rsid w:val="00821B9D"/>
    <w:rsid w:val="0087158A"/>
    <w:rsid w:val="008E310D"/>
    <w:rsid w:val="008F2396"/>
    <w:rsid w:val="009957F2"/>
    <w:rsid w:val="00AE3717"/>
    <w:rsid w:val="00B35348"/>
    <w:rsid w:val="00B84F3F"/>
    <w:rsid w:val="00B86A36"/>
    <w:rsid w:val="00B97E90"/>
    <w:rsid w:val="00BB5219"/>
    <w:rsid w:val="00C96567"/>
    <w:rsid w:val="00D14183"/>
    <w:rsid w:val="00DE3C96"/>
    <w:rsid w:val="00EF0C5D"/>
    <w:rsid w:val="00F15D80"/>
    <w:rsid w:val="00F577B5"/>
    <w:rsid w:val="00FE43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030D"/>
  <w15:docId w15:val="{C8168133-64FF-4485-A638-7AE0ED7C7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basedOn w:val="a"/>
    <w:uiPriority w:val="99"/>
    <w:unhideWhenUsed/>
    <w:qFormat/>
    <w:rsid w:val="002C2F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C2FD2"/>
    <w:rPr>
      <w:color w:val="0000FF"/>
      <w:u w:val="single"/>
    </w:rPr>
  </w:style>
  <w:style w:type="character" w:customStyle="1" w:styleId="apple-tab-span">
    <w:name w:val="apple-tab-span"/>
    <w:basedOn w:val="a0"/>
    <w:rsid w:val="002C2FD2"/>
  </w:style>
  <w:style w:type="paragraph" w:styleId="a6">
    <w:name w:val="List Paragraph"/>
    <w:basedOn w:val="a"/>
    <w:uiPriority w:val="34"/>
    <w:qFormat/>
    <w:rsid w:val="00562E0D"/>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paragraph" w:customStyle="1" w:styleId="af">
    <w:name w:val="Нормальний текст"/>
    <w:basedOn w:val="a"/>
    <w:rsid w:val="00DF551C"/>
    <w:pPr>
      <w:spacing w:before="120" w:after="0" w:line="240" w:lineRule="auto"/>
      <w:ind w:firstLine="567"/>
    </w:pPr>
    <w:rPr>
      <w:rFonts w:ascii="Antiqua" w:eastAsia="Times New Roman" w:hAnsi="Antiqua" w:cs="Times New Roman"/>
      <w:sz w:val="26"/>
      <w:szCs w:val="20"/>
      <w:lang w:val="uk-UA"/>
    </w:rPr>
  </w:style>
  <w:style w:type="paragraph" w:customStyle="1" w:styleId="rvps2">
    <w:name w:val="rvps2"/>
    <w:basedOn w:val="a"/>
    <w:qFormat/>
    <w:rsid w:val="002754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6888">
      <w:bodyDiv w:val="1"/>
      <w:marLeft w:val="0"/>
      <w:marRight w:val="0"/>
      <w:marTop w:val="0"/>
      <w:marBottom w:val="0"/>
      <w:divBdr>
        <w:top w:val="none" w:sz="0" w:space="0" w:color="auto"/>
        <w:left w:val="none" w:sz="0" w:space="0" w:color="auto"/>
        <w:bottom w:val="none" w:sz="0" w:space="0" w:color="auto"/>
        <w:right w:val="none" w:sz="0" w:space="0" w:color="auto"/>
      </w:divBdr>
    </w:div>
    <w:div w:id="1343170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CgjFXM9tAAfMR4e5IHaF0IkDA==">CgMxLjAyCGguZ2pkZ3hzOAByITFMNlAxQ3ZjTVdSR1BBVExXVmgzOG9fcldobDM0WFU4SQ==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8217</Words>
  <Characters>4685</Characters>
  <Application>Microsoft Office Word</Application>
  <DocSecurity>0</DocSecurity>
  <Lines>39</Lines>
  <Paragraphs>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Белякова</dc:creator>
  <cp:lastModifiedBy>Тетяна Осінська</cp:lastModifiedBy>
  <cp:revision>6</cp:revision>
  <dcterms:created xsi:type="dcterms:W3CDTF">2024-04-22T15:02:00Z</dcterms:created>
  <dcterms:modified xsi:type="dcterms:W3CDTF">2024-04-22T15:25:00Z</dcterms:modified>
</cp:coreProperties>
</file>