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26" w:rsidRPr="0098562C" w:rsidRDefault="00137626" w:rsidP="00137626">
      <w:pPr>
        <w:spacing w:after="0"/>
        <w:ind w:left="5103"/>
        <w:rPr>
          <w:rFonts w:ascii="Times New Roman" w:hAnsi="Times New Roman"/>
          <w:b/>
          <w:sz w:val="24"/>
          <w:szCs w:val="24"/>
          <w:lang w:val="uk-UA" w:eastAsia="uk-UA"/>
        </w:rPr>
      </w:pPr>
      <w:r w:rsidRPr="0098562C">
        <w:rPr>
          <w:rFonts w:ascii="Times New Roman" w:hAnsi="Times New Roman"/>
          <w:b/>
          <w:sz w:val="24"/>
          <w:szCs w:val="24"/>
          <w:lang w:val="uk-UA" w:eastAsia="uk-UA"/>
        </w:rPr>
        <w:t>ЗАТВЕРДЖЕНО</w:t>
      </w:r>
    </w:p>
    <w:p w:rsidR="00137626" w:rsidRPr="0098562C" w:rsidRDefault="00137626" w:rsidP="00137626">
      <w:pPr>
        <w:spacing w:after="0"/>
        <w:ind w:left="5103"/>
        <w:rPr>
          <w:rFonts w:ascii="Times New Roman" w:hAnsi="Times New Roman"/>
          <w:b/>
          <w:sz w:val="24"/>
          <w:szCs w:val="24"/>
          <w:lang w:val="uk-UA" w:eastAsia="uk-UA"/>
        </w:rPr>
      </w:pPr>
      <w:r w:rsidRPr="0098562C">
        <w:rPr>
          <w:rFonts w:ascii="Times New Roman" w:hAnsi="Times New Roman"/>
          <w:b/>
          <w:sz w:val="24"/>
          <w:szCs w:val="24"/>
          <w:lang w:val="uk-UA" w:eastAsia="uk-UA"/>
        </w:rPr>
        <w:t>Рішенням уповноваженої особи</w:t>
      </w:r>
    </w:p>
    <w:p w:rsidR="00137626" w:rsidRPr="0098562C" w:rsidRDefault="00137626" w:rsidP="00137626">
      <w:pPr>
        <w:spacing w:after="0"/>
        <w:ind w:left="5103"/>
        <w:rPr>
          <w:rFonts w:ascii="Times New Roman" w:hAnsi="Times New Roman"/>
          <w:b/>
          <w:sz w:val="24"/>
          <w:szCs w:val="24"/>
          <w:lang w:val="uk-UA" w:eastAsia="uk-UA"/>
        </w:rPr>
      </w:pPr>
      <w:r w:rsidRPr="0098562C">
        <w:rPr>
          <w:rFonts w:ascii="Times New Roman" w:hAnsi="Times New Roman"/>
          <w:b/>
          <w:sz w:val="24"/>
          <w:szCs w:val="24"/>
          <w:lang w:val="uk-UA" w:eastAsia="uk-UA"/>
        </w:rPr>
        <w:t xml:space="preserve">Відділу освіти, молоді, фізичної культури та спорту </w:t>
      </w:r>
      <w:proofErr w:type="spellStart"/>
      <w:r w:rsidRPr="0098562C">
        <w:rPr>
          <w:rFonts w:ascii="Times New Roman" w:hAnsi="Times New Roman"/>
          <w:b/>
          <w:sz w:val="24"/>
          <w:szCs w:val="24"/>
          <w:lang w:val="uk-UA" w:eastAsia="uk-UA"/>
        </w:rPr>
        <w:t>Макарівської</w:t>
      </w:r>
      <w:proofErr w:type="spellEnd"/>
      <w:r w:rsidRPr="0098562C">
        <w:rPr>
          <w:rFonts w:ascii="Times New Roman" w:hAnsi="Times New Roman"/>
          <w:b/>
          <w:sz w:val="24"/>
          <w:szCs w:val="24"/>
          <w:lang w:val="uk-UA" w:eastAsia="uk-UA"/>
        </w:rPr>
        <w:t xml:space="preserve"> селищної ради</w:t>
      </w:r>
    </w:p>
    <w:p w:rsidR="00137626" w:rsidRDefault="00E03103" w:rsidP="00137626">
      <w:pPr>
        <w:spacing w:after="0"/>
        <w:ind w:left="5103"/>
        <w:rPr>
          <w:rFonts w:ascii="Times New Roman" w:hAnsi="Times New Roman"/>
          <w:b/>
          <w:sz w:val="24"/>
          <w:szCs w:val="24"/>
          <w:lang w:val="uk-UA" w:eastAsia="uk-UA"/>
        </w:rPr>
      </w:pPr>
      <w:r>
        <w:rPr>
          <w:rFonts w:ascii="Times New Roman" w:hAnsi="Times New Roman"/>
          <w:b/>
          <w:sz w:val="24"/>
          <w:szCs w:val="24"/>
          <w:lang w:val="uk-UA" w:eastAsia="uk-UA"/>
        </w:rPr>
        <w:t>від 21</w:t>
      </w:r>
      <w:r w:rsidR="00137626">
        <w:rPr>
          <w:rFonts w:ascii="Times New Roman" w:hAnsi="Times New Roman"/>
          <w:b/>
          <w:sz w:val="24"/>
          <w:szCs w:val="24"/>
          <w:lang w:val="uk-UA" w:eastAsia="uk-UA"/>
        </w:rPr>
        <w:t>.07</w:t>
      </w:r>
      <w:r w:rsidR="001649E8">
        <w:rPr>
          <w:rFonts w:ascii="Times New Roman" w:hAnsi="Times New Roman"/>
          <w:b/>
          <w:sz w:val="24"/>
          <w:szCs w:val="24"/>
          <w:lang w:val="uk-UA" w:eastAsia="uk-UA"/>
        </w:rPr>
        <w:t>.2022</w:t>
      </w:r>
      <w:r w:rsidR="00137626" w:rsidRPr="0098562C">
        <w:rPr>
          <w:rFonts w:ascii="Times New Roman" w:hAnsi="Times New Roman"/>
          <w:b/>
          <w:sz w:val="24"/>
          <w:szCs w:val="24"/>
          <w:lang w:val="uk-UA" w:eastAsia="uk-UA"/>
        </w:rPr>
        <w:t xml:space="preserve"> року</w:t>
      </w:r>
      <w:r w:rsidR="00137626" w:rsidRPr="0098562C">
        <w:rPr>
          <w:rFonts w:ascii="Times New Roman" w:hAnsi="Times New Roman"/>
          <w:b/>
          <w:sz w:val="24"/>
          <w:szCs w:val="24"/>
          <w:lang w:eastAsia="uk-UA"/>
        </w:rPr>
        <w:t xml:space="preserve"> </w:t>
      </w:r>
      <w:r>
        <w:rPr>
          <w:rFonts w:ascii="Times New Roman" w:hAnsi="Times New Roman"/>
          <w:b/>
          <w:sz w:val="24"/>
          <w:szCs w:val="24"/>
          <w:lang w:val="uk-UA" w:eastAsia="uk-UA"/>
        </w:rPr>
        <w:t>№9</w:t>
      </w:r>
    </w:p>
    <w:p w:rsidR="00137626" w:rsidRPr="0098562C" w:rsidRDefault="00137626" w:rsidP="00137626">
      <w:pPr>
        <w:spacing w:after="0"/>
        <w:ind w:left="5103"/>
        <w:rPr>
          <w:rFonts w:ascii="Times New Roman" w:hAnsi="Times New Roman"/>
          <w:b/>
          <w:i/>
          <w:sz w:val="24"/>
          <w:szCs w:val="24"/>
          <w:lang w:val="uk-UA" w:eastAsia="uk-UA"/>
        </w:rPr>
      </w:pPr>
      <w:r w:rsidRPr="0098562C">
        <w:rPr>
          <w:rFonts w:ascii="Times New Roman" w:hAnsi="Times New Roman"/>
          <w:i/>
          <w:sz w:val="24"/>
          <w:szCs w:val="24"/>
          <w:vertAlign w:val="superscript"/>
          <w:lang w:val="uk-UA" w:eastAsia="uk-UA"/>
        </w:rPr>
        <w:t>підписано КЕП уповноваженої особи</w:t>
      </w:r>
    </w:p>
    <w:p w:rsidR="00137626" w:rsidRDefault="00137626" w:rsidP="0039418B">
      <w:pPr>
        <w:shd w:val="clear" w:color="auto" w:fill="FFFFFF"/>
        <w:spacing w:after="0" w:line="240" w:lineRule="auto"/>
        <w:jc w:val="center"/>
        <w:textAlignment w:val="baseline"/>
        <w:rPr>
          <w:rFonts w:ascii="Times New Roman" w:hAnsi="Times New Roman"/>
          <w:b/>
          <w:color w:val="000000"/>
          <w:sz w:val="24"/>
          <w:szCs w:val="24"/>
          <w:lang w:val="uk-UA"/>
        </w:rPr>
      </w:pPr>
    </w:p>
    <w:p w:rsidR="00137626" w:rsidRDefault="00137626" w:rsidP="0039418B">
      <w:pPr>
        <w:shd w:val="clear" w:color="auto" w:fill="FFFFFF"/>
        <w:spacing w:after="0" w:line="240" w:lineRule="auto"/>
        <w:jc w:val="center"/>
        <w:textAlignment w:val="baseline"/>
        <w:rPr>
          <w:rFonts w:ascii="Times New Roman" w:hAnsi="Times New Roman"/>
          <w:b/>
          <w:color w:val="000000"/>
          <w:sz w:val="24"/>
          <w:szCs w:val="24"/>
          <w:lang w:val="uk-UA"/>
        </w:rPr>
      </w:pPr>
    </w:p>
    <w:p w:rsidR="00497FCA" w:rsidRPr="00010393" w:rsidRDefault="00497FCA" w:rsidP="00137626">
      <w:pPr>
        <w:shd w:val="clear" w:color="auto" w:fill="FFFFFF"/>
        <w:spacing w:after="0" w:line="240" w:lineRule="auto"/>
        <w:jc w:val="center"/>
        <w:textAlignment w:val="baseline"/>
        <w:rPr>
          <w:rFonts w:ascii="Times New Roman" w:hAnsi="Times New Roman"/>
          <w:b/>
          <w:color w:val="000000"/>
          <w:sz w:val="24"/>
          <w:szCs w:val="24"/>
          <w:lang w:val="uk-UA"/>
        </w:rPr>
      </w:pPr>
      <w:r w:rsidRPr="00010393">
        <w:rPr>
          <w:rFonts w:ascii="Times New Roman" w:hAnsi="Times New Roman"/>
          <w:b/>
          <w:color w:val="000000"/>
          <w:sz w:val="24"/>
          <w:szCs w:val="24"/>
          <w:lang w:val="uk-UA"/>
        </w:rPr>
        <w:t>ОГОЛОШЕННЯ</w:t>
      </w:r>
    </w:p>
    <w:p w:rsidR="00497FCA" w:rsidRPr="00010393" w:rsidRDefault="00497FCA" w:rsidP="00497FCA">
      <w:pPr>
        <w:shd w:val="clear" w:color="auto" w:fill="FFFFFF"/>
        <w:spacing w:after="0" w:line="240" w:lineRule="auto"/>
        <w:ind w:firstLine="709"/>
        <w:jc w:val="center"/>
        <w:textAlignment w:val="baseline"/>
        <w:rPr>
          <w:rFonts w:ascii="Times New Roman" w:hAnsi="Times New Roman"/>
          <w:b/>
          <w:color w:val="000000"/>
          <w:sz w:val="24"/>
          <w:szCs w:val="24"/>
          <w:lang w:val="uk-UA"/>
        </w:rPr>
      </w:pPr>
      <w:r w:rsidRPr="00010393">
        <w:rPr>
          <w:rFonts w:ascii="Times New Roman" w:hAnsi="Times New Roman"/>
          <w:b/>
          <w:color w:val="000000"/>
          <w:sz w:val="24"/>
          <w:szCs w:val="24"/>
          <w:lang w:val="uk-UA"/>
        </w:rPr>
        <w:t>про проведення спрощеної закупівлі</w:t>
      </w:r>
    </w:p>
    <w:p w:rsidR="00497FCA" w:rsidRPr="00010393" w:rsidRDefault="00497FCA" w:rsidP="00497FCA">
      <w:pPr>
        <w:shd w:val="clear" w:color="auto" w:fill="FFFFFF"/>
        <w:spacing w:after="0" w:line="240" w:lineRule="auto"/>
        <w:ind w:firstLine="709"/>
        <w:jc w:val="center"/>
        <w:textAlignment w:val="baseline"/>
        <w:rPr>
          <w:rFonts w:ascii="Times New Roman" w:hAnsi="Times New Roman"/>
          <w:b/>
          <w:sz w:val="24"/>
          <w:szCs w:val="24"/>
          <w:lang w:val="uk-UA"/>
        </w:rPr>
      </w:pPr>
      <w:r w:rsidRPr="00010393">
        <w:rPr>
          <w:rFonts w:ascii="Times New Roman" w:hAnsi="Times New Roman"/>
          <w:b/>
          <w:sz w:val="24"/>
          <w:szCs w:val="24"/>
          <w:lang w:val="uk-UA"/>
        </w:rPr>
        <w:t>з вимогам до предмета закупівлі</w:t>
      </w:r>
      <w:bookmarkStart w:id="0" w:name="n43"/>
      <w:bookmarkEnd w:id="0"/>
    </w:p>
    <w:p w:rsidR="00497FCA" w:rsidRPr="00010393" w:rsidRDefault="00497FCA" w:rsidP="002E7C89">
      <w:pPr>
        <w:shd w:val="clear" w:color="auto" w:fill="FFFFFF"/>
        <w:spacing w:after="0" w:line="240" w:lineRule="auto"/>
        <w:ind w:firstLine="709"/>
        <w:jc w:val="center"/>
        <w:textAlignment w:val="baseline"/>
        <w:rPr>
          <w:rFonts w:ascii="Times New Roman" w:hAnsi="Times New Roman"/>
          <w:sz w:val="24"/>
          <w:szCs w:val="24"/>
          <w:lang w:val="uk-UA"/>
        </w:rPr>
      </w:pPr>
      <w:r w:rsidRPr="00010393">
        <w:rPr>
          <w:rFonts w:ascii="Times New Roman" w:hAnsi="Times New Roman"/>
          <w:sz w:val="24"/>
          <w:szCs w:val="24"/>
          <w:lang w:val="uk-UA"/>
        </w:rPr>
        <w:t>(</w:t>
      </w:r>
      <w:r w:rsidRPr="00010393">
        <w:rPr>
          <w:rFonts w:ascii="Times New Roman" w:hAnsi="Times New Roman"/>
          <w:sz w:val="24"/>
          <w:szCs w:val="24"/>
          <w:u w:val="single"/>
          <w:lang w:val="uk-UA"/>
        </w:rPr>
        <w:t>далі – Оголошення</w:t>
      </w:r>
      <w:r w:rsidRPr="00010393">
        <w:rPr>
          <w:rFonts w:ascii="Times New Roman" w:hAnsi="Times New Roman"/>
          <w:sz w:val="24"/>
          <w:szCs w:val="24"/>
          <w:lang w:val="uk-UA"/>
        </w:rPr>
        <w:t>)</w:t>
      </w:r>
    </w:p>
    <w:p w:rsidR="00497FCA" w:rsidRPr="00010393" w:rsidRDefault="00497FCA" w:rsidP="00497FCA">
      <w:pPr>
        <w:spacing w:after="0" w:line="240" w:lineRule="auto"/>
        <w:contextualSpacing/>
        <w:jc w:val="center"/>
        <w:rPr>
          <w:rFonts w:ascii="Times New Roman" w:eastAsia="Times New Roman" w:hAnsi="Times New Roman"/>
          <w:i/>
          <w:color w:val="000000"/>
          <w:sz w:val="20"/>
          <w:szCs w:val="20"/>
          <w:lang w:val="uk-UA"/>
        </w:rPr>
      </w:pPr>
      <w:r w:rsidRPr="00010393">
        <w:rPr>
          <w:rFonts w:ascii="Times New Roman" w:eastAsia="Times New Roman" w:hAnsi="Times New Roman"/>
          <w:i/>
          <w:color w:val="000000"/>
          <w:sz w:val="20"/>
          <w:szCs w:val="20"/>
          <w:lang w:val="uk-UA"/>
        </w:rPr>
        <w:t xml:space="preserve">Оголошення розроблено відповідно до вимог Закону України «Про публічні закупівлі» (далі - Закон). </w:t>
      </w:r>
    </w:p>
    <w:p w:rsidR="00497FCA" w:rsidRPr="00010393" w:rsidRDefault="00497FCA" w:rsidP="00497FCA">
      <w:pPr>
        <w:spacing w:after="0" w:line="240" w:lineRule="auto"/>
        <w:contextualSpacing/>
        <w:jc w:val="center"/>
        <w:rPr>
          <w:rFonts w:ascii="Times New Roman" w:eastAsia="Times New Roman" w:hAnsi="Times New Roman"/>
          <w:i/>
          <w:color w:val="000000"/>
          <w:sz w:val="20"/>
          <w:szCs w:val="20"/>
          <w:lang w:val="uk-UA"/>
        </w:rPr>
      </w:pPr>
      <w:r w:rsidRPr="00010393">
        <w:rPr>
          <w:rFonts w:ascii="Times New Roman" w:eastAsia="Times New Roman" w:hAnsi="Times New Roman"/>
          <w:i/>
          <w:color w:val="000000"/>
          <w:sz w:val="20"/>
          <w:szCs w:val="20"/>
          <w:lang w:val="uk-UA"/>
        </w:rPr>
        <w:t>Терміни, які використовуються в цьому оголошенні, вживаються у значенні, наведеному в Законі.</w:t>
      </w:r>
    </w:p>
    <w:p w:rsidR="000873FC" w:rsidRPr="00010393" w:rsidRDefault="000873FC" w:rsidP="00497FCA">
      <w:pPr>
        <w:spacing w:after="0" w:line="240" w:lineRule="auto"/>
        <w:contextualSpacing/>
        <w:jc w:val="center"/>
        <w:rPr>
          <w:rFonts w:ascii="Times New Roman" w:hAnsi="Times New Roman" w:cs="Times New Roman"/>
          <w:b/>
          <w:sz w:val="24"/>
          <w:szCs w:val="24"/>
          <w:lang w:val="uk-UA"/>
        </w:rPr>
      </w:pPr>
    </w:p>
    <w:p w:rsidR="00376FEF" w:rsidRPr="00010393" w:rsidRDefault="00376FEF" w:rsidP="000873FC">
      <w:pPr>
        <w:pStyle w:val="ae"/>
        <w:spacing w:line="276" w:lineRule="auto"/>
        <w:rPr>
          <w:rFonts w:ascii="Times New Roman" w:hAnsi="Times New Roman" w:cs="Times New Roman"/>
          <w:b/>
          <w:sz w:val="24"/>
          <w:szCs w:val="24"/>
          <w:lang w:val="uk-UA"/>
        </w:rPr>
      </w:pPr>
      <w:r w:rsidRPr="00010393">
        <w:rPr>
          <w:rFonts w:ascii="Times New Roman" w:hAnsi="Times New Roman" w:cs="Times New Roman"/>
          <w:b/>
          <w:sz w:val="24"/>
          <w:szCs w:val="24"/>
          <w:lang w:val="uk-UA"/>
        </w:rPr>
        <w:t>1.</w:t>
      </w:r>
      <w:r w:rsidR="00527763" w:rsidRPr="00010393">
        <w:rPr>
          <w:rFonts w:ascii="Times New Roman" w:hAnsi="Times New Roman" w:cs="Times New Roman"/>
          <w:b/>
          <w:sz w:val="24"/>
          <w:szCs w:val="24"/>
          <w:lang w:val="uk-UA"/>
        </w:rPr>
        <w:t>Замовник</w:t>
      </w:r>
      <w:r w:rsidR="002C4F40" w:rsidRPr="00010393">
        <w:rPr>
          <w:rFonts w:ascii="Times New Roman" w:hAnsi="Times New Roman" w:cs="Times New Roman"/>
          <w:b/>
          <w:sz w:val="24"/>
          <w:szCs w:val="24"/>
          <w:lang w:val="uk-UA"/>
        </w:rPr>
        <w:t xml:space="preserve"> </w:t>
      </w:r>
    </w:p>
    <w:p w:rsidR="006E2C50" w:rsidRPr="00196FF9" w:rsidRDefault="00376FEF" w:rsidP="006E2C50">
      <w:pPr>
        <w:shd w:val="clear" w:color="auto" w:fill="FFFFFF"/>
        <w:spacing w:after="0"/>
        <w:jc w:val="both"/>
        <w:rPr>
          <w:rFonts w:ascii="Times New Roman" w:hAnsi="Times New Roman"/>
          <w:color w:val="000000"/>
          <w:sz w:val="24"/>
          <w:szCs w:val="24"/>
          <w:lang w:val="uk-UA"/>
        </w:rPr>
      </w:pPr>
      <w:r w:rsidRPr="00010393">
        <w:rPr>
          <w:rFonts w:ascii="Times New Roman" w:hAnsi="Times New Roman" w:cs="Times New Roman"/>
          <w:b/>
          <w:sz w:val="24"/>
          <w:szCs w:val="24"/>
          <w:lang w:val="uk-UA"/>
        </w:rPr>
        <w:t>1.1.Найменування:</w:t>
      </w:r>
      <w:r w:rsidRPr="00010393">
        <w:rPr>
          <w:rFonts w:ascii="Times New Roman" w:hAnsi="Times New Roman" w:cs="Times New Roman"/>
          <w:sz w:val="24"/>
          <w:szCs w:val="24"/>
          <w:lang w:val="uk-UA"/>
        </w:rPr>
        <w:t xml:space="preserve"> </w:t>
      </w:r>
      <w:r w:rsidR="006E2C50" w:rsidRPr="00EC7A4A">
        <w:rPr>
          <w:rFonts w:ascii="Times New Roman" w:eastAsia="Times New Roman" w:hAnsi="Times New Roman"/>
          <w:sz w:val="24"/>
          <w:szCs w:val="24"/>
          <w:lang w:val="uk-UA" w:eastAsia="uk-UA"/>
        </w:rPr>
        <w:t xml:space="preserve">Відділ освіти, </w:t>
      </w:r>
      <w:r w:rsidR="006E2C50">
        <w:rPr>
          <w:rFonts w:ascii="Times New Roman" w:eastAsia="Times New Roman" w:hAnsi="Times New Roman"/>
          <w:sz w:val="24"/>
          <w:szCs w:val="24"/>
          <w:lang w:val="uk-UA" w:eastAsia="uk-UA"/>
        </w:rPr>
        <w:t xml:space="preserve">молоді, </w:t>
      </w:r>
      <w:r w:rsidR="006E2C50" w:rsidRPr="00EC7A4A">
        <w:rPr>
          <w:rFonts w:ascii="Times New Roman" w:eastAsia="Times New Roman" w:hAnsi="Times New Roman"/>
          <w:sz w:val="24"/>
          <w:szCs w:val="24"/>
          <w:lang w:val="uk-UA" w:eastAsia="uk-UA"/>
        </w:rPr>
        <w:t xml:space="preserve">фізичної культури </w:t>
      </w:r>
      <w:r w:rsidR="006E2C50">
        <w:rPr>
          <w:rFonts w:ascii="Times New Roman" w:eastAsia="Times New Roman" w:hAnsi="Times New Roman"/>
          <w:sz w:val="24"/>
          <w:szCs w:val="24"/>
          <w:lang w:val="uk-UA" w:eastAsia="uk-UA"/>
        </w:rPr>
        <w:t>і</w:t>
      </w:r>
      <w:r w:rsidR="006E2C50" w:rsidRPr="00EC7A4A">
        <w:rPr>
          <w:rFonts w:ascii="Times New Roman" w:eastAsia="Times New Roman" w:hAnsi="Times New Roman"/>
          <w:sz w:val="24"/>
          <w:szCs w:val="24"/>
          <w:lang w:val="uk-UA" w:eastAsia="uk-UA"/>
        </w:rPr>
        <w:t xml:space="preserve"> спорту </w:t>
      </w:r>
      <w:proofErr w:type="spellStart"/>
      <w:r w:rsidR="006E2C50" w:rsidRPr="00EC7A4A">
        <w:rPr>
          <w:rFonts w:ascii="Times New Roman" w:eastAsia="Times New Roman" w:hAnsi="Times New Roman"/>
          <w:sz w:val="24"/>
          <w:szCs w:val="24"/>
          <w:lang w:val="uk-UA" w:eastAsia="uk-UA"/>
        </w:rPr>
        <w:t>Макарівської</w:t>
      </w:r>
      <w:proofErr w:type="spellEnd"/>
      <w:r w:rsidR="006E2C50" w:rsidRPr="00EC7A4A">
        <w:rPr>
          <w:rFonts w:ascii="Times New Roman" w:eastAsia="Times New Roman" w:hAnsi="Times New Roman"/>
          <w:sz w:val="24"/>
          <w:szCs w:val="24"/>
          <w:lang w:val="uk-UA" w:eastAsia="uk-UA"/>
        </w:rPr>
        <w:t xml:space="preserve"> </w:t>
      </w:r>
      <w:r w:rsidR="006E2C50" w:rsidRPr="00196FF9">
        <w:rPr>
          <w:rFonts w:ascii="Times New Roman" w:eastAsia="Times New Roman" w:hAnsi="Times New Roman"/>
          <w:sz w:val="24"/>
          <w:szCs w:val="24"/>
          <w:lang w:val="uk-UA" w:eastAsia="uk-UA"/>
        </w:rPr>
        <w:t>селищної ради</w:t>
      </w:r>
    </w:p>
    <w:p w:rsidR="006E2C50" w:rsidRPr="00196FF9" w:rsidRDefault="005E67E9" w:rsidP="006E2C50">
      <w:pPr>
        <w:spacing w:after="0"/>
        <w:jc w:val="both"/>
        <w:rPr>
          <w:rFonts w:ascii="Times New Roman" w:hAnsi="Times New Roman"/>
          <w:color w:val="000000"/>
          <w:sz w:val="24"/>
          <w:szCs w:val="24"/>
          <w:lang w:val="uk-UA"/>
        </w:rPr>
      </w:pPr>
      <w:r w:rsidRPr="00010393">
        <w:rPr>
          <w:rFonts w:ascii="Times New Roman" w:hAnsi="Times New Roman" w:cs="Times New Roman"/>
          <w:b/>
          <w:sz w:val="24"/>
          <w:szCs w:val="24"/>
          <w:lang w:val="uk-UA"/>
        </w:rPr>
        <w:t>1.2</w:t>
      </w:r>
      <w:r w:rsidR="00376FEF" w:rsidRPr="00010393">
        <w:rPr>
          <w:rFonts w:ascii="Times New Roman" w:hAnsi="Times New Roman" w:cs="Times New Roman"/>
          <w:b/>
          <w:sz w:val="24"/>
          <w:szCs w:val="24"/>
          <w:lang w:val="uk-UA"/>
        </w:rPr>
        <w:t>.</w:t>
      </w:r>
      <w:r w:rsidRPr="00010393">
        <w:rPr>
          <w:rFonts w:ascii="Times New Roman" w:hAnsi="Times New Roman" w:cs="Times New Roman"/>
          <w:b/>
          <w:sz w:val="24"/>
          <w:szCs w:val="24"/>
          <w:lang w:val="uk-UA"/>
        </w:rPr>
        <w:t xml:space="preserve"> м</w:t>
      </w:r>
      <w:r w:rsidR="00376FEF" w:rsidRPr="00010393">
        <w:rPr>
          <w:rFonts w:ascii="Times New Roman" w:hAnsi="Times New Roman" w:cs="Times New Roman"/>
          <w:b/>
          <w:sz w:val="24"/>
          <w:szCs w:val="24"/>
          <w:lang w:val="uk-UA"/>
        </w:rPr>
        <w:t>ісце знаходження:</w:t>
      </w:r>
      <w:r w:rsidRPr="00010393">
        <w:rPr>
          <w:rFonts w:ascii="Times New Roman" w:hAnsi="Times New Roman" w:cs="Times New Roman"/>
          <w:sz w:val="24"/>
          <w:szCs w:val="24"/>
          <w:lang w:val="uk-UA"/>
        </w:rPr>
        <w:t xml:space="preserve"> </w:t>
      </w:r>
      <w:r w:rsidR="006E2C50" w:rsidRPr="00196FF9">
        <w:rPr>
          <w:rFonts w:ascii="Times New Roman" w:hAnsi="Times New Roman"/>
          <w:sz w:val="24"/>
          <w:szCs w:val="24"/>
          <w:lang w:val="uk-UA" w:eastAsia="uk-UA"/>
        </w:rPr>
        <w:t>08001</w:t>
      </w:r>
      <w:r w:rsidR="006E2C50" w:rsidRPr="00196FF9">
        <w:rPr>
          <w:rFonts w:ascii="Times New Roman" w:hAnsi="Times New Roman"/>
          <w:sz w:val="24"/>
          <w:szCs w:val="24"/>
          <w:lang w:val="uk-UA"/>
        </w:rPr>
        <w:t xml:space="preserve">, Україна, Київська область, </w:t>
      </w:r>
      <w:proofErr w:type="spellStart"/>
      <w:r w:rsidR="00FB32E5">
        <w:rPr>
          <w:rFonts w:ascii="Times New Roman" w:hAnsi="Times New Roman"/>
          <w:sz w:val="24"/>
          <w:szCs w:val="24"/>
          <w:lang w:val="uk-UA"/>
        </w:rPr>
        <w:t>Бучанський</w:t>
      </w:r>
      <w:proofErr w:type="spellEnd"/>
      <w:r w:rsidR="006E2C50" w:rsidRPr="00196FF9">
        <w:rPr>
          <w:rFonts w:ascii="Times New Roman" w:hAnsi="Times New Roman"/>
          <w:sz w:val="24"/>
          <w:szCs w:val="24"/>
          <w:lang w:val="uk-UA"/>
        </w:rPr>
        <w:t xml:space="preserve"> район, смт. Макарів, вул. </w:t>
      </w:r>
      <w:r w:rsidR="00FB32E5">
        <w:rPr>
          <w:rFonts w:ascii="Times New Roman" w:hAnsi="Times New Roman"/>
          <w:sz w:val="24"/>
          <w:szCs w:val="24"/>
          <w:lang w:val="uk-UA"/>
        </w:rPr>
        <w:t>Піонерська, 15</w:t>
      </w:r>
    </w:p>
    <w:p w:rsidR="005E67E9" w:rsidRPr="00010393" w:rsidRDefault="005E67E9" w:rsidP="006E2C50">
      <w:pPr>
        <w:spacing w:after="0"/>
        <w:ind w:right="142"/>
        <w:jc w:val="both"/>
        <w:rPr>
          <w:rFonts w:ascii="Times New Roman" w:hAnsi="Times New Roman" w:cs="Times New Roman"/>
          <w:sz w:val="24"/>
          <w:szCs w:val="24"/>
          <w:lang w:val="uk-UA"/>
        </w:rPr>
      </w:pPr>
      <w:r w:rsidRPr="00010393">
        <w:rPr>
          <w:rFonts w:ascii="Times New Roman" w:hAnsi="Times New Roman" w:cs="Times New Roman"/>
          <w:b/>
          <w:sz w:val="24"/>
          <w:szCs w:val="24"/>
          <w:lang w:val="uk-UA"/>
        </w:rPr>
        <w:t>1.3. код за ЄДРПОУ:</w:t>
      </w:r>
      <w:r w:rsidRPr="00010393">
        <w:rPr>
          <w:rFonts w:ascii="Times New Roman" w:hAnsi="Times New Roman" w:cs="Times New Roman"/>
          <w:sz w:val="24"/>
          <w:szCs w:val="24"/>
          <w:lang w:val="uk-UA"/>
        </w:rPr>
        <w:t xml:space="preserve"> </w:t>
      </w:r>
      <w:r w:rsidR="006E2C50">
        <w:rPr>
          <w:rFonts w:ascii="Times New Roman" w:hAnsi="Times New Roman" w:cs="Times New Roman"/>
          <w:sz w:val="24"/>
          <w:szCs w:val="24"/>
          <w:lang w:val="uk-UA"/>
        </w:rPr>
        <w:t>43917815</w:t>
      </w:r>
    </w:p>
    <w:p w:rsidR="001E554C" w:rsidRPr="00010393" w:rsidRDefault="001E554C" w:rsidP="00335BAB">
      <w:pPr>
        <w:spacing w:after="0"/>
        <w:rPr>
          <w:rFonts w:ascii="Times New Roman" w:hAnsi="Times New Roman" w:cs="Times New Roman"/>
          <w:sz w:val="24"/>
          <w:szCs w:val="24"/>
          <w:lang w:val="uk-UA"/>
        </w:rPr>
      </w:pPr>
      <w:r w:rsidRPr="00010393">
        <w:rPr>
          <w:rFonts w:ascii="Times New Roman" w:hAnsi="Times New Roman" w:cs="Times New Roman"/>
          <w:b/>
          <w:sz w:val="24"/>
          <w:szCs w:val="24"/>
          <w:lang w:val="uk-UA"/>
        </w:rPr>
        <w:t xml:space="preserve">1.4. категорія: </w:t>
      </w:r>
      <w:r w:rsidR="00151BD8" w:rsidRPr="00010393">
        <w:rPr>
          <w:rFonts w:ascii="Times New Roman" w:hAnsi="Times New Roman" w:cs="Times New Roman"/>
          <w:sz w:val="24"/>
          <w:szCs w:val="24"/>
          <w:lang w:val="uk-UA"/>
        </w:rPr>
        <w:t>3 (</w:t>
      </w:r>
      <w:r w:rsidRPr="00010393">
        <w:rPr>
          <w:rFonts w:ascii="Times New Roman" w:hAnsi="Times New Roman" w:cs="Times New Roman"/>
          <w:sz w:val="24"/>
          <w:szCs w:val="24"/>
          <w:lang w:val="uk-UA"/>
        </w:rPr>
        <w:t>відповідно до п.3 ч.1 ст.2 Закону України "Про публічні закупівлі"</w:t>
      </w:r>
      <w:r w:rsidR="00151BD8" w:rsidRPr="00010393">
        <w:rPr>
          <w:rFonts w:ascii="Times New Roman" w:hAnsi="Times New Roman" w:cs="Times New Roman"/>
          <w:sz w:val="24"/>
          <w:szCs w:val="24"/>
          <w:lang w:val="uk-UA"/>
        </w:rPr>
        <w:t>)</w:t>
      </w:r>
    </w:p>
    <w:p w:rsidR="005E67E9" w:rsidRPr="006E2C50" w:rsidRDefault="00376FEF" w:rsidP="006E2C50">
      <w:pPr>
        <w:spacing w:after="0"/>
        <w:jc w:val="both"/>
        <w:rPr>
          <w:rFonts w:ascii="Times New Roman" w:eastAsia="Times New Roman" w:hAnsi="Times New Roman" w:cs="Times New Roman"/>
          <w:bCs/>
          <w:sz w:val="24"/>
          <w:szCs w:val="24"/>
          <w:lang w:val="uk-UA" w:eastAsia="uk-UA"/>
        </w:rPr>
      </w:pPr>
      <w:r w:rsidRPr="00010393">
        <w:rPr>
          <w:rFonts w:ascii="Times New Roman" w:hAnsi="Times New Roman" w:cs="Times New Roman"/>
          <w:b/>
          <w:sz w:val="24"/>
          <w:szCs w:val="24"/>
          <w:lang w:val="uk-UA"/>
        </w:rPr>
        <w:t>2</w:t>
      </w:r>
      <w:r w:rsidRPr="00010393">
        <w:rPr>
          <w:rFonts w:ascii="Times New Roman" w:hAnsi="Times New Roman" w:cs="Times New Roman"/>
          <w:sz w:val="24"/>
          <w:szCs w:val="24"/>
          <w:lang w:val="uk-UA"/>
        </w:rPr>
        <w:t>.</w:t>
      </w:r>
      <w:r w:rsidR="00C33C9B" w:rsidRPr="00010393">
        <w:rPr>
          <w:rFonts w:ascii="Times New Roman" w:eastAsia="Times New Roman" w:hAnsi="Times New Roman" w:cs="Times New Roman"/>
          <w:color w:val="000000"/>
          <w:sz w:val="24"/>
          <w:szCs w:val="24"/>
          <w:lang w:val="uk-UA"/>
        </w:rPr>
        <w:t xml:space="preserve"> </w:t>
      </w:r>
      <w:r w:rsidR="006E2C50" w:rsidRPr="00EC7A4A">
        <w:rPr>
          <w:rFonts w:ascii="Times New Roman" w:hAnsi="Times New Roman"/>
          <w:b/>
          <w:color w:val="000000"/>
          <w:sz w:val="24"/>
          <w:szCs w:val="24"/>
          <w:lang w:val="uk-UA"/>
        </w:rPr>
        <w:t>Назва предмета закупівлі:</w:t>
      </w:r>
      <w:r w:rsidR="006E2C50" w:rsidRPr="00EC7A4A">
        <w:rPr>
          <w:rFonts w:ascii="Times New Roman" w:hAnsi="Times New Roman"/>
          <w:color w:val="000000"/>
          <w:sz w:val="24"/>
          <w:szCs w:val="24"/>
          <w:lang w:val="uk-UA"/>
        </w:rPr>
        <w:t xml:space="preserve"> </w:t>
      </w:r>
      <w:bookmarkStart w:id="1" w:name="n415"/>
      <w:bookmarkEnd w:id="1"/>
      <w:r w:rsidR="000841F6">
        <w:rPr>
          <w:rFonts w:ascii="Times New Roman" w:hAnsi="Times New Roman" w:cs="Times New Roman"/>
          <w:sz w:val="24"/>
          <w:szCs w:val="24"/>
          <w:lang w:val="uk-UA"/>
        </w:rPr>
        <w:t>Л</w:t>
      </w:r>
      <w:r w:rsidR="000841F6" w:rsidRPr="000841F6">
        <w:rPr>
          <w:rFonts w:ascii="Times New Roman" w:hAnsi="Times New Roman" w:cs="Times New Roman"/>
          <w:sz w:val="24"/>
          <w:szCs w:val="24"/>
          <w:lang w:val="uk-UA"/>
        </w:rPr>
        <w:t xml:space="preserve">ист </w:t>
      </w:r>
      <w:proofErr w:type="spellStart"/>
      <w:r w:rsidR="000841F6" w:rsidRPr="000841F6">
        <w:rPr>
          <w:rFonts w:ascii="Times New Roman" w:hAnsi="Times New Roman" w:cs="Times New Roman"/>
          <w:sz w:val="24"/>
          <w:szCs w:val="24"/>
          <w:lang w:val="uk-UA"/>
        </w:rPr>
        <w:t>волокнистоцементний</w:t>
      </w:r>
      <w:proofErr w:type="spellEnd"/>
      <w:r w:rsidR="000841F6" w:rsidRPr="000841F6">
        <w:rPr>
          <w:rFonts w:ascii="Times New Roman" w:hAnsi="Times New Roman" w:cs="Times New Roman"/>
          <w:sz w:val="24"/>
          <w:szCs w:val="24"/>
          <w:lang w:val="uk-UA"/>
        </w:rPr>
        <w:t xml:space="preserve"> хвилястий</w:t>
      </w:r>
      <w:r w:rsidR="000841F6">
        <w:rPr>
          <w:rFonts w:ascii="Times New Roman" w:hAnsi="Times New Roman"/>
          <w:color w:val="000000"/>
          <w:sz w:val="24"/>
          <w:szCs w:val="24"/>
          <w:lang w:val="uk-UA"/>
        </w:rPr>
        <w:t xml:space="preserve"> </w:t>
      </w:r>
      <w:r w:rsidR="006E2C50" w:rsidRPr="00EC7A4A">
        <w:rPr>
          <w:rFonts w:ascii="Times New Roman" w:hAnsi="Times New Roman"/>
          <w:color w:val="000000"/>
          <w:sz w:val="24"/>
          <w:szCs w:val="24"/>
          <w:lang w:val="uk-UA"/>
        </w:rPr>
        <w:t xml:space="preserve">(ДК 021:2015 </w:t>
      </w:r>
      <w:r w:rsidR="006E2C50" w:rsidRPr="006E2C50">
        <w:rPr>
          <w:rFonts w:ascii="Times New Roman" w:hAnsi="Times New Roman" w:cs="Times New Roman"/>
          <w:sz w:val="24"/>
          <w:szCs w:val="24"/>
          <w:lang w:val="uk-UA"/>
        </w:rPr>
        <w:t xml:space="preserve">«Єдиний закупівельний словник» </w:t>
      </w:r>
      <w:r w:rsidR="006E2C50" w:rsidRPr="000841F6">
        <w:rPr>
          <w:rFonts w:ascii="Times New Roman" w:hAnsi="Times New Roman" w:cs="Times New Roman"/>
          <w:sz w:val="24"/>
          <w:szCs w:val="24"/>
          <w:lang w:val="uk-UA"/>
        </w:rPr>
        <w:t xml:space="preserve">- </w:t>
      </w:r>
      <w:r w:rsidR="000841F6" w:rsidRPr="000841F6">
        <w:rPr>
          <w:rFonts w:ascii="Times New Roman" w:hAnsi="Times New Roman" w:cs="Times New Roman"/>
          <w:sz w:val="24"/>
          <w:szCs w:val="24"/>
          <w:lang w:val="uk-UA"/>
        </w:rPr>
        <w:t>44110000-4 «Конструкційні матеріали»</w:t>
      </w:r>
      <w:r w:rsidR="006E2C50" w:rsidRPr="000841F6">
        <w:rPr>
          <w:rFonts w:ascii="Times New Roman" w:hAnsi="Times New Roman" w:cs="Times New Roman"/>
          <w:sz w:val="24"/>
          <w:szCs w:val="24"/>
          <w:lang w:val="uk-UA"/>
        </w:rPr>
        <w:t>)</w:t>
      </w:r>
    </w:p>
    <w:p w:rsidR="00305A0D" w:rsidRPr="0069486F" w:rsidRDefault="00305A0D" w:rsidP="00684F21">
      <w:pPr>
        <w:shd w:val="clear" w:color="auto" w:fill="FFFFFF"/>
        <w:spacing w:after="0" w:line="240" w:lineRule="auto"/>
        <w:jc w:val="both"/>
        <w:rPr>
          <w:rFonts w:ascii="Times New Roman" w:hAnsi="Times New Roman"/>
          <w:color w:val="000000"/>
          <w:sz w:val="24"/>
          <w:szCs w:val="24"/>
          <w:lang w:val="uk-UA"/>
        </w:rPr>
      </w:pPr>
      <w:r w:rsidRPr="0069486F">
        <w:rPr>
          <w:rFonts w:ascii="Times New Roman" w:hAnsi="Times New Roman" w:cs="Times New Roman"/>
          <w:b/>
          <w:sz w:val="24"/>
          <w:szCs w:val="24"/>
          <w:lang w:val="uk-UA"/>
        </w:rPr>
        <w:t>3. Інформація про технічні, якісні та інші характеристики предмета закупівлі</w:t>
      </w:r>
      <w:r w:rsidRPr="0069486F">
        <w:rPr>
          <w:rFonts w:ascii="Times New Roman" w:hAnsi="Times New Roman" w:cs="Times New Roman"/>
          <w:sz w:val="24"/>
          <w:szCs w:val="24"/>
          <w:lang w:val="uk-UA"/>
        </w:rPr>
        <w:t>: технічні,</w:t>
      </w:r>
      <w:r w:rsidRPr="0069486F">
        <w:rPr>
          <w:rFonts w:ascii="Times New Roman" w:hAnsi="Times New Roman"/>
          <w:sz w:val="24"/>
          <w:szCs w:val="24"/>
          <w:lang w:val="uk-UA"/>
        </w:rPr>
        <w:t xml:space="preserve"> якісні, та інші вимоги до предмета Закупівлі зазначено в Додатку </w:t>
      </w:r>
      <w:r w:rsidR="00EC17A2" w:rsidRPr="0069486F">
        <w:rPr>
          <w:rFonts w:ascii="Times New Roman" w:hAnsi="Times New Roman"/>
          <w:sz w:val="24"/>
          <w:szCs w:val="24"/>
          <w:lang w:val="uk-UA"/>
        </w:rPr>
        <w:t>3</w:t>
      </w:r>
      <w:r w:rsidRPr="0069486F">
        <w:rPr>
          <w:rFonts w:ascii="Times New Roman" w:hAnsi="Times New Roman"/>
          <w:sz w:val="24"/>
          <w:szCs w:val="24"/>
          <w:lang w:val="uk-UA"/>
        </w:rPr>
        <w:t xml:space="preserve"> до Оголошення</w:t>
      </w:r>
      <w:r w:rsidR="00F87001" w:rsidRPr="0069486F">
        <w:rPr>
          <w:rFonts w:ascii="Times New Roman" w:hAnsi="Times New Roman"/>
          <w:color w:val="000000"/>
          <w:sz w:val="24"/>
          <w:szCs w:val="24"/>
          <w:lang w:val="uk-UA"/>
        </w:rPr>
        <w:t>.</w:t>
      </w:r>
    </w:p>
    <w:p w:rsidR="001E554C" w:rsidRPr="0069486F" w:rsidRDefault="00305A0D" w:rsidP="00A072CC">
      <w:pPr>
        <w:spacing w:after="0"/>
        <w:jc w:val="both"/>
        <w:rPr>
          <w:rFonts w:ascii="Times New Roman" w:hAnsi="Times New Roman" w:cs="Times New Roman"/>
          <w:sz w:val="24"/>
          <w:szCs w:val="24"/>
          <w:lang w:val="uk-UA"/>
        </w:rPr>
      </w:pPr>
      <w:r w:rsidRPr="0069486F">
        <w:rPr>
          <w:rFonts w:ascii="Times New Roman" w:hAnsi="Times New Roman" w:cs="Times New Roman"/>
          <w:b/>
          <w:sz w:val="24"/>
          <w:szCs w:val="24"/>
          <w:lang w:val="uk-UA"/>
        </w:rPr>
        <w:t>4</w:t>
      </w:r>
      <w:r w:rsidR="00376FEF" w:rsidRPr="0069486F">
        <w:rPr>
          <w:rFonts w:ascii="Times New Roman" w:hAnsi="Times New Roman" w:cs="Times New Roman"/>
          <w:b/>
          <w:sz w:val="24"/>
          <w:szCs w:val="24"/>
          <w:lang w:val="uk-UA"/>
        </w:rPr>
        <w:t>.</w:t>
      </w:r>
      <w:r w:rsidR="0098030A" w:rsidRPr="0069486F">
        <w:rPr>
          <w:rFonts w:ascii="Times New Roman" w:hAnsi="Times New Roman" w:cs="Times New Roman"/>
          <w:b/>
          <w:sz w:val="24"/>
          <w:szCs w:val="24"/>
          <w:lang w:val="uk-UA"/>
        </w:rPr>
        <w:t xml:space="preserve"> </w:t>
      </w:r>
      <w:r w:rsidR="00151BD8" w:rsidRPr="0069486F">
        <w:rPr>
          <w:rFonts w:ascii="Times New Roman" w:hAnsi="Times New Roman" w:cs="Times New Roman"/>
          <w:b/>
          <w:sz w:val="24"/>
          <w:szCs w:val="24"/>
          <w:lang w:val="uk-UA"/>
        </w:rPr>
        <w:t>Кількість товарів:</w:t>
      </w:r>
      <w:r w:rsidR="001E554C" w:rsidRPr="0069486F">
        <w:rPr>
          <w:rFonts w:ascii="Times New Roman" w:hAnsi="Times New Roman" w:cs="Times New Roman"/>
          <w:sz w:val="24"/>
          <w:szCs w:val="24"/>
          <w:lang w:val="uk-UA"/>
        </w:rPr>
        <w:t xml:space="preserve"> </w:t>
      </w:r>
      <w:r w:rsidR="00B95594">
        <w:rPr>
          <w:rFonts w:ascii="Times New Roman" w:hAnsi="Times New Roman" w:cs="Times New Roman"/>
          <w:sz w:val="24"/>
          <w:szCs w:val="24"/>
          <w:lang w:val="uk-UA"/>
        </w:rPr>
        <w:t>445 шт</w:t>
      </w:r>
      <w:r w:rsidR="001649E8">
        <w:rPr>
          <w:rFonts w:ascii="Times New Roman" w:hAnsi="Times New Roman" w:cs="Times New Roman"/>
          <w:sz w:val="24"/>
          <w:szCs w:val="24"/>
          <w:lang w:val="uk-UA"/>
        </w:rPr>
        <w:t>.</w:t>
      </w:r>
    </w:p>
    <w:p w:rsidR="00B95594" w:rsidRDefault="00A072CC" w:rsidP="007362C3">
      <w:pPr>
        <w:spacing w:after="0" w:line="240" w:lineRule="auto"/>
        <w:rPr>
          <w:rFonts w:ascii="Times New Roman" w:eastAsia="Times New Roman" w:hAnsi="Times New Roman" w:cs="Times New Roman"/>
          <w:sz w:val="24"/>
          <w:szCs w:val="24"/>
          <w:lang w:val="uk-UA" w:eastAsia="uk-UA"/>
        </w:rPr>
      </w:pPr>
      <w:r w:rsidRPr="0069486F">
        <w:rPr>
          <w:rFonts w:ascii="Times New Roman" w:eastAsia="Times New Roman" w:hAnsi="Times New Roman" w:cs="Times New Roman"/>
          <w:sz w:val="24"/>
          <w:szCs w:val="24"/>
          <w:lang w:val="uk-UA" w:eastAsia="uk-UA"/>
        </w:rPr>
        <w:t>Поставка това</w:t>
      </w:r>
      <w:r w:rsidR="00C9754A" w:rsidRPr="0069486F">
        <w:rPr>
          <w:rFonts w:ascii="Times New Roman" w:eastAsia="Times New Roman" w:hAnsi="Times New Roman" w:cs="Times New Roman"/>
          <w:sz w:val="24"/>
          <w:szCs w:val="24"/>
          <w:lang w:val="uk-UA" w:eastAsia="uk-UA"/>
        </w:rPr>
        <w:t>ру відбувається за адресами</w:t>
      </w:r>
      <w:r w:rsidR="000E3B75" w:rsidRPr="0069486F">
        <w:rPr>
          <w:rFonts w:ascii="Times New Roman" w:eastAsia="Times New Roman" w:hAnsi="Times New Roman" w:cs="Times New Roman"/>
          <w:sz w:val="24"/>
          <w:szCs w:val="24"/>
          <w:lang w:val="uk-UA" w:eastAsia="uk-UA"/>
        </w:rPr>
        <w:t>:</w:t>
      </w:r>
      <w:r w:rsidR="007362C3" w:rsidRPr="0069486F">
        <w:rPr>
          <w:rFonts w:ascii="Times New Roman" w:eastAsia="Times New Roman" w:hAnsi="Times New Roman" w:cs="Times New Roman"/>
          <w:sz w:val="24"/>
          <w:szCs w:val="24"/>
          <w:lang w:val="uk-UA" w:eastAsia="uk-UA"/>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785"/>
        <w:gridCol w:w="4796"/>
        <w:gridCol w:w="1559"/>
      </w:tblGrid>
      <w:tr w:rsidR="00B95594" w:rsidRPr="00875D8D" w:rsidTr="0002365F">
        <w:trPr>
          <w:trHeight w:val="282"/>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B95594" w:rsidRPr="00875D8D" w:rsidRDefault="00B95594" w:rsidP="00B95594">
            <w:pPr>
              <w:spacing w:after="0"/>
              <w:jc w:val="center"/>
              <w:rPr>
                <w:rFonts w:ascii="Times New Roman" w:hAnsi="Times New Roman" w:cs="Times New Roman"/>
                <w:b/>
                <w:lang w:val="uk-UA"/>
              </w:rPr>
            </w:pPr>
            <w:r w:rsidRPr="00875D8D">
              <w:rPr>
                <w:rFonts w:ascii="Times New Roman" w:hAnsi="Times New Roman" w:cs="Times New Roman"/>
                <w:b/>
                <w:lang w:val="uk-UA"/>
              </w:rPr>
              <w:t>№</w:t>
            </w:r>
          </w:p>
          <w:p w:rsidR="00B95594" w:rsidRPr="00875D8D" w:rsidRDefault="00B95594" w:rsidP="00B95594">
            <w:pPr>
              <w:spacing w:after="0"/>
              <w:jc w:val="center"/>
              <w:rPr>
                <w:rFonts w:ascii="Times New Roman" w:hAnsi="Times New Roman" w:cs="Times New Roman"/>
                <w:b/>
                <w:lang w:val="uk-UA" w:eastAsia="en-US"/>
              </w:rPr>
            </w:pPr>
            <w:r w:rsidRPr="00875D8D">
              <w:rPr>
                <w:rFonts w:ascii="Times New Roman" w:hAnsi="Times New Roman" w:cs="Times New Roman"/>
                <w:b/>
                <w:lang w:val="uk-UA"/>
              </w:rPr>
              <w:t>з/п</w:t>
            </w:r>
          </w:p>
        </w:tc>
        <w:tc>
          <w:tcPr>
            <w:tcW w:w="2785" w:type="dxa"/>
            <w:tcBorders>
              <w:top w:val="single" w:sz="4" w:space="0" w:color="auto"/>
              <w:left w:val="single" w:sz="4" w:space="0" w:color="auto"/>
              <w:bottom w:val="single" w:sz="4" w:space="0" w:color="auto"/>
              <w:right w:val="single" w:sz="4" w:space="0" w:color="auto"/>
            </w:tcBorders>
            <w:vAlign w:val="center"/>
            <w:hideMark/>
          </w:tcPr>
          <w:p w:rsidR="00B95594" w:rsidRPr="00875D8D" w:rsidRDefault="00B95594" w:rsidP="00B95594">
            <w:pPr>
              <w:spacing w:after="0"/>
              <w:jc w:val="center"/>
              <w:rPr>
                <w:rFonts w:ascii="Times New Roman" w:hAnsi="Times New Roman" w:cs="Times New Roman"/>
                <w:b/>
                <w:lang w:val="uk-UA"/>
              </w:rPr>
            </w:pPr>
            <w:r w:rsidRPr="00875D8D">
              <w:rPr>
                <w:rFonts w:ascii="Times New Roman" w:hAnsi="Times New Roman" w:cs="Times New Roman"/>
                <w:b/>
                <w:lang w:val="uk-UA"/>
              </w:rPr>
              <w:t xml:space="preserve">Найменування </w:t>
            </w:r>
          </w:p>
          <w:p w:rsidR="00B95594" w:rsidRPr="00875D8D" w:rsidRDefault="00B95594" w:rsidP="00B95594">
            <w:pPr>
              <w:spacing w:after="0"/>
              <w:jc w:val="center"/>
              <w:rPr>
                <w:rFonts w:ascii="Times New Roman" w:hAnsi="Times New Roman" w:cs="Times New Roman"/>
                <w:b/>
                <w:lang w:val="uk-UA" w:eastAsia="en-US"/>
              </w:rPr>
            </w:pPr>
            <w:r w:rsidRPr="00875D8D">
              <w:rPr>
                <w:rFonts w:ascii="Times New Roman" w:hAnsi="Times New Roman" w:cs="Times New Roman"/>
                <w:b/>
                <w:lang w:val="uk-UA"/>
              </w:rPr>
              <w:t>навчальних закладів</w:t>
            </w:r>
          </w:p>
        </w:tc>
        <w:tc>
          <w:tcPr>
            <w:tcW w:w="4796" w:type="dxa"/>
            <w:tcBorders>
              <w:top w:val="single" w:sz="4" w:space="0" w:color="auto"/>
              <w:left w:val="single" w:sz="4" w:space="0" w:color="auto"/>
              <w:bottom w:val="single" w:sz="4" w:space="0" w:color="auto"/>
              <w:right w:val="single" w:sz="4" w:space="0" w:color="auto"/>
            </w:tcBorders>
            <w:vAlign w:val="center"/>
            <w:hideMark/>
          </w:tcPr>
          <w:p w:rsidR="00B95594" w:rsidRPr="00875D8D" w:rsidRDefault="00B95594" w:rsidP="00B95594">
            <w:pPr>
              <w:spacing w:after="0"/>
              <w:jc w:val="center"/>
              <w:rPr>
                <w:rFonts w:ascii="Times New Roman" w:hAnsi="Times New Roman" w:cs="Times New Roman"/>
                <w:b/>
                <w:lang w:val="uk-UA"/>
              </w:rPr>
            </w:pPr>
            <w:r w:rsidRPr="00875D8D">
              <w:rPr>
                <w:rFonts w:ascii="Times New Roman" w:hAnsi="Times New Roman" w:cs="Times New Roman"/>
                <w:b/>
                <w:lang w:val="uk-UA"/>
              </w:rPr>
              <w:t xml:space="preserve">Адреси навчальних закладів </w:t>
            </w:r>
          </w:p>
          <w:p w:rsidR="00B95594" w:rsidRPr="00875D8D" w:rsidRDefault="00B95594" w:rsidP="00B95594">
            <w:pPr>
              <w:spacing w:after="0"/>
              <w:jc w:val="center"/>
              <w:rPr>
                <w:rFonts w:ascii="Times New Roman" w:hAnsi="Times New Roman" w:cs="Times New Roman"/>
                <w:b/>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B95594" w:rsidRPr="00875D8D" w:rsidRDefault="00B95594" w:rsidP="00B95594">
            <w:pPr>
              <w:spacing w:after="0"/>
              <w:jc w:val="center"/>
              <w:rPr>
                <w:rFonts w:ascii="Times New Roman" w:hAnsi="Times New Roman" w:cs="Times New Roman"/>
                <w:b/>
                <w:lang w:val="uk-UA"/>
              </w:rPr>
            </w:pPr>
            <w:r w:rsidRPr="00875D8D">
              <w:rPr>
                <w:rFonts w:ascii="Times New Roman" w:hAnsi="Times New Roman" w:cs="Times New Roman"/>
                <w:b/>
                <w:lang w:val="uk-UA"/>
              </w:rPr>
              <w:t>Кількість товарів, шт.</w:t>
            </w:r>
          </w:p>
        </w:tc>
      </w:tr>
      <w:tr w:rsidR="00B95594" w:rsidRPr="00875D8D" w:rsidTr="0002365F">
        <w:trPr>
          <w:trHeight w:val="282"/>
          <w:jc w:val="center"/>
        </w:trPr>
        <w:tc>
          <w:tcPr>
            <w:tcW w:w="778" w:type="dxa"/>
            <w:tcBorders>
              <w:top w:val="single" w:sz="4" w:space="0" w:color="auto"/>
              <w:left w:val="single" w:sz="4" w:space="0" w:color="auto"/>
              <w:bottom w:val="single" w:sz="4" w:space="0" w:color="auto"/>
              <w:right w:val="single" w:sz="4" w:space="0" w:color="auto"/>
            </w:tcBorders>
            <w:hideMark/>
          </w:tcPr>
          <w:p w:rsidR="00B95594" w:rsidRPr="00875D8D" w:rsidRDefault="00B95594" w:rsidP="00B95594">
            <w:pPr>
              <w:numPr>
                <w:ilvl w:val="0"/>
                <w:numId w:val="32"/>
              </w:numPr>
              <w:shd w:val="clear" w:color="auto" w:fill="FFFFFF"/>
              <w:tabs>
                <w:tab w:val="clear" w:pos="502"/>
                <w:tab w:val="num" w:pos="720"/>
              </w:tabs>
              <w:spacing w:after="0" w:line="240" w:lineRule="auto"/>
              <w:ind w:left="720"/>
              <w:jc w:val="center"/>
              <w:rPr>
                <w:rFonts w:ascii="Times New Roman" w:hAnsi="Times New Roman" w:cs="Times New Roman"/>
                <w:lang w:val="uk-UA"/>
              </w:rPr>
            </w:pPr>
          </w:p>
        </w:tc>
        <w:tc>
          <w:tcPr>
            <w:tcW w:w="2785" w:type="dxa"/>
            <w:tcBorders>
              <w:top w:val="single" w:sz="4" w:space="0" w:color="auto"/>
              <w:left w:val="single" w:sz="4" w:space="0" w:color="auto"/>
              <w:bottom w:val="single" w:sz="4" w:space="0" w:color="auto"/>
              <w:right w:val="single" w:sz="4" w:space="0" w:color="auto"/>
            </w:tcBorders>
            <w:hideMark/>
          </w:tcPr>
          <w:p w:rsidR="00B95594" w:rsidRPr="00875D8D" w:rsidRDefault="00B95594" w:rsidP="00B95594">
            <w:pPr>
              <w:spacing w:after="0"/>
              <w:rPr>
                <w:rFonts w:ascii="Times New Roman" w:hAnsi="Times New Roman" w:cs="Times New Roman"/>
                <w:lang w:val="uk-UA"/>
              </w:rPr>
            </w:pPr>
            <w:proofErr w:type="spellStart"/>
            <w:r w:rsidRPr="00875D8D">
              <w:rPr>
                <w:rFonts w:ascii="Times New Roman" w:hAnsi="Times New Roman" w:cs="Times New Roman"/>
                <w:lang w:val="uk-UA"/>
              </w:rPr>
              <w:t>Комарівський</w:t>
            </w:r>
            <w:proofErr w:type="spellEnd"/>
            <w:r w:rsidRPr="00875D8D">
              <w:rPr>
                <w:rFonts w:ascii="Times New Roman" w:hAnsi="Times New Roman" w:cs="Times New Roman"/>
                <w:lang w:val="uk-UA"/>
              </w:rPr>
              <w:t xml:space="preserve"> ліцей</w:t>
            </w:r>
          </w:p>
        </w:tc>
        <w:tc>
          <w:tcPr>
            <w:tcW w:w="4796" w:type="dxa"/>
            <w:tcBorders>
              <w:top w:val="single" w:sz="4" w:space="0" w:color="auto"/>
              <w:left w:val="single" w:sz="4" w:space="0" w:color="auto"/>
              <w:bottom w:val="single" w:sz="4" w:space="0" w:color="auto"/>
              <w:right w:val="single" w:sz="4" w:space="0" w:color="auto"/>
            </w:tcBorders>
            <w:hideMark/>
          </w:tcPr>
          <w:p w:rsidR="00B95594" w:rsidRPr="00875D8D" w:rsidRDefault="00B95594" w:rsidP="00B95594">
            <w:pPr>
              <w:spacing w:after="0"/>
              <w:rPr>
                <w:rFonts w:ascii="Times New Roman" w:hAnsi="Times New Roman" w:cs="Times New Roman"/>
                <w:lang w:val="uk-UA"/>
              </w:rPr>
            </w:pPr>
            <w:r w:rsidRPr="00875D8D">
              <w:rPr>
                <w:rFonts w:ascii="Times New Roman" w:hAnsi="Times New Roman" w:cs="Times New Roman"/>
                <w:lang w:val="uk-UA"/>
              </w:rPr>
              <w:t>08020</w:t>
            </w:r>
            <w:r w:rsidR="00875D8D" w:rsidRPr="00875D8D">
              <w:rPr>
                <w:rFonts w:ascii="Times New Roman" w:hAnsi="Times New Roman" w:cs="Times New Roman"/>
                <w:lang w:val="uk-UA"/>
              </w:rPr>
              <w:t xml:space="preserve">, Київська обл., </w:t>
            </w:r>
            <w:proofErr w:type="spellStart"/>
            <w:r w:rsidR="00875D8D" w:rsidRPr="00875D8D">
              <w:rPr>
                <w:rFonts w:ascii="Times New Roman" w:hAnsi="Times New Roman" w:cs="Times New Roman"/>
                <w:lang w:val="uk-UA"/>
              </w:rPr>
              <w:t>Бучанський</w:t>
            </w:r>
            <w:proofErr w:type="spellEnd"/>
            <w:r w:rsidR="00875D8D" w:rsidRPr="00875D8D">
              <w:rPr>
                <w:rFonts w:ascii="Times New Roman" w:hAnsi="Times New Roman" w:cs="Times New Roman"/>
                <w:lang w:val="uk-UA"/>
              </w:rPr>
              <w:t xml:space="preserve"> р-н,</w:t>
            </w:r>
            <w:r w:rsidRPr="00875D8D">
              <w:rPr>
                <w:rFonts w:ascii="Times New Roman" w:hAnsi="Times New Roman" w:cs="Times New Roman"/>
                <w:lang w:val="uk-UA"/>
              </w:rPr>
              <w:t xml:space="preserve"> с. </w:t>
            </w:r>
            <w:proofErr w:type="spellStart"/>
            <w:r w:rsidRPr="00875D8D">
              <w:rPr>
                <w:rFonts w:ascii="Times New Roman" w:hAnsi="Times New Roman" w:cs="Times New Roman"/>
                <w:lang w:val="uk-UA"/>
              </w:rPr>
              <w:t>Комарівка</w:t>
            </w:r>
            <w:proofErr w:type="spellEnd"/>
            <w:r w:rsidRPr="00875D8D">
              <w:rPr>
                <w:rFonts w:ascii="Times New Roman" w:hAnsi="Times New Roman" w:cs="Times New Roman"/>
                <w:lang w:val="uk-UA"/>
              </w:rPr>
              <w:t>, вул. Дружби народів, 6</w:t>
            </w:r>
          </w:p>
        </w:tc>
        <w:tc>
          <w:tcPr>
            <w:tcW w:w="1559" w:type="dxa"/>
            <w:tcBorders>
              <w:top w:val="single" w:sz="4" w:space="0" w:color="auto"/>
              <w:left w:val="single" w:sz="4" w:space="0" w:color="auto"/>
              <w:bottom w:val="single" w:sz="4" w:space="0" w:color="auto"/>
              <w:right w:val="single" w:sz="4" w:space="0" w:color="auto"/>
            </w:tcBorders>
          </w:tcPr>
          <w:p w:rsidR="00B95594" w:rsidRPr="00875D8D" w:rsidRDefault="00B95594" w:rsidP="00B95594">
            <w:pPr>
              <w:spacing w:after="0"/>
              <w:jc w:val="center"/>
              <w:rPr>
                <w:rFonts w:ascii="Times New Roman" w:hAnsi="Times New Roman" w:cs="Times New Roman"/>
                <w:lang w:val="uk-UA"/>
              </w:rPr>
            </w:pPr>
            <w:r w:rsidRPr="00875D8D">
              <w:rPr>
                <w:rFonts w:ascii="Times New Roman" w:hAnsi="Times New Roman" w:cs="Times New Roman"/>
                <w:lang w:val="uk-UA"/>
              </w:rPr>
              <w:t>50</w:t>
            </w:r>
          </w:p>
        </w:tc>
      </w:tr>
      <w:tr w:rsidR="00B95594" w:rsidRPr="00875D8D" w:rsidTr="0002365F">
        <w:trPr>
          <w:trHeight w:val="282"/>
          <w:jc w:val="center"/>
        </w:trPr>
        <w:tc>
          <w:tcPr>
            <w:tcW w:w="778" w:type="dxa"/>
            <w:tcBorders>
              <w:top w:val="single" w:sz="4" w:space="0" w:color="auto"/>
              <w:left w:val="single" w:sz="4" w:space="0" w:color="auto"/>
              <w:bottom w:val="single" w:sz="4" w:space="0" w:color="auto"/>
              <w:right w:val="single" w:sz="4" w:space="0" w:color="auto"/>
            </w:tcBorders>
            <w:hideMark/>
          </w:tcPr>
          <w:p w:rsidR="00B95594" w:rsidRPr="00875D8D" w:rsidRDefault="00B95594" w:rsidP="00B95594">
            <w:pPr>
              <w:numPr>
                <w:ilvl w:val="0"/>
                <w:numId w:val="32"/>
              </w:numPr>
              <w:shd w:val="clear" w:color="auto" w:fill="FFFFFF"/>
              <w:tabs>
                <w:tab w:val="clear" w:pos="502"/>
                <w:tab w:val="num" w:pos="720"/>
              </w:tabs>
              <w:spacing w:after="0" w:line="240" w:lineRule="auto"/>
              <w:ind w:left="720"/>
              <w:jc w:val="center"/>
              <w:rPr>
                <w:rFonts w:ascii="Times New Roman" w:hAnsi="Times New Roman" w:cs="Times New Roman"/>
                <w:lang w:val="uk-UA"/>
              </w:rPr>
            </w:pPr>
          </w:p>
        </w:tc>
        <w:tc>
          <w:tcPr>
            <w:tcW w:w="2785" w:type="dxa"/>
            <w:tcBorders>
              <w:top w:val="single" w:sz="4" w:space="0" w:color="auto"/>
              <w:left w:val="single" w:sz="4" w:space="0" w:color="auto"/>
              <w:bottom w:val="single" w:sz="4" w:space="0" w:color="auto"/>
              <w:right w:val="single" w:sz="4" w:space="0" w:color="auto"/>
            </w:tcBorders>
            <w:hideMark/>
          </w:tcPr>
          <w:p w:rsidR="00B95594" w:rsidRPr="00875D8D" w:rsidRDefault="00B95594" w:rsidP="00B95594">
            <w:pPr>
              <w:spacing w:after="0"/>
              <w:rPr>
                <w:rFonts w:ascii="Times New Roman" w:hAnsi="Times New Roman" w:cs="Times New Roman"/>
                <w:lang w:val="uk-UA"/>
              </w:rPr>
            </w:pPr>
            <w:r w:rsidRPr="00875D8D">
              <w:rPr>
                <w:rFonts w:ascii="Times New Roman" w:hAnsi="Times New Roman" w:cs="Times New Roman"/>
                <w:lang w:val="uk-UA"/>
              </w:rPr>
              <w:t>Королівський ліцей</w:t>
            </w:r>
          </w:p>
        </w:tc>
        <w:tc>
          <w:tcPr>
            <w:tcW w:w="4796" w:type="dxa"/>
            <w:tcBorders>
              <w:top w:val="single" w:sz="4" w:space="0" w:color="auto"/>
              <w:left w:val="single" w:sz="4" w:space="0" w:color="auto"/>
              <w:bottom w:val="single" w:sz="4" w:space="0" w:color="auto"/>
              <w:right w:val="single" w:sz="4" w:space="0" w:color="auto"/>
            </w:tcBorders>
            <w:hideMark/>
          </w:tcPr>
          <w:p w:rsidR="00B95594" w:rsidRPr="00875D8D" w:rsidRDefault="00B95594" w:rsidP="00875D8D">
            <w:pPr>
              <w:spacing w:after="0"/>
              <w:rPr>
                <w:rFonts w:ascii="Times New Roman" w:hAnsi="Times New Roman" w:cs="Times New Roman"/>
                <w:lang w:val="uk-UA"/>
              </w:rPr>
            </w:pPr>
            <w:r w:rsidRPr="00875D8D">
              <w:rPr>
                <w:rFonts w:ascii="Times New Roman" w:hAnsi="Times New Roman" w:cs="Times New Roman"/>
                <w:lang w:val="uk-UA"/>
              </w:rPr>
              <w:t>08012</w:t>
            </w:r>
            <w:r w:rsidR="00875D8D" w:rsidRPr="00875D8D">
              <w:rPr>
                <w:rFonts w:ascii="Times New Roman" w:hAnsi="Times New Roman" w:cs="Times New Roman"/>
                <w:lang w:val="uk-UA"/>
              </w:rPr>
              <w:t xml:space="preserve">, Київська обл., </w:t>
            </w:r>
            <w:proofErr w:type="spellStart"/>
            <w:r w:rsidR="00875D8D" w:rsidRPr="00875D8D">
              <w:rPr>
                <w:rFonts w:ascii="Times New Roman" w:hAnsi="Times New Roman" w:cs="Times New Roman"/>
                <w:lang w:val="uk-UA"/>
              </w:rPr>
              <w:t>Бучанський</w:t>
            </w:r>
            <w:proofErr w:type="spellEnd"/>
            <w:r w:rsidR="00875D8D" w:rsidRPr="00875D8D">
              <w:rPr>
                <w:rFonts w:ascii="Times New Roman" w:hAnsi="Times New Roman" w:cs="Times New Roman"/>
                <w:lang w:val="uk-UA"/>
              </w:rPr>
              <w:t xml:space="preserve"> р-н, </w:t>
            </w:r>
            <w:r w:rsidRPr="00875D8D">
              <w:rPr>
                <w:rFonts w:ascii="Times New Roman" w:hAnsi="Times New Roman" w:cs="Times New Roman"/>
                <w:lang w:val="uk-UA"/>
              </w:rPr>
              <w:t>с. Королівка, вул. Клубна, 2</w:t>
            </w:r>
          </w:p>
        </w:tc>
        <w:tc>
          <w:tcPr>
            <w:tcW w:w="1559" w:type="dxa"/>
            <w:tcBorders>
              <w:top w:val="single" w:sz="4" w:space="0" w:color="auto"/>
              <w:left w:val="single" w:sz="4" w:space="0" w:color="auto"/>
              <w:bottom w:val="single" w:sz="4" w:space="0" w:color="auto"/>
              <w:right w:val="single" w:sz="4" w:space="0" w:color="auto"/>
            </w:tcBorders>
          </w:tcPr>
          <w:p w:rsidR="00B95594" w:rsidRPr="00875D8D" w:rsidRDefault="00B95594" w:rsidP="00B95594">
            <w:pPr>
              <w:spacing w:after="0"/>
              <w:jc w:val="center"/>
              <w:rPr>
                <w:rFonts w:ascii="Times New Roman" w:hAnsi="Times New Roman" w:cs="Times New Roman"/>
                <w:lang w:val="uk-UA"/>
              </w:rPr>
            </w:pPr>
            <w:r w:rsidRPr="00875D8D">
              <w:rPr>
                <w:rFonts w:ascii="Times New Roman" w:hAnsi="Times New Roman" w:cs="Times New Roman"/>
                <w:lang w:val="uk-UA"/>
              </w:rPr>
              <w:t>100</w:t>
            </w:r>
          </w:p>
        </w:tc>
      </w:tr>
      <w:tr w:rsidR="00B95594" w:rsidRPr="00875D8D" w:rsidTr="0002365F">
        <w:trPr>
          <w:trHeight w:val="282"/>
          <w:jc w:val="center"/>
        </w:trPr>
        <w:tc>
          <w:tcPr>
            <w:tcW w:w="778" w:type="dxa"/>
            <w:tcBorders>
              <w:top w:val="single" w:sz="4" w:space="0" w:color="auto"/>
              <w:left w:val="single" w:sz="4" w:space="0" w:color="auto"/>
              <w:bottom w:val="single" w:sz="4" w:space="0" w:color="auto"/>
              <w:right w:val="single" w:sz="4" w:space="0" w:color="auto"/>
            </w:tcBorders>
            <w:hideMark/>
          </w:tcPr>
          <w:p w:rsidR="00B95594" w:rsidRPr="00875D8D" w:rsidRDefault="00B95594" w:rsidP="00B95594">
            <w:pPr>
              <w:numPr>
                <w:ilvl w:val="0"/>
                <w:numId w:val="32"/>
              </w:numPr>
              <w:shd w:val="clear" w:color="auto" w:fill="FFFFFF"/>
              <w:tabs>
                <w:tab w:val="clear" w:pos="502"/>
                <w:tab w:val="num" w:pos="720"/>
              </w:tabs>
              <w:spacing w:after="0" w:line="240" w:lineRule="auto"/>
              <w:ind w:left="720"/>
              <w:jc w:val="center"/>
              <w:rPr>
                <w:rFonts w:ascii="Times New Roman" w:hAnsi="Times New Roman" w:cs="Times New Roman"/>
                <w:lang w:val="uk-UA"/>
              </w:rPr>
            </w:pPr>
          </w:p>
        </w:tc>
        <w:tc>
          <w:tcPr>
            <w:tcW w:w="2785" w:type="dxa"/>
            <w:tcBorders>
              <w:top w:val="single" w:sz="4" w:space="0" w:color="auto"/>
              <w:left w:val="single" w:sz="4" w:space="0" w:color="auto"/>
              <w:bottom w:val="single" w:sz="4" w:space="0" w:color="auto"/>
              <w:right w:val="single" w:sz="4" w:space="0" w:color="auto"/>
            </w:tcBorders>
            <w:hideMark/>
          </w:tcPr>
          <w:p w:rsidR="00B95594" w:rsidRPr="00875D8D" w:rsidRDefault="00B95594" w:rsidP="00B95594">
            <w:pPr>
              <w:spacing w:after="0"/>
              <w:rPr>
                <w:rFonts w:ascii="Times New Roman" w:hAnsi="Times New Roman" w:cs="Times New Roman"/>
                <w:lang w:val="uk-UA"/>
              </w:rPr>
            </w:pPr>
            <w:proofErr w:type="spellStart"/>
            <w:r w:rsidRPr="00875D8D">
              <w:rPr>
                <w:rFonts w:ascii="Times New Roman" w:hAnsi="Times New Roman" w:cs="Times New Roman"/>
                <w:lang w:val="uk-UA"/>
              </w:rPr>
              <w:t>Ситняківський</w:t>
            </w:r>
            <w:proofErr w:type="spellEnd"/>
            <w:r w:rsidRPr="00875D8D">
              <w:rPr>
                <w:rFonts w:ascii="Times New Roman" w:hAnsi="Times New Roman" w:cs="Times New Roman"/>
                <w:lang w:val="uk-UA"/>
              </w:rPr>
              <w:t xml:space="preserve"> ліцей</w:t>
            </w:r>
          </w:p>
        </w:tc>
        <w:tc>
          <w:tcPr>
            <w:tcW w:w="4796" w:type="dxa"/>
            <w:tcBorders>
              <w:top w:val="single" w:sz="4" w:space="0" w:color="auto"/>
              <w:left w:val="single" w:sz="4" w:space="0" w:color="auto"/>
              <w:bottom w:val="single" w:sz="4" w:space="0" w:color="auto"/>
              <w:right w:val="single" w:sz="4" w:space="0" w:color="auto"/>
            </w:tcBorders>
            <w:hideMark/>
          </w:tcPr>
          <w:p w:rsidR="00B95594" w:rsidRPr="00875D8D" w:rsidRDefault="00B95594" w:rsidP="00B95594">
            <w:pPr>
              <w:spacing w:after="0"/>
              <w:rPr>
                <w:rFonts w:ascii="Times New Roman" w:hAnsi="Times New Roman" w:cs="Times New Roman"/>
                <w:lang w:val="uk-UA"/>
              </w:rPr>
            </w:pPr>
            <w:r w:rsidRPr="00875D8D">
              <w:rPr>
                <w:rFonts w:ascii="Times New Roman" w:hAnsi="Times New Roman" w:cs="Times New Roman"/>
                <w:lang w:val="uk-UA"/>
              </w:rPr>
              <w:t>08040</w:t>
            </w:r>
            <w:r w:rsidR="00875D8D" w:rsidRPr="00875D8D">
              <w:rPr>
                <w:rFonts w:ascii="Times New Roman" w:hAnsi="Times New Roman" w:cs="Times New Roman"/>
                <w:lang w:val="uk-UA"/>
              </w:rPr>
              <w:t xml:space="preserve">, Київська обл., </w:t>
            </w:r>
            <w:proofErr w:type="spellStart"/>
            <w:r w:rsidR="00875D8D" w:rsidRPr="00875D8D">
              <w:rPr>
                <w:rFonts w:ascii="Times New Roman" w:hAnsi="Times New Roman" w:cs="Times New Roman"/>
                <w:lang w:val="uk-UA"/>
              </w:rPr>
              <w:t>Бучанський</w:t>
            </w:r>
            <w:proofErr w:type="spellEnd"/>
            <w:r w:rsidR="00875D8D" w:rsidRPr="00875D8D">
              <w:rPr>
                <w:rFonts w:ascii="Times New Roman" w:hAnsi="Times New Roman" w:cs="Times New Roman"/>
                <w:lang w:val="uk-UA"/>
              </w:rPr>
              <w:t xml:space="preserve"> р-н,</w:t>
            </w:r>
            <w:r w:rsidRPr="00875D8D">
              <w:rPr>
                <w:rFonts w:ascii="Times New Roman" w:hAnsi="Times New Roman" w:cs="Times New Roman"/>
                <w:lang w:val="uk-UA"/>
              </w:rPr>
              <w:t xml:space="preserve"> с. Ситняки, вул. Шкільна, 2</w:t>
            </w:r>
          </w:p>
        </w:tc>
        <w:tc>
          <w:tcPr>
            <w:tcW w:w="1559" w:type="dxa"/>
            <w:tcBorders>
              <w:top w:val="single" w:sz="4" w:space="0" w:color="auto"/>
              <w:left w:val="single" w:sz="4" w:space="0" w:color="auto"/>
              <w:bottom w:val="single" w:sz="4" w:space="0" w:color="auto"/>
              <w:right w:val="single" w:sz="4" w:space="0" w:color="auto"/>
            </w:tcBorders>
          </w:tcPr>
          <w:p w:rsidR="00B95594" w:rsidRPr="00875D8D" w:rsidRDefault="00B95594" w:rsidP="00B95594">
            <w:pPr>
              <w:spacing w:after="0"/>
              <w:jc w:val="center"/>
              <w:rPr>
                <w:rFonts w:ascii="Times New Roman" w:hAnsi="Times New Roman" w:cs="Times New Roman"/>
                <w:lang w:val="uk-UA"/>
              </w:rPr>
            </w:pPr>
            <w:r w:rsidRPr="00875D8D">
              <w:rPr>
                <w:rFonts w:ascii="Times New Roman" w:hAnsi="Times New Roman" w:cs="Times New Roman"/>
                <w:lang w:val="uk-UA"/>
              </w:rPr>
              <w:t>275</w:t>
            </w:r>
          </w:p>
        </w:tc>
      </w:tr>
      <w:tr w:rsidR="00B95594" w:rsidRPr="00875D8D" w:rsidTr="0002365F">
        <w:trPr>
          <w:trHeight w:val="282"/>
          <w:jc w:val="center"/>
        </w:trPr>
        <w:tc>
          <w:tcPr>
            <w:tcW w:w="778" w:type="dxa"/>
            <w:tcBorders>
              <w:top w:val="single" w:sz="4" w:space="0" w:color="auto"/>
              <w:left w:val="single" w:sz="4" w:space="0" w:color="auto"/>
              <w:bottom w:val="single" w:sz="4" w:space="0" w:color="auto"/>
              <w:right w:val="single" w:sz="4" w:space="0" w:color="auto"/>
            </w:tcBorders>
          </w:tcPr>
          <w:p w:rsidR="00B95594" w:rsidRPr="00875D8D" w:rsidRDefault="00B95594" w:rsidP="00B95594">
            <w:pPr>
              <w:numPr>
                <w:ilvl w:val="0"/>
                <w:numId w:val="32"/>
              </w:numPr>
              <w:shd w:val="clear" w:color="auto" w:fill="FFFFFF"/>
              <w:tabs>
                <w:tab w:val="clear" w:pos="502"/>
                <w:tab w:val="num" w:pos="720"/>
              </w:tabs>
              <w:spacing w:after="0" w:line="240" w:lineRule="auto"/>
              <w:ind w:left="720"/>
              <w:jc w:val="center"/>
              <w:rPr>
                <w:rFonts w:ascii="Times New Roman" w:hAnsi="Times New Roman" w:cs="Times New Roman"/>
                <w:lang w:val="uk-UA"/>
              </w:rPr>
            </w:pPr>
          </w:p>
        </w:tc>
        <w:tc>
          <w:tcPr>
            <w:tcW w:w="2785" w:type="dxa"/>
            <w:tcBorders>
              <w:top w:val="single" w:sz="4" w:space="0" w:color="auto"/>
              <w:left w:val="single" w:sz="4" w:space="0" w:color="auto"/>
              <w:bottom w:val="single" w:sz="4" w:space="0" w:color="auto"/>
              <w:right w:val="single" w:sz="4" w:space="0" w:color="auto"/>
            </w:tcBorders>
          </w:tcPr>
          <w:p w:rsidR="00B95594" w:rsidRPr="00875D8D" w:rsidRDefault="00B95594" w:rsidP="00B95594">
            <w:pPr>
              <w:spacing w:after="0"/>
              <w:rPr>
                <w:rFonts w:ascii="Times New Roman" w:hAnsi="Times New Roman" w:cs="Times New Roman"/>
                <w:lang w:val="uk-UA"/>
              </w:rPr>
            </w:pPr>
            <w:r w:rsidRPr="00875D8D">
              <w:rPr>
                <w:rFonts w:ascii="Times New Roman" w:hAnsi="Times New Roman" w:cs="Times New Roman"/>
                <w:lang w:val="uk-UA"/>
              </w:rPr>
              <w:t>Королівський ЗДО (ясла-садок) «Сонечко»</w:t>
            </w:r>
          </w:p>
        </w:tc>
        <w:tc>
          <w:tcPr>
            <w:tcW w:w="4796" w:type="dxa"/>
            <w:tcBorders>
              <w:top w:val="single" w:sz="4" w:space="0" w:color="auto"/>
              <w:left w:val="single" w:sz="4" w:space="0" w:color="auto"/>
              <w:bottom w:val="single" w:sz="4" w:space="0" w:color="auto"/>
              <w:right w:val="single" w:sz="4" w:space="0" w:color="auto"/>
            </w:tcBorders>
          </w:tcPr>
          <w:p w:rsidR="00B95594" w:rsidRPr="00875D8D" w:rsidRDefault="00B95594" w:rsidP="00875D8D">
            <w:pPr>
              <w:spacing w:after="0"/>
              <w:rPr>
                <w:rFonts w:ascii="Times New Roman" w:hAnsi="Times New Roman" w:cs="Times New Roman"/>
                <w:lang w:val="uk-UA"/>
              </w:rPr>
            </w:pPr>
            <w:r w:rsidRPr="00875D8D">
              <w:rPr>
                <w:rFonts w:ascii="Times New Roman" w:hAnsi="Times New Roman" w:cs="Times New Roman"/>
                <w:lang w:val="uk-UA"/>
              </w:rPr>
              <w:t>08012,</w:t>
            </w:r>
            <w:r w:rsidR="00875D8D" w:rsidRPr="00875D8D">
              <w:rPr>
                <w:rFonts w:ascii="Times New Roman" w:hAnsi="Times New Roman" w:cs="Times New Roman"/>
                <w:lang w:val="uk-UA"/>
              </w:rPr>
              <w:t xml:space="preserve"> Київська обл., </w:t>
            </w:r>
            <w:proofErr w:type="spellStart"/>
            <w:r w:rsidR="00875D8D" w:rsidRPr="00875D8D">
              <w:rPr>
                <w:rFonts w:ascii="Times New Roman" w:hAnsi="Times New Roman" w:cs="Times New Roman"/>
                <w:lang w:val="uk-UA"/>
              </w:rPr>
              <w:t>Бучанський</w:t>
            </w:r>
            <w:proofErr w:type="spellEnd"/>
            <w:r w:rsidR="00875D8D" w:rsidRPr="00875D8D">
              <w:rPr>
                <w:rFonts w:ascii="Times New Roman" w:hAnsi="Times New Roman" w:cs="Times New Roman"/>
                <w:lang w:val="uk-UA"/>
              </w:rPr>
              <w:t xml:space="preserve"> р-н, </w:t>
            </w:r>
            <w:r w:rsidRPr="00875D8D">
              <w:rPr>
                <w:rFonts w:ascii="Times New Roman" w:hAnsi="Times New Roman" w:cs="Times New Roman"/>
                <w:lang w:val="uk-UA"/>
              </w:rPr>
              <w:t>с. Королівка, вул. Олександра Кравченка, 107-А</w:t>
            </w:r>
          </w:p>
        </w:tc>
        <w:tc>
          <w:tcPr>
            <w:tcW w:w="1559" w:type="dxa"/>
            <w:tcBorders>
              <w:top w:val="single" w:sz="4" w:space="0" w:color="auto"/>
              <w:left w:val="single" w:sz="4" w:space="0" w:color="auto"/>
              <w:bottom w:val="single" w:sz="4" w:space="0" w:color="auto"/>
              <w:right w:val="single" w:sz="4" w:space="0" w:color="auto"/>
            </w:tcBorders>
          </w:tcPr>
          <w:p w:rsidR="00B95594" w:rsidRPr="00875D8D" w:rsidRDefault="00B95594" w:rsidP="00B95594">
            <w:pPr>
              <w:spacing w:after="0"/>
              <w:jc w:val="center"/>
              <w:rPr>
                <w:rFonts w:ascii="Times New Roman" w:hAnsi="Times New Roman" w:cs="Times New Roman"/>
                <w:lang w:val="uk-UA"/>
              </w:rPr>
            </w:pPr>
            <w:r w:rsidRPr="00875D8D">
              <w:rPr>
                <w:rFonts w:ascii="Times New Roman" w:hAnsi="Times New Roman" w:cs="Times New Roman"/>
                <w:lang w:val="uk-UA"/>
              </w:rPr>
              <w:t>20</w:t>
            </w:r>
          </w:p>
        </w:tc>
      </w:tr>
    </w:tbl>
    <w:p w:rsidR="00305A0D" w:rsidRPr="00010393" w:rsidRDefault="00305A0D" w:rsidP="000873FC">
      <w:pPr>
        <w:spacing w:after="0"/>
        <w:rPr>
          <w:rFonts w:ascii="Times New Roman" w:hAnsi="Times New Roman" w:cs="Times New Roman"/>
          <w:sz w:val="24"/>
          <w:szCs w:val="24"/>
          <w:lang w:val="uk-UA"/>
        </w:rPr>
      </w:pPr>
      <w:r w:rsidRPr="00010393">
        <w:rPr>
          <w:rFonts w:ascii="Times New Roman" w:hAnsi="Times New Roman" w:cs="Times New Roman"/>
          <w:b/>
          <w:sz w:val="24"/>
          <w:szCs w:val="24"/>
          <w:lang w:val="uk-UA"/>
        </w:rPr>
        <w:t>5.</w:t>
      </w:r>
      <w:r w:rsidRPr="00010393">
        <w:rPr>
          <w:rFonts w:ascii="Times New Roman" w:eastAsia="Times New Roman" w:hAnsi="Times New Roman" w:cs="Times New Roman"/>
          <w:b/>
          <w:color w:val="000000"/>
          <w:sz w:val="24"/>
          <w:szCs w:val="24"/>
          <w:lang w:val="uk-UA"/>
        </w:rPr>
        <w:t xml:space="preserve"> Строк поставки товарів:</w:t>
      </w:r>
      <w:r w:rsidRPr="00010393">
        <w:rPr>
          <w:rFonts w:ascii="Times New Roman" w:eastAsia="Times New Roman" w:hAnsi="Times New Roman" w:cs="Times New Roman"/>
          <w:color w:val="000000"/>
          <w:sz w:val="24"/>
          <w:szCs w:val="24"/>
          <w:lang w:val="uk-UA"/>
        </w:rPr>
        <w:t xml:space="preserve"> </w:t>
      </w:r>
      <w:r w:rsidR="001649E8">
        <w:rPr>
          <w:rFonts w:ascii="Times New Roman" w:eastAsia="Times New Roman" w:hAnsi="Times New Roman" w:cs="Times New Roman"/>
          <w:sz w:val="24"/>
          <w:szCs w:val="24"/>
          <w:lang w:val="uk-UA" w:eastAsia="uk-UA"/>
        </w:rPr>
        <w:t>до 15</w:t>
      </w:r>
      <w:r w:rsidR="001E554C" w:rsidRPr="00010393">
        <w:rPr>
          <w:rFonts w:ascii="Times New Roman" w:eastAsia="Times New Roman" w:hAnsi="Times New Roman" w:cs="Times New Roman"/>
          <w:sz w:val="24"/>
          <w:szCs w:val="24"/>
          <w:lang w:val="uk-UA" w:eastAsia="uk-UA"/>
        </w:rPr>
        <w:t xml:space="preserve"> </w:t>
      </w:r>
      <w:r w:rsidR="006E2C50">
        <w:rPr>
          <w:rFonts w:ascii="Times New Roman" w:eastAsia="Times New Roman" w:hAnsi="Times New Roman" w:cs="Times New Roman"/>
          <w:sz w:val="24"/>
          <w:szCs w:val="24"/>
          <w:lang w:val="uk-UA" w:eastAsia="uk-UA"/>
        </w:rPr>
        <w:t>серпня</w:t>
      </w:r>
      <w:r w:rsidR="00151BD8" w:rsidRPr="00010393">
        <w:rPr>
          <w:rFonts w:ascii="Times New Roman" w:eastAsia="Times New Roman" w:hAnsi="Times New Roman" w:cs="Times New Roman"/>
          <w:sz w:val="24"/>
          <w:szCs w:val="24"/>
          <w:lang w:val="uk-UA" w:eastAsia="uk-UA"/>
        </w:rPr>
        <w:t xml:space="preserve"> </w:t>
      </w:r>
      <w:r w:rsidR="001649E8">
        <w:rPr>
          <w:rFonts w:ascii="Times New Roman" w:eastAsia="Times New Roman" w:hAnsi="Times New Roman" w:cs="Times New Roman"/>
          <w:sz w:val="24"/>
          <w:szCs w:val="24"/>
          <w:lang w:val="uk-UA" w:eastAsia="uk-UA"/>
        </w:rPr>
        <w:t>2022</w:t>
      </w:r>
      <w:r w:rsidR="001E554C" w:rsidRPr="00010393">
        <w:rPr>
          <w:rFonts w:ascii="Times New Roman" w:eastAsia="Times New Roman" w:hAnsi="Times New Roman" w:cs="Times New Roman"/>
          <w:sz w:val="24"/>
          <w:szCs w:val="24"/>
          <w:lang w:val="uk-UA" w:eastAsia="uk-UA"/>
        </w:rPr>
        <w:t xml:space="preserve"> р.</w:t>
      </w:r>
    </w:p>
    <w:p w:rsidR="007467D5" w:rsidRPr="00010393" w:rsidRDefault="00305A0D" w:rsidP="000873FC">
      <w:pPr>
        <w:spacing w:after="0"/>
        <w:contextualSpacing/>
        <w:jc w:val="both"/>
        <w:rPr>
          <w:rFonts w:ascii="Times New Roman" w:eastAsia="Times New Roman" w:hAnsi="Times New Roman" w:cs="Times New Roman"/>
          <w:i/>
          <w:iCs/>
          <w:sz w:val="24"/>
          <w:szCs w:val="24"/>
          <w:lang w:val="uk-UA"/>
        </w:rPr>
      </w:pPr>
      <w:r w:rsidRPr="00010393">
        <w:rPr>
          <w:rFonts w:ascii="Times New Roman" w:hAnsi="Times New Roman" w:cs="Times New Roman"/>
          <w:b/>
          <w:sz w:val="24"/>
          <w:szCs w:val="24"/>
          <w:lang w:val="uk-UA"/>
        </w:rPr>
        <w:t>6</w:t>
      </w:r>
      <w:r w:rsidR="007467D5" w:rsidRPr="00010393">
        <w:rPr>
          <w:rFonts w:ascii="Times New Roman" w:hAnsi="Times New Roman" w:cs="Times New Roman"/>
          <w:b/>
          <w:sz w:val="24"/>
          <w:szCs w:val="24"/>
          <w:lang w:val="uk-UA"/>
        </w:rPr>
        <w:t>.</w:t>
      </w:r>
      <w:r w:rsidR="007467D5" w:rsidRPr="00010393">
        <w:rPr>
          <w:rFonts w:ascii="Times New Roman" w:eastAsia="Times New Roman" w:hAnsi="Times New Roman" w:cs="Times New Roman"/>
          <w:b/>
          <w:sz w:val="24"/>
          <w:szCs w:val="24"/>
          <w:lang w:val="uk-UA"/>
        </w:rPr>
        <w:t xml:space="preserve"> Умови оплати:</w:t>
      </w:r>
      <w:r w:rsidR="000873FC" w:rsidRPr="00010393">
        <w:rPr>
          <w:rFonts w:ascii="Times New Roman" w:eastAsia="Times New Roman" w:hAnsi="Times New Roman" w:cs="Times New Roman"/>
          <w:b/>
          <w:sz w:val="24"/>
          <w:szCs w:val="24"/>
          <w:lang w:val="uk-UA"/>
        </w:rPr>
        <w:t xml:space="preserve"> </w:t>
      </w:r>
      <w:proofErr w:type="spellStart"/>
      <w:r w:rsidR="000873FC" w:rsidRPr="00010393">
        <w:rPr>
          <w:rFonts w:ascii="Times New Roman" w:eastAsia="Times New Roman" w:hAnsi="Times New Roman" w:cs="Times New Roman"/>
          <w:sz w:val="24"/>
          <w:szCs w:val="24"/>
          <w:lang w:val="uk-UA"/>
        </w:rPr>
        <w:t>післяоплата</w:t>
      </w:r>
      <w:proofErr w:type="spellEnd"/>
      <w:r w:rsidR="000873FC" w:rsidRPr="00010393">
        <w:rPr>
          <w:rFonts w:ascii="Times New Roman" w:eastAsia="Times New Roman" w:hAnsi="Times New Roman" w:cs="Times New Roman"/>
          <w:sz w:val="24"/>
          <w:szCs w:val="24"/>
          <w:lang w:val="uk-UA"/>
        </w:rPr>
        <w:t xml:space="preserve"> 100% протягом</w:t>
      </w:r>
      <w:r w:rsidR="00F2404A" w:rsidRPr="00010393">
        <w:rPr>
          <w:rFonts w:ascii="Times New Roman" w:eastAsia="Times New Roman" w:hAnsi="Times New Roman" w:cs="Times New Roman"/>
          <w:sz w:val="24"/>
          <w:szCs w:val="24"/>
          <w:lang w:val="uk-UA"/>
        </w:rPr>
        <w:t xml:space="preserve"> 90</w:t>
      </w:r>
      <w:r w:rsidR="000873FC" w:rsidRPr="00010393">
        <w:rPr>
          <w:rFonts w:ascii="Times New Roman" w:eastAsia="Times New Roman" w:hAnsi="Times New Roman" w:cs="Times New Roman"/>
          <w:sz w:val="24"/>
          <w:szCs w:val="24"/>
          <w:lang w:val="uk-UA"/>
        </w:rPr>
        <w:t xml:space="preserve"> </w:t>
      </w:r>
      <w:r w:rsidR="00F2404A" w:rsidRPr="00010393">
        <w:rPr>
          <w:rFonts w:ascii="Times New Roman" w:eastAsia="Times New Roman" w:hAnsi="Times New Roman" w:cs="Times New Roman"/>
          <w:sz w:val="24"/>
          <w:szCs w:val="24"/>
          <w:lang w:val="uk-UA"/>
        </w:rPr>
        <w:t xml:space="preserve">календарних </w:t>
      </w:r>
      <w:r w:rsidR="000873FC" w:rsidRPr="00010393">
        <w:rPr>
          <w:rFonts w:ascii="Times New Roman" w:eastAsia="Times New Roman" w:hAnsi="Times New Roman" w:cs="Times New Roman"/>
          <w:sz w:val="24"/>
          <w:szCs w:val="24"/>
          <w:lang w:val="uk-UA"/>
        </w:rPr>
        <w:t>днів</w:t>
      </w:r>
    </w:p>
    <w:p w:rsidR="00305A0D" w:rsidRPr="00FC0203" w:rsidRDefault="00305A0D" w:rsidP="000873FC">
      <w:pPr>
        <w:spacing w:after="0"/>
        <w:rPr>
          <w:rFonts w:ascii="Times New Roman" w:hAnsi="Times New Roman" w:cs="Times New Roman"/>
          <w:sz w:val="24"/>
          <w:szCs w:val="24"/>
          <w:lang w:val="uk-UA"/>
        </w:rPr>
      </w:pPr>
      <w:r w:rsidRPr="00010393">
        <w:rPr>
          <w:rFonts w:ascii="Times New Roman" w:hAnsi="Times New Roman" w:cs="Times New Roman"/>
          <w:b/>
          <w:sz w:val="24"/>
          <w:szCs w:val="24"/>
          <w:lang w:val="uk-UA"/>
        </w:rPr>
        <w:t>7.Очікува</w:t>
      </w:r>
      <w:r w:rsidR="00C90240">
        <w:rPr>
          <w:rFonts w:ascii="Times New Roman" w:hAnsi="Times New Roman" w:cs="Times New Roman"/>
          <w:b/>
          <w:sz w:val="24"/>
          <w:szCs w:val="24"/>
          <w:lang w:val="uk-UA"/>
        </w:rPr>
        <w:t>на вартість предмету закупівлі:</w:t>
      </w:r>
      <w:r w:rsidR="000E3B75" w:rsidRPr="00010393">
        <w:rPr>
          <w:rFonts w:ascii="Times New Roman" w:hAnsi="Times New Roman" w:cs="Times New Roman"/>
          <w:sz w:val="24"/>
          <w:szCs w:val="24"/>
          <w:lang w:val="uk-UA"/>
        </w:rPr>
        <w:t xml:space="preserve"> </w:t>
      </w:r>
      <w:r w:rsidR="00FB32E5">
        <w:rPr>
          <w:rFonts w:ascii="Times New Roman" w:hAnsi="Times New Roman" w:cs="Times New Roman"/>
          <w:sz w:val="24"/>
          <w:szCs w:val="24"/>
          <w:lang w:val="uk-UA"/>
        </w:rPr>
        <w:t>160 2</w:t>
      </w:r>
      <w:r w:rsidR="002D29F5">
        <w:rPr>
          <w:rFonts w:ascii="Times New Roman" w:hAnsi="Times New Roman" w:cs="Times New Roman"/>
          <w:sz w:val="24"/>
          <w:szCs w:val="24"/>
          <w:lang w:val="uk-UA"/>
        </w:rPr>
        <w:t>0</w:t>
      </w:r>
      <w:r w:rsidR="006E2C50">
        <w:rPr>
          <w:rFonts w:ascii="Times New Roman" w:hAnsi="Times New Roman" w:cs="Times New Roman"/>
          <w:sz w:val="24"/>
          <w:szCs w:val="24"/>
          <w:lang w:val="uk-UA"/>
        </w:rPr>
        <w:t>0,</w:t>
      </w:r>
      <w:r w:rsidR="00C90240">
        <w:rPr>
          <w:rFonts w:ascii="Times New Roman" w:hAnsi="Times New Roman" w:cs="Times New Roman"/>
          <w:sz w:val="24"/>
          <w:szCs w:val="24"/>
          <w:lang w:val="uk-UA"/>
        </w:rPr>
        <w:t xml:space="preserve">00 </w:t>
      </w:r>
      <w:r w:rsidR="00F2404A" w:rsidRPr="00010393">
        <w:rPr>
          <w:rFonts w:ascii="Times New Roman" w:hAnsi="Times New Roman" w:cs="Times New Roman"/>
          <w:sz w:val="24"/>
          <w:szCs w:val="24"/>
          <w:lang w:val="uk-UA"/>
        </w:rPr>
        <w:t>грн. (</w:t>
      </w:r>
      <w:r w:rsidR="00C90240">
        <w:rPr>
          <w:rFonts w:ascii="Times New Roman" w:hAnsi="Times New Roman" w:cs="Times New Roman"/>
          <w:sz w:val="24"/>
          <w:szCs w:val="24"/>
          <w:lang w:val="uk-UA"/>
        </w:rPr>
        <w:t xml:space="preserve">сто </w:t>
      </w:r>
      <w:r w:rsidR="00FB32E5">
        <w:rPr>
          <w:rFonts w:ascii="Times New Roman" w:hAnsi="Times New Roman" w:cs="Times New Roman"/>
          <w:sz w:val="24"/>
          <w:szCs w:val="24"/>
          <w:lang w:val="uk-UA"/>
        </w:rPr>
        <w:t xml:space="preserve">шістдесят </w:t>
      </w:r>
      <w:r w:rsidR="00904A68">
        <w:rPr>
          <w:rFonts w:ascii="Times New Roman" w:hAnsi="Times New Roman" w:cs="Times New Roman"/>
          <w:sz w:val="24"/>
          <w:szCs w:val="24"/>
          <w:lang w:val="uk-UA"/>
        </w:rPr>
        <w:t xml:space="preserve">тисяч </w:t>
      </w:r>
      <w:r w:rsidR="00FB32E5">
        <w:rPr>
          <w:rFonts w:ascii="Times New Roman" w:hAnsi="Times New Roman" w:cs="Times New Roman"/>
          <w:sz w:val="24"/>
          <w:szCs w:val="24"/>
          <w:lang w:val="uk-UA"/>
        </w:rPr>
        <w:t xml:space="preserve">двісті </w:t>
      </w:r>
      <w:r w:rsidR="00C90240">
        <w:rPr>
          <w:rFonts w:ascii="Times New Roman" w:hAnsi="Times New Roman" w:cs="Times New Roman"/>
          <w:sz w:val="24"/>
          <w:szCs w:val="24"/>
          <w:lang w:val="uk-UA"/>
        </w:rPr>
        <w:t>г</w:t>
      </w:r>
      <w:r w:rsidR="001607CD" w:rsidRPr="00010393">
        <w:rPr>
          <w:rFonts w:ascii="Times New Roman" w:hAnsi="Times New Roman" w:cs="Times New Roman"/>
          <w:sz w:val="24"/>
          <w:szCs w:val="24"/>
          <w:lang w:val="uk-UA"/>
        </w:rPr>
        <w:t>ривень</w:t>
      </w:r>
      <w:r w:rsidR="00F2404A" w:rsidRPr="00010393">
        <w:rPr>
          <w:rFonts w:ascii="Times New Roman" w:hAnsi="Times New Roman" w:cs="Times New Roman"/>
          <w:sz w:val="24"/>
          <w:szCs w:val="24"/>
          <w:lang w:val="uk-UA"/>
        </w:rPr>
        <w:t xml:space="preserve"> </w:t>
      </w:r>
      <w:r w:rsidR="00F2404A" w:rsidRPr="00FC0203">
        <w:rPr>
          <w:rFonts w:ascii="Times New Roman" w:hAnsi="Times New Roman" w:cs="Times New Roman"/>
          <w:sz w:val="24"/>
          <w:szCs w:val="24"/>
          <w:lang w:val="uk-UA"/>
        </w:rPr>
        <w:t>00 коп.)</w:t>
      </w:r>
      <w:r w:rsidRPr="00FC0203">
        <w:rPr>
          <w:rFonts w:ascii="Times New Roman" w:hAnsi="Times New Roman" w:cs="Times New Roman"/>
          <w:sz w:val="24"/>
          <w:szCs w:val="24"/>
          <w:lang w:val="uk-UA"/>
        </w:rPr>
        <w:t xml:space="preserve"> з урахуванням  ПДВ.</w:t>
      </w:r>
    </w:p>
    <w:p w:rsidR="00305A0D" w:rsidRPr="00FC0203" w:rsidRDefault="00305A0D" w:rsidP="000873FC">
      <w:pPr>
        <w:shd w:val="clear" w:color="auto" w:fill="FFFFFF"/>
        <w:spacing w:after="0"/>
        <w:jc w:val="both"/>
        <w:rPr>
          <w:rFonts w:ascii="Times New Roman" w:hAnsi="Times New Roman"/>
          <w:color w:val="000000"/>
          <w:sz w:val="24"/>
          <w:szCs w:val="24"/>
          <w:lang w:val="uk-UA"/>
        </w:rPr>
      </w:pPr>
      <w:r w:rsidRPr="00FC0203">
        <w:rPr>
          <w:rFonts w:ascii="Times New Roman" w:hAnsi="Times New Roman"/>
          <w:b/>
          <w:color w:val="000000"/>
          <w:sz w:val="24"/>
          <w:szCs w:val="24"/>
          <w:lang w:val="uk-UA"/>
        </w:rPr>
        <w:t>8. Період уточнення інформації про закупівлю:</w:t>
      </w:r>
      <w:r w:rsidR="00FB32E5" w:rsidRPr="00FC0203">
        <w:rPr>
          <w:rFonts w:ascii="Times New Roman" w:hAnsi="Times New Roman"/>
          <w:color w:val="000000"/>
          <w:sz w:val="24"/>
          <w:szCs w:val="24"/>
          <w:lang w:val="uk-UA"/>
        </w:rPr>
        <w:t xml:space="preserve"> 27.07.2022 </w:t>
      </w:r>
      <w:r w:rsidR="001E554C" w:rsidRPr="00FC0203">
        <w:rPr>
          <w:rFonts w:ascii="Times New Roman" w:hAnsi="Times New Roman"/>
          <w:color w:val="000000"/>
          <w:sz w:val="24"/>
          <w:szCs w:val="24"/>
          <w:lang w:val="uk-UA"/>
        </w:rPr>
        <w:t>р. 12:00 год</w:t>
      </w:r>
    </w:p>
    <w:p w:rsidR="00F2404A" w:rsidRPr="00010393" w:rsidRDefault="00305A0D" w:rsidP="000873FC">
      <w:pPr>
        <w:shd w:val="clear" w:color="auto" w:fill="FFFFFF"/>
        <w:spacing w:after="0"/>
        <w:jc w:val="both"/>
        <w:rPr>
          <w:rFonts w:ascii="Times New Roman" w:hAnsi="Times New Roman"/>
          <w:color w:val="000000"/>
          <w:sz w:val="24"/>
          <w:szCs w:val="24"/>
          <w:lang w:val="uk-UA"/>
        </w:rPr>
      </w:pPr>
      <w:r w:rsidRPr="00FC0203">
        <w:rPr>
          <w:rFonts w:ascii="Times New Roman" w:hAnsi="Times New Roman" w:cs="Times New Roman"/>
          <w:b/>
          <w:sz w:val="24"/>
          <w:szCs w:val="24"/>
          <w:lang w:val="uk-UA"/>
        </w:rPr>
        <w:t>9</w:t>
      </w:r>
      <w:r w:rsidR="0098030A" w:rsidRPr="00FC0203">
        <w:rPr>
          <w:rFonts w:ascii="Times New Roman" w:hAnsi="Times New Roman" w:cs="Times New Roman"/>
          <w:b/>
          <w:sz w:val="24"/>
          <w:szCs w:val="24"/>
          <w:lang w:val="uk-UA"/>
        </w:rPr>
        <w:t>.</w:t>
      </w:r>
      <w:r w:rsidR="0098030A" w:rsidRPr="00FC0203">
        <w:rPr>
          <w:rFonts w:ascii="Times New Roman" w:hAnsi="Times New Roman"/>
          <w:b/>
          <w:color w:val="000000"/>
          <w:sz w:val="24"/>
          <w:szCs w:val="24"/>
          <w:lang w:val="uk-UA"/>
        </w:rPr>
        <w:t>Кінцевий строк подання пропозицій:</w:t>
      </w:r>
      <w:r w:rsidR="0098030A" w:rsidRPr="00FC0203">
        <w:rPr>
          <w:rFonts w:ascii="Times New Roman" w:hAnsi="Times New Roman"/>
          <w:color w:val="000000"/>
          <w:sz w:val="24"/>
          <w:szCs w:val="24"/>
          <w:lang w:val="uk-UA"/>
        </w:rPr>
        <w:t xml:space="preserve"> </w:t>
      </w:r>
      <w:r w:rsidR="00FB32E5" w:rsidRPr="00FC0203">
        <w:rPr>
          <w:rFonts w:ascii="Times New Roman" w:hAnsi="Times New Roman"/>
          <w:color w:val="000000"/>
          <w:sz w:val="24"/>
          <w:szCs w:val="24"/>
          <w:lang w:val="uk-UA"/>
        </w:rPr>
        <w:t>01.08.2022</w:t>
      </w:r>
      <w:r w:rsidR="001E554C" w:rsidRPr="00FC0203">
        <w:rPr>
          <w:rFonts w:ascii="Times New Roman" w:hAnsi="Times New Roman"/>
          <w:color w:val="000000"/>
          <w:sz w:val="24"/>
          <w:szCs w:val="24"/>
          <w:lang w:val="uk-UA"/>
        </w:rPr>
        <w:t xml:space="preserve"> р. 00:00 год</w:t>
      </w:r>
      <w:r w:rsidR="001E554C" w:rsidRPr="00010393">
        <w:rPr>
          <w:rFonts w:ascii="Times New Roman" w:hAnsi="Times New Roman"/>
          <w:color w:val="000000"/>
          <w:sz w:val="24"/>
          <w:szCs w:val="24"/>
          <w:lang w:val="uk-UA"/>
        </w:rPr>
        <w:t xml:space="preserve"> </w:t>
      </w:r>
    </w:p>
    <w:p w:rsidR="00305A0D" w:rsidRPr="00010393" w:rsidRDefault="00305A0D" w:rsidP="000873FC">
      <w:pPr>
        <w:shd w:val="clear" w:color="auto" w:fill="FFFFFF"/>
        <w:spacing w:after="0"/>
        <w:jc w:val="both"/>
        <w:rPr>
          <w:rFonts w:ascii="Times New Roman" w:hAnsi="Times New Roman"/>
          <w:color w:val="000000"/>
          <w:sz w:val="24"/>
          <w:szCs w:val="24"/>
          <w:lang w:val="uk-UA"/>
        </w:rPr>
      </w:pPr>
      <w:r w:rsidRPr="00010393">
        <w:rPr>
          <w:rFonts w:ascii="Times New Roman" w:hAnsi="Times New Roman"/>
          <w:b/>
          <w:color w:val="000000"/>
          <w:sz w:val="24"/>
          <w:szCs w:val="24"/>
          <w:lang w:val="uk-UA"/>
        </w:rPr>
        <w:t>10. Перелік критеріїв та методика оцінки пропозицій і</w:t>
      </w:r>
      <w:bookmarkStart w:id="2" w:name="_GoBack"/>
      <w:bookmarkEnd w:id="2"/>
      <w:r w:rsidRPr="00010393">
        <w:rPr>
          <w:rFonts w:ascii="Times New Roman" w:hAnsi="Times New Roman"/>
          <w:b/>
          <w:color w:val="000000"/>
          <w:sz w:val="24"/>
          <w:szCs w:val="24"/>
          <w:lang w:val="uk-UA"/>
        </w:rPr>
        <w:t>з зазначенням питомої ваги критеріїв:</w:t>
      </w:r>
      <w:r w:rsidRPr="00010393">
        <w:rPr>
          <w:rFonts w:ascii="Times New Roman" w:hAnsi="Times New Roman"/>
          <w:color w:val="000000"/>
          <w:sz w:val="24"/>
          <w:szCs w:val="24"/>
          <w:lang w:val="uk-UA"/>
        </w:rPr>
        <w:t xml:space="preserve"> оцінка пропозицій здійснюється на основі критерію „Ціна”. Питома вага – 100%</w:t>
      </w:r>
    </w:p>
    <w:p w:rsidR="00305A0D" w:rsidRPr="00010393" w:rsidRDefault="00305A0D" w:rsidP="000873FC">
      <w:pPr>
        <w:shd w:val="clear" w:color="auto" w:fill="FFFFFF"/>
        <w:spacing w:after="0"/>
        <w:jc w:val="both"/>
        <w:rPr>
          <w:rFonts w:ascii="Times New Roman" w:hAnsi="Times New Roman"/>
          <w:color w:val="000000"/>
          <w:sz w:val="24"/>
          <w:szCs w:val="24"/>
          <w:lang w:val="uk-UA"/>
        </w:rPr>
      </w:pPr>
      <w:r w:rsidRPr="00010393">
        <w:rPr>
          <w:rFonts w:ascii="Times New Roman" w:hAnsi="Times New Roman"/>
          <w:b/>
          <w:color w:val="000000"/>
          <w:sz w:val="24"/>
          <w:szCs w:val="24"/>
          <w:lang w:val="uk-UA"/>
        </w:rPr>
        <w:t>11. Розмір та умови надання забезпечення пропозицій учасників</w:t>
      </w:r>
      <w:r w:rsidRPr="00010393">
        <w:rPr>
          <w:rFonts w:ascii="Times New Roman" w:hAnsi="Times New Roman"/>
          <w:color w:val="000000"/>
          <w:sz w:val="24"/>
          <w:szCs w:val="24"/>
          <w:lang w:val="uk-UA"/>
        </w:rPr>
        <w:t xml:space="preserve">: не вимагається  </w:t>
      </w:r>
    </w:p>
    <w:p w:rsidR="00305A0D" w:rsidRPr="00010393" w:rsidRDefault="00305A0D" w:rsidP="000873FC">
      <w:pPr>
        <w:shd w:val="clear" w:color="auto" w:fill="FFFFFF"/>
        <w:spacing w:after="0"/>
        <w:jc w:val="both"/>
        <w:rPr>
          <w:rFonts w:ascii="Times New Roman" w:hAnsi="Times New Roman"/>
          <w:color w:val="000000"/>
          <w:sz w:val="24"/>
          <w:szCs w:val="24"/>
          <w:lang w:val="uk-UA"/>
        </w:rPr>
      </w:pPr>
      <w:r w:rsidRPr="00010393">
        <w:rPr>
          <w:rFonts w:ascii="Times New Roman" w:hAnsi="Times New Roman"/>
          <w:b/>
          <w:color w:val="000000"/>
          <w:sz w:val="24"/>
          <w:szCs w:val="24"/>
          <w:lang w:val="uk-UA"/>
        </w:rPr>
        <w:t>12. Розмір та умови надання забезпечення виконання договору про закупівлю</w:t>
      </w:r>
      <w:r w:rsidRPr="00010393">
        <w:rPr>
          <w:rFonts w:ascii="Times New Roman" w:hAnsi="Times New Roman"/>
          <w:color w:val="FF0000"/>
          <w:sz w:val="24"/>
          <w:szCs w:val="24"/>
          <w:lang w:val="uk-UA"/>
        </w:rPr>
        <w:t>:</w:t>
      </w:r>
      <w:r w:rsidRPr="00010393">
        <w:rPr>
          <w:rFonts w:ascii="Times New Roman" w:hAnsi="Times New Roman"/>
          <w:b/>
          <w:color w:val="000000"/>
          <w:sz w:val="24"/>
          <w:szCs w:val="24"/>
          <w:lang w:val="uk-UA"/>
        </w:rPr>
        <w:t xml:space="preserve"> </w:t>
      </w:r>
      <w:r w:rsidRPr="00010393">
        <w:rPr>
          <w:rFonts w:ascii="Times New Roman" w:hAnsi="Times New Roman"/>
          <w:color w:val="000000"/>
          <w:sz w:val="24"/>
          <w:szCs w:val="24"/>
          <w:lang w:val="uk-UA"/>
        </w:rPr>
        <w:t xml:space="preserve">не вимагається  </w:t>
      </w:r>
    </w:p>
    <w:p w:rsidR="00305A0D" w:rsidRPr="00010393" w:rsidRDefault="00305A0D" w:rsidP="00F2404A">
      <w:pPr>
        <w:shd w:val="clear" w:color="auto" w:fill="FFFFFF"/>
        <w:spacing w:after="0"/>
        <w:jc w:val="both"/>
        <w:rPr>
          <w:rFonts w:ascii="Times New Roman" w:hAnsi="Times New Roman"/>
          <w:sz w:val="24"/>
          <w:szCs w:val="24"/>
          <w:lang w:val="uk-UA"/>
        </w:rPr>
      </w:pPr>
      <w:bookmarkStart w:id="3" w:name="n425"/>
      <w:bookmarkEnd w:id="3"/>
      <w:r w:rsidRPr="00010393">
        <w:rPr>
          <w:rFonts w:ascii="Times New Roman" w:hAnsi="Times New Roman"/>
          <w:b/>
          <w:sz w:val="24"/>
          <w:szCs w:val="24"/>
          <w:lang w:val="uk-UA"/>
        </w:rPr>
        <w:t>13. Розмір мінімального кроку пониження ціни під час електронного аукціону:</w:t>
      </w:r>
      <w:r w:rsidR="00521107" w:rsidRPr="00010393">
        <w:rPr>
          <w:rFonts w:ascii="Times New Roman" w:hAnsi="Times New Roman"/>
          <w:sz w:val="24"/>
          <w:szCs w:val="24"/>
          <w:lang w:val="uk-UA"/>
        </w:rPr>
        <w:t xml:space="preserve"> </w:t>
      </w:r>
      <w:r w:rsidR="00904A68" w:rsidRPr="00150504">
        <w:rPr>
          <w:rFonts w:ascii="Times New Roman" w:hAnsi="Times New Roman"/>
          <w:sz w:val="24"/>
          <w:szCs w:val="24"/>
          <w:lang w:val="uk-UA"/>
        </w:rPr>
        <w:t>0,5% від очікуваної вартості.</w:t>
      </w:r>
    </w:p>
    <w:p w:rsidR="00224CB2" w:rsidRPr="00010393" w:rsidRDefault="00305A0D" w:rsidP="000873FC">
      <w:pPr>
        <w:widowControl w:val="0"/>
        <w:autoSpaceDE w:val="0"/>
        <w:autoSpaceDN w:val="0"/>
        <w:adjustRightInd w:val="0"/>
        <w:spacing w:after="0"/>
        <w:jc w:val="both"/>
        <w:rPr>
          <w:lang w:val="uk-UA"/>
        </w:rPr>
      </w:pPr>
      <w:r w:rsidRPr="00010393">
        <w:rPr>
          <w:rFonts w:ascii="Times New Roman" w:hAnsi="Times New Roman" w:cs="Times New Roman"/>
          <w:b/>
          <w:sz w:val="24"/>
          <w:szCs w:val="24"/>
          <w:lang w:val="uk-UA"/>
        </w:rPr>
        <w:t>14</w:t>
      </w:r>
      <w:r w:rsidR="00376FEF" w:rsidRPr="00010393">
        <w:rPr>
          <w:rFonts w:ascii="Times New Roman" w:hAnsi="Times New Roman" w:cs="Times New Roman"/>
          <w:b/>
          <w:sz w:val="24"/>
          <w:szCs w:val="24"/>
          <w:lang w:val="uk-UA"/>
        </w:rPr>
        <w:t>.</w:t>
      </w:r>
      <w:r w:rsidR="0098030A" w:rsidRPr="00010393">
        <w:rPr>
          <w:rFonts w:ascii="Times New Roman" w:hAnsi="Times New Roman" w:cs="Times New Roman"/>
          <w:b/>
          <w:sz w:val="24"/>
          <w:szCs w:val="24"/>
          <w:lang w:val="uk-UA"/>
        </w:rPr>
        <w:t xml:space="preserve"> </w:t>
      </w:r>
      <w:r w:rsidR="00376FEF" w:rsidRPr="00010393">
        <w:rPr>
          <w:rFonts w:ascii="Times New Roman" w:hAnsi="Times New Roman" w:cs="Times New Roman"/>
          <w:b/>
          <w:sz w:val="24"/>
          <w:szCs w:val="24"/>
          <w:lang w:val="uk-UA"/>
        </w:rPr>
        <w:t>Додаткова інформація:</w:t>
      </w:r>
      <w:r w:rsidR="00376FEF" w:rsidRPr="00010393">
        <w:rPr>
          <w:lang w:val="uk-UA"/>
        </w:rPr>
        <w:t xml:space="preserve"> </w:t>
      </w:r>
    </w:p>
    <w:p w:rsidR="00904A68" w:rsidRDefault="00224CB2" w:rsidP="00904A68">
      <w:pPr>
        <w:spacing w:after="0" w:line="240" w:lineRule="auto"/>
        <w:ind w:left="80" w:right="142"/>
        <w:jc w:val="both"/>
        <w:rPr>
          <w:rFonts w:ascii="Times New Roman" w:eastAsia="Times New Roman" w:hAnsi="Times New Roman"/>
          <w:color w:val="000000"/>
          <w:sz w:val="24"/>
          <w:szCs w:val="24"/>
          <w:lang w:val="uk-UA"/>
        </w:rPr>
      </w:pPr>
      <w:r w:rsidRPr="00010393">
        <w:rPr>
          <w:lang w:val="uk-UA"/>
        </w:rPr>
        <w:lastRenderedPageBreak/>
        <w:t xml:space="preserve">         </w:t>
      </w:r>
      <w:r w:rsidRPr="00010393">
        <w:rPr>
          <w:rFonts w:ascii="Times New Roman" w:hAnsi="Times New Roman"/>
          <w:bCs/>
          <w:sz w:val="24"/>
          <w:szCs w:val="24"/>
          <w:lang w:val="uk-UA"/>
        </w:rPr>
        <w:t xml:space="preserve">Відповідно до частини третьої статті 12 Закону </w:t>
      </w:r>
      <w:r w:rsidR="00C43CB1" w:rsidRPr="00010393">
        <w:rPr>
          <w:rFonts w:ascii="Times New Roman" w:hAnsi="Times New Roman"/>
          <w:bCs/>
          <w:sz w:val="24"/>
          <w:szCs w:val="24"/>
          <w:lang w:val="uk-UA"/>
        </w:rPr>
        <w:t xml:space="preserve">України «Про публічні закупівлі» (далі - Закон) </w:t>
      </w:r>
      <w:r w:rsidRPr="00010393">
        <w:rPr>
          <w:rFonts w:ascii="Times New Roman" w:hAnsi="Times New Roman"/>
          <w:bCs/>
          <w:sz w:val="24"/>
          <w:szCs w:val="24"/>
          <w:lang w:val="uk-UA"/>
        </w:rPr>
        <w:t xml:space="preserve">під час використання електронної системи </w:t>
      </w:r>
      <w:proofErr w:type="spellStart"/>
      <w:r w:rsidRPr="00010393">
        <w:rPr>
          <w:rFonts w:ascii="Times New Roman" w:hAnsi="Times New Roman"/>
          <w:bCs/>
          <w:sz w:val="24"/>
          <w:szCs w:val="24"/>
          <w:lang w:val="uk-UA"/>
        </w:rPr>
        <w:t>закупівель</w:t>
      </w:r>
      <w:proofErr w:type="spellEnd"/>
      <w:r w:rsidRPr="00010393">
        <w:rPr>
          <w:rFonts w:ascii="Times New Roman" w:hAnsi="Times New Roman"/>
          <w:bCs/>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w:t>
      </w:r>
      <w:r w:rsidR="00FC0203">
        <w:fldChar w:fldCharType="begin"/>
      </w:r>
      <w:r w:rsidR="00FC0203" w:rsidRPr="00FC0203">
        <w:rPr>
          <w:lang w:val="uk-UA"/>
        </w:rPr>
        <w:instrText xml:space="preserve"> </w:instrText>
      </w:r>
      <w:r w:rsidR="00FC0203">
        <w:instrText>HYPERLINK</w:instrText>
      </w:r>
      <w:r w:rsidR="00FC0203" w:rsidRPr="00FC0203">
        <w:rPr>
          <w:lang w:val="uk-UA"/>
        </w:rPr>
        <w:instrText xml:space="preserve"> "</w:instrText>
      </w:r>
      <w:r w:rsidR="00FC0203">
        <w:instrText>https</w:instrText>
      </w:r>
      <w:r w:rsidR="00FC0203" w:rsidRPr="00FC0203">
        <w:rPr>
          <w:lang w:val="uk-UA"/>
        </w:rPr>
        <w:instrText>://</w:instrText>
      </w:r>
      <w:r w:rsidR="00FC0203">
        <w:instrText>zakon</w:instrText>
      </w:r>
      <w:r w:rsidR="00FC0203" w:rsidRPr="00FC0203">
        <w:rPr>
          <w:lang w:val="uk-UA"/>
        </w:rPr>
        <w:instrText>.</w:instrText>
      </w:r>
      <w:r w:rsidR="00FC0203">
        <w:instrText>rada</w:instrText>
      </w:r>
      <w:r w:rsidR="00FC0203" w:rsidRPr="00FC0203">
        <w:rPr>
          <w:lang w:val="uk-UA"/>
        </w:rPr>
        <w:instrText>.</w:instrText>
      </w:r>
      <w:r w:rsidR="00FC0203">
        <w:instrText>gov</w:instrText>
      </w:r>
      <w:r w:rsidR="00FC0203" w:rsidRPr="00FC0203">
        <w:rPr>
          <w:lang w:val="uk-UA"/>
        </w:rPr>
        <w:instrText>.</w:instrText>
      </w:r>
      <w:r w:rsidR="00FC0203">
        <w:instrText>ua</w:instrText>
      </w:r>
      <w:r w:rsidR="00FC0203" w:rsidRPr="00FC0203">
        <w:rPr>
          <w:lang w:val="uk-UA"/>
        </w:rPr>
        <w:instrText>/</w:instrText>
      </w:r>
      <w:r w:rsidR="00FC0203">
        <w:instrText>laws</w:instrText>
      </w:r>
      <w:r w:rsidR="00FC0203" w:rsidRPr="00FC0203">
        <w:rPr>
          <w:lang w:val="uk-UA"/>
        </w:rPr>
        <w:instrText>/</w:instrText>
      </w:r>
      <w:r w:rsidR="00FC0203">
        <w:instrText>show</w:instrText>
      </w:r>
      <w:r w:rsidR="00FC0203" w:rsidRPr="00FC0203">
        <w:rPr>
          <w:lang w:val="uk-UA"/>
        </w:rPr>
        <w:instrText xml:space="preserve">/851-15" </w:instrText>
      </w:r>
      <w:r w:rsidR="00FC0203">
        <w:fldChar w:fldCharType="separate"/>
      </w:r>
      <w:r w:rsidRPr="00010393">
        <w:rPr>
          <w:rFonts w:ascii="Times New Roman" w:hAnsi="Times New Roman"/>
          <w:bCs/>
          <w:sz w:val="24"/>
          <w:szCs w:val="24"/>
          <w:lang w:val="uk-UA"/>
        </w:rPr>
        <w:t>"Про електронні документи та електронний документообіг"</w:t>
      </w:r>
      <w:r w:rsidR="00FC0203">
        <w:rPr>
          <w:rFonts w:ascii="Times New Roman" w:hAnsi="Times New Roman"/>
          <w:bCs/>
          <w:sz w:val="24"/>
          <w:szCs w:val="24"/>
          <w:lang w:val="uk-UA"/>
        </w:rPr>
        <w:fldChar w:fldCharType="end"/>
      </w:r>
      <w:r w:rsidRPr="00010393">
        <w:rPr>
          <w:rFonts w:ascii="Times New Roman" w:hAnsi="Times New Roman"/>
          <w:bCs/>
          <w:sz w:val="24"/>
          <w:szCs w:val="24"/>
          <w:lang w:val="uk-UA"/>
        </w:rPr>
        <w:t xml:space="preserve"> та </w:t>
      </w:r>
      <w:r w:rsidR="00FC0203">
        <w:fldChar w:fldCharType="begin"/>
      </w:r>
      <w:r w:rsidR="00FC0203" w:rsidRPr="00FC0203">
        <w:rPr>
          <w:lang w:val="uk-UA"/>
        </w:rPr>
        <w:instrText xml:space="preserve"> </w:instrText>
      </w:r>
      <w:r w:rsidR="00FC0203">
        <w:instrText>HYPERLINK</w:instrText>
      </w:r>
      <w:r w:rsidR="00FC0203" w:rsidRPr="00FC0203">
        <w:rPr>
          <w:lang w:val="uk-UA"/>
        </w:rPr>
        <w:instrText xml:space="preserve"> "</w:instrText>
      </w:r>
      <w:r w:rsidR="00FC0203">
        <w:instrText>https</w:instrText>
      </w:r>
      <w:r w:rsidR="00FC0203" w:rsidRPr="00FC0203">
        <w:rPr>
          <w:lang w:val="uk-UA"/>
        </w:rPr>
        <w:instrText>://</w:instrText>
      </w:r>
      <w:r w:rsidR="00FC0203">
        <w:instrText>zakon</w:instrText>
      </w:r>
      <w:r w:rsidR="00FC0203" w:rsidRPr="00FC0203">
        <w:rPr>
          <w:lang w:val="uk-UA"/>
        </w:rPr>
        <w:instrText>.</w:instrText>
      </w:r>
      <w:r w:rsidR="00FC0203">
        <w:instrText>rada</w:instrText>
      </w:r>
      <w:r w:rsidR="00FC0203" w:rsidRPr="00FC0203">
        <w:rPr>
          <w:lang w:val="uk-UA"/>
        </w:rPr>
        <w:instrText>.</w:instrText>
      </w:r>
      <w:r w:rsidR="00FC0203">
        <w:instrText>gov</w:instrText>
      </w:r>
      <w:r w:rsidR="00FC0203" w:rsidRPr="00FC0203">
        <w:rPr>
          <w:lang w:val="uk-UA"/>
        </w:rPr>
        <w:instrText>.</w:instrText>
      </w:r>
      <w:r w:rsidR="00FC0203">
        <w:instrText>ua</w:instrText>
      </w:r>
      <w:r w:rsidR="00FC0203" w:rsidRPr="00FC0203">
        <w:rPr>
          <w:lang w:val="uk-UA"/>
        </w:rPr>
        <w:instrText>/</w:instrText>
      </w:r>
      <w:r w:rsidR="00FC0203">
        <w:instrText>laws</w:instrText>
      </w:r>
      <w:r w:rsidR="00FC0203" w:rsidRPr="00FC0203">
        <w:rPr>
          <w:lang w:val="uk-UA"/>
        </w:rPr>
        <w:instrText>/</w:instrText>
      </w:r>
      <w:r w:rsidR="00FC0203">
        <w:instrText>show</w:instrText>
      </w:r>
      <w:r w:rsidR="00FC0203" w:rsidRPr="00FC0203">
        <w:rPr>
          <w:lang w:val="uk-UA"/>
        </w:rPr>
        <w:instrText xml:space="preserve">/2155-19" </w:instrText>
      </w:r>
      <w:r w:rsidR="00FC0203">
        <w:fldChar w:fldCharType="separate"/>
      </w:r>
      <w:r w:rsidRPr="00010393">
        <w:rPr>
          <w:rFonts w:ascii="Times New Roman" w:hAnsi="Times New Roman"/>
          <w:bCs/>
          <w:sz w:val="24"/>
          <w:szCs w:val="24"/>
          <w:lang w:val="uk-UA"/>
        </w:rPr>
        <w:t>"Про електронні довірчі послуги"</w:t>
      </w:r>
      <w:r w:rsidR="00FC0203">
        <w:rPr>
          <w:rFonts w:ascii="Times New Roman" w:hAnsi="Times New Roman"/>
          <w:bCs/>
          <w:sz w:val="24"/>
          <w:szCs w:val="24"/>
          <w:lang w:val="uk-UA"/>
        </w:rPr>
        <w:fldChar w:fldCharType="end"/>
      </w:r>
      <w:r w:rsidRPr="00010393">
        <w:rPr>
          <w:rFonts w:ascii="Times New Roman" w:hAnsi="Times New Roman"/>
          <w:bCs/>
          <w:sz w:val="24"/>
          <w:szCs w:val="24"/>
          <w:lang w:val="uk-UA"/>
        </w:rPr>
        <w:t xml:space="preserve">.  </w:t>
      </w:r>
      <w:r w:rsidRPr="00010393">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Pr="00010393">
        <w:rPr>
          <w:rFonts w:ascii="Times New Roman" w:hAnsi="Times New Roman"/>
          <w:bCs/>
          <w:sz w:val="24"/>
          <w:szCs w:val="24"/>
          <w:shd w:val="clear" w:color="auto" w:fill="FFFFFF"/>
          <w:lang w:val="uk-UA"/>
        </w:rPr>
        <w:t>закупівель</w:t>
      </w:r>
      <w:proofErr w:type="spellEnd"/>
      <w:r w:rsidRPr="00010393">
        <w:rPr>
          <w:rFonts w:ascii="Times New Roman" w:hAnsi="Times New Roman"/>
          <w:bCs/>
          <w:sz w:val="24"/>
          <w:szCs w:val="24"/>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Pr="00010393">
        <w:rPr>
          <w:rFonts w:ascii="Times New Roman" w:hAnsi="Times New Roman"/>
          <w:bCs/>
          <w:sz w:val="24"/>
          <w:szCs w:val="24"/>
          <w:shd w:val="clear" w:color="auto" w:fill="FFFFFF"/>
          <w:lang w:val="uk-UA"/>
        </w:rPr>
        <w:t>закупівель</w:t>
      </w:r>
      <w:proofErr w:type="spellEnd"/>
      <w:r w:rsidRPr="00010393">
        <w:rPr>
          <w:rFonts w:ascii="Times New Roman" w:hAnsi="Times New Roman"/>
          <w:bCs/>
          <w:sz w:val="24"/>
          <w:szCs w:val="24"/>
          <w:shd w:val="clear" w:color="auto" w:fill="FFFFFF"/>
          <w:lang w:val="uk-UA"/>
        </w:rPr>
        <w:t xml:space="preserve">. </w:t>
      </w:r>
      <w:r w:rsidRPr="00010393">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r w:rsidR="00904A68">
        <w:rPr>
          <w:rFonts w:ascii="Times New Roman" w:eastAsia="Times New Roman" w:hAnsi="Times New Roman"/>
          <w:color w:val="000000"/>
          <w:sz w:val="24"/>
          <w:szCs w:val="24"/>
          <w:lang w:val="uk-UA"/>
        </w:rPr>
        <w:t>Учасник повинен накласти електронний цифровий підпис (ЕЦП)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sidR="00904A68">
        <w:rPr>
          <w:rFonts w:ascii="Times New Roman" w:eastAsia="Times New Roman" w:hAnsi="Times New Roman"/>
          <w:color w:val="000000"/>
          <w:sz w:val="24"/>
          <w:szCs w:val="24"/>
        </w:rPr>
        <w:t>/</w:t>
      </w:r>
      <w:r w:rsidR="00904A68">
        <w:rPr>
          <w:rFonts w:ascii="Times New Roman" w:eastAsia="Times New Roman" w:hAnsi="Times New Roman"/>
          <w:color w:val="000000"/>
          <w:sz w:val="24"/>
          <w:szCs w:val="24"/>
          <w:lang w:val="uk-UA"/>
        </w:rPr>
        <w:t>КЕП на пропозицію в цілому та на кожен електронний документ окремо.</w:t>
      </w:r>
    </w:p>
    <w:p w:rsidR="00904A68" w:rsidRDefault="00904A68" w:rsidP="00904A68">
      <w:pPr>
        <w:spacing w:after="0" w:line="240" w:lineRule="auto"/>
        <w:ind w:left="80" w:right="142" w:firstLine="628"/>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Документи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F627D" w:rsidRPr="00904A68" w:rsidRDefault="00904A68" w:rsidP="00904A68">
      <w:pPr>
        <w:spacing w:after="0" w:line="240" w:lineRule="auto"/>
        <w:ind w:left="80" w:right="142" w:firstLine="628"/>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olor w:val="000000"/>
          <w:sz w:val="24"/>
          <w:szCs w:val="24"/>
          <w:lang w:val="uk-UA"/>
        </w:rPr>
        <w:t>закупівель</w:t>
      </w:r>
      <w:proofErr w:type="spellEnd"/>
      <w:r>
        <w:rPr>
          <w:rFonts w:ascii="Times New Roman" w:eastAsia="Times New Roman" w:hAnsi="Times New Roman"/>
          <w:color w:val="000000"/>
          <w:sz w:val="24"/>
          <w:szCs w:val="24"/>
          <w:lang w:val="uk-UA"/>
        </w:rPr>
        <w:t xml:space="preserve"> із накладанням кваліфікованого електронного підпису.</w:t>
      </w:r>
    </w:p>
    <w:p w:rsidR="00224CB2" w:rsidRPr="00010393" w:rsidRDefault="00224CB2" w:rsidP="00835AC7">
      <w:pPr>
        <w:keepNext/>
        <w:keepLines/>
        <w:spacing w:after="0" w:line="240" w:lineRule="auto"/>
        <w:contextualSpacing/>
        <w:jc w:val="both"/>
        <w:rPr>
          <w:rFonts w:ascii="Times New Roman" w:hAnsi="Times New Roman"/>
          <w:bCs/>
          <w:sz w:val="24"/>
          <w:szCs w:val="24"/>
          <w:shd w:val="clear" w:color="auto" w:fill="FFFFFF"/>
          <w:lang w:val="uk-UA"/>
        </w:rPr>
      </w:pPr>
      <w:r w:rsidRPr="00010393">
        <w:rPr>
          <w:sz w:val="24"/>
          <w:szCs w:val="24"/>
          <w:lang w:val="uk-UA"/>
        </w:rPr>
        <w:t xml:space="preserve">       </w:t>
      </w:r>
      <w:r w:rsidRPr="00010393">
        <w:rPr>
          <w:rFonts w:ascii="Times New Roman" w:hAnsi="Times New Roman"/>
          <w:bCs/>
          <w:sz w:val="24"/>
          <w:szCs w:val="24"/>
          <w:shd w:val="clear" w:color="auto" w:fill="FFFFFF"/>
          <w:lang w:val="uk-UA"/>
        </w:rPr>
        <w:t xml:space="preserve">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224CB2" w:rsidRPr="00010393" w:rsidRDefault="00224CB2" w:rsidP="00224CB2">
      <w:pPr>
        <w:spacing w:after="0" w:line="240" w:lineRule="auto"/>
        <w:ind w:right="1"/>
        <w:jc w:val="both"/>
        <w:rPr>
          <w:rFonts w:ascii="Times New Roman" w:hAnsi="Times New Roman"/>
          <w:sz w:val="24"/>
          <w:szCs w:val="24"/>
          <w:lang w:val="uk-UA"/>
        </w:rPr>
      </w:pPr>
      <w:r w:rsidRPr="00010393">
        <w:rPr>
          <w:rFonts w:ascii="Times New Roman" w:hAnsi="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224CB2" w:rsidRPr="00010393" w:rsidRDefault="00224CB2" w:rsidP="00224CB2">
      <w:pPr>
        <w:shd w:val="clear" w:color="auto" w:fill="FFFFFF"/>
        <w:spacing w:after="0" w:line="240" w:lineRule="auto"/>
        <w:jc w:val="both"/>
        <w:rPr>
          <w:rFonts w:ascii="Times New Roman" w:hAnsi="Times New Roman"/>
          <w:b/>
          <w:sz w:val="24"/>
          <w:szCs w:val="24"/>
          <w:lang w:val="uk-UA"/>
        </w:rPr>
      </w:pPr>
      <w:r w:rsidRPr="00010393">
        <w:rPr>
          <w:rFonts w:ascii="Times New Roman" w:hAnsi="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24CB2" w:rsidRPr="00010393" w:rsidRDefault="00224CB2" w:rsidP="00224CB2">
      <w:pPr>
        <w:keepNext/>
        <w:keepLines/>
        <w:spacing w:after="0" w:line="240" w:lineRule="auto"/>
        <w:ind w:left="40"/>
        <w:contextualSpacing/>
        <w:jc w:val="both"/>
        <w:rPr>
          <w:rFonts w:ascii="Times New Roman" w:hAnsi="Times New Roman"/>
          <w:sz w:val="24"/>
          <w:szCs w:val="24"/>
          <w:lang w:val="uk-UA"/>
        </w:rPr>
      </w:pPr>
      <w:r w:rsidRPr="00010393">
        <w:rPr>
          <w:rFonts w:ascii="Times New Roman" w:hAnsi="Times New Roman"/>
          <w:sz w:val="24"/>
          <w:szCs w:val="24"/>
          <w:lang w:val="uk-UA"/>
        </w:rPr>
        <w:t xml:space="preserve">        Кожен учасник має право подати тільки одну пропозицію.</w:t>
      </w:r>
    </w:p>
    <w:p w:rsidR="007F627D" w:rsidRPr="00010393" w:rsidRDefault="007F627D" w:rsidP="00224CB2">
      <w:pPr>
        <w:pStyle w:val="a4"/>
        <w:shd w:val="clear" w:color="auto" w:fill="FFFFFF"/>
        <w:spacing w:after="0" w:line="240" w:lineRule="auto"/>
        <w:ind w:left="0"/>
        <w:jc w:val="both"/>
        <w:textAlignment w:val="baseline"/>
        <w:rPr>
          <w:rFonts w:ascii="Times New Roman" w:hAnsi="Times New Roman"/>
          <w:b/>
          <w:bCs/>
          <w:sz w:val="24"/>
          <w:szCs w:val="24"/>
          <w:lang w:val="uk-UA"/>
        </w:rPr>
      </w:pPr>
    </w:p>
    <w:p w:rsidR="00224CB2" w:rsidRPr="00010393" w:rsidRDefault="00224CB2" w:rsidP="00224CB2">
      <w:pPr>
        <w:pStyle w:val="a4"/>
        <w:shd w:val="clear" w:color="auto" w:fill="FFFFFF"/>
        <w:spacing w:after="0" w:line="240" w:lineRule="auto"/>
        <w:ind w:left="0"/>
        <w:jc w:val="both"/>
        <w:textAlignment w:val="baseline"/>
        <w:rPr>
          <w:rFonts w:ascii="Times New Roman" w:hAnsi="Times New Roman"/>
          <w:b/>
          <w:bCs/>
          <w:sz w:val="24"/>
          <w:szCs w:val="24"/>
          <w:lang w:val="uk-UA"/>
        </w:rPr>
      </w:pPr>
      <w:r w:rsidRPr="00010393">
        <w:rPr>
          <w:rFonts w:ascii="Times New Roman" w:hAnsi="Times New Roman"/>
          <w:b/>
          <w:bCs/>
          <w:sz w:val="24"/>
          <w:szCs w:val="24"/>
          <w:lang w:val="uk-UA"/>
        </w:rPr>
        <w:t xml:space="preserve">         Відхилення пропозиції учасника:</w:t>
      </w:r>
    </w:p>
    <w:p w:rsidR="00224CB2" w:rsidRPr="00010393" w:rsidRDefault="00224CB2" w:rsidP="00224CB2">
      <w:pPr>
        <w:shd w:val="clear" w:color="auto" w:fill="FFFFFF"/>
        <w:spacing w:after="0" w:line="240" w:lineRule="auto"/>
        <w:contextualSpacing/>
        <w:jc w:val="both"/>
        <w:rPr>
          <w:rFonts w:ascii="Times New Roman" w:hAnsi="Times New Roman"/>
          <w:sz w:val="24"/>
          <w:szCs w:val="24"/>
          <w:u w:val="single"/>
          <w:lang w:val="uk-UA"/>
        </w:rPr>
      </w:pPr>
      <w:r w:rsidRPr="00010393">
        <w:rPr>
          <w:rFonts w:ascii="Times New Roman" w:hAnsi="Times New Roman"/>
          <w:bCs/>
          <w:iCs/>
          <w:sz w:val="24"/>
          <w:szCs w:val="24"/>
          <w:u w:val="single"/>
          <w:shd w:val="clear" w:color="auto" w:fill="FFFFFF"/>
          <w:lang w:val="uk-UA"/>
        </w:rPr>
        <w:t>Замовник відхиляє пропозицію в разі, якщо:</w:t>
      </w:r>
    </w:p>
    <w:p w:rsidR="00224CB2" w:rsidRPr="00010393" w:rsidRDefault="00224CB2"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24CB2" w:rsidRPr="00010393" w:rsidRDefault="00224CB2"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t>2) учасник не надав забезпечення пропозиції, якщо таке забезпечення вимагалося замовником;</w:t>
      </w:r>
    </w:p>
    <w:p w:rsidR="00224CB2" w:rsidRPr="00010393" w:rsidRDefault="00224CB2"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224CB2" w:rsidRPr="00010393" w:rsidRDefault="00224CB2" w:rsidP="00224CB2">
      <w:pPr>
        <w:shd w:val="clear" w:color="auto" w:fill="FFFFFF"/>
        <w:spacing w:after="0" w:line="240" w:lineRule="auto"/>
        <w:contextualSpacing/>
        <w:jc w:val="both"/>
        <w:rPr>
          <w:rFonts w:ascii="Times New Roman" w:hAnsi="Times New Roman"/>
          <w:sz w:val="24"/>
          <w:szCs w:val="24"/>
          <w:shd w:val="clear" w:color="auto" w:fill="FFFFFF"/>
          <w:lang w:val="uk-UA"/>
        </w:rPr>
      </w:pPr>
      <w:r w:rsidRPr="00010393">
        <w:rPr>
          <w:rFonts w:ascii="Times New Roman" w:hAnsi="Times New Roman"/>
          <w:sz w:val="24"/>
          <w:szCs w:val="24"/>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10393">
        <w:rPr>
          <w:rFonts w:ascii="Times New Roman" w:hAnsi="Times New Roman"/>
          <w:sz w:val="24"/>
          <w:szCs w:val="24"/>
          <w:shd w:val="clear" w:color="auto" w:fill="FFFFFF"/>
          <w:lang w:val="uk-UA"/>
        </w:rPr>
        <w:t>неукладення</w:t>
      </w:r>
      <w:proofErr w:type="spellEnd"/>
      <w:r w:rsidRPr="00010393">
        <w:rPr>
          <w:rFonts w:ascii="Times New Roman" w:hAnsi="Times New Roman"/>
          <w:sz w:val="24"/>
          <w:szCs w:val="24"/>
          <w:shd w:val="clear" w:color="auto" w:fill="FFFFFF"/>
          <w:lang w:val="uk-UA"/>
        </w:rPr>
        <w:t xml:space="preserve"> договору з боку учасника) більше двох разів із замовником, який проводить таку спрощену закупівлю.</w:t>
      </w:r>
    </w:p>
    <w:p w:rsidR="007F627D" w:rsidRPr="00010393" w:rsidRDefault="007F627D" w:rsidP="00224CB2">
      <w:pPr>
        <w:pStyle w:val="a4"/>
        <w:shd w:val="clear" w:color="auto" w:fill="FFFFFF"/>
        <w:spacing w:after="0" w:line="240" w:lineRule="auto"/>
        <w:ind w:left="0"/>
        <w:jc w:val="both"/>
        <w:rPr>
          <w:rFonts w:ascii="Times New Roman" w:hAnsi="Times New Roman"/>
          <w:b/>
          <w:bCs/>
          <w:sz w:val="24"/>
          <w:szCs w:val="24"/>
          <w:lang w:val="uk-UA"/>
        </w:rPr>
      </w:pPr>
    </w:p>
    <w:p w:rsidR="00224CB2" w:rsidRPr="00010393" w:rsidRDefault="00224CB2" w:rsidP="00224CB2">
      <w:pPr>
        <w:pStyle w:val="a4"/>
        <w:shd w:val="clear" w:color="auto" w:fill="FFFFFF"/>
        <w:spacing w:after="0" w:line="240" w:lineRule="auto"/>
        <w:ind w:left="0"/>
        <w:jc w:val="both"/>
        <w:rPr>
          <w:rFonts w:ascii="Times New Roman" w:hAnsi="Times New Roman"/>
          <w:sz w:val="24"/>
          <w:szCs w:val="24"/>
          <w:lang w:val="uk-UA"/>
        </w:rPr>
      </w:pPr>
      <w:r w:rsidRPr="00010393">
        <w:rPr>
          <w:rFonts w:ascii="Times New Roman" w:hAnsi="Times New Roman"/>
          <w:b/>
          <w:bCs/>
          <w:sz w:val="24"/>
          <w:szCs w:val="24"/>
          <w:lang w:val="uk-UA"/>
        </w:rPr>
        <w:t xml:space="preserve">         Відміна закупівлі:</w:t>
      </w:r>
    </w:p>
    <w:p w:rsidR="00224CB2" w:rsidRPr="00010393" w:rsidRDefault="00464E69"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bCs/>
          <w:iCs/>
          <w:sz w:val="24"/>
          <w:szCs w:val="24"/>
          <w:shd w:val="clear" w:color="auto" w:fill="FFFFFF"/>
          <w:lang w:val="uk-UA"/>
        </w:rPr>
        <w:t xml:space="preserve">        </w:t>
      </w:r>
      <w:r w:rsidR="00224CB2" w:rsidRPr="00010393">
        <w:rPr>
          <w:rFonts w:ascii="Times New Roman" w:hAnsi="Times New Roman"/>
          <w:bCs/>
          <w:iCs/>
          <w:sz w:val="24"/>
          <w:szCs w:val="24"/>
          <w:shd w:val="clear" w:color="auto" w:fill="FFFFFF"/>
          <w:lang w:val="uk-UA"/>
        </w:rPr>
        <w:t xml:space="preserve"> Замовник відміняє спрощену закупівлю в разі:</w:t>
      </w:r>
    </w:p>
    <w:p w:rsidR="00224CB2" w:rsidRPr="00010393" w:rsidRDefault="00224CB2"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t>1) відсутності подальшої потреби в закупівлі товарів, робіт і послуг;</w:t>
      </w:r>
    </w:p>
    <w:p w:rsidR="00224CB2" w:rsidRPr="00010393" w:rsidRDefault="00224CB2"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010393">
        <w:rPr>
          <w:rFonts w:ascii="Times New Roman" w:hAnsi="Times New Roman"/>
          <w:sz w:val="24"/>
          <w:szCs w:val="24"/>
          <w:shd w:val="clear" w:color="auto" w:fill="FFFFFF"/>
          <w:lang w:val="uk-UA"/>
        </w:rPr>
        <w:t>закупівель</w:t>
      </w:r>
      <w:proofErr w:type="spellEnd"/>
      <w:r w:rsidRPr="00010393">
        <w:rPr>
          <w:rFonts w:ascii="Times New Roman" w:hAnsi="Times New Roman"/>
          <w:sz w:val="24"/>
          <w:szCs w:val="24"/>
          <w:shd w:val="clear" w:color="auto" w:fill="FFFFFF"/>
          <w:lang w:val="uk-UA"/>
        </w:rPr>
        <w:t>;</w:t>
      </w:r>
    </w:p>
    <w:p w:rsidR="00224CB2" w:rsidRPr="00010393" w:rsidRDefault="00224CB2"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t>3) скорочення видатків на здійснення закупівлі товарів, робіт і послуг.</w:t>
      </w:r>
    </w:p>
    <w:p w:rsidR="00224CB2" w:rsidRPr="00010393" w:rsidRDefault="00464E69"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bCs/>
          <w:sz w:val="24"/>
          <w:szCs w:val="24"/>
          <w:shd w:val="clear" w:color="auto" w:fill="FFFFFF"/>
          <w:lang w:val="uk-UA"/>
        </w:rPr>
        <w:t xml:space="preserve">       </w:t>
      </w:r>
      <w:r w:rsidR="00224CB2" w:rsidRPr="00010393">
        <w:rPr>
          <w:rFonts w:ascii="Times New Roman" w:hAnsi="Times New Roman"/>
          <w:bCs/>
          <w:iCs/>
          <w:sz w:val="24"/>
          <w:szCs w:val="24"/>
          <w:shd w:val="clear" w:color="auto" w:fill="FFFFFF"/>
          <w:lang w:val="uk-UA"/>
        </w:rPr>
        <w:t xml:space="preserve">Спрощена закупівля автоматично відміняється електронною системою </w:t>
      </w:r>
      <w:proofErr w:type="spellStart"/>
      <w:r w:rsidR="00224CB2" w:rsidRPr="00010393">
        <w:rPr>
          <w:rFonts w:ascii="Times New Roman" w:hAnsi="Times New Roman"/>
          <w:bCs/>
          <w:iCs/>
          <w:sz w:val="24"/>
          <w:szCs w:val="24"/>
          <w:shd w:val="clear" w:color="auto" w:fill="FFFFFF"/>
          <w:lang w:val="uk-UA"/>
        </w:rPr>
        <w:t>закупівель</w:t>
      </w:r>
      <w:proofErr w:type="spellEnd"/>
      <w:r w:rsidR="00224CB2" w:rsidRPr="00010393">
        <w:rPr>
          <w:rFonts w:ascii="Times New Roman" w:hAnsi="Times New Roman"/>
          <w:bCs/>
          <w:iCs/>
          <w:sz w:val="24"/>
          <w:szCs w:val="24"/>
          <w:shd w:val="clear" w:color="auto" w:fill="FFFFFF"/>
          <w:lang w:val="uk-UA"/>
        </w:rPr>
        <w:t xml:space="preserve"> у разі:</w:t>
      </w:r>
    </w:p>
    <w:p w:rsidR="00224CB2" w:rsidRPr="00010393" w:rsidRDefault="00224CB2" w:rsidP="00224CB2">
      <w:pPr>
        <w:shd w:val="clear" w:color="auto" w:fill="FFFFFF"/>
        <w:spacing w:after="0" w:line="240" w:lineRule="auto"/>
        <w:contextualSpacing/>
        <w:jc w:val="both"/>
        <w:rPr>
          <w:rFonts w:ascii="Times New Roman" w:hAnsi="Times New Roman"/>
          <w:sz w:val="24"/>
          <w:szCs w:val="24"/>
          <w:shd w:val="clear" w:color="auto" w:fill="FFFFFF"/>
          <w:lang w:val="uk-UA"/>
        </w:rPr>
      </w:pPr>
      <w:r w:rsidRPr="00010393">
        <w:rPr>
          <w:rFonts w:ascii="Times New Roman" w:hAnsi="Times New Roman"/>
          <w:sz w:val="24"/>
          <w:szCs w:val="24"/>
          <w:shd w:val="clear" w:color="auto" w:fill="FFFFFF"/>
          <w:lang w:val="uk-UA"/>
        </w:rPr>
        <w:t>1) відхилення всіх пропозицій згідно з частиною 13 статті 14 Закону;</w:t>
      </w:r>
    </w:p>
    <w:p w:rsidR="00224CB2" w:rsidRPr="00010393" w:rsidRDefault="00224CB2" w:rsidP="00224CB2">
      <w:pPr>
        <w:shd w:val="clear" w:color="auto" w:fill="FFFFFF"/>
        <w:spacing w:after="0" w:line="240" w:lineRule="auto"/>
        <w:contextualSpacing/>
        <w:jc w:val="both"/>
        <w:rPr>
          <w:rFonts w:ascii="Times New Roman" w:hAnsi="Times New Roman"/>
          <w:i/>
          <w:iCs/>
          <w:sz w:val="24"/>
          <w:szCs w:val="24"/>
          <w:shd w:val="clear" w:color="auto" w:fill="FFFFFF"/>
          <w:lang w:val="uk-UA"/>
        </w:rPr>
      </w:pPr>
      <w:r w:rsidRPr="00010393">
        <w:rPr>
          <w:rFonts w:ascii="Times New Roman" w:hAnsi="Times New Roman"/>
          <w:sz w:val="24"/>
          <w:szCs w:val="24"/>
          <w:shd w:val="clear" w:color="auto" w:fill="FFFFFF"/>
          <w:lang w:val="uk-UA"/>
        </w:rPr>
        <w:t>2) відсутності пропозицій учасників для участі в ній.</w:t>
      </w:r>
      <w:r w:rsidRPr="00010393">
        <w:rPr>
          <w:rFonts w:ascii="Times New Roman" w:hAnsi="Times New Roman"/>
          <w:i/>
          <w:iCs/>
          <w:sz w:val="24"/>
          <w:szCs w:val="24"/>
          <w:shd w:val="clear" w:color="auto" w:fill="FFFFFF"/>
          <w:lang w:val="uk-UA"/>
        </w:rPr>
        <w:t xml:space="preserve">       </w:t>
      </w:r>
    </w:p>
    <w:p w:rsidR="00224CB2" w:rsidRPr="00010393" w:rsidRDefault="00224CB2" w:rsidP="00904A6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lastRenderedPageBreak/>
        <w:t xml:space="preserve">Повідомлення про відміну закупівлі оприлюднюється в електронній системі </w:t>
      </w:r>
      <w:proofErr w:type="spellStart"/>
      <w:r w:rsidRPr="00010393">
        <w:rPr>
          <w:rFonts w:ascii="Times New Roman" w:hAnsi="Times New Roman"/>
          <w:sz w:val="24"/>
          <w:szCs w:val="24"/>
          <w:shd w:val="clear" w:color="auto" w:fill="FFFFFF"/>
          <w:lang w:val="uk-UA"/>
        </w:rPr>
        <w:t>закупівель</w:t>
      </w:r>
      <w:proofErr w:type="spellEnd"/>
      <w:r w:rsidRPr="00010393">
        <w:rPr>
          <w:rFonts w:ascii="Times New Roman" w:hAnsi="Times New Roman"/>
          <w:sz w:val="24"/>
          <w:szCs w:val="24"/>
          <w:shd w:val="clear" w:color="auto" w:fill="FFFFFF"/>
          <w:lang w:val="uk-UA"/>
        </w:rPr>
        <w:t>:</w:t>
      </w:r>
    </w:p>
    <w:p w:rsidR="00224CB2" w:rsidRPr="00010393" w:rsidRDefault="00224CB2" w:rsidP="00224CB2">
      <w:pPr>
        <w:numPr>
          <w:ilvl w:val="0"/>
          <w:numId w:val="16"/>
        </w:numPr>
        <w:shd w:val="clear" w:color="auto" w:fill="FFFFFF"/>
        <w:spacing w:after="0" w:line="240" w:lineRule="auto"/>
        <w:ind w:left="0" w:firstLine="460"/>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t xml:space="preserve">замовником </w:t>
      </w:r>
      <w:r w:rsidRPr="00010393">
        <w:rPr>
          <w:rFonts w:ascii="Times New Roman" w:hAnsi="Times New Roman"/>
          <w:bCs/>
          <w:iCs/>
          <w:sz w:val="24"/>
          <w:szCs w:val="24"/>
          <w:shd w:val="clear" w:color="auto" w:fill="FFFFFF"/>
          <w:lang w:val="uk-UA"/>
        </w:rPr>
        <w:t>протягом одного робочого дня</w:t>
      </w:r>
      <w:r w:rsidRPr="00010393">
        <w:rPr>
          <w:rFonts w:ascii="Times New Roman" w:hAnsi="Times New Roman"/>
          <w:sz w:val="24"/>
          <w:szCs w:val="24"/>
          <w:shd w:val="clear" w:color="auto" w:fill="FFFFFF"/>
          <w:lang w:val="uk-UA"/>
        </w:rPr>
        <w:t xml:space="preserve"> з дня прийняття замовником відповідного рішення;</w:t>
      </w:r>
    </w:p>
    <w:p w:rsidR="00224CB2" w:rsidRPr="00010393" w:rsidRDefault="00224CB2" w:rsidP="00224CB2">
      <w:pPr>
        <w:numPr>
          <w:ilvl w:val="0"/>
          <w:numId w:val="16"/>
        </w:numPr>
        <w:shd w:val="clear" w:color="auto" w:fill="FFFFFF"/>
        <w:spacing w:after="0" w:line="240" w:lineRule="auto"/>
        <w:ind w:left="0" w:firstLine="460"/>
        <w:contextualSpacing/>
        <w:jc w:val="both"/>
        <w:rPr>
          <w:rFonts w:ascii="Times New Roman" w:hAnsi="Times New Roman"/>
          <w:sz w:val="24"/>
          <w:szCs w:val="24"/>
          <w:lang w:val="uk-UA"/>
        </w:rPr>
      </w:pPr>
      <w:r w:rsidRPr="00010393">
        <w:rPr>
          <w:rFonts w:ascii="Times New Roman" w:hAnsi="Times New Roman"/>
          <w:sz w:val="24"/>
          <w:szCs w:val="24"/>
          <w:shd w:val="clear" w:color="auto" w:fill="FFFFFF"/>
          <w:lang w:val="uk-UA"/>
        </w:rPr>
        <w:t xml:space="preserve">електронною системою </w:t>
      </w:r>
      <w:proofErr w:type="spellStart"/>
      <w:r w:rsidRPr="00010393">
        <w:rPr>
          <w:rFonts w:ascii="Times New Roman" w:hAnsi="Times New Roman"/>
          <w:sz w:val="24"/>
          <w:szCs w:val="24"/>
          <w:shd w:val="clear" w:color="auto" w:fill="FFFFFF"/>
          <w:lang w:val="uk-UA"/>
        </w:rPr>
        <w:t>закупівель</w:t>
      </w:r>
      <w:proofErr w:type="spellEnd"/>
      <w:r w:rsidRPr="00010393">
        <w:rPr>
          <w:rFonts w:ascii="Times New Roman" w:hAnsi="Times New Roman"/>
          <w:sz w:val="24"/>
          <w:szCs w:val="24"/>
          <w:shd w:val="clear" w:color="auto" w:fill="FFFFFF"/>
          <w:lang w:val="uk-UA"/>
        </w:rPr>
        <w:t xml:space="preserve"> </w:t>
      </w:r>
      <w:r w:rsidRPr="00010393">
        <w:rPr>
          <w:rFonts w:ascii="Times New Roman" w:hAnsi="Times New Roman"/>
          <w:bCs/>
          <w:iCs/>
          <w:sz w:val="24"/>
          <w:szCs w:val="24"/>
          <w:shd w:val="clear" w:color="auto" w:fill="FFFFFF"/>
          <w:lang w:val="uk-UA"/>
        </w:rPr>
        <w:t>протягом одного робочого дня</w:t>
      </w:r>
      <w:r w:rsidRPr="00010393">
        <w:rPr>
          <w:rFonts w:ascii="Times New Roman" w:hAnsi="Times New Roman"/>
          <w:sz w:val="24"/>
          <w:szCs w:val="24"/>
          <w:shd w:val="clear" w:color="auto" w:fill="FFFFFF"/>
          <w:lang w:val="uk-UA"/>
        </w:rPr>
        <w:t xml:space="preserve"> з дня </w:t>
      </w:r>
      <w:r w:rsidRPr="00010393">
        <w:rPr>
          <w:rFonts w:ascii="Times New Roman" w:hAnsi="Times New Roman"/>
          <w:bCs/>
          <w:iCs/>
          <w:sz w:val="24"/>
          <w:szCs w:val="24"/>
          <w:shd w:val="clear" w:color="auto" w:fill="FFFFFF"/>
          <w:lang w:val="uk-UA"/>
        </w:rPr>
        <w:t xml:space="preserve">автоматичної </w:t>
      </w:r>
      <w:r w:rsidRPr="00010393">
        <w:rPr>
          <w:rFonts w:ascii="Times New Roman" w:hAnsi="Times New Roman"/>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24CB2" w:rsidRPr="00010393" w:rsidRDefault="00224CB2" w:rsidP="00224CB2">
      <w:pPr>
        <w:shd w:val="clear" w:color="auto" w:fill="FFFFFF"/>
        <w:spacing w:after="0" w:line="240" w:lineRule="auto"/>
        <w:contextualSpacing/>
        <w:jc w:val="both"/>
        <w:rPr>
          <w:rFonts w:ascii="Times New Roman" w:hAnsi="Times New Roman"/>
          <w:sz w:val="24"/>
          <w:szCs w:val="24"/>
          <w:shd w:val="clear" w:color="auto" w:fill="FFFFFF"/>
          <w:lang w:val="uk-UA"/>
        </w:rPr>
      </w:pPr>
      <w:r w:rsidRPr="00010393">
        <w:rPr>
          <w:rFonts w:ascii="Times New Roman" w:hAnsi="Times New Roman"/>
          <w:sz w:val="24"/>
          <w:szCs w:val="24"/>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010393">
        <w:rPr>
          <w:rFonts w:ascii="Times New Roman" w:hAnsi="Times New Roman"/>
          <w:sz w:val="24"/>
          <w:szCs w:val="24"/>
          <w:shd w:val="clear" w:color="auto" w:fill="FFFFFF"/>
          <w:lang w:val="uk-UA"/>
        </w:rPr>
        <w:t>закупівель</w:t>
      </w:r>
      <w:proofErr w:type="spellEnd"/>
      <w:r w:rsidRPr="00010393">
        <w:rPr>
          <w:rFonts w:ascii="Times New Roman" w:hAnsi="Times New Roman"/>
          <w:sz w:val="24"/>
          <w:szCs w:val="24"/>
          <w:shd w:val="clear" w:color="auto" w:fill="FFFFFF"/>
          <w:lang w:val="uk-UA"/>
        </w:rPr>
        <w:t xml:space="preserve"> в день його оприлюднення.</w:t>
      </w:r>
    </w:p>
    <w:p w:rsidR="00224CB2" w:rsidRPr="00010393" w:rsidRDefault="00224CB2" w:rsidP="00224CB2">
      <w:pPr>
        <w:pStyle w:val="a4"/>
        <w:shd w:val="clear" w:color="auto" w:fill="FFFFFF"/>
        <w:spacing w:after="0" w:line="240" w:lineRule="auto"/>
        <w:ind w:left="0"/>
        <w:jc w:val="both"/>
        <w:rPr>
          <w:rFonts w:ascii="Times New Roman" w:hAnsi="Times New Roman"/>
          <w:bCs/>
          <w:u w:val="single"/>
          <w:lang w:val="uk-UA"/>
        </w:rPr>
      </w:pPr>
    </w:p>
    <w:p w:rsidR="00224CB2" w:rsidRPr="00010393" w:rsidRDefault="00224CB2" w:rsidP="00224CB2">
      <w:pPr>
        <w:pStyle w:val="a4"/>
        <w:shd w:val="clear" w:color="auto" w:fill="FFFFFF"/>
        <w:spacing w:after="0" w:line="240" w:lineRule="auto"/>
        <w:ind w:left="0"/>
        <w:jc w:val="both"/>
        <w:rPr>
          <w:rFonts w:ascii="Times New Roman" w:hAnsi="Times New Roman"/>
          <w:sz w:val="24"/>
          <w:szCs w:val="24"/>
          <w:u w:val="single"/>
          <w:lang w:val="uk-UA"/>
        </w:rPr>
      </w:pPr>
      <w:r w:rsidRPr="00010393">
        <w:rPr>
          <w:rFonts w:ascii="Times New Roman" w:hAnsi="Times New Roman"/>
          <w:b/>
          <w:bCs/>
          <w:sz w:val="24"/>
          <w:szCs w:val="24"/>
          <w:lang w:val="uk-UA"/>
        </w:rPr>
        <w:t xml:space="preserve">Строк укладання договору: </w:t>
      </w:r>
      <w:r w:rsidRPr="00010393">
        <w:rPr>
          <w:rFonts w:ascii="Times New Roman" w:hAnsi="Times New Roman"/>
          <w:sz w:val="24"/>
          <w:szCs w:val="24"/>
          <w:shd w:val="clear" w:color="auto" w:fill="FFFFFF"/>
          <w:lang w:val="uk-UA"/>
        </w:rPr>
        <w:t xml:space="preserve">Замовник укладає договір про закупівлю з учасником, який визнаний переможцем спрощеної закупівлі, </w:t>
      </w:r>
      <w:r w:rsidRPr="00010393">
        <w:rPr>
          <w:rFonts w:ascii="Times New Roman" w:hAnsi="Times New Roman"/>
          <w:bCs/>
          <w:iCs/>
          <w:sz w:val="24"/>
          <w:szCs w:val="24"/>
          <w:shd w:val="clear" w:color="auto" w:fill="FFFFFF"/>
          <w:lang w:val="uk-UA"/>
        </w:rPr>
        <w:t>не пізніше ніж через 20 днів</w:t>
      </w:r>
      <w:r w:rsidRPr="00010393">
        <w:rPr>
          <w:rFonts w:ascii="Times New Roman" w:hAnsi="Times New Roman"/>
          <w:sz w:val="24"/>
          <w:szCs w:val="24"/>
          <w:shd w:val="clear" w:color="auto" w:fill="FFFFFF"/>
          <w:lang w:val="uk-UA"/>
        </w:rPr>
        <w:t xml:space="preserve"> з дня прийняття рішення про намір укласти договір про закупівлю. </w:t>
      </w:r>
    </w:p>
    <w:p w:rsidR="00224CB2" w:rsidRPr="00010393" w:rsidRDefault="00224CB2" w:rsidP="00B15610">
      <w:pPr>
        <w:shd w:val="clear" w:color="auto" w:fill="FFFFFF"/>
        <w:spacing w:after="0" w:line="240" w:lineRule="auto"/>
        <w:contextualSpacing/>
        <w:jc w:val="both"/>
        <w:rPr>
          <w:rFonts w:ascii="Times New Roman" w:hAnsi="Times New Roman"/>
          <w:sz w:val="24"/>
          <w:szCs w:val="24"/>
          <w:shd w:val="clear" w:color="auto" w:fill="FFFFFF"/>
          <w:lang w:val="uk-UA"/>
        </w:rPr>
      </w:pPr>
      <w:r w:rsidRPr="00010393">
        <w:rPr>
          <w:rFonts w:ascii="Times New Roman" w:hAnsi="Times New Roman"/>
          <w:sz w:val="24"/>
          <w:szCs w:val="24"/>
          <w:shd w:val="clear" w:color="auto" w:fill="FFFFFF"/>
          <w:lang w:val="uk-UA"/>
        </w:rPr>
        <w:t>Договір про закупівлю укладається згідно з вимогами статті 41 Закону</w:t>
      </w:r>
      <w:r w:rsidR="0091471D" w:rsidRPr="00010393">
        <w:rPr>
          <w:rFonts w:ascii="Times New Roman" w:hAnsi="Times New Roman"/>
          <w:sz w:val="24"/>
          <w:szCs w:val="24"/>
          <w:shd w:val="clear" w:color="auto" w:fill="FFFFFF"/>
          <w:lang w:val="uk-UA"/>
        </w:rPr>
        <w:t xml:space="preserve"> України «Про публічні закупівлі»</w:t>
      </w:r>
      <w:r w:rsidRPr="00010393">
        <w:rPr>
          <w:rFonts w:ascii="Times New Roman" w:hAnsi="Times New Roman"/>
          <w:sz w:val="24"/>
          <w:szCs w:val="24"/>
          <w:shd w:val="clear" w:color="auto" w:fill="FFFFFF"/>
          <w:lang w:val="uk-UA"/>
        </w:rPr>
        <w:t xml:space="preserve">. </w:t>
      </w:r>
    </w:p>
    <w:p w:rsidR="0039418B" w:rsidRPr="00010393" w:rsidRDefault="0039418B" w:rsidP="00224CB2">
      <w:pPr>
        <w:shd w:val="clear" w:color="auto" w:fill="FFFFFF"/>
        <w:spacing w:after="0"/>
        <w:contextualSpacing/>
        <w:jc w:val="both"/>
        <w:rPr>
          <w:rFonts w:ascii="Times New Roman" w:hAnsi="Times New Roman"/>
          <w:b/>
          <w:sz w:val="24"/>
          <w:szCs w:val="24"/>
          <w:shd w:val="clear" w:color="auto" w:fill="FFFFFF"/>
          <w:lang w:val="uk-UA"/>
        </w:rPr>
      </w:pPr>
    </w:p>
    <w:p w:rsidR="00224CB2" w:rsidRPr="00010393" w:rsidRDefault="00224CB2" w:rsidP="00224CB2">
      <w:pPr>
        <w:shd w:val="clear" w:color="auto" w:fill="FFFFFF"/>
        <w:spacing w:after="0"/>
        <w:contextualSpacing/>
        <w:jc w:val="both"/>
        <w:rPr>
          <w:rFonts w:ascii="Times New Roman" w:hAnsi="Times New Roman"/>
          <w:sz w:val="24"/>
          <w:szCs w:val="24"/>
          <w:shd w:val="clear" w:color="auto" w:fill="FFFFFF"/>
          <w:lang w:val="uk-UA"/>
        </w:rPr>
      </w:pPr>
      <w:r w:rsidRPr="00010393">
        <w:rPr>
          <w:rFonts w:ascii="Times New Roman" w:hAnsi="Times New Roman"/>
          <w:b/>
          <w:sz w:val="24"/>
          <w:szCs w:val="24"/>
          <w:shd w:val="clear" w:color="auto" w:fill="FFFFFF"/>
          <w:lang w:val="uk-UA"/>
        </w:rPr>
        <w:t xml:space="preserve">Інформація про валюту, у якій повинно бути розраховано та зазначено ціну  пропозиції: </w:t>
      </w:r>
      <w:r w:rsidRPr="00010393">
        <w:rPr>
          <w:rFonts w:ascii="Times New Roman" w:hAnsi="Times New Roman"/>
          <w:sz w:val="24"/>
          <w:szCs w:val="24"/>
          <w:shd w:val="clear" w:color="auto" w:fill="FFFFFF"/>
          <w:lang w:val="uk-UA"/>
        </w:rPr>
        <w:t xml:space="preserve">валютою пропозиції є гривня </w:t>
      </w:r>
    </w:p>
    <w:p w:rsidR="0039418B" w:rsidRPr="00010393" w:rsidRDefault="0039418B" w:rsidP="00224CB2">
      <w:pPr>
        <w:shd w:val="clear" w:color="auto" w:fill="FFFFFF"/>
        <w:spacing w:after="0" w:line="240" w:lineRule="auto"/>
        <w:contextualSpacing/>
        <w:jc w:val="both"/>
        <w:rPr>
          <w:rFonts w:ascii="Times New Roman" w:hAnsi="Times New Roman"/>
          <w:b/>
          <w:sz w:val="24"/>
          <w:szCs w:val="24"/>
          <w:shd w:val="clear" w:color="auto" w:fill="FFFFFF"/>
          <w:lang w:val="uk-UA"/>
        </w:rPr>
      </w:pPr>
    </w:p>
    <w:p w:rsidR="00224CB2" w:rsidRPr="00010393" w:rsidRDefault="00224CB2" w:rsidP="00224CB2">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b/>
          <w:sz w:val="24"/>
          <w:szCs w:val="24"/>
          <w:shd w:val="clear" w:color="auto" w:fill="FFFFFF"/>
          <w:lang w:val="uk-UA"/>
        </w:rPr>
        <w:t>Інформація про мову (мови), якою (якими) повинно бути складено пропозиції:</w:t>
      </w:r>
      <w:r w:rsidRPr="00010393">
        <w:rPr>
          <w:rFonts w:ascii="Times New Roman" w:hAnsi="Times New Roman"/>
          <w:sz w:val="24"/>
          <w:szCs w:val="24"/>
          <w:shd w:val="clear" w:color="auto" w:fill="FFFFFF"/>
          <w:lang w:val="uk-UA"/>
        </w:rPr>
        <w:t xml:space="preserve"> </w:t>
      </w:r>
      <w:r w:rsidRPr="00010393">
        <w:rPr>
          <w:rFonts w:ascii="Times New Roman" w:hAnsi="Times New Roman"/>
          <w:sz w:val="24"/>
          <w:szCs w:val="24"/>
          <w:lang w:val="uk-UA"/>
        </w:rPr>
        <w:t>Пропозиція учасника спрощеної процедури та усі документи пропозиції учасника, що підготовлені безпосередньо учасником, повинні бути надані українською мовою.</w:t>
      </w:r>
      <w:r w:rsidRPr="00010393">
        <w:rPr>
          <w:rFonts w:ascii="Times New Roman" w:hAnsi="Times New Roman"/>
          <w:b/>
          <w:sz w:val="24"/>
          <w:szCs w:val="24"/>
          <w:lang w:val="uk-UA"/>
        </w:rPr>
        <w:t xml:space="preserve"> </w:t>
      </w:r>
      <w:r w:rsidRPr="00010393">
        <w:rPr>
          <w:rFonts w:ascii="Times New Roman" w:hAnsi="Times New Roman"/>
          <w:sz w:val="24"/>
          <w:szCs w:val="24"/>
          <w:lang w:val="uk-UA"/>
        </w:rPr>
        <w:t xml:space="preserve">Всі інші документи, що мають відношення до пропозиції, можуть бути складені як українською, так і російською мовами, а у разі надання цих документів іноземною мовою, вони повинні бути перекладені українською. Переклад  повинен бути посвідчений підписом та печаткою (за наявності) </w:t>
      </w:r>
      <w:r w:rsidR="0061066A" w:rsidRPr="00010393">
        <w:rPr>
          <w:rFonts w:ascii="Times New Roman" w:hAnsi="Times New Roman"/>
          <w:sz w:val="24"/>
          <w:szCs w:val="24"/>
          <w:lang w:val="uk-UA"/>
        </w:rPr>
        <w:t xml:space="preserve">уповноваженої особи Учасника. </w:t>
      </w:r>
    </w:p>
    <w:p w:rsidR="0061066A" w:rsidRPr="00010393" w:rsidRDefault="0061066A" w:rsidP="00224CB2">
      <w:pPr>
        <w:shd w:val="clear" w:color="auto" w:fill="FFFFFF"/>
        <w:spacing w:after="0" w:line="240" w:lineRule="auto"/>
        <w:contextualSpacing/>
        <w:jc w:val="both"/>
        <w:rPr>
          <w:rFonts w:ascii="Times New Roman" w:hAnsi="Times New Roman"/>
          <w:lang w:val="uk-UA"/>
        </w:rPr>
      </w:pPr>
    </w:p>
    <w:p w:rsidR="00224CB2" w:rsidRPr="00010393" w:rsidRDefault="00224CB2" w:rsidP="00224CB2">
      <w:pPr>
        <w:tabs>
          <w:tab w:val="left" w:pos="228"/>
        </w:tabs>
        <w:spacing w:after="0" w:line="240" w:lineRule="auto"/>
        <w:ind w:right="127"/>
        <w:jc w:val="both"/>
        <w:rPr>
          <w:rFonts w:ascii="Times New Roman" w:hAnsi="Times New Roman"/>
          <w:i/>
          <w:spacing w:val="-1"/>
          <w:sz w:val="20"/>
          <w:szCs w:val="20"/>
          <w:u w:val="single"/>
          <w:lang w:val="uk-UA"/>
        </w:rPr>
      </w:pPr>
      <w:r w:rsidRPr="00010393">
        <w:rPr>
          <w:rFonts w:ascii="Times New Roman" w:hAnsi="Times New Roman"/>
          <w:i/>
          <w:spacing w:val="-1"/>
          <w:sz w:val="20"/>
          <w:szCs w:val="20"/>
          <w:u w:val="single"/>
          <w:lang w:val="uk-UA"/>
        </w:rPr>
        <w:t>Примітки:</w:t>
      </w:r>
    </w:p>
    <w:p w:rsidR="00224CB2" w:rsidRPr="00010393" w:rsidRDefault="00224CB2" w:rsidP="00224CB2">
      <w:pPr>
        <w:numPr>
          <w:ilvl w:val="0"/>
          <w:numId w:val="12"/>
        </w:numPr>
        <w:tabs>
          <w:tab w:val="left" w:pos="228"/>
        </w:tabs>
        <w:spacing w:after="0" w:line="240" w:lineRule="auto"/>
        <w:ind w:left="0" w:right="127" w:firstLine="0"/>
        <w:jc w:val="both"/>
        <w:rPr>
          <w:rFonts w:ascii="Times New Roman" w:hAnsi="Times New Roman"/>
          <w:i/>
          <w:sz w:val="20"/>
          <w:szCs w:val="20"/>
          <w:lang w:val="uk-UA"/>
        </w:rPr>
      </w:pPr>
      <w:r w:rsidRPr="00010393">
        <w:rPr>
          <w:rFonts w:ascii="Times New Roman" w:hAnsi="Times New Roman"/>
          <w:i/>
          <w:spacing w:val="-1"/>
          <w:sz w:val="20"/>
          <w:szCs w:val="20"/>
          <w:lang w:val="uk-UA"/>
        </w:rPr>
        <w:t>Усі питання, які</w:t>
      </w:r>
      <w:r w:rsidRPr="00010393">
        <w:rPr>
          <w:rFonts w:ascii="Times New Roman" w:hAnsi="Times New Roman"/>
          <w:i/>
          <w:sz w:val="20"/>
          <w:szCs w:val="20"/>
          <w:lang w:val="uk-UA"/>
        </w:rPr>
        <w:t xml:space="preserve"> не передбачені Оголошенням, регулюються чинним законодавством.</w:t>
      </w:r>
    </w:p>
    <w:p w:rsidR="00224CB2" w:rsidRPr="00010393" w:rsidRDefault="00224CB2" w:rsidP="00224CB2">
      <w:pPr>
        <w:numPr>
          <w:ilvl w:val="0"/>
          <w:numId w:val="12"/>
        </w:numPr>
        <w:tabs>
          <w:tab w:val="left" w:pos="228"/>
        </w:tabs>
        <w:spacing w:after="0" w:line="240" w:lineRule="auto"/>
        <w:ind w:left="0" w:right="127" w:firstLine="0"/>
        <w:jc w:val="both"/>
        <w:rPr>
          <w:rFonts w:ascii="Times New Roman" w:hAnsi="Times New Roman"/>
          <w:i/>
          <w:sz w:val="20"/>
          <w:szCs w:val="20"/>
          <w:lang w:val="uk-UA"/>
        </w:rPr>
      </w:pPr>
      <w:r w:rsidRPr="00010393">
        <w:rPr>
          <w:rFonts w:ascii="Times New Roman" w:hAnsi="Times New Roman"/>
          <w:i/>
          <w:sz w:val="20"/>
          <w:szCs w:val="20"/>
          <w:lang w:val="uk-UA"/>
        </w:rPr>
        <w:t xml:space="preserve"> Відповідальність за достовірність наданої інформації в своїй пропозиції несе Учасник.</w:t>
      </w:r>
    </w:p>
    <w:p w:rsidR="00224CB2" w:rsidRPr="00010393" w:rsidRDefault="00224CB2" w:rsidP="00224CB2">
      <w:pPr>
        <w:numPr>
          <w:ilvl w:val="0"/>
          <w:numId w:val="12"/>
        </w:numPr>
        <w:tabs>
          <w:tab w:val="left" w:pos="228"/>
        </w:tabs>
        <w:spacing w:after="0" w:line="240" w:lineRule="auto"/>
        <w:ind w:left="0" w:right="1" w:firstLine="0"/>
        <w:jc w:val="both"/>
        <w:rPr>
          <w:rFonts w:ascii="Times New Roman" w:hAnsi="Times New Roman"/>
          <w:i/>
          <w:sz w:val="20"/>
          <w:szCs w:val="20"/>
          <w:lang w:val="uk-UA"/>
        </w:rPr>
      </w:pPr>
      <w:r w:rsidRPr="00010393">
        <w:rPr>
          <w:rFonts w:ascii="Times New Roman" w:hAnsi="Times New Roman"/>
          <w:i/>
          <w:sz w:val="20"/>
          <w:szCs w:val="20"/>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Закупівлі.</w:t>
      </w:r>
    </w:p>
    <w:p w:rsidR="00224CB2" w:rsidRPr="00010393" w:rsidRDefault="00224CB2" w:rsidP="00224CB2">
      <w:pPr>
        <w:numPr>
          <w:ilvl w:val="0"/>
          <w:numId w:val="12"/>
        </w:numPr>
        <w:tabs>
          <w:tab w:val="left" w:pos="228"/>
        </w:tabs>
        <w:spacing w:after="0" w:line="240" w:lineRule="auto"/>
        <w:ind w:left="0" w:right="1" w:firstLine="0"/>
        <w:jc w:val="both"/>
        <w:rPr>
          <w:rFonts w:ascii="Times New Roman" w:hAnsi="Times New Roman"/>
          <w:i/>
          <w:sz w:val="20"/>
          <w:szCs w:val="20"/>
          <w:lang w:val="uk-UA"/>
        </w:rPr>
      </w:pPr>
      <w:r w:rsidRPr="00010393">
        <w:rPr>
          <w:rFonts w:ascii="Times New Roman" w:eastAsia="Arial Unicode MS" w:hAnsi="Times New Roman"/>
          <w:i/>
          <w:sz w:val="20"/>
          <w:szCs w:val="20"/>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Pr="00010393">
        <w:rPr>
          <w:rFonts w:ascii="Times New Roman" w:hAnsi="Times New Roman"/>
          <w:i/>
          <w:sz w:val="20"/>
          <w:szCs w:val="20"/>
          <w:lang w:val="uk-UA"/>
        </w:rPr>
        <w:t>Оголошення.</w:t>
      </w:r>
      <w:r w:rsidRPr="00010393">
        <w:rPr>
          <w:rFonts w:ascii="Times New Roman" w:eastAsia="Arial Unicode MS" w:hAnsi="Times New Roman"/>
          <w:i/>
          <w:sz w:val="20"/>
          <w:szCs w:val="20"/>
          <w:lang w:val="uk-UA"/>
        </w:rPr>
        <w:t xml:space="preserve"> </w:t>
      </w:r>
      <w:r w:rsidRPr="00010393">
        <w:rPr>
          <w:rFonts w:ascii="Times New Roman" w:hAnsi="Times New Roman"/>
          <w:i/>
          <w:sz w:val="20"/>
          <w:szCs w:val="20"/>
          <w:lang w:val="uk-UA"/>
        </w:rPr>
        <w:t>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про Закупівлю. Всі витрати сплачуються за рахунок Учасника.</w:t>
      </w:r>
    </w:p>
    <w:p w:rsidR="00224CB2" w:rsidRPr="00010393" w:rsidRDefault="00224CB2" w:rsidP="00224CB2">
      <w:pPr>
        <w:spacing w:after="0" w:line="240" w:lineRule="auto"/>
        <w:jc w:val="both"/>
        <w:rPr>
          <w:rFonts w:ascii="Times New Roman" w:hAnsi="Times New Roman"/>
          <w:lang w:val="uk-UA"/>
        </w:rPr>
      </w:pPr>
    </w:p>
    <w:p w:rsidR="00224CB2" w:rsidRPr="00010393" w:rsidRDefault="00224CB2" w:rsidP="00224CB2">
      <w:pPr>
        <w:spacing w:after="0" w:line="240" w:lineRule="auto"/>
        <w:jc w:val="both"/>
        <w:rPr>
          <w:rFonts w:ascii="Times New Roman" w:eastAsia="Times New Roman" w:hAnsi="Times New Roman" w:cs="Arial"/>
          <w:b/>
          <w:bCs/>
          <w:sz w:val="24"/>
          <w:u w:val="single"/>
          <w:lang w:val="uk-UA"/>
        </w:rPr>
      </w:pPr>
      <w:r w:rsidRPr="00010393">
        <w:rPr>
          <w:rFonts w:ascii="Times New Roman" w:eastAsia="Times New Roman" w:hAnsi="Times New Roman" w:cs="Arial"/>
          <w:b/>
          <w:bCs/>
          <w:sz w:val="24"/>
          <w:u w:val="single"/>
          <w:lang w:val="uk-UA"/>
        </w:rPr>
        <w:t>Додатки до Оголошення про проведення спрощеної закупівлі:</w:t>
      </w:r>
    </w:p>
    <w:p w:rsidR="0065607B" w:rsidRPr="00010393" w:rsidRDefault="00224CB2" w:rsidP="00224CB2">
      <w:pPr>
        <w:spacing w:after="0" w:line="240" w:lineRule="auto"/>
        <w:jc w:val="both"/>
        <w:rPr>
          <w:rFonts w:ascii="Times New Roman" w:eastAsia="Times New Roman" w:hAnsi="Times New Roman" w:cs="Arial"/>
          <w:sz w:val="24"/>
          <w:lang w:val="uk-UA"/>
        </w:rPr>
      </w:pPr>
      <w:r w:rsidRPr="00010393">
        <w:rPr>
          <w:rFonts w:ascii="Times New Roman" w:eastAsia="Times New Roman" w:hAnsi="Times New Roman" w:cs="Arial"/>
          <w:sz w:val="24"/>
          <w:lang w:val="uk-UA"/>
        </w:rPr>
        <w:t xml:space="preserve">Додаток  1 –  </w:t>
      </w:r>
      <w:r w:rsidR="0065607B" w:rsidRPr="00010393">
        <w:rPr>
          <w:rFonts w:ascii="Times New Roman" w:eastAsia="Times New Roman" w:hAnsi="Times New Roman" w:cs="Arial"/>
          <w:sz w:val="24"/>
          <w:lang w:val="uk-UA"/>
        </w:rPr>
        <w:t xml:space="preserve">Перелік документів, які вимагаються для підтвердження відповідності пропозиції учасника умовам оголошення про проведення спрощеної закупівлі та </w:t>
      </w:r>
      <w:r w:rsidR="007F627D" w:rsidRPr="00010393">
        <w:rPr>
          <w:rFonts w:ascii="Times New Roman" w:eastAsia="Times New Roman" w:hAnsi="Times New Roman" w:cs="Arial"/>
          <w:sz w:val="24"/>
          <w:lang w:val="uk-UA"/>
        </w:rPr>
        <w:t>вимогам до предмета закупівлі</w:t>
      </w:r>
    </w:p>
    <w:p w:rsidR="00224CB2" w:rsidRPr="00010393" w:rsidRDefault="0065607B" w:rsidP="00224CB2">
      <w:pPr>
        <w:spacing w:after="0" w:line="240" w:lineRule="auto"/>
        <w:jc w:val="both"/>
        <w:rPr>
          <w:rFonts w:ascii="Times New Roman" w:eastAsia="Times New Roman" w:hAnsi="Times New Roman" w:cs="Arial"/>
          <w:sz w:val="24"/>
          <w:lang w:val="uk-UA"/>
        </w:rPr>
      </w:pPr>
      <w:r w:rsidRPr="00010393">
        <w:rPr>
          <w:rFonts w:ascii="Times New Roman" w:eastAsia="Times New Roman" w:hAnsi="Times New Roman" w:cs="Arial"/>
          <w:sz w:val="24"/>
          <w:lang w:val="uk-UA"/>
        </w:rPr>
        <w:t xml:space="preserve">Додаток  2 –  </w:t>
      </w:r>
      <w:r w:rsidR="00224CB2" w:rsidRPr="00010393">
        <w:rPr>
          <w:rFonts w:ascii="Times New Roman" w:eastAsia="Times New Roman" w:hAnsi="Times New Roman" w:cs="Arial"/>
          <w:sz w:val="24"/>
          <w:lang w:val="uk-UA"/>
        </w:rPr>
        <w:t>Форма «Пропозиція (Цінова пропозиція)»</w:t>
      </w:r>
    </w:p>
    <w:p w:rsidR="00224CB2" w:rsidRPr="00010393" w:rsidRDefault="0065607B" w:rsidP="00224CB2">
      <w:pPr>
        <w:spacing w:after="0" w:line="240" w:lineRule="auto"/>
        <w:jc w:val="both"/>
        <w:rPr>
          <w:rFonts w:ascii="Times New Roman" w:hAnsi="Times New Roman"/>
          <w:sz w:val="24"/>
          <w:szCs w:val="24"/>
          <w:lang w:val="uk-UA"/>
        </w:rPr>
      </w:pPr>
      <w:r w:rsidRPr="00010393">
        <w:rPr>
          <w:rFonts w:ascii="Times New Roman" w:hAnsi="Times New Roman"/>
          <w:sz w:val="24"/>
          <w:szCs w:val="24"/>
          <w:lang w:val="uk-UA"/>
        </w:rPr>
        <w:t>Додаток  3</w:t>
      </w:r>
      <w:r w:rsidR="00224CB2" w:rsidRPr="00010393">
        <w:rPr>
          <w:rFonts w:ascii="Times New Roman" w:hAnsi="Times New Roman"/>
          <w:sz w:val="24"/>
          <w:szCs w:val="24"/>
          <w:lang w:val="uk-UA"/>
        </w:rPr>
        <w:t xml:space="preserve"> –  </w:t>
      </w:r>
      <w:r w:rsidR="00224CB2" w:rsidRPr="00010393">
        <w:rPr>
          <w:rFonts w:ascii="Times New Roman" w:eastAsia="Times New Roman" w:hAnsi="Times New Roman"/>
          <w:sz w:val="24"/>
          <w:szCs w:val="24"/>
          <w:lang w:val="uk-UA"/>
        </w:rPr>
        <w:t>Технічні, якісні</w:t>
      </w:r>
      <w:r w:rsidR="00F3299B" w:rsidRPr="00010393">
        <w:rPr>
          <w:rFonts w:ascii="Times New Roman" w:eastAsia="Times New Roman" w:hAnsi="Times New Roman"/>
          <w:sz w:val="24"/>
          <w:szCs w:val="24"/>
          <w:lang w:val="uk-UA"/>
        </w:rPr>
        <w:t>, кількісним</w:t>
      </w:r>
      <w:r w:rsidR="00224CB2" w:rsidRPr="00010393">
        <w:rPr>
          <w:rFonts w:ascii="Times New Roman" w:eastAsia="Times New Roman" w:hAnsi="Times New Roman"/>
          <w:sz w:val="24"/>
          <w:szCs w:val="24"/>
          <w:lang w:val="uk-UA"/>
        </w:rPr>
        <w:t xml:space="preserve"> та інші характеристики предмета закупівлі</w:t>
      </w:r>
    </w:p>
    <w:p w:rsidR="00224CB2" w:rsidRPr="00010393" w:rsidRDefault="0065607B" w:rsidP="00224CB2">
      <w:pPr>
        <w:spacing w:after="0" w:line="240" w:lineRule="auto"/>
        <w:jc w:val="both"/>
        <w:rPr>
          <w:rFonts w:ascii="Times New Roman" w:hAnsi="Times New Roman"/>
          <w:sz w:val="24"/>
          <w:szCs w:val="24"/>
          <w:lang w:val="uk-UA"/>
        </w:rPr>
      </w:pPr>
      <w:r w:rsidRPr="00010393">
        <w:rPr>
          <w:rFonts w:ascii="Times New Roman" w:hAnsi="Times New Roman"/>
          <w:sz w:val="24"/>
          <w:szCs w:val="24"/>
          <w:lang w:val="uk-UA"/>
        </w:rPr>
        <w:t>Додаток  4</w:t>
      </w:r>
      <w:r w:rsidR="00224CB2" w:rsidRPr="00010393">
        <w:rPr>
          <w:rFonts w:ascii="Times New Roman" w:hAnsi="Times New Roman"/>
          <w:sz w:val="24"/>
          <w:szCs w:val="24"/>
          <w:lang w:val="uk-UA"/>
        </w:rPr>
        <w:t xml:space="preserve"> –  Про</w:t>
      </w:r>
      <w:r w:rsidR="007F627D" w:rsidRPr="00010393">
        <w:rPr>
          <w:rFonts w:ascii="Times New Roman" w:hAnsi="Times New Roman"/>
          <w:sz w:val="24"/>
          <w:szCs w:val="24"/>
          <w:lang w:val="uk-UA"/>
        </w:rPr>
        <w:t xml:space="preserve">ект договору </w:t>
      </w:r>
    </w:p>
    <w:p w:rsidR="00224CB2" w:rsidRPr="00010393" w:rsidRDefault="00224CB2" w:rsidP="00376FEF">
      <w:pPr>
        <w:widowControl w:val="0"/>
        <w:autoSpaceDE w:val="0"/>
        <w:autoSpaceDN w:val="0"/>
        <w:adjustRightInd w:val="0"/>
        <w:jc w:val="both"/>
        <w:rPr>
          <w:lang w:val="uk-UA"/>
        </w:rPr>
      </w:pPr>
    </w:p>
    <w:p w:rsidR="0065607B" w:rsidRPr="00010393" w:rsidRDefault="0065607B" w:rsidP="0065607B">
      <w:pPr>
        <w:spacing w:after="0" w:line="240" w:lineRule="auto"/>
        <w:ind w:left="7920"/>
        <w:contextualSpacing/>
        <w:jc w:val="right"/>
        <w:rPr>
          <w:rFonts w:ascii="Times New Roman" w:eastAsia="Times New Roman" w:hAnsi="Times New Roman"/>
          <w:b/>
          <w:bCs/>
          <w:sz w:val="24"/>
          <w:szCs w:val="24"/>
          <w:highlight w:val="yellow"/>
          <w:lang w:val="uk-UA"/>
        </w:rPr>
      </w:pPr>
    </w:p>
    <w:p w:rsidR="0065607B" w:rsidRPr="00010393" w:rsidRDefault="0065607B" w:rsidP="0065607B">
      <w:pPr>
        <w:spacing w:after="0" w:line="240" w:lineRule="auto"/>
        <w:ind w:left="7920"/>
        <w:contextualSpacing/>
        <w:jc w:val="right"/>
        <w:rPr>
          <w:rFonts w:ascii="Times New Roman" w:eastAsia="Times New Roman" w:hAnsi="Times New Roman"/>
          <w:b/>
          <w:bCs/>
          <w:sz w:val="24"/>
          <w:szCs w:val="24"/>
          <w:highlight w:val="yellow"/>
          <w:lang w:val="uk-UA"/>
        </w:rPr>
      </w:pPr>
    </w:p>
    <w:p w:rsidR="0065607B" w:rsidRPr="00010393" w:rsidRDefault="0065607B" w:rsidP="0065607B">
      <w:pPr>
        <w:spacing w:after="0" w:line="240" w:lineRule="auto"/>
        <w:ind w:left="7920"/>
        <w:contextualSpacing/>
        <w:jc w:val="right"/>
        <w:rPr>
          <w:rFonts w:ascii="Times New Roman" w:eastAsia="Times New Roman" w:hAnsi="Times New Roman"/>
          <w:b/>
          <w:bCs/>
          <w:color w:val="FF0000"/>
          <w:sz w:val="24"/>
          <w:szCs w:val="24"/>
          <w:highlight w:val="yellow"/>
          <w:lang w:val="uk-UA"/>
        </w:rPr>
      </w:pPr>
    </w:p>
    <w:p w:rsidR="0065607B" w:rsidRPr="00010393" w:rsidRDefault="0065607B" w:rsidP="0065607B">
      <w:pPr>
        <w:spacing w:after="0" w:line="240" w:lineRule="auto"/>
        <w:ind w:left="7920"/>
        <w:contextualSpacing/>
        <w:jc w:val="right"/>
        <w:rPr>
          <w:rFonts w:ascii="Times New Roman" w:eastAsia="Times New Roman" w:hAnsi="Times New Roman"/>
          <w:b/>
          <w:bCs/>
          <w:color w:val="FF0000"/>
          <w:sz w:val="24"/>
          <w:szCs w:val="24"/>
          <w:highlight w:val="yellow"/>
          <w:lang w:val="uk-UA"/>
        </w:rPr>
      </w:pPr>
    </w:p>
    <w:p w:rsidR="00DD4E75" w:rsidRPr="00010393" w:rsidRDefault="00DD4E75"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577D90" w:rsidRPr="00010393" w:rsidRDefault="00577D90"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577D90" w:rsidRPr="00010393" w:rsidRDefault="00577D90"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577D90" w:rsidRPr="00010393" w:rsidRDefault="00577D90"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577D90" w:rsidRPr="00010393" w:rsidRDefault="00577D90"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577D90" w:rsidRDefault="00577D90"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02365F" w:rsidRDefault="0002365F"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02365F" w:rsidRDefault="0002365F"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C90240" w:rsidRDefault="00C90240" w:rsidP="0065607B">
      <w:pPr>
        <w:spacing w:after="0" w:line="240" w:lineRule="auto"/>
        <w:ind w:left="7920"/>
        <w:contextualSpacing/>
        <w:jc w:val="right"/>
        <w:rPr>
          <w:rFonts w:ascii="Times New Roman" w:eastAsia="Times New Roman" w:hAnsi="Times New Roman"/>
          <w:b/>
          <w:bCs/>
          <w:color w:val="FF0000"/>
          <w:sz w:val="24"/>
          <w:szCs w:val="24"/>
          <w:lang w:val="uk-UA"/>
        </w:rPr>
      </w:pPr>
    </w:p>
    <w:p w:rsidR="0065607B" w:rsidRPr="00010393" w:rsidRDefault="0065607B" w:rsidP="0065607B">
      <w:pPr>
        <w:spacing w:after="0" w:line="240" w:lineRule="auto"/>
        <w:ind w:left="7920"/>
        <w:contextualSpacing/>
        <w:jc w:val="right"/>
        <w:rPr>
          <w:rFonts w:ascii="Times New Roman" w:eastAsia="Times New Roman" w:hAnsi="Times New Roman" w:cs="Times New Roman"/>
          <w:lang w:val="uk-UA"/>
        </w:rPr>
      </w:pPr>
      <w:r w:rsidRPr="00010393">
        <w:rPr>
          <w:rFonts w:ascii="Times New Roman" w:eastAsia="Times New Roman" w:hAnsi="Times New Roman" w:cs="Times New Roman"/>
          <w:b/>
          <w:bCs/>
          <w:lang w:val="uk-UA"/>
        </w:rPr>
        <w:t>Додаток 1</w:t>
      </w:r>
    </w:p>
    <w:p w:rsidR="00BB0758" w:rsidRPr="00010393" w:rsidRDefault="00BB0758" w:rsidP="00BB0758">
      <w:pPr>
        <w:spacing w:after="0" w:line="240" w:lineRule="auto"/>
        <w:ind w:left="2880"/>
        <w:contextualSpacing/>
        <w:jc w:val="right"/>
        <w:rPr>
          <w:rFonts w:ascii="Times New Roman" w:eastAsia="Times New Roman" w:hAnsi="Times New Roman" w:cs="Times New Roman"/>
          <w:i/>
          <w:iCs/>
          <w:shd w:val="clear" w:color="auto" w:fill="FFFFFF"/>
          <w:lang w:val="uk-UA"/>
        </w:rPr>
      </w:pPr>
      <w:r w:rsidRPr="00010393">
        <w:rPr>
          <w:rFonts w:ascii="Times New Roman" w:eastAsia="Times New Roman" w:hAnsi="Times New Roman" w:cs="Times New Roman"/>
          <w:i/>
          <w:iCs/>
          <w:lang w:val="uk-UA"/>
        </w:rPr>
        <w:t xml:space="preserve">    до </w:t>
      </w:r>
      <w:r w:rsidRPr="00010393">
        <w:rPr>
          <w:rFonts w:ascii="Times New Roman" w:eastAsia="Times New Roman" w:hAnsi="Times New Roman" w:cs="Times New Roman"/>
          <w:i/>
          <w:iCs/>
          <w:shd w:val="clear" w:color="auto" w:fill="FFFFFF"/>
          <w:lang w:val="uk-UA"/>
        </w:rPr>
        <w:t> Оголошення про проведення спрощеної закупівлі</w:t>
      </w:r>
    </w:p>
    <w:p w:rsidR="0039418B" w:rsidRPr="00010393" w:rsidRDefault="0039418B" w:rsidP="00537E48">
      <w:pPr>
        <w:shd w:val="clear" w:color="auto" w:fill="FFFFFF"/>
        <w:spacing w:after="0" w:line="240" w:lineRule="auto"/>
        <w:contextualSpacing/>
        <w:jc w:val="center"/>
        <w:rPr>
          <w:rFonts w:ascii="Times New Roman" w:hAnsi="Times New Roman" w:cs="Times New Roman"/>
          <w:b/>
          <w:u w:val="single"/>
          <w:lang w:val="uk-UA"/>
        </w:rPr>
      </w:pPr>
    </w:p>
    <w:p w:rsidR="00537E48" w:rsidRPr="00010393" w:rsidRDefault="00537E48" w:rsidP="00537E48">
      <w:pPr>
        <w:shd w:val="clear" w:color="auto" w:fill="FFFFFF"/>
        <w:spacing w:after="0" w:line="240" w:lineRule="auto"/>
        <w:contextualSpacing/>
        <w:jc w:val="center"/>
        <w:rPr>
          <w:rFonts w:ascii="Times New Roman" w:hAnsi="Times New Roman" w:cs="Times New Roman"/>
          <w:b/>
          <w:u w:val="single"/>
          <w:lang w:val="uk-UA"/>
        </w:rPr>
      </w:pPr>
      <w:r w:rsidRPr="00010393">
        <w:rPr>
          <w:rFonts w:ascii="Times New Roman" w:hAnsi="Times New Roman" w:cs="Times New Roman"/>
          <w:b/>
          <w:u w:val="single"/>
          <w:lang w:val="uk-UA"/>
        </w:rPr>
        <w:t>ПЕРЕЛІК ДОКУМЕНТІВ, ЯКІ ВИМАГАЮТЬСЯ ДЛЯ ПІДТВЕРДЖЕННЯ</w:t>
      </w:r>
    </w:p>
    <w:p w:rsidR="00801D22" w:rsidRDefault="00537E48" w:rsidP="00C90240">
      <w:pPr>
        <w:shd w:val="clear" w:color="auto" w:fill="FFFFFF"/>
        <w:spacing w:after="0" w:line="240" w:lineRule="auto"/>
        <w:contextualSpacing/>
        <w:jc w:val="center"/>
        <w:rPr>
          <w:rFonts w:ascii="Times New Roman" w:hAnsi="Times New Roman" w:cs="Times New Roman"/>
          <w:b/>
          <w:lang w:val="uk-UA"/>
        </w:rPr>
      </w:pPr>
      <w:r w:rsidRPr="00010393">
        <w:rPr>
          <w:rFonts w:ascii="Times New Roman" w:hAnsi="Times New Roman" w:cs="Times New Roman"/>
          <w:b/>
          <w:u w:val="single"/>
          <w:lang w:val="uk-UA"/>
        </w:rPr>
        <w:t xml:space="preserve">ВІДПОВІДНОСТІ ПРОПОЗИЦІЇ УЧАСНИКА УМОВАМ ОГОЛОШЕННЯ ПРО ПРОВЕДЕННЯ СПРОЩЕНОЇ ЗАКУПІВЛІ ТА ВИМОГАМ ДО ПРЕДМЕТА ЗАКУПІВЛІ  </w:t>
      </w:r>
    </w:p>
    <w:p w:rsidR="00C90240" w:rsidRPr="00010393" w:rsidRDefault="00C90240" w:rsidP="00C90240">
      <w:pPr>
        <w:shd w:val="clear" w:color="auto" w:fill="FFFFFF"/>
        <w:spacing w:after="0" w:line="240" w:lineRule="auto"/>
        <w:contextualSpacing/>
        <w:jc w:val="center"/>
        <w:rPr>
          <w:rFonts w:ascii="Times New Roman" w:hAnsi="Times New Roman" w:cs="Times New Roman"/>
          <w:b/>
          <w:lang w:val="uk-UA"/>
        </w:rPr>
      </w:pPr>
    </w:p>
    <w:p w:rsidR="00537E48" w:rsidRDefault="00537E48" w:rsidP="00537E48">
      <w:pPr>
        <w:shd w:val="clear" w:color="auto" w:fill="FFFFFF"/>
        <w:spacing w:after="0" w:line="240" w:lineRule="auto"/>
        <w:contextualSpacing/>
        <w:jc w:val="both"/>
        <w:rPr>
          <w:rFonts w:ascii="Times New Roman" w:hAnsi="Times New Roman" w:cs="Times New Roman"/>
          <w:lang w:val="uk-UA"/>
        </w:rPr>
      </w:pPr>
      <w:r w:rsidRPr="00010393">
        <w:rPr>
          <w:rFonts w:ascii="Times New Roman" w:hAnsi="Times New Roman" w:cs="Times New Roman"/>
          <w:lang w:val="uk-UA"/>
        </w:rPr>
        <w:t>1.</w:t>
      </w:r>
      <w:r w:rsidRPr="00010393">
        <w:rPr>
          <w:rFonts w:ascii="Times New Roman" w:hAnsi="Times New Roman" w:cs="Times New Roman"/>
          <w:b/>
          <w:lang w:val="uk-UA"/>
        </w:rPr>
        <w:t xml:space="preserve">      Пропозиція (Цінова пропозиція)</w:t>
      </w:r>
      <w:r w:rsidRPr="00010393">
        <w:rPr>
          <w:rFonts w:ascii="Times New Roman" w:hAnsi="Times New Roman" w:cs="Times New Roman"/>
          <w:lang w:val="uk-UA"/>
        </w:rPr>
        <w:t xml:space="preserve"> (з</w:t>
      </w:r>
      <w:r w:rsidR="000873FC" w:rsidRPr="00010393">
        <w:rPr>
          <w:rFonts w:ascii="Times New Roman" w:hAnsi="Times New Roman" w:cs="Times New Roman"/>
          <w:lang w:val="uk-UA"/>
        </w:rPr>
        <w:t>а</w:t>
      </w:r>
      <w:r w:rsidR="00F3299B" w:rsidRPr="00010393">
        <w:rPr>
          <w:rFonts w:ascii="Times New Roman" w:hAnsi="Times New Roman" w:cs="Times New Roman"/>
          <w:lang w:val="uk-UA"/>
        </w:rPr>
        <w:t xml:space="preserve"> формою, зазначеною в Додатку 2</w:t>
      </w:r>
      <w:r w:rsidRPr="00010393">
        <w:rPr>
          <w:rFonts w:ascii="Times New Roman" w:hAnsi="Times New Roman" w:cs="Times New Roman"/>
          <w:lang w:val="uk-UA"/>
        </w:rPr>
        <w:t xml:space="preserve"> до Оголошення).</w:t>
      </w:r>
    </w:p>
    <w:p w:rsidR="00C90240" w:rsidRPr="00010393" w:rsidRDefault="00C90240" w:rsidP="00537E48">
      <w:pPr>
        <w:shd w:val="clear" w:color="auto" w:fill="FFFFFF"/>
        <w:spacing w:after="0" w:line="240" w:lineRule="auto"/>
        <w:contextualSpacing/>
        <w:jc w:val="both"/>
        <w:rPr>
          <w:rFonts w:ascii="Times New Roman" w:hAnsi="Times New Roman" w:cs="Times New Roman"/>
          <w:lang w:val="uk-UA"/>
        </w:rPr>
      </w:pPr>
    </w:p>
    <w:p w:rsidR="00BD4E56" w:rsidRPr="00010393" w:rsidRDefault="00537E48" w:rsidP="00F31B48">
      <w:pPr>
        <w:shd w:val="clear" w:color="auto" w:fill="FFFFFF"/>
        <w:spacing w:after="0" w:line="240" w:lineRule="auto"/>
        <w:jc w:val="both"/>
        <w:rPr>
          <w:rFonts w:ascii="Times New Roman" w:hAnsi="Times New Roman" w:cs="Times New Roman"/>
          <w:i/>
          <w:lang w:val="uk-UA"/>
        </w:rPr>
      </w:pPr>
      <w:r w:rsidRPr="00010393">
        <w:rPr>
          <w:rFonts w:ascii="Times New Roman" w:hAnsi="Times New Roman" w:cs="Times New Roman"/>
          <w:lang w:val="uk-UA"/>
        </w:rPr>
        <w:t xml:space="preserve">2.    </w:t>
      </w:r>
      <w:r w:rsidRPr="00010393">
        <w:rPr>
          <w:rFonts w:ascii="Times New Roman" w:hAnsi="Times New Roman" w:cs="Times New Roman"/>
          <w:b/>
          <w:lang w:val="uk-UA"/>
        </w:rPr>
        <w:t>Документи</w:t>
      </w:r>
      <w:r w:rsidR="00F31B48" w:rsidRPr="00010393">
        <w:rPr>
          <w:rFonts w:ascii="Times New Roman" w:hAnsi="Times New Roman" w:cs="Times New Roman"/>
          <w:b/>
          <w:lang w:val="uk-UA"/>
        </w:rPr>
        <w:t>, що підтверджують п</w:t>
      </w:r>
      <w:r w:rsidR="00BD4E56" w:rsidRPr="00010393">
        <w:rPr>
          <w:rFonts w:ascii="Times New Roman" w:hAnsi="Times New Roman" w:cs="Times New Roman"/>
          <w:b/>
          <w:lang w:val="uk-UA"/>
        </w:rPr>
        <w:t xml:space="preserve">овноваження щодо підпису документів </w:t>
      </w:r>
      <w:r w:rsidR="00F31B48" w:rsidRPr="00010393">
        <w:rPr>
          <w:rFonts w:ascii="Times New Roman" w:hAnsi="Times New Roman" w:cs="Times New Roman"/>
          <w:b/>
          <w:lang w:val="uk-UA"/>
        </w:rPr>
        <w:t>(</w:t>
      </w:r>
      <w:r w:rsidR="00BD4E56" w:rsidRPr="00010393">
        <w:rPr>
          <w:rFonts w:ascii="Times New Roman" w:hAnsi="Times New Roman" w:cs="Times New Roman"/>
          <w:b/>
          <w:lang w:val="uk-UA"/>
        </w:rPr>
        <w:t>пропозиції учасник</w:t>
      </w:r>
      <w:r w:rsidR="00F31B48" w:rsidRPr="00010393">
        <w:rPr>
          <w:rFonts w:ascii="Times New Roman" w:hAnsi="Times New Roman" w:cs="Times New Roman"/>
          <w:b/>
          <w:lang w:val="uk-UA"/>
        </w:rPr>
        <w:t xml:space="preserve">а </w:t>
      </w:r>
      <w:r w:rsidR="00BD4E56" w:rsidRPr="00010393">
        <w:rPr>
          <w:rFonts w:ascii="Times New Roman" w:hAnsi="Times New Roman" w:cs="Times New Roman"/>
          <w:b/>
          <w:lang w:val="uk-UA"/>
        </w:rPr>
        <w:t xml:space="preserve"> та договору за результатам</w:t>
      </w:r>
      <w:r w:rsidR="00F31B48" w:rsidRPr="00010393">
        <w:rPr>
          <w:rFonts w:ascii="Times New Roman" w:hAnsi="Times New Roman" w:cs="Times New Roman"/>
          <w:b/>
          <w:lang w:val="uk-UA"/>
        </w:rPr>
        <w:t>и проведення закупівлі</w:t>
      </w:r>
      <w:r w:rsidR="00BD4E56" w:rsidRPr="00010393">
        <w:rPr>
          <w:rFonts w:ascii="Times New Roman" w:hAnsi="Times New Roman" w:cs="Times New Roman"/>
          <w:b/>
          <w:lang w:val="uk-UA"/>
        </w:rPr>
        <w:t>) уповно</w:t>
      </w:r>
      <w:r w:rsidR="00F31B48" w:rsidRPr="00010393">
        <w:rPr>
          <w:rFonts w:ascii="Times New Roman" w:hAnsi="Times New Roman" w:cs="Times New Roman"/>
          <w:b/>
          <w:lang w:val="uk-UA"/>
        </w:rPr>
        <w:t>важеної особи учасника</w:t>
      </w:r>
      <w:r w:rsidR="00BD4E56" w:rsidRPr="00010393">
        <w:rPr>
          <w:rFonts w:ascii="Times New Roman" w:hAnsi="Times New Roman" w:cs="Times New Roman"/>
          <w:b/>
          <w:lang w:val="uk-UA"/>
        </w:rPr>
        <w:t xml:space="preserve"> закупівлі підтверджується: </w:t>
      </w:r>
      <w:r w:rsidR="00BD4E56" w:rsidRPr="00010393">
        <w:rPr>
          <w:rFonts w:ascii="Times New Roman" w:hAnsi="Times New Roman" w:cs="Times New Roman"/>
          <w:i/>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w:t>
      </w:r>
      <w:r w:rsidR="00F31B48" w:rsidRPr="00010393">
        <w:rPr>
          <w:rFonts w:ascii="Times New Roman" w:hAnsi="Times New Roman" w:cs="Times New Roman"/>
          <w:i/>
          <w:lang w:val="uk-UA"/>
        </w:rPr>
        <w:t xml:space="preserve">ка під час проведення </w:t>
      </w:r>
      <w:r w:rsidR="00BD4E56" w:rsidRPr="00010393">
        <w:rPr>
          <w:rFonts w:ascii="Times New Roman" w:hAnsi="Times New Roman" w:cs="Times New Roman"/>
          <w:i/>
          <w:lang w:val="uk-UA"/>
        </w:rPr>
        <w:t xml:space="preserve">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537E48" w:rsidRDefault="00537E48" w:rsidP="00537E48">
      <w:pPr>
        <w:shd w:val="clear" w:color="auto" w:fill="FFFFFF"/>
        <w:spacing w:after="0" w:line="240" w:lineRule="auto"/>
        <w:jc w:val="both"/>
        <w:rPr>
          <w:rFonts w:ascii="Times New Roman" w:hAnsi="Times New Roman" w:cs="Times New Roman"/>
          <w:i/>
          <w:lang w:val="uk-UA"/>
        </w:rPr>
      </w:pPr>
      <w:r w:rsidRPr="00010393">
        <w:rPr>
          <w:rFonts w:ascii="Times New Roman" w:hAnsi="Times New Roman" w:cs="Times New Roman"/>
          <w:i/>
          <w:lang w:val="uk-UA"/>
        </w:rPr>
        <w:t>Особа(и), що визначена(і) згідно з даним пунктом, складає(</w:t>
      </w:r>
      <w:proofErr w:type="spellStart"/>
      <w:r w:rsidRPr="00010393">
        <w:rPr>
          <w:rFonts w:ascii="Times New Roman" w:hAnsi="Times New Roman" w:cs="Times New Roman"/>
          <w:i/>
          <w:lang w:val="uk-UA"/>
        </w:rPr>
        <w:t>ють</w:t>
      </w:r>
      <w:proofErr w:type="spellEnd"/>
      <w:r w:rsidRPr="00010393">
        <w:rPr>
          <w:rFonts w:ascii="Times New Roman" w:hAnsi="Times New Roman" w:cs="Times New Roman"/>
          <w:i/>
          <w:lang w:val="uk-UA"/>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010393">
        <w:rPr>
          <w:rFonts w:ascii="Times New Roman" w:hAnsi="Times New Roman" w:cs="Times New Roman"/>
          <w:i/>
          <w:lang w:val="uk-UA"/>
        </w:rPr>
        <w:t>ють</w:t>
      </w:r>
      <w:proofErr w:type="spellEnd"/>
      <w:r w:rsidRPr="00010393">
        <w:rPr>
          <w:rFonts w:ascii="Times New Roman" w:hAnsi="Times New Roman" w:cs="Times New Roman"/>
          <w:i/>
          <w:lang w:val="uk-UA"/>
        </w:rPr>
        <w:t>) її в пропозиції.</w:t>
      </w:r>
    </w:p>
    <w:p w:rsidR="00C90240" w:rsidRPr="00010393" w:rsidRDefault="00C90240" w:rsidP="00537E48">
      <w:pPr>
        <w:shd w:val="clear" w:color="auto" w:fill="FFFFFF"/>
        <w:spacing w:after="0" w:line="240" w:lineRule="auto"/>
        <w:jc w:val="both"/>
        <w:rPr>
          <w:rFonts w:ascii="Times New Roman" w:hAnsi="Times New Roman" w:cs="Times New Roman"/>
          <w:i/>
          <w:lang w:val="uk-UA"/>
        </w:rPr>
      </w:pPr>
    </w:p>
    <w:p w:rsidR="00537E48" w:rsidRPr="00010393" w:rsidRDefault="0039418B" w:rsidP="00537E48">
      <w:pPr>
        <w:shd w:val="clear" w:color="auto" w:fill="FFFFFF"/>
        <w:spacing w:after="0" w:line="240" w:lineRule="auto"/>
        <w:contextualSpacing/>
        <w:jc w:val="both"/>
        <w:rPr>
          <w:rFonts w:ascii="Times New Roman" w:hAnsi="Times New Roman" w:cs="Times New Roman"/>
          <w:lang w:val="uk-UA"/>
        </w:rPr>
      </w:pPr>
      <w:r w:rsidRPr="00010393">
        <w:rPr>
          <w:rFonts w:ascii="Times New Roman" w:hAnsi="Times New Roman" w:cs="Times New Roman"/>
          <w:lang w:val="uk-UA"/>
        </w:rPr>
        <w:t>3</w:t>
      </w:r>
      <w:r w:rsidR="00537E48" w:rsidRPr="00010393">
        <w:rPr>
          <w:rFonts w:ascii="Times New Roman" w:hAnsi="Times New Roman" w:cs="Times New Roman"/>
          <w:lang w:val="uk-UA"/>
        </w:rPr>
        <w:t xml:space="preserve">.  </w:t>
      </w:r>
      <w:r w:rsidR="00537E48" w:rsidRPr="00010393">
        <w:rPr>
          <w:rFonts w:ascii="Times New Roman" w:hAnsi="Times New Roman" w:cs="Times New Roman"/>
          <w:b/>
          <w:lang w:val="uk-UA"/>
        </w:rPr>
        <w:t>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C90240" w:rsidRPr="00C90240" w:rsidRDefault="00C90240" w:rsidP="00C90240">
      <w:pPr>
        <w:pStyle w:val="HTML"/>
        <w:numPr>
          <w:ilvl w:val="0"/>
          <w:numId w:val="19"/>
        </w:numPr>
        <w:tabs>
          <w:tab w:val="clear" w:pos="720"/>
          <w:tab w:val="left" w:pos="426"/>
        </w:tabs>
        <w:ind w:left="426" w:hanging="426"/>
        <w:jc w:val="both"/>
        <w:rPr>
          <w:rFonts w:ascii="Times New Roman" w:hAnsi="Times New Roman" w:cs="Times New Roman"/>
          <w:sz w:val="22"/>
          <w:szCs w:val="22"/>
          <w:lang w:val="uk-UA"/>
        </w:rPr>
      </w:pPr>
      <w:r w:rsidRPr="001A3A0D">
        <w:rPr>
          <w:rFonts w:ascii="Times New Roman" w:eastAsia="Times New Roman" w:hAnsi="Times New Roman" w:cs="Times New Roman"/>
          <w:sz w:val="22"/>
          <w:szCs w:val="22"/>
          <w:lang w:val="uk-UA"/>
        </w:rPr>
        <w:t xml:space="preserve">Порівняльну таблицю відповідності запропонованого товару технічним, якісним та кількісним характеристикам предмета закупівлі (обов’язково зазначається опис товару, виробник, </w:t>
      </w:r>
      <w:r w:rsidR="00EA6ED5">
        <w:rPr>
          <w:rFonts w:ascii="Times New Roman" w:eastAsia="Times New Roman" w:hAnsi="Times New Roman" w:cs="Times New Roman"/>
          <w:sz w:val="22"/>
          <w:szCs w:val="22"/>
          <w:lang w:val="uk-UA"/>
        </w:rPr>
        <w:t>серія тощо</w:t>
      </w:r>
      <w:r w:rsidRPr="001A3A0D">
        <w:rPr>
          <w:rFonts w:ascii="Times New Roman" w:eastAsia="Times New Roman" w:hAnsi="Times New Roman" w:cs="Times New Roman"/>
          <w:sz w:val="22"/>
          <w:szCs w:val="22"/>
          <w:lang w:val="uk-UA"/>
        </w:rPr>
        <w:t>).</w:t>
      </w:r>
    </w:p>
    <w:p w:rsidR="00C90240" w:rsidRPr="001A3A0D" w:rsidRDefault="00C90240" w:rsidP="00C90240">
      <w:pPr>
        <w:pStyle w:val="HTML"/>
        <w:tabs>
          <w:tab w:val="left" w:pos="426"/>
          <w:tab w:val="left" w:pos="720"/>
        </w:tabs>
        <w:ind w:left="426"/>
        <w:jc w:val="both"/>
        <w:rPr>
          <w:rFonts w:ascii="Times New Roman" w:hAnsi="Times New Roman" w:cs="Times New Roman"/>
          <w:sz w:val="22"/>
          <w:szCs w:val="22"/>
          <w:lang w:val="uk-UA"/>
        </w:rPr>
      </w:pPr>
    </w:p>
    <w:p w:rsidR="00C90240" w:rsidRDefault="00C90240" w:rsidP="00C90240">
      <w:pPr>
        <w:pStyle w:val="HTML"/>
        <w:numPr>
          <w:ilvl w:val="0"/>
          <w:numId w:val="19"/>
        </w:numPr>
        <w:tabs>
          <w:tab w:val="clear" w:pos="720"/>
          <w:tab w:val="left" w:pos="426"/>
        </w:tabs>
        <w:ind w:left="426" w:hanging="426"/>
        <w:jc w:val="both"/>
        <w:rPr>
          <w:rFonts w:ascii="Times New Roman" w:hAnsi="Times New Roman" w:cs="Times New Roman"/>
          <w:sz w:val="22"/>
          <w:szCs w:val="22"/>
          <w:lang w:val="uk-UA"/>
        </w:rPr>
      </w:pPr>
      <w:r w:rsidRPr="001A3A0D">
        <w:rPr>
          <w:rFonts w:ascii="Times New Roman" w:hAnsi="Times New Roman" w:cs="Times New Roman"/>
          <w:sz w:val="22"/>
          <w:szCs w:val="22"/>
          <w:lang w:val="uk-UA"/>
        </w:rPr>
        <w:t xml:space="preserve">Гарантійний лист, що </w:t>
      </w:r>
      <w:r>
        <w:rPr>
          <w:rFonts w:ascii="Times New Roman" w:hAnsi="Times New Roman" w:cs="Times New Roman"/>
          <w:sz w:val="22"/>
          <w:szCs w:val="22"/>
          <w:lang w:val="uk-UA"/>
        </w:rPr>
        <w:t>товар</w:t>
      </w:r>
      <w:r w:rsidRPr="001A3A0D">
        <w:rPr>
          <w:rFonts w:ascii="Times New Roman" w:hAnsi="Times New Roman" w:cs="Times New Roman"/>
          <w:sz w:val="22"/>
          <w:szCs w:val="22"/>
          <w:lang w:val="uk-UA"/>
        </w:rPr>
        <w:t xml:space="preserve"> є новим (таким, що не </w:t>
      </w:r>
      <w:r>
        <w:rPr>
          <w:rFonts w:ascii="Times New Roman" w:hAnsi="Times New Roman" w:cs="Times New Roman"/>
          <w:sz w:val="22"/>
          <w:szCs w:val="22"/>
          <w:lang w:val="uk-UA"/>
        </w:rPr>
        <w:t>було в експлуатації)</w:t>
      </w:r>
      <w:r w:rsidRPr="001A3A0D">
        <w:rPr>
          <w:rFonts w:ascii="Times New Roman" w:hAnsi="Times New Roman" w:cs="Times New Roman"/>
          <w:sz w:val="22"/>
          <w:szCs w:val="22"/>
          <w:lang w:val="uk-UA"/>
        </w:rPr>
        <w:t>.</w:t>
      </w:r>
    </w:p>
    <w:p w:rsidR="00C90240" w:rsidRDefault="00C90240" w:rsidP="00C90240">
      <w:pPr>
        <w:pStyle w:val="HTML"/>
        <w:tabs>
          <w:tab w:val="left" w:pos="426"/>
          <w:tab w:val="left" w:pos="720"/>
        </w:tabs>
        <w:jc w:val="both"/>
        <w:rPr>
          <w:rFonts w:ascii="Times New Roman" w:hAnsi="Times New Roman" w:cs="Times New Roman"/>
          <w:sz w:val="22"/>
          <w:szCs w:val="22"/>
          <w:lang w:val="uk-UA"/>
        </w:rPr>
      </w:pPr>
    </w:p>
    <w:p w:rsidR="00C90240" w:rsidRDefault="00C90240" w:rsidP="00C90240">
      <w:pPr>
        <w:numPr>
          <w:ilvl w:val="0"/>
          <w:numId w:val="19"/>
        </w:numPr>
        <w:tabs>
          <w:tab w:val="left" w:pos="-2160"/>
          <w:tab w:val="left" w:pos="900"/>
        </w:tabs>
        <w:suppressAutoHyphens/>
        <w:spacing w:after="0" w:line="259" w:lineRule="auto"/>
        <w:ind w:left="360"/>
        <w:jc w:val="both"/>
        <w:rPr>
          <w:rFonts w:ascii="Times New Roman" w:hAnsi="Times New Roman" w:cs="Times New Roman"/>
          <w:lang w:val="uk-UA" w:eastAsia="uk-UA"/>
        </w:rPr>
      </w:pPr>
      <w:r w:rsidRPr="00BB0758">
        <w:rPr>
          <w:rFonts w:ascii="Times New Roman" w:hAnsi="Times New Roman" w:cs="Times New Roman"/>
          <w:lang w:val="uk-UA"/>
        </w:rPr>
        <w:t>Скановану копію документу</w:t>
      </w:r>
      <w:r>
        <w:rPr>
          <w:rFonts w:ascii="Times New Roman" w:hAnsi="Times New Roman" w:cs="Times New Roman"/>
          <w:lang w:val="uk-UA"/>
        </w:rPr>
        <w:t>/документів</w:t>
      </w:r>
      <w:r w:rsidRPr="00BB0758">
        <w:rPr>
          <w:rFonts w:ascii="Times New Roman" w:hAnsi="Times New Roman" w:cs="Times New Roman"/>
          <w:lang w:val="uk-UA"/>
        </w:rPr>
        <w:t xml:space="preserve"> про якість (паспорт або сертифікат якості тощо) оформлений виробником </w:t>
      </w:r>
      <w:r>
        <w:rPr>
          <w:rFonts w:ascii="Times New Roman" w:hAnsi="Times New Roman" w:cs="Times New Roman"/>
          <w:lang w:val="uk-UA"/>
        </w:rPr>
        <w:t>та дійсний на дату поставки товару.</w:t>
      </w:r>
    </w:p>
    <w:p w:rsidR="00C90240" w:rsidRDefault="00C90240" w:rsidP="00C90240">
      <w:pPr>
        <w:tabs>
          <w:tab w:val="left" w:pos="-2160"/>
          <w:tab w:val="left" w:pos="720"/>
          <w:tab w:val="left" w:pos="900"/>
        </w:tabs>
        <w:suppressAutoHyphens/>
        <w:spacing w:after="0" w:line="259" w:lineRule="auto"/>
        <w:jc w:val="both"/>
        <w:rPr>
          <w:rFonts w:ascii="Times New Roman" w:hAnsi="Times New Roman" w:cs="Times New Roman"/>
          <w:lang w:val="uk-UA" w:eastAsia="uk-UA"/>
        </w:rPr>
      </w:pPr>
    </w:p>
    <w:p w:rsidR="00AB0068" w:rsidRPr="00C90240" w:rsidRDefault="00AB0068" w:rsidP="00C90240">
      <w:pPr>
        <w:numPr>
          <w:ilvl w:val="0"/>
          <w:numId w:val="19"/>
        </w:numPr>
        <w:tabs>
          <w:tab w:val="left" w:pos="-2160"/>
          <w:tab w:val="left" w:pos="900"/>
        </w:tabs>
        <w:suppressAutoHyphens/>
        <w:spacing w:after="0" w:line="259" w:lineRule="auto"/>
        <w:ind w:left="360"/>
        <w:jc w:val="both"/>
        <w:rPr>
          <w:rFonts w:ascii="Times New Roman" w:hAnsi="Times New Roman" w:cs="Times New Roman"/>
          <w:lang w:val="uk-UA" w:eastAsia="uk-UA"/>
        </w:rPr>
      </w:pPr>
      <w:r w:rsidRPr="00C90240">
        <w:rPr>
          <w:rFonts w:ascii="Times New Roman" w:eastAsia="Times New Roman" w:hAnsi="Times New Roman" w:cs="Times New Roman"/>
          <w:lang w:val="uk-UA"/>
        </w:rPr>
        <w:t xml:space="preserve">Гарантійний лист від </w:t>
      </w:r>
      <w:r w:rsidR="00C90240">
        <w:rPr>
          <w:rFonts w:ascii="Times New Roman" w:eastAsia="Times New Roman" w:hAnsi="Times New Roman" w:cs="Times New Roman"/>
          <w:lang w:val="uk-UA"/>
        </w:rPr>
        <w:t xml:space="preserve">учасника, </w:t>
      </w:r>
      <w:r w:rsidRPr="00C90240">
        <w:rPr>
          <w:rFonts w:ascii="Times New Roman" w:eastAsia="Times New Roman" w:hAnsi="Times New Roman" w:cs="Times New Roman"/>
          <w:lang w:val="uk-UA"/>
        </w:rPr>
        <w:t>який підтверджує можливість поставки учасником товару у відповідній кількості, якості та у виз</w:t>
      </w:r>
      <w:r w:rsidR="00C90240">
        <w:rPr>
          <w:rFonts w:ascii="Times New Roman" w:eastAsia="Times New Roman" w:hAnsi="Times New Roman" w:cs="Times New Roman"/>
          <w:lang w:val="uk-UA"/>
        </w:rPr>
        <w:t>начені терміни, зазначені у даному оголошені</w:t>
      </w:r>
      <w:r w:rsidRPr="00C90240">
        <w:rPr>
          <w:rFonts w:ascii="Times New Roman" w:eastAsia="Times New Roman" w:hAnsi="Times New Roman" w:cs="Times New Roman"/>
          <w:lang w:val="uk-UA"/>
        </w:rPr>
        <w:t>. В листі повинні зазначатись назва замовника торгів, ідентифікатор закупівлі.</w:t>
      </w:r>
    </w:p>
    <w:p w:rsidR="00C90240" w:rsidRPr="00C90240" w:rsidRDefault="00C90240" w:rsidP="00C90240">
      <w:pPr>
        <w:tabs>
          <w:tab w:val="left" w:pos="-2160"/>
          <w:tab w:val="left" w:pos="720"/>
          <w:tab w:val="left" w:pos="900"/>
        </w:tabs>
        <w:suppressAutoHyphens/>
        <w:spacing w:after="0" w:line="259" w:lineRule="auto"/>
        <w:ind w:left="360"/>
        <w:jc w:val="both"/>
        <w:rPr>
          <w:rFonts w:ascii="Times New Roman" w:hAnsi="Times New Roman" w:cs="Times New Roman"/>
          <w:lang w:val="uk-UA" w:eastAsia="uk-UA"/>
        </w:rPr>
      </w:pPr>
    </w:p>
    <w:p w:rsidR="00537E48" w:rsidRDefault="0039418B" w:rsidP="00C45C32">
      <w:pPr>
        <w:shd w:val="clear" w:color="auto" w:fill="FFFFFF"/>
        <w:spacing w:after="0" w:line="240" w:lineRule="auto"/>
        <w:contextualSpacing/>
        <w:jc w:val="both"/>
        <w:rPr>
          <w:rFonts w:ascii="Times New Roman" w:hAnsi="Times New Roman" w:cs="Times New Roman"/>
          <w:lang w:val="uk-UA"/>
        </w:rPr>
      </w:pPr>
      <w:r w:rsidRPr="00010393">
        <w:rPr>
          <w:rFonts w:ascii="Times New Roman" w:hAnsi="Times New Roman" w:cs="Times New Roman"/>
          <w:lang w:val="uk-UA"/>
        </w:rPr>
        <w:t>4</w:t>
      </w:r>
      <w:r w:rsidR="00537E48" w:rsidRPr="00010393">
        <w:rPr>
          <w:rFonts w:ascii="Times New Roman" w:hAnsi="Times New Roman" w:cs="Times New Roman"/>
          <w:lang w:val="uk-UA"/>
        </w:rPr>
        <w:t xml:space="preserve">. </w:t>
      </w:r>
      <w:r w:rsidR="00537E48" w:rsidRPr="00010393">
        <w:rPr>
          <w:rFonts w:ascii="Times New Roman" w:hAnsi="Times New Roman" w:cs="Times New Roman"/>
          <w:b/>
          <w:lang w:val="uk-UA"/>
        </w:rPr>
        <w:t>Проект договору про закупівлю</w:t>
      </w:r>
      <w:r w:rsidR="00537E48" w:rsidRPr="00010393">
        <w:rPr>
          <w:rFonts w:ascii="Times New Roman" w:hAnsi="Times New Roman" w:cs="Times New Roman"/>
          <w:lang w:val="uk-UA"/>
        </w:rPr>
        <w:t xml:space="preserve"> (з</w:t>
      </w:r>
      <w:r w:rsidR="000873FC" w:rsidRPr="00010393">
        <w:rPr>
          <w:rFonts w:ascii="Times New Roman" w:hAnsi="Times New Roman" w:cs="Times New Roman"/>
          <w:lang w:val="uk-UA"/>
        </w:rPr>
        <w:t xml:space="preserve">а </w:t>
      </w:r>
      <w:r w:rsidR="00625116" w:rsidRPr="00010393">
        <w:rPr>
          <w:rFonts w:ascii="Times New Roman" w:hAnsi="Times New Roman" w:cs="Times New Roman"/>
          <w:lang w:val="uk-UA"/>
        </w:rPr>
        <w:t>формою, зазначеною в Додатку 4</w:t>
      </w:r>
      <w:r w:rsidR="00537E48" w:rsidRPr="00010393">
        <w:rPr>
          <w:rFonts w:ascii="Times New Roman" w:hAnsi="Times New Roman" w:cs="Times New Roman"/>
          <w:lang w:val="uk-UA"/>
        </w:rPr>
        <w:t xml:space="preserve"> до Оголошення) з листом-погодженням з проектом договору про закупівлю та гарантією виконання його умов (в довільній формі).</w:t>
      </w:r>
    </w:p>
    <w:p w:rsidR="00C90240" w:rsidRPr="00010393" w:rsidRDefault="00C90240" w:rsidP="00C45C32">
      <w:pPr>
        <w:shd w:val="clear" w:color="auto" w:fill="FFFFFF"/>
        <w:spacing w:after="0" w:line="240" w:lineRule="auto"/>
        <w:contextualSpacing/>
        <w:jc w:val="both"/>
        <w:rPr>
          <w:rFonts w:ascii="Times New Roman" w:hAnsi="Times New Roman" w:cs="Times New Roman"/>
          <w:lang w:val="uk-UA"/>
        </w:rPr>
      </w:pPr>
    </w:p>
    <w:p w:rsidR="00537E48" w:rsidRPr="00010393" w:rsidRDefault="0039418B" w:rsidP="00537E48">
      <w:pPr>
        <w:shd w:val="clear" w:color="auto" w:fill="FFFFFF"/>
        <w:spacing w:after="0" w:line="240" w:lineRule="auto"/>
        <w:contextualSpacing/>
        <w:jc w:val="both"/>
        <w:rPr>
          <w:rFonts w:ascii="Times New Roman" w:hAnsi="Times New Roman"/>
          <w:b/>
          <w:lang w:val="uk-UA"/>
        </w:rPr>
      </w:pPr>
      <w:r w:rsidRPr="00010393">
        <w:rPr>
          <w:rFonts w:ascii="Times New Roman" w:hAnsi="Times New Roman"/>
          <w:lang w:val="uk-UA"/>
        </w:rPr>
        <w:t>5</w:t>
      </w:r>
      <w:r w:rsidR="00537E48" w:rsidRPr="00010393">
        <w:rPr>
          <w:rFonts w:ascii="Times New Roman" w:hAnsi="Times New Roman"/>
          <w:lang w:val="uk-UA"/>
        </w:rPr>
        <w:t xml:space="preserve">. </w:t>
      </w:r>
      <w:r w:rsidR="00537E48" w:rsidRPr="00010393">
        <w:rPr>
          <w:rFonts w:ascii="Times New Roman" w:hAnsi="Times New Roman"/>
          <w:b/>
          <w:lang w:val="uk-UA"/>
        </w:rPr>
        <w:t>Інші документи пропозиції:</w:t>
      </w:r>
    </w:p>
    <w:p w:rsidR="00537E48" w:rsidRPr="00010393" w:rsidRDefault="00537E48" w:rsidP="00537E48">
      <w:pPr>
        <w:shd w:val="clear" w:color="auto" w:fill="FFFFFF"/>
        <w:spacing w:after="0" w:line="240" w:lineRule="auto"/>
        <w:contextualSpacing/>
        <w:jc w:val="both"/>
        <w:rPr>
          <w:rFonts w:ascii="Times New Roman" w:hAnsi="Times New Roman"/>
          <w:lang w:val="uk-UA"/>
        </w:rPr>
      </w:pPr>
      <w:r w:rsidRPr="00010393">
        <w:rPr>
          <w:rFonts w:ascii="Times New Roman" w:hAnsi="Times New Roman"/>
          <w:lang w:val="uk-UA"/>
        </w:rPr>
        <w:t>- довідка (підписана, датована) у довільній формі, яка містить відомості про Учасника, а саме:</w:t>
      </w:r>
    </w:p>
    <w:p w:rsidR="00537E48" w:rsidRPr="00010393" w:rsidRDefault="00537E48" w:rsidP="00537E48">
      <w:pPr>
        <w:shd w:val="clear" w:color="auto" w:fill="FFFFFF"/>
        <w:spacing w:after="0" w:line="240" w:lineRule="auto"/>
        <w:contextualSpacing/>
        <w:jc w:val="both"/>
        <w:rPr>
          <w:rFonts w:ascii="Times New Roman" w:hAnsi="Times New Roman"/>
          <w:i/>
          <w:lang w:val="uk-UA"/>
        </w:rPr>
      </w:pPr>
      <w:r w:rsidRPr="00010393">
        <w:rPr>
          <w:rFonts w:ascii="Times New Roman" w:hAnsi="Times New Roman"/>
          <w:i/>
          <w:lang w:val="uk-UA"/>
        </w:rPr>
        <w:t xml:space="preserve">а) місцезнаходження Учасника, телефон, факс, електронна адреса (за наявності), банківські реквізити </w:t>
      </w:r>
      <w:r w:rsidRPr="00010393">
        <w:rPr>
          <w:rFonts w:ascii="Times New Roman" w:eastAsia="Times New Roman" w:hAnsi="Times New Roman" w:cs="Arial"/>
          <w:i/>
          <w:lang w:val="uk-UA"/>
        </w:rPr>
        <w:t>(поточний рахунок, назва банку, в якому відкритий рахунок та МФО)</w:t>
      </w:r>
      <w:r w:rsidRPr="00010393">
        <w:rPr>
          <w:rFonts w:ascii="Times New Roman" w:hAnsi="Times New Roman"/>
          <w:i/>
          <w:lang w:val="uk-UA"/>
        </w:rPr>
        <w:t>;</w:t>
      </w:r>
    </w:p>
    <w:p w:rsidR="00537E48" w:rsidRPr="00010393" w:rsidRDefault="00537E48" w:rsidP="00537E48">
      <w:pPr>
        <w:shd w:val="clear" w:color="auto" w:fill="FFFFFF"/>
        <w:spacing w:after="0" w:line="240" w:lineRule="auto"/>
        <w:contextualSpacing/>
        <w:jc w:val="both"/>
        <w:rPr>
          <w:rFonts w:ascii="Times New Roman" w:hAnsi="Times New Roman"/>
          <w:i/>
          <w:lang w:val="uk-UA"/>
        </w:rPr>
      </w:pPr>
      <w:r w:rsidRPr="00010393">
        <w:rPr>
          <w:rFonts w:ascii="Times New Roman" w:hAnsi="Times New Roman"/>
          <w:i/>
          <w:lang w:val="uk-UA"/>
        </w:rPr>
        <w:t xml:space="preserve">б) ідентифікаційний код юридичної особи Учасника (код ЄДРПОУ) (або ІПН ФОП);  </w:t>
      </w:r>
    </w:p>
    <w:p w:rsidR="00537E48" w:rsidRPr="00010393" w:rsidRDefault="00537E48" w:rsidP="00537E48">
      <w:pPr>
        <w:shd w:val="clear" w:color="auto" w:fill="FFFFFF"/>
        <w:spacing w:after="0" w:line="240" w:lineRule="auto"/>
        <w:contextualSpacing/>
        <w:jc w:val="both"/>
        <w:rPr>
          <w:rFonts w:ascii="Times New Roman" w:hAnsi="Times New Roman"/>
          <w:i/>
          <w:lang w:val="uk-UA"/>
        </w:rPr>
      </w:pPr>
      <w:r w:rsidRPr="00010393">
        <w:rPr>
          <w:rFonts w:ascii="Times New Roman" w:hAnsi="Times New Roman"/>
          <w:i/>
          <w:lang w:val="uk-UA"/>
        </w:rPr>
        <w:t>в)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пропозиції (у разі наявності) в рамках даної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537E48" w:rsidRPr="00010393" w:rsidRDefault="00537E48" w:rsidP="00537E48">
      <w:pPr>
        <w:shd w:val="clear" w:color="auto" w:fill="FFFFFF"/>
        <w:spacing w:after="0" w:line="240" w:lineRule="auto"/>
        <w:contextualSpacing/>
        <w:jc w:val="both"/>
        <w:rPr>
          <w:rFonts w:ascii="Times New Roman" w:hAnsi="Times New Roman"/>
          <w:i/>
          <w:lang w:val="uk-UA"/>
        </w:rPr>
      </w:pPr>
      <w:r w:rsidRPr="00010393">
        <w:rPr>
          <w:rFonts w:ascii="Times New Roman" w:hAnsi="Times New Roman"/>
          <w:i/>
          <w:lang w:val="uk-UA"/>
        </w:rPr>
        <w:t>г) форму власності та юридичний статус, організаційно-правова форма (для юридичних осіб);</w:t>
      </w:r>
    </w:p>
    <w:p w:rsidR="00684F21" w:rsidRDefault="00537E48" w:rsidP="00537E48">
      <w:pPr>
        <w:shd w:val="clear" w:color="auto" w:fill="FFFFFF"/>
        <w:spacing w:after="0" w:line="240" w:lineRule="auto"/>
        <w:contextualSpacing/>
        <w:jc w:val="both"/>
        <w:rPr>
          <w:rFonts w:ascii="Times New Roman" w:hAnsi="Times New Roman"/>
          <w:i/>
          <w:lang w:val="uk-UA"/>
        </w:rPr>
      </w:pPr>
      <w:r w:rsidRPr="00010393">
        <w:rPr>
          <w:rFonts w:ascii="Times New Roman" w:hAnsi="Times New Roman"/>
          <w:i/>
          <w:lang w:val="uk-UA"/>
        </w:rPr>
        <w:t>д) інформацію про відсутність/наявність заборгованості з податків і</w:t>
      </w:r>
      <w:r w:rsidR="0065607B" w:rsidRPr="00010393">
        <w:rPr>
          <w:rFonts w:ascii="Times New Roman" w:hAnsi="Times New Roman"/>
          <w:i/>
          <w:lang w:val="uk-UA"/>
        </w:rPr>
        <w:t xml:space="preserve"> зборів (обов’язкових платежів).</w:t>
      </w:r>
    </w:p>
    <w:p w:rsidR="00C90240" w:rsidRPr="00010393" w:rsidRDefault="00C90240" w:rsidP="00537E48">
      <w:pPr>
        <w:shd w:val="clear" w:color="auto" w:fill="FFFFFF"/>
        <w:spacing w:after="0" w:line="240" w:lineRule="auto"/>
        <w:contextualSpacing/>
        <w:jc w:val="both"/>
        <w:rPr>
          <w:rFonts w:ascii="Times New Roman" w:hAnsi="Times New Roman"/>
          <w:i/>
          <w:lang w:val="uk-UA"/>
        </w:rPr>
      </w:pPr>
    </w:p>
    <w:p w:rsidR="00577D90" w:rsidRDefault="00537E48" w:rsidP="00537E48">
      <w:pPr>
        <w:pStyle w:val="HTML"/>
        <w:shd w:val="clear" w:color="auto" w:fill="FFFFFF"/>
        <w:tabs>
          <w:tab w:val="left" w:pos="9781"/>
        </w:tabs>
        <w:ind w:right="1"/>
        <w:jc w:val="both"/>
        <w:textAlignment w:val="baseline"/>
        <w:rPr>
          <w:rFonts w:ascii="Times New Roman" w:hAnsi="Times New Roman" w:cs="Times New Roman"/>
          <w:sz w:val="22"/>
          <w:szCs w:val="22"/>
          <w:shd w:val="clear" w:color="auto" w:fill="FFFFFF"/>
          <w:lang w:val="uk-UA"/>
        </w:rPr>
      </w:pPr>
      <w:r w:rsidRPr="00010393">
        <w:rPr>
          <w:rFonts w:ascii="Times New Roman" w:hAnsi="Times New Roman" w:cs="Times New Roman"/>
          <w:bCs/>
          <w:sz w:val="22"/>
          <w:szCs w:val="22"/>
          <w:shd w:val="clear" w:color="auto" w:fill="FFFFFF"/>
          <w:lang w:val="uk-UA"/>
        </w:rPr>
        <w:t xml:space="preserve">- </w:t>
      </w:r>
      <w:r w:rsidRPr="00010393">
        <w:rPr>
          <w:rFonts w:ascii="Times New Roman" w:hAnsi="Times New Roman" w:cs="Times New Roman"/>
          <w:sz w:val="22"/>
          <w:szCs w:val="22"/>
          <w:shd w:val="clear" w:color="auto" w:fill="FFFFFF"/>
          <w:lang w:val="uk-UA"/>
        </w:rPr>
        <w:t>копія витягу з реєстру платника податку на додану вартість та/або копія свідоцтва про реєстрацію платника податку на додану вартість або копія витягу з реєстру платника єдиного податку та/або копію свідоцтва про реєстрацію платника єдиного податку) (у передбачених законодавством випадках);</w:t>
      </w:r>
    </w:p>
    <w:p w:rsidR="00C90240" w:rsidRPr="00C90240" w:rsidRDefault="00C90240" w:rsidP="00537E48">
      <w:pPr>
        <w:pStyle w:val="HTML"/>
        <w:shd w:val="clear" w:color="auto" w:fill="FFFFFF"/>
        <w:tabs>
          <w:tab w:val="left" w:pos="9781"/>
        </w:tabs>
        <w:ind w:right="1"/>
        <w:jc w:val="both"/>
        <w:textAlignment w:val="baseline"/>
        <w:rPr>
          <w:rFonts w:ascii="Times New Roman" w:hAnsi="Times New Roman" w:cs="Times New Roman"/>
          <w:sz w:val="22"/>
          <w:szCs w:val="22"/>
          <w:shd w:val="clear" w:color="auto" w:fill="FFFFFF"/>
          <w:lang w:val="uk-UA"/>
        </w:rPr>
      </w:pPr>
    </w:p>
    <w:p w:rsidR="00684F21" w:rsidRDefault="00577D90" w:rsidP="00537E48">
      <w:pPr>
        <w:pStyle w:val="HTML"/>
        <w:shd w:val="clear" w:color="auto" w:fill="FFFFFF"/>
        <w:tabs>
          <w:tab w:val="left" w:pos="9781"/>
        </w:tabs>
        <w:ind w:right="1"/>
        <w:jc w:val="both"/>
        <w:textAlignment w:val="baseline"/>
        <w:rPr>
          <w:rFonts w:ascii="Times New Roman" w:hAnsi="Times New Roman" w:cs="Times New Roman"/>
          <w:color w:val="000000" w:themeColor="text1"/>
          <w:sz w:val="22"/>
          <w:szCs w:val="22"/>
          <w:shd w:val="clear" w:color="auto" w:fill="FFFFFF"/>
          <w:lang w:val="uk-UA"/>
        </w:rPr>
      </w:pPr>
      <w:r w:rsidRPr="00010393">
        <w:rPr>
          <w:rFonts w:ascii="Times New Roman" w:hAnsi="Times New Roman" w:cs="Times New Roman"/>
          <w:color w:val="000000" w:themeColor="text1"/>
          <w:sz w:val="22"/>
          <w:szCs w:val="22"/>
          <w:shd w:val="clear" w:color="auto" w:fill="FFFFFF"/>
          <w:lang w:val="uk-UA"/>
        </w:rPr>
        <w:t xml:space="preserve">- учасником в складі пропозиції надається підтвердження про відсутність/ наявність інформації в ЄДР про кінцевого </w:t>
      </w:r>
      <w:proofErr w:type="spellStart"/>
      <w:r w:rsidRPr="00010393">
        <w:rPr>
          <w:rFonts w:ascii="Times New Roman" w:hAnsi="Times New Roman" w:cs="Times New Roman"/>
          <w:color w:val="000000" w:themeColor="text1"/>
          <w:sz w:val="22"/>
          <w:szCs w:val="22"/>
          <w:shd w:val="clear" w:color="auto" w:fill="FFFFFF"/>
          <w:lang w:val="uk-UA"/>
        </w:rPr>
        <w:t>бенефіціарного</w:t>
      </w:r>
      <w:proofErr w:type="spellEnd"/>
      <w:r w:rsidRPr="00010393">
        <w:rPr>
          <w:rFonts w:ascii="Times New Roman" w:hAnsi="Times New Roman" w:cs="Times New Roman"/>
          <w:color w:val="000000" w:themeColor="text1"/>
          <w:sz w:val="22"/>
          <w:szCs w:val="22"/>
          <w:shd w:val="clear" w:color="auto" w:fill="FFFFFF"/>
          <w:lang w:val="uk-UA"/>
        </w:rPr>
        <w:t xml:space="preserve"> власника (контролера) юридичної особи, у тому числі кінцевого </w:t>
      </w:r>
      <w:proofErr w:type="spellStart"/>
      <w:r w:rsidRPr="00010393">
        <w:rPr>
          <w:rFonts w:ascii="Times New Roman" w:hAnsi="Times New Roman" w:cs="Times New Roman"/>
          <w:color w:val="000000" w:themeColor="text1"/>
          <w:sz w:val="22"/>
          <w:szCs w:val="22"/>
          <w:shd w:val="clear" w:color="auto" w:fill="FFFFFF"/>
          <w:lang w:val="uk-UA"/>
        </w:rPr>
        <w:t>бенефіціарного</w:t>
      </w:r>
      <w:proofErr w:type="spellEnd"/>
      <w:r w:rsidRPr="00010393">
        <w:rPr>
          <w:rFonts w:ascii="Times New Roman" w:hAnsi="Times New Roman" w:cs="Times New Roman"/>
          <w:color w:val="000000" w:themeColor="text1"/>
          <w:sz w:val="22"/>
          <w:szCs w:val="22"/>
          <w:shd w:val="clear" w:color="auto" w:fill="FFFFFF"/>
          <w:lang w:val="uk-UA"/>
        </w:rPr>
        <w:t xml:space="preserve"> власника (контролера) її засновника, якщо засновник – юридична особа. В разі відсутності інформації в </w:t>
      </w:r>
      <w:r w:rsidRPr="00010393">
        <w:rPr>
          <w:rFonts w:ascii="Times New Roman" w:hAnsi="Times New Roman" w:cs="Times New Roman"/>
          <w:color w:val="000000" w:themeColor="text1"/>
          <w:sz w:val="22"/>
          <w:szCs w:val="22"/>
          <w:shd w:val="clear" w:color="auto" w:fill="FFFFFF"/>
          <w:lang w:val="uk-UA"/>
        </w:rPr>
        <w:lastRenderedPageBreak/>
        <w:t xml:space="preserve">ЄДР про кінцевих </w:t>
      </w:r>
      <w:proofErr w:type="spellStart"/>
      <w:r w:rsidRPr="00010393">
        <w:rPr>
          <w:rFonts w:ascii="Times New Roman" w:hAnsi="Times New Roman" w:cs="Times New Roman"/>
          <w:color w:val="000000" w:themeColor="text1"/>
          <w:sz w:val="22"/>
          <w:szCs w:val="22"/>
          <w:shd w:val="clear" w:color="auto" w:fill="FFFFFF"/>
          <w:lang w:val="uk-UA"/>
        </w:rPr>
        <w:t>бенефіціарних</w:t>
      </w:r>
      <w:proofErr w:type="spellEnd"/>
      <w:r w:rsidRPr="00010393">
        <w:rPr>
          <w:rFonts w:ascii="Times New Roman" w:hAnsi="Times New Roman" w:cs="Times New Roman"/>
          <w:color w:val="000000" w:themeColor="text1"/>
          <w:sz w:val="22"/>
          <w:szCs w:val="22"/>
          <w:shd w:val="clear" w:color="auto" w:fill="FFFFFF"/>
          <w:lang w:val="uk-UA"/>
        </w:rPr>
        <w:t xml:space="preserve"> власників, надати довідку в довільній формі з вказанням причин відсутності даної інформації в ЄДР;</w:t>
      </w:r>
    </w:p>
    <w:p w:rsidR="00C90240" w:rsidRPr="00010393" w:rsidRDefault="00C90240" w:rsidP="00537E48">
      <w:pPr>
        <w:pStyle w:val="HTML"/>
        <w:shd w:val="clear" w:color="auto" w:fill="FFFFFF"/>
        <w:tabs>
          <w:tab w:val="left" w:pos="9781"/>
        </w:tabs>
        <w:ind w:right="1"/>
        <w:jc w:val="both"/>
        <w:textAlignment w:val="baseline"/>
        <w:rPr>
          <w:rFonts w:ascii="Times New Roman" w:hAnsi="Times New Roman" w:cs="Times New Roman"/>
          <w:color w:val="000000" w:themeColor="text1"/>
          <w:sz w:val="22"/>
          <w:szCs w:val="22"/>
          <w:shd w:val="clear" w:color="auto" w:fill="FFFFFF"/>
          <w:lang w:val="uk-UA"/>
        </w:rPr>
      </w:pPr>
    </w:p>
    <w:p w:rsidR="00684F21" w:rsidRDefault="00684F21" w:rsidP="00537E48">
      <w:pPr>
        <w:pStyle w:val="HTML"/>
        <w:shd w:val="clear" w:color="auto" w:fill="FFFFFF"/>
        <w:tabs>
          <w:tab w:val="left" w:pos="9781"/>
        </w:tabs>
        <w:ind w:right="1"/>
        <w:jc w:val="both"/>
        <w:textAlignment w:val="baseline"/>
        <w:rPr>
          <w:rFonts w:ascii="Times New Roman" w:hAnsi="Times New Roman" w:cs="Times New Roman"/>
          <w:sz w:val="22"/>
          <w:szCs w:val="22"/>
          <w:lang w:val="uk-UA" w:eastAsia="uk-UA"/>
        </w:rPr>
      </w:pPr>
      <w:r w:rsidRPr="00010393">
        <w:rPr>
          <w:rFonts w:ascii="Times New Roman" w:hAnsi="Times New Roman" w:cs="Times New Roman"/>
          <w:sz w:val="22"/>
          <w:szCs w:val="22"/>
          <w:shd w:val="clear" w:color="auto" w:fill="FFFFFF"/>
          <w:lang w:val="uk-UA"/>
        </w:rPr>
        <w:t xml:space="preserve">- </w:t>
      </w:r>
      <w:r w:rsidRPr="00010393">
        <w:rPr>
          <w:rFonts w:ascii="Times New Roman" w:hAnsi="Times New Roman" w:cs="Times New Roman"/>
          <w:sz w:val="22"/>
          <w:szCs w:val="22"/>
          <w:lang w:val="uk-UA" w:eastAsia="uk-UA"/>
        </w:rPr>
        <w:t>копія Витягу з Єдиного державного реєстру юридичних осіб та фізичних осіб-підприємців;</w:t>
      </w:r>
    </w:p>
    <w:p w:rsidR="00C90240" w:rsidRPr="00C90240" w:rsidRDefault="00C90240" w:rsidP="00537E48">
      <w:pPr>
        <w:pStyle w:val="HTML"/>
        <w:shd w:val="clear" w:color="auto" w:fill="FFFFFF"/>
        <w:tabs>
          <w:tab w:val="left" w:pos="9781"/>
        </w:tabs>
        <w:ind w:right="1"/>
        <w:jc w:val="both"/>
        <w:textAlignment w:val="baseline"/>
        <w:rPr>
          <w:rFonts w:ascii="Times New Roman" w:hAnsi="Times New Roman" w:cs="Times New Roman"/>
          <w:sz w:val="22"/>
          <w:szCs w:val="22"/>
          <w:lang w:val="uk-UA" w:eastAsia="uk-UA"/>
        </w:rPr>
      </w:pPr>
    </w:p>
    <w:p w:rsidR="00537E48" w:rsidRPr="00010393" w:rsidRDefault="00537E48" w:rsidP="00537E48">
      <w:pPr>
        <w:pStyle w:val="HTML"/>
        <w:shd w:val="clear" w:color="auto" w:fill="FFFFFF"/>
        <w:ind w:right="1"/>
        <w:jc w:val="both"/>
        <w:textAlignment w:val="baseline"/>
        <w:rPr>
          <w:rFonts w:ascii="Times New Roman" w:hAnsi="Times New Roman"/>
          <w:sz w:val="22"/>
          <w:szCs w:val="22"/>
          <w:shd w:val="clear" w:color="auto" w:fill="FFFFFF"/>
          <w:lang w:val="uk-UA"/>
        </w:rPr>
      </w:pPr>
      <w:r w:rsidRPr="00010393">
        <w:rPr>
          <w:rFonts w:ascii="Times New Roman" w:hAnsi="Times New Roman" w:cs="Times New Roman"/>
          <w:sz w:val="22"/>
          <w:szCs w:val="22"/>
          <w:shd w:val="clear" w:color="auto" w:fill="FFFFFF"/>
          <w:lang w:val="uk-UA"/>
        </w:rPr>
        <w:t xml:space="preserve">- </w:t>
      </w:r>
      <w:r w:rsidRPr="00010393">
        <w:rPr>
          <w:rFonts w:ascii="Times New Roman" w:hAnsi="Times New Roman" w:cs="Times New Roman"/>
          <w:sz w:val="22"/>
          <w:szCs w:val="22"/>
          <w:lang w:val="uk-UA"/>
        </w:rPr>
        <w:t xml:space="preserve">копія статуту, </w:t>
      </w:r>
      <w:r w:rsidR="00577D90" w:rsidRPr="00010393">
        <w:rPr>
          <w:rFonts w:ascii="Times New Roman" w:hAnsi="Times New Roman" w:cs="Times New Roman"/>
          <w:sz w:val="22"/>
          <w:szCs w:val="22"/>
          <w:lang w:val="uk-UA"/>
        </w:rPr>
        <w:t>приведеного у відповідність до вимог Закону України від 06.02.2018 р. №2275-VIII «Про товариства з обмеженою та додатковою відповідальністю»</w:t>
      </w:r>
      <w:r w:rsidR="00C45C32" w:rsidRPr="00010393">
        <w:rPr>
          <w:rFonts w:ascii="Times New Roman" w:hAnsi="Times New Roman" w:cs="Times New Roman"/>
          <w:sz w:val="22"/>
          <w:szCs w:val="22"/>
          <w:lang w:val="uk-UA"/>
        </w:rPr>
        <w:t xml:space="preserve">, </w:t>
      </w:r>
      <w:r w:rsidRPr="00010393">
        <w:rPr>
          <w:rFonts w:ascii="Times New Roman" w:hAnsi="Times New Roman" w:cs="Times New Roman"/>
          <w:sz w:val="22"/>
          <w:szCs w:val="22"/>
          <w:lang w:val="uk-UA"/>
        </w:rPr>
        <w:t>або довідка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w:t>
      </w:r>
      <w:r w:rsidRPr="00010393">
        <w:rPr>
          <w:rFonts w:ascii="Times New Roman" w:hAnsi="Times New Roman"/>
          <w:sz w:val="22"/>
          <w:szCs w:val="22"/>
          <w:lang w:val="uk-UA"/>
        </w:rPr>
        <w:t xml:space="preserve">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684F21" w:rsidRPr="00010393">
        <w:rPr>
          <w:rFonts w:ascii="Times New Roman" w:hAnsi="Times New Roman"/>
          <w:sz w:val="22"/>
          <w:szCs w:val="22"/>
          <w:shd w:val="clear" w:color="auto" w:fill="FFFFFF"/>
          <w:lang w:val="uk-UA"/>
        </w:rPr>
        <w:t xml:space="preserve"> (для юридичних осіб).</w:t>
      </w:r>
    </w:p>
    <w:p w:rsidR="0039418B" w:rsidRPr="00010393" w:rsidRDefault="0039418B"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BE7498" w:rsidRPr="00010393" w:rsidRDefault="00BE749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AB0068" w:rsidRPr="00010393" w:rsidRDefault="00AB0068" w:rsidP="00537E48">
      <w:pPr>
        <w:pStyle w:val="HTML"/>
        <w:shd w:val="clear" w:color="auto" w:fill="FFFFFF"/>
        <w:ind w:right="1"/>
        <w:jc w:val="both"/>
        <w:textAlignment w:val="baseline"/>
        <w:rPr>
          <w:rFonts w:ascii="Times New Roman" w:hAnsi="Times New Roman"/>
          <w:sz w:val="22"/>
          <w:szCs w:val="22"/>
          <w:shd w:val="clear" w:color="auto" w:fill="FFFFFF"/>
          <w:lang w:val="uk-UA"/>
        </w:rPr>
      </w:pPr>
    </w:p>
    <w:p w:rsidR="00684F21" w:rsidRPr="00010393" w:rsidRDefault="00684F21" w:rsidP="00684F21">
      <w:pPr>
        <w:spacing w:after="0" w:line="240" w:lineRule="auto"/>
        <w:ind w:left="7920"/>
        <w:contextualSpacing/>
        <w:jc w:val="right"/>
        <w:rPr>
          <w:rFonts w:ascii="Times New Roman" w:eastAsia="Times New Roman" w:hAnsi="Times New Roman" w:cs="Times New Roman"/>
          <w:lang w:val="uk-UA"/>
        </w:rPr>
      </w:pPr>
      <w:r w:rsidRPr="00010393">
        <w:rPr>
          <w:rFonts w:ascii="Times New Roman" w:eastAsia="Times New Roman" w:hAnsi="Times New Roman" w:cs="Times New Roman"/>
          <w:b/>
          <w:bCs/>
          <w:lang w:val="uk-UA"/>
        </w:rPr>
        <w:lastRenderedPageBreak/>
        <w:t>Додаток 2</w:t>
      </w:r>
    </w:p>
    <w:p w:rsidR="00684F21" w:rsidRPr="00010393" w:rsidRDefault="00684F21" w:rsidP="00684F21">
      <w:pPr>
        <w:spacing w:after="0" w:line="240" w:lineRule="auto"/>
        <w:ind w:left="2880"/>
        <w:contextualSpacing/>
        <w:jc w:val="right"/>
        <w:rPr>
          <w:rFonts w:ascii="Times New Roman" w:eastAsia="Times New Roman" w:hAnsi="Times New Roman" w:cs="Times New Roman"/>
          <w:i/>
          <w:iCs/>
          <w:shd w:val="clear" w:color="auto" w:fill="FFFFFF"/>
          <w:lang w:val="uk-UA"/>
        </w:rPr>
      </w:pPr>
      <w:r w:rsidRPr="00010393">
        <w:rPr>
          <w:rFonts w:ascii="Times New Roman" w:eastAsia="Times New Roman" w:hAnsi="Times New Roman" w:cs="Times New Roman"/>
          <w:i/>
          <w:iCs/>
          <w:lang w:val="uk-UA"/>
        </w:rPr>
        <w:t xml:space="preserve">    до </w:t>
      </w:r>
      <w:r w:rsidRPr="00010393">
        <w:rPr>
          <w:rFonts w:ascii="Times New Roman" w:eastAsia="Times New Roman" w:hAnsi="Times New Roman" w:cs="Times New Roman"/>
          <w:i/>
          <w:iCs/>
          <w:shd w:val="clear" w:color="auto" w:fill="FFFFFF"/>
          <w:lang w:val="uk-UA"/>
        </w:rPr>
        <w:t> Оголошення про проведення спрощеної закупівлі</w:t>
      </w:r>
    </w:p>
    <w:p w:rsidR="00684F21" w:rsidRPr="00010393" w:rsidRDefault="00684F21" w:rsidP="00684F21">
      <w:pPr>
        <w:spacing w:after="0"/>
        <w:jc w:val="both"/>
        <w:rPr>
          <w:rFonts w:ascii="Times New Roman" w:hAnsi="Times New Roman" w:cs="Times New Roman"/>
          <w:lang w:val="uk-UA"/>
        </w:rPr>
      </w:pPr>
    </w:p>
    <w:p w:rsidR="00537E48" w:rsidRPr="00010393" w:rsidRDefault="00537E48" w:rsidP="00537E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lang w:val="uk-UA"/>
        </w:rPr>
      </w:pPr>
      <w:r w:rsidRPr="00010393">
        <w:rPr>
          <w:rFonts w:ascii="Times New Roman" w:hAnsi="Times New Roman"/>
          <w:i/>
          <w:iCs/>
          <w:sz w:val="16"/>
          <w:szCs w:val="16"/>
          <w:lang w:val="uk-UA"/>
        </w:rPr>
        <w:t>Форма «Пропозиція (Цінова пропозиція)».</w:t>
      </w:r>
    </w:p>
    <w:p w:rsidR="00537E48" w:rsidRPr="00010393" w:rsidRDefault="00537E48" w:rsidP="00537E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lang w:val="uk-UA"/>
        </w:rPr>
      </w:pPr>
      <w:r w:rsidRPr="00010393">
        <w:rPr>
          <w:rFonts w:ascii="Times New Roman" w:hAnsi="Times New Roman"/>
          <w:i/>
          <w:iCs/>
          <w:sz w:val="16"/>
          <w:szCs w:val="16"/>
          <w:lang w:val="uk-UA"/>
        </w:rPr>
        <w:t>Учасник не повинен відступати від даної форми.</w:t>
      </w:r>
    </w:p>
    <w:p w:rsidR="00537E48" w:rsidRPr="00010393" w:rsidRDefault="00537E48" w:rsidP="00537E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lang w:val="uk-UA"/>
        </w:rPr>
      </w:pPr>
      <w:r w:rsidRPr="00010393">
        <w:rPr>
          <w:rFonts w:ascii="Times New Roman" w:hAnsi="Times New Roman"/>
          <w:i/>
          <w:iCs/>
          <w:sz w:val="16"/>
          <w:szCs w:val="16"/>
          <w:lang w:val="uk-UA"/>
        </w:rPr>
        <w:t xml:space="preserve">Умови, для яких не залишено вільного місця для вписування власних відомостей, </w:t>
      </w:r>
    </w:p>
    <w:p w:rsidR="00537E48" w:rsidRPr="00010393" w:rsidRDefault="00537E48" w:rsidP="00EF4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lang w:val="uk-UA"/>
        </w:rPr>
      </w:pPr>
      <w:r w:rsidRPr="00010393">
        <w:rPr>
          <w:rFonts w:ascii="Times New Roman" w:hAnsi="Times New Roman"/>
          <w:i/>
          <w:iCs/>
          <w:sz w:val="16"/>
          <w:szCs w:val="16"/>
          <w:lang w:val="uk-UA"/>
        </w:rPr>
        <w:t>зміні та/або коригуванню не підлягають.</w:t>
      </w:r>
    </w:p>
    <w:p w:rsidR="0039418B" w:rsidRPr="00010393" w:rsidRDefault="0039418B" w:rsidP="00EF4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lang w:val="uk-UA"/>
        </w:rPr>
      </w:pPr>
    </w:p>
    <w:p w:rsidR="0039418B" w:rsidRPr="00010393" w:rsidRDefault="0039418B" w:rsidP="00EF4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lang w:val="uk-UA"/>
        </w:rPr>
      </w:pPr>
    </w:p>
    <w:p w:rsidR="0039418B" w:rsidRPr="00010393" w:rsidRDefault="0039418B" w:rsidP="00EF4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6"/>
        <w:rPr>
          <w:rFonts w:ascii="Times New Roman" w:hAnsi="Times New Roman"/>
          <w:i/>
          <w:iCs/>
          <w:sz w:val="16"/>
          <w:szCs w:val="16"/>
          <w:lang w:val="uk-UA"/>
        </w:rPr>
      </w:pPr>
    </w:p>
    <w:p w:rsidR="00537E48" w:rsidRPr="00010393" w:rsidRDefault="00537E48" w:rsidP="00537E48">
      <w:pPr>
        <w:tabs>
          <w:tab w:val="left" w:pos="2160"/>
          <w:tab w:val="left" w:pos="3600"/>
        </w:tabs>
        <w:spacing w:after="0" w:line="240" w:lineRule="auto"/>
        <w:jc w:val="center"/>
        <w:rPr>
          <w:rFonts w:ascii="Times New Roman" w:hAnsi="Times New Roman"/>
          <w:b/>
          <w:snapToGrid w:val="0"/>
          <w:lang w:val="uk-UA"/>
        </w:rPr>
      </w:pPr>
      <w:r w:rsidRPr="00010393">
        <w:rPr>
          <w:rFonts w:ascii="Times New Roman" w:hAnsi="Times New Roman"/>
          <w:b/>
          <w:snapToGrid w:val="0"/>
          <w:lang w:val="uk-UA"/>
        </w:rPr>
        <w:t>Пропозиція (Цінова пропозиція)</w:t>
      </w:r>
    </w:p>
    <w:p w:rsidR="00537E48" w:rsidRPr="00010393" w:rsidRDefault="00537E48" w:rsidP="0053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hAnsi="Times New Roman"/>
          <w:lang w:val="uk-UA"/>
        </w:rPr>
      </w:pPr>
      <w:r w:rsidRPr="00010393">
        <w:rPr>
          <w:rFonts w:ascii="Times New Roman" w:hAnsi="Times New Roman"/>
          <w:lang w:val="uk-UA"/>
        </w:rPr>
        <w:t>Учасник, ____________________________________________________________</w:t>
      </w:r>
    </w:p>
    <w:p w:rsidR="00625116" w:rsidRPr="00010393" w:rsidRDefault="00625116" w:rsidP="00625116">
      <w:pPr>
        <w:jc w:val="center"/>
        <w:rPr>
          <w:rFonts w:ascii="Times New Roman" w:hAnsi="Times New Roman"/>
          <w:i/>
          <w:sz w:val="20"/>
          <w:szCs w:val="20"/>
          <w:lang w:val="uk-UA"/>
        </w:rPr>
      </w:pPr>
      <w:r w:rsidRPr="00010393">
        <w:rPr>
          <w:rFonts w:ascii="Times New Roman" w:hAnsi="Times New Roman"/>
          <w:i/>
          <w:sz w:val="20"/>
          <w:szCs w:val="20"/>
          <w:lang w:val="uk-UA"/>
        </w:rPr>
        <w:t>(вказати повне найменування та код ЄДРПОУ для юридичних осіб або ідентифікаційний код/реєстраційний номер облікової картки платника податків для фізичних осіб, у тому числі фізичних осіб-підприємців)</w:t>
      </w:r>
    </w:p>
    <w:p w:rsidR="00625116" w:rsidRPr="00010393" w:rsidRDefault="00625116" w:rsidP="00537E48">
      <w:pPr>
        <w:spacing w:after="0" w:line="240" w:lineRule="auto"/>
        <w:jc w:val="both"/>
        <w:textAlignment w:val="baseline"/>
        <w:rPr>
          <w:rFonts w:ascii="Times New Roman" w:hAnsi="Times New Roman"/>
          <w:color w:val="FF0000"/>
          <w:lang w:val="uk-UA" w:eastAsia="ar-SA"/>
        </w:rPr>
      </w:pPr>
      <w:r w:rsidRPr="00010393">
        <w:rPr>
          <w:rFonts w:ascii="Times New Roman" w:hAnsi="Times New Roman"/>
          <w:color w:val="FF0000"/>
          <w:lang w:val="uk-UA" w:eastAsia="ar-SA"/>
        </w:rPr>
        <w:t xml:space="preserve">                      </w:t>
      </w:r>
    </w:p>
    <w:p w:rsidR="00BB0758" w:rsidRPr="003828CF" w:rsidRDefault="00537E48" w:rsidP="00BB0758">
      <w:pPr>
        <w:spacing w:after="0" w:line="240" w:lineRule="auto"/>
        <w:jc w:val="both"/>
        <w:textAlignment w:val="baseline"/>
        <w:rPr>
          <w:rFonts w:ascii="Times New Roman" w:hAnsi="Times New Roman" w:cs="Times New Roman"/>
          <w:sz w:val="24"/>
          <w:szCs w:val="24"/>
          <w:lang w:val="uk-UA" w:eastAsia="ar-SA"/>
        </w:rPr>
      </w:pPr>
      <w:r w:rsidRPr="00010393">
        <w:rPr>
          <w:rFonts w:ascii="Times New Roman" w:hAnsi="Times New Roman" w:cs="Times New Roman"/>
          <w:sz w:val="24"/>
          <w:szCs w:val="24"/>
          <w:lang w:val="uk-UA" w:eastAsia="ar-SA"/>
        </w:rPr>
        <w:t>згідно з вимогами</w:t>
      </w:r>
      <w:r w:rsidRPr="00010393">
        <w:rPr>
          <w:rFonts w:ascii="Times New Roman" w:hAnsi="Times New Roman" w:cs="Times New Roman"/>
          <w:sz w:val="24"/>
          <w:szCs w:val="24"/>
          <w:lang w:val="uk-UA"/>
        </w:rPr>
        <w:t xml:space="preserve"> замовника </w:t>
      </w:r>
      <w:r w:rsidRPr="00010393">
        <w:rPr>
          <w:rFonts w:ascii="Times New Roman" w:hAnsi="Times New Roman" w:cs="Times New Roman"/>
          <w:sz w:val="24"/>
          <w:szCs w:val="24"/>
          <w:lang w:val="uk-UA" w:eastAsia="ar-SA"/>
        </w:rPr>
        <w:t xml:space="preserve">надає свою пропозицію на закупівлю </w:t>
      </w:r>
      <w:r w:rsidR="003828CF">
        <w:rPr>
          <w:rFonts w:ascii="Times New Roman" w:hAnsi="Times New Roman" w:cs="Times New Roman"/>
          <w:sz w:val="24"/>
          <w:szCs w:val="24"/>
          <w:lang w:val="uk-UA" w:eastAsia="ar-SA"/>
        </w:rPr>
        <w:t xml:space="preserve">– </w:t>
      </w:r>
      <w:r w:rsidR="00FB32E5" w:rsidRPr="00FB32E5">
        <w:rPr>
          <w:rFonts w:ascii="Times New Roman" w:hAnsi="Times New Roman" w:cs="Times New Roman"/>
          <w:b/>
          <w:i/>
          <w:sz w:val="24"/>
          <w:szCs w:val="24"/>
          <w:lang w:val="uk-UA"/>
        </w:rPr>
        <w:t xml:space="preserve">Лист </w:t>
      </w:r>
      <w:proofErr w:type="spellStart"/>
      <w:r w:rsidR="00FB32E5" w:rsidRPr="00FB32E5">
        <w:rPr>
          <w:rFonts w:ascii="Times New Roman" w:hAnsi="Times New Roman" w:cs="Times New Roman"/>
          <w:b/>
          <w:i/>
          <w:sz w:val="24"/>
          <w:szCs w:val="24"/>
          <w:lang w:val="uk-UA"/>
        </w:rPr>
        <w:t>волокнистоцементний</w:t>
      </w:r>
      <w:proofErr w:type="spellEnd"/>
      <w:r w:rsidR="00FB32E5" w:rsidRPr="00FB32E5">
        <w:rPr>
          <w:rFonts w:ascii="Times New Roman" w:hAnsi="Times New Roman" w:cs="Times New Roman"/>
          <w:b/>
          <w:i/>
          <w:sz w:val="24"/>
          <w:szCs w:val="24"/>
          <w:lang w:val="uk-UA"/>
        </w:rPr>
        <w:t xml:space="preserve"> хвилястий</w:t>
      </w:r>
      <w:r w:rsidR="00FB32E5" w:rsidRPr="00FB32E5">
        <w:rPr>
          <w:rFonts w:ascii="Times New Roman" w:hAnsi="Times New Roman"/>
          <w:b/>
          <w:i/>
          <w:color w:val="000000"/>
          <w:sz w:val="24"/>
          <w:szCs w:val="24"/>
          <w:lang w:val="uk-UA"/>
        </w:rPr>
        <w:t xml:space="preserve"> (ДК 021:2015 </w:t>
      </w:r>
      <w:r w:rsidR="00FB32E5" w:rsidRPr="00FB32E5">
        <w:rPr>
          <w:rFonts w:ascii="Times New Roman" w:hAnsi="Times New Roman" w:cs="Times New Roman"/>
          <w:b/>
          <w:i/>
          <w:sz w:val="24"/>
          <w:szCs w:val="24"/>
          <w:lang w:val="uk-UA"/>
        </w:rPr>
        <w:t>«Єдиний закупівельний словник» - 44110000-4 «Конструкційні матеріали»)</w:t>
      </w:r>
      <w:r w:rsidR="001C0B6F" w:rsidRPr="00010393">
        <w:rPr>
          <w:rFonts w:ascii="Times New Roman" w:hAnsi="Times New Roman" w:cs="Times New Roman"/>
          <w:sz w:val="24"/>
          <w:szCs w:val="24"/>
          <w:lang w:val="uk-UA"/>
        </w:rPr>
        <w:t>.</w:t>
      </w:r>
    </w:p>
    <w:p w:rsidR="00537E48" w:rsidRPr="00010393" w:rsidRDefault="00537E48" w:rsidP="00BB0758">
      <w:pPr>
        <w:spacing w:after="0" w:line="240" w:lineRule="auto"/>
        <w:ind w:firstLine="709"/>
        <w:jc w:val="both"/>
        <w:rPr>
          <w:rFonts w:ascii="Times New Roman" w:hAnsi="Times New Roman" w:cs="Times New Roman"/>
          <w:sz w:val="24"/>
          <w:szCs w:val="24"/>
          <w:lang w:val="uk-UA"/>
        </w:rPr>
      </w:pPr>
      <w:r w:rsidRPr="00010393">
        <w:rPr>
          <w:rFonts w:ascii="Times New Roman" w:hAnsi="Times New Roman"/>
          <w:sz w:val="24"/>
          <w:szCs w:val="24"/>
          <w:lang w:val="uk-UA"/>
        </w:rPr>
        <w:t>Вивчивши умови Оголошення, в тому числі Технічні, якісні</w:t>
      </w:r>
      <w:r w:rsidR="00625116" w:rsidRPr="00010393">
        <w:rPr>
          <w:rFonts w:ascii="Times New Roman" w:hAnsi="Times New Roman"/>
          <w:sz w:val="24"/>
          <w:szCs w:val="24"/>
          <w:lang w:val="uk-UA"/>
        </w:rPr>
        <w:t xml:space="preserve">, </w:t>
      </w:r>
      <w:r w:rsidRPr="00010393">
        <w:rPr>
          <w:rFonts w:ascii="Times New Roman" w:hAnsi="Times New Roman"/>
          <w:sz w:val="24"/>
          <w:szCs w:val="24"/>
          <w:lang w:val="uk-UA"/>
        </w:rPr>
        <w:t>кількісні</w:t>
      </w:r>
      <w:r w:rsidR="00625116" w:rsidRPr="00010393">
        <w:rPr>
          <w:rFonts w:ascii="Times New Roman" w:hAnsi="Times New Roman"/>
          <w:sz w:val="24"/>
          <w:szCs w:val="24"/>
          <w:lang w:val="uk-UA"/>
        </w:rPr>
        <w:t xml:space="preserve"> та </w:t>
      </w:r>
      <w:r w:rsidR="00153534" w:rsidRPr="00010393">
        <w:rPr>
          <w:rFonts w:ascii="Times New Roman" w:hAnsi="Times New Roman"/>
          <w:sz w:val="24"/>
          <w:szCs w:val="24"/>
          <w:lang w:val="uk-UA"/>
        </w:rPr>
        <w:t>інші</w:t>
      </w:r>
      <w:r w:rsidRPr="00010393">
        <w:rPr>
          <w:rFonts w:ascii="Times New Roman" w:hAnsi="Times New Roman"/>
          <w:sz w:val="24"/>
          <w:szCs w:val="24"/>
          <w:lang w:val="uk-UA"/>
        </w:rPr>
        <w:t xml:space="preserve"> характеристики предмета закупівлі, маємо можливість та погоджуємось викона</w:t>
      </w:r>
      <w:r w:rsidR="00BB0758" w:rsidRPr="00010393">
        <w:rPr>
          <w:rFonts w:ascii="Times New Roman" w:hAnsi="Times New Roman"/>
          <w:sz w:val="24"/>
          <w:szCs w:val="24"/>
          <w:lang w:val="uk-UA"/>
        </w:rPr>
        <w:t>ти вимоги замовника та Договору з</w:t>
      </w:r>
      <w:r w:rsidRPr="00010393">
        <w:rPr>
          <w:rFonts w:ascii="Times New Roman" w:hAnsi="Times New Roman" w:cs="Times New Roman"/>
          <w:sz w:val="24"/>
          <w:szCs w:val="24"/>
          <w:lang w:val="uk-UA"/>
        </w:rPr>
        <w:t>а наступними цінами:</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68"/>
        <w:gridCol w:w="1118"/>
        <w:gridCol w:w="1134"/>
        <w:gridCol w:w="1383"/>
        <w:gridCol w:w="1417"/>
        <w:gridCol w:w="1538"/>
        <w:gridCol w:w="1538"/>
      </w:tblGrid>
      <w:tr w:rsidR="00BB0758" w:rsidRPr="00010393" w:rsidTr="00BC1E78">
        <w:trPr>
          <w:trHeight w:val="739"/>
        </w:trPr>
        <w:tc>
          <w:tcPr>
            <w:tcW w:w="534" w:type="dxa"/>
            <w:tcBorders>
              <w:top w:val="single" w:sz="4" w:space="0" w:color="auto"/>
              <w:left w:val="single" w:sz="4" w:space="0" w:color="auto"/>
              <w:bottom w:val="single" w:sz="4" w:space="0" w:color="auto"/>
              <w:right w:val="single" w:sz="4" w:space="0" w:color="auto"/>
            </w:tcBorders>
            <w:hideMark/>
          </w:tcPr>
          <w:p w:rsidR="00537E48" w:rsidRPr="00010393" w:rsidRDefault="00537E48" w:rsidP="00BC1E78">
            <w:pPr>
              <w:spacing w:after="0" w:line="240" w:lineRule="auto"/>
              <w:ind w:right="-142"/>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w:t>
            </w:r>
          </w:p>
          <w:p w:rsidR="00537E48" w:rsidRPr="00010393" w:rsidRDefault="00537E48" w:rsidP="00BC1E78">
            <w:pPr>
              <w:spacing w:after="0" w:line="240" w:lineRule="auto"/>
              <w:ind w:right="-142"/>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 xml:space="preserve"> з/п</w:t>
            </w:r>
          </w:p>
        </w:tc>
        <w:tc>
          <w:tcPr>
            <w:tcW w:w="1468" w:type="dxa"/>
            <w:tcBorders>
              <w:top w:val="single" w:sz="4" w:space="0" w:color="auto"/>
              <w:left w:val="single" w:sz="4" w:space="0" w:color="auto"/>
              <w:bottom w:val="single" w:sz="4" w:space="0" w:color="auto"/>
              <w:right w:val="single" w:sz="4" w:space="0" w:color="auto"/>
            </w:tcBorders>
            <w:vAlign w:val="center"/>
            <w:hideMark/>
          </w:tcPr>
          <w:p w:rsidR="00537E48" w:rsidRPr="00010393" w:rsidRDefault="00537E48" w:rsidP="00BC1E7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 xml:space="preserve">Найменування </w:t>
            </w:r>
          </w:p>
          <w:p w:rsidR="00537E48" w:rsidRPr="00010393" w:rsidRDefault="00537E48" w:rsidP="00BC1E7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товару</w:t>
            </w:r>
          </w:p>
        </w:tc>
        <w:tc>
          <w:tcPr>
            <w:tcW w:w="1118" w:type="dxa"/>
            <w:tcBorders>
              <w:top w:val="single" w:sz="4" w:space="0" w:color="auto"/>
              <w:left w:val="single" w:sz="4" w:space="0" w:color="auto"/>
              <w:bottom w:val="single" w:sz="4" w:space="0" w:color="auto"/>
              <w:right w:val="single" w:sz="4" w:space="0" w:color="auto"/>
            </w:tcBorders>
            <w:vAlign w:val="center"/>
            <w:hideMark/>
          </w:tcPr>
          <w:p w:rsidR="00537E48" w:rsidRPr="00010393" w:rsidRDefault="00537E48" w:rsidP="00BC1E7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7E48" w:rsidRPr="00010393" w:rsidRDefault="00537E48" w:rsidP="00BC1E78">
            <w:pPr>
              <w:pStyle w:val="xl29"/>
              <w:pBdr>
                <w:bottom w:val="none" w:sz="0" w:space="0" w:color="auto"/>
                <w:right w:val="none" w:sz="0" w:space="0" w:color="auto"/>
              </w:pBdr>
              <w:spacing w:before="0" w:beforeAutospacing="0" w:after="0" w:afterAutospacing="0"/>
              <w:rPr>
                <w:bCs/>
                <w:sz w:val="18"/>
                <w:szCs w:val="18"/>
                <w:lang w:val="uk-UA"/>
              </w:rPr>
            </w:pPr>
            <w:r w:rsidRPr="00010393">
              <w:rPr>
                <w:bCs/>
                <w:sz w:val="18"/>
                <w:szCs w:val="18"/>
                <w:lang w:val="uk-UA"/>
              </w:rPr>
              <w:t>Кількість</w:t>
            </w:r>
          </w:p>
        </w:tc>
        <w:tc>
          <w:tcPr>
            <w:tcW w:w="1383" w:type="dxa"/>
            <w:tcBorders>
              <w:top w:val="single" w:sz="4" w:space="0" w:color="auto"/>
              <w:left w:val="single" w:sz="4" w:space="0" w:color="auto"/>
              <w:bottom w:val="single" w:sz="4" w:space="0" w:color="auto"/>
              <w:right w:val="single" w:sz="4" w:space="0" w:color="auto"/>
            </w:tcBorders>
            <w:vAlign w:val="center"/>
            <w:hideMark/>
          </w:tcPr>
          <w:p w:rsidR="00537E48" w:rsidRPr="00010393" w:rsidRDefault="00537E48" w:rsidP="00BC1E7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Ціна за одиницю виміру,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537E48" w:rsidRPr="00010393" w:rsidRDefault="00537E48" w:rsidP="00BC1E7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Ціна за одиницю виміру, грн. з ПДВ</w:t>
            </w:r>
          </w:p>
          <w:p w:rsidR="00537E48" w:rsidRPr="00010393" w:rsidRDefault="00537E48" w:rsidP="00BC1E78">
            <w:pPr>
              <w:spacing w:after="0" w:line="240" w:lineRule="auto"/>
              <w:jc w:val="center"/>
              <w:rPr>
                <w:rFonts w:ascii="Times New Roman" w:eastAsia="Times New Roman" w:hAnsi="Times New Roman" w:cs="Times New Roman"/>
                <w:bCs/>
                <w:sz w:val="18"/>
                <w:szCs w:val="18"/>
                <w:lang w:val="uk-UA"/>
              </w:rPr>
            </w:pPr>
          </w:p>
        </w:tc>
        <w:tc>
          <w:tcPr>
            <w:tcW w:w="1538" w:type="dxa"/>
            <w:tcBorders>
              <w:top w:val="single" w:sz="4" w:space="0" w:color="auto"/>
              <w:left w:val="single" w:sz="4" w:space="0" w:color="auto"/>
              <w:bottom w:val="single" w:sz="4" w:space="0" w:color="auto"/>
              <w:right w:val="single" w:sz="4" w:space="0" w:color="auto"/>
            </w:tcBorders>
            <w:vAlign w:val="center"/>
            <w:hideMark/>
          </w:tcPr>
          <w:p w:rsidR="00537E48" w:rsidRPr="00010393" w:rsidRDefault="00537E48" w:rsidP="00BC1E7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Ціна по найменуванню, грн. без ПДВ</w:t>
            </w:r>
          </w:p>
        </w:tc>
        <w:tc>
          <w:tcPr>
            <w:tcW w:w="1538" w:type="dxa"/>
            <w:tcBorders>
              <w:top w:val="single" w:sz="4" w:space="0" w:color="auto"/>
              <w:left w:val="single" w:sz="4" w:space="0" w:color="auto"/>
              <w:bottom w:val="single" w:sz="4" w:space="0" w:color="auto"/>
              <w:right w:val="single" w:sz="4" w:space="0" w:color="auto"/>
            </w:tcBorders>
            <w:vAlign w:val="center"/>
            <w:hideMark/>
          </w:tcPr>
          <w:p w:rsidR="00537E48" w:rsidRPr="00010393" w:rsidRDefault="00537E48" w:rsidP="00BC1E7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Ціна по найменуванню, грн. з ПДВ</w:t>
            </w:r>
          </w:p>
        </w:tc>
      </w:tr>
      <w:tr w:rsidR="00BB0758" w:rsidRPr="00010393" w:rsidTr="00EF4A68">
        <w:trPr>
          <w:trHeight w:val="99"/>
        </w:trPr>
        <w:tc>
          <w:tcPr>
            <w:tcW w:w="534" w:type="dxa"/>
            <w:tcBorders>
              <w:top w:val="single" w:sz="4" w:space="0" w:color="auto"/>
              <w:left w:val="single" w:sz="4" w:space="0" w:color="auto"/>
              <w:bottom w:val="single" w:sz="4" w:space="0" w:color="auto"/>
              <w:right w:val="single" w:sz="4" w:space="0" w:color="auto"/>
            </w:tcBorders>
          </w:tcPr>
          <w:p w:rsidR="00EF4A68" w:rsidRPr="00010393" w:rsidRDefault="00EF4A68" w:rsidP="00BC1E78">
            <w:pPr>
              <w:spacing w:after="0" w:line="240" w:lineRule="auto"/>
              <w:ind w:right="-142"/>
              <w:jc w:val="center"/>
              <w:rPr>
                <w:rFonts w:ascii="Times New Roman" w:hAnsi="Times New Roman" w:cs="Times New Roman"/>
                <w:bCs/>
                <w:sz w:val="18"/>
                <w:szCs w:val="18"/>
                <w:lang w:val="uk-UA"/>
              </w:rPr>
            </w:pPr>
          </w:p>
        </w:tc>
        <w:tc>
          <w:tcPr>
            <w:tcW w:w="1468" w:type="dxa"/>
            <w:tcBorders>
              <w:top w:val="single" w:sz="4" w:space="0" w:color="auto"/>
              <w:left w:val="single" w:sz="4" w:space="0" w:color="auto"/>
              <w:bottom w:val="single" w:sz="4" w:space="0" w:color="auto"/>
              <w:right w:val="single" w:sz="4" w:space="0" w:color="auto"/>
            </w:tcBorders>
            <w:vAlign w:val="center"/>
          </w:tcPr>
          <w:p w:rsidR="00EF4A68" w:rsidRPr="00010393" w:rsidRDefault="00EF4A68" w:rsidP="00BC1E78">
            <w:pPr>
              <w:spacing w:after="0" w:line="240" w:lineRule="auto"/>
              <w:jc w:val="center"/>
              <w:rPr>
                <w:rFonts w:ascii="Times New Roman" w:hAnsi="Times New Roman" w:cs="Times New Roman"/>
                <w:bCs/>
                <w:sz w:val="18"/>
                <w:szCs w:val="18"/>
                <w:lang w:val="uk-UA"/>
              </w:rPr>
            </w:pPr>
          </w:p>
        </w:tc>
        <w:tc>
          <w:tcPr>
            <w:tcW w:w="1118" w:type="dxa"/>
            <w:tcBorders>
              <w:top w:val="single" w:sz="4" w:space="0" w:color="auto"/>
              <w:left w:val="single" w:sz="4" w:space="0" w:color="auto"/>
              <w:bottom w:val="single" w:sz="4" w:space="0" w:color="auto"/>
              <w:right w:val="single" w:sz="4" w:space="0" w:color="auto"/>
            </w:tcBorders>
            <w:vAlign w:val="center"/>
          </w:tcPr>
          <w:p w:rsidR="00EF4A68" w:rsidRPr="00010393" w:rsidRDefault="00EF4A68" w:rsidP="00BC1E78">
            <w:pPr>
              <w:spacing w:after="0" w:line="240" w:lineRule="auto"/>
              <w:jc w:val="center"/>
              <w:rPr>
                <w:rFonts w:ascii="Times New Roman" w:hAnsi="Times New Roman" w:cs="Times New Roman"/>
                <w:bCs/>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F4A68" w:rsidRPr="00010393" w:rsidRDefault="00EF4A68" w:rsidP="00BC1E78">
            <w:pPr>
              <w:pStyle w:val="xl29"/>
              <w:pBdr>
                <w:bottom w:val="none" w:sz="0" w:space="0" w:color="auto"/>
                <w:right w:val="none" w:sz="0" w:space="0" w:color="auto"/>
              </w:pBdr>
              <w:spacing w:before="0" w:beforeAutospacing="0" w:after="0" w:afterAutospacing="0"/>
              <w:rPr>
                <w:bCs/>
                <w:sz w:val="18"/>
                <w:szCs w:val="18"/>
                <w:lang w:val="uk-UA"/>
              </w:rPr>
            </w:pPr>
          </w:p>
        </w:tc>
        <w:tc>
          <w:tcPr>
            <w:tcW w:w="1383" w:type="dxa"/>
            <w:tcBorders>
              <w:top w:val="single" w:sz="4" w:space="0" w:color="auto"/>
              <w:left w:val="single" w:sz="4" w:space="0" w:color="auto"/>
              <w:bottom w:val="single" w:sz="4" w:space="0" w:color="auto"/>
              <w:right w:val="single" w:sz="4" w:space="0" w:color="auto"/>
            </w:tcBorders>
            <w:vAlign w:val="center"/>
          </w:tcPr>
          <w:p w:rsidR="00EF4A68" w:rsidRPr="00010393" w:rsidRDefault="00EF4A68" w:rsidP="00BC1E78">
            <w:pPr>
              <w:spacing w:after="0" w:line="240" w:lineRule="auto"/>
              <w:jc w:val="center"/>
              <w:rPr>
                <w:rFonts w:ascii="Times New Roman" w:hAnsi="Times New Roman" w:cs="Times New Roman"/>
                <w:bCs/>
                <w:sz w:val="18"/>
                <w:szCs w:val="1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EF4A68" w:rsidRPr="00010393" w:rsidRDefault="00EF4A68" w:rsidP="00BC1E78">
            <w:pPr>
              <w:spacing w:after="0" w:line="240" w:lineRule="auto"/>
              <w:jc w:val="center"/>
              <w:rPr>
                <w:rFonts w:ascii="Times New Roman" w:hAnsi="Times New Roman" w:cs="Times New Roman"/>
                <w:bCs/>
                <w:sz w:val="18"/>
                <w:szCs w:val="18"/>
                <w:lang w:val="uk-UA"/>
              </w:rPr>
            </w:pPr>
          </w:p>
        </w:tc>
        <w:tc>
          <w:tcPr>
            <w:tcW w:w="1538" w:type="dxa"/>
            <w:tcBorders>
              <w:top w:val="single" w:sz="4" w:space="0" w:color="auto"/>
              <w:left w:val="single" w:sz="4" w:space="0" w:color="auto"/>
              <w:bottom w:val="single" w:sz="4" w:space="0" w:color="auto"/>
              <w:right w:val="single" w:sz="4" w:space="0" w:color="auto"/>
            </w:tcBorders>
            <w:vAlign w:val="center"/>
          </w:tcPr>
          <w:p w:rsidR="00EF4A68" w:rsidRPr="00010393" w:rsidRDefault="00EF4A68" w:rsidP="00BC1E78">
            <w:pPr>
              <w:spacing w:after="0" w:line="240" w:lineRule="auto"/>
              <w:jc w:val="center"/>
              <w:rPr>
                <w:rFonts w:ascii="Times New Roman" w:hAnsi="Times New Roman" w:cs="Times New Roman"/>
                <w:bCs/>
                <w:sz w:val="18"/>
                <w:szCs w:val="18"/>
                <w:lang w:val="uk-UA"/>
              </w:rPr>
            </w:pPr>
          </w:p>
        </w:tc>
        <w:tc>
          <w:tcPr>
            <w:tcW w:w="1538" w:type="dxa"/>
            <w:tcBorders>
              <w:top w:val="single" w:sz="4" w:space="0" w:color="auto"/>
              <w:left w:val="single" w:sz="4" w:space="0" w:color="auto"/>
              <w:bottom w:val="single" w:sz="4" w:space="0" w:color="auto"/>
              <w:right w:val="single" w:sz="4" w:space="0" w:color="auto"/>
            </w:tcBorders>
            <w:vAlign w:val="center"/>
          </w:tcPr>
          <w:p w:rsidR="00EF4A68" w:rsidRPr="00010393" w:rsidRDefault="00EF4A68" w:rsidP="00BC1E78">
            <w:pPr>
              <w:spacing w:after="0" w:line="240" w:lineRule="auto"/>
              <w:jc w:val="center"/>
              <w:rPr>
                <w:rFonts w:ascii="Times New Roman" w:hAnsi="Times New Roman" w:cs="Times New Roman"/>
                <w:bCs/>
                <w:sz w:val="18"/>
                <w:szCs w:val="18"/>
                <w:lang w:val="uk-UA"/>
              </w:rPr>
            </w:pPr>
          </w:p>
        </w:tc>
      </w:tr>
    </w:tbl>
    <w:p w:rsidR="00537E48" w:rsidRPr="00010393" w:rsidRDefault="00537E48" w:rsidP="00537E48">
      <w:pPr>
        <w:widowControl w:val="0"/>
        <w:autoSpaceDE w:val="0"/>
        <w:autoSpaceDN w:val="0"/>
        <w:adjustRightInd w:val="0"/>
        <w:spacing w:after="0" w:line="240" w:lineRule="auto"/>
        <w:ind w:firstLine="540"/>
        <w:jc w:val="both"/>
        <w:rPr>
          <w:rFonts w:ascii="Times New Roman" w:eastAsia="Times New Roman" w:hAnsi="Times New Roman" w:cs="Times New Roman"/>
          <w:bCs/>
          <w:lang w:val="uk-UA"/>
        </w:rPr>
      </w:pPr>
      <w:r w:rsidRPr="00010393">
        <w:rPr>
          <w:rFonts w:ascii="Times New Roman" w:hAnsi="Times New Roman" w:cs="Times New Roman"/>
          <w:bCs/>
          <w:lang w:val="uk-UA"/>
        </w:rPr>
        <w:t>на загальну ціну тендерної пропозиції:</w:t>
      </w:r>
    </w:p>
    <w:p w:rsidR="00537E48" w:rsidRPr="00010393" w:rsidRDefault="00537E48" w:rsidP="00537E48">
      <w:pPr>
        <w:widowControl w:val="0"/>
        <w:autoSpaceDE w:val="0"/>
        <w:autoSpaceDN w:val="0"/>
        <w:adjustRightInd w:val="0"/>
        <w:spacing w:after="0" w:line="240" w:lineRule="auto"/>
        <w:ind w:firstLine="540"/>
        <w:jc w:val="both"/>
        <w:rPr>
          <w:rFonts w:ascii="Times New Roman" w:hAnsi="Times New Roman" w:cs="Times New Roman"/>
          <w:bCs/>
          <w:lang w:val="uk-UA"/>
        </w:rPr>
      </w:pPr>
      <w:r w:rsidRPr="00010393">
        <w:rPr>
          <w:rFonts w:ascii="Times New Roman" w:hAnsi="Times New Roman" w:cs="Times New Roman"/>
          <w:bCs/>
          <w:lang w:val="uk-UA"/>
        </w:rPr>
        <w:t>гривень без ПДВ _______________________________</w:t>
      </w:r>
    </w:p>
    <w:p w:rsidR="00537E48" w:rsidRPr="00010393" w:rsidRDefault="00537E48" w:rsidP="00537E48">
      <w:pPr>
        <w:widowControl w:val="0"/>
        <w:autoSpaceDE w:val="0"/>
        <w:autoSpaceDN w:val="0"/>
        <w:adjustRightInd w:val="0"/>
        <w:spacing w:after="0" w:line="240" w:lineRule="auto"/>
        <w:ind w:firstLine="540"/>
        <w:jc w:val="both"/>
        <w:rPr>
          <w:rFonts w:ascii="Times New Roman" w:hAnsi="Times New Roman" w:cs="Times New Roman"/>
          <w:bCs/>
          <w:i/>
          <w:sz w:val="16"/>
          <w:szCs w:val="16"/>
          <w:lang w:val="uk-UA"/>
        </w:rPr>
      </w:pPr>
      <w:r w:rsidRPr="00010393">
        <w:rPr>
          <w:rFonts w:ascii="Times New Roman" w:hAnsi="Times New Roman" w:cs="Times New Roman"/>
          <w:bCs/>
          <w:i/>
          <w:sz w:val="20"/>
          <w:szCs w:val="20"/>
          <w:lang w:val="uk-UA"/>
        </w:rPr>
        <w:t xml:space="preserve">                                  </w:t>
      </w:r>
      <w:r w:rsidRPr="00010393">
        <w:rPr>
          <w:rFonts w:ascii="Times New Roman" w:hAnsi="Times New Roman" w:cs="Times New Roman"/>
          <w:bCs/>
          <w:i/>
          <w:sz w:val="16"/>
          <w:szCs w:val="16"/>
          <w:lang w:val="uk-UA"/>
        </w:rPr>
        <w:t xml:space="preserve">  (цифрами та прописом)</w:t>
      </w:r>
    </w:p>
    <w:p w:rsidR="00537E48" w:rsidRPr="00010393" w:rsidRDefault="00537E48" w:rsidP="00537E48">
      <w:pPr>
        <w:widowControl w:val="0"/>
        <w:autoSpaceDE w:val="0"/>
        <w:autoSpaceDN w:val="0"/>
        <w:adjustRightInd w:val="0"/>
        <w:spacing w:after="0" w:line="240" w:lineRule="auto"/>
        <w:ind w:firstLine="540"/>
        <w:jc w:val="both"/>
        <w:rPr>
          <w:rFonts w:ascii="Times New Roman" w:hAnsi="Times New Roman" w:cs="Times New Roman"/>
          <w:bCs/>
          <w:lang w:val="uk-UA"/>
        </w:rPr>
      </w:pPr>
      <w:r w:rsidRPr="00010393">
        <w:rPr>
          <w:rFonts w:ascii="Times New Roman" w:hAnsi="Times New Roman" w:cs="Times New Roman"/>
          <w:bCs/>
          <w:lang w:val="uk-UA"/>
        </w:rPr>
        <w:t xml:space="preserve">гривень з ПДВ _______________________________ </w:t>
      </w:r>
    </w:p>
    <w:p w:rsidR="00537E48" w:rsidRPr="00010393" w:rsidRDefault="00537E48" w:rsidP="004F1581">
      <w:pPr>
        <w:widowControl w:val="0"/>
        <w:autoSpaceDE w:val="0"/>
        <w:autoSpaceDN w:val="0"/>
        <w:adjustRightInd w:val="0"/>
        <w:spacing w:after="0" w:line="240" w:lineRule="auto"/>
        <w:ind w:firstLine="540"/>
        <w:jc w:val="both"/>
        <w:rPr>
          <w:rFonts w:ascii="Times New Roman" w:hAnsi="Times New Roman" w:cs="Times New Roman"/>
          <w:bCs/>
          <w:i/>
          <w:sz w:val="16"/>
          <w:szCs w:val="16"/>
          <w:lang w:val="uk-UA"/>
        </w:rPr>
      </w:pPr>
      <w:r w:rsidRPr="00010393">
        <w:rPr>
          <w:rFonts w:ascii="Times New Roman" w:hAnsi="Times New Roman" w:cs="Times New Roman"/>
          <w:bCs/>
          <w:i/>
          <w:sz w:val="20"/>
          <w:szCs w:val="20"/>
          <w:lang w:val="uk-UA"/>
        </w:rPr>
        <w:t xml:space="preserve">                                 </w:t>
      </w:r>
      <w:r w:rsidR="004F1581" w:rsidRPr="00010393">
        <w:rPr>
          <w:rFonts w:ascii="Times New Roman" w:hAnsi="Times New Roman" w:cs="Times New Roman"/>
          <w:bCs/>
          <w:i/>
          <w:sz w:val="16"/>
          <w:szCs w:val="16"/>
          <w:lang w:val="uk-UA"/>
        </w:rPr>
        <w:t xml:space="preserve">  (цифрами та прописом)</w:t>
      </w:r>
    </w:p>
    <w:p w:rsidR="00153534" w:rsidRPr="00010393" w:rsidRDefault="00537E48" w:rsidP="00537E48">
      <w:pPr>
        <w:spacing w:after="0" w:line="240" w:lineRule="auto"/>
        <w:jc w:val="both"/>
        <w:rPr>
          <w:rFonts w:ascii="Times New Roman" w:hAnsi="Times New Roman"/>
          <w:lang w:val="uk-UA"/>
        </w:rPr>
      </w:pPr>
      <w:r w:rsidRPr="00010393">
        <w:rPr>
          <w:rFonts w:ascii="Times New Roman" w:hAnsi="Times New Roman"/>
          <w:sz w:val="24"/>
          <w:szCs w:val="24"/>
          <w:lang w:val="uk-UA"/>
        </w:rPr>
        <w:t xml:space="preserve">       </w:t>
      </w:r>
      <w:r w:rsidRPr="00010393">
        <w:rPr>
          <w:rFonts w:ascii="Times New Roman" w:hAnsi="Times New Roman"/>
          <w:lang w:val="uk-UA"/>
        </w:rPr>
        <w:t xml:space="preserve">  </w:t>
      </w:r>
    </w:p>
    <w:p w:rsidR="00537E48" w:rsidRPr="00010393" w:rsidRDefault="00153534" w:rsidP="00537E48">
      <w:pPr>
        <w:spacing w:after="0" w:line="240" w:lineRule="auto"/>
        <w:jc w:val="both"/>
        <w:rPr>
          <w:rFonts w:ascii="Times New Roman" w:hAnsi="Times New Roman"/>
          <w:sz w:val="24"/>
          <w:szCs w:val="24"/>
          <w:lang w:val="uk-UA"/>
        </w:rPr>
      </w:pPr>
      <w:r w:rsidRPr="00010393">
        <w:rPr>
          <w:rFonts w:ascii="Times New Roman" w:hAnsi="Times New Roman"/>
          <w:lang w:val="uk-UA"/>
        </w:rPr>
        <w:t xml:space="preserve">          </w:t>
      </w:r>
      <w:r w:rsidR="00537E48" w:rsidRPr="00010393">
        <w:rPr>
          <w:rFonts w:ascii="Times New Roman" w:hAnsi="Times New Roman"/>
          <w:sz w:val="24"/>
          <w:szCs w:val="24"/>
          <w:lang w:val="uk-UA"/>
        </w:rPr>
        <w:t>Ми погоджуємося з умовами, що Ви можете відхилити нашу чи всі пропозиції Учасників згідно з умовами Закупівлі, та розуміємо, що Ви не обмежені у прийнятті будь-якої іншої пропозиції з більш вигідними для Вас умовами.</w:t>
      </w:r>
    </w:p>
    <w:p w:rsidR="00537E48" w:rsidRPr="00010393" w:rsidRDefault="00537E48" w:rsidP="00537E48">
      <w:pPr>
        <w:spacing w:after="0" w:line="240" w:lineRule="auto"/>
        <w:ind w:firstLine="567"/>
        <w:jc w:val="both"/>
        <w:rPr>
          <w:rFonts w:ascii="Times New Roman" w:hAnsi="Times New Roman"/>
          <w:sz w:val="24"/>
          <w:szCs w:val="24"/>
          <w:lang w:val="uk-UA"/>
        </w:rPr>
      </w:pPr>
      <w:r w:rsidRPr="00010393">
        <w:rPr>
          <w:rFonts w:ascii="Times New Roman" w:hAnsi="Times New Roman"/>
          <w:sz w:val="24"/>
          <w:szCs w:val="24"/>
          <w:lang w:val="uk-UA"/>
        </w:rPr>
        <w:t>Ми погоджуємося дотримуватися всіх умов, що передбачені Оголошенням.</w:t>
      </w:r>
    </w:p>
    <w:p w:rsidR="00537E48" w:rsidRPr="00010393" w:rsidRDefault="00537E48" w:rsidP="00537E48">
      <w:pPr>
        <w:spacing w:after="0" w:line="240" w:lineRule="auto"/>
        <w:ind w:firstLine="567"/>
        <w:jc w:val="both"/>
        <w:rPr>
          <w:rFonts w:ascii="Times New Roman" w:hAnsi="Times New Roman"/>
          <w:sz w:val="24"/>
          <w:szCs w:val="24"/>
          <w:lang w:val="uk-UA"/>
        </w:rPr>
      </w:pPr>
      <w:r w:rsidRPr="00010393">
        <w:rPr>
          <w:rFonts w:ascii="Times New Roman" w:hAnsi="Times New Roman"/>
          <w:sz w:val="24"/>
          <w:szCs w:val="24"/>
          <w:lang w:val="uk-UA"/>
        </w:rPr>
        <w:t>Ми погоджуємося з тим, що бюджетні зобов’язання за договором виникають у разі наявності та в межах відповідних бюджетних асигнувань.</w:t>
      </w:r>
    </w:p>
    <w:p w:rsidR="00537E48" w:rsidRPr="00010393" w:rsidRDefault="00537E48" w:rsidP="00537E48">
      <w:pPr>
        <w:spacing w:after="0" w:line="240" w:lineRule="auto"/>
        <w:ind w:firstLine="567"/>
        <w:jc w:val="both"/>
        <w:rPr>
          <w:rFonts w:ascii="Times New Roman" w:hAnsi="Times New Roman"/>
          <w:sz w:val="24"/>
          <w:szCs w:val="24"/>
          <w:lang w:val="uk-UA"/>
        </w:rPr>
      </w:pPr>
      <w:r w:rsidRPr="00010393">
        <w:rPr>
          <w:rFonts w:ascii="Times New Roman" w:hAnsi="Times New Roman"/>
          <w:sz w:val="24"/>
          <w:szCs w:val="24"/>
          <w:lang w:val="uk-UA"/>
        </w:rPr>
        <w:t>Ми погоджуємося з тим, що замовник не несе відповідальність у випадках затримки або припинення бюджетного фінансування на цілі, передбачені Договором.</w:t>
      </w:r>
    </w:p>
    <w:p w:rsidR="00537E48" w:rsidRPr="00010393" w:rsidRDefault="00537E48" w:rsidP="00537E48">
      <w:pPr>
        <w:shd w:val="clear" w:color="auto" w:fill="FFFFFF"/>
        <w:spacing w:after="0" w:line="240" w:lineRule="auto"/>
        <w:jc w:val="both"/>
        <w:rPr>
          <w:rFonts w:ascii="Times New Roman" w:hAnsi="Times New Roman"/>
          <w:sz w:val="24"/>
          <w:szCs w:val="24"/>
          <w:lang w:val="uk-UA"/>
        </w:rPr>
      </w:pPr>
      <w:r w:rsidRPr="00010393">
        <w:rPr>
          <w:rFonts w:ascii="Times New Roman" w:hAnsi="Times New Roman"/>
          <w:sz w:val="24"/>
          <w:szCs w:val="24"/>
          <w:lang w:val="uk-UA"/>
        </w:rPr>
        <w:t xml:space="preserve">         Ми погоджуємося підписати Договір за результатами проведення Закупівлі не пізніше ніж через 20 днів з дня прийняття рішення про намір укласти договір про закупівлю.</w:t>
      </w:r>
    </w:p>
    <w:p w:rsidR="00FD4DE9" w:rsidRPr="00010393" w:rsidRDefault="00FD4DE9" w:rsidP="0080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16"/>
          <w:szCs w:val="16"/>
          <w:lang w:val="uk-UA"/>
        </w:rPr>
      </w:pPr>
    </w:p>
    <w:p w:rsidR="00BB0758" w:rsidRPr="00010393" w:rsidRDefault="00BB0758" w:rsidP="0080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16"/>
          <w:szCs w:val="16"/>
          <w:lang w:val="uk-UA"/>
        </w:rPr>
      </w:pPr>
    </w:p>
    <w:p w:rsidR="00BB0758" w:rsidRPr="00010393" w:rsidRDefault="00BB0758" w:rsidP="0080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16"/>
          <w:szCs w:val="16"/>
          <w:lang w:val="uk-UA"/>
        </w:rPr>
      </w:pPr>
    </w:p>
    <w:p w:rsidR="00537E48" w:rsidRPr="00010393" w:rsidRDefault="00537E48" w:rsidP="0080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16"/>
          <w:szCs w:val="16"/>
          <w:lang w:val="uk-UA"/>
        </w:rPr>
      </w:pPr>
      <w:r w:rsidRPr="00010393">
        <w:rPr>
          <w:rFonts w:ascii="Times New Roman" w:hAnsi="Times New Roman"/>
          <w:i/>
          <w:sz w:val="16"/>
          <w:szCs w:val="16"/>
          <w:lang w:val="uk-UA"/>
        </w:rPr>
        <w:t>(вказати посаду особи та розшифрування підпису (прізвище, ініціали))</w:t>
      </w:r>
    </w:p>
    <w:p w:rsidR="00537E48" w:rsidRPr="00010393" w:rsidRDefault="00537E48" w:rsidP="00537E48">
      <w:pPr>
        <w:pStyle w:val="11"/>
        <w:numPr>
          <w:ilvl w:val="0"/>
          <w:numId w:val="0"/>
        </w:numPr>
        <w:tabs>
          <w:tab w:val="clear" w:pos="720"/>
          <w:tab w:val="left" w:pos="708"/>
        </w:tabs>
        <w:ind w:firstLine="37"/>
        <w:jc w:val="center"/>
        <w:rPr>
          <w:b w:val="0"/>
          <w:bCs w:val="0"/>
          <w:i/>
          <w:sz w:val="16"/>
          <w:szCs w:val="16"/>
          <w:lang w:eastAsia="ru-RU"/>
        </w:rPr>
      </w:pPr>
      <w:r w:rsidRPr="00010393">
        <w:rPr>
          <w:b w:val="0"/>
          <w:i/>
          <w:sz w:val="16"/>
          <w:szCs w:val="16"/>
          <w:lang w:eastAsia="ru-RU"/>
        </w:rPr>
        <w:t>М.П. (у разі наявності) та підпис</w:t>
      </w:r>
    </w:p>
    <w:p w:rsidR="00801D22" w:rsidRPr="00010393" w:rsidRDefault="00801D22" w:rsidP="00537E48">
      <w:pPr>
        <w:suppressAutoHyphens/>
        <w:spacing w:after="0" w:line="240" w:lineRule="auto"/>
        <w:jc w:val="both"/>
        <w:rPr>
          <w:rFonts w:ascii="Times New Roman" w:hAnsi="Times New Roman"/>
          <w:i/>
          <w:iCs/>
          <w:sz w:val="20"/>
          <w:szCs w:val="20"/>
          <w:u w:val="single"/>
          <w:lang w:val="uk-UA" w:eastAsia="ar-SA"/>
        </w:rPr>
      </w:pPr>
    </w:p>
    <w:p w:rsidR="00BB0758" w:rsidRPr="00010393" w:rsidRDefault="00BB0758" w:rsidP="00537E48">
      <w:pPr>
        <w:suppressAutoHyphens/>
        <w:spacing w:after="0" w:line="240" w:lineRule="auto"/>
        <w:jc w:val="both"/>
        <w:rPr>
          <w:rFonts w:ascii="Times New Roman" w:hAnsi="Times New Roman"/>
          <w:i/>
          <w:iCs/>
          <w:sz w:val="20"/>
          <w:szCs w:val="20"/>
          <w:u w:val="single"/>
          <w:lang w:val="uk-UA" w:eastAsia="ar-SA"/>
        </w:rPr>
      </w:pPr>
    </w:p>
    <w:p w:rsidR="00BB0758" w:rsidRPr="00010393" w:rsidRDefault="00BB0758" w:rsidP="00537E48">
      <w:pPr>
        <w:suppressAutoHyphens/>
        <w:spacing w:after="0" w:line="240" w:lineRule="auto"/>
        <w:jc w:val="both"/>
        <w:rPr>
          <w:rFonts w:ascii="Times New Roman" w:hAnsi="Times New Roman"/>
          <w:i/>
          <w:iCs/>
          <w:sz w:val="20"/>
          <w:szCs w:val="20"/>
          <w:u w:val="single"/>
          <w:lang w:val="uk-UA" w:eastAsia="ar-SA"/>
        </w:rPr>
      </w:pPr>
    </w:p>
    <w:p w:rsidR="00BB0758" w:rsidRPr="00010393" w:rsidRDefault="00BB0758" w:rsidP="00537E48">
      <w:pPr>
        <w:suppressAutoHyphens/>
        <w:spacing w:after="0" w:line="240" w:lineRule="auto"/>
        <w:jc w:val="both"/>
        <w:rPr>
          <w:rFonts w:ascii="Times New Roman" w:hAnsi="Times New Roman"/>
          <w:i/>
          <w:iCs/>
          <w:sz w:val="20"/>
          <w:szCs w:val="20"/>
          <w:u w:val="single"/>
          <w:lang w:val="uk-UA" w:eastAsia="ar-SA"/>
        </w:rPr>
      </w:pPr>
    </w:p>
    <w:p w:rsidR="001C0B6F" w:rsidRPr="00010393" w:rsidRDefault="001C0B6F" w:rsidP="00537E48">
      <w:pPr>
        <w:suppressAutoHyphens/>
        <w:spacing w:after="0" w:line="240" w:lineRule="auto"/>
        <w:jc w:val="both"/>
        <w:rPr>
          <w:rFonts w:ascii="Times New Roman" w:hAnsi="Times New Roman"/>
          <w:i/>
          <w:iCs/>
          <w:sz w:val="20"/>
          <w:szCs w:val="20"/>
          <w:u w:val="single"/>
          <w:lang w:val="uk-UA" w:eastAsia="ar-SA"/>
        </w:rPr>
      </w:pPr>
    </w:p>
    <w:p w:rsidR="001C0B6F" w:rsidRPr="00010393" w:rsidRDefault="001C0B6F" w:rsidP="00537E48">
      <w:pPr>
        <w:suppressAutoHyphens/>
        <w:spacing w:after="0" w:line="240" w:lineRule="auto"/>
        <w:jc w:val="both"/>
        <w:rPr>
          <w:rFonts w:ascii="Times New Roman" w:hAnsi="Times New Roman"/>
          <w:i/>
          <w:iCs/>
          <w:sz w:val="20"/>
          <w:szCs w:val="20"/>
          <w:u w:val="single"/>
          <w:lang w:val="uk-UA" w:eastAsia="ar-SA"/>
        </w:rPr>
      </w:pPr>
    </w:p>
    <w:p w:rsidR="001C0B6F" w:rsidRPr="00010393" w:rsidRDefault="001C0B6F" w:rsidP="00537E48">
      <w:pPr>
        <w:suppressAutoHyphens/>
        <w:spacing w:after="0" w:line="240" w:lineRule="auto"/>
        <w:jc w:val="both"/>
        <w:rPr>
          <w:rFonts w:ascii="Times New Roman" w:hAnsi="Times New Roman"/>
          <w:i/>
          <w:iCs/>
          <w:sz w:val="20"/>
          <w:szCs w:val="20"/>
          <w:u w:val="single"/>
          <w:lang w:val="uk-UA" w:eastAsia="ar-SA"/>
        </w:rPr>
      </w:pPr>
    </w:p>
    <w:p w:rsidR="00BB0758" w:rsidRPr="00010393" w:rsidRDefault="00BB0758" w:rsidP="00537E48">
      <w:pPr>
        <w:suppressAutoHyphens/>
        <w:spacing w:after="0" w:line="240" w:lineRule="auto"/>
        <w:jc w:val="both"/>
        <w:rPr>
          <w:rFonts w:ascii="Times New Roman" w:hAnsi="Times New Roman"/>
          <w:i/>
          <w:iCs/>
          <w:sz w:val="20"/>
          <w:szCs w:val="20"/>
          <w:u w:val="single"/>
          <w:lang w:val="uk-UA" w:eastAsia="ar-SA"/>
        </w:rPr>
      </w:pPr>
    </w:p>
    <w:p w:rsidR="00BB0758" w:rsidRPr="00010393" w:rsidRDefault="00BB0758" w:rsidP="00537E48">
      <w:pPr>
        <w:suppressAutoHyphens/>
        <w:spacing w:after="0" w:line="240" w:lineRule="auto"/>
        <w:jc w:val="both"/>
        <w:rPr>
          <w:rFonts w:ascii="Times New Roman" w:hAnsi="Times New Roman"/>
          <w:i/>
          <w:iCs/>
          <w:sz w:val="20"/>
          <w:szCs w:val="20"/>
          <w:u w:val="single"/>
          <w:lang w:val="uk-UA" w:eastAsia="ar-SA"/>
        </w:rPr>
      </w:pPr>
    </w:p>
    <w:p w:rsidR="00BB0758" w:rsidRPr="00010393" w:rsidRDefault="00BB0758" w:rsidP="00537E48">
      <w:pPr>
        <w:suppressAutoHyphens/>
        <w:spacing w:after="0" w:line="240" w:lineRule="auto"/>
        <w:jc w:val="both"/>
        <w:rPr>
          <w:rFonts w:ascii="Times New Roman" w:hAnsi="Times New Roman"/>
          <w:i/>
          <w:iCs/>
          <w:sz w:val="20"/>
          <w:szCs w:val="20"/>
          <w:u w:val="single"/>
          <w:lang w:val="uk-UA" w:eastAsia="ar-SA"/>
        </w:rPr>
      </w:pPr>
    </w:p>
    <w:p w:rsidR="00537E48" w:rsidRPr="00010393" w:rsidRDefault="00537E48" w:rsidP="00537E48">
      <w:pPr>
        <w:suppressAutoHyphens/>
        <w:spacing w:after="0" w:line="240" w:lineRule="auto"/>
        <w:jc w:val="both"/>
        <w:rPr>
          <w:rFonts w:ascii="Times New Roman" w:hAnsi="Times New Roman"/>
          <w:i/>
          <w:iCs/>
          <w:sz w:val="20"/>
          <w:szCs w:val="20"/>
          <w:u w:val="single"/>
          <w:lang w:val="uk-UA" w:eastAsia="ar-SA"/>
        </w:rPr>
      </w:pPr>
      <w:r w:rsidRPr="00010393">
        <w:rPr>
          <w:rFonts w:ascii="Times New Roman" w:hAnsi="Times New Roman"/>
          <w:i/>
          <w:iCs/>
          <w:sz w:val="20"/>
          <w:szCs w:val="20"/>
          <w:u w:val="single"/>
          <w:lang w:val="uk-UA" w:eastAsia="ar-SA"/>
        </w:rPr>
        <w:t>Примітки:</w:t>
      </w:r>
    </w:p>
    <w:p w:rsidR="00537E48" w:rsidRPr="00010393" w:rsidRDefault="00537E48" w:rsidP="00537E48">
      <w:pPr>
        <w:suppressAutoHyphens/>
        <w:spacing w:after="0" w:line="240" w:lineRule="auto"/>
        <w:jc w:val="both"/>
        <w:rPr>
          <w:rFonts w:ascii="Times New Roman" w:hAnsi="Times New Roman"/>
          <w:i/>
          <w:iCs/>
          <w:sz w:val="20"/>
          <w:szCs w:val="20"/>
          <w:lang w:val="uk-UA" w:eastAsia="ar-SA"/>
        </w:rPr>
      </w:pPr>
      <w:r w:rsidRPr="00010393">
        <w:rPr>
          <w:rFonts w:ascii="Times New Roman" w:hAnsi="Times New Roman"/>
          <w:i/>
          <w:iCs/>
          <w:sz w:val="20"/>
          <w:szCs w:val="20"/>
          <w:lang w:val="uk-UA" w:eastAsia="ar-SA"/>
        </w:rPr>
        <w:t>- у разі надання пропозиції учасником - не платником ПДВ згідно з чинним законодавством, такі пропозиції надаються без врахування ПДВ та відомості заповнюються в пропозиції без ПДВ.</w:t>
      </w:r>
    </w:p>
    <w:p w:rsidR="00495A83" w:rsidRPr="00010393" w:rsidRDefault="00495A83" w:rsidP="0069717C">
      <w:pPr>
        <w:spacing w:after="0" w:line="240" w:lineRule="auto"/>
        <w:contextualSpacing/>
        <w:rPr>
          <w:rFonts w:ascii="Times New Roman" w:eastAsia="Times New Roman" w:hAnsi="Times New Roman" w:cs="Times New Roman"/>
          <w:b/>
          <w:bCs/>
          <w:sz w:val="24"/>
          <w:szCs w:val="24"/>
          <w:lang w:val="uk-UA"/>
        </w:rPr>
      </w:pPr>
    </w:p>
    <w:p w:rsidR="00376FEF" w:rsidRDefault="00376FEF" w:rsidP="00E83537">
      <w:pPr>
        <w:spacing w:after="0" w:line="240" w:lineRule="auto"/>
        <w:ind w:left="7920"/>
        <w:contextualSpacing/>
        <w:jc w:val="right"/>
        <w:rPr>
          <w:rFonts w:ascii="Times New Roman" w:eastAsia="Times New Roman" w:hAnsi="Times New Roman" w:cs="Times New Roman"/>
          <w:b/>
          <w:bCs/>
          <w:color w:val="000000"/>
          <w:sz w:val="24"/>
          <w:szCs w:val="24"/>
          <w:lang w:val="uk-UA"/>
        </w:rPr>
      </w:pPr>
    </w:p>
    <w:p w:rsidR="003828CF" w:rsidRPr="00010393" w:rsidRDefault="003828CF" w:rsidP="00E83537">
      <w:pPr>
        <w:spacing w:after="0" w:line="240" w:lineRule="auto"/>
        <w:ind w:left="7920"/>
        <w:contextualSpacing/>
        <w:jc w:val="right"/>
        <w:rPr>
          <w:rFonts w:ascii="Times New Roman" w:eastAsia="Times New Roman" w:hAnsi="Times New Roman" w:cs="Times New Roman"/>
          <w:b/>
          <w:bCs/>
          <w:color w:val="000000"/>
          <w:sz w:val="24"/>
          <w:szCs w:val="24"/>
          <w:lang w:val="uk-UA"/>
        </w:rPr>
      </w:pPr>
    </w:p>
    <w:p w:rsidR="00BB0758" w:rsidRPr="00010393" w:rsidRDefault="00BB0758" w:rsidP="00BB0758">
      <w:pPr>
        <w:spacing w:after="0" w:line="240" w:lineRule="auto"/>
        <w:ind w:left="7920"/>
        <w:contextualSpacing/>
        <w:jc w:val="right"/>
        <w:rPr>
          <w:rFonts w:ascii="Times New Roman" w:eastAsia="Times New Roman" w:hAnsi="Times New Roman" w:cs="Times New Roman"/>
          <w:b/>
          <w:bCs/>
          <w:lang w:val="uk-UA"/>
        </w:rPr>
      </w:pPr>
    </w:p>
    <w:p w:rsidR="00627D47" w:rsidRPr="00010393" w:rsidRDefault="00627D47" w:rsidP="00BB0758">
      <w:pPr>
        <w:spacing w:after="0" w:line="240" w:lineRule="auto"/>
        <w:ind w:left="7920"/>
        <w:contextualSpacing/>
        <w:jc w:val="right"/>
        <w:rPr>
          <w:rFonts w:ascii="Times New Roman" w:eastAsia="Times New Roman" w:hAnsi="Times New Roman" w:cs="Times New Roman"/>
          <w:b/>
          <w:bCs/>
          <w:lang w:val="uk-UA"/>
        </w:rPr>
      </w:pPr>
    </w:p>
    <w:p w:rsidR="00BB0758" w:rsidRPr="00010393" w:rsidRDefault="00BB0758" w:rsidP="00BB0758">
      <w:pPr>
        <w:spacing w:after="0" w:line="240" w:lineRule="auto"/>
        <w:ind w:left="7920"/>
        <w:contextualSpacing/>
        <w:jc w:val="right"/>
        <w:rPr>
          <w:rFonts w:ascii="Times New Roman" w:eastAsia="Times New Roman" w:hAnsi="Times New Roman" w:cs="Times New Roman"/>
          <w:lang w:val="uk-UA"/>
        </w:rPr>
      </w:pPr>
      <w:r w:rsidRPr="00010393">
        <w:rPr>
          <w:rFonts w:ascii="Times New Roman" w:eastAsia="Times New Roman" w:hAnsi="Times New Roman" w:cs="Times New Roman"/>
          <w:b/>
          <w:bCs/>
          <w:lang w:val="uk-UA"/>
        </w:rPr>
        <w:t>Додаток 3</w:t>
      </w:r>
    </w:p>
    <w:p w:rsidR="00BB0758" w:rsidRPr="00010393" w:rsidRDefault="00BB0758" w:rsidP="00BB0758">
      <w:pPr>
        <w:spacing w:after="0" w:line="240" w:lineRule="auto"/>
        <w:ind w:left="2880"/>
        <w:contextualSpacing/>
        <w:jc w:val="right"/>
        <w:rPr>
          <w:rFonts w:ascii="Times New Roman" w:eastAsia="Times New Roman" w:hAnsi="Times New Roman" w:cs="Times New Roman"/>
          <w:i/>
          <w:iCs/>
          <w:shd w:val="clear" w:color="auto" w:fill="FFFFFF"/>
          <w:lang w:val="uk-UA"/>
        </w:rPr>
      </w:pPr>
      <w:r w:rsidRPr="00010393">
        <w:rPr>
          <w:rFonts w:ascii="Times New Roman" w:eastAsia="Times New Roman" w:hAnsi="Times New Roman" w:cs="Times New Roman"/>
          <w:i/>
          <w:iCs/>
          <w:lang w:val="uk-UA"/>
        </w:rPr>
        <w:t xml:space="preserve">    до </w:t>
      </w:r>
      <w:r w:rsidRPr="00010393">
        <w:rPr>
          <w:rFonts w:ascii="Times New Roman" w:eastAsia="Times New Roman" w:hAnsi="Times New Roman" w:cs="Times New Roman"/>
          <w:i/>
          <w:iCs/>
          <w:shd w:val="clear" w:color="auto" w:fill="FFFFFF"/>
          <w:lang w:val="uk-UA"/>
        </w:rPr>
        <w:t> Оголошення про проведення спрощеної закупівлі</w:t>
      </w:r>
    </w:p>
    <w:p w:rsidR="00BB0758" w:rsidRPr="00010393" w:rsidRDefault="00BB0758" w:rsidP="00BB0758">
      <w:pPr>
        <w:spacing w:after="0"/>
        <w:jc w:val="both"/>
        <w:rPr>
          <w:rFonts w:ascii="Times New Roman" w:hAnsi="Times New Roman" w:cs="Times New Roman"/>
          <w:lang w:val="uk-UA"/>
        </w:rPr>
      </w:pPr>
    </w:p>
    <w:p w:rsidR="0069717C" w:rsidRPr="00010393" w:rsidRDefault="0069717C" w:rsidP="0069717C">
      <w:pPr>
        <w:spacing w:after="0" w:line="240" w:lineRule="auto"/>
        <w:jc w:val="center"/>
        <w:rPr>
          <w:rFonts w:ascii="Times New Roman" w:hAnsi="Times New Roman" w:cs="Times New Roman"/>
          <w:b/>
          <w:bCs/>
          <w:sz w:val="24"/>
          <w:szCs w:val="24"/>
          <w:u w:val="single"/>
          <w:lang w:val="uk-UA"/>
        </w:rPr>
      </w:pPr>
      <w:r w:rsidRPr="00010393">
        <w:rPr>
          <w:rFonts w:ascii="Times New Roman" w:hAnsi="Times New Roman" w:cs="Times New Roman"/>
          <w:b/>
          <w:bCs/>
          <w:sz w:val="24"/>
          <w:szCs w:val="24"/>
          <w:u w:val="single"/>
          <w:lang w:val="uk-UA"/>
        </w:rPr>
        <w:t>Технічні, якісні</w:t>
      </w:r>
      <w:r w:rsidR="00F3299B" w:rsidRPr="00010393">
        <w:rPr>
          <w:rFonts w:ascii="Times New Roman" w:hAnsi="Times New Roman" w:cs="Times New Roman"/>
          <w:b/>
          <w:bCs/>
          <w:sz w:val="24"/>
          <w:szCs w:val="24"/>
          <w:u w:val="single"/>
          <w:lang w:val="uk-UA"/>
        </w:rPr>
        <w:t>, кількісні</w:t>
      </w:r>
      <w:r w:rsidRPr="00010393">
        <w:rPr>
          <w:rFonts w:ascii="Times New Roman" w:hAnsi="Times New Roman" w:cs="Times New Roman"/>
          <w:b/>
          <w:bCs/>
          <w:sz w:val="24"/>
          <w:szCs w:val="24"/>
          <w:u w:val="single"/>
          <w:lang w:val="uk-UA"/>
        </w:rPr>
        <w:t xml:space="preserve"> та інші характеристики предмета закупівлі</w:t>
      </w:r>
    </w:p>
    <w:p w:rsidR="000873FC" w:rsidRPr="00010393" w:rsidRDefault="0069717C" w:rsidP="0069717C">
      <w:pPr>
        <w:tabs>
          <w:tab w:val="left" w:pos="2930"/>
        </w:tabs>
        <w:spacing w:after="240" w:line="240" w:lineRule="auto"/>
        <w:contextualSpacing/>
        <w:rPr>
          <w:rFonts w:ascii="Times New Roman" w:eastAsia="Times New Roman" w:hAnsi="Times New Roman" w:cs="Times New Roman"/>
          <w:sz w:val="24"/>
          <w:szCs w:val="24"/>
          <w:lang w:val="uk-UA"/>
        </w:rPr>
      </w:pPr>
      <w:r w:rsidRPr="00010393">
        <w:rPr>
          <w:rFonts w:ascii="Times New Roman" w:eastAsia="Times New Roman" w:hAnsi="Times New Roman" w:cs="Times New Roman"/>
          <w:sz w:val="24"/>
          <w:szCs w:val="24"/>
          <w:lang w:val="uk-UA"/>
        </w:rPr>
        <w:tab/>
      </w:r>
    </w:p>
    <w:p w:rsidR="00D312C0" w:rsidRPr="00010393" w:rsidRDefault="00D312C0" w:rsidP="00D312C0">
      <w:pPr>
        <w:tabs>
          <w:tab w:val="left" w:pos="142"/>
          <w:tab w:val="left" w:pos="360"/>
        </w:tabs>
        <w:autoSpaceDN w:val="0"/>
        <w:spacing w:after="0" w:line="240" w:lineRule="auto"/>
        <w:jc w:val="both"/>
        <w:rPr>
          <w:rFonts w:ascii="Times New Roman" w:hAnsi="Times New Roman" w:cs="Times New Roman"/>
          <w:lang w:val="uk-UA"/>
        </w:rPr>
      </w:pPr>
      <w:r w:rsidRPr="00010393">
        <w:rPr>
          <w:rFonts w:ascii="Times New Roman" w:hAnsi="Times New Roman" w:cs="Times New Roman"/>
          <w:lang w:val="uk-UA"/>
        </w:rPr>
        <w:t xml:space="preserve">1. До ціни пропозиції включаються наступні витрати: </w:t>
      </w:r>
    </w:p>
    <w:p w:rsidR="00BB0758" w:rsidRPr="00010393" w:rsidRDefault="00BB0758" w:rsidP="00BB0758">
      <w:pPr>
        <w:numPr>
          <w:ilvl w:val="0"/>
          <w:numId w:val="18"/>
        </w:numPr>
        <w:tabs>
          <w:tab w:val="left" w:pos="142"/>
          <w:tab w:val="num" w:pos="426"/>
        </w:tabs>
        <w:autoSpaceDN w:val="0"/>
        <w:spacing w:after="0" w:line="240" w:lineRule="auto"/>
        <w:jc w:val="both"/>
        <w:rPr>
          <w:rFonts w:ascii="Times New Roman" w:hAnsi="Times New Roman" w:cs="Times New Roman"/>
          <w:lang w:val="uk-UA"/>
        </w:rPr>
      </w:pPr>
      <w:r w:rsidRPr="00010393">
        <w:rPr>
          <w:rFonts w:ascii="Times New Roman" w:hAnsi="Times New Roman" w:cs="Times New Roman"/>
          <w:lang w:val="uk-UA"/>
        </w:rPr>
        <w:t>податки і збори, обов’язкові платежі, що сплачуються або мають бути сплачені згідно з чинним законодавством;</w:t>
      </w:r>
    </w:p>
    <w:p w:rsidR="00BB0758" w:rsidRPr="00010393" w:rsidRDefault="00BB0758" w:rsidP="00BB0758">
      <w:pPr>
        <w:numPr>
          <w:ilvl w:val="0"/>
          <w:numId w:val="18"/>
        </w:numPr>
        <w:tabs>
          <w:tab w:val="left" w:pos="142"/>
          <w:tab w:val="num" w:pos="426"/>
        </w:tabs>
        <w:autoSpaceDN w:val="0"/>
        <w:spacing w:after="0" w:line="240" w:lineRule="auto"/>
        <w:jc w:val="both"/>
        <w:rPr>
          <w:rFonts w:ascii="Times New Roman" w:hAnsi="Times New Roman" w:cs="Times New Roman"/>
          <w:lang w:val="uk-UA"/>
        </w:rPr>
      </w:pPr>
      <w:r w:rsidRPr="00010393">
        <w:rPr>
          <w:rFonts w:ascii="Times New Roman" w:hAnsi="Times New Roman" w:cs="Times New Roman"/>
          <w:lang w:val="uk-UA"/>
        </w:rPr>
        <w:t xml:space="preserve">витрати на поставку товару до місця поставки (передачі) товару; </w:t>
      </w:r>
    </w:p>
    <w:p w:rsidR="00BB0758" w:rsidRPr="00010393" w:rsidRDefault="00BB0758" w:rsidP="00BB0758">
      <w:pPr>
        <w:numPr>
          <w:ilvl w:val="0"/>
          <w:numId w:val="18"/>
        </w:numPr>
        <w:tabs>
          <w:tab w:val="left" w:pos="142"/>
          <w:tab w:val="num" w:pos="426"/>
        </w:tabs>
        <w:autoSpaceDN w:val="0"/>
        <w:spacing w:after="0" w:line="240" w:lineRule="auto"/>
        <w:jc w:val="both"/>
        <w:rPr>
          <w:rFonts w:ascii="Times New Roman" w:hAnsi="Times New Roman" w:cs="Times New Roman"/>
          <w:strike/>
          <w:lang w:val="uk-UA"/>
        </w:rPr>
      </w:pPr>
      <w:r w:rsidRPr="00010393">
        <w:rPr>
          <w:rFonts w:ascii="Times New Roman" w:hAnsi="Times New Roman" w:cs="Times New Roman"/>
          <w:shd w:val="clear" w:color="auto" w:fill="FFFFFF"/>
          <w:lang w:val="uk-UA"/>
        </w:rPr>
        <w:t xml:space="preserve">пакування, навантаження, </w:t>
      </w:r>
      <w:r w:rsidRPr="00010393">
        <w:rPr>
          <w:rFonts w:ascii="Times New Roman" w:hAnsi="Times New Roman" w:cs="Times New Roman"/>
          <w:lang w:val="uk-UA"/>
        </w:rPr>
        <w:t xml:space="preserve">страхування, </w:t>
      </w:r>
      <w:r w:rsidRPr="00010393">
        <w:rPr>
          <w:rFonts w:ascii="Times New Roman" w:hAnsi="Times New Roman" w:cs="Times New Roman"/>
          <w:shd w:val="clear" w:color="auto" w:fill="FFFFFF"/>
          <w:lang w:val="uk-UA"/>
        </w:rPr>
        <w:t xml:space="preserve">розвантаження, </w:t>
      </w:r>
      <w:r w:rsidRPr="00010393">
        <w:rPr>
          <w:rFonts w:ascii="Times New Roman" w:hAnsi="Times New Roman" w:cs="Times New Roman"/>
          <w:lang w:val="uk-UA"/>
        </w:rPr>
        <w:t>занос в приміщення;</w:t>
      </w:r>
    </w:p>
    <w:p w:rsidR="00BB0758" w:rsidRPr="00010393" w:rsidRDefault="00BB0758" w:rsidP="00BB0758">
      <w:pPr>
        <w:numPr>
          <w:ilvl w:val="0"/>
          <w:numId w:val="18"/>
        </w:numPr>
        <w:tabs>
          <w:tab w:val="left" w:pos="142"/>
          <w:tab w:val="num" w:pos="426"/>
        </w:tabs>
        <w:autoSpaceDN w:val="0"/>
        <w:spacing w:after="0" w:line="240" w:lineRule="auto"/>
        <w:jc w:val="both"/>
        <w:rPr>
          <w:rFonts w:ascii="Times New Roman" w:hAnsi="Times New Roman" w:cs="Times New Roman"/>
          <w:lang w:val="uk-UA"/>
        </w:rPr>
      </w:pPr>
      <w:r w:rsidRPr="00010393">
        <w:rPr>
          <w:rFonts w:ascii="Times New Roman" w:hAnsi="Times New Roman" w:cs="Times New Roman"/>
          <w:lang w:val="uk-UA"/>
        </w:rPr>
        <w:t>інші витрати, передбачені для товару даного виду згідно з чинним законодавством.</w:t>
      </w:r>
    </w:p>
    <w:p w:rsidR="00D312C0" w:rsidRPr="00010393" w:rsidRDefault="00D312C0" w:rsidP="00D312C0">
      <w:pPr>
        <w:tabs>
          <w:tab w:val="left" w:pos="142"/>
          <w:tab w:val="left" w:pos="360"/>
        </w:tabs>
        <w:autoSpaceDN w:val="0"/>
        <w:spacing w:after="0" w:line="240" w:lineRule="auto"/>
        <w:jc w:val="both"/>
        <w:rPr>
          <w:rFonts w:ascii="Times New Roman" w:hAnsi="Times New Roman"/>
          <w:lang w:val="uk-UA"/>
        </w:rPr>
      </w:pPr>
      <w:r w:rsidRPr="00010393">
        <w:rPr>
          <w:rFonts w:ascii="Times New Roman" w:hAnsi="Times New Roman"/>
          <w:lang w:val="uk-UA"/>
        </w:rPr>
        <w:t>2. До розрахунку ціни пропозиції не включаються будь-які витрати, понесені учасником</w:t>
      </w:r>
      <w:r w:rsidR="0020398E" w:rsidRPr="00010393">
        <w:rPr>
          <w:rFonts w:ascii="Times New Roman" w:hAnsi="Times New Roman"/>
          <w:lang w:val="uk-UA"/>
        </w:rPr>
        <w:t xml:space="preserve"> у процесі здійснення </w:t>
      </w:r>
      <w:r w:rsidRPr="00010393">
        <w:rPr>
          <w:rFonts w:ascii="Times New Roman" w:hAnsi="Times New Roman"/>
          <w:lang w:val="uk-UA"/>
        </w:rPr>
        <w:t xml:space="preserve">закупівлі та витрати, пов’язані з укладанням договору. </w:t>
      </w:r>
    </w:p>
    <w:p w:rsidR="00D312C0" w:rsidRPr="00010393" w:rsidRDefault="00D312C0" w:rsidP="00C55999">
      <w:pPr>
        <w:widowControl w:val="0"/>
        <w:tabs>
          <w:tab w:val="left" w:pos="229"/>
        </w:tabs>
        <w:autoSpaceDE w:val="0"/>
        <w:autoSpaceDN w:val="0"/>
        <w:spacing w:after="0" w:line="240" w:lineRule="auto"/>
        <w:ind w:right="126"/>
        <w:jc w:val="both"/>
        <w:rPr>
          <w:rFonts w:ascii="Times New Roman" w:hAnsi="Times New Roman" w:cs="Times New Roman"/>
          <w:lang w:val="uk-UA"/>
        </w:rPr>
      </w:pPr>
      <w:r w:rsidRPr="00010393">
        <w:rPr>
          <w:rFonts w:ascii="Times New Roman" w:hAnsi="Times New Roman" w:cs="Times New Roman"/>
          <w:lang w:val="uk-UA"/>
        </w:rPr>
        <w:t>3. Бюджетні зобов’язання за договором виникають у разі наявності та в межах відповідних бюджетних асигнувань.</w:t>
      </w:r>
    </w:p>
    <w:p w:rsidR="00C55999" w:rsidRPr="00010393" w:rsidRDefault="00C55999" w:rsidP="00C55999">
      <w:pPr>
        <w:widowControl w:val="0"/>
        <w:tabs>
          <w:tab w:val="left" w:pos="229"/>
        </w:tabs>
        <w:autoSpaceDE w:val="0"/>
        <w:autoSpaceDN w:val="0"/>
        <w:spacing w:after="0" w:line="240" w:lineRule="auto"/>
        <w:ind w:right="126"/>
        <w:jc w:val="both"/>
        <w:rPr>
          <w:rFonts w:ascii="Times New Roman" w:hAnsi="Times New Roman" w:cs="Times New Roman"/>
          <w:lang w:val="uk-UA"/>
        </w:rPr>
      </w:pPr>
      <w:r w:rsidRPr="00010393">
        <w:rPr>
          <w:rFonts w:ascii="Times New Roman" w:hAnsi="Times New Roman" w:cs="Times New Roman"/>
          <w:lang w:val="uk-UA"/>
        </w:rPr>
        <w:t>4. Строк (термін) поставки (передачі) товару:</w:t>
      </w:r>
      <w:r w:rsidRPr="00010393">
        <w:rPr>
          <w:rFonts w:ascii="Times New Roman" w:hAnsi="Times New Roman" w:cs="Times New Roman"/>
          <w:b/>
          <w:lang w:val="uk-UA"/>
        </w:rPr>
        <w:t xml:space="preserve">  </w:t>
      </w:r>
      <w:r w:rsidR="0002365F" w:rsidRPr="0002365F">
        <w:rPr>
          <w:rFonts w:ascii="Times New Roman" w:eastAsia="Times New Roman" w:hAnsi="Times New Roman" w:cs="Times New Roman"/>
          <w:b/>
          <w:i/>
          <w:lang w:val="uk-UA" w:eastAsia="uk-UA"/>
        </w:rPr>
        <w:t>до 15</w:t>
      </w:r>
      <w:r w:rsidR="00EC17A2" w:rsidRPr="0002365F">
        <w:rPr>
          <w:rFonts w:ascii="Times New Roman" w:eastAsia="Times New Roman" w:hAnsi="Times New Roman" w:cs="Times New Roman"/>
          <w:b/>
          <w:i/>
          <w:lang w:val="uk-UA" w:eastAsia="uk-UA"/>
        </w:rPr>
        <w:t>.</w:t>
      </w:r>
      <w:r w:rsidR="0002365F" w:rsidRPr="0002365F">
        <w:rPr>
          <w:rFonts w:ascii="Times New Roman" w:eastAsia="Times New Roman" w:hAnsi="Times New Roman" w:cs="Times New Roman"/>
          <w:b/>
          <w:i/>
          <w:lang w:val="uk-UA" w:eastAsia="uk-UA"/>
        </w:rPr>
        <w:t>08.2022</w:t>
      </w:r>
      <w:r w:rsidR="00EC17A2" w:rsidRPr="0002365F">
        <w:rPr>
          <w:rFonts w:ascii="Times New Roman" w:eastAsia="Times New Roman" w:hAnsi="Times New Roman" w:cs="Times New Roman"/>
          <w:b/>
          <w:i/>
          <w:lang w:val="uk-UA" w:eastAsia="uk-UA"/>
        </w:rPr>
        <w:t xml:space="preserve"> року.</w:t>
      </w:r>
    </w:p>
    <w:p w:rsidR="00C55999" w:rsidRPr="00010393" w:rsidRDefault="00C55999" w:rsidP="00C55999">
      <w:pPr>
        <w:pStyle w:val="HTML"/>
        <w:jc w:val="both"/>
        <w:rPr>
          <w:rFonts w:ascii="Times New Roman" w:hAnsi="Times New Roman" w:cs="Times New Roman"/>
          <w:sz w:val="22"/>
          <w:szCs w:val="22"/>
          <w:lang w:val="uk-UA"/>
        </w:rPr>
      </w:pPr>
      <w:r w:rsidRPr="00010393">
        <w:rPr>
          <w:rFonts w:ascii="Times New Roman" w:eastAsia="Times New Roman" w:hAnsi="Times New Roman" w:cs="Times New Roman"/>
          <w:sz w:val="22"/>
          <w:szCs w:val="22"/>
          <w:lang w:val="uk-UA"/>
        </w:rPr>
        <w:t>5.</w:t>
      </w:r>
      <w:r w:rsidR="003828CF">
        <w:rPr>
          <w:rFonts w:ascii="Times New Roman" w:eastAsia="Times New Roman" w:hAnsi="Times New Roman" w:cs="Times New Roman"/>
          <w:sz w:val="22"/>
          <w:szCs w:val="22"/>
          <w:lang w:val="uk-UA"/>
        </w:rPr>
        <w:t xml:space="preserve"> </w:t>
      </w:r>
      <w:r w:rsidRPr="00010393">
        <w:rPr>
          <w:rFonts w:ascii="Times New Roman" w:eastAsia="Times New Roman" w:hAnsi="Times New Roman" w:cs="Times New Roman"/>
          <w:sz w:val="22"/>
          <w:szCs w:val="22"/>
          <w:lang w:val="uk-UA"/>
        </w:rPr>
        <w:t>Учасник-переможець повинен забезпечити поставку товару, якість якого відповідає вимогам стандартів/технічним умовам, а також умовам, встановленим чинним</w:t>
      </w:r>
      <w:r w:rsidRPr="00010393">
        <w:rPr>
          <w:rFonts w:ascii="Times New Roman" w:hAnsi="Times New Roman" w:cs="Times New Roman"/>
          <w:sz w:val="22"/>
          <w:szCs w:val="22"/>
          <w:lang w:val="uk-UA"/>
        </w:rPr>
        <w:t xml:space="preserve"> законодавством до товару даного виду. </w:t>
      </w:r>
    </w:p>
    <w:p w:rsidR="00C55999" w:rsidRDefault="00AB0068" w:rsidP="00C55999">
      <w:pPr>
        <w:pStyle w:val="HTML"/>
        <w:jc w:val="both"/>
        <w:rPr>
          <w:rFonts w:ascii="Times New Roman" w:hAnsi="Times New Roman" w:cs="Times New Roman"/>
          <w:sz w:val="22"/>
          <w:szCs w:val="22"/>
          <w:lang w:val="uk-UA"/>
        </w:rPr>
      </w:pPr>
      <w:r w:rsidRPr="00010393">
        <w:rPr>
          <w:rFonts w:ascii="Times New Roman" w:eastAsia="Times New Roman" w:hAnsi="Times New Roman" w:cs="Times New Roman"/>
          <w:sz w:val="22"/>
          <w:szCs w:val="22"/>
          <w:shd w:val="clear" w:color="auto" w:fill="FFFFFF"/>
          <w:lang w:val="uk-UA"/>
        </w:rPr>
        <w:t>6</w:t>
      </w:r>
      <w:r w:rsidR="00C55999" w:rsidRPr="00010393">
        <w:rPr>
          <w:rFonts w:ascii="Times New Roman" w:eastAsia="Times New Roman" w:hAnsi="Times New Roman" w:cs="Times New Roman"/>
          <w:sz w:val="22"/>
          <w:szCs w:val="22"/>
          <w:shd w:val="clear" w:color="auto" w:fill="FFFFFF"/>
          <w:lang w:val="uk-UA"/>
        </w:rPr>
        <w:t>.</w:t>
      </w:r>
      <w:r w:rsidR="00C55999" w:rsidRPr="00010393">
        <w:rPr>
          <w:rFonts w:ascii="Times New Roman" w:hAnsi="Times New Roman" w:cs="Times New Roman"/>
          <w:sz w:val="22"/>
          <w:szCs w:val="22"/>
          <w:lang w:val="uk-UA"/>
        </w:rPr>
        <w:t>Кількість та</w:t>
      </w:r>
      <w:r w:rsidR="00C55999" w:rsidRPr="00010393">
        <w:rPr>
          <w:rFonts w:ascii="Times New Roman" w:hAnsi="Times New Roman" w:cs="Times New Roman"/>
          <w:b/>
          <w:sz w:val="22"/>
          <w:szCs w:val="22"/>
          <w:lang w:val="uk-UA"/>
        </w:rPr>
        <w:t xml:space="preserve"> </w:t>
      </w:r>
      <w:r w:rsidR="00C55999" w:rsidRPr="00010393">
        <w:rPr>
          <w:rFonts w:ascii="Times New Roman" w:hAnsi="Times New Roman" w:cs="Times New Roman"/>
          <w:sz w:val="22"/>
          <w:szCs w:val="22"/>
          <w:lang w:val="uk-UA"/>
        </w:rPr>
        <w:t>обсяг поставки (передачі) товару, інші характеристики предмета закупівлі:</w:t>
      </w:r>
    </w:p>
    <w:tbl>
      <w:tblPr>
        <w:tblStyle w:val="af4"/>
        <w:tblW w:w="9776" w:type="dxa"/>
        <w:jc w:val="center"/>
        <w:tblLayout w:type="fixed"/>
        <w:tblLook w:val="04A0" w:firstRow="1" w:lastRow="0" w:firstColumn="1" w:lastColumn="0" w:noHBand="0" w:noVBand="1"/>
      </w:tblPr>
      <w:tblGrid>
        <w:gridCol w:w="421"/>
        <w:gridCol w:w="2409"/>
        <w:gridCol w:w="1134"/>
        <w:gridCol w:w="851"/>
        <w:gridCol w:w="4961"/>
      </w:tblGrid>
      <w:tr w:rsidR="0002365F" w:rsidRPr="0002365F" w:rsidTr="0002365F">
        <w:trPr>
          <w:jc w:val="center"/>
        </w:trPr>
        <w:tc>
          <w:tcPr>
            <w:tcW w:w="421" w:type="dxa"/>
          </w:tcPr>
          <w:p w:rsidR="0002365F" w:rsidRPr="0002365F" w:rsidRDefault="0002365F" w:rsidP="007D5CB3">
            <w:pPr>
              <w:jc w:val="center"/>
              <w:rPr>
                <w:rFonts w:ascii="Times New Roman" w:hAnsi="Times New Roman" w:cs="Times New Roman"/>
                <w:b/>
              </w:rPr>
            </w:pPr>
            <w:r w:rsidRPr="0002365F">
              <w:rPr>
                <w:rFonts w:ascii="Times New Roman" w:hAnsi="Times New Roman" w:cs="Times New Roman"/>
                <w:b/>
              </w:rPr>
              <w:t>№</w:t>
            </w:r>
          </w:p>
        </w:tc>
        <w:tc>
          <w:tcPr>
            <w:tcW w:w="2409" w:type="dxa"/>
            <w:vAlign w:val="center"/>
          </w:tcPr>
          <w:p w:rsidR="0002365F" w:rsidRPr="0002365F" w:rsidRDefault="0002365F" w:rsidP="007D5CB3">
            <w:pPr>
              <w:jc w:val="center"/>
              <w:rPr>
                <w:rFonts w:ascii="Times New Roman" w:hAnsi="Times New Roman" w:cs="Times New Roman"/>
                <w:b/>
              </w:rPr>
            </w:pPr>
            <w:r w:rsidRPr="0002365F">
              <w:rPr>
                <w:rFonts w:ascii="Times New Roman" w:hAnsi="Times New Roman" w:cs="Times New Roman"/>
                <w:b/>
              </w:rPr>
              <w:t>Назва товару</w:t>
            </w:r>
          </w:p>
        </w:tc>
        <w:tc>
          <w:tcPr>
            <w:tcW w:w="1134" w:type="dxa"/>
          </w:tcPr>
          <w:p w:rsidR="0002365F" w:rsidRPr="0002365F" w:rsidRDefault="0002365F" w:rsidP="007D5CB3">
            <w:pPr>
              <w:jc w:val="center"/>
              <w:rPr>
                <w:rFonts w:ascii="Times New Roman" w:hAnsi="Times New Roman" w:cs="Times New Roman"/>
                <w:b/>
              </w:rPr>
            </w:pPr>
            <w:r w:rsidRPr="0002365F">
              <w:rPr>
                <w:rFonts w:ascii="Times New Roman" w:hAnsi="Times New Roman" w:cs="Times New Roman"/>
                <w:b/>
              </w:rPr>
              <w:t>Одиниця виміру</w:t>
            </w:r>
          </w:p>
        </w:tc>
        <w:tc>
          <w:tcPr>
            <w:tcW w:w="851" w:type="dxa"/>
            <w:vAlign w:val="center"/>
          </w:tcPr>
          <w:p w:rsidR="0002365F" w:rsidRPr="0002365F" w:rsidRDefault="0002365F" w:rsidP="007D5CB3">
            <w:pPr>
              <w:jc w:val="center"/>
              <w:rPr>
                <w:rFonts w:ascii="Times New Roman" w:hAnsi="Times New Roman" w:cs="Times New Roman"/>
                <w:b/>
              </w:rPr>
            </w:pPr>
            <w:r w:rsidRPr="0002365F">
              <w:rPr>
                <w:rFonts w:ascii="Times New Roman" w:hAnsi="Times New Roman" w:cs="Times New Roman"/>
                <w:b/>
              </w:rPr>
              <w:t>Кількість</w:t>
            </w:r>
          </w:p>
        </w:tc>
        <w:tc>
          <w:tcPr>
            <w:tcW w:w="4961" w:type="dxa"/>
            <w:vAlign w:val="center"/>
          </w:tcPr>
          <w:p w:rsidR="0002365F" w:rsidRPr="0002365F" w:rsidRDefault="0002365F" w:rsidP="007D5CB3">
            <w:pPr>
              <w:tabs>
                <w:tab w:val="left" w:pos="277"/>
              </w:tabs>
              <w:jc w:val="center"/>
              <w:rPr>
                <w:rFonts w:ascii="Times New Roman" w:hAnsi="Times New Roman" w:cs="Times New Roman"/>
                <w:b/>
              </w:rPr>
            </w:pPr>
            <w:r w:rsidRPr="0002365F">
              <w:rPr>
                <w:rFonts w:ascii="Times New Roman" w:hAnsi="Times New Roman" w:cs="Times New Roman"/>
                <w:b/>
              </w:rPr>
              <w:t>Характеристики</w:t>
            </w:r>
          </w:p>
        </w:tc>
      </w:tr>
      <w:tr w:rsidR="0002365F" w:rsidRPr="0002365F" w:rsidTr="0002365F">
        <w:trPr>
          <w:jc w:val="center"/>
        </w:trPr>
        <w:tc>
          <w:tcPr>
            <w:tcW w:w="421" w:type="dxa"/>
          </w:tcPr>
          <w:p w:rsidR="0002365F" w:rsidRPr="0002365F" w:rsidRDefault="0002365F" w:rsidP="007D5CB3">
            <w:pPr>
              <w:jc w:val="center"/>
              <w:rPr>
                <w:rFonts w:ascii="Times New Roman" w:hAnsi="Times New Roman" w:cs="Times New Roman"/>
                <w:b/>
              </w:rPr>
            </w:pPr>
            <w:r w:rsidRPr="0002365F">
              <w:rPr>
                <w:rFonts w:ascii="Times New Roman" w:hAnsi="Times New Roman" w:cs="Times New Roman"/>
                <w:b/>
              </w:rPr>
              <w:t>1</w:t>
            </w:r>
          </w:p>
        </w:tc>
        <w:tc>
          <w:tcPr>
            <w:tcW w:w="2409" w:type="dxa"/>
            <w:vAlign w:val="center"/>
          </w:tcPr>
          <w:p w:rsidR="0002365F" w:rsidRPr="0002365F" w:rsidRDefault="0002365F" w:rsidP="007D5CB3">
            <w:pPr>
              <w:jc w:val="center"/>
              <w:rPr>
                <w:rFonts w:ascii="Times New Roman" w:hAnsi="Times New Roman" w:cs="Times New Roman"/>
                <w:b/>
              </w:rPr>
            </w:pPr>
            <w:r w:rsidRPr="0002365F">
              <w:rPr>
                <w:rFonts w:ascii="Times New Roman" w:hAnsi="Times New Roman" w:cs="Times New Roman"/>
              </w:rPr>
              <w:t xml:space="preserve">Лист </w:t>
            </w:r>
            <w:proofErr w:type="spellStart"/>
            <w:r w:rsidRPr="0002365F">
              <w:rPr>
                <w:rFonts w:ascii="Times New Roman" w:hAnsi="Times New Roman" w:cs="Times New Roman"/>
              </w:rPr>
              <w:t>волокнистоцементний</w:t>
            </w:r>
            <w:proofErr w:type="spellEnd"/>
            <w:r w:rsidRPr="0002365F">
              <w:rPr>
                <w:rFonts w:ascii="Times New Roman" w:hAnsi="Times New Roman" w:cs="Times New Roman"/>
              </w:rPr>
              <w:t xml:space="preserve"> хвилястий</w:t>
            </w:r>
          </w:p>
        </w:tc>
        <w:tc>
          <w:tcPr>
            <w:tcW w:w="1134" w:type="dxa"/>
          </w:tcPr>
          <w:p w:rsidR="0002365F" w:rsidRPr="0002365F" w:rsidRDefault="0002365F" w:rsidP="007D5CB3">
            <w:pPr>
              <w:jc w:val="center"/>
              <w:rPr>
                <w:rFonts w:ascii="Times New Roman" w:hAnsi="Times New Roman" w:cs="Times New Roman"/>
              </w:rPr>
            </w:pPr>
          </w:p>
          <w:p w:rsidR="0002365F" w:rsidRDefault="0002365F" w:rsidP="007D5CB3">
            <w:pPr>
              <w:jc w:val="center"/>
              <w:rPr>
                <w:rFonts w:ascii="Times New Roman" w:hAnsi="Times New Roman" w:cs="Times New Roman"/>
              </w:rPr>
            </w:pPr>
          </w:p>
          <w:p w:rsidR="0002365F" w:rsidRDefault="0002365F" w:rsidP="007D5CB3">
            <w:pPr>
              <w:jc w:val="center"/>
              <w:rPr>
                <w:rFonts w:ascii="Times New Roman" w:hAnsi="Times New Roman" w:cs="Times New Roman"/>
              </w:rPr>
            </w:pPr>
          </w:p>
          <w:p w:rsidR="0002365F" w:rsidRDefault="0002365F" w:rsidP="007D5CB3">
            <w:pPr>
              <w:jc w:val="center"/>
              <w:rPr>
                <w:rFonts w:ascii="Times New Roman" w:hAnsi="Times New Roman" w:cs="Times New Roman"/>
              </w:rPr>
            </w:pPr>
          </w:p>
          <w:p w:rsidR="0002365F" w:rsidRDefault="0002365F" w:rsidP="007D5CB3">
            <w:pPr>
              <w:jc w:val="center"/>
              <w:rPr>
                <w:rFonts w:ascii="Times New Roman" w:hAnsi="Times New Roman" w:cs="Times New Roman"/>
              </w:rPr>
            </w:pPr>
          </w:p>
          <w:p w:rsidR="0002365F" w:rsidRDefault="0002365F" w:rsidP="007D5CB3">
            <w:pPr>
              <w:jc w:val="center"/>
              <w:rPr>
                <w:rFonts w:ascii="Times New Roman" w:hAnsi="Times New Roman" w:cs="Times New Roman"/>
              </w:rPr>
            </w:pPr>
          </w:p>
          <w:p w:rsidR="0002365F" w:rsidRDefault="0002365F" w:rsidP="007D5CB3">
            <w:pPr>
              <w:jc w:val="center"/>
              <w:rPr>
                <w:rFonts w:ascii="Times New Roman" w:hAnsi="Times New Roman" w:cs="Times New Roman"/>
              </w:rPr>
            </w:pPr>
          </w:p>
          <w:p w:rsidR="0002365F" w:rsidRPr="0002365F" w:rsidRDefault="0002365F" w:rsidP="007D5CB3">
            <w:pPr>
              <w:jc w:val="center"/>
              <w:rPr>
                <w:rFonts w:ascii="Times New Roman" w:hAnsi="Times New Roman" w:cs="Times New Roman"/>
              </w:rPr>
            </w:pPr>
            <w:proofErr w:type="spellStart"/>
            <w:r w:rsidRPr="0002365F">
              <w:rPr>
                <w:rFonts w:ascii="Times New Roman" w:hAnsi="Times New Roman" w:cs="Times New Roman"/>
              </w:rPr>
              <w:t>шт</w:t>
            </w:r>
            <w:proofErr w:type="spellEnd"/>
          </w:p>
        </w:tc>
        <w:tc>
          <w:tcPr>
            <w:tcW w:w="851" w:type="dxa"/>
            <w:vAlign w:val="center"/>
          </w:tcPr>
          <w:p w:rsidR="0002365F" w:rsidRPr="0002365F" w:rsidRDefault="0002365F" w:rsidP="007D5CB3">
            <w:pPr>
              <w:jc w:val="center"/>
              <w:rPr>
                <w:rFonts w:ascii="Times New Roman" w:hAnsi="Times New Roman" w:cs="Times New Roman"/>
              </w:rPr>
            </w:pPr>
            <w:r w:rsidRPr="0002365F">
              <w:rPr>
                <w:rFonts w:ascii="Times New Roman" w:hAnsi="Times New Roman" w:cs="Times New Roman"/>
              </w:rPr>
              <w:t>445</w:t>
            </w:r>
          </w:p>
        </w:tc>
        <w:tc>
          <w:tcPr>
            <w:tcW w:w="4961" w:type="dxa"/>
            <w:vAlign w:val="center"/>
          </w:tcPr>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Матеріал: азбестоцемент (АТ)</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Тип: хвилястий</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Колір: сірий, не фарбований</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Кількість хвиль:  8</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Довжина: 1750 мм</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Ширина: 1130 мм</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Товщина: 5,8 мм</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Корисна площа листа: 1,57 м2</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Відповідність ДСТУ Б.В.2.7-53:2014</w:t>
            </w:r>
          </w:p>
          <w:p w:rsidR="0002365F" w:rsidRPr="0002365F" w:rsidRDefault="0002365F" w:rsidP="0002365F">
            <w:pPr>
              <w:shd w:val="clear" w:color="auto" w:fill="FFFFFF"/>
              <w:rPr>
                <w:rFonts w:ascii="Times New Roman" w:hAnsi="Times New Roman" w:cs="Times New Roman"/>
              </w:rPr>
            </w:pPr>
            <w:r w:rsidRPr="0002365F">
              <w:rPr>
                <w:rFonts w:ascii="Times New Roman" w:hAnsi="Times New Roman" w:cs="Times New Roman"/>
              </w:rPr>
              <w:t>Маса: 26,1кг</w:t>
            </w:r>
          </w:p>
          <w:p w:rsidR="0002365F" w:rsidRPr="0002365F" w:rsidRDefault="0002365F" w:rsidP="0002365F">
            <w:pPr>
              <w:shd w:val="clear" w:color="auto" w:fill="FFFFFF"/>
              <w:rPr>
                <w:rFonts w:ascii="Times New Roman" w:hAnsi="Times New Roman" w:cs="Times New Roman"/>
                <w:shd w:val="clear" w:color="auto" w:fill="FFFFFF"/>
              </w:rPr>
            </w:pPr>
            <w:r w:rsidRPr="0002365F">
              <w:rPr>
                <w:rFonts w:ascii="Times New Roman" w:hAnsi="Times New Roman" w:cs="Times New Roman"/>
              </w:rPr>
              <w:t xml:space="preserve">Рік виготовлення: </w:t>
            </w:r>
            <w:r>
              <w:rPr>
                <w:rFonts w:ascii="Times New Roman" w:hAnsi="Times New Roman" w:cs="Times New Roman"/>
              </w:rPr>
              <w:t>не раніше 2021 року</w:t>
            </w:r>
            <w:r w:rsidRPr="0002365F">
              <w:rPr>
                <w:rFonts w:ascii="Times New Roman" w:hAnsi="Times New Roman" w:cs="Times New Roman"/>
              </w:rPr>
              <w:t>.</w:t>
            </w:r>
          </w:p>
          <w:p w:rsidR="0002365F" w:rsidRPr="0002365F" w:rsidRDefault="0002365F" w:rsidP="0002365F">
            <w:pPr>
              <w:tabs>
                <w:tab w:val="left" w:pos="277"/>
              </w:tabs>
              <w:rPr>
                <w:rFonts w:ascii="Times New Roman" w:hAnsi="Times New Roman" w:cs="Times New Roman"/>
                <w:b/>
              </w:rPr>
            </w:pPr>
            <w:r w:rsidRPr="0002365F">
              <w:rPr>
                <w:rFonts w:ascii="Times New Roman" w:hAnsi="Times New Roman" w:cs="Times New Roman"/>
              </w:rPr>
              <w:t>Листи мають бути рівні по верхнім і нижнім площам хвиль та в цілому, не допускається пошкодження кутів, тріщини, потертості, що призвели до зниження товщини листа більше як на 1 мм.</w:t>
            </w:r>
          </w:p>
        </w:tc>
      </w:tr>
    </w:tbl>
    <w:p w:rsidR="00321550" w:rsidRDefault="00321550" w:rsidP="001C0B6F">
      <w:pPr>
        <w:spacing w:after="0" w:line="240" w:lineRule="auto"/>
        <w:contextualSpacing/>
        <w:rPr>
          <w:rFonts w:ascii="Times New Roman" w:eastAsia="Times New Roman" w:hAnsi="Times New Roman" w:cs="Times New Roman"/>
          <w:b/>
          <w:bCs/>
          <w:lang w:val="uk-UA"/>
        </w:rPr>
      </w:pPr>
    </w:p>
    <w:p w:rsidR="00FA493B" w:rsidRDefault="00FA493B" w:rsidP="001C0B6F">
      <w:pPr>
        <w:spacing w:after="0" w:line="240" w:lineRule="auto"/>
        <w:contextualSpacing/>
        <w:rPr>
          <w:rFonts w:ascii="Times New Roman" w:eastAsia="Times New Roman" w:hAnsi="Times New Roman" w:cs="Times New Roman"/>
          <w:b/>
          <w:bCs/>
          <w:lang w:val="uk-UA"/>
        </w:rPr>
      </w:pPr>
    </w:p>
    <w:p w:rsidR="00C45C32" w:rsidRPr="00010393" w:rsidRDefault="00C45C32" w:rsidP="00C45C32">
      <w:pPr>
        <w:suppressAutoHyphens/>
        <w:spacing w:after="0" w:line="240" w:lineRule="auto"/>
        <w:jc w:val="both"/>
        <w:rPr>
          <w:rFonts w:ascii="Times New Roman" w:hAnsi="Times New Roman"/>
          <w:i/>
          <w:iCs/>
          <w:sz w:val="20"/>
          <w:szCs w:val="20"/>
          <w:u w:val="single"/>
          <w:lang w:val="uk-UA" w:eastAsia="ar-SA"/>
        </w:rPr>
      </w:pPr>
      <w:r w:rsidRPr="00010393">
        <w:rPr>
          <w:rFonts w:ascii="Times New Roman" w:hAnsi="Times New Roman"/>
          <w:i/>
          <w:iCs/>
          <w:sz w:val="20"/>
          <w:szCs w:val="20"/>
          <w:u w:val="single"/>
          <w:lang w:val="uk-UA" w:eastAsia="ar-SA"/>
        </w:rPr>
        <w:t>Примітки:</w:t>
      </w:r>
    </w:p>
    <w:p w:rsidR="00AB0068" w:rsidRPr="00010393" w:rsidRDefault="00C45C32" w:rsidP="001C0B6F">
      <w:pPr>
        <w:suppressAutoHyphens/>
        <w:spacing w:after="0" w:line="240" w:lineRule="auto"/>
        <w:jc w:val="both"/>
        <w:rPr>
          <w:rFonts w:ascii="Times New Roman" w:hAnsi="Times New Roman"/>
          <w:i/>
          <w:iCs/>
          <w:sz w:val="20"/>
          <w:szCs w:val="20"/>
          <w:lang w:val="uk-UA" w:eastAsia="ar-SA"/>
        </w:rPr>
      </w:pPr>
      <w:r w:rsidRPr="00010393">
        <w:rPr>
          <w:rFonts w:ascii="Times New Roman" w:hAnsi="Times New Roman"/>
          <w:i/>
          <w:iCs/>
          <w:sz w:val="20"/>
          <w:szCs w:val="20"/>
          <w:lang w:val="uk-UA" w:eastAsia="ar-SA"/>
        </w:rPr>
        <w:t>- будь-які посилання в технічних умовах на конкретну торгівельну марку чи фірму, чи патент, конструкцію або тип предмету закупівлі, джерело його походження або виробника, передбачають, що мається на увазі «або еквівалент» (технічні характеристики еквіваленту не повинні бути гіршими, ніж ті, що обумовлені у технічному завданні). Про що учасник зобов’язаний подати порівняльну таблицю з підтверджуючими документами щодо характеристик та якості застосованого еквіваленту.</w:t>
      </w:r>
    </w:p>
    <w:p w:rsidR="001C0B6F" w:rsidRPr="00010393" w:rsidRDefault="001C0B6F" w:rsidP="00BB0758">
      <w:pPr>
        <w:spacing w:after="0" w:line="240" w:lineRule="auto"/>
        <w:ind w:left="7920"/>
        <w:contextualSpacing/>
        <w:jc w:val="right"/>
        <w:rPr>
          <w:rFonts w:ascii="Times New Roman" w:eastAsia="Times New Roman" w:hAnsi="Times New Roman" w:cs="Times New Roman"/>
          <w:b/>
          <w:bCs/>
          <w:lang w:val="uk-UA"/>
        </w:rPr>
      </w:pPr>
    </w:p>
    <w:p w:rsidR="00183BF6" w:rsidRPr="00010393" w:rsidRDefault="00183BF6" w:rsidP="00BB0758">
      <w:pPr>
        <w:spacing w:after="0" w:line="240" w:lineRule="auto"/>
        <w:ind w:left="7920"/>
        <w:contextualSpacing/>
        <w:jc w:val="right"/>
        <w:rPr>
          <w:rFonts w:ascii="Times New Roman" w:eastAsia="Times New Roman" w:hAnsi="Times New Roman" w:cs="Times New Roman"/>
          <w:b/>
          <w:bCs/>
          <w:lang w:val="uk-UA"/>
        </w:rPr>
      </w:pPr>
    </w:p>
    <w:p w:rsidR="00183BF6" w:rsidRPr="00010393" w:rsidRDefault="00183BF6" w:rsidP="00BB0758">
      <w:pPr>
        <w:spacing w:after="0" w:line="240" w:lineRule="auto"/>
        <w:ind w:left="7920"/>
        <w:contextualSpacing/>
        <w:jc w:val="right"/>
        <w:rPr>
          <w:rFonts w:ascii="Times New Roman" w:eastAsia="Times New Roman" w:hAnsi="Times New Roman" w:cs="Times New Roman"/>
          <w:b/>
          <w:bCs/>
          <w:lang w:val="uk-UA"/>
        </w:rPr>
      </w:pPr>
    </w:p>
    <w:p w:rsidR="00183BF6" w:rsidRDefault="00183BF6" w:rsidP="00BB0758">
      <w:pPr>
        <w:spacing w:after="0" w:line="240" w:lineRule="auto"/>
        <w:ind w:left="7920"/>
        <w:contextualSpacing/>
        <w:jc w:val="right"/>
        <w:rPr>
          <w:rFonts w:ascii="Times New Roman" w:eastAsia="Times New Roman" w:hAnsi="Times New Roman" w:cs="Times New Roman"/>
          <w:b/>
          <w:bCs/>
          <w:lang w:val="uk-UA"/>
        </w:rPr>
      </w:pPr>
    </w:p>
    <w:p w:rsidR="00BB6CCC" w:rsidRDefault="00BB6CCC" w:rsidP="00BB0758">
      <w:pPr>
        <w:spacing w:after="0" w:line="240" w:lineRule="auto"/>
        <w:ind w:left="7920"/>
        <w:contextualSpacing/>
        <w:jc w:val="right"/>
        <w:rPr>
          <w:rFonts w:ascii="Times New Roman" w:eastAsia="Times New Roman" w:hAnsi="Times New Roman" w:cs="Times New Roman"/>
          <w:b/>
          <w:bCs/>
          <w:lang w:val="uk-UA"/>
        </w:rPr>
      </w:pPr>
    </w:p>
    <w:p w:rsidR="00BB6CCC" w:rsidRPr="00010393" w:rsidRDefault="00BB6CCC" w:rsidP="00BB0758">
      <w:pPr>
        <w:spacing w:after="0" w:line="240" w:lineRule="auto"/>
        <w:ind w:left="7920"/>
        <w:contextualSpacing/>
        <w:jc w:val="right"/>
        <w:rPr>
          <w:rFonts w:ascii="Times New Roman" w:eastAsia="Times New Roman" w:hAnsi="Times New Roman" w:cs="Times New Roman"/>
          <w:b/>
          <w:bCs/>
          <w:lang w:val="uk-UA"/>
        </w:rPr>
      </w:pPr>
    </w:p>
    <w:p w:rsidR="00183BF6" w:rsidRPr="00010393" w:rsidRDefault="00183BF6" w:rsidP="00BB0758">
      <w:pPr>
        <w:spacing w:after="0" w:line="240" w:lineRule="auto"/>
        <w:ind w:left="7920"/>
        <w:contextualSpacing/>
        <w:jc w:val="right"/>
        <w:rPr>
          <w:rFonts w:ascii="Times New Roman" w:eastAsia="Times New Roman" w:hAnsi="Times New Roman" w:cs="Times New Roman"/>
          <w:b/>
          <w:bCs/>
          <w:lang w:val="uk-UA"/>
        </w:rPr>
      </w:pPr>
    </w:p>
    <w:p w:rsidR="00183BF6" w:rsidRPr="00010393" w:rsidRDefault="00183BF6" w:rsidP="00BB0758">
      <w:pPr>
        <w:spacing w:after="0" w:line="240" w:lineRule="auto"/>
        <w:ind w:left="7920"/>
        <w:contextualSpacing/>
        <w:jc w:val="right"/>
        <w:rPr>
          <w:rFonts w:ascii="Times New Roman" w:eastAsia="Times New Roman" w:hAnsi="Times New Roman" w:cs="Times New Roman"/>
          <w:b/>
          <w:bCs/>
          <w:lang w:val="uk-UA"/>
        </w:rPr>
      </w:pPr>
    </w:p>
    <w:p w:rsidR="00183BF6" w:rsidRDefault="00183BF6" w:rsidP="00BB0758">
      <w:pPr>
        <w:spacing w:after="0" w:line="240" w:lineRule="auto"/>
        <w:ind w:left="7920"/>
        <w:contextualSpacing/>
        <w:jc w:val="right"/>
        <w:rPr>
          <w:rFonts w:ascii="Times New Roman" w:eastAsia="Times New Roman" w:hAnsi="Times New Roman" w:cs="Times New Roman"/>
          <w:b/>
          <w:bCs/>
          <w:lang w:val="uk-UA"/>
        </w:rPr>
      </w:pPr>
    </w:p>
    <w:p w:rsidR="00E2167E" w:rsidRDefault="00E2167E" w:rsidP="00BB0758">
      <w:pPr>
        <w:spacing w:after="0" w:line="240" w:lineRule="auto"/>
        <w:ind w:left="7920"/>
        <w:contextualSpacing/>
        <w:jc w:val="right"/>
        <w:rPr>
          <w:rFonts w:ascii="Times New Roman" w:eastAsia="Times New Roman" w:hAnsi="Times New Roman" w:cs="Times New Roman"/>
          <w:b/>
          <w:bCs/>
          <w:lang w:val="uk-UA"/>
        </w:rPr>
      </w:pPr>
    </w:p>
    <w:p w:rsidR="00E2167E" w:rsidRDefault="00E2167E" w:rsidP="00BB0758">
      <w:pPr>
        <w:spacing w:after="0" w:line="240" w:lineRule="auto"/>
        <w:ind w:left="7920"/>
        <w:contextualSpacing/>
        <w:jc w:val="right"/>
        <w:rPr>
          <w:rFonts w:ascii="Times New Roman" w:eastAsia="Times New Roman" w:hAnsi="Times New Roman" w:cs="Times New Roman"/>
          <w:b/>
          <w:bCs/>
          <w:lang w:val="uk-UA"/>
        </w:rPr>
      </w:pPr>
    </w:p>
    <w:p w:rsidR="00E2167E" w:rsidRDefault="00E2167E" w:rsidP="00BB0758">
      <w:pPr>
        <w:spacing w:after="0" w:line="240" w:lineRule="auto"/>
        <w:ind w:left="7920"/>
        <w:contextualSpacing/>
        <w:jc w:val="right"/>
        <w:rPr>
          <w:rFonts w:ascii="Times New Roman" w:eastAsia="Times New Roman" w:hAnsi="Times New Roman" w:cs="Times New Roman"/>
          <w:b/>
          <w:bCs/>
          <w:lang w:val="uk-UA"/>
        </w:rPr>
      </w:pPr>
    </w:p>
    <w:p w:rsidR="0069486F" w:rsidRDefault="0069486F" w:rsidP="00BB0758">
      <w:pPr>
        <w:spacing w:after="0" w:line="240" w:lineRule="auto"/>
        <w:ind w:left="7920"/>
        <w:contextualSpacing/>
        <w:jc w:val="right"/>
        <w:rPr>
          <w:rFonts w:ascii="Times New Roman" w:eastAsia="Times New Roman" w:hAnsi="Times New Roman" w:cs="Times New Roman"/>
          <w:b/>
          <w:bCs/>
          <w:lang w:val="uk-UA"/>
        </w:rPr>
      </w:pPr>
    </w:p>
    <w:p w:rsidR="0069486F" w:rsidRDefault="0069486F" w:rsidP="00BB0758">
      <w:pPr>
        <w:spacing w:after="0" w:line="240" w:lineRule="auto"/>
        <w:ind w:left="7920"/>
        <w:contextualSpacing/>
        <w:jc w:val="right"/>
        <w:rPr>
          <w:rFonts w:ascii="Times New Roman" w:eastAsia="Times New Roman" w:hAnsi="Times New Roman" w:cs="Times New Roman"/>
          <w:b/>
          <w:bCs/>
          <w:lang w:val="uk-UA"/>
        </w:rPr>
      </w:pPr>
    </w:p>
    <w:p w:rsidR="0069486F" w:rsidRDefault="0069486F" w:rsidP="00BB0758">
      <w:pPr>
        <w:spacing w:after="0" w:line="240" w:lineRule="auto"/>
        <w:ind w:left="7920"/>
        <w:contextualSpacing/>
        <w:jc w:val="right"/>
        <w:rPr>
          <w:rFonts w:ascii="Times New Roman" w:eastAsia="Times New Roman" w:hAnsi="Times New Roman" w:cs="Times New Roman"/>
          <w:b/>
          <w:bCs/>
          <w:lang w:val="uk-UA"/>
        </w:rPr>
      </w:pPr>
    </w:p>
    <w:p w:rsidR="00BB0758" w:rsidRPr="00010393" w:rsidRDefault="00DD4E75" w:rsidP="00BB0758">
      <w:pPr>
        <w:spacing w:after="0" w:line="240" w:lineRule="auto"/>
        <w:ind w:left="7920"/>
        <w:contextualSpacing/>
        <w:jc w:val="right"/>
        <w:rPr>
          <w:rFonts w:ascii="Times New Roman" w:eastAsia="Times New Roman" w:hAnsi="Times New Roman" w:cs="Times New Roman"/>
          <w:lang w:val="uk-UA"/>
        </w:rPr>
      </w:pPr>
      <w:r w:rsidRPr="00010393">
        <w:rPr>
          <w:rFonts w:ascii="Times New Roman" w:eastAsia="Times New Roman" w:hAnsi="Times New Roman" w:cs="Times New Roman"/>
          <w:b/>
          <w:bCs/>
          <w:lang w:val="uk-UA"/>
        </w:rPr>
        <w:lastRenderedPageBreak/>
        <w:t>Додаток 4</w:t>
      </w:r>
    </w:p>
    <w:p w:rsidR="00BB0758" w:rsidRPr="00010393" w:rsidRDefault="00BB0758" w:rsidP="00BB0758">
      <w:pPr>
        <w:spacing w:after="0" w:line="240" w:lineRule="auto"/>
        <w:ind w:left="2880"/>
        <w:contextualSpacing/>
        <w:jc w:val="right"/>
        <w:rPr>
          <w:rFonts w:ascii="Times New Roman" w:eastAsia="Times New Roman" w:hAnsi="Times New Roman" w:cs="Times New Roman"/>
          <w:i/>
          <w:iCs/>
          <w:shd w:val="clear" w:color="auto" w:fill="FFFFFF"/>
          <w:lang w:val="uk-UA"/>
        </w:rPr>
      </w:pPr>
      <w:r w:rsidRPr="00010393">
        <w:rPr>
          <w:rFonts w:ascii="Times New Roman" w:eastAsia="Times New Roman" w:hAnsi="Times New Roman" w:cs="Times New Roman"/>
          <w:i/>
          <w:iCs/>
          <w:lang w:val="uk-UA"/>
        </w:rPr>
        <w:t xml:space="preserve">    до </w:t>
      </w:r>
      <w:r w:rsidRPr="00010393">
        <w:rPr>
          <w:rFonts w:ascii="Times New Roman" w:eastAsia="Times New Roman" w:hAnsi="Times New Roman" w:cs="Times New Roman"/>
          <w:i/>
          <w:iCs/>
          <w:shd w:val="clear" w:color="auto" w:fill="FFFFFF"/>
          <w:lang w:val="uk-UA"/>
        </w:rPr>
        <w:t> Оголошення про проведення спрощеної закупівлі</w:t>
      </w:r>
    </w:p>
    <w:p w:rsidR="0039418B" w:rsidRPr="00010393" w:rsidRDefault="0039418B" w:rsidP="0039418B">
      <w:pPr>
        <w:keepNext/>
        <w:shd w:val="clear" w:color="auto" w:fill="FFFFFF"/>
        <w:tabs>
          <w:tab w:val="left" w:leader="dot" w:pos="9254"/>
        </w:tabs>
        <w:jc w:val="both"/>
        <w:outlineLvl w:val="2"/>
        <w:rPr>
          <w:rFonts w:ascii="Times New Roman" w:hAnsi="Times New Roman" w:cs="Times New Roman"/>
          <w:b/>
          <w:lang w:val="uk-UA"/>
        </w:rPr>
      </w:pPr>
    </w:p>
    <w:p w:rsidR="0039418B" w:rsidRPr="00010393" w:rsidRDefault="00C55999" w:rsidP="0039418B">
      <w:pPr>
        <w:keepNext/>
        <w:shd w:val="clear" w:color="auto" w:fill="FFFFFF"/>
        <w:tabs>
          <w:tab w:val="left" w:leader="dot" w:pos="9254"/>
        </w:tabs>
        <w:jc w:val="both"/>
        <w:outlineLvl w:val="2"/>
        <w:rPr>
          <w:rFonts w:ascii="Times New Roman" w:hAnsi="Times New Roman" w:cs="Times New Roman"/>
          <w:b/>
          <w:lang w:val="uk-UA"/>
        </w:rPr>
      </w:pPr>
      <w:r w:rsidRPr="00010393">
        <w:rPr>
          <w:rFonts w:ascii="Times New Roman" w:hAnsi="Times New Roman" w:cs="Times New Roman"/>
          <w:b/>
          <w:lang w:val="uk-UA"/>
        </w:rPr>
        <w:t xml:space="preserve">Примітки до подання Проекту договору про закупівлю учасниками </w:t>
      </w:r>
    </w:p>
    <w:p w:rsidR="00C55999" w:rsidRPr="00010393" w:rsidRDefault="00C55999" w:rsidP="0039418B">
      <w:pPr>
        <w:pStyle w:val="a4"/>
        <w:keepNext/>
        <w:numPr>
          <w:ilvl w:val="0"/>
          <w:numId w:val="23"/>
        </w:numPr>
        <w:shd w:val="clear" w:color="auto" w:fill="FFFFFF"/>
        <w:tabs>
          <w:tab w:val="left" w:leader="dot" w:pos="9254"/>
        </w:tabs>
        <w:spacing w:after="0" w:line="240" w:lineRule="auto"/>
        <w:ind w:left="357" w:hanging="357"/>
        <w:jc w:val="both"/>
        <w:outlineLvl w:val="2"/>
        <w:rPr>
          <w:rFonts w:ascii="Times New Roman" w:hAnsi="Times New Roman" w:cs="Times New Roman"/>
          <w:i/>
          <w:sz w:val="20"/>
          <w:szCs w:val="20"/>
          <w:lang w:val="uk-UA"/>
        </w:rPr>
      </w:pPr>
      <w:r w:rsidRPr="00010393">
        <w:rPr>
          <w:rFonts w:ascii="Times New Roman" w:hAnsi="Times New Roman" w:cs="Times New Roman"/>
          <w:i/>
          <w:sz w:val="20"/>
          <w:szCs w:val="20"/>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w:t>
      </w:r>
      <w:r w:rsidR="00863379" w:rsidRPr="00010393">
        <w:rPr>
          <w:rFonts w:ascii="Times New Roman" w:hAnsi="Times New Roman" w:cs="Times New Roman"/>
          <w:i/>
          <w:sz w:val="20"/>
          <w:szCs w:val="20"/>
          <w:lang w:val="uk-UA"/>
        </w:rPr>
        <w:t xml:space="preserve"> ціни</w:t>
      </w:r>
      <w:r w:rsidRPr="00010393">
        <w:rPr>
          <w:rFonts w:ascii="Times New Roman" w:hAnsi="Times New Roman" w:cs="Times New Roman"/>
          <w:i/>
          <w:sz w:val="20"/>
          <w:szCs w:val="20"/>
          <w:lang w:val="uk-UA"/>
        </w:rPr>
        <w:t xml:space="preserve"> в Специфікації;</w:t>
      </w:r>
    </w:p>
    <w:p w:rsidR="00C55999" w:rsidRPr="00010393" w:rsidRDefault="00C55999" w:rsidP="0039418B">
      <w:pPr>
        <w:keepNext/>
        <w:numPr>
          <w:ilvl w:val="0"/>
          <w:numId w:val="23"/>
        </w:numPr>
        <w:shd w:val="clear" w:color="auto" w:fill="FFFFFF"/>
        <w:tabs>
          <w:tab w:val="left" w:leader="dot" w:pos="709"/>
        </w:tabs>
        <w:spacing w:after="0" w:line="240" w:lineRule="auto"/>
        <w:ind w:left="357" w:hanging="357"/>
        <w:jc w:val="both"/>
        <w:outlineLvl w:val="2"/>
        <w:rPr>
          <w:rFonts w:ascii="Times New Roman" w:hAnsi="Times New Roman" w:cs="Times New Roman"/>
          <w:i/>
          <w:sz w:val="20"/>
          <w:szCs w:val="20"/>
          <w:lang w:val="uk-UA"/>
        </w:rPr>
      </w:pPr>
      <w:r w:rsidRPr="00010393">
        <w:rPr>
          <w:rFonts w:ascii="Times New Roman" w:hAnsi="Times New Roman" w:cs="Times New Roman"/>
          <w:i/>
          <w:sz w:val="20"/>
          <w:szCs w:val="20"/>
          <w:lang w:val="uk-UA"/>
        </w:rPr>
        <w:t>учасник не повинен відступати від даної форми;</w:t>
      </w:r>
    </w:p>
    <w:p w:rsidR="00C55999" w:rsidRPr="00010393" w:rsidRDefault="00C55999" w:rsidP="0039418B">
      <w:pPr>
        <w:keepNext/>
        <w:numPr>
          <w:ilvl w:val="0"/>
          <w:numId w:val="23"/>
        </w:numPr>
        <w:shd w:val="clear" w:color="auto" w:fill="FFFFFF"/>
        <w:tabs>
          <w:tab w:val="left" w:leader="dot" w:pos="709"/>
        </w:tabs>
        <w:spacing w:after="0" w:line="240" w:lineRule="auto"/>
        <w:ind w:left="357" w:hanging="357"/>
        <w:jc w:val="both"/>
        <w:outlineLvl w:val="2"/>
        <w:rPr>
          <w:rFonts w:ascii="Times New Roman" w:hAnsi="Times New Roman" w:cs="Times New Roman"/>
          <w:b/>
          <w:sz w:val="20"/>
          <w:szCs w:val="20"/>
          <w:lang w:val="uk-UA"/>
        </w:rPr>
      </w:pPr>
      <w:r w:rsidRPr="00010393">
        <w:rPr>
          <w:rFonts w:ascii="Times New Roman" w:hAnsi="Times New Roman" w:cs="Times New Roman"/>
          <w:i/>
          <w:sz w:val="20"/>
          <w:szCs w:val="20"/>
          <w:lang w:val="uk-UA"/>
        </w:rPr>
        <w:t>умови, для яких не залишено вільного місця для вписування власних відомостей, зміні та/або коригуванню не підлягають.</w:t>
      </w:r>
    </w:p>
    <w:p w:rsidR="00C55999" w:rsidRPr="00010393" w:rsidRDefault="00C55999" w:rsidP="00FD4DE9">
      <w:pPr>
        <w:spacing w:after="0" w:line="240" w:lineRule="auto"/>
        <w:contextualSpacing/>
        <w:rPr>
          <w:rFonts w:ascii="Times New Roman" w:eastAsia="Times New Roman" w:hAnsi="Times New Roman" w:cs="Times New Roman"/>
          <w:b/>
          <w:bCs/>
          <w:sz w:val="24"/>
          <w:szCs w:val="24"/>
          <w:u w:val="single"/>
          <w:lang w:val="uk-UA"/>
        </w:rPr>
      </w:pPr>
    </w:p>
    <w:p w:rsidR="009838B9" w:rsidRPr="00010393" w:rsidRDefault="009838B9" w:rsidP="00FD4DE9">
      <w:pPr>
        <w:spacing w:after="0" w:line="240" w:lineRule="auto"/>
        <w:contextualSpacing/>
        <w:rPr>
          <w:rFonts w:ascii="Times New Roman" w:eastAsia="Times New Roman" w:hAnsi="Times New Roman" w:cs="Times New Roman"/>
          <w:sz w:val="24"/>
          <w:szCs w:val="24"/>
          <w:u w:val="single"/>
          <w:lang w:val="uk-UA"/>
        </w:rPr>
      </w:pPr>
      <w:r w:rsidRPr="00010393">
        <w:rPr>
          <w:rFonts w:ascii="Times New Roman" w:eastAsia="Times New Roman" w:hAnsi="Times New Roman" w:cs="Times New Roman"/>
          <w:b/>
          <w:bCs/>
          <w:sz w:val="24"/>
          <w:szCs w:val="24"/>
          <w:u w:val="single"/>
          <w:lang w:val="uk-UA"/>
        </w:rPr>
        <w:t>Про</w:t>
      </w:r>
      <w:r w:rsidR="00151AD9" w:rsidRPr="00010393">
        <w:rPr>
          <w:rFonts w:ascii="Times New Roman" w:eastAsia="Times New Roman" w:hAnsi="Times New Roman" w:cs="Times New Roman"/>
          <w:b/>
          <w:bCs/>
          <w:sz w:val="24"/>
          <w:szCs w:val="24"/>
          <w:u w:val="single"/>
          <w:lang w:val="uk-UA"/>
        </w:rPr>
        <w:t>е</w:t>
      </w:r>
      <w:r w:rsidRPr="00010393">
        <w:rPr>
          <w:rFonts w:ascii="Times New Roman" w:eastAsia="Times New Roman" w:hAnsi="Times New Roman" w:cs="Times New Roman"/>
          <w:b/>
          <w:bCs/>
          <w:sz w:val="24"/>
          <w:szCs w:val="24"/>
          <w:u w:val="single"/>
          <w:lang w:val="uk-UA"/>
        </w:rPr>
        <w:t>кт Договору</w:t>
      </w:r>
      <w:r w:rsidR="00FD4DE9" w:rsidRPr="00010393">
        <w:rPr>
          <w:rFonts w:ascii="Times New Roman" w:eastAsia="Times New Roman" w:hAnsi="Times New Roman" w:cs="Times New Roman"/>
          <w:b/>
          <w:bCs/>
          <w:sz w:val="24"/>
          <w:szCs w:val="24"/>
          <w:u w:val="single"/>
          <w:lang w:val="uk-UA"/>
        </w:rPr>
        <w:t xml:space="preserve"> про закупівлю</w:t>
      </w:r>
    </w:p>
    <w:p w:rsidR="009838B9" w:rsidRPr="00010393" w:rsidRDefault="009838B9" w:rsidP="009838B9">
      <w:pPr>
        <w:spacing w:after="0" w:line="240" w:lineRule="auto"/>
        <w:contextualSpacing/>
        <w:rPr>
          <w:rFonts w:ascii="Times New Roman" w:eastAsia="Times New Roman" w:hAnsi="Times New Roman" w:cs="Times New Roman"/>
          <w:sz w:val="24"/>
          <w:szCs w:val="24"/>
          <w:u w:val="single"/>
          <w:lang w:val="uk-UA"/>
        </w:rPr>
      </w:pPr>
    </w:p>
    <w:p w:rsidR="00C55999" w:rsidRPr="00010393" w:rsidRDefault="00C55999" w:rsidP="00C55999">
      <w:pPr>
        <w:pStyle w:val="a3"/>
        <w:spacing w:before="0" w:beforeAutospacing="0" w:after="0" w:afterAutospacing="0"/>
        <w:jc w:val="center"/>
        <w:rPr>
          <w:rStyle w:val="31"/>
          <w:bCs w:val="0"/>
          <w:sz w:val="24"/>
          <w:szCs w:val="24"/>
        </w:rPr>
      </w:pPr>
      <w:r w:rsidRPr="00010393">
        <w:rPr>
          <w:rStyle w:val="31"/>
          <w:sz w:val="24"/>
          <w:szCs w:val="24"/>
        </w:rPr>
        <w:t xml:space="preserve">ДОГОВІР </w:t>
      </w:r>
    </w:p>
    <w:p w:rsidR="00C55999" w:rsidRPr="00010393" w:rsidRDefault="00C55999" w:rsidP="00C55999">
      <w:pPr>
        <w:pStyle w:val="a3"/>
        <w:spacing w:before="0" w:beforeAutospacing="0" w:after="0" w:afterAutospacing="0"/>
        <w:jc w:val="center"/>
        <w:rPr>
          <w:b/>
          <w:bCs/>
          <w:lang w:val="uk-UA"/>
        </w:rPr>
      </w:pPr>
      <w:r w:rsidRPr="00010393">
        <w:rPr>
          <w:b/>
          <w:bCs/>
          <w:lang w:val="uk-UA"/>
        </w:rPr>
        <w:t>про закупівлю товару № _______________</w:t>
      </w:r>
    </w:p>
    <w:p w:rsidR="00C55999" w:rsidRPr="00010393" w:rsidRDefault="00C55999" w:rsidP="00C55999">
      <w:pPr>
        <w:pStyle w:val="a3"/>
        <w:spacing w:before="0" w:beforeAutospacing="0" w:after="0" w:afterAutospacing="0"/>
        <w:rPr>
          <w:sz w:val="20"/>
          <w:szCs w:val="20"/>
          <w:lang w:val="uk-UA"/>
        </w:rPr>
      </w:pPr>
      <w:r w:rsidRPr="00010393">
        <w:rPr>
          <w:bCs/>
          <w:i/>
          <w:sz w:val="20"/>
          <w:szCs w:val="20"/>
          <w:lang w:val="uk-UA"/>
        </w:rPr>
        <w:t xml:space="preserve">                                                                                                           (номер договору) </w:t>
      </w:r>
    </w:p>
    <w:p w:rsidR="00C55999" w:rsidRPr="00010393" w:rsidRDefault="00C55999" w:rsidP="00C55999">
      <w:pPr>
        <w:pStyle w:val="a3"/>
        <w:spacing w:before="0" w:beforeAutospacing="0" w:after="0" w:afterAutospacing="0"/>
        <w:jc w:val="both"/>
        <w:rPr>
          <w:lang w:val="uk-UA"/>
        </w:rPr>
      </w:pPr>
      <w:r w:rsidRPr="00010393">
        <w:rPr>
          <w:lang w:val="uk-UA"/>
        </w:rPr>
        <w:t xml:space="preserve">______________________                                                            </w:t>
      </w:r>
      <w:r w:rsidR="0002365F">
        <w:rPr>
          <w:lang w:val="uk-UA"/>
        </w:rPr>
        <w:t>"____"______________2022</w:t>
      </w:r>
      <w:r w:rsidRPr="00010393">
        <w:rPr>
          <w:lang w:val="uk-UA"/>
        </w:rPr>
        <w:t xml:space="preserve"> р.</w:t>
      </w:r>
    </w:p>
    <w:p w:rsidR="00C55999" w:rsidRPr="00010393" w:rsidRDefault="00C55999" w:rsidP="00C55999">
      <w:pPr>
        <w:pStyle w:val="a3"/>
        <w:spacing w:before="0" w:beforeAutospacing="0" w:after="0" w:afterAutospacing="0"/>
        <w:jc w:val="both"/>
        <w:rPr>
          <w:bCs/>
          <w:i/>
          <w:sz w:val="20"/>
          <w:szCs w:val="20"/>
          <w:lang w:val="uk-UA"/>
        </w:rPr>
      </w:pPr>
      <w:r w:rsidRPr="00010393">
        <w:rPr>
          <w:bCs/>
          <w:i/>
          <w:sz w:val="20"/>
          <w:szCs w:val="20"/>
          <w:lang w:val="uk-UA"/>
        </w:rPr>
        <w:t>(місце укладення договору)                                                                                           (дата укладення договору)</w:t>
      </w:r>
    </w:p>
    <w:p w:rsidR="00C55999" w:rsidRPr="00010393" w:rsidRDefault="00C55999" w:rsidP="00C55999">
      <w:pPr>
        <w:pStyle w:val="a3"/>
        <w:spacing w:before="0" w:beforeAutospacing="0" w:after="0" w:afterAutospacing="0"/>
        <w:jc w:val="both"/>
        <w:rPr>
          <w:b/>
          <w:sz w:val="20"/>
          <w:szCs w:val="20"/>
          <w:lang w:val="uk-UA"/>
        </w:rPr>
      </w:pPr>
    </w:p>
    <w:p w:rsidR="00C55999" w:rsidRPr="00010393" w:rsidRDefault="00C55999" w:rsidP="00C55999">
      <w:pPr>
        <w:pStyle w:val="a3"/>
        <w:spacing w:before="0" w:beforeAutospacing="0" w:after="0" w:afterAutospacing="0"/>
        <w:jc w:val="both"/>
        <w:rPr>
          <w:b/>
          <w:lang w:val="uk-UA"/>
        </w:rPr>
      </w:pPr>
      <w:r w:rsidRPr="00010393">
        <w:rPr>
          <w:b/>
          <w:color w:val="000000"/>
          <w:bdr w:val="none" w:sz="0" w:space="0" w:color="auto" w:frame="1"/>
          <w:lang w:val="uk-UA"/>
        </w:rPr>
        <w:t xml:space="preserve">Відділ освіти, </w:t>
      </w:r>
      <w:r w:rsidR="0069486F">
        <w:rPr>
          <w:b/>
          <w:color w:val="000000"/>
          <w:bdr w:val="none" w:sz="0" w:space="0" w:color="auto" w:frame="1"/>
          <w:lang w:val="uk-UA"/>
        </w:rPr>
        <w:t>молоді, фізичної культури і</w:t>
      </w:r>
      <w:r w:rsidRPr="00010393">
        <w:rPr>
          <w:b/>
          <w:color w:val="000000"/>
          <w:bdr w:val="none" w:sz="0" w:space="0" w:color="auto" w:frame="1"/>
          <w:lang w:val="uk-UA"/>
        </w:rPr>
        <w:t xml:space="preserve"> спорту </w:t>
      </w:r>
      <w:proofErr w:type="spellStart"/>
      <w:r w:rsidRPr="00010393">
        <w:rPr>
          <w:b/>
          <w:color w:val="000000"/>
          <w:bdr w:val="none" w:sz="0" w:space="0" w:color="auto" w:frame="1"/>
          <w:lang w:val="uk-UA"/>
        </w:rPr>
        <w:t>Макарівської</w:t>
      </w:r>
      <w:proofErr w:type="spellEnd"/>
      <w:r w:rsidRPr="00010393">
        <w:rPr>
          <w:b/>
          <w:color w:val="000000"/>
          <w:bdr w:val="none" w:sz="0" w:space="0" w:color="auto" w:frame="1"/>
          <w:lang w:val="uk-UA"/>
        </w:rPr>
        <w:t xml:space="preserve"> </w:t>
      </w:r>
      <w:r w:rsidR="0069486F">
        <w:rPr>
          <w:b/>
          <w:color w:val="000000"/>
          <w:bdr w:val="none" w:sz="0" w:space="0" w:color="auto" w:frame="1"/>
          <w:lang w:val="uk-UA"/>
        </w:rPr>
        <w:t>селищної ради</w:t>
      </w:r>
      <w:r w:rsidRPr="00010393">
        <w:rPr>
          <w:b/>
          <w:color w:val="000000"/>
          <w:lang w:val="uk-UA"/>
        </w:rPr>
        <w:t xml:space="preserve"> </w:t>
      </w:r>
      <w:r w:rsidRPr="00010393">
        <w:rPr>
          <w:bCs/>
          <w:lang w:val="uk-UA"/>
        </w:rPr>
        <w:t>(</w:t>
      </w:r>
      <w:r w:rsidRPr="00010393">
        <w:rPr>
          <w:lang w:val="uk-UA"/>
        </w:rPr>
        <w:t>далі – «</w:t>
      </w:r>
      <w:r w:rsidRPr="00010393">
        <w:rPr>
          <w:b/>
          <w:lang w:val="uk-UA"/>
        </w:rPr>
        <w:t>Покупець»</w:t>
      </w:r>
      <w:r w:rsidRPr="00010393">
        <w:rPr>
          <w:lang w:val="uk-UA"/>
        </w:rPr>
        <w:t xml:space="preserve">), в </w:t>
      </w:r>
      <w:r w:rsidR="00795C48" w:rsidRPr="00010393">
        <w:rPr>
          <w:lang w:val="uk-UA"/>
        </w:rPr>
        <w:t>особі</w:t>
      </w:r>
      <w:r w:rsidRPr="00010393">
        <w:rPr>
          <w:lang w:val="uk-UA"/>
        </w:rPr>
        <w:t>, _________________________</w:t>
      </w:r>
      <w:r w:rsidR="00795C48" w:rsidRPr="00010393">
        <w:rPr>
          <w:u w:val="single"/>
          <w:lang w:val="uk-UA"/>
        </w:rPr>
        <w:t xml:space="preserve">                                                             </w:t>
      </w:r>
      <w:r w:rsidRPr="00010393">
        <w:rPr>
          <w:lang w:val="uk-UA"/>
        </w:rPr>
        <w:t>, що діє на підставі  Положення, з однієї сторони, та</w:t>
      </w:r>
    </w:p>
    <w:p w:rsidR="00C55999" w:rsidRPr="00010393" w:rsidRDefault="00C55999" w:rsidP="00C55999">
      <w:pPr>
        <w:pStyle w:val="a3"/>
        <w:spacing w:before="0" w:beforeAutospacing="0" w:after="0" w:afterAutospacing="0"/>
        <w:jc w:val="both"/>
        <w:rPr>
          <w:b/>
          <w:lang w:val="uk-UA"/>
        </w:rPr>
      </w:pPr>
      <w:r w:rsidRPr="00010393">
        <w:rPr>
          <w:b/>
          <w:lang w:val="uk-UA"/>
        </w:rPr>
        <w:t>________________________________________________________________________________</w:t>
      </w:r>
    </w:p>
    <w:p w:rsidR="00C55999" w:rsidRPr="00010393" w:rsidRDefault="00C55999" w:rsidP="00C55999">
      <w:pPr>
        <w:pStyle w:val="a3"/>
        <w:spacing w:before="0" w:beforeAutospacing="0" w:after="0" w:afterAutospacing="0"/>
        <w:jc w:val="center"/>
        <w:rPr>
          <w:b/>
          <w:bCs/>
          <w:sz w:val="20"/>
          <w:szCs w:val="20"/>
          <w:lang w:val="uk-UA"/>
        </w:rPr>
      </w:pPr>
      <w:r w:rsidRPr="00010393">
        <w:rPr>
          <w:bCs/>
          <w:i/>
          <w:sz w:val="20"/>
          <w:szCs w:val="20"/>
          <w:lang w:val="uk-UA"/>
        </w:rPr>
        <w:t>(вказати повне найменування</w:t>
      </w:r>
      <w:r w:rsidRPr="00010393">
        <w:rPr>
          <w:i/>
          <w:sz w:val="20"/>
          <w:szCs w:val="20"/>
          <w:lang w:val="uk-UA"/>
        </w:rPr>
        <w:t>)</w:t>
      </w:r>
    </w:p>
    <w:p w:rsidR="00C55999" w:rsidRPr="00010393" w:rsidRDefault="00C55999" w:rsidP="00C55999">
      <w:pPr>
        <w:pStyle w:val="a3"/>
        <w:spacing w:before="0" w:beforeAutospacing="0" w:after="0" w:afterAutospacing="0"/>
        <w:jc w:val="both"/>
        <w:rPr>
          <w:lang w:val="uk-UA"/>
        </w:rPr>
      </w:pPr>
      <w:r w:rsidRPr="00010393">
        <w:rPr>
          <w:bCs/>
          <w:lang w:val="uk-UA"/>
        </w:rPr>
        <w:t>(</w:t>
      </w:r>
      <w:r w:rsidRPr="00010393">
        <w:rPr>
          <w:lang w:val="uk-UA"/>
        </w:rPr>
        <w:t>далі – «</w:t>
      </w:r>
      <w:r w:rsidRPr="00010393">
        <w:rPr>
          <w:b/>
          <w:lang w:val="uk-UA"/>
        </w:rPr>
        <w:t>Постачальник»</w:t>
      </w:r>
      <w:r w:rsidRPr="00010393">
        <w:rPr>
          <w:lang w:val="uk-UA"/>
        </w:rPr>
        <w:t>), в особі __________________________________________________,</w:t>
      </w:r>
    </w:p>
    <w:p w:rsidR="00C55999" w:rsidRPr="00010393" w:rsidRDefault="00C55999" w:rsidP="00C55999">
      <w:pPr>
        <w:pStyle w:val="a3"/>
        <w:spacing w:before="0" w:beforeAutospacing="0" w:after="0" w:afterAutospacing="0"/>
        <w:jc w:val="center"/>
        <w:rPr>
          <w:sz w:val="20"/>
          <w:szCs w:val="20"/>
          <w:lang w:val="uk-UA"/>
        </w:rPr>
      </w:pPr>
      <w:r w:rsidRPr="00010393">
        <w:rPr>
          <w:bCs/>
          <w:i/>
          <w:sz w:val="20"/>
          <w:szCs w:val="20"/>
          <w:lang w:val="uk-UA"/>
        </w:rPr>
        <w:t>(вказати посаду особи, що підписує договір)</w:t>
      </w:r>
    </w:p>
    <w:p w:rsidR="00C55999" w:rsidRPr="00010393" w:rsidRDefault="00C55999" w:rsidP="00C55999">
      <w:pPr>
        <w:pStyle w:val="a3"/>
        <w:spacing w:before="0" w:beforeAutospacing="0" w:after="0" w:afterAutospacing="0"/>
        <w:jc w:val="both"/>
        <w:rPr>
          <w:b/>
          <w:lang w:val="uk-UA"/>
        </w:rPr>
      </w:pPr>
      <w:r w:rsidRPr="00010393">
        <w:rPr>
          <w:b/>
          <w:lang w:val="uk-UA"/>
        </w:rPr>
        <w:t>_______________________________________________________________________________,</w:t>
      </w:r>
    </w:p>
    <w:p w:rsidR="00C55999" w:rsidRPr="00010393" w:rsidRDefault="00C55999" w:rsidP="00C55999">
      <w:pPr>
        <w:pStyle w:val="a3"/>
        <w:spacing w:before="0" w:beforeAutospacing="0" w:after="0" w:afterAutospacing="0"/>
        <w:jc w:val="center"/>
        <w:rPr>
          <w:sz w:val="20"/>
          <w:szCs w:val="20"/>
          <w:lang w:val="uk-UA"/>
        </w:rPr>
      </w:pPr>
      <w:r w:rsidRPr="00010393">
        <w:rPr>
          <w:bCs/>
          <w:i/>
          <w:sz w:val="20"/>
          <w:szCs w:val="20"/>
          <w:lang w:val="uk-UA"/>
        </w:rPr>
        <w:t>(вказати прізвище, ім’я, по батькові</w:t>
      </w:r>
      <w:r w:rsidRPr="00010393">
        <w:rPr>
          <w:i/>
          <w:sz w:val="20"/>
          <w:szCs w:val="20"/>
          <w:lang w:val="uk-UA"/>
        </w:rPr>
        <w:t>)</w:t>
      </w:r>
    </w:p>
    <w:p w:rsidR="00C55999" w:rsidRPr="00010393" w:rsidRDefault="00C55999" w:rsidP="00C55999">
      <w:pPr>
        <w:pStyle w:val="a3"/>
        <w:spacing w:before="0" w:beforeAutospacing="0" w:after="0" w:afterAutospacing="0"/>
        <w:jc w:val="both"/>
        <w:rPr>
          <w:lang w:val="uk-UA"/>
        </w:rPr>
      </w:pPr>
      <w:r w:rsidRPr="00010393">
        <w:rPr>
          <w:lang w:val="uk-UA"/>
        </w:rPr>
        <w:t>що діє на підставі _______________________________________________________________,</w:t>
      </w:r>
    </w:p>
    <w:p w:rsidR="00C55999" w:rsidRPr="00010393" w:rsidRDefault="00C55999" w:rsidP="00C55999">
      <w:pPr>
        <w:pStyle w:val="a3"/>
        <w:spacing w:before="0" w:beforeAutospacing="0" w:after="0" w:afterAutospacing="0"/>
        <w:jc w:val="center"/>
        <w:rPr>
          <w:sz w:val="20"/>
          <w:szCs w:val="20"/>
          <w:lang w:val="uk-UA"/>
        </w:rPr>
      </w:pPr>
      <w:r w:rsidRPr="00010393">
        <w:rPr>
          <w:bCs/>
          <w:i/>
          <w:sz w:val="20"/>
          <w:szCs w:val="20"/>
          <w:lang w:val="uk-UA"/>
        </w:rPr>
        <w:t>(вказати найменування документа на підставі якого особа підписує договір)</w:t>
      </w:r>
    </w:p>
    <w:p w:rsidR="00C55999" w:rsidRPr="00010393" w:rsidRDefault="00C55999" w:rsidP="00C55999">
      <w:pPr>
        <w:pStyle w:val="a3"/>
        <w:spacing w:before="0" w:beforeAutospacing="0" w:after="0" w:afterAutospacing="0"/>
        <w:jc w:val="both"/>
        <w:rPr>
          <w:lang w:val="uk-UA"/>
        </w:rPr>
      </w:pPr>
      <w:r w:rsidRPr="00010393">
        <w:rPr>
          <w:lang w:val="uk-UA"/>
        </w:rPr>
        <w:t xml:space="preserve">з іншої сторони, </w:t>
      </w:r>
      <w:r w:rsidRPr="00010393">
        <w:rPr>
          <w:snapToGrid w:val="0"/>
          <w:lang w:val="uk-UA"/>
        </w:rPr>
        <w:t xml:space="preserve">(в подальшому разом іменуються – «Сторони», а кожна окремо – «Сторона») </w:t>
      </w:r>
      <w:r w:rsidRPr="00010393">
        <w:rPr>
          <w:lang w:val="uk-UA"/>
        </w:rPr>
        <w:t>керуючись нормами чинного законодавства України, з урахуванням</w:t>
      </w:r>
      <w:r w:rsidR="00577D90" w:rsidRPr="00010393">
        <w:rPr>
          <w:lang w:val="uk-UA"/>
        </w:rPr>
        <w:t xml:space="preserve"> </w:t>
      </w:r>
      <w:r w:rsidRPr="00010393">
        <w:rPr>
          <w:lang w:val="uk-UA"/>
        </w:rPr>
        <w:t xml:space="preserve">пропозиції учасника закупівлі, </w:t>
      </w:r>
      <w:r w:rsidRPr="00010393">
        <w:rPr>
          <w:snapToGrid w:val="0"/>
          <w:lang w:val="uk-UA"/>
        </w:rPr>
        <w:t>уклали цей Договір</w:t>
      </w:r>
      <w:r w:rsidRPr="00010393">
        <w:rPr>
          <w:lang w:val="uk-UA"/>
        </w:rPr>
        <w:t xml:space="preserve"> (надалі іменується – «Договір») про наступне:</w:t>
      </w:r>
    </w:p>
    <w:p w:rsidR="00C55999" w:rsidRPr="00010393" w:rsidRDefault="00C55999" w:rsidP="005D5D45">
      <w:pPr>
        <w:tabs>
          <w:tab w:val="left" w:pos="3714"/>
        </w:tabs>
        <w:spacing w:after="0" w:line="240" w:lineRule="auto"/>
        <w:ind w:left="3440"/>
        <w:jc w:val="both"/>
        <w:rPr>
          <w:rStyle w:val="31"/>
          <w:rFonts w:eastAsiaTheme="minorEastAsia"/>
          <w:bCs w:val="0"/>
          <w:sz w:val="24"/>
          <w:szCs w:val="24"/>
        </w:rPr>
      </w:pPr>
      <w:r w:rsidRPr="00010393">
        <w:rPr>
          <w:rStyle w:val="31"/>
          <w:rFonts w:eastAsiaTheme="minorEastAsia"/>
          <w:sz w:val="24"/>
          <w:szCs w:val="24"/>
        </w:rPr>
        <w:t>І.</w:t>
      </w:r>
      <w:r w:rsidRPr="00010393">
        <w:rPr>
          <w:rFonts w:ascii="Times New Roman" w:hAnsi="Times New Roman" w:cs="Times New Roman"/>
          <w:lang w:val="uk-UA"/>
        </w:rPr>
        <w:tab/>
      </w:r>
      <w:r w:rsidRPr="00010393">
        <w:rPr>
          <w:rStyle w:val="31"/>
          <w:rFonts w:eastAsiaTheme="minorEastAsia"/>
          <w:sz w:val="24"/>
          <w:szCs w:val="24"/>
        </w:rPr>
        <w:t>ПРЕДМЕТ ДОГОВОРУ</w:t>
      </w:r>
    </w:p>
    <w:p w:rsidR="00C55999" w:rsidRPr="00010393" w:rsidRDefault="00C55999" w:rsidP="005D5D45">
      <w:pPr>
        <w:tabs>
          <w:tab w:val="center" w:pos="4818"/>
        </w:tabs>
        <w:spacing w:after="0" w:line="240" w:lineRule="auto"/>
        <w:jc w:val="both"/>
        <w:rPr>
          <w:rFonts w:ascii="Times New Roman" w:hAnsi="Times New Roman" w:cs="Times New Roman"/>
          <w:i/>
          <w:sz w:val="24"/>
          <w:szCs w:val="24"/>
          <w:lang w:val="uk-UA" w:eastAsia="ar-SA"/>
        </w:rPr>
      </w:pPr>
      <w:r w:rsidRPr="00010393">
        <w:rPr>
          <w:rFonts w:ascii="Times New Roman" w:hAnsi="Times New Roman" w:cs="Times New Roman"/>
          <w:sz w:val="24"/>
          <w:szCs w:val="24"/>
          <w:lang w:val="uk-UA"/>
        </w:rPr>
        <w:t xml:space="preserve">1.1. Постачальник зобов'язується </w:t>
      </w:r>
      <w:r w:rsidRPr="00010393">
        <w:rPr>
          <w:rFonts w:ascii="Times New Roman" w:eastAsia="Courier New" w:hAnsi="Times New Roman" w:cs="Times New Roman"/>
          <w:sz w:val="24"/>
          <w:szCs w:val="24"/>
          <w:lang w:val="uk-UA"/>
        </w:rPr>
        <w:t xml:space="preserve">передати (поставити) </w:t>
      </w:r>
      <w:r w:rsidRPr="00010393">
        <w:rPr>
          <w:rFonts w:ascii="Times New Roman" w:hAnsi="Times New Roman" w:cs="Times New Roman"/>
          <w:sz w:val="24"/>
          <w:szCs w:val="24"/>
          <w:lang w:val="uk-UA"/>
        </w:rPr>
        <w:t xml:space="preserve">Покупцю товар – </w:t>
      </w:r>
      <w:r w:rsidR="0002365F" w:rsidRPr="0002365F">
        <w:rPr>
          <w:rFonts w:ascii="Times New Roman" w:hAnsi="Times New Roman" w:cs="Times New Roman"/>
          <w:b/>
          <w:sz w:val="24"/>
          <w:szCs w:val="24"/>
          <w:lang w:val="uk-UA"/>
        </w:rPr>
        <w:t xml:space="preserve">Лист </w:t>
      </w:r>
      <w:proofErr w:type="spellStart"/>
      <w:r w:rsidR="0002365F" w:rsidRPr="0002365F">
        <w:rPr>
          <w:rFonts w:ascii="Times New Roman" w:hAnsi="Times New Roman" w:cs="Times New Roman"/>
          <w:b/>
          <w:sz w:val="24"/>
          <w:szCs w:val="24"/>
          <w:lang w:val="uk-UA"/>
        </w:rPr>
        <w:t>волокнистоцементний</w:t>
      </w:r>
      <w:proofErr w:type="spellEnd"/>
      <w:r w:rsidR="0002365F" w:rsidRPr="0002365F">
        <w:rPr>
          <w:rFonts w:ascii="Times New Roman" w:hAnsi="Times New Roman" w:cs="Times New Roman"/>
          <w:b/>
          <w:sz w:val="24"/>
          <w:szCs w:val="24"/>
          <w:lang w:val="uk-UA"/>
        </w:rPr>
        <w:t xml:space="preserve"> хвилястий</w:t>
      </w:r>
      <w:r w:rsidR="0002365F" w:rsidRPr="0002365F">
        <w:rPr>
          <w:rFonts w:ascii="Times New Roman" w:hAnsi="Times New Roman"/>
          <w:b/>
          <w:color w:val="000000"/>
          <w:sz w:val="24"/>
          <w:szCs w:val="24"/>
          <w:lang w:val="uk-UA"/>
        </w:rPr>
        <w:t xml:space="preserve"> (ДК 021:2015 </w:t>
      </w:r>
      <w:r w:rsidR="0002365F" w:rsidRPr="0002365F">
        <w:rPr>
          <w:rFonts w:ascii="Times New Roman" w:hAnsi="Times New Roman" w:cs="Times New Roman"/>
          <w:b/>
          <w:sz w:val="24"/>
          <w:szCs w:val="24"/>
          <w:lang w:val="uk-UA"/>
        </w:rPr>
        <w:t>«Єдиний закупівельний словник» - 44110000-4 «Конструкційні матеріали»)</w:t>
      </w:r>
      <w:r w:rsidRPr="0002365F">
        <w:rPr>
          <w:rFonts w:ascii="Times New Roman" w:hAnsi="Times New Roman" w:cs="Times New Roman"/>
          <w:b/>
          <w:sz w:val="24"/>
          <w:szCs w:val="24"/>
          <w:bdr w:val="none" w:sz="0" w:space="0" w:color="auto" w:frame="1"/>
          <w:lang w:val="uk-UA"/>
        </w:rPr>
        <w:t>,</w:t>
      </w:r>
      <w:r w:rsidRPr="00010393">
        <w:rPr>
          <w:rFonts w:ascii="Times New Roman" w:hAnsi="Times New Roman" w:cs="Times New Roman"/>
          <w:b/>
          <w:sz w:val="24"/>
          <w:szCs w:val="24"/>
          <w:lang w:val="uk-UA"/>
        </w:rPr>
        <w:t xml:space="preserve"> </w:t>
      </w:r>
      <w:r w:rsidRPr="00010393">
        <w:rPr>
          <w:rFonts w:ascii="Times New Roman" w:hAnsi="Times New Roman" w:cs="Times New Roman"/>
          <w:sz w:val="24"/>
          <w:szCs w:val="24"/>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C55999" w:rsidRPr="00010393" w:rsidRDefault="00C55999" w:rsidP="00795C48">
      <w:pPr>
        <w:pStyle w:val="HTML"/>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1.2. Кількість товару: </w:t>
      </w:r>
      <w:r w:rsidR="00795C48" w:rsidRPr="00010393">
        <w:rPr>
          <w:rFonts w:ascii="Times New Roman" w:hAnsi="Times New Roman" w:cs="Times New Roman"/>
          <w:sz w:val="24"/>
          <w:szCs w:val="24"/>
          <w:lang w:val="uk-UA" w:eastAsia="uk-UA"/>
        </w:rPr>
        <w:t>відповідно до специфікації.</w:t>
      </w:r>
    </w:p>
    <w:p w:rsidR="00C55999" w:rsidRPr="00010393" w:rsidRDefault="00C55999" w:rsidP="00795C48">
      <w:pPr>
        <w:widowControl w:val="0"/>
        <w:numPr>
          <w:ilvl w:val="0"/>
          <w:numId w:val="20"/>
        </w:numPr>
        <w:tabs>
          <w:tab w:val="left" w:pos="4056"/>
        </w:tabs>
        <w:spacing w:after="0" w:line="240" w:lineRule="auto"/>
        <w:ind w:left="3700"/>
        <w:jc w:val="both"/>
        <w:rPr>
          <w:rFonts w:ascii="Times New Roman" w:hAnsi="Times New Roman" w:cs="Times New Roman"/>
          <w:lang w:val="uk-UA"/>
        </w:rPr>
      </w:pPr>
      <w:r w:rsidRPr="00010393">
        <w:rPr>
          <w:rStyle w:val="31"/>
          <w:rFonts w:eastAsiaTheme="minorEastAsia"/>
          <w:sz w:val="24"/>
          <w:szCs w:val="24"/>
        </w:rPr>
        <w:t>ЯКІСТЬ ТОВАРУ</w:t>
      </w:r>
    </w:p>
    <w:p w:rsidR="00C55999" w:rsidRPr="00010393" w:rsidRDefault="00C55999" w:rsidP="00795C48">
      <w:pPr>
        <w:tabs>
          <w:tab w:val="left" w:pos="916"/>
        </w:tabs>
        <w:spacing w:after="0"/>
        <w:jc w:val="both"/>
        <w:rPr>
          <w:rFonts w:ascii="Times New Roman" w:eastAsia="Courier New" w:hAnsi="Times New Roman" w:cs="Times New Roman"/>
          <w:sz w:val="24"/>
          <w:szCs w:val="24"/>
          <w:lang w:val="uk-UA"/>
        </w:rPr>
      </w:pPr>
      <w:r w:rsidRPr="00010393">
        <w:rPr>
          <w:rFonts w:ascii="Times New Roman" w:eastAsia="Courier New" w:hAnsi="Times New Roman" w:cs="Times New Roman"/>
          <w:sz w:val="24"/>
          <w:szCs w:val="24"/>
          <w:lang w:val="uk-UA"/>
        </w:rPr>
        <w:t xml:space="preserve">2.1. Якість товару має відповідати </w:t>
      </w:r>
      <w:r w:rsidRPr="00010393">
        <w:rPr>
          <w:rFonts w:ascii="Times New Roman" w:eastAsia="Courier New" w:hAnsi="Times New Roman" w:cs="Times New Roman"/>
          <w:spacing w:val="4"/>
          <w:sz w:val="24"/>
          <w:szCs w:val="24"/>
          <w:lang w:val="uk-UA"/>
        </w:rPr>
        <w:t>вимогам державних стандартів та/або технічним умовам</w:t>
      </w:r>
      <w:r w:rsidRPr="00010393">
        <w:rPr>
          <w:rFonts w:ascii="Times New Roman" w:eastAsia="Courier New" w:hAnsi="Times New Roman" w:cs="Times New Roman"/>
          <w:sz w:val="24"/>
          <w:szCs w:val="24"/>
          <w:lang w:val="uk-UA" w:eastAsia="uk-UA"/>
        </w:rPr>
        <w:t xml:space="preserve">, а також </w:t>
      </w:r>
      <w:r w:rsidRPr="00010393">
        <w:rPr>
          <w:rFonts w:ascii="Times New Roman" w:eastAsia="Courier New" w:hAnsi="Times New Roman" w:cs="Times New Roman"/>
          <w:sz w:val="24"/>
          <w:szCs w:val="24"/>
          <w:lang w:val="uk-UA"/>
        </w:rPr>
        <w:t>умовам, встановленим чинним законодавством до товару даного виду.</w:t>
      </w:r>
    </w:p>
    <w:p w:rsidR="00C55999" w:rsidRPr="00010393" w:rsidRDefault="00C55999" w:rsidP="00795C48">
      <w:pPr>
        <w:spacing w:after="0"/>
        <w:ind w:right="-36"/>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2.</w:t>
      </w:r>
      <w:r w:rsidR="00795C48" w:rsidRPr="00010393">
        <w:rPr>
          <w:rFonts w:ascii="Times New Roman" w:hAnsi="Times New Roman" w:cs="Times New Roman"/>
          <w:sz w:val="24"/>
          <w:szCs w:val="24"/>
          <w:lang w:val="uk-UA"/>
        </w:rPr>
        <w:t>2</w:t>
      </w:r>
      <w:r w:rsidRPr="00010393">
        <w:rPr>
          <w:rFonts w:ascii="Times New Roman" w:hAnsi="Times New Roman" w:cs="Times New Roman"/>
          <w:sz w:val="24"/>
          <w:szCs w:val="24"/>
          <w:lang w:val="uk-UA"/>
        </w:rPr>
        <w:t xml:space="preserve">.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w:t>
      </w:r>
    </w:p>
    <w:p w:rsidR="00C55999" w:rsidRPr="00010393" w:rsidRDefault="00795C48" w:rsidP="00795C48">
      <w:pPr>
        <w:suppressAutoHyphens/>
        <w:spacing w:after="0"/>
        <w:jc w:val="both"/>
        <w:rPr>
          <w:rFonts w:ascii="Times New Roman" w:hAnsi="Times New Roman" w:cs="Times New Roman"/>
          <w:spacing w:val="4"/>
          <w:sz w:val="24"/>
          <w:szCs w:val="24"/>
          <w:lang w:val="uk-UA"/>
        </w:rPr>
      </w:pPr>
      <w:r w:rsidRPr="00010393">
        <w:rPr>
          <w:rFonts w:ascii="Times New Roman" w:hAnsi="Times New Roman" w:cs="Times New Roman"/>
          <w:sz w:val="24"/>
          <w:szCs w:val="24"/>
          <w:lang w:val="uk-UA"/>
        </w:rPr>
        <w:t>2.3</w:t>
      </w:r>
      <w:r w:rsidR="00C55999" w:rsidRPr="00010393">
        <w:rPr>
          <w:rFonts w:ascii="Times New Roman" w:hAnsi="Times New Roman" w:cs="Times New Roman"/>
          <w:sz w:val="24"/>
          <w:szCs w:val="24"/>
          <w:lang w:val="uk-UA"/>
        </w:rPr>
        <w:t>. Строк заміни товару - протягом 5 календарних днів з моменту отримання претензії (рекламації) від Покупця, але не більше 10 календарних днів з дня пред’явлення Покупцем такої претензії (рекламації).</w:t>
      </w:r>
    </w:p>
    <w:p w:rsidR="00C55999" w:rsidRPr="00010393" w:rsidRDefault="00C55999" w:rsidP="00795C48">
      <w:pPr>
        <w:widowControl w:val="0"/>
        <w:tabs>
          <w:tab w:val="left" w:pos="0"/>
        </w:tabs>
        <w:spacing w:after="0"/>
        <w:jc w:val="both"/>
        <w:rPr>
          <w:rStyle w:val="2"/>
          <w:rFonts w:eastAsiaTheme="minorEastAsia"/>
          <w:sz w:val="24"/>
          <w:szCs w:val="24"/>
        </w:rPr>
      </w:pPr>
      <w:r w:rsidRPr="00010393">
        <w:rPr>
          <w:rStyle w:val="2"/>
          <w:rFonts w:eastAsiaTheme="minorEastAsia"/>
          <w:sz w:val="24"/>
          <w:szCs w:val="24"/>
        </w:rPr>
        <w:t>2.</w:t>
      </w:r>
      <w:r w:rsidR="00795C48" w:rsidRPr="00010393">
        <w:rPr>
          <w:rStyle w:val="2"/>
          <w:rFonts w:eastAsiaTheme="minorEastAsia"/>
          <w:sz w:val="24"/>
          <w:szCs w:val="24"/>
        </w:rPr>
        <w:t>4</w:t>
      </w:r>
      <w:r w:rsidRPr="00010393">
        <w:rPr>
          <w:rStyle w:val="2"/>
          <w:rFonts w:eastAsiaTheme="minorEastAsia"/>
          <w:sz w:val="24"/>
          <w:szCs w:val="24"/>
        </w:rPr>
        <w:t xml:space="preserve">. </w:t>
      </w:r>
      <w:r w:rsidRPr="00010393">
        <w:rPr>
          <w:rFonts w:ascii="Times New Roman" w:hAnsi="Times New Roman" w:cs="Times New Roman"/>
          <w:sz w:val="24"/>
          <w:szCs w:val="24"/>
          <w:lang w:val="uk-UA"/>
        </w:rPr>
        <w:t xml:space="preserve">Сторони можуть </w:t>
      </w:r>
      <w:proofErr w:type="spellStart"/>
      <w:r w:rsidRPr="00010393">
        <w:rPr>
          <w:rFonts w:ascii="Times New Roman" w:hAnsi="Times New Roman" w:cs="Times New Roman"/>
          <w:sz w:val="24"/>
          <w:szCs w:val="24"/>
          <w:lang w:val="uk-UA"/>
        </w:rPr>
        <w:t>внести</w:t>
      </w:r>
      <w:proofErr w:type="spellEnd"/>
      <w:r w:rsidRPr="00010393">
        <w:rPr>
          <w:rFonts w:ascii="Times New Roman" w:hAnsi="Times New Roman" w:cs="Times New Roman"/>
          <w:sz w:val="24"/>
          <w:szCs w:val="24"/>
          <w:lang w:val="uk-UA"/>
        </w:rPr>
        <w:t xml:space="preserve"> зміни до договору щодо якості товару у випадках, передбачених Договором та Законом України «Про публічні закупівлі» </w:t>
      </w:r>
      <w:r w:rsidRPr="00010393">
        <w:rPr>
          <w:rStyle w:val="2"/>
          <w:rFonts w:eastAsiaTheme="minorEastAsia"/>
          <w:sz w:val="24"/>
          <w:szCs w:val="24"/>
        </w:rPr>
        <w:t>шляхом підписання Сторонами додаткової угоди до Договору, яка являється його невід’ємною частиною.</w:t>
      </w:r>
    </w:p>
    <w:p w:rsidR="00C55999" w:rsidRPr="00010393" w:rsidRDefault="00C55999" w:rsidP="00795C48">
      <w:pPr>
        <w:widowControl w:val="0"/>
        <w:numPr>
          <w:ilvl w:val="0"/>
          <w:numId w:val="20"/>
        </w:numPr>
        <w:tabs>
          <w:tab w:val="left" w:pos="4207"/>
        </w:tabs>
        <w:spacing w:after="0" w:line="240" w:lineRule="auto"/>
        <w:ind w:left="3700"/>
        <w:jc w:val="both"/>
        <w:outlineLvl w:val="0"/>
        <w:rPr>
          <w:rFonts w:ascii="Times New Roman" w:hAnsi="Times New Roman" w:cs="Times New Roman"/>
          <w:lang w:val="uk-UA"/>
        </w:rPr>
      </w:pPr>
      <w:bookmarkStart w:id="4" w:name="bookmark1"/>
      <w:r w:rsidRPr="00010393">
        <w:rPr>
          <w:rStyle w:val="13"/>
          <w:rFonts w:eastAsiaTheme="minorEastAsia"/>
          <w:sz w:val="24"/>
          <w:szCs w:val="24"/>
        </w:rPr>
        <w:t>ЦІНА ДОГОВОРУ</w:t>
      </w:r>
      <w:bookmarkEnd w:id="4"/>
    </w:p>
    <w:p w:rsidR="00C55999" w:rsidRPr="00010393" w:rsidRDefault="00C55999" w:rsidP="00795C48">
      <w:pPr>
        <w:widowControl w:val="0"/>
        <w:numPr>
          <w:ilvl w:val="1"/>
          <w:numId w:val="21"/>
        </w:numPr>
        <w:tabs>
          <w:tab w:val="left" w:pos="0"/>
        </w:tabs>
        <w:spacing w:after="0" w:line="240" w:lineRule="auto"/>
        <w:ind w:left="0" w:firstLine="0"/>
        <w:jc w:val="both"/>
        <w:rPr>
          <w:rStyle w:val="2"/>
          <w:rFonts w:eastAsiaTheme="minorEastAsia"/>
          <w:sz w:val="24"/>
          <w:szCs w:val="24"/>
        </w:rPr>
      </w:pPr>
      <w:r w:rsidRPr="00010393">
        <w:rPr>
          <w:rStyle w:val="2"/>
          <w:rFonts w:eastAsiaTheme="minorEastAsia"/>
          <w:sz w:val="24"/>
          <w:szCs w:val="24"/>
        </w:rPr>
        <w:t>Ціна Договору становить:</w:t>
      </w:r>
    </w:p>
    <w:p w:rsidR="00C55999" w:rsidRPr="00010393" w:rsidRDefault="00C55999" w:rsidP="00795C48">
      <w:pPr>
        <w:widowControl w:val="0"/>
        <w:tabs>
          <w:tab w:val="left" w:pos="0"/>
        </w:tabs>
        <w:spacing w:after="0"/>
        <w:jc w:val="both"/>
        <w:rPr>
          <w:rStyle w:val="2"/>
          <w:rFonts w:eastAsiaTheme="minorEastAsia"/>
          <w:sz w:val="24"/>
          <w:szCs w:val="24"/>
        </w:rPr>
      </w:pPr>
      <w:r w:rsidRPr="00010393">
        <w:rPr>
          <w:rStyle w:val="2"/>
          <w:rFonts w:eastAsiaTheme="minorEastAsia"/>
          <w:sz w:val="24"/>
          <w:szCs w:val="24"/>
        </w:rPr>
        <w:t>_________</w:t>
      </w:r>
      <w:r w:rsidRPr="00010393">
        <w:rPr>
          <w:rStyle w:val="2"/>
          <w:rFonts w:eastAsiaTheme="minorEastAsia"/>
          <w:sz w:val="24"/>
          <w:szCs w:val="24"/>
        </w:rPr>
        <w:tab/>
        <w:t xml:space="preserve">грн. </w:t>
      </w:r>
      <w:r w:rsidRPr="00010393">
        <w:rPr>
          <w:rStyle w:val="20"/>
          <w:rFonts w:eastAsiaTheme="minorEastAsia"/>
          <w:sz w:val="24"/>
          <w:szCs w:val="24"/>
        </w:rPr>
        <w:t>(цифрами, словами).</w:t>
      </w:r>
    </w:p>
    <w:p w:rsidR="00795C48" w:rsidRPr="00010393" w:rsidRDefault="00C55999" w:rsidP="00795C48">
      <w:pPr>
        <w:widowControl w:val="0"/>
        <w:numPr>
          <w:ilvl w:val="1"/>
          <w:numId w:val="21"/>
        </w:numPr>
        <w:tabs>
          <w:tab w:val="left" w:pos="0"/>
        </w:tabs>
        <w:spacing w:after="0" w:line="240" w:lineRule="auto"/>
        <w:ind w:left="0" w:firstLine="0"/>
        <w:jc w:val="both"/>
        <w:rPr>
          <w:rFonts w:ascii="Times New Roman" w:hAnsi="Times New Roman" w:cs="Times New Roman"/>
          <w:color w:val="000000"/>
          <w:sz w:val="24"/>
          <w:szCs w:val="24"/>
          <w:lang w:val="uk-UA" w:eastAsia="uk-UA" w:bidi="uk-UA"/>
        </w:rPr>
      </w:pPr>
      <w:r w:rsidRPr="00010393">
        <w:rPr>
          <w:rFonts w:ascii="Times New Roman" w:hAnsi="Times New Roman" w:cs="Times New Roman"/>
          <w:sz w:val="24"/>
          <w:szCs w:val="24"/>
          <w:lang w:val="uk-UA"/>
        </w:rPr>
        <w:lastRenderedPageBreak/>
        <w:t xml:space="preserve">Ціни на товар встановлюються з урахуванням </w:t>
      </w:r>
      <w:r w:rsidR="00795C48" w:rsidRPr="00010393">
        <w:rPr>
          <w:rFonts w:ascii="Times New Roman" w:hAnsi="Times New Roman" w:cs="Times New Roman"/>
          <w:sz w:val="24"/>
          <w:szCs w:val="24"/>
          <w:lang w:val="uk-UA"/>
        </w:rPr>
        <w:t>податків і зборів, обов’язкових платежів, що сплачуються або мають бути сплачені згідно з чинним законодавством;</w:t>
      </w:r>
      <w:r w:rsidR="00795C48" w:rsidRPr="00010393">
        <w:rPr>
          <w:rFonts w:ascii="Times New Roman" w:hAnsi="Times New Roman" w:cs="Times New Roman"/>
          <w:color w:val="000000"/>
          <w:sz w:val="24"/>
          <w:szCs w:val="24"/>
          <w:lang w:val="uk-UA" w:eastAsia="uk-UA" w:bidi="uk-UA"/>
        </w:rPr>
        <w:t xml:space="preserve"> ви</w:t>
      </w:r>
      <w:r w:rsidR="00795C48" w:rsidRPr="00010393">
        <w:rPr>
          <w:rFonts w:ascii="Times New Roman" w:hAnsi="Times New Roman" w:cs="Times New Roman"/>
          <w:sz w:val="24"/>
          <w:szCs w:val="24"/>
          <w:lang w:val="uk-UA"/>
        </w:rPr>
        <w:t xml:space="preserve">трат на поставку товару до місця поставки (передачі) товару; </w:t>
      </w:r>
      <w:r w:rsidR="00795C48" w:rsidRPr="00010393">
        <w:rPr>
          <w:rFonts w:ascii="Times New Roman" w:hAnsi="Times New Roman" w:cs="Times New Roman"/>
          <w:sz w:val="24"/>
          <w:szCs w:val="24"/>
          <w:shd w:val="clear" w:color="auto" w:fill="FFFFFF"/>
          <w:lang w:val="uk-UA"/>
        </w:rPr>
        <w:t xml:space="preserve">пакування, навантаження, </w:t>
      </w:r>
      <w:r w:rsidR="00795C48" w:rsidRPr="00010393">
        <w:rPr>
          <w:rFonts w:ascii="Times New Roman" w:hAnsi="Times New Roman" w:cs="Times New Roman"/>
          <w:sz w:val="24"/>
          <w:szCs w:val="24"/>
          <w:lang w:val="uk-UA"/>
        </w:rPr>
        <w:t xml:space="preserve">страхування, </w:t>
      </w:r>
      <w:r w:rsidR="00795C48" w:rsidRPr="00010393">
        <w:rPr>
          <w:rFonts w:ascii="Times New Roman" w:hAnsi="Times New Roman" w:cs="Times New Roman"/>
          <w:sz w:val="24"/>
          <w:szCs w:val="24"/>
          <w:shd w:val="clear" w:color="auto" w:fill="FFFFFF"/>
          <w:lang w:val="uk-UA"/>
        </w:rPr>
        <w:t xml:space="preserve">розвантаження, </w:t>
      </w:r>
      <w:r w:rsidR="00C90240">
        <w:rPr>
          <w:rFonts w:ascii="Times New Roman" w:hAnsi="Times New Roman" w:cs="Times New Roman"/>
          <w:sz w:val="24"/>
          <w:szCs w:val="24"/>
          <w:lang w:val="uk-UA"/>
        </w:rPr>
        <w:t>занос в приміщення</w:t>
      </w:r>
      <w:r w:rsidR="00531436" w:rsidRPr="00010393">
        <w:rPr>
          <w:rFonts w:ascii="Times New Roman" w:hAnsi="Times New Roman" w:cs="Times New Roman"/>
          <w:sz w:val="24"/>
          <w:szCs w:val="24"/>
          <w:shd w:val="clear" w:color="auto" w:fill="FFFFFF"/>
          <w:lang w:val="uk-UA"/>
        </w:rPr>
        <w:t>;</w:t>
      </w:r>
      <w:r w:rsidR="00795C48" w:rsidRPr="00010393">
        <w:rPr>
          <w:rFonts w:ascii="Times New Roman" w:hAnsi="Times New Roman" w:cs="Times New Roman"/>
          <w:color w:val="000000"/>
          <w:sz w:val="24"/>
          <w:szCs w:val="24"/>
          <w:lang w:val="uk-UA" w:eastAsia="uk-UA" w:bidi="uk-UA"/>
        </w:rPr>
        <w:t xml:space="preserve"> </w:t>
      </w:r>
      <w:r w:rsidR="00F15835">
        <w:rPr>
          <w:rFonts w:ascii="Times New Roman" w:hAnsi="Times New Roman" w:cs="Times New Roman"/>
          <w:sz w:val="24"/>
          <w:szCs w:val="24"/>
          <w:lang w:val="uk-UA"/>
        </w:rPr>
        <w:t>інших витрат, передбачених</w:t>
      </w:r>
      <w:r w:rsidR="00795C48" w:rsidRPr="00010393">
        <w:rPr>
          <w:rFonts w:ascii="Times New Roman" w:hAnsi="Times New Roman" w:cs="Times New Roman"/>
          <w:sz w:val="24"/>
          <w:szCs w:val="24"/>
          <w:lang w:val="uk-UA"/>
        </w:rPr>
        <w:t xml:space="preserve"> для товару даного виду згідно з чинним законодавством.</w:t>
      </w:r>
    </w:p>
    <w:p w:rsidR="00C55999" w:rsidRPr="00010393" w:rsidRDefault="00C55999" w:rsidP="00795C48">
      <w:pPr>
        <w:widowControl w:val="0"/>
        <w:numPr>
          <w:ilvl w:val="1"/>
          <w:numId w:val="21"/>
        </w:numPr>
        <w:tabs>
          <w:tab w:val="left" w:pos="0"/>
        </w:tabs>
        <w:spacing w:after="0" w:line="240" w:lineRule="auto"/>
        <w:ind w:left="0" w:firstLine="0"/>
        <w:jc w:val="both"/>
        <w:rPr>
          <w:rStyle w:val="2"/>
          <w:rFonts w:eastAsiaTheme="minorEastAsia"/>
          <w:sz w:val="24"/>
          <w:szCs w:val="24"/>
        </w:rPr>
      </w:pPr>
      <w:r w:rsidRPr="00010393">
        <w:rPr>
          <w:rFonts w:ascii="Times New Roman" w:hAnsi="Times New Roman" w:cs="Times New Roman"/>
          <w:sz w:val="24"/>
          <w:szCs w:val="24"/>
          <w:lang w:val="uk-UA"/>
        </w:rPr>
        <w:t xml:space="preserve">Сторони можуть </w:t>
      </w:r>
      <w:proofErr w:type="spellStart"/>
      <w:r w:rsidRPr="00010393">
        <w:rPr>
          <w:rFonts w:ascii="Times New Roman" w:hAnsi="Times New Roman" w:cs="Times New Roman"/>
          <w:sz w:val="24"/>
          <w:szCs w:val="24"/>
          <w:lang w:val="uk-UA"/>
        </w:rPr>
        <w:t>внести</w:t>
      </w:r>
      <w:proofErr w:type="spellEnd"/>
      <w:r w:rsidRPr="00010393">
        <w:rPr>
          <w:rFonts w:ascii="Times New Roman" w:hAnsi="Times New Roman" w:cs="Times New Roman"/>
          <w:sz w:val="24"/>
          <w:szCs w:val="24"/>
          <w:lang w:val="uk-UA"/>
        </w:rPr>
        <w:t xml:space="preserve"> зміни до договору щодо зміни ціни у випадках, передбачених Договором та Законом України «Про публічні закупівлі»</w:t>
      </w:r>
      <w:r w:rsidRPr="00010393">
        <w:rPr>
          <w:rStyle w:val="2"/>
          <w:rFonts w:eastAsiaTheme="minorEastAsia"/>
          <w:sz w:val="24"/>
          <w:szCs w:val="24"/>
        </w:rPr>
        <w:t xml:space="preserve"> шляхом підписання Сторонами додаткової угоди до Договору, яка являється його невід’ємною частиною.</w:t>
      </w:r>
    </w:p>
    <w:p w:rsidR="00C55999" w:rsidRPr="00010393" w:rsidRDefault="00C55999" w:rsidP="00795C48">
      <w:pPr>
        <w:widowControl w:val="0"/>
        <w:numPr>
          <w:ilvl w:val="0"/>
          <w:numId w:val="20"/>
        </w:numPr>
        <w:tabs>
          <w:tab w:val="left" w:pos="3218"/>
        </w:tabs>
        <w:spacing w:after="0" w:line="240" w:lineRule="auto"/>
        <w:ind w:left="2720"/>
        <w:jc w:val="both"/>
        <w:outlineLvl w:val="0"/>
        <w:rPr>
          <w:rFonts w:ascii="Times New Roman" w:hAnsi="Times New Roman" w:cs="Times New Roman"/>
          <w:lang w:val="uk-UA"/>
        </w:rPr>
      </w:pPr>
      <w:bookmarkStart w:id="5" w:name="bookmark2"/>
      <w:r w:rsidRPr="00010393">
        <w:rPr>
          <w:rStyle w:val="13"/>
          <w:rFonts w:eastAsiaTheme="minorEastAsia"/>
          <w:sz w:val="24"/>
          <w:szCs w:val="24"/>
        </w:rPr>
        <w:t>ПОРЯДОК ЗДІЙСНЕННЯ ОПЛАТИ</w:t>
      </w:r>
      <w:bookmarkEnd w:id="5"/>
    </w:p>
    <w:p w:rsidR="00C55999" w:rsidRPr="00010393" w:rsidRDefault="00C55999" w:rsidP="00795C48">
      <w:pPr>
        <w:tabs>
          <w:tab w:val="left" w:pos="708"/>
        </w:tabs>
        <w:spacing w:after="0"/>
        <w:ind w:right="-185"/>
        <w:jc w:val="both"/>
        <w:rPr>
          <w:rFonts w:ascii="Times New Roman" w:hAnsi="Times New Roman" w:cs="Times New Roman"/>
          <w:i/>
          <w:sz w:val="24"/>
          <w:szCs w:val="24"/>
          <w:lang w:val="uk-UA"/>
        </w:rPr>
      </w:pPr>
      <w:r w:rsidRPr="00010393">
        <w:rPr>
          <w:rFonts w:ascii="Times New Roman" w:hAnsi="Times New Roman" w:cs="Times New Roman"/>
          <w:sz w:val="24"/>
          <w:szCs w:val="24"/>
          <w:lang w:val="uk-UA"/>
        </w:rPr>
        <w:t>4.1. Розрахунки за товар здійснюються на умова</w:t>
      </w:r>
      <w:r w:rsidR="005D5D45" w:rsidRPr="00010393">
        <w:rPr>
          <w:rFonts w:ascii="Times New Roman" w:hAnsi="Times New Roman" w:cs="Times New Roman"/>
          <w:sz w:val="24"/>
          <w:szCs w:val="24"/>
          <w:lang w:val="uk-UA"/>
        </w:rPr>
        <w:t>х відстрочки платежу протягом 90</w:t>
      </w:r>
      <w:r w:rsidR="005324EB">
        <w:rPr>
          <w:rFonts w:ascii="Times New Roman" w:hAnsi="Times New Roman" w:cs="Times New Roman"/>
          <w:sz w:val="24"/>
          <w:szCs w:val="24"/>
          <w:lang w:val="uk-UA"/>
        </w:rPr>
        <w:t xml:space="preserve"> календарних</w:t>
      </w:r>
      <w:r w:rsidRPr="00010393">
        <w:rPr>
          <w:rFonts w:ascii="Times New Roman" w:hAnsi="Times New Roman" w:cs="Times New Roman"/>
          <w:sz w:val="24"/>
          <w:szCs w:val="24"/>
          <w:lang w:val="uk-UA"/>
        </w:rPr>
        <w:t xml:space="preserve"> днів з дня поставки (передачі) товару.</w:t>
      </w:r>
    </w:p>
    <w:p w:rsidR="00C55999" w:rsidRPr="00010393" w:rsidRDefault="00C55999" w:rsidP="00795C48">
      <w:pPr>
        <w:pStyle w:val="af2"/>
        <w:tabs>
          <w:tab w:val="left" w:pos="180"/>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C55999" w:rsidRPr="00010393" w:rsidRDefault="00C55999" w:rsidP="00795C48">
      <w:pPr>
        <w:pStyle w:val="af2"/>
        <w:tabs>
          <w:tab w:val="left" w:pos="180"/>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4.2. Розрахунки між сторонами проводяться в національній валюті України - гривні. </w:t>
      </w:r>
    </w:p>
    <w:p w:rsidR="00C55999" w:rsidRPr="00010393" w:rsidRDefault="00C55999" w:rsidP="00795C48">
      <w:pPr>
        <w:tabs>
          <w:tab w:val="left" w:pos="91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Вид розрахунків – безготівковий, шляхом перерахування Покупцем грошових коштів на розрахунковий рахунок Постачальника.</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ourier New" w:hAnsi="Times New Roman" w:cs="Times New Roman"/>
          <w:sz w:val="24"/>
          <w:szCs w:val="24"/>
          <w:lang w:val="uk-UA"/>
        </w:rPr>
      </w:pPr>
      <w:r w:rsidRPr="00010393">
        <w:rPr>
          <w:rFonts w:ascii="Times New Roman" w:hAnsi="Times New Roman" w:cs="Times New Roman"/>
          <w:sz w:val="24"/>
          <w:szCs w:val="24"/>
          <w:lang w:val="uk-UA"/>
        </w:rPr>
        <w:t xml:space="preserve">4.3. </w:t>
      </w:r>
      <w:r w:rsidRPr="00010393">
        <w:rPr>
          <w:rFonts w:ascii="Times New Roman" w:eastAsia="Courier New" w:hAnsi="Times New Roman" w:cs="Times New Roman"/>
          <w:sz w:val="24"/>
          <w:szCs w:val="24"/>
          <w:lang w:val="uk-UA"/>
        </w:rPr>
        <w:t>Бюджетні зобов’язання за договором виникають у разі наявності та в межах  відповідних бюджетних асигнувань.</w:t>
      </w:r>
    </w:p>
    <w:p w:rsidR="00C55999" w:rsidRPr="00010393" w:rsidRDefault="00C55999" w:rsidP="00795C48">
      <w:pPr>
        <w:widowControl w:val="0"/>
        <w:numPr>
          <w:ilvl w:val="0"/>
          <w:numId w:val="20"/>
        </w:numPr>
        <w:tabs>
          <w:tab w:val="left" w:pos="3926"/>
        </w:tabs>
        <w:spacing w:after="0" w:line="240" w:lineRule="auto"/>
        <w:ind w:left="3520"/>
        <w:jc w:val="both"/>
        <w:outlineLvl w:val="0"/>
        <w:rPr>
          <w:rFonts w:ascii="Times New Roman" w:hAnsi="Times New Roman" w:cs="Times New Roman"/>
          <w:b/>
          <w:lang w:val="uk-UA"/>
        </w:rPr>
      </w:pPr>
      <w:bookmarkStart w:id="6" w:name="bookmark3"/>
      <w:r w:rsidRPr="00010393">
        <w:rPr>
          <w:rStyle w:val="13"/>
          <w:rFonts w:eastAsiaTheme="minorEastAsia"/>
          <w:sz w:val="24"/>
          <w:szCs w:val="24"/>
        </w:rPr>
        <w:t>ПОСТАВКА (ПЕРЕДАЧА) ТОВАРУ</w:t>
      </w:r>
      <w:bookmarkEnd w:id="6"/>
    </w:p>
    <w:p w:rsidR="005D5D45" w:rsidRPr="0069486F" w:rsidRDefault="00C55999" w:rsidP="005D5D45">
      <w:pPr>
        <w:widowControl w:val="0"/>
        <w:tabs>
          <w:tab w:val="left" w:pos="229"/>
        </w:tabs>
        <w:autoSpaceDE w:val="0"/>
        <w:autoSpaceDN w:val="0"/>
        <w:spacing w:after="0" w:line="240" w:lineRule="auto"/>
        <w:ind w:right="126"/>
        <w:jc w:val="both"/>
        <w:rPr>
          <w:rFonts w:ascii="Times New Roman" w:eastAsia="Times New Roman" w:hAnsi="Times New Roman" w:cs="Times New Roman"/>
          <w:b/>
          <w:i/>
          <w:sz w:val="24"/>
          <w:szCs w:val="24"/>
          <w:lang w:val="uk-UA" w:eastAsia="uk-UA"/>
        </w:rPr>
      </w:pPr>
      <w:r w:rsidRPr="00010393">
        <w:rPr>
          <w:rFonts w:ascii="Times New Roman" w:hAnsi="Times New Roman" w:cs="Times New Roman"/>
          <w:sz w:val="24"/>
          <w:szCs w:val="24"/>
          <w:lang w:val="uk-UA"/>
        </w:rPr>
        <w:t xml:space="preserve">5.1. Строк (термін) поставки (передачі) товару: </w:t>
      </w:r>
      <w:r w:rsidR="0002365F">
        <w:rPr>
          <w:rFonts w:ascii="Times New Roman" w:eastAsia="Times New Roman" w:hAnsi="Times New Roman" w:cs="Times New Roman"/>
          <w:b/>
          <w:i/>
          <w:sz w:val="24"/>
          <w:szCs w:val="24"/>
          <w:lang w:val="uk-UA" w:eastAsia="uk-UA"/>
        </w:rPr>
        <w:t>до 15</w:t>
      </w:r>
      <w:r w:rsidR="00C852F7" w:rsidRPr="0069486F">
        <w:rPr>
          <w:rFonts w:ascii="Times New Roman" w:eastAsia="Times New Roman" w:hAnsi="Times New Roman" w:cs="Times New Roman"/>
          <w:b/>
          <w:i/>
          <w:sz w:val="24"/>
          <w:szCs w:val="24"/>
          <w:lang w:val="uk-UA" w:eastAsia="uk-UA"/>
        </w:rPr>
        <w:t xml:space="preserve"> </w:t>
      </w:r>
      <w:r w:rsidR="0069486F" w:rsidRPr="0069486F">
        <w:rPr>
          <w:rFonts w:ascii="Times New Roman" w:eastAsia="Times New Roman" w:hAnsi="Times New Roman" w:cs="Times New Roman"/>
          <w:b/>
          <w:i/>
          <w:sz w:val="24"/>
          <w:szCs w:val="24"/>
          <w:lang w:val="uk-UA" w:eastAsia="uk-UA"/>
        </w:rPr>
        <w:t>серпня</w:t>
      </w:r>
      <w:r w:rsidR="00AB0068" w:rsidRPr="0069486F">
        <w:rPr>
          <w:rFonts w:ascii="Times New Roman" w:eastAsia="Times New Roman" w:hAnsi="Times New Roman" w:cs="Times New Roman"/>
          <w:b/>
          <w:i/>
          <w:sz w:val="24"/>
          <w:szCs w:val="24"/>
          <w:lang w:val="uk-UA" w:eastAsia="uk-UA"/>
        </w:rPr>
        <w:t xml:space="preserve"> </w:t>
      </w:r>
      <w:r w:rsidR="0002365F">
        <w:rPr>
          <w:rFonts w:ascii="Times New Roman" w:eastAsia="Times New Roman" w:hAnsi="Times New Roman" w:cs="Times New Roman"/>
          <w:b/>
          <w:i/>
          <w:sz w:val="24"/>
          <w:szCs w:val="24"/>
          <w:lang w:val="uk-UA" w:eastAsia="uk-UA"/>
        </w:rPr>
        <w:t>2022</w:t>
      </w:r>
      <w:r w:rsidR="00C852F7" w:rsidRPr="0069486F">
        <w:rPr>
          <w:rFonts w:ascii="Times New Roman" w:eastAsia="Times New Roman" w:hAnsi="Times New Roman" w:cs="Times New Roman"/>
          <w:b/>
          <w:i/>
          <w:sz w:val="24"/>
          <w:szCs w:val="24"/>
          <w:lang w:val="uk-UA" w:eastAsia="uk-UA"/>
        </w:rPr>
        <w:t xml:space="preserve"> року.</w:t>
      </w:r>
    </w:p>
    <w:p w:rsidR="0002365F" w:rsidRDefault="00C55999" w:rsidP="00795C48">
      <w:pPr>
        <w:pStyle w:val="rvps2"/>
        <w:tabs>
          <w:tab w:val="left" w:pos="142"/>
        </w:tabs>
        <w:spacing w:before="0" w:beforeAutospacing="0" w:after="0" w:afterAutospacing="0"/>
        <w:jc w:val="both"/>
        <w:rPr>
          <w:lang w:val="uk-UA"/>
        </w:rPr>
      </w:pPr>
      <w:r w:rsidRPr="00010393">
        <w:rPr>
          <w:bdr w:val="none" w:sz="0" w:space="0" w:color="auto" w:frame="1"/>
          <w:lang w:val="uk-UA"/>
        </w:rPr>
        <w:t xml:space="preserve">5.2. </w:t>
      </w:r>
      <w:r w:rsidRPr="00010393">
        <w:rPr>
          <w:lang w:val="uk-UA"/>
        </w:rPr>
        <w:t xml:space="preserve">Місце поставки (передачі) товару: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54"/>
        <w:gridCol w:w="4822"/>
        <w:gridCol w:w="1559"/>
      </w:tblGrid>
      <w:tr w:rsidR="0002365F" w:rsidRPr="00875D8D" w:rsidTr="0002365F">
        <w:trPr>
          <w:trHeight w:val="282"/>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02365F" w:rsidRPr="00875D8D" w:rsidRDefault="0002365F" w:rsidP="00CA5CA0">
            <w:pPr>
              <w:spacing w:after="0"/>
              <w:jc w:val="center"/>
              <w:rPr>
                <w:rFonts w:ascii="Times New Roman" w:hAnsi="Times New Roman" w:cs="Times New Roman"/>
                <w:b/>
                <w:lang w:val="uk-UA"/>
              </w:rPr>
            </w:pPr>
            <w:r w:rsidRPr="00875D8D">
              <w:rPr>
                <w:rFonts w:ascii="Times New Roman" w:hAnsi="Times New Roman" w:cs="Times New Roman"/>
                <w:b/>
                <w:lang w:val="uk-UA"/>
              </w:rPr>
              <w:t>№</w:t>
            </w:r>
          </w:p>
          <w:p w:rsidR="0002365F" w:rsidRPr="00875D8D" w:rsidRDefault="0002365F" w:rsidP="00CA5CA0">
            <w:pPr>
              <w:spacing w:after="0"/>
              <w:jc w:val="center"/>
              <w:rPr>
                <w:rFonts w:ascii="Times New Roman" w:hAnsi="Times New Roman" w:cs="Times New Roman"/>
                <w:b/>
                <w:lang w:val="uk-UA" w:eastAsia="en-US"/>
              </w:rPr>
            </w:pPr>
            <w:r w:rsidRPr="00875D8D">
              <w:rPr>
                <w:rFonts w:ascii="Times New Roman" w:hAnsi="Times New Roman" w:cs="Times New Roman"/>
                <w:b/>
                <w:lang w:val="uk-UA"/>
              </w:rPr>
              <w:t>з/п</w:t>
            </w:r>
          </w:p>
        </w:tc>
        <w:tc>
          <w:tcPr>
            <w:tcW w:w="2654" w:type="dxa"/>
            <w:tcBorders>
              <w:top w:val="single" w:sz="4" w:space="0" w:color="auto"/>
              <w:left w:val="single" w:sz="4" w:space="0" w:color="auto"/>
              <w:bottom w:val="single" w:sz="4" w:space="0" w:color="auto"/>
              <w:right w:val="single" w:sz="4" w:space="0" w:color="auto"/>
            </w:tcBorders>
            <w:vAlign w:val="center"/>
            <w:hideMark/>
          </w:tcPr>
          <w:p w:rsidR="0002365F" w:rsidRPr="00875D8D" w:rsidRDefault="0002365F" w:rsidP="00CA5CA0">
            <w:pPr>
              <w:spacing w:after="0"/>
              <w:jc w:val="center"/>
              <w:rPr>
                <w:rFonts w:ascii="Times New Roman" w:hAnsi="Times New Roman" w:cs="Times New Roman"/>
                <w:b/>
                <w:lang w:val="uk-UA"/>
              </w:rPr>
            </w:pPr>
            <w:r w:rsidRPr="00875D8D">
              <w:rPr>
                <w:rFonts w:ascii="Times New Roman" w:hAnsi="Times New Roman" w:cs="Times New Roman"/>
                <w:b/>
                <w:lang w:val="uk-UA"/>
              </w:rPr>
              <w:t xml:space="preserve">Найменування </w:t>
            </w:r>
          </w:p>
          <w:p w:rsidR="0002365F" w:rsidRPr="00875D8D" w:rsidRDefault="0002365F" w:rsidP="00CA5CA0">
            <w:pPr>
              <w:spacing w:after="0"/>
              <w:jc w:val="center"/>
              <w:rPr>
                <w:rFonts w:ascii="Times New Roman" w:hAnsi="Times New Roman" w:cs="Times New Roman"/>
                <w:b/>
                <w:lang w:val="uk-UA" w:eastAsia="en-US"/>
              </w:rPr>
            </w:pPr>
            <w:r w:rsidRPr="00875D8D">
              <w:rPr>
                <w:rFonts w:ascii="Times New Roman" w:hAnsi="Times New Roman" w:cs="Times New Roman"/>
                <w:b/>
                <w:lang w:val="uk-UA"/>
              </w:rPr>
              <w:t>навчальних закладів</w:t>
            </w:r>
          </w:p>
        </w:tc>
        <w:tc>
          <w:tcPr>
            <w:tcW w:w="4822" w:type="dxa"/>
            <w:tcBorders>
              <w:top w:val="single" w:sz="4" w:space="0" w:color="auto"/>
              <w:left w:val="single" w:sz="4" w:space="0" w:color="auto"/>
              <w:bottom w:val="single" w:sz="4" w:space="0" w:color="auto"/>
              <w:right w:val="single" w:sz="4" w:space="0" w:color="auto"/>
            </w:tcBorders>
            <w:vAlign w:val="center"/>
            <w:hideMark/>
          </w:tcPr>
          <w:p w:rsidR="0002365F" w:rsidRPr="00875D8D" w:rsidRDefault="0002365F" w:rsidP="00CA5CA0">
            <w:pPr>
              <w:spacing w:after="0"/>
              <w:jc w:val="center"/>
              <w:rPr>
                <w:rFonts w:ascii="Times New Roman" w:hAnsi="Times New Roman" w:cs="Times New Roman"/>
                <w:b/>
                <w:lang w:val="uk-UA"/>
              </w:rPr>
            </w:pPr>
            <w:r w:rsidRPr="00875D8D">
              <w:rPr>
                <w:rFonts w:ascii="Times New Roman" w:hAnsi="Times New Roman" w:cs="Times New Roman"/>
                <w:b/>
                <w:lang w:val="uk-UA"/>
              </w:rPr>
              <w:t xml:space="preserve">Адреси навчальних закладів </w:t>
            </w:r>
          </w:p>
          <w:p w:rsidR="0002365F" w:rsidRPr="00875D8D" w:rsidRDefault="0002365F" w:rsidP="00CA5CA0">
            <w:pPr>
              <w:spacing w:after="0"/>
              <w:jc w:val="center"/>
              <w:rPr>
                <w:rFonts w:ascii="Times New Roman" w:hAnsi="Times New Roman" w:cs="Times New Roman"/>
                <w:b/>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02365F" w:rsidRPr="00875D8D" w:rsidRDefault="0002365F" w:rsidP="00CA5CA0">
            <w:pPr>
              <w:spacing w:after="0"/>
              <w:jc w:val="center"/>
              <w:rPr>
                <w:rFonts w:ascii="Times New Roman" w:hAnsi="Times New Roman" w:cs="Times New Roman"/>
                <w:b/>
                <w:lang w:val="uk-UA"/>
              </w:rPr>
            </w:pPr>
            <w:r w:rsidRPr="00875D8D">
              <w:rPr>
                <w:rFonts w:ascii="Times New Roman" w:hAnsi="Times New Roman" w:cs="Times New Roman"/>
                <w:b/>
                <w:lang w:val="uk-UA"/>
              </w:rPr>
              <w:t>Кількість товарів, шт.</w:t>
            </w:r>
          </w:p>
        </w:tc>
      </w:tr>
      <w:tr w:rsidR="00875D8D" w:rsidRPr="00875D8D" w:rsidTr="0002365F">
        <w:trPr>
          <w:trHeight w:val="282"/>
          <w:jc w:val="center"/>
        </w:trPr>
        <w:tc>
          <w:tcPr>
            <w:tcW w:w="741"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numPr>
                <w:ilvl w:val="0"/>
                <w:numId w:val="33"/>
              </w:numPr>
              <w:shd w:val="clear" w:color="auto" w:fill="FFFFFF"/>
              <w:spacing w:after="0" w:line="240" w:lineRule="auto"/>
              <w:jc w:val="center"/>
              <w:rPr>
                <w:rFonts w:ascii="Times New Roman" w:hAnsi="Times New Roman" w:cs="Times New Roman"/>
                <w:lang w:val="uk-UA"/>
              </w:rPr>
            </w:pPr>
          </w:p>
        </w:tc>
        <w:tc>
          <w:tcPr>
            <w:tcW w:w="2654"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spacing w:after="0"/>
              <w:rPr>
                <w:rFonts w:ascii="Times New Roman" w:hAnsi="Times New Roman" w:cs="Times New Roman"/>
                <w:lang w:val="uk-UA"/>
              </w:rPr>
            </w:pPr>
            <w:proofErr w:type="spellStart"/>
            <w:r w:rsidRPr="00875D8D">
              <w:rPr>
                <w:rFonts w:ascii="Times New Roman" w:hAnsi="Times New Roman" w:cs="Times New Roman"/>
                <w:lang w:val="uk-UA"/>
              </w:rPr>
              <w:t>Комарівський</w:t>
            </w:r>
            <w:proofErr w:type="spellEnd"/>
            <w:r w:rsidRPr="00875D8D">
              <w:rPr>
                <w:rFonts w:ascii="Times New Roman" w:hAnsi="Times New Roman" w:cs="Times New Roman"/>
                <w:lang w:val="uk-UA"/>
              </w:rPr>
              <w:t xml:space="preserve"> ліцей</w:t>
            </w:r>
          </w:p>
        </w:tc>
        <w:tc>
          <w:tcPr>
            <w:tcW w:w="4822"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spacing w:after="0"/>
              <w:rPr>
                <w:rFonts w:ascii="Times New Roman" w:hAnsi="Times New Roman" w:cs="Times New Roman"/>
                <w:lang w:val="uk-UA"/>
              </w:rPr>
            </w:pPr>
            <w:r w:rsidRPr="00875D8D">
              <w:rPr>
                <w:rFonts w:ascii="Times New Roman" w:hAnsi="Times New Roman" w:cs="Times New Roman"/>
                <w:lang w:val="uk-UA"/>
              </w:rPr>
              <w:t xml:space="preserve">08020, Київська обл., </w:t>
            </w:r>
            <w:proofErr w:type="spellStart"/>
            <w:r w:rsidRPr="00875D8D">
              <w:rPr>
                <w:rFonts w:ascii="Times New Roman" w:hAnsi="Times New Roman" w:cs="Times New Roman"/>
                <w:lang w:val="uk-UA"/>
              </w:rPr>
              <w:t>Бучанський</w:t>
            </w:r>
            <w:proofErr w:type="spellEnd"/>
            <w:r w:rsidRPr="00875D8D">
              <w:rPr>
                <w:rFonts w:ascii="Times New Roman" w:hAnsi="Times New Roman" w:cs="Times New Roman"/>
                <w:lang w:val="uk-UA"/>
              </w:rPr>
              <w:t xml:space="preserve"> р-н, с. </w:t>
            </w:r>
            <w:proofErr w:type="spellStart"/>
            <w:r w:rsidRPr="00875D8D">
              <w:rPr>
                <w:rFonts w:ascii="Times New Roman" w:hAnsi="Times New Roman" w:cs="Times New Roman"/>
                <w:lang w:val="uk-UA"/>
              </w:rPr>
              <w:t>Комарівка</w:t>
            </w:r>
            <w:proofErr w:type="spellEnd"/>
            <w:r w:rsidRPr="00875D8D">
              <w:rPr>
                <w:rFonts w:ascii="Times New Roman" w:hAnsi="Times New Roman" w:cs="Times New Roman"/>
                <w:lang w:val="uk-UA"/>
              </w:rPr>
              <w:t>, вул. Дружби народів, 6</w:t>
            </w:r>
          </w:p>
        </w:tc>
        <w:tc>
          <w:tcPr>
            <w:tcW w:w="1559" w:type="dxa"/>
            <w:tcBorders>
              <w:top w:val="single" w:sz="4" w:space="0" w:color="auto"/>
              <w:left w:val="single" w:sz="4" w:space="0" w:color="auto"/>
              <w:bottom w:val="single" w:sz="4" w:space="0" w:color="auto"/>
              <w:right w:val="single" w:sz="4" w:space="0" w:color="auto"/>
            </w:tcBorders>
          </w:tcPr>
          <w:p w:rsidR="00875D8D" w:rsidRPr="00875D8D" w:rsidRDefault="00875D8D" w:rsidP="00875D8D">
            <w:pPr>
              <w:spacing w:after="0"/>
              <w:jc w:val="center"/>
              <w:rPr>
                <w:rFonts w:ascii="Times New Roman" w:hAnsi="Times New Roman" w:cs="Times New Roman"/>
                <w:lang w:val="uk-UA"/>
              </w:rPr>
            </w:pPr>
            <w:r w:rsidRPr="00875D8D">
              <w:rPr>
                <w:rFonts w:ascii="Times New Roman" w:hAnsi="Times New Roman" w:cs="Times New Roman"/>
                <w:lang w:val="uk-UA"/>
              </w:rPr>
              <w:t>50</w:t>
            </w:r>
          </w:p>
        </w:tc>
      </w:tr>
      <w:tr w:rsidR="00875D8D" w:rsidRPr="00875D8D" w:rsidTr="0002365F">
        <w:trPr>
          <w:trHeight w:val="282"/>
          <w:jc w:val="center"/>
        </w:trPr>
        <w:tc>
          <w:tcPr>
            <w:tcW w:w="741"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numPr>
                <w:ilvl w:val="0"/>
                <w:numId w:val="33"/>
              </w:numPr>
              <w:shd w:val="clear" w:color="auto" w:fill="FFFFFF"/>
              <w:spacing w:after="0" w:line="240" w:lineRule="auto"/>
              <w:ind w:left="720"/>
              <w:jc w:val="center"/>
              <w:rPr>
                <w:rFonts w:ascii="Times New Roman" w:hAnsi="Times New Roman" w:cs="Times New Roman"/>
                <w:lang w:val="uk-UA"/>
              </w:rPr>
            </w:pPr>
          </w:p>
        </w:tc>
        <w:tc>
          <w:tcPr>
            <w:tcW w:w="2654"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spacing w:after="0"/>
              <w:rPr>
                <w:rFonts w:ascii="Times New Roman" w:hAnsi="Times New Roman" w:cs="Times New Roman"/>
                <w:lang w:val="uk-UA"/>
              </w:rPr>
            </w:pPr>
            <w:r w:rsidRPr="00875D8D">
              <w:rPr>
                <w:rFonts w:ascii="Times New Roman" w:hAnsi="Times New Roman" w:cs="Times New Roman"/>
                <w:lang w:val="uk-UA"/>
              </w:rPr>
              <w:t>Королівський ліцей</w:t>
            </w:r>
          </w:p>
        </w:tc>
        <w:tc>
          <w:tcPr>
            <w:tcW w:w="4822"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spacing w:after="0"/>
              <w:rPr>
                <w:rFonts w:ascii="Times New Roman" w:hAnsi="Times New Roman" w:cs="Times New Roman"/>
                <w:lang w:val="uk-UA"/>
              </w:rPr>
            </w:pPr>
            <w:r w:rsidRPr="00875D8D">
              <w:rPr>
                <w:rFonts w:ascii="Times New Roman" w:hAnsi="Times New Roman" w:cs="Times New Roman"/>
                <w:lang w:val="uk-UA"/>
              </w:rPr>
              <w:t xml:space="preserve">08012, Київська обл., </w:t>
            </w:r>
            <w:proofErr w:type="spellStart"/>
            <w:r w:rsidRPr="00875D8D">
              <w:rPr>
                <w:rFonts w:ascii="Times New Roman" w:hAnsi="Times New Roman" w:cs="Times New Roman"/>
                <w:lang w:val="uk-UA"/>
              </w:rPr>
              <w:t>Бучанський</w:t>
            </w:r>
            <w:proofErr w:type="spellEnd"/>
            <w:r w:rsidRPr="00875D8D">
              <w:rPr>
                <w:rFonts w:ascii="Times New Roman" w:hAnsi="Times New Roman" w:cs="Times New Roman"/>
                <w:lang w:val="uk-UA"/>
              </w:rPr>
              <w:t xml:space="preserve"> р-н, с. Королівка, вул. Клубна, 2</w:t>
            </w:r>
          </w:p>
        </w:tc>
        <w:tc>
          <w:tcPr>
            <w:tcW w:w="1559" w:type="dxa"/>
            <w:tcBorders>
              <w:top w:val="single" w:sz="4" w:space="0" w:color="auto"/>
              <w:left w:val="single" w:sz="4" w:space="0" w:color="auto"/>
              <w:bottom w:val="single" w:sz="4" w:space="0" w:color="auto"/>
              <w:right w:val="single" w:sz="4" w:space="0" w:color="auto"/>
            </w:tcBorders>
          </w:tcPr>
          <w:p w:rsidR="00875D8D" w:rsidRPr="00875D8D" w:rsidRDefault="00875D8D" w:rsidP="00875D8D">
            <w:pPr>
              <w:spacing w:after="0"/>
              <w:jc w:val="center"/>
              <w:rPr>
                <w:rFonts w:ascii="Times New Roman" w:hAnsi="Times New Roman" w:cs="Times New Roman"/>
                <w:lang w:val="uk-UA"/>
              </w:rPr>
            </w:pPr>
            <w:r w:rsidRPr="00875D8D">
              <w:rPr>
                <w:rFonts w:ascii="Times New Roman" w:hAnsi="Times New Roman" w:cs="Times New Roman"/>
                <w:lang w:val="uk-UA"/>
              </w:rPr>
              <w:t>100</w:t>
            </w:r>
          </w:p>
        </w:tc>
      </w:tr>
      <w:tr w:rsidR="00875D8D" w:rsidRPr="00875D8D" w:rsidTr="0002365F">
        <w:trPr>
          <w:trHeight w:val="282"/>
          <w:jc w:val="center"/>
        </w:trPr>
        <w:tc>
          <w:tcPr>
            <w:tcW w:w="741"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numPr>
                <w:ilvl w:val="0"/>
                <w:numId w:val="33"/>
              </w:numPr>
              <w:shd w:val="clear" w:color="auto" w:fill="FFFFFF"/>
              <w:spacing w:after="0" w:line="240" w:lineRule="auto"/>
              <w:ind w:left="720"/>
              <w:jc w:val="center"/>
              <w:rPr>
                <w:rFonts w:ascii="Times New Roman" w:hAnsi="Times New Roman" w:cs="Times New Roman"/>
                <w:lang w:val="uk-UA"/>
              </w:rPr>
            </w:pPr>
          </w:p>
        </w:tc>
        <w:tc>
          <w:tcPr>
            <w:tcW w:w="2654"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spacing w:after="0"/>
              <w:rPr>
                <w:rFonts w:ascii="Times New Roman" w:hAnsi="Times New Roman" w:cs="Times New Roman"/>
                <w:lang w:val="uk-UA"/>
              </w:rPr>
            </w:pPr>
            <w:proofErr w:type="spellStart"/>
            <w:r w:rsidRPr="00875D8D">
              <w:rPr>
                <w:rFonts w:ascii="Times New Roman" w:hAnsi="Times New Roman" w:cs="Times New Roman"/>
                <w:lang w:val="uk-UA"/>
              </w:rPr>
              <w:t>Ситняківський</w:t>
            </w:r>
            <w:proofErr w:type="spellEnd"/>
            <w:r w:rsidRPr="00875D8D">
              <w:rPr>
                <w:rFonts w:ascii="Times New Roman" w:hAnsi="Times New Roman" w:cs="Times New Roman"/>
                <w:lang w:val="uk-UA"/>
              </w:rPr>
              <w:t xml:space="preserve"> ліцей</w:t>
            </w:r>
          </w:p>
        </w:tc>
        <w:tc>
          <w:tcPr>
            <w:tcW w:w="4822" w:type="dxa"/>
            <w:tcBorders>
              <w:top w:val="single" w:sz="4" w:space="0" w:color="auto"/>
              <w:left w:val="single" w:sz="4" w:space="0" w:color="auto"/>
              <w:bottom w:val="single" w:sz="4" w:space="0" w:color="auto"/>
              <w:right w:val="single" w:sz="4" w:space="0" w:color="auto"/>
            </w:tcBorders>
            <w:hideMark/>
          </w:tcPr>
          <w:p w:rsidR="00875D8D" w:rsidRPr="00875D8D" w:rsidRDefault="00875D8D" w:rsidP="00875D8D">
            <w:pPr>
              <w:spacing w:after="0"/>
              <w:rPr>
                <w:rFonts w:ascii="Times New Roman" w:hAnsi="Times New Roman" w:cs="Times New Roman"/>
                <w:lang w:val="uk-UA"/>
              </w:rPr>
            </w:pPr>
            <w:r w:rsidRPr="00875D8D">
              <w:rPr>
                <w:rFonts w:ascii="Times New Roman" w:hAnsi="Times New Roman" w:cs="Times New Roman"/>
                <w:lang w:val="uk-UA"/>
              </w:rPr>
              <w:t xml:space="preserve">08040, Київська обл., </w:t>
            </w:r>
            <w:proofErr w:type="spellStart"/>
            <w:r w:rsidRPr="00875D8D">
              <w:rPr>
                <w:rFonts w:ascii="Times New Roman" w:hAnsi="Times New Roman" w:cs="Times New Roman"/>
                <w:lang w:val="uk-UA"/>
              </w:rPr>
              <w:t>Бучанський</w:t>
            </w:r>
            <w:proofErr w:type="spellEnd"/>
            <w:r w:rsidRPr="00875D8D">
              <w:rPr>
                <w:rFonts w:ascii="Times New Roman" w:hAnsi="Times New Roman" w:cs="Times New Roman"/>
                <w:lang w:val="uk-UA"/>
              </w:rPr>
              <w:t xml:space="preserve"> р-н, с. Ситняки, вул. Шкільна, 2</w:t>
            </w:r>
          </w:p>
        </w:tc>
        <w:tc>
          <w:tcPr>
            <w:tcW w:w="1559" w:type="dxa"/>
            <w:tcBorders>
              <w:top w:val="single" w:sz="4" w:space="0" w:color="auto"/>
              <w:left w:val="single" w:sz="4" w:space="0" w:color="auto"/>
              <w:bottom w:val="single" w:sz="4" w:space="0" w:color="auto"/>
              <w:right w:val="single" w:sz="4" w:space="0" w:color="auto"/>
            </w:tcBorders>
          </w:tcPr>
          <w:p w:rsidR="00875D8D" w:rsidRPr="00875D8D" w:rsidRDefault="00875D8D" w:rsidP="00875D8D">
            <w:pPr>
              <w:spacing w:after="0"/>
              <w:jc w:val="center"/>
              <w:rPr>
                <w:rFonts w:ascii="Times New Roman" w:hAnsi="Times New Roman" w:cs="Times New Roman"/>
                <w:lang w:val="uk-UA"/>
              </w:rPr>
            </w:pPr>
            <w:r w:rsidRPr="00875D8D">
              <w:rPr>
                <w:rFonts w:ascii="Times New Roman" w:hAnsi="Times New Roman" w:cs="Times New Roman"/>
                <w:lang w:val="uk-UA"/>
              </w:rPr>
              <w:t>275</w:t>
            </w:r>
          </w:p>
        </w:tc>
      </w:tr>
      <w:tr w:rsidR="00875D8D" w:rsidRPr="00875D8D" w:rsidTr="0002365F">
        <w:trPr>
          <w:trHeight w:val="282"/>
          <w:jc w:val="center"/>
        </w:trPr>
        <w:tc>
          <w:tcPr>
            <w:tcW w:w="741" w:type="dxa"/>
            <w:tcBorders>
              <w:top w:val="single" w:sz="4" w:space="0" w:color="auto"/>
              <w:left w:val="single" w:sz="4" w:space="0" w:color="auto"/>
              <w:bottom w:val="single" w:sz="4" w:space="0" w:color="auto"/>
              <w:right w:val="single" w:sz="4" w:space="0" w:color="auto"/>
            </w:tcBorders>
          </w:tcPr>
          <w:p w:rsidR="00875D8D" w:rsidRPr="00875D8D" w:rsidRDefault="00875D8D" w:rsidP="00875D8D">
            <w:pPr>
              <w:numPr>
                <w:ilvl w:val="0"/>
                <w:numId w:val="33"/>
              </w:numPr>
              <w:shd w:val="clear" w:color="auto" w:fill="FFFFFF"/>
              <w:spacing w:after="0" w:line="240" w:lineRule="auto"/>
              <w:ind w:left="720"/>
              <w:jc w:val="center"/>
              <w:rPr>
                <w:rFonts w:ascii="Times New Roman" w:hAnsi="Times New Roman" w:cs="Times New Roman"/>
                <w:lang w:val="uk-UA"/>
              </w:rPr>
            </w:pPr>
          </w:p>
        </w:tc>
        <w:tc>
          <w:tcPr>
            <w:tcW w:w="2654" w:type="dxa"/>
            <w:tcBorders>
              <w:top w:val="single" w:sz="4" w:space="0" w:color="auto"/>
              <w:left w:val="single" w:sz="4" w:space="0" w:color="auto"/>
              <w:bottom w:val="single" w:sz="4" w:space="0" w:color="auto"/>
              <w:right w:val="single" w:sz="4" w:space="0" w:color="auto"/>
            </w:tcBorders>
          </w:tcPr>
          <w:p w:rsidR="00875D8D" w:rsidRPr="00875D8D" w:rsidRDefault="00875D8D" w:rsidP="00875D8D">
            <w:pPr>
              <w:spacing w:after="0"/>
              <w:rPr>
                <w:rFonts w:ascii="Times New Roman" w:hAnsi="Times New Roman" w:cs="Times New Roman"/>
                <w:lang w:val="uk-UA"/>
              </w:rPr>
            </w:pPr>
            <w:r w:rsidRPr="00875D8D">
              <w:rPr>
                <w:rFonts w:ascii="Times New Roman" w:hAnsi="Times New Roman" w:cs="Times New Roman"/>
                <w:lang w:val="uk-UA"/>
              </w:rPr>
              <w:t>Королівський ЗДО (ясла-садок) «Сонечко»</w:t>
            </w:r>
          </w:p>
        </w:tc>
        <w:tc>
          <w:tcPr>
            <w:tcW w:w="4822" w:type="dxa"/>
            <w:tcBorders>
              <w:top w:val="single" w:sz="4" w:space="0" w:color="auto"/>
              <w:left w:val="single" w:sz="4" w:space="0" w:color="auto"/>
              <w:bottom w:val="single" w:sz="4" w:space="0" w:color="auto"/>
              <w:right w:val="single" w:sz="4" w:space="0" w:color="auto"/>
            </w:tcBorders>
          </w:tcPr>
          <w:p w:rsidR="00875D8D" w:rsidRPr="00875D8D" w:rsidRDefault="00875D8D" w:rsidP="00875D8D">
            <w:pPr>
              <w:spacing w:after="0"/>
              <w:rPr>
                <w:rFonts w:ascii="Times New Roman" w:hAnsi="Times New Roman" w:cs="Times New Roman"/>
                <w:lang w:val="uk-UA"/>
              </w:rPr>
            </w:pPr>
            <w:r w:rsidRPr="00875D8D">
              <w:rPr>
                <w:rFonts w:ascii="Times New Roman" w:hAnsi="Times New Roman" w:cs="Times New Roman"/>
                <w:lang w:val="uk-UA"/>
              </w:rPr>
              <w:t xml:space="preserve">08012, Київська обл., </w:t>
            </w:r>
            <w:proofErr w:type="spellStart"/>
            <w:r w:rsidRPr="00875D8D">
              <w:rPr>
                <w:rFonts w:ascii="Times New Roman" w:hAnsi="Times New Roman" w:cs="Times New Roman"/>
                <w:lang w:val="uk-UA"/>
              </w:rPr>
              <w:t>Бучанський</w:t>
            </w:r>
            <w:proofErr w:type="spellEnd"/>
            <w:r w:rsidRPr="00875D8D">
              <w:rPr>
                <w:rFonts w:ascii="Times New Roman" w:hAnsi="Times New Roman" w:cs="Times New Roman"/>
                <w:lang w:val="uk-UA"/>
              </w:rPr>
              <w:t xml:space="preserve"> р-н, с. Королівка, вул. Олександра Кравченка, 107-А</w:t>
            </w:r>
          </w:p>
        </w:tc>
        <w:tc>
          <w:tcPr>
            <w:tcW w:w="1559" w:type="dxa"/>
            <w:tcBorders>
              <w:top w:val="single" w:sz="4" w:space="0" w:color="auto"/>
              <w:left w:val="single" w:sz="4" w:space="0" w:color="auto"/>
              <w:bottom w:val="single" w:sz="4" w:space="0" w:color="auto"/>
              <w:right w:val="single" w:sz="4" w:space="0" w:color="auto"/>
            </w:tcBorders>
          </w:tcPr>
          <w:p w:rsidR="00875D8D" w:rsidRPr="00875D8D" w:rsidRDefault="00875D8D" w:rsidP="00875D8D">
            <w:pPr>
              <w:spacing w:after="0"/>
              <w:jc w:val="center"/>
              <w:rPr>
                <w:rFonts w:ascii="Times New Roman" w:hAnsi="Times New Roman" w:cs="Times New Roman"/>
                <w:lang w:val="uk-UA"/>
              </w:rPr>
            </w:pPr>
            <w:r w:rsidRPr="00875D8D">
              <w:rPr>
                <w:rFonts w:ascii="Times New Roman" w:hAnsi="Times New Roman" w:cs="Times New Roman"/>
                <w:lang w:val="uk-UA"/>
              </w:rPr>
              <w:t>20</w:t>
            </w:r>
          </w:p>
        </w:tc>
      </w:tr>
    </w:tbl>
    <w:p w:rsidR="00C55999" w:rsidRPr="00010393" w:rsidRDefault="00C55999" w:rsidP="00795C48">
      <w:pPr>
        <w:spacing w:after="0"/>
        <w:jc w:val="both"/>
        <w:textAlignment w:val="baseline"/>
        <w:rPr>
          <w:rFonts w:ascii="Times New Roman" w:hAnsi="Times New Roman" w:cs="Times New Roman"/>
          <w:color w:val="000000" w:themeColor="text1"/>
          <w:sz w:val="24"/>
          <w:szCs w:val="24"/>
          <w:bdr w:val="none" w:sz="0" w:space="0" w:color="auto" w:frame="1"/>
          <w:lang w:val="uk-UA"/>
        </w:rPr>
      </w:pPr>
      <w:r w:rsidRPr="00010393">
        <w:rPr>
          <w:rFonts w:ascii="Times New Roman" w:hAnsi="Times New Roman" w:cs="Times New Roman"/>
          <w:color w:val="000000" w:themeColor="text1"/>
          <w:sz w:val="24"/>
          <w:szCs w:val="24"/>
          <w:bdr w:val="none" w:sz="0" w:space="0" w:color="auto" w:frame="1"/>
          <w:lang w:val="uk-UA"/>
        </w:rPr>
        <w:t xml:space="preserve">5.3. </w:t>
      </w:r>
      <w:r w:rsidRPr="00010393">
        <w:rPr>
          <w:rFonts w:ascii="Times New Roman" w:hAnsi="Times New Roman" w:cs="Times New Roman"/>
          <w:color w:val="000000" w:themeColor="text1"/>
          <w:sz w:val="24"/>
          <w:szCs w:val="24"/>
          <w:lang w:val="uk-UA"/>
        </w:rPr>
        <w:t xml:space="preserve">Поставка (передача) товару здійснюється </w:t>
      </w:r>
      <w:r w:rsidR="005D5D45" w:rsidRPr="00010393">
        <w:rPr>
          <w:rFonts w:ascii="Times New Roman" w:hAnsi="Times New Roman" w:cs="Times New Roman"/>
          <w:color w:val="000000" w:themeColor="text1"/>
          <w:sz w:val="24"/>
          <w:szCs w:val="24"/>
          <w:lang w:val="uk-UA"/>
        </w:rPr>
        <w:t>однією партією</w:t>
      </w:r>
      <w:r w:rsidRPr="00010393">
        <w:rPr>
          <w:rFonts w:ascii="Times New Roman" w:hAnsi="Times New Roman" w:cs="Times New Roman"/>
          <w:color w:val="000000" w:themeColor="text1"/>
          <w:sz w:val="24"/>
          <w:szCs w:val="24"/>
          <w:lang w:val="uk-UA"/>
        </w:rPr>
        <w:t xml:space="preserve"> транспортом Постачальника згідно </w:t>
      </w:r>
      <w:r w:rsidR="005D5D45" w:rsidRPr="00010393">
        <w:rPr>
          <w:rFonts w:ascii="Times New Roman" w:hAnsi="Times New Roman" w:cs="Times New Roman"/>
          <w:color w:val="000000" w:themeColor="text1"/>
          <w:sz w:val="24"/>
          <w:szCs w:val="24"/>
          <w:lang w:val="uk-UA"/>
        </w:rPr>
        <w:t>накладної</w:t>
      </w:r>
      <w:r w:rsidRPr="00010393">
        <w:rPr>
          <w:rFonts w:ascii="Times New Roman" w:hAnsi="Times New Roman" w:cs="Times New Roman"/>
          <w:color w:val="000000" w:themeColor="text1"/>
          <w:sz w:val="24"/>
          <w:szCs w:val="24"/>
          <w:lang w:val="uk-UA"/>
        </w:rPr>
        <w:t>.</w:t>
      </w:r>
    </w:p>
    <w:p w:rsidR="00C55999" w:rsidRPr="00010393" w:rsidRDefault="00C55999" w:rsidP="00795C48">
      <w:pPr>
        <w:spacing w:after="0"/>
        <w:jc w:val="both"/>
        <w:rPr>
          <w:rFonts w:ascii="Times New Roman" w:hAnsi="Times New Roman" w:cs="Times New Roman"/>
          <w:spacing w:val="4"/>
          <w:sz w:val="24"/>
          <w:szCs w:val="24"/>
          <w:lang w:val="uk-UA"/>
        </w:rPr>
      </w:pPr>
      <w:r w:rsidRPr="00010393">
        <w:rPr>
          <w:rFonts w:ascii="Times New Roman" w:hAnsi="Times New Roman" w:cs="Times New Roman"/>
          <w:sz w:val="24"/>
          <w:szCs w:val="24"/>
          <w:lang w:val="uk-UA"/>
        </w:rPr>
        <w:t>5.4. Приймання-передача товару здійснюється Сторонами в порядку, що визначається чинним законодавством України.</w:t>
      </w:r>
    </w:p>
    <w:p w:rsidR="00C55999" w:rsidRPr="00010393" w:rsidRDefault="00C55999" w:rsidP="00795C48">
      <w:pPr>
        <w:widowControl w:val="0"/>
        <w:numPr>
          <w:ilvl w:val="0"/>
          <w:numId w:val="20"/>
        </w:numPr>
        <w:tabs>
          <w:tab w:val="left" w:pos="3342"/>
        </w:tabs>
        <w:spacing w:after="0" w:line="240" w:lineRule="auto"/>
        <w:ind w:left="2840"/>
        <w:jc w:val="both"/>
        <w:outlineLvl w:val="0"/>
        <w:rPr>
          <w:rFonts w:ascii="Times New Roman" w:hAnsi="Times New Roman" w:cs="Times New Roman"/>
          <w:color w:val="000000"/>
          <w:lang w:val="uk-UA" w:eastAsia="uk-UA" w:bidi="uk-UA"/>
        </w:rPr>
      </w:pPr>
      <w:bookmarkStart w:id="7" w:name="bookmark4"/>
      <w:r w:rsidRPr="00010393">
        <w:rPr>
          <w:rStyle w:val="13"/>
          <w:rFonts w:eastAsiaTheme="minorEastAsia"/>
          <w:sz w:val="24"/>
          <w:szCs w:val="24"/>
        </w:rPr>
        <w:t>ПРАВА ТА ОБОВ’ЯЗКИ СТОРІН</w:t>
      </w:r>
      <w:bookmarkEnd w:id="7"/>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6.1. Покупець зобов’язаний:</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своєчасно та в повному обсязі (при наявності бюджетного фінансування) сплачувати за поставлений (переданий) товар;</w:t>
      </w:r>
    </w:p>
    <w:p w:rsidR="00C55999" w:rsidRPr="00010393" w:rsidRDefault="00C55999" w:rsidP="00795C48">
      <w:pPr>
        <w:spacing w:after="0"/>
        <w:jc w:val="both"/>
        <w:rPr>
          <w:rFonts w:ascii="Times New Roman" w:hAnsi="Times New Roman" w:cs="Times New Roman"/>
          <w:color w:val="121212"/>
          <w:sz w:val="24"/>
          <w:szCs w:val="24"/>
          <w:lang w:val="uk-UA"/>
        </w:rPr>
      </w:pPr>
      <w:r w:rsidRPr="00010393">
        <w:rPr>
          <w:rFonts w:ascii="Times New Roman" w:hAnsi="Times New Roman" w:cs="Times New Roman"/>
          <w:sz w:val="24"/>
          <w:szCs w:val="24"/>
          <w:lang w:val="uk-UA"/>
        </w:rPr>
        <w:t xml:space="preserve">- </w:t>
      </w:r>
      <w:r w:rsidRPr="00010393">
        <w:rPr>
          <w:rFonts w:ascii="Times New Roman" w:hAnsi="Times New Roman" w:cs="Times New Roman"/>
          <w:color w:val="121212"/>
          <w:sz w:val="24"/>
          <w:szCs w:val="24"/>
          <w:lang w:val="uk-UA"/>
        </w:rPr>
        <w:t>приймати поставлений товар згідно з замовленням за видатковою накладною.</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6.2. Покупець має право: </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 достроково розірвати Договір, у разі невиконання зобов’язань Постачальником, повідомивши про це його у строк, </w:t>
      </w:r>
      <w:r w:rsidRPr="00010393">
        <w:rPr>
          <w:rFonts w:ascii="Times New Roman" w:hAnsi="Times New Roman" w:cs="Times New Roman"/>
          <w:sz w:val="24"/>
          <w:szCs w:val="24"/>
          <w:lang w:val="uk-UA" w:eastAsia="uk-UA"/>
        </w:rPr>
        <w:t xml:space="preserve">не пізніше ніж протягом </w:t>
      </w:r>
      <w:r w:rsidRPr="00010393">
        <w:rPr>
          <w:rFonts w:ascii="Times New Roman" w:hAnsi="Times New Roman" w:cs="Times New Roman"/>
          <w:sz w:val="24"/>
          <w:szCs w:val="24"/>
          <w:lang w:val="uk-UA"/>
        </w:rPr>
        <w:t>10 (десяти) календарних днів;</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контролювати поставку (передачу) товару у строки, встановлені Договором;</w:t>
      </w:r>
    </w:p>
    <w:p w:rsidR="00C55999" w:rsidRPr="00010393" w:rsidRDefault="00C55999" w:rsidP="00795C48">
      <w:pPr>
        <w:spacing w:after="0"/>
        <w:jc w:val="both"/>
        <w:rPr>
          <w:rFonts w:ascii="Times New Roman" w:hAnsi="Times New Roman" w:cs="Times New Roman"/>
          <w:color w:val="121212"/>
          <w:sz w:val="24"/>
          <w:szCs w:val="24"/>
          <w:lang w:val="uk-UA"/>
        </w:rPr>
      </w:pPr>
      <w:r w:rsidRPr="00010393">
        <w:rPr>
          <w:rFonts w:ascii="Times New Roman" w:hAnsi="Times New Roman" w:cs="Times New Roman"/>
          <w:color w:val="121212"/>
          <w:sz w:val="24"/>
          <w:szCs w:val="24"/>
          <w:lang w:val="uk-UA"/>
        </w:rPr>
        <w:t>- з</w:t>
      </w:r>
      <w:r w:rsidRPr="00010393">
        <w:rPr>
          <w:rFonts w:ascii="Times New Roman" w:hAnsi="Times New Roman" w:cs="Times New Roman"/>
          <w:sz w:val="24"/>
          <w:szCs w:val="24"/>
          <w:lang w:val="uk-UA"/>
        </w:rPr>
        <w:t xml:space="preserve">алучати фахівців </w:t>
      </w:r>
      <w:r w:rsidRPr="00010393">
        <w:rPr>
          <w:rFonts w:ascii="Times New Roman" w:hAnsi="Times New Roman" w:cs="Times New Roman"/>
          <w:color w:val="121212"/>
          <w:sz w:val="24"/>
          <w:szCs w:val="24"/>
          <w:lang w:val="uk-UA"/>
        </w:rPr>
        <w:t>Покупця</w:t>
      </w:r>
      <w:r w:rsidRPr="00010393">
        <w:rPr>
          <w:rFonts w:ascii="Times New Roman" w:hAnsi="Times New Roman" w:cs="Times New Roman"/>
          <w:sz w:val="24"/>
          <w:szCs w:val="24"/>
          <w:lang w:val="uk-UA"/>
        </w:rPr>
        <w:t xml:space="preserve"> або сторонніх експертів для приймання товару від </w:t>
      </w:r>
      <w:r w:rsidRPr="00010393">
        <w:rPr>
          <w:rFonts w:ascii="Times New Roman" w:hAnsi="Times New Roman" w:cs="Times New Roman"/>
          <w:color w:val="121212"/>
          <w:sz w:val="24"/>
          <w:szCs w:val="24"/>
          <w:lang w:val="uk-UA"/>
        </w:rPr>
        <w:t>Постачальника;</w:t>
      </w:r>
    </w:p>
    <w:p w:rsidR="00C55999" w:rsidRPr="00010393" w:rsidRDefault="00C55999" w:rsidP="00795C48">
      <w:pPr>
        <w:spacing w:after="0"/>
        <w:jc w:val="both"/>
        <w:rPr>
          <w:rFonts w:ascii="Times New Roman" w:hAnsi="Times New Roman" w:cs="Times New Roman"/>
          <w:color w:val="121212"/>
          <w:sz w:val="24"/>
          <w:szCs w:val="24"/>
          <w:lang w:val="uk-UA"/>
        </w:rPr>
      </w:pPr>
      <w:r w:rsidRPr="00010393">
        <w:rPr>
          <w:rFonts w:ascii="Times New Roman" w:hAnsi="Times New Roman" w:cs="Times New Roman"/>
          <w:color w:val="121212"/>
          <w:sz w:val="24"/>
          <w:szCs w:val="24"/>
          <w:lang w:val="uk-UA"/>
        </w:rPr>
        <w:t>-  повернути неякісний товар Постачальнику;</w:t>
      </w:r>
    </w:p>
    <w:p w:rsidR="00C55999" w:rsidRPr="00010393" w:rsidRDefault="00C55999" w:rsidP="00795C48">
      <w:pPr>
        <w:spacing w:after="0"/>
        <w:jc w:val="both"/>
        <w:rPr>
          <w:rFonts w:ascii="Times New Roman" w:hAnsi="Times New Roman" w:cs="Times New Roman"/>
          <w:color w:val="121212"/>
          <w:sz w:val="24"/>
          <w:szCs w:val="24"/>
          <w:lang w:val="uk-UA"/>
        </w:rPr>
      </w:pPr>
      <w:r w:rsidRPr="00010393">
        <w:rPr>
          <w:rFonts w:ascii="Times New Roman" w:hAnsi="Times New Roman" w:cs="Times New Roman"/>
          <w:color w:val="121212"/>
          <w:sz w:val="24"/>
          <w:szCs w:val="24"/>
          <w:lang w:val="uk-UA"/>
        </w:rPr>
        <w:lastRenderedPageBreak/>
        <w:t>- зменшувати обсяг закупівлі товару та суму Договору в залежності від фінансових можливостей та своїх виробничих потреб.</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6.3. Постачальник зобов’язаний:</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забезпечити  поставку (передачу) товару у строки, встановлені Договором;</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eastAsia="Courier New" w:hAnsi="Times New Roman" w:cs="Times New Roman"/>
          <w:sz w:val="24"/>
          <w:szCs w:val="24"/>
          <w:lang w:val="uk-UA"/>
        </w:rPr>
        <w:t xml:space="preserve">- забезпечити </w:t>
      </w:r>
      <w:r w:rsidRPr="00010393">
        <w:rPr>
          <w:rFonts w:ascii="Times New Roman" w:hAnsi="Times New Roman" w:cs="Times New Roman"/>
          <w:sz w:val="24"/>
          <w:szCs w:val="24"/>
          <w:lang w:val="uk-UA"/>
        </w:rPr>
        <w:t xml:space="preserve">поставку (передачу) </w:t>
      </w:r>
      <w:r w:rsidRPr="00010393">
        <w:rPr>
          <w:rFonts w:ascii="Times New Roman" w:eastAsia="Courier New" w:hAnsi="Times New Roman" w:cs="Times New Roman"/>
          <w:sz w:val="24"/>
          <w:szCs w:val="24"/>
          <w:lang w:val="uk-UA"/>
        </w:rPr>
        <w:t>товару, якість якого відповідає вимогам стандартів, а також умовам, встановленим чинним законодавством до товару даного виду</w:t>
      </w:r>
      <w:r w:rsidRPr="00010393">
        <w:rPr>
          <w:rFonts w:ascii="Times New Roman" w:hAnsi="Times New Roman" w:cs="Times New Roman"/>
          <w:sz w:val="24"/>
          <w:szCs w:val="24"/>
          <w:lang w:val="uk-UA"/>
        </w:rPr>
        <w:t>.</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6.4. Постачальник має право: </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своєчасно та в повному обсязі (при наявності бюджетного фінансування) отримати плату за поставлений (переданий) товар;</w:t>
      </w:r>
    </w:p>
    <w:p w:rsidR="00C55999" w:rsidRPr="00010393" w:rsidRDefault="00C55999" w:rsidP="00795C48">
      <w:pPr>
        <w:pStyle w:val="HTML"/>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(тридцяти) календарних днів</w:t>
      </w:r>
      <w:bookmarkStart w:id="8" w:name="80"/>
      <w:bookmarkEnd w:id="8"/>
      <w:r w:rsidRPr="00010393">
        <w:rPr>
          <w:rFonts w:ascii="Times New Roman" w:hAnsi="Times New Roman" w:cs="Times New Roman"/>
          <w:sz w:val="24"/>
          <w:szCs w:val="24"/>
          <w:lang w:val="uk-UA"/>
        </w:rPr>
        <w:t>.</w:t>
      </w:r>
    </w:p>
    <w:p w:rsidR="00C55999" w:rsidRPr="00010393" w:rsidRDefault="00C55999" w:rsidP="00795C48">
      <w:pPr>
        <w:widowControl w:val="0"/>
        <w:numPr>
          <w:ilvl w:val="0"/>
          <w:numId w:val="20"/>
        </w:numPr>
        <w:tabs>
          <w:tab w:val="left" w:pos="3432"/>
        </w:tabs>
        <w:spacing w:after="0" w:line="240" w:lineRule="auto"/>
        <w:ind w:left="2900"/>
        <w:jc w:val="both"/>
        <w:outlineLvl w:val="0"/>
        <w:rPr>
          <w:rStyle w:val="13"/>
          <w:rFonts w:eastAsiaTheme="minorEastAsia"/>
          <w:b w:val="0"/>
          <w:bCs w:val="0"/>
          <w:sz w:val="24"/>
          <w:szCs w:val="24"/>
        </w:rPr>
      </w:pPr>
      <w:bookmarkStart w:id="9" w:name="bookmark7"/>
      <w:r w:rsidRPr="00010393">
        <w:rPr>
          <w:rStyle w:val="13"/>
          <w:rFonts w:eastAsiaTheme="minorEastAsia"/>
          <w:sz w:val="24"/>
          <w:szCs w:val="24"/>
        </w:rPr>
        <w:t>ВІДПОВІДАЛЬНІСТЬ СТОРІН</w:t>
      </w:r>
      <w:bookmarkEnd w:id="9"/>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010393">
        <w:rPr>
          <w:rFonts w:ascii="Times New Roman" w:hAnsi="Times New Roman" w:cs="Times New Roman"/>
          <w:sz w:val="24"/>
          <w:szCs w:val="24"/>
          <w:lang w:val="uk-UA"/>
        </w:rPr>
        <w:t>.</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eastAsia="Courier New" w:hAnsi="Times New Roman" w:cs="Times New Roman"/>
          <w:sz w:val="24"/>
          <w:szCs w:val="24"/>
          <w:lang w:val="uk-UA"/>
        </w:rPr>
        <w:t>7.2.</w:t>
      </w:r>
      <w:r w:rsidRPr="00010393">
        <w:rPr>
          <w:rFonts w:ascii="Times New Roman" w:hAnsi="Times New Roman" w:cs="Times New Roman"/>
          <w:sz w:val="24"/>
          <w:szCs w:val="24"/>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010393">
        <w:rPr>
          <w:rFonts w:ascii="Times New Roman" w:eastAsia="Courier New" w:hAnsi="Times New Roman" w:cs="Times New Roman"/>
          <w:sz w:val="24"/>
          <w:szCs w:val="24"/>
          <w:lang w:val="uk-UA"/>
        </w:rPr>
        <w:t xml:space="preserve">Постачальник виплачує Покупцю пеню у розмірі подвійної облікової ставки НБУ, </w:t>
      </w:r>
      <w:r w:rsidRPr="00010393">
        <w:rPr>
          <w:rFonts w:ascii="Times New Roman" w:hAnsi="Times New Roman" w:cs="Times New Roman"/>
          <w:sz w:val="24"/>
          <w:szCs w:val="24"/>
          <w:lang w:val="uk-UA"/>
        </w:rPr>
        <w:t>що діяла на момент нарахування, від несвоєчасно поставленого товару, за кожний день прострочення.</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4"/>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Сплата пені не звільняє Сторону від виконання прийнятих на себе зобов'язань по Договору.</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7.3. </w:t>
      </w:r>
      <w:r w:rsidRPr="00010393">
        <w:rPr>
          <w:rFonts w:ascii="Times New Roman" w:hAnsi="Times New Roman" w:cs="Times New Roman"/>
          <w:snapToGrid w:val="0"/>
          <w:color w:val="000000"/>
          <w:sz w:val="24"/>
          <w:szCs w:val="24"/>
          <w:lang w:val="uk-UA"/>
        </w:rPr>
        <w:t>Покупець</w:t>
      </w:r>
      <w:r w:rsidRPr="00010393">
        <w:rPr>
          <w:rFonts w:ascii="Times New Roman" w:hAnsi="Times New Roman" w:cs="Times New Roman"/>
          <w:sz w:val="24"/>
          <w:szCs w:val="24"/>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010393">
        <w:rPr>
          <w:rFonts w:ascii="Times New Roman" w:eastAsia="Courier New" w:hAnsi="Times New Roman" w:cs="Times New Roman"/>
          <w:sz w:val="24"/>
          <w:szCs w:val="24"/>
          <w:lang w:val="uk-UA"/>
        </w:rPr>
        <w:t>Покупця</w:t>
      </w:r>
      <w:r w:rsidRPr="00010393">
        <w:rPr>
          <w:rFonts w:ascii="Times New Roman" w:hAnsi="Times New Roman" w:cs="Times New Roman"/>
          <w:sz w:val="24"/>
          <w:szCs w:val="24"/>
          <w:lang w:val="uk-UA"/>
        </w:rPr>
        <w:t>.</w:t>
      </w:r>
    </w:p>
    <w:p w:rsidR="00C55999" w:rsidRPr="00010393" w:rsidRDefault="00C55999" w:rsidP="00795C48">
      <w:pPr>
        <w:widowControl w:val="0"/>
        <w:numPr>
          <w:ilvl w:val="0"/>
          <w:numId w:val="20"/>
        </w:numPr>
        <w:tabs>
          <w:tab w:val="left" w:pos="3043"/>
        </w:tabs>
        <w:spacing w:after="0" w:line="240" w:lineRule="auto"/>
        <w:ind w:left="2420"/>
        <w:jc w:val="both"/>
        <w:outlineLvl w:val="0"/>
        <w:rPr>
          <w:rStyle w:val="13"/>
          <w:rFonts w:eastAsiaTheme="minorEastAsia"/>
          <w:b w:val="0"/>
          <w:bCs w:val="0"/>
          <w:sz w:val="24"/>
          <w:szCs w:val="24"/>
        </w:rPr>
      </w:pPr>
      <w:bookmarkStart w:id="10" w:name="bookmark8"/>
      <w:r w:rsidRPr="00010393">
        <w:rPr>
          <w:rStyle w:val="13"/>
          <w:rFonts w:eastAsiaTheme="minorEastAsia"/>
          <w:sz w:val="24"/>
          <w:szCs w:val="24"/>
        </w:rPr>
        <w:t>ОБСТАВИНИ НЕПЕРЕБОРНОЇ СИЛИ</w:t>
      </w:r>
      <w:bookmarkEnd w:id="10"/>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sz w:val="24"/>
          <w:szCs w:val="24"/>
          <w:lang w:val="uk-UA" w:eastAsia="en-US"/>
        </w:rPr>
      </w:pPr>
      <w:r w:rsidRPr="00010393">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C55999" w:rsidRPr="00010393" w:rsidRDefault="00C55999" w:rsidP="00795C48">
      <w:pPr>
        <w:tabs>
          <w:tab w:val="left" w:pos="708"/>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C55999" w:rsidRPr="00010393" w:rsidRDefault="00C55999" w:rsidP="00795C48">
      <w:pPr>
        <w:pStyle w:val="HTML"/>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C55999" w:rsidRPr="00010393" w:rsidRDefault="00C55999" w:rsidP="00795C48">
      <w:pPr>
        <w:widowControl w:val="0"/>
        <w:numPr>
          <w:ilvl w:val="0"/>
          <w:numId w:val="20"/>
        </w:numPr>
        <w:tabs>
          <w:tab w:val="left" w:pos="3918"/>
        </w:tabs>
        <w:spacing w:after="0" w:line="240" w:lineRule="auto"/>
        <w:ind w:left="3480"/>
        <w:jc w:val="both"/>
        <w:outlineLvl w:val="0"/>
        <w:rPr>
          <w:rFonts w:ascii="Times New Roman" w:hAnsi="Times New Roman" w:cs="Times New Roman"/>
          <w:lang w:val="uk-UA"/>
        </w:rPr>
      </w:pPr>
      <w:bookmarkStart w:id="11" w:name="bookmark9"/>
      <w:r w:rsidRPr="00010393">
        <w:rPr>
          <w:rStyle w:val="13"/>
          <w:rFonts w:eastAsiaTheme="minorEastAsia"/>
          <w:sz w:val="24"/>
          <w:szCs w:val="24"/>
        </w:rPr>
        <w:t>ВИРІШЕННЯ СПОРІВ</w:t>
      </w:r>
      <w:bookmarkEnd w:id="11"/>
    </w:p>
    <w:p w:rsidR="00C55999" w:rsidRPr="00010393" w:rsidRDefault="00C55999" w:rsidP="00795C48">
      <w:pPr>
        <w:widowControl w:val="0"/>
        <w:numPr>
          <w:ilvl w:val="1"/>
          <w:numId w:val="22"/>
        </w:numPr>
        <w:tabs>
          <w:tab w:val="left" w:pos="0"/>
        </w:tabs>
        <w:spacing w:after="0" w:line="240" w:lineRule="auto"/>
        <w:ind w:left="0" w:firstLine="0"/>
        <w:jc w:val="both"/>
        <w:rPr>
          <w:rStyle w:val="2"/>
          <w:rFonts w:eastAsiaTheme="minorEastAsia"/>
          <w:sz w:val="24"/>
          <w:szCs w:val="24"/>
        </w:rPr>
      </w:pPr>
      <w:r w:rsidRPr="00010393">
        <w:rPr>
          <w:rStyle w:val="2"/>
          <w:rFonts w:eastAsiaTheme="minorEastAsia"/>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C55999" w:rsidRPr="00010393" w:rsidRDefault="00C55999" w:rsidP="00795C48">
      <w:pPr>
        <w:widowControl w:val="0"/>
        <w:numPr>
          <w:ilvl w:val="1"/>
          <w:numId w:val="22"/>
        </w:numPr>
        <w:tabs>
          <w:tab w:val="left" w:pos="0"/>
        </w:tabs>
        <w:spacing w:after="0" w:line="240" w:lineRule="auto"/>
        <w:ind w:left="0" w:firstLine="0"/>
        <w:jc w:val="both"/>
        <w:rPr>
          <w:rStyle w:val="2"/>
          <w:rFonts w:eastAsiaTheme="minorEastAsia"/>
          <w:sz w:val="24"/>
          <w:szCs w:val="24"/>
        </w:rPr>
      </w:pPr>
      <w:r w:rsidRPr="00010393">
        <w:rPr>
          <w:rStyle w:val="2"/>
          <w:rFonts w:eastAsiaTheme="minorEastAsia"/>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C55999" w:rsidRPr="00010393" w:rsidRDefault="00C55999" w:rsidP="00795C48">
      <w:pPr>
        <w:keepNext/>
        <w:spacing w:after="0"/>
        <w:ind w:right="91"/>
        <w:jc w:val="center"/>
        <w:rPr>
          <w:rFonts w:ascii="Times New Roman" w:hAnsi="Times New Roman" w:cs="Times New Roman"/>
          <w:b/>
          <w:color w:val="000000"/>
          <w:lang w:val="uk-UA"/>
        </w:rPr>
      </w:pPr>
      <w:r w:rsidRPr="00010393">
        <w:rPr>
          <w:rFonts w:ascii="Times New Roman" w:hAnsi="Times New Roman" w:cs="Times New Roman"/>
          <w:b/>
          <w:color w:val="000000"/>
          <w:lang w:val="uk-UA"/>
        </w:rPr>
        <w:t xml:space="preserve">X. ОПЕРАТИВНО-ГОСПОДАРСЬКІ САНКЦІЇ </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10.1. Сторони прийшли до взаємної згоди щодо можливості застосування </w:t>
      </w:r>
      <w:proofErr w:type="spellStart"/>
      <w:r w:rsidRPr="00010393">
        <w:rPr>
          <w:rFonts w:ascii="Times New Roman" w:hAnsi="Times New Roman" w:cs="Times New Roman"/>
          <w:sz w:val="24"/>
          <w:szCs w:val="24"/>
          <w:lang w:val="uk-UA"/>
        </w:rPr>
        <w:t>оперативно</w:t>
      </w:r>
      <w:proofErr w:type="spellEnd"/>
      <w:r w:rsidRPr="00010393">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C55999" w:rsidRPr="00010393" w:rsidRDefault="00C55999" w:rsidP="00795C48">
      <w:pPr>
        <w:spacing w:after="0"/>
        <w:ind w:left="426"/>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якості поставленого Товару;</w:t>
      </w:r>
    </w:p>
    <w:p w:rsidR="00C55999" w:rsidRPr="00010393" w:rsidRDefault="00C55999" w:rsidP="00795C48">
      <w:pPr>
        <w:spacing w:after="0"/>
        <w:ind w:left="426"/>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розірвання аналогічного за своєю природою Договору з Покупцем у разі прострочення строку поставки Товару;</w:t>
      </w:r>
    </w:p>
    <w:p w:rsidR="00C55999" w:rsidRPr="00010393" w:rsidRDefault="00C55999" w:rsidP="00795C48">
      <w:pPr>
        <w:spacing w:after="0"/>
        <w:ind w:left="426"/>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lastRenderedPageBreak/>
        <w:t>розірвання аналогічного за своєю природою Договору з Покупцем у разі прострочення строку усунення дефектів.</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10393">
        <w:rPr>
          <w:rFonts w:ascii="Times New Roman" w:hAnsi="Times New Roman" w:cs="Times New Roman"/>
          <w:sz w:val="24"/>
          <w:szCs w:val="24"/>
          <w:lang w:val="uk-UA"/>
        </w:rPr>
        <w:t>оперативно</w:t>
      </w:r>
      <w:proofErr w:type="spellEnd"/>
      <w:r w:rsidRPr="00010393">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010393">
        <w:rPr>
          <w:rFonts w:ascii="Times New Roman" w:hAnsi="Times New Roman" w:cs="Times New Roman"/>
          <w:sz w:val="24"/>
          <w:szCs w:val="24"/>
          <w:lang w:val="uk-UA"/>
        </w:rPr>
        <w:t>т.і</w:t>
      </w:r>
      <w:proofErr w:type="spellEnd"/>
      <w:r w:rsidRPr="00010393">
        <w:rPr>
          <w:rFonts w:ascii="Times New Roman" w:hAnsi="Times New Roman" w:cs="Times New Roman"/>
          <w:sz w:val="24"/>
          <w:szCs w:val="24"/>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C55999" w:rsidRPr="00010393" w:rsidRDefault="00C55999" w:rsidP="00795C48">
      <w:pPr>
        <w:spacing w:after="0"/>
        <w:jc w:val="both"/>
        <w:rPr>
          <w:rFonts w:ascii="Times New Roman" w:hAnsi="Times New Roman" w:cs="Times New Roman"/>
          <w:b/>
          <w:lang w:val="uk-UA"/>
        </w:rPr>
      </w:pPr>
      <w:r w:rsidRPr="00010393">
        <w:rPr>
          <w:rFonts w:ascii="Times New Roman" w:hAnsi="Times New Roman" w:cs="Times New Roman"/>
          <w:b/>
          <w:lang w:val="uk-UA"/>
        </w:rPr>
        <w:t xml:space="preserve">                                   ХІ. ПОРЯДОК ЗМІН УМОВ ДОГОВОРУ ПРО ЗАКУПІВЛЮ</w:t>
      </w:r>
    </w:p>
    <w:p w:rsidR="00795C48" w:rsidRPr="00010393" w:rsidRDefault="00795C48" w:rsidP="00795C48">
      <w:pPr>
        <w:spacing w:after="0" w:line="240" w:lineRule="auto"/>
        <w:contextualSpacing/>
        <w:jc w:val="both"/>
        <w:textAlignment w:val="baseline"/>
        <w:rPr>
          <w:rFonts w:ascii="Times New Roman" w:hAnsi="Times New Roman"/>
          <w:color w:val="000000"/>
          <w:sz w:val="24"/>
          <w:szCs w:val="24"/>
          <w:lang w:val="uk-UA"/>
        </w:rPr>
      </w:pPr>
      <w:bookmarkStart w:id="12" w:name="bookmark10"/>
      <w:r w:rsidRPr="00010393">
        <w:rPr>
          <w:rFonts w:ascii="Times New Roman" w:hAnsi="Times New Roman"/>
          <w:color w:val="000000"/>
          <w:sz w:val="24"/>
          <w:szCs w:val="24"/>
          <w:lang w:val="uk-UA"/>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795C48" w:rsidRPr="00010393" w:rsidRDefault="00795C48" w:rsidP="00795C48">
      <w:pPr>
        <w:spacing w:after="0" w:line="240" w:lineRule="auto"/>
        <w:contextualSpacing/>
        <w:jc w:val="both"/>
        <w:textAlignment w:val="baseline"/>
        <w:rPr>
          <w:rFonts w:ascii="Times New Roman" w:hAnsi="Times New Roman"/>
          <w:color w:val="000000"/>
          <w:sz w:val="24"/>
          <w:szCs w:val="24"/>
          <w:lang w:val="uk-UA"/>
        </w:rPr>
      </w:pPr>
      <w:r w:rsidRPr="00010393">
        <w:rPr>
          <w:rFonts w:ascii="Times New Roman" w:hAnsi="Times New Roman"/>
          <w:color w:val="000000"/>
          <w:sz w:val="24"/>
          <w:szCs w:val="24"/>
          <w:lang w:val="uk-UA"/>
        </w:rPr>
        <w:t>11.2. Пропозицію щодо внесення змін до договору може зробити кожна із Сторін Договору.</w:t>
      </w:r>
    </w:p>
    <w:p w:rsidR="00795C48" w:rsidRPr="00010393" w:rsidRDefault="00795C48" w:rsidP="00795C48">
      <w:pPr>
        <w:spacing w:after="0" w:line="240" w:lineRule="auto"/>
        <w:contextualSpacing/>
        <w:jc w:val="both"/>
        <w:textAlignment w:val="baseline"/>
        <w:rPr>
          <w:rFonts w:ascii="Times New Roman" w:hAnsi="Times New Roman"/>
          <w:color w:val="000000"/>
          <w:sz w:val="24"/>
          <w:szCs w:val="24"/>
          <w:lang w:val="uk-UA"/>
        </w:rPr>
      </w:pPr>
      <w:r w:rsidRPr="00010393">
        <w:rPr>
          <w:rFonts w:ascii="Times New Roman" w:hAnsi="Times New Roman"/>
          <w:color w:val="000000"/>
          <w:sz w:val="24"/>
          <w:szCs w:val="24"/>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95C48" w:rsidRPr="00010393" w:rsidRDefault="00795C48" w:rsidP="00795C48">
      <w:pPr>
        <w:spacing w:after="0" w:line="240" w:lineRule="auto"/>
        <w:contextualSpacing/>
        <w:jc w:val="both"/>
        <w:textAlignment w:val="baseline"/>
        <w:rPr>
          <w:rFonts w:ascii="Times New Roman" w:hAnsi="Times New Roman"/>
          <w:color w:val="000000"/>
          <w:sz w:val="24"/>
          <w:szCs w:val="24"/>
          <w:lang w:val="uk-UA"/>
        </w:rPr>
      </w:pPr>
      <w:r w:rsidRPr="00010393">
        <w:rPr>
          <w:rFonts w:ascii="Times New Roman" w:hAnsi="Times New Roman"/>
          <w:color w:val="000000"/>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95C48" w:rsidRPr="00010393" w:rsidRDefault="00795C48" w:rsidP="00795C48">
      <w:pPr>
        <w:spacing w:after="0" w:line="240" w:lineRule="auto"/>
        <w:contextualSpacing/>
        <w:jc w:val="both"/>
        <w:textAlignment w:val="baseline"/>
        <w:rPr>
          <w:rFonts w:ascii="Times New Roman" w:hAnsi="Times New Roman"/>
          <w:color w:val="000000"/>
          <w:sz w:val="24"/>
          <w:szCs w:val="24"/>
          <w:lang w:val="uk-UA"/>
        </w:rPr>
      </w:pPr>
      <w:r w:rsidRPr="00010393">
        <w:rPr>
          <w:rFonts w:ascii="Times New Roman" w:hAnsi="Times New Roman"/>
          <w:color w:val="000000"/>
          <w:sz w:val="24"/>
          <w:szCs w:val="24"/>
          <w:lang w:val="uk-UA"/>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95C48" w:rsidRPr="00010393" w:rsidRDefault="00795C48" w:rsidP="00795C48">
      <w:pPr>
        <w:spacing w:after="0" w:line="240" w:lineRule="auto"/>
        <w:contextualSpacing/>
        <w:jc w:val="both"/>
        <w:textAlignment w:val="baseline"/>
        <w:rPr>
          <w:rFonts w:ascii="Times New Roman" w:hAnsi="Times New Roman"/>
          <w:sz w:val="24"/>
          <w:szCs w:val="24"/>
          <w:lang w:val="uk-UA"/>
        </w:rPr>
      </w:pPr>
      <w:r w:rsidRPr="00010393">
        <w:rPr>
          <w:rFonts w:ascii="Times New Roman" w:hAnsi="Times New Roman"/>
          <w:sz w:val="24"/>
          <w:szCs w:val="24"/>
          <w:lang w:val="uk-UA"/>
        </w:rPr>
        <w:t>11.6. У разі зміни договору зобов’язання сторін змінюються відповідно до змінених умов щодо предмета, місця, строків виконання тощо.</w:t>
      </w:r>
    </w:p>
    <w:p w:rsidR="00795C48" w:rsidRPr="00010393" w:rsidRDefault="00795C48" w:rsidP="00795C48">
      <w:pPr>
        <w:spacing w:after="0" w:line="240" w:lineRule="auto"/>
        <w:contextualSpacing/>
        <w:jc w:val="both"/>
        <w:textAlignment w:val="baseline"/>
        <w:rPr>
          <w:rFonts w:ascii="Times New Roman" w:hAnsi="Times New Roman"/>
          <w:sz w:val="24"/>
          <w:szCs w:val="24"/>
          <w:lang w:val="uk-UA"/>
        </w:rPr>
      </w:pPr>
      <w:r w:rsidRPr="00010393">
        <w:rPr>
          <w:rFonts w:ascii="Times New Roman" w:hAnsi="Times New Roman"/>
          <w:sz w:val="24"/>
          <w:szCs w:val="24"/>
          <w:lang w:val="uk-UA"/>
        </w:rPr>
        <w:t>11.7.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95C48" w:rsidRPr="00010393" w:rsidRDefault="00795C48" w:rsidP="00795C48">
      <w:pPr>
        <w:spacing w:after="0" w:line="240" w:lineRule="auto"/>
        <w:contextualSpacing/>
        <w:jc w:val="both"/>
        <w:textAlignment w:val="baseline"/>
        <w:rPr>
          <w:rFonts w:ascii="Times New Roman" w:hAnsi="Times New Roman"/>
          <w:sz w:val="24"/>
          <w:szCs w:val="24"/>
          <w:lang w:val="uk-UA"/>
        </w:rPr>
      </w:pPr>
      <w:r w:rsidRPr="00010393">
        <w:rPr>
          <w:rFonts w:ascii="Times New Roman" w:hAnsi="Times New Roman"/>
          <w:sz w:val="24"/>
          <w:szCs w:val="24"/>
          <w:lang w:val="uk-UA"/>
        </w:rPr>
        <w:t>11.8. У випадках, не передбачених дійсним Договором, Сторони керуються чинним законодавством України.</w:t>
      </w:r>
    </w:p>
    <w:p w:rsidR="00C55999" w:rsidRPr="00010393" w:rsidRDefault="00C55999" w:rsidP="00795C48">
      <w:pPr>
        <w:widowControl w:val="0"/>
        <w:tabs>
          <w:tab w:val="left" w:pos="3918"/>
        </w:tabs>
        <w:spacing w:after="0"/>
        <w:jc w:val="center"/>
        <w:outlineLvl w:val="0"/>
        <w:rPr>
          <w:rStyle w:val="13"/>
          <w:rFonts w:eastAsiaTheme="minorEastAsia"/>
          <w:b w:val="0"/>
          <w:bCs w:val="0"/>
          <w:sz w:val="24"/>
          <w:szCs w:val="24"/>
        </w:rPr>
      </w:pPr>
      <w:r w:rsidRPr="00010393">
        <w:rPr>
          <w:rStyle w:val="13"/>
          <w:rFonts w:eastAsiaTheme="minorEastAsia"/>
          <w:sz w:val="24"/>
          <w:szCs w:val="24"/>
        </w:rPr>
        <w:t>ХІІ. СТРОК ДІЇ ДОГОВОРУ</w:t>
      </w:r>
      <w:bookmarkEnd w:id="12"/>
    </w:p>
    <w:p w:rsidR="00C55999" w:rsidRPr="00010393" w:rsidRDefault="00C55999" w:rsidP="00795C48">
      <w:pPr>
        <w:widowControl w:val="0"/>
        <w:tabs>
          <w:tab w:val="left" w:pos="1095"/>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12.1. Договір про закупівлю набирає чинності з дня його підписання та діє до 31 грудня 202</w:t>
      </w:r>
      <w:r w:rsidR="0002365F">
        <w:rPr>
          <w:rFonts w:ascii="Times New Roman" w:hAnsi="Times New Roman" w:cs="Times New Roman"/>
          <w:sz w:val="24"/>
          <w:szCs w:val="24"/>
          <w:lang w:val="uk-UA"/>
        </w:rPr>
        <w:t>2</w:t>
      </w:r>
      <w:r w:rsidRPr="00010393">
        <w:rPr>
          <w:rFonts w:ascii="Times New Roman" w:hAnsi="Times New Roman" w:cs="Times New Roman"/>
          <w:sz w:val="24"/>
          <w:szCs w:val="24"/>
          <w:lang w:val="uk-UA"/>
        </w:rPr>
        <w:t xml:space="preserve"> року включно, </w:t>
      </w:r>
      <w:r w:rsidRPr="00010393">
        <w:rPr>
          <w:rStyle w:val="2"/>
          <w:rFonts w:eastAsiaTheme="minorEastAsia"/>
          <w:sz w:val="24"/>
          <w:szCs w:val="24"/>
        </w:rPr>
        <w:t>а в частині взятих зобов’язань - до повного їх виконання</w:t>
      </w:r>
      <w:r w:rsidRPr="00010393">
        <w:rPr>
          <w:rFonts w:ascii="Times New Roman" w:hAnsi="Times New Roman" w:cs="Times New Roman"/>
          <w:sz w:val="24"/>
          <w:szCs w:val="24"/>
          <w:lang w:val="uk-UA"/>
        </w:rPr>
        <w:t>.</w:t>
      </w:r>
    </w:p>
    <w:p w:rsidR="00C55999" w:rsidRPr="00010393" w:rsidRDefault="00C55999" w:rsidP="00795C48">
      <w:pPr>
        <w:spacing w:after="0"/>
        <w:ind w:right="-36"/>
        <w:jc w:val="both"/>
        <w:rPr>
          <w:rFonts w:ascii="Times New Roman" w:hAnsi="Times New Roman" w:cs="Times New Roman"/>
          <w:color w:val="000000"/>
          <w:sz w:val="24"/>
          <w:szCs w:val="24"/>
          <w:lang w:val="uk-UA"/>
        </w:rPr>
      </w:pPr>
      <w:r w:rsidRPr="00010393">
        <w:rPr>
          <w:rFonts w:ascii="Times New Roman" w:hAnsi="Times New Roman" w:cs="Times New Roman"/>
          <w:color w:val="000000"/>
          <w:sz w:val="24"/>
          <w:szCs w:val="24"/>
          <w:lang w:val="uk-UA"/>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C55999" w:rsidRPr="00010393" w:rsidRDefault="00C55999" w:rsidP="0079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12.3.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C55999" w:rsidRPr="00010393" w:rsidRDefault="00C55999" w:rsidP="00795C48">
      <w:pPr>
        <w:widowControl w:val="0"/>
        <w:tabs>
          <w:tab w:val="left" w:pos="0"/>
        </w:tabs>
        <w:spacing w:after="0"/>
        <w:jc w:val="both"/>
        <w:rPr>
          <w:rStyle w:val="2"/>
          <w:rFonts w:eastAsiaTheme="minorEastAsia"/>
          <w:sz w:val="24"/>
          <w:szCs w:val="24"/>
        </w:rPr>
      </w:pPr>
      <w:r w:rsidRPr="00010393">
        <w:rPr>
          <w:rFonts w:ascii="Times New Roman" w:hAnsi="Times New Roman" w:cs="Times New Roman"/>
          <w:sz w:val="24"/>
          <w:szCs w:val="24"/>
          <w:lang w:val="uk-UA"/>
        </w:rPr>
        <w:t xml:space="preserve">12.4. Сторони можуть </w:t>
      </w:r>
      <w:proofErr w:type="spellStart"/>
      <w:r w:rsidRPr="00010393">
        <w:rPr>
          <w:rFonts w:ascii="Times New Roman" w:hAnsi="Times New Roman" w:cs="Times New Roman"/>
          <w:sz w:val="24"/>
          <w:szCs w:val="24"/>
          <w:lang w:val="uk-UA"/>
        </w:rPr>
        <w:t>внести</w:t>
      </w:r>
      <w:proofErr w:type="spellEnd"/>
      <w:r w:rsidRPr="00010393">
        <w:rPr>
          <w:rFonts w:ascii="Times New Roman" w:hAnsi="Times New Roman" w:cs="Times New Roman"/>
          <w:sz w:val="24"/>
          <w:szCs w:val="24"/>
          <w:lang w:val="uk-UA"/>
        </w:rPr>
        <w:t xml:space="preserve"> зміни до договору щодо строку дії у випадках, передбачених Договором та Законом України «Про публічні закупівлі» </w:t>
      </w:r>
      <w:r w:rsidRPr="00010393">
        <w:rPr>
          <w:rStyle w:val="2"/>
          <w:rFonts w:eastAsiaTheme="minorEastAsia"/>
          <w:sz w:val="24"/>
          <w:szCs w:val="24"/>
        </w:rPr>
        <w:t>шляхом підписання Сторонами додаткової угоди до Договору, яка являється його невід’ємною частиною.</w:t>
      </w:r>
    </w:p>
    <w:p w:rsidR="00C55999" w:rsidRPr="00010393" w:rsidRDefault="00C55999" w:rsidP="00795C48">
      <w:pPr>
        <w:widowControl w:val="0"/>
        <w:tabs>
          <w:tab w:val="left" w:pos="284"/>
        </w:tabs>
        <w:spacing w:after="0"/>
        <w:jc w:val="center"/>
        <w:outlineLvl w:val="0"/>
        <w:rPr>
          <w:rFonts w:ascii="Times New Roman" w:hAnsi="Times New Roman" w:cs="Times New Roman"/>
          <w:lang w:val="uk-UA"/>
        </w:rPr>
      </w:pPr>
      <w:bookmarkStart w:id="13" w:name="bookmark11"/>
      <w:r w:rsidRPr="00010393">
        <w:rPr>
          <w:rStyle w:val="13"/>
          <w:rFonts w:eastAsiaTheme="minorEastAsia"/>
        </w:rPr>
        <w:lastRenderedPageBreak/>
        <w:t>ХІІІ.  ІНШІ УМОВИ</w:t>
      </w:r>
      <w:bookmarkEnd w:id="13"/>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13.1. Дія Договору припиняється:</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за згодою Сторін;</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з інших підстав, передбачених цим Договором та чинним законодавством України.</w:t>
      </w:r>
    </w:p>
    <w:p w:rsidR="00795C48" w:rsidRPr="00010393" w:rsidRDefault="005D5D45" w:rsidP="005D5D45">
      <w:pPr>
        <w:shd w:val="clear" w:color="auto" w:fill="FFFFFF"/>
        <w:spacing w:after="0" w:line="240" w:lineRule="auto"/>
        <w:contextualSpacing/>
        <w:jc w:val="both"/>
        <w:rPr>
          <w:rFonts w:ascii="Times New Roman" w:hAnsi="Times New Roman"/>
          <w:sz w:val="24"/>
          <w:szCs w:val="24"/>
          <w:lang w:val="uk-UA"/>
        </w:rPr>
      </w:pPr>
      <w:r w:rsidRPr="00010393">
        <w:rPr>
          <w:rFonts w:ascii="Times New Roman" w:hAnsi="Times New Roman"/>
          <w:sz w:val="24"/>
          <w:szCs w:val="24"/>
          <w:lang w:val="uk-UA"/>
        </w:rPr>
        <w:t xml:space="preserve">13.2. </w:t>
      </w:r>
      <w:r w:rsidR="00795C48" w:rsidRPr="00010393">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5C48" w:rsidRPr="00010393" w:rsidRDefault="00795C48" w:rsidP="00795C4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sz w:val="24"/>
          <w:szCs w:val="24"/>
          <w:lang w:val="uk-UA"/>
        </w:rPr>
        <w:t xml:space="preserve">1) Зменшення обсягів закупівлі, зокрема з урахуванням фактичного обсягу видатків замовника. </w:t>
      </w:r>
      <w:r w:rsidRPr="00010393">
        <w:rPr>
          <w:rFonts w:ascii="Times New Roman" w:hAnsi="Times New Roman"/>
          <w:i/>
          <w:iCs/>
          <w:sz w:val="24"/>
          <w:szCs w:val="24"/>
          <w:lang w:val="uk-UA"/>
        </w:rPr>
        <w:t xml:space="preserve">Сторони можуть </w:t>
      </w:r>
      <w:proofErr w:type="spellStart"/>
      <w:r w:rsidRPr="00010393">
        <w:rPr>
          <w:rFonts w:ascii="Times New Roman" w:hAnsi="Times New Roman"/>
          <w:i/>
          <w:iCs/>
          <w:sz w:val="24"/>
          <w:szCs w:val="24"/>
          <w:lang w:val="uk-UA"/>
        </w:rPr>
        <w:t>внести</w:t>
      </w:r>
      <w:proofErr w:type="spellEnd"/>
      <w:r w:rsidRPr="00010393">
        <w:rPr>
          <w:rFonts w:ascii="Times New Roman" w:hAnsi="Times New Roman"/>
          <w:i/>
          <w:iCs/>
          <w:sz w:val="24"/>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77D90" w:rsidRPr="00010393" w:rsidRDefault="00795C48" w:rsidP="00795C48">
      <w:pPr>
        <w:shd w:val="clear" w:color="auto" w:fill="FFFFFF"/>
        <w:spacing w:after="0" w:line="240" w:lineRule="auto"/>
        <w:ind w:firstLine="460"/>
        <w:contextualSpacing/>
        <w:jc w:val="both"/>
        <w:rPr>
          <w:rFonts w:ascii="Times New Roman" w:hAnsi="Times New Roman"/>
          <w:strike/>
          <w:sz w:val="24"/>
          <w:szCs w:val="24"/>
          <w:lang w:val="uk-UA"/>
        </w:rPr>
      </w:pPr>
      <w:r w:rsidRPr="00010393">
        <w:rPr>
          <w:rFonts w:ascii="Times New Roman" w:hAnsi="Times New Roman"/>
          <w:sz w:val="24"/>
          <w:szCs w:val="24"/>
          <w:lang w:val="uk-UA"/>
        </w:rPr>
        <w:t xml:space="preserve">2) Збільшення ціни за одиницю товару до 10 відсотків </w:t>
      </w:r>
      <w:proofErr w:type="spellStart"/>
      <w:r w:rsidRPr="00010393">
        <w:rPr>
          <w:rFonts w:ascii="Times New Roman" w:hAnsi="Times New Roman"/>
          <w:sz w:val="24"/>
          <w:szCs w:val="24"/>
          <w:lang w:val="uk-UA"/>
        </w:rPr>
        <w:t>пропорційно</w:t>
      </w:r>
      <w:proofErr w:type="spellEnd"/>
      <w:r w:rsidRPr="00010393">
        <w:rPr>
          <w:rFonts w:ascii="Times New Roman" w:hAnsi="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sidRPr="00010393">
        <w:rPr>
          <w:rFonts w:ascii="Times New Roman" w:hAnsi="Times New Roman"/>
          <w:b/>
          <w:bCs/>
          <w:i/>
          <w:iCs/>
          <w:sz w:val="24"/>
          <w:szCs w:val="24"/>
          <w:lang w:val="uk-UA"/>
        </w:rPr>
        <w:t>не частіше ніж один раз на 90 днів з моменту підписання договору про закупівлю</w:t>
      </w:r>
      <w:r w:rsidRPr="00010393">
        <w:rPr>
          <w:rFonts w:ascii="Times New Roman" w:hAnsi="Times New Roman"/>
          <w:sz w:val="24"/>
          <w:szCs w:val="24"/>
          <w:lang w:val="uk-UA"/>
        </w:rPr>
        <w:t xml:space="preserve">. </w:t>
      </w:r>
    </w:p>
    <w:p w:rsidR="00795C48" w:rsidRPr="00010393" w:rsidRDefault="00795C48" w:rsidP="00795C4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i/>
          <w:iCs/>
          <w:sz w:val="24"/>
          <w:szCs w:val="24"/>
          <w:lang w:val="uk-UA"/>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010393">
        <w:rPr>
          <w:rFonts w:ascii="Times New Roman" w:hAnsi="Times New Roman"/>
          <w:i/>
          <w:iCs/>
          <w:sz w:val="24"/>
          <w:szCs w:val="24"/>
          <w:lang w:val="uk-UA"/>
        </w:rPr>
        <w:t>ок</w:t>
      </w:r>
      <w:proofErr w:type="spellEnd"/>
      <w:r w:rsidRPr="00010393">
        <w:rPr>
          <w:rFonts w:ascii="Times New Roman" w:hAnsi="Times New Roman"/>
          <w:i/>
          <w:iCs/>
          <w:sz w:val="24"/>
          <w:szCs w:val="24"/>
          <w:lang w:val="uk-UA"/>
        </w:rPr>
        <w:t>) або листа(</w:t>
      </w:r>
      <w:proofErr w:type="spellStart"/>
      <w:r w:rsidRPr="00010393">
        <w:rPr>
          <w:rFonts w:ascii="Times New Roman" w:hAnsi="Times New Roman"/>
          <w:i/>
          <w:iCs/>
          <w:sz w:val="24"/>
          <w:szCs w:val="24"/>
          <w:lang w:val="uk-UA"/>
        </w:rPr>
        <w:t>ів</w:t>
      </w:r>
      <w:proofErr w:type="spellEnd"/>
      <w:r w:rsidRPr="00010393">
        <w:rPr>
          <w:rFonts w:ascii="Times New Roman" w:hAnsi="Times New Roman"/>
          <w:i/>
          <w:iCs/>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sidRPr="00010393">
        <w:rPr>
          <w:rFonts w:ascii="Times New Roman" w:hAnsi="Times New Roman"/>
          <w:b/>
          <w:bCs/>
          <w:i/>
          <w:iCs/>
          <w:sz w:val="24"/>
          <w:szCs w:val="24"/>
          <w:lang w:val="uk-UA"/>
        </w:rPr>
        <w:t>Зміна ціни за одиницю товару можлива не частіше ніж один раз на 90 днів з моменту підписання договору про закупівлю</w:t>
      </w:r>
      <w:r w:rsidRPr="00010393">
        <w:rPr>
          <w:rFonts w:ascii="Times New Roman" w:hAnsi="Times New Roman"/>
          <w:sz w:val="24"/>
          <w:szCs w:val="24"/>
          <w:lang w:val="uk-UA"/>
        </w:rPr>
        <w:t>.</w:t>
      </w:r>
    </w:p>
    <w:p w:rsidR="00795C48" w:rsidRPr="00010393" w:rsidRDefault="00795C48" w:rsidP="00795C4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10393">
        <w:rPr>
          <w:rFonts w:ascii="Times New Roman" w:hAnsi="Times New Roman"/>
          <w:i/>
          <w:iCs/>
          <w:sz w:val="24"/>
          <w:szCs w:val="24"/>
          <w:lang w:val="uk-UA"/>
        </w:rPr>
        <w:t xml:space="preserve">Сторони можуть </w:t>
      </w:r>
      <w:proofErr w:type="spellStart"/>
      <w:r w:rsidRPr="00010393">
        <w:rPr>
          <w:rFonts w:ascii="Times New Roman" w:hAnsi="Times New Roman"/>
          <w:i/>
          <w:iCs/>
          <w:sz w:val="24"/>
          <w:szCs w:val="24"/>
          <w:lang w:val="uk-UA"/>
        </w:rPr>
        <w:t>внести</w:t>
      </w:r>
      <w:proofErr w:type="spellEnd"/>
      <w:r w:rsidRPr="00010393">
        <w:rPr>
          <w:rFonts w:ascii="Times New Roman" w:hAnsi="Times New Roman"/>
          <w:i/>
          <w:iCs/>
          <w:sz w:val="24"/>
          <w:szCs w:val="24"/>
          <w:lang w:val="uk-UA"/>
        </w:rPr>
        <w:t xml:space="preserve"> зміни до договору у випадку покращення якості товару  за умови, що така зміна не призведе до зміни товару/ послуг, які надаються  / робіт, які  виконуються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795C48" w:rsidRPr="00010393" w:rsidRDefault="00795C48" w:rsidP="00795C4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w:t>
      </w:r>
      <w:r w:rsidRPr="00010393">
        <w:rPr>
          <w:rFonts w:ascii="Times New Roman" w:hAnsi="Times New Roman"/>
          <w:i/>
          <w:iCs/>
          <w:sz w:val="24"/>
          <w:szCs w:val="24"/>
          <w:lang w:val="uk-UA"/>
        </w:rPr>
        <w:t>вибрати необхідне</w:t>
      </w:r>
      <w:r w:rsidRPr="00010393">
        <w:rPr>
          <w:rFonts w:ascii="Times New Roman" w:hAnsi="Times New Roman"/>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10393">
        <w:rPr>
          <w:rFonts w:ascii="Times New Roman" w:hAnsi="Times New Roman"/>
          <w:i/>
          <w:iCs/>
          <w:sz w:val="24"/>
          <w:szCs w:val="24"/>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(Споживачем) у момент виникнення об’єктивних обставин (виходячи з їх особливостей) з дотриманням чинного законодавства.</w:t>
      </w:r>
    </w:p>
    <w:p w:rsidR="00795C48" w:rsidRPr="00010393" w:rsidRDefault="00795C48" w:rsidP="00795C4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010393">
        <w:rPr>
          <w:rFonts w:ascii="Times New Roman" w:hAnsi="Times New Roman"/>
          <w:i/>
          <w:iCs/>
          <w:sz w:val="24"/>
          <w:szCs w:val="24"/>
          <w:lang w:val="uk-UA"/>
        </w:rPr>
        <w:t xml:space="preserve">Сторони можуть </w:t>
      </w:r>
      <w:proofErr w:type="spellStart"/>
      <w:r w:rsidRPr="00010393">
        <w:rPr>
          <w:rFonts w:ascii="Times New Roman" w:hAnsi="Times New Roman"/>
          <w:i/>
          <w:iCs/>
          <w:sz w:val="24"/>
          <w:szCs w:val="24"/>
          <w:lang w:val="uk-UA"/>
        </w:rPr>
        <w:t>внести</w:t>
      </w:r>
      <w:proofErr w:type="spellEnd"/>
      <w:r w:rsidRPr="00010393">
        <w:rPr>
          <w:rFonts w:ascii="Times New Roman" w:hAnsi="Times New Roman"/>
          <w:i/>
          <w:iCs/>
          <w:sz w:val="24"/>
          <w:szCs w:val="24"/>
          <w:lang w:val="uk-UA"/>
        </w:rPr>
        <w:t xml:space="preserve"> зміни до Договору у разі узгодженої зміни ціни в бік зменшення (без зміни кількості (обсягу) та якості товарів, робіт і послуг).</w:t>
      </w:r>
    </w:p>
    <w:p w:rsidR="00795C48" w:rsidRPr="00010393" w:rsidRDefault="00795C48" w:rsidP="00795C4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10393">
        <w:rPr>
          <w:rFonts w:ascii="Times New Roman" w:hAnsi="Times New Roman"/>
          <w:sz w:val="24"/>
          <w:szCs w:val="24"/>
          <w:lang w:val="uk-UA"/>
        </w:rPr>
        <w:t>пропорційно</w:t>
      </w:r>
      <w:proofErr w:type="spellEnd"/>
      <w:r w:rsidRPr="00010393">
        <w:rPr>
          <w:rFonts w:ascii="Times New Roman" w:hAnsi="Times New Roman"/>
          <w:sz w:val="24"/>
          <w:szCs w:val="24"/>
          <w:lang w:val="uk-UA"/>
        </w:rPr>
        <w:t xml:space="preserve"> до зміни таких ставок та/або пільг з оподаткування. </w:t>
      </w:r>
      <w:r w:rsidRPr="00010393">
        <w:rPr>
          <w:rFonts w:ascii="Times New Roman" w:hAnsi="Times New Roman"/>
          <w:i/>
          <w:iCs/>
          <w:sz w:val="24"/>
          <w:szCs w:val="24"/>
          <w:lang w:val="uk-UA"/>
        </w:rPr>
        <w:t xml:space="preserve">Сторони можуть </w:t>
      </w:r>
      <w:proofErr w:type="spellStart"/>
      <w:r w:rsidRPr="00010393">
        <w:rPr>
          <w:rFonts w:ascii="Times New Roman" w:hAnsi="Times New Roman"/>
          <w:i/>
          <w:iCs/>
          <w:sz w:val="24"/>
          <w:szCs w:val="24"/>
          <w:lang w:val="uk-UA"/>
        </w:rPr>
        <w:t>внести</w:t>
      </w:r>
      <w:proofErr w:type="spellEnd"/>
      <w:r w:rsidRPr="00010393">
        <w:rPr>
          <w:rFonts w:ascii="Times New Roman" w:hAnsi="Times New Roman"/>
          <w:i/>
          <w:iCs/>
          <w:sz w:val="24"/>
          <w:szCs w:val="24"/>
          <w:lang w:val="uk-UA"/>
        </w:rPr>
        <w:t xml:space="preserve"> зміни до Договору у разі зміни згідно із законодавством ставок податків і зборів </w:t>
      </w:r>
      <w:r w:rsidRPr="00010393">
        <w:rPr>
          <w:rFonts w:ascii="Times New Roman" w:hAnsi="Times New Roman"/>
          <w:sz w:val="24"/>
          <w:szCs w:val="24"/>
          <w:lang w:val="uk-UA"/>
        </w:rPr>
        <w:t>та/або зміною умов щодо надання пільг з оподаткування</w:t>
      </w:r>
      <w:r w:rsidRPr="00010393">
        <w:rPr>
          <w:rFonts w:ascii="Times New Roman" w:hAnsi="Times New Roman"/>
          <w:i/>
          <w:iCs/>
          <w:sz w:val="24"/>
          <w:szCs w:val="24"/>
          <w:lang w:val="uk-UA"/>
        </w:rPr>
        <w:t xml:space="preserve">, які мають бути включені до ціни договору, ціна змінюється </w:t>
      </w:r>
      <w:proofErr w:type="spellStart"/>
      <w:r w:rsidRPr="00010393">
        <w:rPr>
          <w:rFonts w:ascii="Times New Roman" w:hAnsi="Times New Roman"/>
          <w:i/>
          <w:iCs/>
          <w:sz w:val="24"/>
          <w:szCs w:val="24"/>
          <w:lang w:val="uk-UA"/>
        </w:rPr>
        <w:t>пропорційно</w:t>
      </w:r>
      <w:proofErr w:type="spellEnd"/>
      <w:r w:rsidRPr="00010393">
        <w:rPr>
          <w:rFonts w:ascii="Times New Roman" w:hAnsi="Times New Roman"/>
          <w:i/>
          <w:iCs/>
          <w:sz w:val="24"/>
          <w:szCs w:val="24"/>
          <w:lang w:val="uk-UA"/>
        </w:rPr>
        <w:t xml:space="preserve"> до змін таких ставок </w:t>
      </w:r>
      <w:r w:rsidRPr="00010393">
        <w:rPr>
          <w:rFonts w:ascii="Times New Roman" w:hAnsi="Times New Roman"/>
          <w:sz w:val="24"/>
          <w:szCs w:val="24"/>
          <w:lang w:val="uk-UA"/>
        </w:rPr>
        <w:t>та/або зміною умов щодо надання пільг з оподаткування</w:t>
      </w:r>
      <w:r w:rsidRPr="00010393">
        <w:rPr>
          <w:rFonts w:ascii="Times New Roman" w:hAnsi="Times New Roman"/>
          <w:i/>
          <w:iCs/>
          <w:sz w:val="24"/>
          <w:szCs w:val="24"/>
          <w:lang w:val="uk-UA"/>
        </w:rPr>
        <w:t xml:space="preserve">. Зміна ціни у зв’язку із </w:t>
      </w:r>
      <w:r w:rsidRPr="00010393">
        <w:rPr>
          <w:rFonts w:ascii="Times New Roman" w:hAnsi="Times New Roman"/>
          <w:i/>
          <w:iCs/>
          <w:sz w:val="24"/>
          <w:szCs w:val="24"/>
          <w:lang w:val="uk-UA"/>
        </w:rPr>
        <w:lastRenderedPageBreak/>
        <w:t xml:space="preserve">зміною ставок податків і зборів </w:t>
      </w:r>
      <w:r w:rsidRPr="00010393">
        <w:rPr>
          <w:rFonts w:ascii="Times New Roman" w:hAnsi="Times New Roman"/>
          <w:sz w:val="24"/>
          <w:szCs w:val="24"/>
          <w:lang w:val="uk-UA"/>
        </w:rPr>
        <w:t xml:space="preserve">та/або зміною умов щодо надання пільг з оподаткування </w:t>
      </w:r>
      <w:r w:rsidRPr="00010393">
        <w:rPr>
          <w:rFonts w:ascii="Times New Roman" w:hAnsi="Times New Roman"/>
          <w:i/>
          <w:iCs/>
          <w:sz w:val="24"/>
          <w:szCs w:val="24"/>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95C48" w:rsidRPr="00010393" w:rsidRDefault="00795C48" w:rsidP="00795C4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0393">
        <w:rPr>
          <w:rFonts w:ascii="Times New Roman" w:hAnsi="Times New Roman"/>
          <w:sz w:val="24"/>
          <w:szCs w:val="24"/>
          <w:lang w:val="uk-UA"/>
        </w:rPr>
        <w:t>Platts</w:t>
      </w:r>
      <w:proofErr w:type="spellEnd"/>
      <w:r w:rsidRPr="00010393">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95C48" w:rsidRPr="00010393" w:rsidRDefault="00795C48" w:rsidP="00795C48">
      <w:pPr>
        <w:shd w:val="clear" w:color="auto" w:fill="FFFFFF"/>
        <w:spacing w:after="0" w:line="240" w:lineRule="auto"/>
        <w:ind w:firstLine="460"/>
        <w:contextualSpacing/>
        <w:jc w:val="both"/>
        <w:rPr>
          <w:rFonts w:ascii="Times New Roman" w:hAnsi="Times New Roman"/>
          <w:sz w:val="24"/>
          <w:szCs w:val="24"/>
          <w:lang w:val="uk-UA"/>
        </w:rPr>
      </w:pPr>
      <w:r w:rsidRPr="00010393">
        <w:rPr>
          <w:rFonts w:ascii="Times New Roman" w:hAnsi="Times New Roman"/>
          <w:sz w:val="24"/>
          <w:szCs w:val="24"/>
          <w:lang w:val="uk-UA"/>
        </w:rPr>
        <w:t xml:space="preserve">8) зміни умов у зв’язку із застосуванням положень </w:t>
      </w:r>
      <w:r w:rsidRPr="00010393">
        <w:rPr>
          <w:rFonts w:ascii="Times New Roman" w:hAnsi="Times New Roman"/>
          <w:b/>
          <w:bCs/>
          <w:sz w:val="24"/>
          <w:szCs w:val="24"/>
          <w:lang w:val="uk-UA"/>
        </w:rPr>
        <w:t>частини шостої статті 41</w:t>
      </w:r>
      <w:r w:rsidRPr="00010393">
        <w:rPr>
          <w:rFonts w:ascii="Times New Roman" w:hAnsi="Times New Roman"/>
          <w:sz w:val="24"/>
          <w:szCs w:val="24"/>
          <w:lang w:val="uk-UA"/>
        </w:rPr>
        <w:t>: </w:t>
      </w:r>
    </w:p>
    <w:p w:rsidR="00795C48" w:rsidRPr="00010393" w:rsidRDefault="00795C48" w:rsidP="005D5D45">
      <w:pPr>
        <w:shd w:val="clear" w:color="auto" w:fill="FFFFFF"/>
        <w:spacing w:after="0" w:line="240" w:lineRule="auto"/>
        <w:ind w:firstLine="460"/>
        <w:jc w:val="both"/>
        <w:rPr>
          <w:rFonts w:ascii="Times New Roman" w:hAnsi="Times New Roman"/>
          <w:i/>
          <w:iCs/>
          <w:sz w:val="24"/>
          <w:szCs w:val="24"/>
          <w:lang w:val="uk-UA"/>
        </w:rPr>
      </w:pPr>
      <w:r w:rsidRPr="00010393">
        <w:rPr>
          <w:rFonts w:ascii="Times New Roman" w:hAnsi="Times New Roman"/>
          <w:sz w:val="24"/>
          <w:szCs w:val="24"/>
          <w:lang w:val="uk-UA"/>
        </w:rPr>
        <w:t xml:space="preserve">8.1)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10393">
        <w:rPr>
          <w:rFonts w:ascii="Times New Roman" w:hAnsi="Times New Roman"/>
          <w:i/>
          <w:iCs/>
          <w:sz w:val="24"/>
          <w:szCs w:val="24"/>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C55999" w:rsidRPr="00010393" w:rsidRDefault="00C55999" w:rsidP="00795C48">
      <w:pPr>
        <w:spacing w:after="0"/>
        <w:ind w:right="-143"/>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13.3. Договір про закупівлю є нікчемним у разі:</w:t>
      </w:r>
    </w:p>
    <w:p w:rsidR="00C55999" w:rsidRPr="00010393" w:rsidRDefault="00C55999" w:rsidP="00795C48">
      <w:pPr>
        <w:spacing w:after="0"/>
        <w:ind w:right="-143" w:hanging="1"/>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його укладення до/без проведення процедури закупівлі згідно з вимогами  Закону України «Про публічні закупівлі» (далі – Закон);</w:t>
      </w:r>
    </w:p>
    <w:p w:rsidR="00C55999" w:rsidRPr="00010393" w:rsidRDefault="00C55999" w:rsidP="00795C48">
      <w:pPr>
        <w:spacing w:after="0"/>
        <w:ind w:right="-143"/>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його укладення з порушенням вимог частини четвертої статті 41 Закону;</w:t>
      </w:r>
    </w:p>
    <w:p w:rsidR="00C55999" w:rsidRPr="00010393" w:rsidRDefault="00C55999" w:rsidP="00795C48">
      <w:pPr>
        <w:spacing w:after="0"/>
        <w:ind w:right="-143"/>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його укладення в період оскарження процедури закупівлі відповідно до статті 18 Закону;</w:t>
      </w:r>
    </w:p>
    <w:p w:rsidR="00C55999" w:rsidRPr="00010393" w:rsidRDefault="00C55999" w:rsidP="00795C48">
      <w:pPr>
        <w:spacing w:after="0"/>
        <w:ind w:right="1"/>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C55999" w:rsidRPr="00010393" w:rsidRDefault="00C55999" w:rsidP="00795C48">
      <w:pPr>
        <w:widowControl w:val="0"/>
        <w:tabs>
          <w:tab w:val="left" w:pos="709"/>
          <w:tab w:val="left" w:pos="3600"/>
        </w:tabs>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13.6. Цей Договір складений у двох примірниках, що мають однакову юридичну силу, по одному екземпляру для кожної із Сторін.</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55999" w:rsidRPr="00010393" w:rsidRDefault="00C55999" w:rsidP="00795C48">
      <w:pPr>
        <w:spacing w:after="0"/>
        <w:ind w:right="-36"/>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C55999" w:rsidRPr="00010393" w:rsidRDefault="00C55999" w:rsidP="00795C48">
      <w:pPr>
        <w:spacing w:after="0"/>
        <w:jc w:val="both"/>
        <w:rPr>
          <w:rFonts w:ascii="Times New Roman" w:hAnsi="Times New Roman" w:cs="Times New Roman"/>
          <w:sz w:val="24"/>
          <w:szCs w:val="24"/>
          <w:lang w:val="uk-UA"/>
        </w:rPr>
      </w:pPr>
      <w:r w:rsidRPr="00010393">
        <w:rPr>
          <w:rFonts w:ascii="Times New Roman" w:hAnsi="Times New Roman" w:cs="Times New Roman"/>
          <w:sz w:val="24"/>
          <w:szCs w:val="24"/>
          <w:lang w:val="uk-UA"/>
        </w:rPr>
        <w:t xml:space="preserve">13.12. Договір викладений українською мовою в двох примірниках, які мають однакову юридичну силу, по одному для кожної із Сторін. </w:t>
      </w:r>
    </w:p>
    <w:p w:rsidR="00C55999" w:rsidRPr="00010393" w:rsidRDefault="00C55999" w:rsidP="00795C48">
      <w:pPr>
        <w:widowControl w:val="0"/>
        <w:tabs>
          <w:tab w:val="left" w:pos="3709"/>
          <w:tab w:val="left" w:pos="7512"/>
        </w:tabs>
        <w:spacing w:after="0"/>
        <w:jc w:val="center"/>
        <w:rPr>
          <w:rFonts w:ascii="Times New Roman" w:hAnsi="Times New Roman" w:cs="Times New Roman"/>
          <w:lang w:val="uk-UA"/>
        </w:rPr>
      </w:pPr>
      <w:r w:rsidRPr="00010393">
        <w:rPr>
          <w:rStyle w:val="31"/>
          <w:rFonts w:eastAsiaTheme="minorEastAsia"/>
          <w:sz w:val="24"/>
          <w:szCs w:val="24"/>
        </w:rPr>
        <w:lastRenderedPageBreak/>
        <w:t>XIV. ДОДАТКИ ДО ДОГОВОРУ</w:t>
      </w:r>
    </w:p>
    <w:p w:rsidR="00C55999" w:rsidRPr="00010393" w:rsidRDefault="00C55999" w:rsidP="00795C48">
      <w:pPr>
        <w:spacing w:after="0"/>
        <w:jc w:val="both"/>
        <w:rPr>
          <w:rStyle w:val="2"/>
          <w:rFonts w:eastAsiaTheme="minorEastAsia"/>
          <w:sz w:val="24"/>
          <w:szCs w:val="24"/>
        </w:rPr>
      </w:pPr>
      <w:r w:rsidRPr="00010393">
        <w:rPr>
          <w:rStyle w:val="2"/>
          <w:rFonts w:eastAsiaTheme="minorEastAsia"/>
          <w:sz w:val="24"/>
          <w:szCs w:val="24"/>
        </w:rPr>
        <w:t>14.1. Невід’ємною частиною цього Договору є Специфікація Товару (Додаток № 1 до Договору).</w:t>
      </w:r>
    </w:p>
    <w:p w:rsidR="00C55999" w:rsidRPr="00010393" w:rsidRDefault="00C55999" w:rsidP="00C55999">
      <w:pPr>
        <w:keepNext/>
        <w:shd w:val="clear" w:color="auto" w:fill="FFFFFF"/>
        <w:tabs>
          <w:tab w:val="left" w:leader="dot" w:pos="9254"/>
        </w:tabs>
        <w:ind w:left="566"/>
        <w:jc w:val="center"/>
        <w:outlineLvl w:val="2"/>
        <w:rPr>
          <w:rFonts w:ascii="Times New Roman" w:hAnsi="Times New Roman" w:cs="Times New Roman"/>
          <w:b/>
          <w:lang w:val="uk-UA"/>
        </w:rPr>
      </w:pPr>
      <w:bookmarkStart w:id="14" w:name="_Toc271040157"/>
      <w:r w:rsidRPr="00010393">
        <w:rPr>
          <w:rFonts w:ascii="Times New Roman" w:hAnsi="Times New Roman" w:cs="Times New Roman"/>
          <w:b/>
          <w:lang w:val="uk-UA"/>
        </w:rPr>
        <w:t xml:space="preserve">XV. </w:t>
      </w:r>
      <w:bookmarkEnd w:id="14"/>
      <w:r w:rsidRPr="00010393">
        <w:rPr>
          <w:rFonts w:ascii="Times New Roman" w:hAnsi="Times New Roman" w:cs="Times New Roman"/>
          <w:b/>
          <w:lang w:val="uk-UA"/>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C55999" w:rsidRPr="00010393" w:rsidTr="00795C48">
        <w:trPr>
          <w:trHeight w:val="245"/>
        </w:trPr>
        <w:tc>
          <w:tcPr>
            <w:tcW w:w="4829" w:type="dxa"/>
          </w:tcPr>
          <w:p w:rsidR="00C55999" w:rsidRPr="00010393" w:rsidRDefault="00C55999" w:rsidP="005D5D45">
            <w:pPr>
              <w:autoSpaceDE w:val="0"/>
              <w:autoSpaceDN w:val="0"/>
              <w:adjustRightInd w:val="0"/>
              <w:spacing w:after="0" w:line="240" w:lineRule="auto"/>
              <w:ind w:left="-37"/>
              <w:jc w:val="center"/>
              <w:rPr>
                <w:rFonts w:ascii="Times New Roman" w:hAnsi="Times New Roman" w:cs="Times New Roman"/>
                <w:b/>
                <w:bCs/>
                <w:lang w:val="uk-UA"/>
              </w:rPr>
            </w:pPr>
            <w:r w:rsidRPr="00010393">
              <w:rPr>
                <w:rFonts w:ascii="Times New Roman" w:hAnsi="Times New Roman" w:cs="Times New Roman"/>
                <w:b/>
                <w:bCs/>
                <w:lang w:val="uk-UA"/>
              </w:rPr>
              <w:t>ПОСТАЧАЛЬНИК:</w:t>
            </w:r>
          </w:p>
        </w:tc>
        <w:tc>
          <w:tcPr>
            <w:tcW w:w="5274" w:type="dxa"/>
          </w:tcPr>
          <w:p w:rsidR="00C55999" w:rsidRPr="00010393" w:rsidRDefault="00C55999" w:rsidP="005D5D45">
            <w:pPr>
              <w:spacing w:after="0" w:line="240" w:lineRule="auto"/>
              <w:rPr>
                <w:rFonts w:ascii="Times New Roman" w:hAnsi="Times New Roman" w:cs="Times New Roman"/>
                <w:b/>
                <w:bCs/>
                <w:lang w:val="uk-UA"/>
              </w:rPr>
            </w:pPr>
            <w:r w:rsidRPr="00010393">
              <w:rPr>
                <w:rFonts w:ascii="Times New Roman" w:hAnsi="Times New Roman" w:cs="Times New Roman"/>
                <w:b/>
                <w:bCs/>
                <w:lang w:val="uk-UA"/>
              </w:rPr>
              <w:t>ПОКУПЕЦЬ:</w:t>
            </w:r>
          </w:p>
        </w:tc>
      </w:tr>
      <w:tr w:rsidR="00C55999" w:rsidRPr="00FC0203" w:rsidTr="00795C48">
        <w:trPr>
          <w:trHeight w:val="2405"/>
        </w:trPr>
        <w:tc>
          <w:tcPr>
            <w:tcW w:w="4829" w:type="dxa"/>
          </w:tcPr>
          <w:p w:rsidR="00C55999" w:rsidRPr="00010393" w:rsidRDefault="00C55999" w:rsidP="005D5D45">
            <w:pPr>
              <w:spacing w:after="0" w:line="240" w:lineRule="auto"/>
              <w:ind w:right="-363"/>
              <w:rPr>
                <w:rFonts w:ascii="Times New Roman" w:hAnsi="Times New Roman" w:cs="Times New Roman"/>
                <w:sz w:val="24"/>
                <w:szCs w:val="24"/>
                <w:lang w:val="uk-UA"/>
              </w:rPr>
            </w:pPr>
            <w:r w:rsidRPr="00010393">
              <w:rPr>
                <w:rFonts w:ascii="Times New Roman" w:hAnsi="Times New Roman" w:cs="Times New Roman"/>
                <w:sz w:val="24"/>
                <w:szCs w:val="24"/>
                <w:lang w:val="uk-UA"/>
              </w:rPr>
              <w:t>Повне найменування:</w:t>
            </w:r>
          </w:p>
          <w:p w:rsidR="00C55999" w:rsidRPr="00010393" w:rsidRDefault="00C55999" w:rsidP="005D5D45">
            <w:pPr>
              <w:spacing w:after="0" w:line="240" w:lineRule="auto"/>
              <w:ind w:right="-363"/>
              <w:rPr>
                <w:rFonts w:ascii="Times New Roman" w:hAnsi="Times New Roman" w:cs="Times New Roman"/>
                <w:b/>
                <w:sz w:val="24"/>
                <w:szCs w:val="24"/>
                <w:lang w:val="uk-UA"/>
              </w:rPr>
            </w:pPr>
            <w:r w:rsidRPr="00010393">
              <w:rPr>
                <w:rFonts w:ascii="Times New Roman" w:hAnsi="Times New Roman" w:cs="Times New Roman"/>
                <w:b/>
                <w:sz w:val="24"/>
                <w:szCs w:val="24"/>
                <w:lang w:val="uk-UA"/>
              </w:rPr>
              <w:t>_______________________</w:t>
            </w:r>
          </w:p>
          <w:p w:rsidR="00C55999" w:rsidRPr="00010393" w:rsidRDefault="00C55999" w:rsidP="005D5D45">
            <w:pPr>
              <w:spacing w:after="0" w:line="240" w:lineRule="auto"/>
              <w:ind w:right="-363"/>
              <w:jc w:val="both"/>
              <w:rPr>
                <w:rFonts w:ascii="Times New Roman" w:hAnsi="Times New Roman" w:cs="Times New Roman"/>
                <w:sz w:val="24"/>
                <w:szCs w:val="24"/>
                <w:lang w:val="uk-UA"/>
              </w:rPr>
            </w:pPr>
          </w:p>
          <w:p w:rsidR="00C55999" w:rsidRPr="00010393" w:rsidRDefault="00C55999" w:rsidP="005D5D45">
            <w:pPr>
              <w:spacing w:after="0" w:line="240" w:lineRule="auto"/>
              <w:ind w:right="-363"/>
              <w:jc w:val="both"/>
              <w:rPr>
                <w:rFonts w:ascii="Times New Roman" w:hAnsi="Times New Roman" w:cs="Times New Roman"/>
                <w:sz w:val="24"/>
                <w:szCs w:val="24"/>
                <w:lang w:val="uk-UA"/>
              </w:rPr>
            </w:pPr>
          </w:p>
          <w:p w:rsidR="00C55999" w:rsidRPr="00010393" w:rsidRDefault="00C55999" w:rsidP="005D5D45">
            <w:pPr>
              <w:spacing w:after="0" w:line="240" w:lineRule="auto"/>
              <w:ind w:right="-363"/>
              <w:jc w:val="both"/>
              <w:rPr>
                <w:rFonts w:ascii="Times New Roman" w:hAnsi="Times New Roman" w:cs="Times New Roman"/>
                <w:b/>
                <w:sz w:val="24"/>
                <w:szCs w:val="24"/>
                <w:lang w:val="uk-UA"/>
              </w:rPr>
            </w:pPr>
            <w:r w:rsidRPr="00010393">
              <w:rPr>
                <w:rFonts w:ascii="Times New Roman" w:hAnsi="Times New Roman" w:cs="Times New Roman"/>
                <w:sz w:val="24"/>
                <w:szCs w:val="24"/>
                <w:lang w:val="uk-UA"/>
              </w:rPr>
              <w:t>Місцезнаходження: ___________________</w:t>
            </w:r>
          </w:p>
          <w:p w:rsidR="00C55999" w:rsidRPr="00010393" w:rsidRDefault="00C55999" w:rsidP="005D5D45">
            <w:pPr>
              <w:spacing w:after="0" w:line="240" w:lineRule="auto"/>
              <w:ind w:right="-363"/>
              <w:jc w:val="both"/>
              <w:rPr>
                <w:rFonts w:ascii="Times New Roman" w:hAnsi="Times New Roman" w:cs="Times New Roman"/>
                <w:sz w:val="24"/>
                <w:szCs w:val="24"/>
                <w:lang w:val="uk-UA"/>
              </w:rPr>
            </w:pPr>
          </w:p>
          <w:p w:rsidR="00C55999" w:rsidRPr="00010393" w:rsidRDefault="00C55999" w:rsidP="005D5D45">
            <w:pPr>
              <w:spacing w:after="0" w:line="240" w:lineRule="auto"/>
              <w:ind w:right="-363"/>
              <w:jc w:val="both"/>
              <w:rPr>
                <w:rFonts w:ascii="Times New Roman" w:hAnsi="Times New Roman" w:cs="Times New Roman"/>
                <w:b/>
                <w:sz w:val="24"/>
                <w:szCs w:val="24"/>
                <w:lang w:val="uk-UA"/>
              </w:rPr>
            </w:pPr>
            <w:r w:rsidRPr="00010393">
              <w:rPr>
                <w:rFonts w:ascii="Times New Roman" w:hAnsi="Times New Roman" w:cs="Times New Roman"/>
                <w:sz w:val="24"/>
                <w:szCs w:val="24"/>
                <w:lang w:val="uk-UA"/>
              </w:rPr>
              <w:t xml:space="preserve">Ідентифікаційний код: </w:t>
            </w:r>
            <w:r w:rsidRPr="00010393">
              <w:rPr>
                <w:rFonts w:ascii="Times New Roman" w:hAnsi="Times New Roman" w:cs="Times New Roman"/>
                <w:b/>
                <w:sz w:val="24"/>
                <w:szCs w:val="24"/>
                <w:lang w:val="uk-UA"/>
              </w:rPr>
              <w:t>________________</w:t>
            </w:r>
          </w:p>
          <w:p w:rsidR="00C55999" w:rsidRPr="00010393" w:rsidRDefault="00C55999" w:rsidP="005D5D45">
            <w:pPr>
              <w:spacing w:after="0" w:line="240" w:lineRule="auto"/>
              <w:ind w:right="-363"/>
              <w:rPr>
                <w:rFonts w:ascii="Times New Roman" w:hAnsi="Times New Roman" w:cs="Times New Roman"/>
                <w:sz w:val="24"/>
                <w:szCs w:val="24"/>
                <w:lang w:val="uk-UA"/>
              </w:rPr>
            </w:pPr>
            <w:r w:rsidRPr="00010393">
              <w:rPr>
                <w:rFonts w:ascii="Times New Roman" w:hAnsi="Times New Roman" w:cs="Times New Roman"/>
                <w:sz w:val="24"/>
                <w:szCs w:val="24"/>
                <w:lang w:val="uk-UA"/>
              </w:rPr>
              <w:t>Банк одержувача:_____________________</w:t>
            </w:r>
          </w:p>
          <w:p w:rsidR="00C55999" w:rsidRPr="00010393" w:rsidRDefault="00C55999" w:rsidP="005D5D45">
            <w:pPr>
              <w:spacing w:after="0" w:line="240" w:lineRule="auto"/>
              <w:ind w:right="-363"/>
              <w:rPr>
                <w:rFonts w:ascii="Times New Roman" w:hAnsi="Times New Roman" w:cs="Times New Roman"/>
                <w:sz w:val="24"/>
                <w:szCs w:val="24"/>
                <w:lang w:val="uk-UA"/>
              </w:rPr>
            </w:pPr>
            <w:r w:rsidRPr="00010393">
              <w:rPr>
                <w:rFonts w:ascii="Times New Roman" w:hAnsi="Times New Roman" w:cs="Times New Roman"/>
                <w:sz w:val="24"/>
                <w:szCs w:val="24"/>
                <w:lang w:val="uk-UA"/>
              </w:rPr>
              <w:t>МФО (код банку): ____________________</w:t>
            </w:r>
          </w:p>
          <w:p w:rsidR="00C55999" w:rsidRPr="00010393" w:rsidRDefault="00C55999" w:rsidP="005D5D45">
            <w:pPr>
              <w:spacing w:after="0" w:line="240" w:lineRule="auto"/>
              <w:ind w:right="-363"/>
              <w:rPr>
                <w:rFonts w:ascii="Times New Roman" w:hAnsi="Times New Roman" w:cs="Times New Roman"/>
                <w:sz w:val="24"/>
                <w:szCs w:val="24"/>
                <w:lang w:val="uk-UA"/>
              </w:rPr>
            </w:pPr>
            <w:r w:rsidRPr="00010393">
              <w:rPr>
                <w:rFonts w:ascii="Times New Roman" w:hAnsi="Times New Roman" w:cs="Times New Roman"/>
                <w:sz w:val="24"/>
                <w:szCs w:val="24"/>
                <w:lang w:val="uk-UA"/>
              </w:rPr>
              <w:t>р/р: _________________________________</w:t>
            </w:r>
          </w:p>
          <w:p w:rsidR="00C55999" w:rsidRPr="00010393" w:rsidRDefault="00C55999" w:rsidP="005D5D45">
            <w:pPr>
              <w:spacing w:after="0" w:line="240" w:lineRule="auto"/>
              <w:rPr>
                <w:rFonts w:ascii="Times New Roman" w:hAnsi="Times New Roman" w:cs="Times New Roman"/>
                <w:sz w:val="24"/>
                <w:szCs w:val="24"/>
                <w:lang w:val="uk-UA"/>
              </w:rPr>
            </w:pPr>
          </w:p>
          <w:p w:rsidR="00C55999" w:rsidRPr="00010393" w:rsidRDefault="00C55999" w:rsidP="005D5D45">
            <w:pPr>
              <w:spacing w:after="0" w:line="240" w:lineRule="auto"/>
              <w:rPr>
                <w:rFonts w:ascii="Times New Roman" w:hAnsi="Times New Roman" w:cs="Times New Roman"/>
                <w:lang w:val="uk-UA"/>
              </w:rPr>
            </w:pPr>
          </w:p>
          <w:p w:rsidR="00C55999" w:rsidRPr="00010393" w:rsidRDefault="00C55999" w:rsidP="005D5D45">
            <w:pPr>
              <w:spacing w:after="0" w:line="240" w:lineRule="auto"/>
              <w:rPr>
                <w:rFonts w:ascii="Times New Roman" w:hAnsi="Times New Roman" w:cs="Times New Roman"/>
                <w:lang w:val="uk-UA"/>
              </w:rPr>
            </w:pPr>
            <w:r w:rsidRPr="00010393">
              <w:rPr>
                <w:rFonts w:ascii="Times New Roman" w:hAnsi="Times New Roman" w:cs="Times New Roman"/>
                <w:lang w:val="uk-UA"/>
              </w:rPr>
              <w:t xml:space="preserve">__________________________ </w:t>
            </w:r>
          </w:p>
          <w:p w:rsidR="00C55999" w:rsidRPr="00010393" w:rsidRDefault="00C55999" w:rsidP="005D5D45">
            <w:pPr>
              <w:spacing w:after="0" w:line="240" w:lineRule="auto"/>
              <w:rPr>
                <w:rFonts w:ascii="Times New Roman" w:hAnsi="Times New Roman" w:cs="Times New Roman"/>
                <w:i/>
                <w:sz w:val="20"/>
                <w:szCs w:val="20"/>
                <w:lang w:val="uk-UA"/>
              </w:rPr>
            </w:pPr>
            <w:r w:rsidRPr="00010393">
              <w:rPr>
                <w:rFonts w:ascii="Times New Roman" w:hAnsi="Times New Roman" w:cs="Times New Roman"/>
                <w:i/>
                <w:sz w:val="20"/>
                <w:szCs w:val="20"/>
                <w:lang w:val="uk-UA"/>
              </w:rPr>
              <w:t>посада особи, що підписує договір</w:t>
            </w:r>
          </w:p>
          <w:p w:rsidR="00C55999" w:rsidRPr="00010393" w:rsidRDefault="00C55999" w:rsidP="005D5D45">
            <w:pPr>
              <w:spacing w:after="0" w:line="240" w:lineRule="auto"/>
              <w:rPr>
                <w:rFonts w:ascii="Times New Roman" w:hAnsi="Times New Roman" w:cs="Times New Roman"/>
                <w:b/>
                <w:lang w:val="uk-UA"/>
              </w:rPr>
            </w:pPr>
            <w:r w:rsidRPr="00010393">
              <w:rPr>
                <w:rFonts w:ascii="Times New Roman" w:hAnsi="Times New Roman" w:cs="Times New Roman"/>
                <w:lang w:val="uk-UA"/>
              </w:rPr>
              <w:t>__________________________</w:t>
            </w:r>
            <w:r w:rsidRPr="00010393">
              <w:rPr>
                <w:rFonts w:ascii="Times New Roman" w:hAnsi="Times New Roman" w:cs="Times New Roman"/>
                <w:b/>
                <w:lang w:val="uk-UA"/>
              </w:rPr>
              <w:t xml:space="preserve"> /________/</w:t>
            </w:r>
          </w:p>
          <w:p w:rsidR="00C55999" w:rsidRPr="00010393" w:rsidRDefault="00C55999" w:rsidP="005D5D45">
            <w:pPr>
              <w:spacing w:after="0" w:line="240" w:lineRule="auto"/>
              <w:jc w:val="both"/>
              <w:rPr>
                <w:rFonts w:ascii="Times New Roman" w:hAnsi="Times New Roman" w:cs="Times New Roman"/>
                <w:b/>
                <w:i/>
                <w:sz w:val="20"/>
                <w:szCs w:val="20"/>
                <w:lang w:val="uk-UA"/>
              </w:rPr>
            </w:pPr>
            <w:r w:rsidRPr="00010393">
              <w:rPr>
                <w:rFonts w:ascii="Times New Roman" w:hAnsi="Times New Roman" w:cs="Times New Roman"/>
                <w:i/>
                <w:sz w:val="20"/>
                <w:szCs w:val="20"/>
                <w:lang w:val="uk-UA"/>
              </w:rPr>
              <w:t>П.І.Б. особи, що підписує договір МП  підпис</w:t>
            </w:r>
          </w:p>
        </w:tc>
        <w:tc>
          <w:tcPr>
            <w:tcW w:w="5274" w:type="dxa"/>
          </w:tcPr>
          <w:p w:rsidR="0069486F" w:rsidRPr="007B03F7" w:rsidRDefault="0069486F" w:rsidP="0069486F">
            <w:pPr>
              <w:spacing w:after="0" w:line="240" w:lineRule="auto"/>
              <w:ind w:right="-363"/>
              <w:jc w:val="both"/>
              <w:rPr>
                <w:rFonts w:ascii="Times New Roman" w:hAnsi="Times New Roman"/>
                <w:sz w:val="24"/>
                <w:szCs w:val="24"/>
                <w:lang w:val="uk-UA"/>
              </w:rPr>
            </w:pPr>
            <w:r w:rsidRPr="007B03F7">
              <w:rPr>
                <w:rFonts w:ascii="Times New Roman" w:hAnsi="Times New Roman"/>
                <w:sz w:val="24"/>
                <w:szCs w:val="24"/>
                <w:lang w:val="uk-UA"/>
              </w:rPr>
              <w:t>Повне найменування:</w:t>
            </w:r>
          </w:p>
          <w:p w:rsidR="0069486F" w:rsidRPr="007B03F7" w:rsidRDefault="0069486F" w:rsidP="0069486F">
            <w:pPr>
              <w:spacing w:after="0" w:line="240" w:lineRule="auto"/>
              <w:ind w:right="34"/>
              <w:rPr>
                <w:rFonts w:ascii="Times New Roman" w:hAnsi="Times New Roman"/>
                <w:lang w:val="uk-UA"/>
              </w:rPr>
            </w:pPr>
            <w:r w:rsidRPr="007B03F7">
              <w:rPr>
                <w:rFonts w:ascii="Times New Roman" w:hAnsi="Times New Roman"/>
                <w:b/>
                <w:color w:val="000000"/>
                <w:bdr w:val="none" w:sz="0" w:space="0" w:color="auto" w:frame="1"/>
                <w:lang w:val="uk-UA"/>
              </w:rPr>
              <w:t>Відділ освіти,</w:t>
            </w:r>
            <w:r>
              <w:rPr>
                <w:rFonts w:ascii="Times New Roman" w:hAnsi="Times New Roman"/>
                <w:b/>
                <w:color w:val="000000"/>
                <w:bdr w:val="none" w:sz="0" w:space="0" w:color="auto" w:frame="1"/>
                <w:lang w:val="uk-UA"/>
              </w:rPr>
              <w:t xml:space="preserve"> молоді, фізичної культури і</w:t>
            </w:r>
            <w:r w:rsidRPr="007B03F7">
              <w:rPr>
                <w:rFonts w:ascii="Times New Roman" w:hAnsi="Times New Roman"/>
                <w:b/>
                <w:color w:val="000000"/>
                <w:bdr w:val="none" w:sz="0" w:space="0" w:color="auto" w:frame="1"/>
                <w:lang w:val="uk-UA"/>
              </w:rPr>
              <w:t xml:space="preserve"> спорту </w:t>
            </w:r>
            <w:proofErr w:type="spellStart"/>
            <w:r w:rsidRPr="007B03F7">
              <w:rPr>
                <w:rFonts w:ascii="Times New Roman" w:hAnsi="Times New Roman"/>
                <w:b/>
                <w:color w:val="000000"/>
                <w:bdr w:val="none" w:sz="0" w:space="0" w:color="auto" w:frame="1"/>
                <w:lang w:val="uk-UA"/>
              </w:rPr>
              <w:t>Макарівської</w:t>
            </w:r>
            <w:proofErr w:type="spellEnd"/>
            <w:r w:rsidRPr="007B03F7">
              <w:rPr>
                <w:rFonts w:ascii="Times New Roman" w:hAnsi="Times New Roman"/>
                <w:b/>
                <w:color w:val="000000"/>
                <w:bdr w:val="none" w:sz="0" w:space="0" w:color="auto" w:frame="1"/>
                <w:lang w:val="uk-UA"/>
              </w:rPr>
              <w:t xml:space="preserve"> </w:t>
            </w:r>
            <w:r>
              <w:rPr>
                <w:rFonts w:ascii="Times New Roman" w:hAnsi="Times New Roman"/>
                <w:b/>
                <w:color w:val="000000"/>
                <w:bdr w:val="none" w:sz="0" w:space="0" w:color="auto" w:frame="1"/>
                <w:lang w:val="uk-UA"/>
              </w:rPr>
              <w:t>селищної ради</w:t>
            </w:r>
            <w:r w:rsidRPr="007B03F7">
              <w:rPr>
                <w:rFonts w:ascii="Times New Roman" w:hAnsi="Times New Roman"/>
                <w:lang w:val="uk-UA"/>
              </w:rPr>
              <w:t xml:space="preserve"> </w:t>
            </w:r>
          </w:p>
          <w:p w:rsidR="0069486F" w:rsidRPr="007B03F7" w:rsidRDefault="0069486F" w:rsidP="0069486F">
            <w:pPr>
              <w:spacing w:after="0" w:line="240" w:lineRule="auto"/>
              <w:ind w:right="34"/>
              <w:rPr>
                <w:rFonts w:ascii="Times New Roman" w:hAnsi="Times New Roman"/>
                <w:lang w:val="uk-UA"/>
              </w:rPr>
            </w:pPr>
            <w:r w:rsidRPr="007B03F7">
              <w:rPr>
                <w:rFonts w:ascii="Times New Roman" w:hAnsi="Times New Roman"/>
                <w:lang w:val="uk-UA"/>
              </w:rPr>
              <w:t xml:space="preserve">Місцезнаходження: </w:t>
            </w:r>
            <w:r w:rsidRPr="007B03F7">
              <w:rPr>
                <w:rFonts w:ascii="Times New Roman" w:hAnsi="Times New Roman"/>
                <w:iCs/>
                <w:color w:val="000000"/>
                <w:bdr w:val="none" w:sz="0" w:space="0" w:color="auto" w:frame="1"/>
                <w:lang w:val="uk-UA"/>
              </w:rPr>
              <w:t xml:space="preserve">08001, Україна, Київська область, </w:t>
            </w:r>
            <w:proofErr w:type="spellStart"/>
            <w:r w:rsidR="0002365F">
              <w:rPr>
                <w:rFonts w:ascii="Times New Roman" w:hAnsi="Times New Roman"/>
                <w:iCs/>
                <w:color w:val="000000"/>
                <w:bdr w:val="none" w:sz="0" w:space="0" w:color="auto" w:frame="1"/>
                <w:lang w:val="uk-UA"/>
              </w:rPr>
              <w:t>Бучанський</w:t>
            </w:r>
            <w:proofErr w:type="spellEnd"/>
            <w:r w:rsidR="0002365F">
              <w:rPr>
                <w:rFonts w:ascii="Times New Roman" w:hAnsi="Times New Roman"/>
                <w:iCs/>
                <w:color w:val="000000"/>
                <w:bdr w:val="none" w:sz="0" w:space="0" w:color="auto" w:frame="1"/>
                <w:lang w:val="uk-UA"/>
              </w:rPr>
              <w:t xml:space="preserve"> </w:t>
            </w:r>
            <w:r w:rsidRPr="007B03F7">
              <w:rPr>
                <w:rFonts w:ascii="Times New Roman" w:hAnsi="Times New Roman"/>
                <w:iCs/>
                <w:color w:val="000000"/>
                <w:bdr w:val="none" w:sz="0" w:space="0" w:color="auto" w:frame="1"/>
                <w:lang w:val="uk-UA"/>
              </w:rPr>
              <w:t xml:space="preserve">район, </w:t>
            </w:r>
            <w:r w:rsidRPr="007B03F7">
              <w:rPr>
                <w:rFonts w:ascii="Times New Roman" w:hAnsi="Times New Roman"/>
                <w:color w:val="000000"/>
                <w:bdr w:val="none" w:sz="0" w:space="0" w:color="auto" w:frame="1"/>
                <w:lang w:val="uk-UA"/>
              </w:rPr>
              <w:t>смт. Макарів</w:t>
            </w:r>
            <w:r w:rsidRPr="007B03F7">
              <w:rPr>
                <w:rFonts w:ascii="Times New Roman" w:hAnsi="Times New Roman"/>
                <w:iCs/>
                <w:color w:val="000000"/>
                <w:bdr w:val="none" w:sz="0" w:space="0" w:color="auto" w:frame="1"/>
                <w:lang w:val="uk-UA"/>
              </w:rPr>
              <w:t xml:space="preserve">, </w:t>
            </w:r>
            <w:r w:rsidRPr="007B03F7">
              <w:rPr>
                <w:rFonts w:ascii="Times New Roman" w:hAnsi="Times New Roman"/>
                <w:color w:val="000000"/>
                <w:bdr w:val="none" w:sz="0" w:space="0" w:color="auto" w:frame="1"/>
                <w:lang w:val="uk-UA"/>
              </w:rPr>
              <w:t>вул. Піонерська, 15</w:t>
            </w:r>
          </w:p>
          <w:p w:rsidR="0069486F" w:rsidRPr="007B03F7" w:rsidRDefault="0069486F" w:rsidP="0069486F">
            <w:pPr>
              <w:spacing w:after="0" w:line="240" w:lineRule="auto"/>
              <w:ind w:right="-363"/>
              <w:rPr>
                <w:rFonts w:ascii="Times New Roman" w:hAnsi="Times New Roman"/>
                <w:color w:val="000000"/>
                <w:bdr w:val="none" w:sz="0" w:space="0" w:color="auto" w:frame="1"/>
                <w:lang w:val="uk-UA"/>
              </w:rPr>
            </w:pPr>
            <w:r w:rsidRPr="007B03F7">
              <w:rPr>
                <w:rFonts w:ascii="Times New Roman" w:hAnsi="Times New Roman"/>
                <w:lang w:val="uk-UA"/>
              </w:rPr>
              <w:t xml:space="preserve">код ЄДРПОУ </w:t>
            </w:r>
            <w:r>
              <w:rPr>
                <w:rFonts w:ascii="Times New Roman" w:hAnsi="Times New Roman"/>
                <w:b/>
                <w:lang w:val="uk-UA"/>
              </w:rPr>
              <w:t>43917815</w:t>
            </w:r>
          </w:p>
          <w:p w:rsidR="0069486F" w:rsidRDefault="0069486F" w:rsidP="0069486F">
            <w:pPr>
              <w:spacing w:after="0" w:line="240" w:lineRule="auto"/>
              <w:ind w:right="-363"/>
              <w:rPr>
                <w:rFonts w:ascii="Times New Roman" w:hAnsi="Times New Roman"/>
                <w:lang w:val="uk-UA"/>
              </w:rPr>
            </w:pPr>
            <w:r w:rsidRPr="007B03F7">
              <w:rPr>
                <w:rFonts w:ascii="Times New Roman" w:hAnsi="Times New Roman"/>
                <w:lang w:val="uk-UA"/>
              </w:rPr>
              <w:t>Банк одержувача:</w:t>
            </w:r>
            <w:r>
              <w:rPr>
                <w:rFonts w:ascii="Times New Roman" w:hAnsi="Times New Roman"/>
                <w:lang w:val="uk-UA"/>
              </w:rPr>
              <w:t xml:space="preserve"> ДКСУ, м. Київ</w:t>
            </w:r>
          </w:p>
          <w:p w:rsidR="0069486F" w:rsidRPr="007B03F7" w:rsidRDefault="0069486F" w:rsidP="0069486F">
            <w:pPr>
              <w:spacing w:after="0" w:line="240" w:lineRule="auto"/>
              <w:ind w:right="-363"/>
              <w:rPr>
                <w:rFonts w:ascii="Times New Roman" w:hAnsi="Times New Roman"/>
                <w:lang w:val="uk-UA"/>
              </w:rPr>
            </w:pPr>
            <w:r>
              <w:rPr>
                <w:rFonts w:ascii="Times New Roman" w:hAnsi="Times New Roman"/>
                <w:lang w:val="uk-UA"/>
              </w:rPr>
              <w:t>МФО</w:t>
            </w:r>
            <w:r w:rsidRPr="007B03F7">
              <w:rPr>
                <w:rFonts w:ascii="Times New Roman" w:hAnsi="Times New Roman"/>
                <w:lang w:val="uk-UA"/>
              </w:rPr>
              <w:t>:</w:t>
            </w:r>
            <w:r>
              <w:rPr>
                <w:rFonts w:ascii="Times New Roman" w:hAnsi="Times New Roman"/>
                <w:lang w:val="uk-UA"/>
              </w:rPr>
              <w:t xml:space="preserve"> 820172</w:t>
            </w:r>
          </w:p>
          <w:p w:rsidR="0069486F" w:rsidRPr="007B03F7" w:rsidRDefault="0069486F" w:rsidP="0069486F">
            <w:pPr>
              <w:spacing w:after="0" w:line="240" w:lineRule="auto"/>
              <w:ind w:right="-363"/>
              <w:rPr>
                <w:rFonts w:ascii="Times New Roman" w:hAnsi="Times New Roman"/>
                <w:lang w:val="uk-UA"/>
              </w:rPr>
            </w:pPr>
            <w:r w:rsidRPr="007B03F7">
              <w:rPr>
                <w:rFonts w:ascii="Times New Roman" w:hAnsi="Times New Roman"/>
                <w:lang w:val="uk-UA"/>
              </w:rPr>
              <w:t>р/р: _________________________________</w:t>
            </w:r>
          </w:p>
          <w:p w:rsidR="0069486F" w:rsidRPr="007B03F7" w:rsidRDefault="0069486F" w:rsidP="0069486F">
            <w:pPr>
              <w:spacing w:after="0" w:line="240" w:lineRule="auto"/>
              <w:ind w:right="-363"/>
              <w:rPr>
                <w:rFonts w:ascii="Times New Roman" w:hAnsi="Times New Roman"/>
                <w:sz w:val="24"/>
                <w:szCs w:val="24"/>
                <w:lang w:val="uk-UA"/>
              </w:rPr>
            </w:pPr>
          </w:p>
          <w:p w:rsidR="00C55999" w:rsidRPr="00010393" w:rsidRDefault="00C55999" w:rsidP="005D5D45">
            <w:pPr>
              <w:spacing w:after="0" w:line="240" w:lineRule="auto"/>
              <w:rPr>
                <w:rFonts w:ascii="Times New Roman" w:hAnsi="Times New Roman" w:cs="Times New Roman"/>
                <w:lang w:val="uk-UA"/>
              </w:rPr>
            </w:pPr>
            <w:r w:rsidRPr="00010393">
              <w:rPr>
                <w:rFonts w:ascii="Times New Roman" w:hAnsi="Times New Roman" w:cs="Times New Roman"/>
                <w:lang w:val="uk-UA"/>
              </w:rPr>
              <w:t xml:space="preserve">__________________________ </w:t>
            </w:r>
          </w:p>
          <w:p w:rsidR="00C55999" w:rsidRPr="00010393" w:rsidRDefault="00C55999" w:rsidP="005D5D45">
            <w:pPr>
              <w:spacing w:after="0" w:line="240" w:lineRule="auto"/>
              <w:rPr>
                <w:rFonts w:ascii="Times New Roman" w:hAnsi="Times New Roman" w:cs="Times New Roman"/>
                <w:i/>
                <w:sz w:val="20"/>
                <w:szCs w:val="20"/>
                <w:lang w:val="uk-UA"/>
              </w:rPr>
            </w:pPr>
            <w:r w:rsidRPr="00010393">
              <w:rPr>
                <w:rFonts w:ascii="Times New Roman" w:hAnsi="Times New Roman" w:cs="Times New Roman"/>
                <w:i/>
                <w:sz w:val="20"/>
                <w:szCs w:val="20"/>
                <w:lang w:val="uk-UA"/>
              </w:rPr>
              <w:t>посада особи, що підписує договір</w:t>
            </w:r>
          </w:p>
          <w:p w:rsidR="00C55999" w:rsidRPr="00010393" w:rsidRDefault="00C55999" w:rsidP="005D5D45">
            <w:pPr>
              <w:spacing w:after="0" w:line="240" w:lineRule="auto"/>
              <w:rPr>
                <w:rFonts w:ascii="Times New Roman" w:hAnsi="Times New Roman" w:cs="Times New Roman"/>
                <w:b/>
                <w:lang w:val="uk-UA"/>
              </w:rPr>
            </w:pPr>
            <w:r w:rsidRPr="00010393">
              <w:rPr>
                <w:rFonts w:ascii="Times New Roman" w:hAnsi="Times New Roman" w:cs="Times New Roman"/>
                <w:lang w:val="uk-UA"/>
              </w:rPr>
              <w:t>__________________________</w:t>
            </w:r>
            <w:r w:rsidRPr="00010393">
              <w:rPr>
                <w:rFonts w:ascii="Times New Roman" w:hAnsi="Times New Roman" w:cs="Times New Roman"/>
                <w:b/>
                <w:lang w:val="uk-UA"/>
              </w:rPr>
              <w:t xml:space="preserve"> /________/</w:t>
            </w:r>
          </w:p>
          <w:p w:rsidR="00C55999" w:rsidRPr="00010393" w:rsidRDefault="00C55999" w:rsidP="005D5D45">
            <w:pPr>
              <w:spacing w:after="0" w:line="240" w:lineRule="auto"/>
              <w:jc w:val="both"/>
              <w:rPr>
                <w:rFonts w:ascii="Times New Roman" w:hAnsi="Times New Roman" w:cs="Times New Roman"/>
                <w:b/>
                <w:i/>
                <w:sz w:val="20"/>
                <w:szCs w:val="20"/>
                <w:lang w:val="uk-UA"/>
              </w:rPr>
            </w:pPr>
            <w:r w:rsidRPr="00010393">
              <w:rPr>
                <w:rFonts w:ascii="Times New Roman" w:hAnsi="Times New Roman" w:cs="Times New Roman"/>
                <w:i/>
                <w:sz w:val="20"/>
                <w:szCs w:val="20"/>
                <w:lang w:val="uk-UA"/>
              </w:rPr>
              <w:t>П.І.Б. особи, що підписує договір МП  підпис</w:t>
            </w:r>
          </w:p>
        </w:tc>
      </w:tr>
    </w:tbl>
    <w:p w:rsidR="00C55999" w:rsidRPr="00010393" w:rsidRDefault="00C55999" w:rsidP="00C55999">
      <w:pPr>
        <w:jc w:val="right"/>
        <w:rPr>
          <w:rFonts w:ascii="Times New Roman" w:hAnsi="Times New Roman" w:cs="Times New Roman"/>
          <w:b/>
          <w:lang w:val="uk-UA"/>
        </w:rPr>
      </w:pPr>
    </w:p>
    <w:p w:rsidR="00C55999" w:rsidRPr="00010393" w:rsidRDefault="00C55999" w:rsidP="00C55999">
      <w:pPr>
        <w:jc w:val="right"/>
        <w:rPr>
          <w:rFonts w:ascii="Times New Roman" w:hAnsi="Times New Roman" w:cs="Times New Roman"/>
          <w:b/>
          <w:lang w:val="uk-UA"/>
        </w:rPr>
      </w:pPr>
    </w:p>
    <w:p w:rsidR="00C55999" w:rsidRPr="00010393" w:rsidRDefault="00C55999" w:rsidP="00C55999">
      <w:pPr>
        <w:jc w:val="right"/>
        <w:rPr>
          <w:rFonts w:ascii="Times New Roman" w:hAnsi="Times New Roman" w:cs="Times New Roman"/>
          <w:b/>
          <w:lang w:val="uk-UA"/>
        </w:rPr>
      </w:pPr>
    </w:p>
    <w:p w:rsidR="00C55999" w:rsidRPr="00010393" w:rsidRDefault="00C55999" w:rsidP="00C55999">
      <w:pPr>
        <w:jc w:val="right"/>
        <w:rPr>
          <w:rFonts w:ascii="Times New Roman" w:hAnsi="Times New Roman" w:cs="Times New Roman"/>
          <w:b/>
          <w:lang w:val="uk-UA"/>
        </w:rPr>
      </w:pPr>
    </w:p>
    <w:p w:rsidR="00C55999" w:rsidRPr="00010393" w:rsidRDefault="00C55999" w:rsidP="00C55999">
      <w:pPr>
        <w:jc w:val="right"/>
        <w:rPr>
          <w:rFonts w:ascii="Times New Roman" w:hAnsi="Times New Roman" w:cs="Times New Roman"/>
          <w:b/>
          <w:lang w:val="uk-UA"/>
        </w:rPr>
      </w:pPr>
    </w:p>
    <w:p w:rsidR="00C55999" w:rsidRPr="00010393" w:rsidRDefault="00C55999" w:rsidP="00C55999">
      <w:pPr>
        <w:jc w:val="right"/>
        <w:rPr>
          <w:rFonts w:ascii="Times New Roman" w:hAnsi="Times New Roman" w:cs="Times New Roman"/>
          <w:b/>
          <w:lang w:val="uk-UA"/>
        </w:rPr>
      </w:pPr>
    </w:p>
    <w:p w:rsidR="00C55999" w:rsidRPr="00010393" w:rsidRDefault="00C55999" w:rsidP="00C55999">
      <w:pPr>
        <w:rPr>
          <w:rFonts w:ascii="Times New Roman" w:hAnsi="Times New Roman" w:cs="Times New Roman"/>
          <w:b/>
          <w:lang w:val="uk-UA"/>
        </w:rPr>
      </w:pPr>
    </w:p>
    <w:p w:rsidR="009269AC" w:rsidRPr="00010393" w:rsidRDefault="009269AC" w:rsidP="00C55999">
      <w:pPr>
        <w:rPr>
          <w:rFonts w:ascii="Times New Roman" w:hAnsi="Times New Roman" w:cs="Times New Roman"/>
          <w:b/>
          <w:lang w:val="uk-UA"/>
        </w:rPr>
      </w:pPr>
    </w:p>
    <w:p w:rsidR="009269AC" w:rsidRPr="00010393" w:rsidRDefault="009269AC" w:rsidP="00C55999">
      <w:pPr>
        <w:rPr>
          <w:rFonts w:ascii="Times New Roman" w:hAnsi="Times New Roman" w:cs="Times New Roman"/>
          <w:b/>
          <w:lang w:val="uk-UA"/>
        </w:rPr>
      </w:pPr>
    </w:p>
    <w:p w:rsidR="00C55999" w:rsidRPr="00010393" w:rsidRDefault="00C55999" w:rsidP="00C55999">
      <w:pPr>
        <w:rPr>
          <w:rFonts w:ascii="Times New Roman" w:hAnsi="Times New Roman" w:cs="Times New Roman"/>
          <w:b/>
          <w:lang w:val="uk-UA"/>
        </w:rPr>
      </w:pPr>
    </w:p>
    <w:p w:rsidR="000F6254" w:rsidRPr="00010393" w:rsidRDefault="000F6254" w:rsidP="00C55999">
      <w:pPr>
        <w:rPr>
          <w:rFonts w:ascii="Times New Roman" w:hAnsi="Times New Roman" w:cs="Times New Roman"/>
          <w:b/>
          <w:lang w:val="uk-UA"/>
        </w:rPr>
      </w:pPr>
    </w:p>
    <w:p w:rsidR="000F6254" w:rsidRPr="00010393" w:rsidRDefault="000F6254" w:rsidP="00C55999">
      <w:pPr>
        <w:rPr>
          <w:rFonts w:ascii="Times New Roman" w:hAnsi="Times New Roman" w:cs="Times New Roman"/>
          <w:b/>
          <w:lang w:val="uk-UA"/>
        </w:rPr>
      </w:pPr>
    </w:p>
    <w:p w:rsidR="000F6254" w:rsidRPr="00010393" w:rsidRDefault="000F6254" w:rsidP="00C55999">
      <w:pPr>
        <w:rPr>
          <w:rFonts w:ascii="Times New Roman" w:hAnsi="Times New Roman" w:cs="Times New Roman"/>
          <w:b/>
          <w:lang w:val="uk-UA"/>
        </w:rPr>
      </w:pPr>
    </w:p>
    <w:p w:rsidR="000F6254" w:rsidRPr="00010393" w:rsidRDefault="000F6254" w:rsidP="00C55999">
      <w:pPr>
        <w:rPr>
          <w:rFonts w:ascii="Times New Roman" w:hAnsi="Times New Roman" w:cs="Times New Roman"/>
          <w:b/>
          <w:lang w:val="uk-UA"/>
        </w:rPr>
      </w:pPr>
    </w:p>
    <w:p w:rsidR="000F6254" w:rsidRPr="00010393" w:rsidRDefault="000F6254" w:rsidP="00C55999">
      <w:pPr>
        <w:rPr>
          <w:rFonts w:ascii="Times New Roman" w:hAnsi="Times New Roman" w:cs="Times New Roman"/>
          <w:b/>
          <w:lang w:val="uk-UA"/>
        </w:rPr>
      </w:pPr>
    </w:p>
    <w:p w:rsidR="000F6254" w:rsidRPr="00010393" w:rsidRDefault="000F6254" w:rsidP="00C55999">
      <w:pPr>
        <w:rPr>
          <w:rFonts w:ascii="Times New Roman" w:hAnsi="Times New Roman" w:cs="Times New Roman"/>
          <w:b/>
          <w:lang w:val="uk-UA"/>
        </w:rPr>
      </w:pPr>
    </w:p>
    <w:p w:rsidR="000F6254" w:rsidRPr="00010393" w:rsidRDefault="000F6254" w:rsidP="00C55999">
      <w:pPr>
        <w:rPr>
          <w:rFonts w:ascii="Times New Roman" w:hAnsi="Times New Roman" w:cs="Times New Roman"/>
          <w:b/>
          <w:lang w:val="uk-UA"/>
        </w:rPr>
      </w:pPr>
    </w:p>
    <w:p w:rsidR="000F6254" w:rsidRDefault="000F6254" w:rsidP="00C55999">
      <w:pPr>
        <w:rPr>
          <w:rFonts w:ascii="Times New Roman" w:hAnsi="Times New Roman" w:cs="Times New Roman"/>
          <w:b/>
          <w:lang w:val="uk-UA"/>
        </w:rPr>
      </w:pPr>
    </w:p>
    <w:p w:rsidR="00C90240" w:rsidRDefault="00C90240" w:rsidP="00C55999">
      <w:pPr>
        <w:rPr>
          <w:rFonts w:ascii="Times New Roman" w:hAnsi="Times New Roman" w:cs="Times New Roman"/>
          <w:b/>
          <w:lang w:val="uk-UA"/>
        </w:rPr>
      </w:pPr>
    </w:p>
    <w:p w:rsidR="00C90240" w:rsidRDefault="00C90240" w:rsidP="00C55999">
      <w:pPr>
        <w:rPr>
          <w:rFonts w:ascii="Times New Roman" w:hAnsi="Times New Roman" w:cs="Times New Roman"/>
          <w:b/>
          <w:lang w:val="uk-UA"/>
        </w:rPr>
      </w:pPr>
    </w:p>
    <w:p w:rsidR="00C55999" w:rsidRPr="00010393" w:rsidRDefault="00C55999" w:rsidP="00DD4E75">
      <w:pPr>
        <w:spacing w:after="0" w:line="240" w:lineRule="auto"/>
        <w:jc w:val="right"/>
        <w:rPr>
          <w:rFonts w:ascii="Times New Roman" w:hAnsi="Times New Roman" w:cs="Times New Roman"/>
          <w:b/>
          <w:lang w:val="uk-UA"/>
        </w:rPr>
      </w:pPr>
      <w:r w:rsidRPr="00010393">
        <w:rPr>
          <w:rFonts w:ascii="Times New Roman" w:hAnsi="Times New Roman" w:cs="Times New Roman"/>
          <w:b/>
          <w:lang w:val="uk-UA"/>
        </w:rPr>
        <w:lastRenderedPageBreak/>
        <w:t>Додаток № 1</w:t>
      </w:r>
    </w:p>
    <w:p w:rsidR="00C55999" w:rsidRPr="00010393" w:rsidRDefault="00C55999" w:rsidP="00DD4E75">
      <w:pPr>
        <w:tabs>
          <w:tab w:val="left" w:pos="2160"/>
          <w:tab w:val="left" w:pos="3600"/>
        </w:tabs>
        <w:spacing w:after="0" w:line="240" w:lineRule="auto"/>
        <w:jc w:val="right"/>
        <w:rPr>
          <w:rFonts w:ascii="Times New Roman" w:hAnsi="Times New Roman" w:cs="Times New Roman"/>
          <w:b/>
          <w:lang w:val="uk-UA"/>
        </w:rPr>
      </w:pPr>
      <w:r w:rsidRPr="00010393">
        <w:rPr>
          <w:rFonts w:ascii="Times New Roman" w:hAnsi="Times New Roman" w:cs="Times New Roman"/>
          <w:b/>
          <w:lang w:val="uk-UA"/>
        </w:rPr>
        <w:t xml:space="preserve">до Договору про закупівлю товару </w:t>
      </w:r>
    </w:p>
    <w:p w:rsidR="00C55999" w:rsidRPr="00010393" w:rsidRDefault="00C55999" w:rsidP="00DD4E75">
      <w:pPr>
        <w:tabs>
          <w:tab w:val="left" w:pos="2160"/>
          <w:tab w:val="left" w:pos="3600"/>
        </w:tabs>
        <w:spacing w:after="0" w:line="240" w:lineRule="auto"/>
        <w:jc w:val="right"/>
        <w:rPr>
          <w:rFonts w:ascii="Times New Roman" w:hAnsi="Times New Roman" w:cs="Times New Roman"/>
          <w:b/>
          <w:lang w:val="uk-UA"/>
        </w:rPr>
      </w:pPr>
      <w:r w:rsidRPr="00010393">
        <w:rPr>
          <w:rFonts w:ascii="Times New Roman" w:hAnsi="Times New Roman" w:cs="Times New Roman"/>
          <w:b/>
          <w:lang w:val="uk-UA"/>
        </w:rPr>
        <w:t>№_________ від ___________ року</w:t>
      </w:r>
    </w:p>
    <w:p w:rsidR="00C55999" w:rsidRPr="00010393" w:rsidRDefault="00C55999" w:rsidP="00DD4E75">
      <w:pPr>
        <w:spacing w:after="0" w:line="240" w:lineRule="auto"/>
        <w:rPr>
          <w:rFonts w:ascii="Times New Roman" w:hAnsi="Times New Roman" w:cs="Times New Roman"/>
          <w:b/>
          <w:lang w:val="uk-UA" w:eastAsia="uk-UA"/>
        </w:rPr>
      </w:pPr>
    </w:p>
    <w:p w:rsidR="000F6254" w:rsidRPr="00010393" w:rsidRDefault="000F6254" w:rsidP="00DD4E75">
      <w:pPr>
        <w:spacing w:after="0" w:line="240" w:lineRule="auto"/>
        <w:jc w:val="center"/>
        <w:rPr>
          <w:rFonts w:ascii="Times New Roman" w:hAnsi="Times New Roman" w:cs="Times New Roman"/>
          <w:b/>
          <w:sz w:val="24"/>
          <w:szCs w:val="24"/>
          <w:lang w:val="uk-UA" w:eastAsia="uk-UA"/>
        </w:rPr>
      </w:pPr>
    </w:p>
    <w:p w:rsidR="00C55999" w:rsidRPr="00010393" w:rsidRDefault="00C55999" w:rsidP="00DD4E75">
      <w:pPr>
        <w:spacing w:after="0" w:line="240" w:lineRule="auto"/>
        <w:jc w:val="center"/>
        <w:rPr>
          <w:rFonts w:ascii="Times New Roman" w:hAnsi="Times New Roman" w:cs="Times New Roman"/>
          <w:b/>
          <w:sz w:val="24"/>
          <w:szCs w:val="24"/>
          <w:lang w:val="uk-UA" w:eastAsia="uk-UA"/>
        </w:rPr>
      </w:pPr>
      <w:r w:rsidRPr="00010393">
        <w:rPr>
          <w:rFonts w:ascii="Times New Roman" w:hAnsi="Times New Roman" w:cs="Times New Roman"/>
          <w:b/>
          <w:sz w:val="24"/>
          <w:szCs w:val="24"/>
          <w:lang w:val="uk-UA" w:eastAsia="uk-UA"/>
        </w:rPr>
        <w:t>Специфікація</w:t>
      </w:r>
    </w:p>
    <w:p w:rsidR="000F6254" w:rsidRPr="00010393" w:rsidRDefault="000F6254" w:rsidP="00DD4E75">
      <w:pPr>
        <w:spacing w:after="0" w:line="240" w:lineRule="auto"/>
        <w:jc w:val="center"/>
        <w:rPr>
          <w:rFonts w:ascii="Times New Roman" w:hAnsi="Times New Roman" w:cs="Times New Roman"/>
          <w:b/>
          <w:sz w:val="24"/>
          <w:szCs w:val="24"/>
          <w:lang w:val="uk-UA" w:eastAsia="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327"/>
        <w:gridCol w:w="906"/>
        <w:gridCol w:w="1014"/>
        <w:gridCol w:w="918"/>
        <w:gridCol w:w="918"/>
        <w:gridCol w:w="1406"/>
        <w:gridCol w:w="1406"/>
      </w:tblGrid>
      <w:tr w:rsidR="00DD4E75" w:rsidRPr="00010393" w:rsidTr="00E67A76">
        <w:trPr>
          <w:trHeight w:val="739"/>
          <w:jc w:val="center"/>
        </w:trPr>
        <w:tc>
          <w:tcPr>
            <w:tcW w:w="448" w:type="dxa"/>
            <w:tcBorders>
              <w:top w:val="single" w:sz="4" w:space="0" w:color="auto"/>
              <w:left w:val="single" w:sz="4" w:space="0" w:color="auto"/>
              <w:bottom w:val="single" w:sz="4" w:space="0" w:color="auto"/>
              <w:right w:val="single" w:sz="4" w:space="0" w:color="auto"/>
            </w:tcBorders>
            <w:hideMark/>
          </w:tcPr>
          <w:p w:rsidR="00DD4E75" w:rsidRPr="00010393" w:rsidRDefault="00DD4E75" w:rsidP="00151BD8">
            <w:pPr>
              <w:spacing w:after="0" w:line="240" w:lineRule="auto"/>
              <w:ind w:right="-142"/>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w:t>
            </w:r>
          </w:p>
          <w:p w:rsidR="00DD4E75" w:rsidRPr="00010393" w:rsidRDefault="00DD4E75" w:rsidP="00151BD8">
            <w:pPr>
              <w:spacing w:after="0" w:line="240" w:lineRule="auto"/>
              <w:ind w:right="-142"/>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 xml:space="preserve"> з/п</w:t>
            </w:r>
          </w:p>
        </w:tc>
        <w:tc>
          <w:tcPr>
            <w:tcW w:w="3327" w:type="dxa"/>
            <w:tcBorders>
              <w:top w:val="single" w:sz="4" w:space="0" w:color="auto"/>
              <w:left w:val="single" w:sz="4" w:space="0" w:color="auto"/>
              <w:bottom w:val="single" w:sz="4" w:space="0" w:color="auto"/>
              <w:right w:val="single" w:sz="4" w:space="0" w:color="auto"/>
            </w:tcBorders>
            <w:vAlign w:val="center"/>
            <w:hideMark/>
          </w:tcPr>
          <w:p w:rsidR="00DD4E75" w:rsidRPr="00010393" w:rsidRDefault="00DD4E75" w:rsidP="00151BD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 xml:space="preserve">Найменування </w:t>
            </w:r>
          </w:p>
          <w:p w:rsidR="00DD4E75" w:rsidRPr="00010393" w:rsidRDefault="00DD4E75" w:rsidP="00151BD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товару</w:t>
            </w:r>
          </w:p>
        </w:tc>
        <w:tc>
          <w:tcPr>
            <w:tcW w:w="906" w:type="dxa"/>
            <w:tcBorders>
              <w:top w:val="single" w:sz="4" w:space="0" w:color="auto"/>
              <w:left w:val="single" w:sz="4" w:space="0" w:color="auto"/>
              <w:bottom w:val="single" w:sz="4" w:space="0" w:color="auto"/>
              <w:right w:val="single" w:sz="4" w:space="0" w:color="auto"/>
            </w:tcBorders>
            <w:vAlign w:val="center"/>
            <w:hideMark/>
          </w:tcPr>
          <w:p w:rsidR="00DD4E75" w:rsidRPr="00010393" w:rsidRDefault="00DD4E75" w:rsidP="00151BD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Одиниця виміру</w:t>
            </w:r>
          </w:p>
        </w:tc>
        <w:tc>
          <w:tcPr>
            <w:tcW w:w="1014" w:type="dxa"/>
            <w:tcBorders>
              <w:top w:val="single" w:sz="4" w:space="0" w:color="auto"/>
              <w:left w:val="single" w:sz="4" w:space="0" w:color="auto"/>
              <w:bottom w:val="single" w:sz="4" w:space="0" w:color="auto"/>
              <w:right w:val="single" w:sz="4" w:space="0" w:color="auto"/>
            </w:tcBorders>
            <w:vAlign w:val="center"/>
            <w:hideMark/>
          </w:tcPr>
          <w:p w:rsidR="00DD4E75" w:rsidRPr="00010393" w:rsidRDefault="00DD4E75" w:rsidP="00151BD8">
            <w:pPr>
              <w:pStyle w:val="xl29"/>
              <w:pBdr>
                <w:bottom w:val="none" w:sz="0" w:space="0" w:color="auto"/>
                <w:right w:val="none" w:sz="0" w:space="0" w:color="auto"/>
              </w:pBdr>
              <w:spacing w:before="0" w:beforeAutospacing="0" w:after="0" w:afterAutospacing="0"/>
              <w:rPr>
                <w:bCs/>
                <w:sz w:val="18"/>
                <w:szCs w:val="18"/>
                <w:lang w:val="uk-UA"/>
              </w:rPr>
            </w:pPr>
            <w:r w:rsidRPr="00010393">
              <w:rPr>
                <w:bCs/>
                <w:sz w:val="18"/>
                <w:szCs w:val="18"/>
                <w:lang w:val="uk-UA"/>
              </w:rPr>
              <w:t>Кількість</w:t>
            </w:r>
          </w:p>
        </w:tc>
        <w:tc>
          <w:tcPr>
            <w:tcW w:w="918" w:type="dxa"/>
            <w:tcBorders>
              <w:top w:val="single" w:sz="4" w:space="0" w:color="auto"/>
              <w:left w:val="single" w:sz="4" w:space="0" w:color="auto"/>
              <w:bottom w:val="single" w:sz="4" w:space="0" w:color="auto"/>
              <w:right w:val="single" w:sz="4" w:space="0" w:color="auto"/>
            </w:tcBorders>
            <w:vAlign w:val="center"/>
            <w:hideMark/>
          </w:tcPr>
          <w:p w:rsidR="00DD4E75" w:rsidRPr="00010393" w:rsidRDefault="00DD4E75" w:rsidP="00151BD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Ціна за одиницю виміру, грн. без ПДВ</w:t>
            </w:r>
          </w:p>
        </w:tc>
        <w:tc>
          <w:tcPr>
            <w:tcW w:w="918" w:type="dxa"/>
            <w:tcBorders>
              <w:top w:val="single" w:sz="4" w:space="0" w:color="auto"/>
              <w:left w:val="single" w:sz="4" w:space="0" w:color="auto"/>
              <w:bottom w:val="single" w:sz="4" w:space="0" w:color="auto"/>
              <w:right w:val="single" w:sz="4" w:space="0" w:color="auto"/>
            </w:tcBorders>
            <w:vAlign w:val="center"/>
          </w:tcPr>
          <w:p w:rsidR="00DD4E75" w:rsidRPr="00010393" w:rsidRDefault="00DD4E75" w:rsidP="00151BD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Ціна за одиницю виміру, грн. з ПДВ</w:t>
            </w:r>
          </w:p>
          <w:p w:rsidR="00DD4E75" w:rsidRPr="00010393" w:rsidRDefault="00DD4E75" w:rsidP="00151BD8">
            <w:pPr>
              <w:spacing w:after="0" w:line="240" w:lineRule="auto"/>
              <w:jc w:val="center"/>
              <w:rPr>
                <w:rFonts w:ascii="Times New Roman" w:eastAsia="Times New Roman" w:hAnsi="Times New Roman" w:cs="Times New Roman"/>
                <w:bCs/>
                <w:sz w:val="18"/>
                <w:szCs w:val="18"/>
                <w:lang w:val="uk-UA"/>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DD4E75" w:rsidRPr="00010393" w:rsidRDefault="00DD4E75" w:rsidP="00151BD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Ціна по найменуванню, грн. без ПДВ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DD4E75" w:rsidRPr="00010393" w:rsidRDefault="00DD4E75" w:rsidP="00151BD8">
            <w:pPr>
              <w:spacing w:after="0" w:line="240" w:lineRule="auto"/>
              <w:jc w:val="center"/>
              <w:rPr>
                <w:rFonts w:ascii="Times New Roman" w:eastAsia="Times New Roman" w:hAnsi="Times New Roman" w:cs="Times New Roman"/>
                <w:bCs/>
                <w:sz w:val="18"/>
                <w:szCs w:val="18"/>
                <w:lang w:val="uk-UA"/>
              </w:rPr>
            </w:pPr>
            <w:r w:rsidRPr="00010393">
              <w:rPr>
                <w:rFonts w:ascii="Times New Roman" w:hAnsi="Times New Roman" w:cs="Times New Roman"/>
                <w:bCs/>
                <w:sz w:val="18"/>
                <w:szCs w:val="18"/>
                <w:lang w:val="uk-UA"/>
              </w:rPr>
              <w:t>Ціна по найменуванню, грн. з ПДВ</w:t>
            </w:r>
          </w:p>
        </w:tc>
      </w:tr>
      <w:tr w:rsidR="00C90240" w:rsidRPr="00010393" w:rsidTr="00E67A76">
        <w:trPr>
          <w:trHeight w:val="99"/>
          <w:jc w:val="center"/>
        </w:trPr>
        <w:tc>
          <w:tcPr>
            <w:tcW w:w="448" w:type="dxa"/>
            <w:tcBorders>
              <w:top w:val="single" w:sz="4" w:space="0" w:color="auto"/>
              <w:left w:val="single" w:sz="4" w:space="0" w:color="auto"/>
              <w:bottom w:val="single" w:sz="4" w:space="0" w:color="auto"/>
              <w:right w:val="single" w:sz="4" w:space="0" w:color="auto"/>
            </w:tcBorders>
            <w:vAlign w:val="center"/>
          </w:tcPr>
          <w:p w:rsidR="00C90240" w:rsidRPr="00C90240" w:rsidRDefault="00C90240" w:rsidP="00C90240">
            <w:pPr>
              <w:pStyle w:val="a3"/>
              <w:spacing w:before="0" w:beforeAutospacing="0" w:after="0"/>
              <w:ind w:right="-100"/>
              <w:jc w:val="center"/>
              <w:rPr>
                <w:sz w:val="22"/>
                <w:szCs w:val="22"/>
                <w:lang w:val="uk-UA"/>
              </w:rPr>
            </w:pPr>
            <w:r w:rsidRPr="00C90240">
              <w:rPr>
                <w:sz w:val="22"/>
                <w:szCs w:val="22"/>
                <w:lang w:val="uk-UA"/>
              </w:rPr>
              <w:t>1</w:t>
            </w:r>
          </w:p>
        </w:tc>
        <w:tc>
          <w:tcPr>
            <w:tcW w:w="3327" w:type="dxa"/>
            <w:tcBorders>
              <w:top w:val="single" w:sz="4" w:space="0" w:color="auto"/>
              <w:left w:val="single" w:sz="4" w:space="0" w:color="auto"/>
              <w:bottom w:val="single" w:sz="4" w:space="0" w:color="auto"/>
              <w:right w:val="single" w:sz="4" w:space="0" w:color="auto"/>
            </w:tcBorders>
            <w:vAlign w:val="center"/>
          </w:tcPr>
          <w:p w:rsidR="00C90240" w:rsidRPr="0069486F" w:rsidRDefault="0002365F" w:rsidP="00C90240">
            <w:pPr>
              <w:rPr>
                <w:rFonts w:ascii="Times New Roman" w:hAnsi="Times New Roman" w:cs="Times New Roman"/>
              </w:rPr>
            </w:pPr>
            <w:r w:rsidRPr="0002365F">
              <w:rPr>
                <w:rFonts w:ascii="Times New Roman" w:hAnsi="Times New Roman" w:cs="Times New Roman"/>
                <w:lang w:val="uk-UA"/>
              </w:rPr>
              <w:t xml:space="preserve">Лист </w:t>
            </w:r>
            <w:proofErr w:type="spellStart"/>
            <w:r w:rsidRPr="0002365F">
              <w:rPr>
                <w:rFonts w:ascii="Times New Roman" w:hAnsi="Times New Roman" w:cs="Times New Roman"/>
                <w:lang w:val="uk-UA"/>
              </w:rPr>
              <w:t>волокнистоцементний</w:t>
            </w:r>
            <w:proofErr w:type="spellEnd"/>
            <w:r w:rsidRPr="0002365F">
              <w:rPr>
                <w:rFonts w:ascii="Times New Roman" w:hAnsi="Times New Roman" w:cs="Times New Roman"/>
                <w:lang w:val="uk-UA"/>
              </w:rPr>
              <w:t xml:space="preserve"> хвилястий</w:t>
            </w:r>
          </w:p>
        </w:tc>
        <w:tc>
          <w:tcPr>
            <w:tcW w:w="906" w:type="dxa"/>
            <w:tcBorders>
              <w:top w:val="single" w:sz="4" w:space="0" w:color="auto"/>
              <w:left w:val="single" w:sz="4" w:space="0" w:color="auto"/>
              <w:bottom w:val="single" w:sz="4" w:space="0" w:color="auto"/>
              <w:right w:val="single" w:sz="4" w:space="0" w:color="auto"/>
            </w:tcBorders>
          </w:tcPr>
          <w:p w:rsidR="00C90240" w:rsidRPr="00C90240" w:rsidRDefault="0002365F" w:rsidP="00C90240">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014" w:type="dxa"/>
            <w:tcBorders>
              <w:top w:val="single" w:sz="4" w:space="0" w:color="auto"/>
              <w:left w:val="single" w:sz="4" w:space="0" w:color="auto"/>
              <w:bottom w:val="single" w:sz="4" w:space="0" w:color="auto"/>
              <w:right w:val="single" w:sz="4" w:space="0" w:color="auto"/>
            </w:tcBorders>
          </w:tcPr>
          <w:p w:rsidR="00C90240" w:rsidRPr="00C90240" w:rsidRDefault="0002365F" w:rsidP="00C90240">
            <w:pPr>
              <w:jc w:val="center"/>
              <w:rPr>
                <w:rFonts w:ascii="Times New Roman" w:hAnsi="Times New Roman" w:cs="Times New Roman"/>
                <w:lang w:val="uk-UA"/>
              </w:rPr>
            </w:pPr>
            <w:r>
              <w:rPr>
                <w:rFonts w:ascii="Times New Roman" w:hAnsi="Times New Roman" w:cs="Times New Roman"/>
                <w:lang w:val="uk-UA"/>
              </w:rPr>
              <w:t>445</w:t>
            </w:r>
          </w:p>
        </w:tc>
        <w:tc>
          <w:tcPr>
            <w:tcW w:w="918" w:type="dxa"/>
            <w:tcBorders>
              <w:top w:val="single" w:sz="4" w:space="0" w:color="auto"/>
              <w:left w:val="single" w:sz="4" w:space="0" w:color="auto"/>
              <w:bottom w:val="single" w:sz="4" w:space="0" w:color="auto"/>
              <w:right w:val="single" w:sz="4" w:space="0" w:color="auto"/>
            </w:tcBorders>
            <w:vAlign w:val="center"/>
          </w:tcPr>
          <w:p w:rsidR="00C90240" w:rsidRPr="00C90240" w:rsidRDefault="00C90240" w:rsidP="00C90240">
            <w:pPr>
              <w:spacing w:after="0" w:line="240" w:lineRule="auto"/>
              <w:jc w:val="center"/>
              <w:rPr>
                <w:rFonts w:ascii="Times New Roman" w:hAnsi="Times New Roman" w:cs="Times New Roman"/>
                <w:bCs/>
                <w:lang w:val="uk-UA"/>
              </w:rPr>
            </w:pPr>
          </w:p>
        </w:tc>
        <w:tc>
          <w:tcPr>
            <w:tcW w:w="918" w:type="dxa"/>
            <w:tcBorders>
              <w:top w:val="single" w:sz="4" w:space="0" w:color="auto"/>
              <w:left w:val="single" w:sz="4" w:space="0" w:color="auto"/>
              <w:bottom w:val="single" w:sz="4" w:space="0" w:color="auto"/>
              <w:right w:val="single" w:sz="4" w:space="0" w:color="auto"/>
            </w:tcBorders>
            <w:vAlign w:val="center"/>
          </w:tcPr>
          <w:p w:rsidR="00C90240" w:rsidRPr="00C90240" w:rsidRDefault="00C90240" w:rsidP="00C90240">
            <w:pPr>
              <w:spacing w:after="0" w:line="240" w:lineRule="auto"/>
              <w:jc w:val="center"/>
              <w:rPr>
                <w:rFonts w:ascii="Times New Roman" w:hAnsi="Times New Roman" w:cs="Times New Roman"/>
                <w:bCs/>
                <w:lang w:val="uk-UA"/>
              </w:rPr>
            </w:pPr>
          </w:p>
        </w:tc>
        <w:tc>
          <w:tcPr>
            <w:tcW w:w="1406" w:type="dxa"/>
            <w:tcBorders>
              <w:top w:val="single" w:sz="4" w:space="0" w:color="auto"/>
              <w:left w:val="single" w:sz="4" w:space="0" w:color="auto"/>
              <w:bottom w:val="single" w:sz="4" w:space="0" w:color="auto"/>
              <w:right w:val="single" w:sz="4" w:space="0" w:color="auto"/>
            </w:tcBorders>
            <w:vAlign w:val="center"/>
          </w:tcPr>
          <w:p w:rsidR="00C90240" w:rsidRPr="00C90240" w:rsidRDefault="00C90240" w:rsidP="00C90240">
            <w:pPr>
              <w:spacing w:after="0" w:line="240" w:lineRule="auto"/>
              <w:jc w:val="center"/>
              <w:rPr>
                <w:rFonts w:ascii="Times New Roman" w:hAnsi="Times New Roman" w:cs="Times New Roman"/>
                <w:bCs/>
                <w:lang w:val="uk-UA"/>
              </w:rPr>
            </w:pPr>
          </w:p>
        </w:tc>
        <w:tc>
          <w:tcPr>
            <w:tcW w:w="1406" w:type="dxa"/>
            <w:tcBorders>
              <w:top w:val="single" w:sz="4" w:space="0" w:color="auto"/>
              <w:left w:val="single" w:sz="4" w:space="0" w:color="auto"/>
              <w:bottom w:val="single" w:sz="4" w:space="0" w:color="auto"/>
              <w:right w:val="single" w:sz="4" w:space="0" w:color="auto"/>
            </w:tcBorders>
            <w:vAlign w:val="center"/>
          </w:tcPr>
          <w:p w:rsidR="00C90240" w:rsidRPr="00C90240" w:rsidRDefault="00C90240" w:rsidP="00C90240">
            <w:pPr>
              <w:spacing w:after="0" w:line="240" w:lineRule="auto"/>
              <w:jc w:val="center"/>
              <w:rPr>
                <w:rFonts w:ascii="Times New Roman" w:hAnsi="Times New Roman" w:cs="Times New Roman"/>
                <w:bCs/>
                <w:lang w:val="uk-UA"/>
              </w:rPr>
            </w:pPr>
          </w:p>
        </w:tc>
      </w:tr>
    </w:tbl>
    <w:p w:rsidR="00DD4E75" w:rsidRPr="00010393" w:rsidRDefault="00DD4E75" w:rsidP="00DD4E75">
      <w:pPr>
        <w:spacing w:after="0" w:line="240" w:lineRule="auto"/>
        <w:jc w:val="center"/>
        <w:rPr>
          <w:rFonts w:ascii="Times New Roman" w:hAnsi="Times New Roman" w:cs="Times New Roman"/>
          <w:b/>
          <w:lang w:val="uk-UA" w:eastAsia="uk-UA"/>
        </w:rPr>
      </w:pPr>
    </w:p>
    <w:p w:rsidR="00C55999" w:rsidRPr="00010393" w:rsidRDefault="00C55999" w:rsidP="00DD4E75">
      <w:pPr>
        <w:widowControl w:val="0"/>
        <w:tabs>
          <w:tab w:val="left" w:pos="0"/>
        </w:tabs>
        <w:spacing w:after="0" w:line="240" w:lineRule="auto"/>
        <w:jc w:val="both"/>
        <w:rPr>
          <w:rStyle w:val="2"/>
          <w:rFonts w:eastAsiaTheme="minorEastAsia"/>
          <w:sz w:val="24"/>
          <w:szCs w:val="24"/>
        </w:rPr>
      </w:pPr>
      <w:r w:rsidRPr="00010393">
        <w:rPr>
          <w:rFonts w:ascii="Times New Roman" w:hAnsi="Times New Roman" w:cs="Times New Roman"/>
          <w:lang w:val="uk-UA"/>
        </w:rPr>
        <w:t xml:space="preserve">Всього: </w:t>
      </w:r>
      <w:r w:rsidRPr="00010393">
        <w:rPr>
          <w:rStyle w:val="2"/>
          <w:rFonts w:eastAsiaTheme="minorEastAsia"/>
          <w:sz w:val="24"/>
          <w:szCs w:val="24"/>
        </w:rPr>
        <w:t>_________</w:t>
      </w:r>
      <w:r w:rsidRPr="00010393">
        <w:rPr>
          <w:rStyle w:val="2"/>
          <w:rFonts w:eastAsiaTheme="minorEastAsia"/>
          <w:sz w:val="24"/>
          <w:szCs w:val="24"/>
        </w:rPr>
        <w:tab/>
        <w:t xml:space="preserve">грн. </w:t>
      </w:r>
      <w:r w:rsidRPr="00010393">
        <w:rPr>
          <w:rStyle w:val="20"/>
          <w:rFonts w:eastAsiaTheme="minorEastAsia"/>
        </w:rPr>
        <w:t>(цифрами, словами).</w:t>
      </w:r>
    </w:p>
    <w:p w:rsidR="00C55999" w:rsidRPr="00010393" w:rsidRDefault="00C55999" w:rsidP="00DD4E75">
      <w:pPr>
        <w:spacing w:after="0" w:line="240" w:lineRule="auto"/>
        <w:ind w:right="127"/>
        <w:jc w:val="both"/>
        <w:textAlignment w:val="baseline"/>
        <w:rPr>
          <w:rFonts w:ascii="Times New Roman" w:hAnsi="Times New Roman" w:cs="Times New Roman"/>
          <w:lang w:val="uk-UA" w:eastAsia="uk-UA"/>
        </w:rPr>
      </w:pPr>
    </w:p>
    <w:p w:rsidR="00C55999" w:rsidRPr="00010393" w:rsidRDefault="00C55999" w:rsidP="00DD4E75">
      <w:pPr>
        <w:spacing w:after="0" w:line="240" w:lineRule="auto"/>
        <w:ind w:right="127"/>
        <w:jc w:val="both"/>
        <w:textAlignment w:val="baseline"/>
        <w:rPr>
          <w:rFonts w:ascii="Times New Roman" w:hAnsi="Times New Roman" w:cs="Times New Roman"/>
          <w:lang w:val="uk-UA" w:eastAsia="uk-UA"/>
        </w:rPr>
      </w:pPr>
    </w:p>
    <w:p w:rsidR="00C55999" w:rsidRPr="00010393" w:rsidRDefault="00C55999" w:rsidP="00DD4E75">
      <w:pPr>
        <w:spacing w:after="0" w:line="240" w:lineRule="auto"/>
        <w:rPr>
          <w:rFonts w:ascii="Times New Roman" w:hAnsi="Times New Roman" w:cs="Times New Roman"/>
          <w:b/>
          <w:lang w:val="uk-UA"/>
        </w:rPr>
      </w:pPr>
    </w:p>
    <w:tbl>
      <w:tblPr>
        <w:tblW w:w="9602" w:type="dxa"/>
        <w:tblInd w:w="145" w:type="dxa"/>
        <w:tblLook w:val="0000" w:firstRow="0" w:lastRow="0" w:firstColumn="0" w:lastColumn="0" w:noHBand="0" w:noVBand="0"/>
      </w:tblPr>
      <w:tblGrid>
        <w:gridCol w:w="4829"/>
        <w:gridCol w:w="4773"/>
      </w:tblGrid>
      <w:tr w:rsidR="00C55999" w:rsidRPr="00010393" w:rsidTr="00795C48">
        <w:trPr>
          <w:trHeight w:val="245"/>
        </w:trPr>
        <w:tc>
          <w:tcPr>
            <w:tcW w:w="4829" w:type="dxa"/>
          </w:tcPr>
          <w:p w:rsidR="00C55999" w:rsidRPr="00010393" w:rsidRDefault="00C55999" w:rsidP="00DD4E75">
            <w:pPr>
              <w:autoSpaceDE w:val="0"/>
              <w:autoSpaceDN w:val="0"/>
              <w:adjustRightInd w:val="0"/>
              <w:spacing w:after="0" w:line="240" w:lineRule="auto"/>
              <w:ind w:left="-37"/>
              <w:rPr>
                <w:rFonts w:ascii="Times New Roman" w:hAnsi="Times New Roman" w:cs="Times New Roman"/>
                <w:b/>
                <w:bCs/>
                <w:lang w:val="uk-UA"/>
              </w:rPr>
            </w:pPr>
            <w:r w:rsidRPr="00010393">
              <w:rPr>
                <w:rFonts w:ascii="Times New Roman" w:hAnsi="Times New Roman" w:cs="Times New Roman"/>
                <w:b/>
                <w:bCs/>
                <w:lang w:val="uk-UA"/>
              </w:rPr>
              <w:t>ПОСТАЧАЛЬНИК:</w:t>
            </w:r>
          </w:p>
        </w:tc>
        <w:tc>
          <w:tcPr>
            <w:tcW w:w="4773" w:type="dxa"/>
          </w:tcPr>
          <w:p w:rsidR="00C55999" w:rsidRPr="00010393" w:rsidRDefault="00C55999" w:rsidP="00DD4E75">
            <w:pPr>
              <w:spacing w:after="0" w:line="240" w:lineRule="auto"/>
              <w:rPr>
                <w:rFonts w:ascii="Times New Roman" w:hAnsi="Times New Roman" w:cs="Times New Roman"/>
                <w:b/>
                <w:bCs/>
                <w:lang w:val="uk-UA"/>
              </w:rPr>
            </w:pPr>
            <w:r w:rsidRPr="00010393">
              <w:rPr>
                <w:rFonts w:ascii="Times New Roman" w:hAnsi="Times New Roman" w:cs="Times New Roman"/>
                <w:b/>
                <w:bCs/>
                <w:lang w:val="uk-UA"/>
              </w:rPr>
              <w:t>ПОКУПЕЦЬ:</w:t>
            </w:r>
          </w:p>
        </w:tc>
      </w:tr>
      <w:tr w:rsidR="00C55999" w:rsidRPr="00FC0203" w:rsidTr="00795C48">
        <w:trPr>
          <w:trHeight w:val="1549"/>
        </w:trPr>
        <w:tc>
          <w:tcPr>
            <w:tcW w:w="4829" w:type="dxa"/>
          </w:tcPr>
          <w:p w:rsidR="00C55999" w:rsidRPr="00010393" w:rsidRDefault="00C55999" w:rsidP="00DD4E75">
            <w:pPr>
              <w:spacing w:after="0" w:line="240" w:lineRule="auto"/>
              <w:rPr>
                <w:rFonts w:ascii="Times New Roman" w:hAnsi="Times New Roman" w:cs="Times New Roman"/>
                <w:lang w:val="uk-UA"/>
              </w:rPr>
            </w:pPr>
          </w:p>
          <w:p w:rsidR="00C55999" w:rsidRPr="00010393" w:rsidRDefault="00C55999" w:rsidP="00DD4E75">
            <w:pPr>
              <w:spacing w:after="0" w:line="240" w:lineRule="auto"/>
              <w:rPr>
                <w:rFonts w:ascii="Times New Roman" w:hAnsi="Times New Roman" w:cs="Times New Roman"/>
                <w:lang w:val="uk-UA"/>
              </w:rPr>
            </w:pPr>
            <w:r w:rsidRPr="00010393">
              <w:rPr>
                <w:rFonts w:ascii="Times New Roman" w:hAnsi="Times New Roman" w:cs="Times New Roman"/>
                <w:lang w:val="uk-UA"/>
              </w:rPr>
              <w:t xml:space="preserve">__________________________ </w:t>
            </w:r>
          </w:p>
          <w:p w:rsidR="00C55999" w:rsidRPr="00010393" w:rsidRDefault="00C55999" w:rsidP="00DD4E75">
            <w:pPr>
              <w:spacing w:after="0" w:line="240" w:lineRule="auto"/>
              <w:rPr>
                <w:rFonts w:ascii="Times New Roman" w:hAnsi="Times New Roman" w:cs="Times New Roman"/>
                <w:i/>
                <w:sz w:val="20"/>
                <w:szCs w:val="20"/>
                <w:lang w:val="uk-UA"/>
              </w:rPr>
            </w:pPr>
            <w:r w:rsidRPr="00010393">
              <w:rPr>
                <w:rFonts w:ascii="Times New Roman" w:hAnsi="Times New Roman" w:cs="Times New Roman"/>
                <w:i/>
                <w:sz w:val="20"/>
                <w:szCs w:val="20"/>
                <w:lang w:val="uk-UA"/>
              </w:rPr>
              <w:t>посада особи, що підписує договір</w:t>
            </w:r>
          </w:p>
          <w:p w:rsidR="00C55999" w:rsidRPr="00010393" w:rsidRDefault="00C55999" w:rsidP="00DD4E75">
            <w:pPr>
              <w:spacing w:after="0" w:line="240" w:lineRule="auto"/>
              <w:rPr>
                <w:rFonts w:ascii="Times New Roman" w:hAnsi="Times New Roman" w:cs="Times New Roman"/>
                <w:lang w:val="uk-UA"/>
              </w:rPr>
            </w:pPr>
          </w:p>
          <w:p w:rsidR="00C55999" w:rsidRPr="00010393" w:rsidRDefault="00C55999" w:rsidP="00DD4E75">
            <w:pPr>
              <w:spacing w:after="0" w:line="240" w:lineRule="auto"/>
              <w:rPr>
                <w:rFonts w:ascii="Times New Roman" w:hAnsi="Times New Roman" w:cs="Times New Roman"/>
                <w:b/>
                <w:lang w:val="uk-UA"/>
              </w:rPr>
            </w:pPr>
            <w:r w:rsidRPr="00010393">
              <w:rPr>
                <w:rFonts w:ascii="Times New Roman" w:hAnsi="Times New Roman" w:cs="Times New Roman"/>
                <w:lang w:val="uk-UA"/>
              </w:rPr>
              <w:t>_________________________</w:t>
            </w:r>
            <w:r w:rsidRPr="00010393">
              <w:rPr>
                <w:rFonts w:ascii="Times New Roman" w:hAnsi="Times New Roman" w:cs="Times New Roman"/>
                <w:b/>
                <w:lang w:val="uk-UA"/>
              </w:rPr>
              <w:t xml:space="preserve"> /________/</w:t>
            </w:r>
          </w:p>
          <w:p w:rsidR="00C55999" w:rsidRPr="00010393" w:rsidRDefault="00C55999" w:rsidP="00DD4E75">
            <w:pPr>
              <w:spacing w:after="0" w:line="240" w:lineRule="auto"/>
              <w:jc w:val="both"/>
              <w:rPr>
                <w:rFonts w:ascii="Times New Roman" w:hAnsi="Times New Roman" w:cs="Times New Roman"/>
                <w:b/>
                <w:i/>
                <w:sz w:val="20"/>
                <w:szCs w:val="20"/>
                <w:lang w:val="uk-UA"/>
              </w:rPr>
            </w:pPr>
            <w:r w:rsidRPr="00010393">
              <w:rPr>
                <w:rFonts w:ascii="Times New Roman" w:hAnsi="Times New Roman" w:cs="Times New Roman"/>
                <w:i/>
                <w:sz w:val="20"/>
                <w:szCs w:val="20"/>
                <w:lang w:val="uk-UA"/>
              </w:rPr>
              <w:t>П.І.Б. особи, що підписує договір МП  підпис</w:t>
            </w:r>
          </w:p>
        </w:tc>
        <w:tc>
          <w:tcPr>
            <w:tcW w:w="4773" w:type="dxa"/>
          </w:tcPr>
          <w:p w:rsidR="00C55999" w:rsidRPr="00010393" w:rsidRDefault="00C55999" w:rsidP="00DD4E75">
            <w:pPr>
              <w:spacing w:after="0" w:line="240" w:lineRule="auto"/>
              <w:rPr>
                <w:rFonts w:ascii="Times New Roman" w:hAnsi="Times New Roman" w:cs="Times New Roman"/>
                <w:lang w:val="uk-UA"/>
              </w:rPr>
            </w:pPr>
          </w:p>
          <w:p w:rsidR="00C55999" w:rsidRPr="00010393" w:rsidRDefault="00C55999" w:rsidP="00DD4E75">
            <w:pPr>
              <w:spacing w:after="0" w:line="240" w:lineRule="auto"/>
              <w:rPr>
                <w:rFonts w:ascii="Times New Roman" w:hAnsi="Times New Roman" w:cs="Times New Roman"/>
                <w:lang w:val="uk-UA"/>
              </w:rPr>
            </w:pPr>
            <w:r w:rsidRPr="00010393">
              <w:rPr>
                <w:rFonts w:ascii="Times New Roman" w:hAnsi="Times New Roman" w:cs="Times New Roman"/>
                <w:lang w:val="uk-UA"/>
              </w:rPr>
              <w:t xml:space="preserve">__________________________ </w:t>
            </w:r>
          </w:p>
          <w:p w:rsidR="00C55999" w:rsidRPr="00010393" w:rsidRDefault="00C55999" w:rsidP="00DD4E75">
            <w:pPr>
              <w:spacing w:after="0" w:line="240" w:lineRule="auto"/>
              <w:rPr>
                <w:rFonts w:ascii="Times New Roman" w:hAnsi="Times New Roman" w:cs="Times New Roman"/>
                <w:i/>
                <w:sz w:val="20"/>
                <w:szCs w:val="20"/>
                <w:lang w:val="uk-UA"/>
              </w:rPr>
            </w:pPr>
            <w:r w:rsidRPr="00010393">
              <w:rPr>
                <w:rFonts w:ascii="Times New Roman" w:hAnsi="Times New Roman" w:cs="Times New Roman"/>
                <w:i/>
                <w:sz w:val="20"/>
                <w:szCs w:val="20"/>
                <w:lang w:val="uk-UA"/>
              </w:rPr>
              <w:t>посада особи, що підписує договір</w:t>
            </w:r>
          </w:p>
          <w:p w:rsidR="00C55999" w:rsidRPr="00010393" w:rsidRDefault="00C55999" w:rsidP="00DD4E75">
            <w:pPr>
              <w:spacing w:after="0" w:line="240" w:lineRule="auto"/>
              <w:rPr>
                <w:rFonts w:ascii="Times New Roman" w:hAnsi="Times New Roman" w:cs="Times New Roman"/>
                <w:lang w:val="uk-UA"/>
              </w:rPr>
            </w:pPr>
          </w:p>
          <w:p w:rsidR="00C55999" w:rsidRPr="00010393" w:rsidRDefault="00C55999" w:rsidP="00DD4E75">
            <w:pPr>
              <w:spacing w:after="0" w:line="240" w:lineRule="auto"/>
              <w:rPr>
                <w:rFonts w:ascii="Times New Roman" w:hAnsi="Times New Roman" w:cs="Times New Roman"/>
                <w:b/>
                <w:lang w:val="uk-UA"/>
              </w:rPr>
            </w:pPr>
            <w:r w:rsidRPr="00010393">
              <w:rPr>
                <w:rFonts w:ascii="Times New Roman" w:hAnsi="Times New Roman" w:cs="Times New Roman"/>
                <w:lang w:val="uk-UA"/>
              </w:rPr>
              <w:t>_________________________</w:t>
            </w:r>
            <w:r w:rsidRPr="00010393">
              <w:rPr>
                <w:rFonts w:ascii="Times New Roman" w:hAnsi="Times New Roman" w:cs="Times New Roman"/>
                <w:b/>
                <w:lang w:val="uk-UA"/>
              </w:rPr>
              <w:t xml:space="preserve"> /________/</w:t>
            </w:r>
          </w:p>
          <w:p w:rsidR="00C55999" w:rsidRPr="00010393" w:rsidRDefault="00C55999" w:rsidP="00DD4E75">
            <w:pPr>
              <w:spacing w:after="0" w:line="240" w:lineRule="auto"/>
              <w:jc w:val="both"/>
              <w:rPr>
                <w:rFonts w:ascii="Times New Roman" w:hAnsi="Times New Roman" w:cs="Times New Roman"/>
                <w:b/>
                <w:i/>
                <w:sz w:val="20"/>
                <w:szCs w:val="20"/>
                <w:lang w:val="uk-UA"/>
              </w:rPr>
            </w:pPr>
            <w:r w:rsidRPr="00010393">
              <w:rPr>
                <w:rFonts w:ascii="Times New Roman" w:hAnsi="Times New Roman" w:cs="Times New Roman"/>
                <w:i/>
                <w:sz w:val="20"/>
                <w:szCs w:val="20"/>
                <w:lang w:val="uk-UA"/>
              </w:rPr>
              <w:t>П.І.Б. особи, що підписує договір МП  підпис</w:t>
            </w:r>
          </w:p>
        </w:tc>
      </w:tr>
    </w:tbl>
    <w:p w:rsidR="00C55999" w:rsidRPr="00010393" w:rsidRDefault="00C55999" w:rsidP="00DD4E75">
      <w:pPr>
        <w:spacing w:after="0" w:line="240" w:lineRule="auto"/>
        <w:rPr>
          <w:rFonts w:ascii="Times New Roman" w:hAnsi="Times New Roman" w:cs="Times New Roman"/>
          <w:lang w:val="uk-UA"/>
        </w:rPr>
      </w:pPr>
    </w:p>
    <w:p w:rsidR="00CC0E7D" w:rsidRPr="00010393" w:rsidRDefault="00CC0E7D" w:rsidP="00495A83">
      <w:pPr>
        <w:contextualSpacing/>
        <w:rPr>
          <w:rFonts w:ascii="Times New Roman" w:eastAsia="Times New Roman" w:hAnsi="Times New Roman" w:cs="Times New Roman"/>
          <w:b/>
          <w:bCs/>
          <w:color w:val="000000"/>
          <w:sz w:val="24"/>
          <w:szCs w:val="24"/>
          <w:lang w:val="uk-UA"/>
        </w:rPr>
      </w:pPr>
    </w:p>
    <w:sectPr w:rsidR="00CC0E7D" w:rsidRPr="00010393" w:rsidSect="00801D22">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7D69D9"/>
    <w:multiLevelType w:val="hybridMultilevel"/>
    <w:tmpl w:val="D89A465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913319"/>
    <w:multiLevelType w:val="multilevel"/>
    <w:tmpl w:val="28C4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06CD17D4"/>
    <w:multiLevelType w:val="multilevel"/>
    <w:tmpl w:val="C2BE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5D22A0"/>
    <w:multiLevelType w:val="hybridMultilevel"/>
    <w:tmpl w:val="D89A465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3A155B"/>
    <w:multiLevelType w:val="multilevel"/>
    <w:tmpl w:val="F0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3" w15:restartNumberingAfterBreak="0">
    <w:nsid w:val="29B94604"/>
    <w:multiLevelType w:val="multilevel"/>
    <w:tmpl w:val="29B94604"/>
    <w:lvl w:ilvl="0">
      <w:start w:val="1"/>
      <w:numFmt w:val="bullet"/>
      <w:lvlText w:val="-"/>
      <w:lvlJc w:val="left"/>
      <w:pPr>
        <w:tabs>
          <w:tab w:val="left" w:pos="720"/>
        </w:tabs>
        <w:ind w:left="720" w:hanging="360"/>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15:restartNumberingAfterBreak="0">
    <w:nsid w:val="2BDA0FC3"/>
    <w:multiLevelType w:val="hybridMultilevel"/>
    <w:tmpl w:val="2A0C8C0C"/>
    <w:lvl w:ilvl="0" w:tplc="3532465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D1C2C"/>
    <w:multiLevelType w:val="multilevel"/>
    <w:tmpl w:val="CF26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D5E3A"/>
    <w:multiLevelType w:val="multilevel"/>
    <w:tmpl w:val="216A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7323B"/>
    <w:multiLevelType w:val="multilevel"/>
    <w:tmpl w:val="841A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34538B4"/>
    <w:multiLevelType w:val="hybridMultilevel"/>
    <w:tmpl w:val="6DC6A088"/>
    <w:lvl w:ilvl="0" w:tplc="4530B8A0">
      <w:start w:val="17"/>
      <w:numFmt w:val="bullet"/>
      <w:lvlText w:val="-"/>
      <w:lvlJc w:val="left"/>
      <w:pPr>
        <w:ind w:left="880" w:hanging="360"/>
      </w:pPr>
      <w:rPr>
        <w:rFonts w:ascii="Times New Roman" w:eastAsia="Times New Roman" w:hAnsi="Times New Roman" w:cs="Times New Roman" w:hint="default"/>
        <w:color w:val="000000"/>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7"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E439C3"/>
    <w:multiLevelType w:val="multilevel"/>
    <w:tmpl w:val="47E4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lvlOverride w:ilvl="0">
      <w:lvl w:ilvl="0">
        <w:numFmt w:val="decimal"/>
        <w:lvlText w:val="%1."/>
        <w:lvlJc w:val="left"/>
      </w:lvl>
    </w:lvlOverride>
  </w:num>
  <w:num w:numId="3">
    <w:abstractNumId w:val="27"/>
    <w:lvlOverride w:ilvl="0">
      <w:lvl w:ilvl="0">
        <w:numFmt w:val="decimal"/>
        <w:lvlText w:val="%1."/>
        <w:lvlJc w:val="left"/>
      </w:lvl>
    </w:lvlOverride>
  </w:num>
  <w:num w:numId="4">
    <w:abstractNumId w:val="16"/>
  </w:num>
  <w:num w:numId="5">
    <w:abstractNumId w:val="23"/>
  </w:num>
  <w:num w:numId="6">
    <w:abstractNumId w:val="21"/>
  </w:num>
  <w:num w:numId="7">
    <w:abstractNumId w:val="32"/>
  </w:num>
  <w:num w:numId="8">
    <w:abstractNumId w:val="28"/>
  </w:num>
  <w:num w:numId="9">
    <w:abstractNumId w:val="15"/>
  </w:num>
  <w:num w:numId="10">
    <w:abstractNumId w:val="10"/>
  </w:num>
  <w:num w:numId="11">
    <w:abstractNumId w:val="20"/>
  </w:num>
  <w:num w:numId="12">
    <w:abstractNumId w:val="8"/>
  </w:num>
  <w:num w:numId="13">
    <w:abstractNumId w:val="11"/>
  </w:num>
  <w:num w:numId="14">
    <w:abstractNumId w:val="0"/>
  </w:num>
  <w:num w:numId="15">
    <w:abstractNumId w:val="24"/>
  </w:num>
  <w:num w:numId="16">
    <w:abstractNumId w:val="2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9"/>
  </w:num>
  <w:num w:numId="23">
    <w:abstractNumId w:val="5"/>
  </w:num>
  <w:num w:numId="24">
    <w:abstractNumId w:val="14"/>
  </w:num>
  <w:num w:numId="25">
    <w:abstractNumId w:val="2"/>
  </w:num>
  <w:num w:numId="26">
    <w:abstractNumId w:val="19"/>
  </w:num>
  <w:num w:numId="27">
    <w:abstractNumId w:val="17"/>
  </w:num>
  <w:num w:numId="28">
    <w:abstractNumId w:val="7"/>
  </w:num>
  <w:num w:numId="29">
    <w:abstractNumId w:val="30"/>
  </w:num>
  <w:num w:numId="30">
    <w:abstractNumId w:val="22"/>
  </w:num>
  <w:num w:numId="31">
    <w:abstractNumId w:val="4"/>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0393"/>
    <w:rsid w:val="00016242"/>
    <w:rsid w:val="0002365F"/>
    <w:rsid w:val="000239C1"/>
    <w:rsid w:val="000314BC"/>
    <w:rsid w:val="000377C9"/>
    <w:rsid w:val="00045C2B"/>
    <w:rsid w:val="00047ABB"/>
    <w:rsid w:val="000542B8"/>
    <w:rsid w:val="00055154"/>
    <w:rsid w:val="00056E19"/>
    <w:rsid w:val="0006130A"/>
    <w:rsid w:val="000619A4"/>
    <w:rsid w:val="00061BA8"/>
    <w:rsid w:val="00073AA1"/>
    <w:rsid w:val="00081E50"/>
    <w:rsid w:val="000841F6"/>
    <w:rsid w:val="0008475F"/>
    <w:rsid w:val="0008636D"/>
    <w:rsid w:val="000873FC"/>
    <w:rsid w:val="000A0F17"/>
    <w:rsid w:val="000C79D3"/>
    <w:rsid w:val="000C7E93"/>
    <w:rsid w:val="000D263D"/>
    <w:rsid w:val="000E2A02"/>
    <w:rsid w:val="000E2FBA"/>
    <w:rsid w:val="000E3B75"/>
    <w:rsid w:val="000F5052"/>
    <w:rsid w:val="000F6254"/>
    <w:rsid w:val="00131B37"/>
    <w:rsid w:val="00135826"/>
    <w:rsid w:val="00137626"/>
    <w:rsid w:val="00151AD9"/>
    <w:rsid w:val="00151BD8"/>
    <w:rsid w:val="001525A5"/>
    <w:rsid w:val="00153534"/>
    <w:rsid w:val="001607CD"/>
    <w:rsid w:val="001627C3"/>
    <w:rsid w:val="001649E8"/>
    <w:rsid w:val="00171490"/>
    <w:rsid w:val="00173FAE"/>
    <w:rsid w:val="00175705"/>
    <w:rsid w:val="001765EE"/>
    <w:rsid w:val="00183BF6"/>
    <w:rsid w:val="00184CF1"/>
    <w:rsid w:val="001C0B6F"/>
    <w:rsid w:val="001C47FB"/>
    <w:rsid w:val="001E554C"/>
    <w:rsid w:val="00201D23"/>
    <w:rsid w:val="00202071"/>
    <w:rsid w:val="0020398E"/>
    <w:rsid w:val="00224CB2"/>
    <w:rsid w:val="00226714"/>
    <w:rsid w:val="00235BE6"/>
    <w:rsid w:val="002408FF"/>
    <w:rsid w:val="002A18CC"/>
    <w:rsid w:val="002A735C"/>
    <w:rsid w:val="002C4F40"/>
    <w:rsid w:val="002D29F5"/>
    <w:rsid w:val="002E5770"/>
    <w:rsid w:val="002E7C89"/>
    <w:rsid w:val="00301B9B"/>
    <w:rsid w:val="00304046"/>
    <w:rsid w:val="003042AA"/>
    <w:rsid w:val="00305A0D"/>
    <w:rsid w:val="00321550"/>
    <w:rsid w:val="003245A9"/>
    <w:rsid w:val="003260BB"/>
    <w:rsid w:val="00335BAB"/>
    <w:rsid w:val="00337AE9"/>
    <w:rsid w:val="00341E0F"/>
    <w:rsid w:val="00345510"/>
    <w:rsid w:val="00354C95"/>
    <w:rsid w:val="00360B3F"/>
    <w:rsid w:val="003750D8"/>
    <w:rsid w:val="00376FEF"/>
    <w:rsid w:val="003828CF"/>
    <w:rsid w:val="0039418B"/>
    <w:rsid w:val="003B0918"/>
    <w:rsid w:val="003C7D18"/>
    <w:rsid w:val="003D2F0F"/>
    <w:rsid w:val="003E47C1"/>
    <w:rsid w:val="003F276F"/>
    <w:rsid w:val="00401D4E"/>
    <w:rsid w:val="00423E32"/>
    <w:rsid w:val="00457531"/>
    <w:rsid w:val="00463E4D"/>
    <w:rsid w:val="00464E69"/>
    <w:rsid w:val="00467768"/>
    <w:rsid w:val="004745DF"/>
    <w:rsid w:val="0048707F"/>
    <w:rsid w:val="00495A83"/>
    <w:rsid w:val="00497FCA"/>
    <w:rsid w:val="004B5AA9"/>
    <w:rsid w:val="004C174B"/>
    <w:rsid w:val="004C51EB"/>
    <w:rsid w:val="004C69F6"/>
    <w:rsid w:val="004C7DF7"/>
    <w:rsid w:val="004D73F5"/>
    <w:rsid w:val="004E0C1C"/>
    <w:rsid w:val="004F1581"/>
    <w:rsid w:val="004F1744"/>
    <w:rsid w:val="004F21F2"/>
    <w:rsid w:val="00501352"/>
    <w:rsid w:val="00501B77"/>
    <w:rsid w:val="00514E3E"/>
    <w:rsid w:val="00521107"/>
    <w:rsid w:val="00527763"/>
    <w:rsid w:val="0052778E"/>
    <w:rsid w:val="00531436"/>
    <w:rsid w:val="005324EB"/>
    <w:rsid w:val="00537E48"/>
    <w:rsid w:val="0054706D"/>
    <w:rsid w:val="0057276E"/>
    <w:rsid w:val="00577D90"/>
    <w:rsid w:val="00593F69"/>
    <w:rsid w:val="005A327F"/>
    <w:rsid w:val="005B4BA1"/>
    <w:rsid w:val="005C6D8E"/>
    <w:rsid w:val="005D1D50"/>
    <w:rsid w:val="005D5D45"/>
    <w:rsid w:val="005E67E9"/>
    <w:rsid w:val="005E7EF4"/>
    <w:rsid w:val="006056E1"/>
    <w:rsid w:val="0061053C"/>
    <w:rsid w:val="0061066A"/>
    <w:rsid w:val="006141DF"/>
    <w:rsid w:val="00625116"/>
    <w:rsid w:val="00627D47"/>
    <w:rsid w:val="0064578B"/>
    <w:rsid w:val="00651C58"/>
    <w:rsid w:val="0065607B"/>
    <w:rsid w:val="006600A7"/>
    <w:rsid w:val="00666B3C"/>
    <w:rsid w:val="00673E91"/>
    <w:rsid w:val="00676175"/>
    <w:rsid w:val="00677F1B"/>
    <w:rsid w:val="00684F21"/>
    <w:rsid w:val="00685477"/>
    <w:rsid w:val="0069486F"/>
    <w:rsid w:val="006967B5"/>
    <w:rsid w:val="0069717C"/>
    <w:rsid w:val="006A0C9C"/>
    <w:rsid w:val="006B2A09"/>
    <w:rsid w:val="006C08F6"/>
    <w:rsid w:val="006C1863"/>
    <w:rsid w:val="006E1108"/>
    <w:rsid w:val="006E2C50"/>
    <w:rsid w:val="006E6F9C"/>
    <w:rsid w:val="00714C1F"/>
    <w:rsid w:val="00734024"/>
    <w:rsid w:val="007362C3"/>
    <w:rsid w:val="007467D5"/>
    <w:rsid w:val="00772EE4"/>
    <w:rsid w:val="007848D1"/>
    <w:rsid w:val="00790275"/>
    <w:rsid w:val="00795C48"/>
    <w:rsid w:val="007A7DAF"/>
    <w:rsid w:val="007C0DE8"/>
    <w:rsid w:val="007D0314"/>
    <w:rsid w:val="007D5CB3"/>
    <w:rsid w:val="007D6899"/>
    <w:rsid w:val="007E1BC1"/>
    <w:rsid w:val="007E2F1F"/>
    <w:rsid w:val="007F627D"/>
    <w:rsid w:val="00801D22"/>
    <w:rsid w:val="00835AC7"/>
    <w:rsid w:val="00840556"/>
    <w:rsid w:val="00840749"/>
    <w:rsid w:val="00840FE1"/>
    <w:rsid w:val="00863379"/>
    <w:rsid w:val="0086520F"/>
    <w:rsid w:val="00874E6D"/>
    <w:rsid w:val="00875D8D"/>
    <w:rsid w:val="00885570"/>
    <w:rsid w:val="00893A85"/>
    <w:rsid w:val="008957AD"/>
    <w:rsid w:val="008A6D0C"/>
    <w:rsid w:val="008B2CCB"/>
    <w:rsid w:val="008C6679"/>
    <w:rsid w:val="008E378C"/>
    <w:rsid w:val="008E53C7"/>
    <w:rsid w:val="008E7C20"/>
    <w:rsid w:val="00904A68"/>
    <w:rsid w:val="00907CB1"/>
    <w:rsid w:val="0091471D"/>
    <w:rsid w:val="009237D2"/>
    <w:rsid w:val="009269AC"/>
    <w:rsid w:val="009423B9"/>
    <w:rsid w:val="009510D8"/>
    <w:rsid w:val="00953897"/>
    <w:rsid w:val="00966FA9"/>
    <w:rsid w:val="0098030A"/>
    <w:rsid w:val="009838B9"/>
    <w:rsid w:val="00994209"/>
    <w:rsid w:val="0099527A"/>
    <w:rsid w:val="009A3F12"/>
    <w:rsid w:val="009B00DF"/>
    <w:rsid w:val="009D78F6"/>
    <w:rsid w:val="009E1D98"/>
    <w:rsid w:val="009E71FE"/>
    <w:rsid w:val="009F0DA1"/>
    <w:rsid w:val="009F6DB5"/>
    <w:rsid w:val="00A072CC"/>
    <w:rsid w:val="00A118D2"/>
    <w:rsid w:val="00A214ED"/>
    <w:rsid w:val="00A22D49"/>
    <w:rsid w:val="00A34D5D"/>
    <w:rsid w:val="00A466AA"/>
    <w:rsid w:val="00A51632"/>
    <w:rsid w:val="00A57A91"/>
    <w:rsid w:val="00A6538E"/>
    <w:rsid w:val="00A67DC4"/>
    <w:rsid w:val="00A84C97"/>
    <w:rsid w:val="00AA34FC"/>
    <w:rsid w:val="00AB0068"/>
    <w:rsid w:val="00AC55E7"/>
    <w:rsid w:val="00AE0BF4"/>
    <w:rsid w:val="00AE45C4"/>
    <w:rsid w:val="00AE4825"/>
    <w:rsid w:val="00AF4478"/>
    <w:rsid w:val="00AF4D44"/>
    <w:rsid w:val="00B007A9"/>
    <w:rsid w:val="00B15545"/>
    <w:rsid w:val="00B15610"/>
    <w:rsid w:val="00B238BC"/>
    <w:rsid w:val="00B2463E"/>
    <w:rsid w:val="00B30057"/>
    <w:rsid w:val="00B85C83"/>
    <w:rsid w:val="00B95594"/>
    <w:rsid w:val="00BA78E5"/>
    <w:rsid w:val="00BB0758"/>
    <w:rsid w:val="00BB6CCC"/>
    <w:rsid w:val="00BC1E78"/>
    <w:rsid w:val="00BD4E56"/>
    <w:rsid w:val="00BE7498"/>
    <w:rsid w:val="00BE7728"/>
    <w:rsid w:val="00C11A74"/>
    <w:rsid w:val="00C15DA8"/>
    <w:rsid w:val="00C16A25"/>
    <w:rsid w:val="00C23A9F"/>
    <w:rsid w:val="00C33C9B"/>
    <w:rsid w:val="00C357C1"/>
    <w:rsid w:val="00C43CB1"/>
    <w:rsid w:val="00C45C32"/>
    <w:rsid w:val="00C47CDD"/>
    <w:rsid w:val="00C55999"/>
    <w:rsid w:val="00C61217"/>
    <w:rsid w:val="00C852F7"/>
    <w:rsid w:val="00C87E83"/>
    <w:rsid w:val="00C90240"/>
    <w:rsid w:val="00C9754A"/>
    <w:rsid w:val="00CA6ADA"/>
    <w:rsid w:val="00CC0E7D"/>
    <w:rsid w:val="00CC3335"/>
    <w:rsid w:val="00CD0282"/>
    <w:rsid w:val="00CD5CEE"/>
    <w:rsid w:val="00CF2580"/>
    <w:rsid w:val="00CF33A4"/>
    <w:rsid w:val="00CF4167"/>
    <w:rsid w:val="00D152FC"/>
    <w:rsid w:val="00D167C8"/>
    <w:rsid w:val="00D312C0"/>
    <w:rsid w:val="00D3501A"/>
    <w:rsid w:val="00D423C2"/>
    <w:rsid w:val="00D51F30"/>
    <w:rsid w:val="00D62B29"/>
    <w:rsid w:val="00D64998"/>
    <w:rsid w:val="00D64DF8"/>
    <w:rsid w:val="00D7192A"/>
    <w:rsid w:val="00D9225D"/>
    <w:rsid w:val="00D92FF4"/>
    <w:rsid w:val="00D96613"/>
    <w:rsid w:val="00DA316C"/>
    <w:rsid w:val="00DB5364"/>
    <w:rsid w:val="00DB5E71"/>
    <w:rsid w:val="00DD091E"/>
    <w:rsid w:val="00DD2D08"/>
    <w:rsid w:val="00DD4E75"/>
    <w:rsid w:val="00DE0A76"/>
    <w:rsid w:val="00DE5C06"/>
    <w:rsid w:val="00DF76BD"/>
    <w:rsid w:val="00E00E1E"/>
    <w:rsid w:val="00E03103"/>
    <w:rsid w:val="00E166F8"/>
    <w:rsid w:val="00E2167E"/>
    <w:rsid w:val="00E52EBB"/>
    <w:rsid w:val="00E6265E"/>
    <w:rsid w:val="00E67A76"/>
    <w:rsid w:val="00E75F04"/>
    <w:rsid w:val="00E80CDC"/>
    <w:rsid w:val="00E82943"/>
    <w:rsid w:val="00E83537"/>
    <w:rsid w:val="00E94647"/>
    <w:rsid w:val="00EA6ED5"/>
    <w:rsid w:val="00EC095D"/>
    <w:rsid w:val="00EC17A2"/>
    <w:rsid w:val="00ED64D2"/>
    <w:rsid w:val="00EE1B4A"/>
    <w:rsid w:val="00EF2643"/>
    <w:rsid w:val="00EF26E5"/>
    <w:rsid w:val="00EF4A68"/>
    <w:rsid w:val="00F07712"/>
    <w:rsid w:val="00F07D33"/>
    <w:rsid w:val="00F15835"/>
    <w:rsid w:val="00F2404A"/>
    <w:rsid w:val="00F31B48"/>
    <w:rsid w:val="00F3299B"/>
    <w:rsid w:val="00F329F6"/>
    <w:rsid w:val="00F36018"/>
    <w:rsid w:val="00F36FD7"/>
    <w:rsid w:val="00F4153C"/>
    <w:rsid w:val="00F5172E"/>
    <w:rsid w:val="00F61A5D"/>
    <w:rsid w:val="00F679BB"/>
    <w:rsid w:val="00F75C1D"/>
    <w:rsid w:val="00F764C0"/>
    <w:rsid w:val="00F82D4B"/>
    <w:rsid w:val="00F87001"/>
    <w:rsid w:val="00F97084"/>
    <w:rsid w:val="00FA493B"/>
    <w:rsid w:val="00FB32E5"/>
    <w:rsid w:val="00FB3AAA"/>
    <w:rsid w:val="00FB6DA8"/>
    <w:rsid w:val="00FC0203"/>
    <w:rsid w:val="00FC0989"/>
    <w:rsid w:val="00FD4DE9"/>
    <w:rsid w:val="00FE33BF"/>
    <w:rsid w:val="00FE53BB"/>
    <w:rsid w:val="00FE76A7"/>
    <w:rsid w:val="00FF4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32DC6-E7D6-4B23-A5D3-F3D5BDCF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7E4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360B3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4">
    <w:name w:val="List Paragraph"/>
    <w:aliases w:val="название табл/рис,Список уровня 2,Bullet Number,Bullet 1,Use Case List Paragraph,lp1,List Paragraph1,lp11,List Paragraph11"/>
    <w:basedOn w:val="a"/>
    <w:link w:val="a5"/>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character" w:styleId="ad">
    <w:name w:val="Hyperlink"/>
    <w:basedOn w:val="a0"/>
    <w:uiPriority w:val="99"/>
    <w:unhideWhenUsed/>
    <w:rsid w:val="00376FEF"/>
    <w:rPr>
      <w:color w:val="0563C1" w:themeColor="hyperlink"/>
      <w:u w:val="single"/>
    </w:rPr>
  </w:style>
  <w:style w:type="paragraph" w:styleId="ae">
    <w:name w:val="No Spacing"/>
    <w:uiPriority w:val="1"/>
    <w:qFormat/>
    <w:rsid w:val="00376FEF"/>
    <w:pPr>
      <w:spacing w:after="0" w:line="240" w:lineRule="auto"/>
    </w:pPr>
  </w:style>
  <w:style w:type="character" w:customStyle="1" w:styleId="81">
    <w:name w:val="Основной текст + 81"/>
    <w:aliases w:val="5 pt1,Полужирный1,Основной текст + Georgia,8"/>
    <w:rsid w:val="00151AD9"/>
    <w:rPr>
      <w:rFonts w:ascii="Times New Roman" w:hAnsi="Times New Roman" w:cs="Times New Roman"/>
      <w:b/>
      <w:bCs/>
      <w:sz w:val="17"/>
      <w:szCs w:val="17"/>
      <w:u w:val="none"/>
    </w:rPr>
  </w:style>
  <w:style w:type="character" w:customStyle="1" w:styleId="FontStyle18">
    <w:name w:val="Font Style18"/>
    <w:rsid w:val="00151AD9"/>
    <w:rPr>
      <w:rFonts w:ascii="Calibri" w:hAnsi="Calibri" w:cs="Calibri"/>
      <w:sz w:val="20"/>
      <w:szCs w:val="20"/>
    </w:rPr>
  </w:style>
  <w:style w:type="paragraph" w:customStyle="1" w:styleId="af">
    <w:name w:val="Нормальний текст"/>
    <w:basedOn w:val="a"/>
    <w:rsid w:val="000D263D"/>
    <w:pPr>
      <w:spacing w:before="120" w:after="0" w:line="240" w:lineRule="auto"/>
      <w:ind w:firstLine="567"/>
    </w:pPr>
    <w:rPr>
      <w:rFonts w:ascii="Antiqua" w:eastAsia="Times New Roman" w:hAnsi="Antiqua" w:cs="Antiqua"/>
      <w:sz w:val="26"/>
      <w:szCs w:val="26"/>
      <w:lang w:val="uk-UA"/>
    </w:rPr>
  </w:style>
  <w:style w:type="character" w:customStyle="1" w:styleId="4">
    <w:name w:val="Основной текст (4)"/>
    <w:rsid w:val="00BA78E5"/>
    <w:rPr>
      <w:b/>
      <w:bCs/>
      <w:i/>
      <w:iCs/>
      <w:sz w:val="23"/>
      <w:szCs w:val="23"/>
      <w:u w:val="single"/>
      <w:lang w:bidi="ar-SA"/>
    </w:rPr>
  </w:style>
  <w:style w:type="paragraph" w:styleId="af0">
    <w:name w:val="Body Text Indent"/>
    <w:basedOn w:val="a"/>
    <w:link w:val="af1"/>
    <w:rsid w:val="00893A85"/>
    <w:pPr>
      <w:spacing w:after="0" w:line="240" w:lineRule="auto"/>
      <w:ind w:left="360"/>
    </w:pPr>
    <w:rPr>
      <w:rFonts w:ascii="Times New Roman" w:eastAsia="Times New Roman" w:hAnsi="Times New Roman" w:cs="Times New Roman"/>
      <w:sz w:val="28"/>
      <w:szCs w:val="24"/>
      <w:lang w:val="uk-UA"/>
    </w:rPr>
  </w:style>
  <w:style w:type="character" w:customStyle="1" w:styleId="af1">
    <w:name w:val="Основной текст с отступом Знак"/>
    <w:basedOn w:val="a0"/>
    <w:link w:val="af0"/>
    <w:rsid w:val="00893A85"/>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semiHidden/>
    <w:rsid w:val="00360B3F"/>
    <w:rPr>
      <w:rFonts w:ascii="Cambria" w:eastAsia="Times New Roman" w:hAnsi="Cambria" w:cs="Times New Roman"/>
      <w:b/>
      <w:bCs/>
      <w:sz w:val="26"/>
      <w:szCs w:val="26"/>
      <w:lang w:eastAsia="ru-RU"/>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99"/>
    <w:qFormat/>
    <w:locked/>
    <w:rsid w:val="00224CB2"/>
  </w:style>
  <w:style w:type="paragraph" w:styleId="HTML">
    <w:name w:val="HTML Preformatted"/>
    <w:aliases w:val="Знак"/>
    <w:basedOn w:val="a"/>
    <w:link w:val="HTML0"/>
    <w:uiPriority w:val="99"/>
    <w:rsid w:val="0053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aliases w:val="Знак Знак"/>
    <w:basedOn w:val="a0"/>
    <w:link w:val="HTML"/>
    <w:uiPriority w:val="99"/>
    <w:rsid w:val="00537E48"/>
    <w:rPr>
      <w:rFonts w:ascii="Courier New" w:eastAsia="Calibri" w:hAnsi="Courier New" w:cs="Courier New"/>
      <w:sz w:val="20"/>
      <w:szCs w:val="20"/>
      <w:lang w:eastAsia="ru-RU"/>
    </w:rPr>
  </w:style>
  <w:style w:type="paragraph" w:customStyle="1" w:styleId="11">
    <w:name w:val="Стиль Заголовок 1 + не все прописные1"/>
    <w:basedOn w:val="1"/>
    <w:rsid w:val="00537E48"/>
    <w:pPr>
      <w:keepLines w:val="0"/>
      <w:numPr>
        <w:numId w:val="17"/>
      </w:numPr>
      <w:tabs>
        <w:tab w:val="clear" w:pos="814"/>
        <w:tab w:val="num" w:pos="360"/>
        <w:tab w:val="num" w:pos="644"/>
        <w:tab w:val="num" w:pos="720"/>
      </w:tabs>
      <w:spacing w:before="0" w:line="240" w:lineRule="auto"/>
      <w:ind w:left="0" w:firstLine="0"/>
      <w:jc w:val="both"/>
    </w:pPr>
    <w:rPr>
      <w:rFonts w:ascii="Times New Roman" w:eastAsia="Times New Roman" w:hAnsi="Times New Roman" w:cs="Times New Roman"/>
      <w:color w:val="auto"/>
      <w:lang w:val="uk-UA" w:eastAsia="uk-UA"/>
    </w:rPr>
  </w:style>
  <w:style w:type="character" w:customStyle="1" w:styleId="10">
    <w:name w:val="Заголовок 1 Знак"/>
    <w:basedOn w:val="a0"/>
    <w:link w:val="1"/>
    <w:uiPriority w:val="9"/>
    <w:rsid w:val="00537E48"/>
    <w:rPr>
      <w:rFonts w:asciiTheme="majorHAnsi" w:eastAsiaTheme="majorEastAsia" w:hAnsiTheme="majorHAnsi" w:cstheme="majorBidi"/>
      <w:b/>
      <w:bCs/>
      <w:color w:val="2F5496" w:themeColor="accent1" w:themeShade="BF"/>
      <w:sz w:val="28"/>
      <w:szCs w:val="28"/>
    </w:rPr>
  </w:style>
  <w:style w:type="paragraph" w:customStyle="1" w:styleId="xl29">
    <w:name w:val="xl29"/>
    <w:basedOn w:val="a"/>
    <w:rsid w:val="00537E48"/>
    <w:pPr>
      <w:pBdr>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styleId="af2">
    <w:name w:val="Body Text"/>
    <w:basedOn w:val="a"/>
    <w:link w:val="af3"/>
    <w:uiPriority w:val="99"/>
    <w:semiHidden/>
    <w:unhideWhenUsed/>
    <w:rsid w:val="00C55999"/>
    <w:pPr>
      <w:spacing w:after="120"/>
    </w:pPr>
  </w:style>
  <w:style w:type="character" w:customStyle="1" w:styleId="af3">
    <w:name w:val="Основной текст Знак"/>
    <w:basedOn w:val="a0"/>
    <w:link w:val="af2"/>
    <w:uiPriority w:val="99"/>
    <w:semiHidden/>
    <w:rsid w:val="00C55999"/>
  </w:style>
  <w:style w:type="character" w:customStyle="1" w:styleId="31">
    <w:name w:val="Основной текст (3)"/>
    <w:rsid w:val="00C5599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3">
    <w:name w:val="Заголовок №1"/>
    <w:rsid w:val="00C5599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C559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C5599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subject">
    <w:name w:val="subject"/>
    <w:rsid w:val="00C55999"/>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locked/>
    <w:rsid w:val="00C55999"/>
    <w:rPr>
      <w:rFonts w:ascii="Times New Roman" w:eastAsia="Times New Roman" w:hAnsi="Times New Roman" w:cs="Times New Roman"/>
      <w:sz w:val="24"/>
      <w:szCs w:val="24"/>
      <w:lang w:eastAsia="ru-RU"/>
    </w:rPr>
  </w:style>
  <w:style w:type="table" w:styleId="af4">
    <w:name w:val="Table Grid"/>
    <w:basedOn w:val="a1"/>
    <w:uiPriority w:val="59"/>
    <w:rsid w:val="000E3B75"/>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4C7DF7"/>
    <w:rPr>
      <w:b/>
      <w:bCs/>
    </w:rPr>
  </w:style>
  <w:style w:type="character" w:styleId="af6">
    <w:name w:val="Placeholder Text"/>
    <w:basedOn w:val="a0"/>
    <w:uiPriority w:val="99"/>
    <w:semiHidden/>
    <w:rsid w:val="00423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7797">
      <w:bodyDiv w:val="1"/>
      <w:marLeft w:val="0"/>
      <w:marRight w:val="0"/>
      <w:marTop w:val="0"/>
      <w:marBottom w:val="0"/>
      <w:divBdr>
        <w:top w:val="none" w:sz="0" w:space="0" w:color="auto"/>
        <w:left w:val="none" w:sz="0" w:space="0" w:color="auto"/>
        <w:bottom w:val="none" w:sz="0" w:space="0" w:color="auto"/>
        <w:right w:val="none" w:sz="0" w:space="0" w:color="auto"/>
      </w:divBdr>
    </w:div>
    <w:div w:id="109320972">
      <w:bodyDiv w:val="1"/>
      <w:marLeft w:val="0"/>
      <w:marRight w:val="0"/>
      <w:marTop w:val="0"/>
      <w:marBottom w:val="0"/>
      <w:divBdr>
        <w:top w:val="none" w:sz="0" w:space="0" w:color="auto"/>
        <w:left w:val="none" w:sz="0" w:space="0" w:color="auto"/>
        <w:bottom w:val="none" w:sz="0" w:space="0" w:color="auto"/>
        <w:right w:val="none" w:sz="0" w:space="0" w:color="auto"/>
      </w:divBdr>
      <w:divsChild>
        <w:div w:id="849678818">
          <w:marLeft w:val="0"/>
          <w:marRight w:val="0"/>
          <w:marTop w:val="0"/>
          <w:marBottom w:val="0"/>
          <w:divBdr>
            <w:top w:val="none" w:sz="0" w:space="0" w:color="auto"/>
            <w:left w:val="none" w:sz="0" w:space="0" w:color="auto"/>
            <w:bottom w:val="none" w:sz="0" w:space="0" w:color="auto"/>
            <w:right w:val="none" w:sz="0" w:space="0" w:color="auto"/>
          </w:divBdr>
        </w:div>
        <w:div w:id="1230458708">
          <w:marLeft w:val="0"/>
          <w:marRight w:val="0"/>
          <w:marTop w:val="0"/>
          <w:marBottom w:val="0"/>
          <w:divBdr>
            <w:top w:val="none" w:sz="0" w:space="0" w:color="auto"/>
            <w:left w:val="none" w:sz="0" w:space="0" w:color="auto"/>
            <w:bottom w:val="none" w:sz="0" w:space="0" w:color="auto"/>
            <w:right w:val="none" w:sz="0" w:space="0" w:color="auto"/>
          </w:divBdr>
          <w:divsChild>
            <w:div w:id="486627396">
              <w:marLeft w:val="0"/>
              <w:marRight w:val="0"/>
              <w:marTop w:val="0"/>
              <w:marBottom w:val="0"/>
              <w:divBdr>
                <w:top w:val="none" w:sz="0" w:space="0" w:color="auto"/>
                <w:left w:val="none" w:sz="0" w:space="0" w:color="auto"/>
                <w:bottom w:val="none" w:sz="0" w:space="0" w:color="auto"/>
                <w:right w:val="none" w:sz="0" w:space="0" w:color="auto"/>
              </w:divBdr>
            </w:div>
          </w:divsChild>
        </w:div>
        <w:div w:id="1925066012">
          <w:marLeft w:val="0"/>
          <w:marRight w:val="0"/>
          <w:marTop w:val="0"/>
          <w:marBottom w:val="0"/>
          <w:divBdr>
            <w:top w:val="none" w:sz="0" w:space="0" w:color="auto"/>
            <w:left w:val="none" w:sz="0" w:space="0" w:color="auto"/>
            <w:bottom w:val="none" w:sz="0" w:space="0" w:color="auto"/>
            <w:right w:val="none" w:sz="0" w:space="0" w:color="auto"/>
          </w:divBdr>
        </w:div>
        <w:div w:id="191116454">
          <w:marLeft w:val="0"/>
          <w:marRight w:val="0"/>
          <w:marTop w:val="0"/>
          <w:marBottom w:val="0"/>
          <w:divBdr>
            <w:top w:val="none" w:sz="0" w:space="0" w:color="auto"/>
            <w:left w:val="none" w:sz="0" w:space="0" w:color="auto"/>
            <w:bottom w:val="none" w:sz="0" w:space="0" w:color="auto"/>
            <w:right w:val="none" w:sz="0" w:space="0" w:color="auto"/>
          </w:divBdr>
          <w:divsChild>
            <w:div w:id="792289040">
              <w:marLeft w:val="0"/>
              <w:marRight w:val="0"/>
              <w:marTop w:val="0"/>
              <w:marBottom w:val="0"/>
              <w:divBdr>
                <w:top w:val="none" w:sz="0" w:space="0" w:color="auto"/>
                <w:left w:val="none" w:sz="0" w:space="0" w:color="auto"/>
                <w:bottom w:val="none" w:sz="0" w:space="0" w:color="auto"/>
                <w:right w:val="none" w:sz="0" w:space="0" w:color="auto"/>
              </w:divBdr>
            </w:div>
          </w:divsChild>
        </w:div>
        <w:div w:id="1604919520">
          <w:marLeft w:val="0"/>
          <w:marRight w:val="0"/>
          <w:marTop w:val="0"/>
          <w:marBottom w:val="0"/>
          <w:divBdr>
            <w:top w:val="none" w:sz="0" w:space="0" w:color="auto"/>
            <w:left w:val="none" w:sz="0" w:space="0" w:color="auto"/>
            <w:bottom w:val="none" w:sz="0" w:space="0" w:color="auto"/>
            <w:right w:val="none" w:sz="0" w:space="0" w:color="auto"/>
          </w:divBdr>
        </w:div>
        <w:div w:id="1717050338">
          <w:marLeft w:val="0"/>
          <w:marRight w:val="0"/>
          <w:marTop w:val="0"/>
          <w:marBottom w:val="0"/>
          <w:divBdr>
            <w:top w:val="none" w:sz="0" w:space="0" w:color="auto"/>
            <w:left w:val="none" w:sz="0" w:space="0" w:color="auto"/>
            <w:bottom w:val="none" w:sz="0" w:space="0" w:color="auto"/>
            <w:right w:val="none" w:sz="0" w:space="0" w:color="auto"/>
          </w:divBdr>
          <w:divsChild>
            <w:div w:id="864753174">
              <w:marLeft w:val="0"/>
              <w:marRight w:val="0"/>
              <w:marTop w:val="0"/>
              <w:marBottom w:val="0"/>
              <w:divBdr>
                <w:top w:val="none" w:sz="0" w:space="0" w:color="auto"/>
                <w:left w:val="none" w:sz="0" w:space="0" w:color="auto"/>
                <w:bottom w:val="none" w:sz="0" w:space="0" w:color="auto"/>
                <w:right w:val="none" w:sz="0" w:space="0" w:color="auto"/>
              </w:divBdr>
            </w:div>
          </w:divsChild>
        </w:div>
        <w:div w:id="1112818699">
          <w:marLeft w:val="0"/>
          <w:marRight w:val="0"/>
          <w:marTop w:val="0"/>
          <w:marBottom w:val="0"/>
          <w:divBdr>
            <w:top w:val="none" w:sz="0" w:space="0" w:color="auto"/>
            <w:left w:val="none" w:sz="0" w:space="0" w:color="auto"/>
            <w:bottom w:val="none" w:sz="0" w:space="0" w:color="auto"/>
            <w:right w:val="none" w:sz="0" w:space="0" w:color="auto"/>
          </w:divBdr>
        </w:div>
        <w:div w:id="610665758">
          <w:marLeft w:val="0"/>
          <w:marRight w:val="0"/>
          <w:marTop w:val="0"/>
          <w:marBottom w:val="0"/>
          <w:divBdr>
            <w:top w:val="none" w:sz="0" w:space="0" w:color="auto"/>
            <w:left w:val="none" w:sz="0" w:space="0" w:color="auto"/>
            <w:bottom w:val="none" w:sz="0" w:space="0" w:color="auto"/>
            <w:right w:val="none" w:sz="0" w:space="0" w:color="auto"/>
          </w:divBdr>
          <w:divsChild>
            <w:div w:id="1783916706">
              <w:marLeft w:val="0"/>
              <w:marRight w:val="0"/>
              <w:marTop w:val="0"/>
              <w:marBottom w:val="0"/>
              <w:divBdr>
                <w:top w:val="none" w:sz="0" w:space="0" w:color="auto"/>
                <w:left w:val="none" w:sz="0" w:space="0" w:color="auto"/>
                <w:bottom w:val="none" w:sz="0" w:space="0" w:color="auto"/>
                <w:right w:val="none" w:sz="0" w:space="0" w:color="auto"/>
              </w:divBdr>
            </w:div>
          </w:divsChild>
        </w:div>
        <w:div w:id="1282541743">
          <w:marLeft w:val="0"/>
          <w:marRight w:val="0"/>
          <w:marTop w:val="0"/>
          <w:marBottom w:val="0"/>
          <w:divBdr>
            <w:top w:val="none" w:sz="0" w:space="0" w:color="auto"/>
            <w:left w:val="none" w:sz="0" w:space="0" w:color="auto"/>
            <w:bottom w:val="none" w:sz="0" w:space="0" w:color="auto"/>
            <w:right w:val="none" w:sz="0" w:space="0" w:color="auto"/>
          </w:divBdr>
        </w:div>
        <w:div w:id="1182162388">
          <w:marLeft w:val="0"/>
          <w:marRight w:val="0"/>
          <w:marTop w:val="0"/>
          <w:marBottom w:val="0"/>
          <w:divBdr>
            <w:top w:val="none" w:sz="0" w:space="0" w:color="auto"/>
            <w:left w:val="none" w:sz="0" w:space="0" w:color="auto"/>
            <w:bottom w:val="none" w:sz="0" w:space="0" w:color="auto"/>
            <w:right w:val="none" w:sz="0" w:space="0" w:color="auto"/>
          </w:divBdr>
          <w:divsChild>
            <w:div w:id="502936751">
              <w:marLeft w:val="0"/>
              <w:marRight w:val="0"/>
              <w:marTop w:val="0"/>
              <w:marBottom w:val="0"/>
              <w:divBdr>
                <w:top w:val="none" w:sz="0" w:space="0" w:color="auto"/>
                <w:left w:val="none" w:sz="0" w:space="0" w:color="auto"/>
                <w:bottom w:val="none" w:sz="0" w:space="0" w:color="auto"/>
                <w:right w:val="none" w:sz="0" w:space="0" w:color="auto"/>
              </w:divBdr>
            </w:div>
          </w:divsChild>
        </w:div>
        <w:div w:id="645090793">
          <w:marLeft w:val="0"/>
          <w:marRight w:val="0"/>
          <w:marTop w:val="0"/>
          <w:marBottom w:val="0"/>
          <w:divBdr>
            <w:top w:val="none" w:sz="0" w:space="0" w:color="auto"/>
            <w:left w:val="none" w:sz="0" w:space="0" w:color="auto"/>
            <w:bottom w:val="none" w:sz="0" w:space="0" w:color="auto"/>
            <w:right w:val="none" w:sz="0" w:space="0" w:color="auto"/>
          </w:divBdr>
        </w:div>
        <w:div w:id="1273049337">
          <w:marLeft w:val="0"/>
          <w:marRight w:val="0"/>
          <w:marTop w:val="0"/>
          <w:marBottom w:val="0"/>
          <w:divBdr>
            <w:top w:val="none" w:sz="0" w:space="0" w:color="auto"/>
            <w:left w:val="none" w:sz="0" w:space="0" w:color="auto"/>
            <w:bottom w:val="none" w:sz="0" w:space="0" w:color="auto"/>
            <w:right w:val="none" w:sz="0" w:space="0" w:color="auto"/>
          </w:divBdr>
          <w:divsChild>
            <w:div w:id="255748572">
              <w:marLeft w:val="0"/>
              <w:marRight w:val="0"/>
              <w:marTop w:val="0"/>
              <w:marBottom w:val="0"/>
              <w:divBdr>
                <w:top w:val="none" w:sz="0" w:space="0" w:color="auto"/>
                <w:left w:val="none" w:sz="0" w:space="0" w:color="auto"/>
                <w:bottom w:val="none" w:sz="0" w:space="0" w:color="auto"/>
                <w:right w:val="none" w:sz="0" w:space="0" w:color="auto"/>
              </w:divBdr>
            </w:div>
          </w:divsChild>
        </w:div>
        <w:div w:id="1720393459">
          <w:marLeft w:val="0"/>
          <w:marRight w:val="0"/>
          <w:marTop w:val="0"/>
          <w:marBottom w:val="0"/>
          <w:divBdr>
            <w:top w:val="none" w:sz="0" w:space="0" w:color="auto"/>
            <w:left w:val="none" w:sz="0" w:space="0" w:color="auto"/>
            <w:bottom w:val="none" w:sz="0" w:space="0" w:color="auto"/>
            <w:right w:val="none" w:sz="0" w:space="0" w:color="auto"/>
          </w:divBdr>
        </w:div>
        <w:div w:id="17584752">
          <w:marLeft w:val="0"/>
          <w:marRight w:val="0"/>
          <w:marTop w:val="0"/>
          <w:marBottom w:val="0"/>
          <w:divBdr>
            <w:top w:val="none" w:sz="0" w:space="0" w:color="auto"/>
            <w:left w:val="none" w:sz="0" w:space="0" w:color="auto"/>
            <w:bottom w:val="none" w:sz="0" w:space="0" w:color="auto"/>
            <w:right w:val="none" w:sz="0" w:space="0" w:color="auto"/>
          </w:divBdr>
          <w:divsChild>
            <w:div w:id="1590386501">
              <w:marLeft w:val="0"/>
              <w:marRight w:val="0"/>
              <w:marTop w:val="0"/>
              <w:marBottom w:val="0"/>
              <w:divBdr>
                <w:top w:val="none" w:sz="0" w:space="0" w:color="auto"/>
                <w:left w:val="none" w:sz="0" w:space="0" w:color="auto"/>
                <w:bottom w:val="none" w:sz="0" w:space="0" w:color="auto"/>
                <w:right w:val="none" w:sz="0" w:space="0" w:color="auto"/>
              </w:divBdr>
            </w:div>
          </w:divsChild>
        </w:div>
        <w:div w:id="633559525">
          <w:marLeft w:val="0"/>
          <w:marRight w:val="0"/>
          <w:marTop w:val="0"/>
          <w:marBottom w:val="0"/>
          <w:divBdr>
            <w:top w:val="none" w:sz="0" w:space="0" w:color="auto"/>
            <w:left w:val="none" w:sz="0" w:space="0" w:color="auto"/>
            <w:bottom w:val="none" w:sz="0" w:space="0" w:color="auto"/>
            <w:right w:val="none" w:sz="0" w:space="0" w:color="auto"/>
          </w:divBdr>
        </w:div>
        <w:div w:id="2045015153">
          <w:marLeft w:val="0"/>
          <w:marRight w:val="0"/>
          <w:marTop w:val="0"/>
          <w:marBottom w:val="0"/>
          <w:divBdr>
            <w:top w:val="none" w:sz="0" w:space="0" w:color="auto"/>
            <w:left w:val="none" w:sz="0" w:space="0" w:color="auto"/>
            <w:bottom w:val="none" w:sz="0" w:space="0" w:color="auto"/>
            <w:right w:val="none" w:sz="0" w:space="0" w:color="auto"/>
          </w:divBdr>
          <w:divsChild>
            <w:div w:id="1059211145">
              <w:marLeft w:val="0"/>
              <w:marRight w:val="0"/>
              <w:marTop w:val="0"/>
              <w:marBottom w:val="0"/>
              <w:divBdr>
                <w:top w:val="none" w:sz="0" w:space="0" w:color="auto"/>
                <w:left w:val="none" w:sz="0" w:space="0" w:color="auto"/>
                <w:bottom w:val="none" w:sz="0" w:space="0" w:color="auto"/>
                <w:right w:val="none" w:sz="0" w:space="0" w:color="auto"/>
              </w:divBdr>
            </w:div>
          </w:divsChild>
        </w:div>
        <w:div w:id="981033908">
          <w:marLeft w:val="0"/>
          <w:marRight w:val="0"/>
          <w:marTop w:val="0"/>
          <w:marBottom w:val="0"/>
          <w:divBdr>
            <w:top w:val="none" w:sz="0" w:space="0" w:color="auto"/>
            <w:left w:val="none" w:sz="0" w:space="0" w:color="auto"/>
            <w:bottom w:val="none" w:sz="0" w:space="0" w:color="auto"/>
            <w:right w:val="none" w:sz="0" w:space="0" w:color="auto"/>
          </w:divBdr>
        </w:div>
        <w:div w:id="971440631">
          <w:marLeft w:val="0"/>
          <w:marRight w:val="0"/>
          <w:marTop w:val="0"/>
          <w:marBottom w:val="0"/>
          <w:divBdr>
            <w:top w:val="none" w:sz="0" w:space="0" w:color="auto"/>
            <w:left w:val="none" w:sz="0" w:space="0" w:color="auto"/>
            <w:bottom w:val="none" w:sz="0" w:space="0" w:color="auto"/>
            <w:right w:val="none" w:sz="0" w:space="0" w:color="auto"/>
          </w:divBdr>
          <w:divsChild>
            <w:div w:id="645550324">
              <w:marLeft w:val="0"/>
              <w:marRight w:val="0"/>
              <w:marTop w:val="0"/>
              <w:marBottom w:val="0"/>
              <w:divBdr>
                <w:top w:val="none" w:sz="0" w:space="0" w:color="auto"/>
                <w:left w:val="none" w:sz="0" w:space="0" w:color="auto"/>
                <w:bottom w:val="none" w:sz="0" w:space="0" w:color="auto"/>
                <w:right w:val="none" w:sz="0" w:space="0" w:color="auto"/>
              </w:divBdr>
            </w:div>
          </w:divsChild>
        </w:div>
        <w:div w:id="1654530248">
          <w:marLeft w:val="0"/>
          <w:marRight w:val="0"/>
          <w:marTop w:val="0"/>
          <w:marBottom w:val="0"/>
          <w:divBdr>
            <w:top w:val="none" w:sz="0" w:space="0" w:color="auto"/>
            <w:left w:val="none" w:sz="0" w:space="0" w:color="auto"/>
            <w:bottom w:val="none" w:sz="0" w:space="0" w:color="auto"/>
            <w:right w:val="none" w:sz="0" w:space="0" w:color="auto"/>
          </w:divBdr>
        </w:div>
        <w:div w:id="143354457">
          <w:marLeft w:val="0"/>
          <w:marRight w:val="0"/>
          <w:marTop w:val="0"/>
          <w:marBottom w:val="0"/>
          <w:divBdr>
            <w:top w:val="none" w:sz="0" w:space="0" w:color="auto"/>
            <w:left w:val="none" w:sz="0" w:space="0" w:color="auto"/>
            <w:bottom w:val="none" w:sz="0" w:space="0" w:color="auto"/>
            <w:right w:val="none" w:sz="0" w:space="0" w:color="auto"/>
          </w:divBdr>
          <w:divsChild>
            <w:div w:id="574899118">
              <w:marLeft w:val="0"/>
              <w:marRight w:val="0"/>
              <w:marTop w:val="0"/>
              <w:marBottom w:val="0"/>
              <w:divBdr>
                <w:top w:val="none" w:sz="0" w:space="0" w:color="auto"/>
                <w:left w:val="none" w:sz="0" w:space="0" w:color="auto"/>
                <w:bottom w:val="none" w:sz="0" w:space="0" w:color="auto"/>
                <w:right w:val="none" w:sz="0" w:space="0" w:color="auto"/>
              </w:divBdr>
            </w:div>
          </w:divsChild>
        </w:div>
        <w:div w:id="1891335367">
          <w:marLeft w:val="0"/>
          <w:marRight w:val="0"/>
          <w:marTop w:val="0"/>
          <w:marBottom w:val="0"/>
          <w:divBdr>
            <w:top w:val="none" w:sz="0" w:space="0" w:color="auto"/>
            <w:left w:val="none" w:sz="0" w:space="0" w:color="auto"/>
            <w:bottom w:val="none" w:sz="0" w:space="0" w:color="auto"/>
            <w:right w:val="none" w:sz="0" w:space="0" w:color="auto"/>
          </w:divBdr>
        </w:div>
      </w:divsChild>
    </w:div>
    <w:div w:id="212696287">
      <w:bodyDiv w:val="1"/>
      <w:marLeft w:val="0"/>
      <w:marRight w:val="0"/>
      <w:marTop w:val="0"/>
      <w:marBottom w:val="0"/>
      <w:divBdr>
        <w:top w:val="none" w:sz="0" w:space="0" w:color="auto"/>
        <w:left w:val="none" w:sz="0" w:space="0" w:color="auto"/>
        <w:bottom w:val="none" w:sz="0" w:space="0" w:color="auto"/>
        <w:right w:val="none" w:sz="0" w:space="0" w:color="auto"/>
      </w:divBdr>
    </w:div>
    <w:div w:id="242181664">
      <w:bodyDiv w:val="1"/>
      <w:marLeft w:val="0"/>
      <w:marRight w:val="0"/>
      <w:marTop w:val="0"/>
      <w:marBottom w:val="0"/>
      <w:divBdr>
        <w:top w:val="none" w:sz="0" w:space="0" w:color="auto"/>
        <w:left w:val="none" w:sz="0" w:space="0" w:color="auto"/>
        <w:bottom w:val="none" w:sz="0" w:space="0" w:color="auto"/>
        <w:right w:val="none" w:sz="0" w:space="0" w:color="auto"/>
      </w:divBdr>
    </w:div>
    <w:div w:id="319038435">
      <w:bodyDiv w:val="1"/>
      <w:marLeft w:val="0"/>
      <w:marRight w:val="0"/>
      <w:marTop w:val="0"/>
      <w:marBottom w:val="0"/>
      <w:divBdr>
        <w:top w:val="none" w:sz="0" w:space="0" w:color="auto"/>
        <w:left w:val="none" w:sz="0" w:space="0" w:color="auto"/>
        <w:bottom w:val="none" w:sz="0" w:space="0" w:color="auto"/>
        <w:right w:val="none" w:sz="0" w:space="0" w:color="auto"/>
      </w:divBdr>
    </w:div>
    <w:div w:id="480929356">
      <w:bodyDiv w:val="1"/>
      <w:marLeft w:val="0"/>
      <w:marRight w:val="0"/>
      <w:marTop w:val="0"/>
      <w:marBottom w:val="0"/>
      <w:divBdr>
        <w:top w:val="none" w:sz="0" w:space="0" w:color="auto"/>
        <w:left w:val="none" w:sz="0" w:space="0" w:color="auto"/>
        <w:bottom w:val="none" w:sz="0" w:space="0" w:color="auto"/>
        <w:right w:val="none" w:sz="0" w:space="0" w:color="auto"/>
      </w:divBdr>
    </w:div>
    <w:div w:id="661588928">
      <w:bodyDiv w:val="1"/>
      <w:marLeft w:val="0"/>
      <w:marRight w:val="0"/>
      <w:marTop w:val="0"/>
      <w:marBottom w:val="0"/>
      <w:divBdr>
        <w:top w:val="none" w:sz="0" w:space="0" w:color="auto"/>
        <w:left w:val="none" w:sz="0" w:space="0" w:color="auto"/>
        <w:bottom w:val="none" w:sz="0" w:space="0" w:color="auto"/>
        <w:right w:val="none" w:sz="0" w:space="0" w:color="auto"/>
      </w:divBdr>
      <w:divsChild>
        <w:div w:id="169684290">
          <w:marLeft w:val="0"/>
          <w:marRight w:val="0"/>
          <w:marTop w:val="0"/>
          <w:marBottom w:val="0"/>
          <w:divBdr>
            <w:top w:val="none" w:sz="0" w:space="0" w:color="auto"/>
            <w:left w:val="none" w:sz="0" w:space="0" w:color="auto"/>
            <w:bottom w:val="none" w:sz="0" w:space="0" w:color="auto"/>
            <w:right w:val="none" w:sz="0" w:space="0" w:color="auto"/>
          </w:divBdr>
          <w:divsChild>
            <w:div w:id="1615597352">
              <w:marLeft w:val="0"/>
              <w:marRight w:val="0"/>
              <w:marTop w:val="0"/>
              <w:marBottom w:val="0"/>
              <w:divBdr>
                <w:top w:val="none" w:sz="0" w:space="0" w:color="auto"/>
                <w:left w:val="none" w:sz="0" w:space="0" w:color="auto"/>
                <w:bottom w:val="none" w:sz="0" w:space="0" w:color="auto"/>
                <w:right w:val="none" w:sz="0" w:space="0" w:color="auto"/>
              </w:divBdr>
            </w:div>
          </w:divsChild>
        </w:div>
        <w:div w:id="1236738958">
          <w:marLeft w:val="0"/>
          <w:marRight w:val="0"/>
          <w:marTop w:val="0"/>
          <w:marBottom w:val="0"/>
          <w:divBdr>
            <w:top w:val="none" w:sz="0" w:space="0" w:color="auto"/>
            <w:left w:val="none" w:sz="0" w:space="0" w:color="auto"/>
            <w:bottom w:val="none" w:sz="0" w:space="0" w:color="auto"/>
            <w:right w:val="none" w:sz="0" w:space="0" w:color="auto"/>
          </w:divBdr>
        </w:div>
        <w:div w:id="74398633">
          <w:marLeft w:val="0"/>
          <w:marRight w:val="0"/>
          <w:marTop w:val="0"/>
          <w:marBottom w:val="0"/>
          <w:divBdr>
            <w:top w:val="none" w:sz="0" w:space="0" w:color="auto"/>
            <w:left w:val="none" w:sz="0" w:space="0" w:color="auto"/>
            <w:bottom w:val="none" w:sz="0" w:space="0" w:color="auto"/>
            <w:right w:val="none" w:sz="0" w:space="0" w:color="auto"/>
          </w:divBdr>
          <w:divsChild>
            <w:div w:id="188034228">
              <w:marLeft w:val="0"/>
              <w:marRight w:val="0"/>
              <w:marTop w:val="0"/>
              <w:marBottom w:val="0"/>
              <w:divBdr>
                <w:top w:val="none" w:sz="0" w:space="0" w:color="auto"/>
                <w:left w:val="none" w:sz="0" w:space="0" w:color="auto"/>
                <w:bottom w:val="none" w:sz="0" w:space="0" w:color="auto"/>
                <w:right w:val="none" w:sz="0" w:space="0" w:color="auto"/>
              </w:divBdr>
            </w:div>
          </w:divsChild>
        </w:div>
        <w:div w:id="1799182974">
          <w:marLeft w:val="0"/>
          <w:marRight w:val="0"/>
          <w:marTop w:val="0"/>
          <w:marBottom w:val="0"/>
          <w:divBdr>
            <w:top w:val="none" w:sz="0" w:space="0" w:color="auto"/>
            <w:left w:val="none" w:sz="0" w:space="0" w:color="auto"/>
            <w:bottom w:val="none" w:sz="0" w:space="0" w:color="auto"/>
            <w:right w:val="none" w:sz="0" w:space="0" w:color="auto"/>
          </w:divBdr>
        </w:div>
        <w:div w:id="536510348">
          <w:marLeft w:val="0"/>
          <w:marRight w:val="0"/>
          <w:marTop w:val="0"/>
          <w:marBottom w:val="0"/>
          <w:divBdr>
            <w:top w:val="none" w:sz="0" w:space="0" w:color="auto"/>
            <w:left w:val="none" w:sz="0" w:space="0" w:color="auto"/>
            <w:bottom w:val="none" w:sz="0" w:space="0" w:color="auto"/>
            <w:right w:val="none" w:sz="0" w:space="0" w:color="auto"/>
          </w:divBdr>
          <w:divsChild>
            <w:div w:id="1211110062">
              <w:marLeft w:val="0"/>
              <w:marRight w:val="0"/>
              <w:marTop w:val="0"/>
              <w:marBottom w:val="0"/>
              <w:divBdr>
                <w:top w:val="none" w:sz="0" w:space="0" w:color="auto"/>
                <w:left w:val="none" w:sz="0" w:space="0" w:color="auto"/>
                <w:bottom w:val="none" w:sz="0" w:space="0" w:color="auto"/>
                <w:right w:val="none" w:sz="0" w:space="0" w:color="auto"/>
              </w:divBdr>
            </w:div>
          </w:divsChild>
        </w:div>
        <w:div w:id="1569799921">
          <w:marLeft w:val="0"/>
          <w:marRight w:val="0"/>
          <w:marTop w:val="0"/>
          <w:marBottom w:val="0"/>
          <w:divBdr>
            <w:top w:val="none" w:sz="0" w:space="0" w:color="auto"/>
            <w:left w:val="none" w:sz="0" w:space="0" w:color="auto"/>
            <w:bottom w:val="none" w:sz="0" w:space="0" w:color="auto"/>
            <w:right w:val="none" w:sz="0" w:space="0" w:color="auto"/>
          </w:divBdr>
        </w:div>
        <w:div w:id="95564584">
          <w:marLeft w:val="0"/>
          <w:marRight w:val="0"/>
          <w:marTop w:val="0"/>
          <w:marBottom w:val="0"/>
          <w:divBdr>
            <w:top w:val="none" w:sz="0" w:space="0" w:color="auto"/>
            <w:left w:val="none" w:sz="0" w:space="0" w:color="auto"/>
            <w:bottom w:val="none" w:sz="0" w:space="0" w:color="auto"/>
            <w:right w:val="none" w:sz="0" w:space="0" w:color="auto"/>
          </w:divBdr>
          <w:divsChild>
            <w:div w:id="1001130135">
              <w:marLeft w:val="0"/>
              <w:marRight w:val="0"/>
              <w:marTop w:val="0"/>
              <w:marBottom w:val="0"/>
              <w:divBdr>
                <w:top w:val="none" w:sz="0" w:space="0" w:color="auto"/>
                <w:left w:val="none" w:sz="0" w:space="0" w:color="auto"/>
                <w:bottom w:val="none" w:sz="0" w:space="0" w:color="auto"/>
                <w:right w:val="none" w:sz="0" w:space="0" w:color="auto"/>
              </w:divBdr>
            </w:div>
          </w:divsChild>
        </w:div>
        <w:div w:id="318847518">
          <w:marLeft w:val="0"/>
          <w:marRight w:val="0"/>
          <w:marTop w:val="0"/>
          <w:marBottom w:val="0"/>
          <w:divBdr>
            <w:top w:val="none" w:sz="0" w:space="0" w:color="auto"/>
            <w:left w:val="none" w:sz="0" w:space="0" w:color="auto"/>
            <w:bottom w:val="none" w:sz="0" w:space="0" w:color="auto"/>
            <w:right w:val="none" w:sz="0" w:space="0" w:color="auto"/>
          </w:divBdr>
        </w:div>
        <w:div w:id="1812213326">
          <w:marLeft w:val="0"/>
          <w:marRight w:val="0"/>
          <w:marTop w:val="0"/>
          <w:marBottom w:val="0"/>
          <w:divBdr>
            <w:top w:val="none" w:sz="0" w:space="0" w:color="auto"/>
            <w:left w:val="none" w:sz="0" w:space="0" w:color="auto"/>
            <w:bottom w:val="none" w:sz="0" w:space="0" w:color="auto"/>
            <w:right w:val="none" w:sz="0" w:space="0" w:color="auto"/>
          </w:divBdr>
          <w:divsChild>
            <w:div w:id="416289356">
              <w:marLeft w:val="0"/>
              <w:marRight w:val="0"/>
              <w:marTop w:val="0"/>
              <w:marBottom w:val="0"/>
              <w:divBdr>
                <w:top w:val="none" w:sz="0" w:space="0" w:color="auto"/>
                <w:left w:val="none" w:sz="0" w:space="0" w:color="auto"/>
                <w:bottom w:val="none" w:sz="0" w:space="0" w:color="auto"/>
                <w:right w:val="none" w:sz="0" w:space="0" w:color="auto"/>
              </w:divBdr>
            </w:div>
          </w:divsChild>
        </w:div>
        <w:div w:id="139805428">
          <w:marLeft w:val="0"/>
          <w:marRight w:val="0"/>
          <w:marTop w:val="0"/>
          <w:marBottom w:val="0"/>
          <w:divBdr>
            <w:top w:val="none" w:sz="0" w:space="0" w:color="auto"/>
            <w:left w:val="none" w:sz="0" w:space="0" w:color="auto"/>
            <w:bottom w:val="none" w:sz="0" w:space="0" w:color="auto"/>
            <w:right w:val="none" w:sz="0" w:space="0" w:color="auto"/>
          </w:divBdr>
        </w:div>
        <w:div w:id="2005086250">
          <w:marLeft w:val="0"/>
          <w:marRight w:val="0"/>
          <w:marTop w:val="0"/>
          <w:marBottom w:val="0"/>
          <w:divBdr>
            <w:top w:val="none" w:sz="0" w:space="0" w:color="auto"/>
            <w:left w:val="none" w:sz="0" w:space="0" w:color="auto"/>
            <w:bottom w:val="none" w:sz="0" w:space="0" w:color="auto"/>
            <w:right w:val="none" w:sz="0" w:space="0" w:color="auto"/>
          </w:divBdr>
          <w:divsChild>
            <w:div w:id="572588789">
              <w:marLeft w:val="0"/>
              <w:marRight w:val="0"/>
              <w:marTop w:val="0"/>
              <w:marBottom w:val="0"/>
              <w:divBdr>
                <w:top w:val="none" w:sz="0" w:space="0" w:color="auto"/>
                <w:left w:val="none" w:sz="0" w:space="0" w:color="auto"/>
                <w:bottom w:val="none" w:sz="0" w:space="0" w:color="auto"/>
                <w:right w:val="none" w:sz="0" w:space="0" w:color="auto"/>
              </w:divBdr>
            </w:div>
          </w:divsChild>
        </w:div>
        <w:div w:id="1338075388">
          <w:marLeft w:val="0"/>
          <w:marRight w:val="0"/>
          <w:marTop w:val="0"/>
          <w:marBottom w:val="0"/>
          <w:divBdr>
            <w:top w:val="none" w:sz="0" w:space="0" w:color="auto"/>
            <w:left w:val="none" w:sz="0" w:space="0" w:color="auto"/>
            <w:bottom w:val="none" w:sz="0" w:space="0" w:color="auto"/>
            <w:right w:val="none" w:sz="0" w:space="0" w:color="auto"/>
          </w:divBdr>
        </w:div>
        <w:div w:id="2059082622">
          <w:marLeft w:val="0"/>
          <w:marRight w:val="0"/>
          <w:marTop w:val="0"/>
          <w:marBottom w:val="0"/>
          <w:divBdr>
            <w:top w:val="none" w:sz="0" w:space="0" w:color="auto"/>
            <w:left w:val="none" w:sz="0" w:space="0" w:color="auto"/>
            <w:bottom w:val="none" w:sz="0" w:space="0" w:color="auto"/>
            <w:right w:val="none" w:sz="0" w:space="0" w:color="auto"/>
          </w:divBdr>
          <w:divsChild>
            <w:div w:id="1115058717">
              <w:marLeft w:val="0"/>
              <w:marRight w:val="0"/>
              <w:marTop w:val="0"/>
              <w:marBottom w:val="0"/>
              <w:divBdr>
                <w:top w:val="none" w:sz="0" w:space="0" w:color="auto"/>
                <w:left w:val="none" w:sz="0" w:space="0" w:color="auto"/>
                <w:bottom w:val="none" w:sz="0" w:space="0" w:color="auto"/>
                <w:right w:val="none" w:sz="0" w:space="0" w:color="auto"/>
              </w:divBdr>
            </w:div>
          </w:divsChild>
        </w:div>
        <w:div w:id="1040202370">
          <w:marLeft w:val="0"/>
          <w:marRight w:val="0"/>
          <w:marTop w:val="0"/>
          <w:marBottom w:val="0"/>
          <w:divBdr>
            <w:top w:val="none" w:sz="0" w:space="0" w:color="auto"/>
            <w:left w:val="none" w:sz="0" w:space="0" w:color="auto"/>
            <w:bottom w:val="none" w:sz="0" w:space="0" w:color="auto"/>
            <w:right w:val="none" w:sz="0" w:space="0" w:color="auto"/>
          </w:divBdr>
        </w:div>
        <w:div w:id="2007784679">
          <w:marLeft w:val="0"/>
          <w:marRight w:val="0"/>
          <w:marTop w:val="0"/>
          <w:marBottom w:val="0"/>
          <w:divBdr>
            <w:top w:val="none" w:sz="0" w:space="0" w:color="auto"/>
            <w:left w:val="none" w:sz="0" w:space="0" w:color="auto"/>
            <w:bottom w:val="none" w:sz="0" w:space="0" w:color="auto"/>
            <w:right w:val="none" w:sz="0" w:space="0" w:color="auto"/>
          </w:divBdr>
          <w:divsChild>
            <w:div w:id="846213867">
              <w:marLeft w:val="0"/>
              <w:marRight w:val="0"/>
              <w:marTop w:val="0"/>
              <w:marBottom w:val="0"/>
              <w:divBdr>
                <w:top w:val="none" w:sz="0" w:space="0" w:color="auto"/>
                <w:left w:val="none" w:sz="0" w:space="0" w:color="auto"/>
                <w:bottom w:val="none" w:sz="0" w:space="0" w:color="auto"/>
                <w:right w:val="none" w:sz="0" w:space="0" w:color="auto"/>
              </w:divBdr>
            </w:div>
          </w:divsChild>
        </w:div>
        <w:div w:id="959460952">
          <w:marLeft w:val="0"/>
          <w:marRight w:val="0"/>
          <w:marTop w:val="0"/>
          <w:marBottom w:val="0"/>
          <w:divBdr>
            <w:top w:val="none" w:sz="0" w:space="0" w:color="auto"/>
            <w:left w:val="none" w:sz="0" w:space="0" w:color="auto"/>
            <w:bottom w:val="none" w:sz="0" w:space="0" w:color="auto"/>
            <w:right w:val="none" w:sz="0" w:space="0" w:color="auto"/>
          </w:divBdr>
        </w:div>
        <w:div w:id="1556962680">
          <w:marLeft w:val="0"/>
          <w:marRight w:val="0"/>
          <w:marTop w:val="0"/>
          <w:marBottom w:val="0"/>
          <w:divBdr>
            <w:top w:val="none" w:sz="0" w:space="0" w:color="auto"/>
            <w:left w:val="none" w:sz="0" w:space="0" w:color="auto"/>
            <w:bottom w:val="none" w:sz="0" w:space="0" w:color="auto"/>
            <w:right w:val="none" w:sz="0" w:space="0" w:color="auto"/>
          </w:divBdr>
          <w:divsChild>
            <w:div w:id="1751002114">
              <w:marLeft w:val="0"/>
              <w:marRight w:val="0"/>
              <w:marTop w:val="0"/>
              <w:marBottom w:val="0"/>
              <w:divBdr>
                <w:top w:val="none" w:sz="0" w:space="0" w:color="auto"/>
                <w:left w:val="none" w:sz="0" w:space="0" w:color="auto"/>
                <w:bottom w:val="none" w:sz="0" w:space="0" w:color="auto"/>
                <w:right w:val="none" w:sz="0" w:space="0" w:color="auto"/>
              </w:divBdr>
            </w:div>
          </w:divsChild>
        </w:div>
        <w:div w:id="1535920396">
          <w:marLeft w:val="0"/>
          <w:marRight w:val="0"/>
          <w:marTop w:val="0"/>
          <w:marBottom w:val="0"/>
          <w:divBdr>
            <w:top w:val="none" w:sz="0" w:space="0" w:color="auto"/>
            <w:left w:val="none" w:sz="0" w:space="0" w:color="auto"/>
            <w:bottom w:val="none" w:sz="0" w:space="0" w:color="auto"/>
            <w:right w:val="none" w:sz="0" w:space="0" w:color="auto"/>
          </w:divBdr>
        </w:div>
        <w:div w:id="2137329856">
          <w:marLeft w:val="0"/>
          <w:marRight w:val="0"/>
          <w:marTop w:val="0"/>
          <w:marBottom w:val="0"/>
          <w:divBdr>
            <w:top w:val="none" w:sz="0" w:space="0" w:color="auto"/>
            <w:left w:val="none" w:sz="0" w:space="0" w:color="auto"/>
            <w:bottom w:val="none" w:sz="0" w:space="0" w:color="auto"/>
            <w:right w:val="none" w:sz="0" w:space="0" w:color="auto"/>
          </w:divBdr>
          <w:divsChild>
            <w:div w:id="2015761880">
              <w:marLeft w:val="0"/>
              <w:marRight w:val="0"/>
              <w:marTop w:val="0"/>
              <w:marBottom w:val="0"/>
              <w:divBdr>
                <w:top w:val="none" w:sz="0" w:space="0" w:color="auto"/>
                <w:left w:val="none" w:sz="0" w:space="0" w:color="auto"/>
                <w:bottom w:val="none" w:sz="0" w:space="0" w:color="auto"/>
                <w:right w:val="none" w:sz="0" w:space="0" w:color="auto"/>
              </w:divBdr>
            </w:div>
          </w:divsChild>
        </w:div>
        <w:div w:id="667102077">
          <w:marLeft w:val="0"/>
          <w:marRight w:val="0"/>
          <w:marTop w:val="0"/>
          <w:marBottom w:val="0"/>
          <w:divBdr>
            <w:top w:val="none" w:sz="0" w:space="0" w:color="auto"/>
            <w:left w:val="none" w:sz="0" w:space="0" w:color="auto"/>
            <w:bottom w:val="none" w:sz="0" w:space="0" w:color="auto"/>
            <w:right w:val="none" w:sz="0" w:space="0" w:color="auto"/>
          </w:divBdr>
        </w:div>
        <w:div w:id="1099257010">
          <w:marLeft w:val="0"/>
          <w:marRight w:val="0"/>
          <w:marTop w:val="0"/>
          <w:marBottom w:val="0"/>
          <w:divBdr>
            <w:top w:val="none" w:sz="0" w:space="0" w:color="auto"/>
            <w:left w:val="none" w:sz="0" w:space="0" w:color="auto"/>
            <w:bottom w:val="none" w:sz="0" w:space="0" w:color="auto"/>
            <w:right w:val="none" w:sz="0" w:space="0" w:color="auto"/>
          </w:divBdr>
          <w:divsChild>
            <w:div w:id="2008970083">
              <w:marLeft w:val="0"/>
              <w:marRight w:val="0"/>
              <w:marTop w:val="0"/>
              <w:marBottom w:val="0"/>
              <w:divBdr>
                <w:top w:val="none" w:sz="0" w:space="0" w:color="auto"/>
                <w:left w:val="none" w:sz="0" w:space="0" w:color="auto"/>
                <w:bottom w:val="none" w:sz="0" w:space="0" w:color="auto"/>
                <w:right w:val="none" w:sz="0" w:space="0" w:color="auto"/>
              </w:divBdr>
            </w:div>
          </w:divsChild>
        </w:div>
        <w:div w:id="1387491684">
          <w:marLeft w:val="0"/>
          <w:marRight w:val="0"/>
          <w:marTop w:val="0"/>
          <w:marBottom w:val="0"/>
          <w:divBdr>
            <w:top w:val="none" w:sz="0" w:space="0" w:color="auto"/>
            <w:left w:val="none" w:sz="0" w:space="0" w:color="auto"/>
            <w:bottom w:val="none" w:sz="0" w:space="0" w:color="auto"/>
            <w:right w:val="none" w:sz="0" w:space="0" w:color="auto"/>
          </w:divBdr>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71977545">
      <w:bodyDiv w:val="1"/>
      <w:marLeft w:val="0"/>
      <w:marRight w:val="0"/>
      <w:marTop w:val="0"/>
      <w:marBottom w:val="0"/>
      <w:divBdr>
        <w:top w:val="none" w:sz="0" w:space="0" w:color="auto"/>
        <w:left w:val="none" w:sz="0" w:space="0" w:color="auto"/>
        <w:bottom w:val="none" w:sz="0" w:space="0" w:color="auto"/>
        <w:right w:val="none" w:sz="0" w:space="0" w:color="auto"/>
      </w:divBdr>
    </w:div>
    <w:div w:id="805708666">
      <w:bodyDiv w:val="1"/>
      <w:marLeft w:val="0"/>
      <w:marRight w:val="0"/>
      <w:marTop w:val="0"/>
      <w:marBottom w:val="0"/>
      <w:divBdr>
        <w:top w:val="none" w:sz="0" w:space="0" w:color="auto"/>
        <w:left w:val="none" w:sz="0" w:space="0" w:color="auto"/>
        <w:bottom w:val="none" w:sz="0" w:space="0" w:color="auto"/>
        <w:right w:val="none" w:sz="0" w:space="0" w:color="auto"/>
      </w:divBdr>
    </w:div>
    <w:div w:id="1168911399">
      <w:bodyDiv w:val="1"/>
      <w:marLeft w:val="0"/>
      <w:marRight w:val="0"/>
      <w:marTop w:val="0"/>
      <w:marBottom w:val="0"/>
      <w:divBdr>
        <w:top w:val="none" w:sz="0" w:space="0" w:color="auto"/>
        <w:left w:val="none" w:sz="0" w:space="0" w:color="auto"/>
        <w:bottom w:val="none" w:sz="0" w:space="0" w:color="auto"/>
        <w:right w:val="none" w:sz="0" w:space="0" w:color="auto"/>
      </w:divBdr>
    </w:div>
    <w:div w:id="1318537932">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33375713">
      <w:bodyDiv w:val="1"/>
      <w:marLeft w:val="0"/>
      <w:marRight w:val="0"/>
      <w:marTop w:val="0"/>
      <w:marBottom w:val="0"/>
      <w:divBdr>
        <w:top w:val="none" w:sz="0" w:space="0" w:color="auto"/>
        <w:left w:val="none" w:sz="0" w:space="0" w:color="auto"/>
        <w:bottom w:val="none" w:sz="0" w:space="0" w:color="auto"/>
        <w:right w:val="none" w:sz="0" w:space="0" w:color="auto"/>
      </w:divBdr>
      <w:divsChild>
        <w:div w:id="1000425858">
          <w:marLeft w:val="0"/>
          <w:marRight w:val="0"/>
          <w:marTop w:val="0"/>
          <w:marBottom w:val="0"/>
          <w:divBdr>
            <w:top w:val="none" w:sz="0" w:space="0" w:color="auto"/>
            <w:left w:val="none" w:sz="0" w:space="0" w:color="auto"/>
            <w:bottom w:val="none" w:sz="0" w:space="0" w:color="auto"/>
            <w:right w:val="none" w:sz="0" w:space="0" w:color="auto"/>
          </w:divBdr>
        </w:div>
        <w:div w:id="419374951">
          <w:marLeft w:val="0"/>
          <w:marRight w:val="0"/>
          <w:marTop w:val="0"/>
          <w:marBottom w:val="0"/>
          <w:divBdr>
            <w:top w:val="none" w:sz="0" w:space="0" w:color="auto"/>
            <w:left w:val="none" w:sz="0" w:space="0" w:color="auto"/>
            <w:bottom w:val="none" w:sz="0" w:space="0" w:color="auto"/>
            <w:right w:val="none" w:sz="0" w:space="0" w:color="auto"/>
          </w:divBdr>
        </w:div>
        <w:div w:id="660355511">
          <w:marLeft w:val="0"/>
          <w:marRight w:val="0"/>
          <w:marTop w:val="0"/>
          <w:marBottom w:val="0"/>
          <w:divBdr>
            <w:top w:val="none" w:sz="0" w:space="0" w:color="auto"/>
            <w:left w:val="none" w:sz="0" w:space="0" w:color="auto"/>
            <w:bottom w:val="none" w:sz="0" w:space="0" w:color="auto"/>
            <w:right w:val="none" w:sz="0" w:space="0" w:color="auto"/>
          </w:divBdr>
        </w:div>
        <w:div w:id="1100756066">
          <w:marLeft w:val="0"/>
          <w:marRight w:val="0"/>
          <w:marTop w:val="0"/>
          <w:marBottom w:val="0"/>
          <w:divBdr>
            <w:top w:val="none" w:sz="0" w:space="0" w:color="auto"/>
            <w:left w:val="none" w:sz="0" w:space="0" w:color="auto"/>
            <w:bottom w:val="none" w:sz="0" w:space="0" w:color="auto"/>
            <w:right w:val="none" w:sz="0" w:space="0" w:color="auto"/>
          </w:divBdr>
        </w:div>
        <w:div w:id="428430880">
          <w:marLeft w:val="0"/>
          <w:marRight w:val="0"/>
          <w:marTop w:val="0"/>
          <w:marBottom w:val="0"/>
          <w:divBdr>
            <w:top w:val="none" w:sz="0" w:space="0" w:color="auto"/>
            <w:left w:val="none" w:sz="0" w:space="0" w:color="auto"/>
            <w:bottom w:val="none" w:sz="0" w:space="0" w:color="auto"/>
            <w:right w:val="none" w:sz="0" w:space="0" w:color="auto"/>
          </w:divBdr>
        </w:div>
        <w:div w:id="1004671057">
          <w:marLeft w:val="0"/>
          <w:marRight w:val="0"/>
          <w:marTop w:val="0"/>
          <w:marBottom w:val="0"/>
          <w:divBdr>
            <w:top w:val="none" w:sz="0" w:space="0" w:color="auto"/>
            <w:left w:val="none" w:sz="0" w:space="0" w:color="auto"/>
            <w:bottom w:val="none" w:sz="0" w:space="0" w:color="auto"/>
            <w:right w:val="none" w:sz="0" w:space="0" w:color="auto"/>
          </w:divBdr>
        </w:div>
        <w:div w:id="270356792">
          <w:marLeft w:val="0"/>
          <w:marRight w:val="0"/>
          <w:marTop w:val="0"/>
          <w:marBottom w:val="0"/>
          <w:divBdr>
            <w:top w:val="none" w:sz="0" w:space="0" w:color="auto"/>
            <w:left w:val="none" w:sz="0" w:space="0" w:color="auto"/>
            <w:bottom w:val="none" w:sz="0" w:space="0" w:color="auto"/>
            <w:right w:val="none" w:sz="0" w:space="0" w:color="auto"/>
          </w:divBdr>
        </w:div>
        <w:div w:id="1775052979">
          <w:marLeft w:val="0"/>
          <w:marRight w:val="0"/>
          <w:marTop w:val="0"/>
          <w:marBottom w:val="0"/>
          <w:divBdr>
            <w:top w:val="none" w:sz="0" w:space="0" w:color="auto"/>
            <w:left w:val="none" w:sz="0" w:space="0" w:color="auto"/>
            <w:bottom w:val="none" w:sz="0" w:space="0" w:color="auto"/>
            <w:right w:val="none" w:sz="0" w:space="0" w:color="auto"/>
          </w:divBdr>
        </w:div>
        <w:div w:id="1582831265">
          <w:marLeft w:val="0"/>
          <w:marRight w:val="0"/>
          <w:marTop w:val="0"/>
          <w:marBottom w:val="0"/>
          <w:divBdr>
            <w:top w:val="none" w:sz="0" w:space="0" w:color="auto"/>
            <w:left w:val="none" w:sz="0" w:space="0" w:color="auto"/>
            <w:bottom w:val="none" w:sz="0" w:space="0" w:color="auto"/>
            <w:right w:val="none" w:sz="0" w:space="0" w:color="auto"/>
          </w:divBdr>
        </w:div>
      </w:divsChild>
    </w:div>
    <w:div w:id="1553887295">
      <w:bodyDiv w:val="1"/>
      <w:marLeft w:val="0"/>
      <w:marRight w:val="0"/>
      <w:marTop w:val="0"/>
      <w:marBottom w:val="0"/>
      <w:divBdr>
        <w:top w:val="none" w:sz="0" w:space="0" w:color="auto"/>
        <w:left w:val="none" w:sz="0" w:space="0" w:color="auto"/>
        <w:bottom w:val="none" w:sz="0" w:space="0" w:color="auto"/>
        <w:right w:val="none" w:sz="0" w:space="0" w:color="auto"/>
      </w:divBdr>
    </w:div>
    <w:div w:id="1590583478">
      <w:bodyDiv w:val="1"/>
      <w:marLeft w:val="0"/>
      <w:marRight w:val="0"/>
      <w:marTop w:val="0"/>
      <w:marBottom w:val="0"/>
      <w:divBdr>
        <w:top w:val="none" w:sz="0" w:space="0" w:color="auto"/>
        <w:left w:val="none" w:sz="0" w:space="0" w:color="auto"/>
        <w:bottom w:val="none" w:sz="0" w:space="0" w:color="auto"/>
        <w:right w:val="none" w:sz="0" w:space="0" w:color="auto"/>
      </w:divBdr>
    </w:div>
    <w:div w:id="1657419376">
      <w:bodyDiv w:val="1"/>
      <w:marLeft w:val="0"/>
      <w:marRight w:val="0"/>
      <w:marTop w:val="0"/>
      <w:marBottom w:val="0"/>
      <w:divBdr>
        <w:top w:val="none" w:sz="0" w:space="0" w:color="auto"/>
        <w:left w:val="none" w:sz="0" w:space="0" w:color="auto"/>
        <w:bottom w:val="none" w:sz="0" w:space="0" w:color="auto"/>
        <w:right w:val="none" w:sz="0" w:space="0" w:color="auto"/>
      </w:divBdr>
    </w:div>
    <w:div w:id="1680811388">
      <w:bodyDiv w:val="1"/>
      <w:marLeft w:val="0"/>
      <w:marRight w:val="0"/>
      <w:marTop w:val="0"/>
      <w:marBottom w:val="0"/>
      <w:divBdr>
        <w:top w:val="none" w:sz="0" w:space="0" w:color="auto"/>
        <w:left w:val="none" w:sz="0" w:space="0" w:color="auto"/>
        <w:bottom w:val="none" w:sz="0" w:space="0" w:color="auto"/>
        <w:right w:val="none" w:sz="0" w:space="0" w:color="auto"/>
      </w:divBdr>
    </w:div>
    <w:div w:id="1737439143">
      <w:bodyDiv w:val="1"/>
      <w:marLeft w:val="0"/>
      <w:marRight w:val="0"/>
      <w:marTop w:val="0"/>
      <w:marBottom w:val="0"/>
      <w:divBdr>
        <w:top w:val="none" w:sz="0" w:space="0" w:color="auto"/>
        <w:left w:val="none" w:sz="0" w:space="0" w:color="auto"/>
        <w:bottom w:val="none" w:sz="0" w:space="0" w:color="auto"/>
        <w:right w:val="none" w:sz="0" w:space="0" w:color="auto"/>
      </w:divBdr>
    </w:div>
    <w:div w:id="1743721254">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98911633">
      <w:bodyDiv w:val="1"/>
      <w:marLeft w:val="0"/>
      <w:marRight w:val="0"/>
      <w:marTop w:val="0"/>
      <w:marBottom w:val="0"/>
      <w:divBdr>
        <w:top w:val="none" w:sz="0" w:space="0" w:color="auto"/>
        <w:left w:val="none" w:sz="0" w:space="0" w:color="auto"/>
        <w:bottom w:val="none" w:sz="0" w:space="0" w:color="auto"/>
        <w:right w:val="none" w:sz="0" w:space="0" w:color="auto"/>
      </w:divBdr>
    </w:div>
    <w:div w:id="1947425085">
      <w:bodyDiv w:val="1"/>
      <w:marLeft w:val="0"/>
      <w:marRight w:val="0"/>
      <w:marTop w:val="0"/>
      <w:marBottom w:val="0"/>
      <w:divBdr>
        <w:top w:val="none" w:sz="0" w:space="0" w:color="auto"/>
        <w:left w:val="none" w:sz="0" w:space="0" w:color="auto"/>
        <w:bottom w:val="none" w:sz="0" w:space="0" w:color="auto"/>
        <w:right w:val="none" w:sz="0" w:space="0" w:color="auto"/>
      </w:divBdr>
    </w:div>
    <w:div w:id="1956251487">
      <w:bodyDiv w:val="1"/>
      <w:marLeft w:val="0"/>
      <w:marRight w:val="0"/>
      <w:marTop w:val="0"/>
      <w:marBottom w:val="0"/>
      <w:divBdr>
        <w:top w:val="none" w:sz="0" w:space="0" w:color="auto"/>
        <w:left w:val="none" w:sz="0" w:space="0" w:color="auto"/>
        <w:bottom w:val="none" w:sz="0" w:space="0" w:color="auto"/>
        <w:right w:val="none" w:sz="0" w:space="0" w:color="auto"/>
      </w:divBdr>
    </w:div>
    <w:div w:id="1964918044">
      <w:bodyDiv w:val="1"/>
      <w:marLeft w:val="0"/>
      <w:marRight w:val="0"/>
      <w:marTop w:val="0"/>
      <w:marBottom w:val="0"/>
      <w:divBdr>
        <w:top w:val="none" w:sz="0" w:space="0" w:color="auto"/>
        <w:left w:val="none" w:sz="0" w:space="0" w:color="auto"/>
        <w:bottom w:val="none" w:sz="0" w:space="0" w:color="auto"/>
        <w:right w:val="none" w:sz="0" w:space="0" w:color="auto"/>
      </w:divBdr>
      <w:divsChild>
        <w:div w:id="1843541331">
          <w:marLeft w:val="0"/>
          <w:marRight w:val="0"/>
          <w:marTop w:val="0"/>
          <w:marBottom w:val="360"/>
          <w:divBdr>
            <w:top w:val="none" w:sz="0" w:space="0" w:color="auto"/>
            <w:left w:val="none" w:sz="0" w:space="0" w:color="auto"/>
            <w:bottom w:val="none" w:sz="0" w:space="0" w:color="auto"/>
            <w:right w:val="none" w:sz="0" w:space="0" w:color="auto"/>
          </w:divBdr>
        </w:div>
        <w:div w:id="1021782944">
          <w:marLeft w:val="0"/>
          <w:marRight w:val="0"/>
          <w:marTop w:val="0"/>
          <w:marBottom w:val="360"/>
          <w:divBdr>
            <w:top w:val="none" w:sz="0" w:space="0" w:color="auto"/>
            <w:left w:val="none" w:sz="0" w:space="0" w:color="auto"/>
            <w:bottom w:val="none" w:sz="0" w:space="0" w:color="auto"/>
            <w:right w:val="none" w:sz="0" w:space="0" w:color="auto"/>
          </w:divBdr>
        </w:div>
        <w:div w:id="810902609">
          <w:marLeft w:val="0"/>
          <w:marRight w:val="0"/>
          <w:marTop w:val="0"/>
          <w:marBottom w:val="360"/>
          <w:divBdr>
            <w:top w:val="none" w:sz="0" w:space="0" w:color="auto"/>
            <w:left w:val="none" w:sz="0" w:space="0" w:color="auto"/>
            <w:bottom w:val="none" w:sz="0" w:space="0" w:color="auto"/>
            <w:right w:val="none" w:sz="0" w:space="0" w:color="auto"/>
          </w:divBdr>
        </w:div>
        <w:div w:id="366565008">
          <w:marLeft w:val="0"/>
          <w:marRight w:val="0"/>
          <w:marTop w:val="0"/>
          <w:marBottom w:val="360"/>
          <w:divBdr>
            <w:top w:val="none" w:sz="0" w:space="0" w:color="auto"/>
            <w:left w:val="none" w:sz="0" w:space="0" w:color="auto"/>
            <w:bottom w:val="none" w:sz="0" w:space="0" w:color="auto"/>
            <w:right w:val="none" w:sz="0" w:space="0" w:color="auto"/>
          </w:divBdr>
        </w:div>
        <w:div w:id="1417437025">
          <w:marLeft w:val="0"/>
          <w:marRight w:val="0"/>
          <w:marTop w:val="0"/>
          <w:marBottom w:val="360"/>
          <w:divBdr>
            <w:top w:val="none" w:sz="0" w:space="0" w:color="auto"/>
            <w:left w:val="none" w:sz="0" w:space="0" w:color="auto"/>
            <w:bottom w:val="none" w:sz="0" w:space="0" w:color="auto"/>
            <w:right w:val="none" w:sz="0" w:space="0" w:color="auto"/>
          </w:divBdr>
        </w:div>
        <w:div w:id="1315573414">
          <w:marLeft w:val="0"/>
          <w:marRight w:val="0"/>
          <w:marTop w:val="0"/>
          <w:marBottom w:val="360"/>
          <w:divBdr>
            <w:top w:val="none" w:sz="0" w:space="0" w:color="auto"/>
            <w:left w:val="none" w:sz="0" w:space="0" w:color="auto"/>
            <w:bottom w:val="none" w:sz="0" w:space="0" w:color="auto"/>
            <w:right w:val="none" w:sz="0" w:space="0" w:color="auto"/>
          </w:divBdr>
        </w:div>
        <w:div w:id="709039305">
          <w:marLeft w:val="0"/>
          <w:marRight w:val="0"/>
          <w:marTop w:val="0"/>
          <w:marBottom w:val="360"/>
          <w:divBdr>
            <w:top w:val="none" w:sz="0" w:space="0" w:color="auto"/>
            <w:left w:val="none" w:sz="0" w:space="0" w:color="auto"/>
            <w:bottom w:val="none" w:sz="0" w:space="0" w:color="auto"/>
            <w:right w:val="none" w:sz="0" w:space="0" w:color="auto"/>
          </w:divBdr>
        </w:div>
      </w:divsChild>
    </w:div>
    <w:div w:id="1990550581">
      <w:bodyDiv w:val="1"/>
      <w:marLeft w:val="0"/>
      <w:marRight w:val="0"/>
      <w:marTop w:val="0"/>
      <w:marBottom w:val="0"/>
      <w:divBdr>
        <w:top w:val="none" w:sz="0" w:space="0" w:color="auto"/>
        <w:left w:val="none" w:sz="0" w:space="0" w:color="auto"/>
        <w:bottom w:val="none" w:sz="0" w:space="0" w:color="auto"/>
        <w:right w:val="none" w:sz="0" w:space="0" w:color="auto"/>
      </w:divBdr>
    </w:div>
    <w:div w:id="20138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8154-75DA-4026-A3BE-66D9A2B4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6438</Words>
  <Characters>36697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6</cp:revision>
  <cp:lastPrinted>2020-11-25T11:46:00Z</cp:lastPrinted>
  <dcterms:created xsi:type="dcterms:W3CDTF">2022-07-21T12:03:00Z</dcterms:created>
  <dcterms:modified xsi:type="dcterms:W3CDTF">2022-07-21T12:42:00Z</dcterms:modified>
</cp:coreProperties>
</file>